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D30" w:rsidRDefault="00B71130">
      <w:pPr>
        <w:pStyle w:val="null3"/>
        <w:rPr>
          <w:rFonts w:hint="default"/>
        </w:rPr>
      </w:pPr>
      <w:r>
        <w:br/>
      </w:r>
      <w:r>
        <w:br/>
      </w:r>
      <w:r>
        <w:br/>
      </w:r>
      <w:r>
        <w:br/>
      </w:r>
      <w:r>
        <w:br/>
      </w:r>
    </w:p>
    <w:p w:rsidR="001B4D30" w:rsidRDefault="00B71130">
      <w:pPr>
        <w:pStyle w:val="null3"/>
        <w:jc w:val="center"/>
        <w:outlineLvl w:val="0"/>
        <w:rPr>
          <w:rFonts w:hint="default"/>
        </w:rPr>
      </w:pPr>
      <w:r>
        <w:rPr>
          <w:b/>
          <w:sz w:val="48"/>
        </w:rPr>
        <w:t>广东省政府采购</w:t>
      </w:r>
    </w:p>
    <w:p w:rsidR="001B4D30" w:rsidRDefault="00B71130">
      <w:pPr>
        <w:pStyle w:val="null3"/>
        <w:outlineLvl w:val="0"/>
        <w:rPr>
          <w:rFonts w:hint="default"/>
        </w:rPr>
      </w:pPr>
      <w:r>
        <w:rPr>
          <w:b/>
          <w:sz w:val="48"/>
        </w:rPr>
        <w:t xml:space="preserve"> </w:t>
      </w:r>
      <w:r>
        <w:rPr>
          <w:b/>
          <w:sz w:val="48"/>
        </w:rPr>
        <w:t>公开招标文件</w:t>
      </w:r>
      <w:r>
        <w:br/>
      </w:r>
      <w:r>
        <w:br/>
      </w:r>
      <w:r>
        <w:br/>
      </w:r>
      <w:r>
        <w:br/>
      </w:r>
      <w:r>
        <w:br/>
      </w:r>
      <w:r>
        <w:br/>
      </w:r>
      <w:r>
        <w:br/>
      </w:r>
      <w:r>
        <w:br/>
      </w:r>
      <w:r>
        <w:br/>
      </w:r>
      <w:r>
        <w:br/>
      </w:r>
      <w:r>
        <w:br/>
      </w:r>
      <w:r>
        <w:br/>
      </w:r>
      <w:r>
        <w:br/>
      </w:r>
      <w:r>
        <w:br/>
      </w:r>
      <w:r>
        <w:br/>
      </w:r>
      <w:r>
        <w:br/>
      </w:r>
      <w:r>
        <w:br/>
      </w:r>
      <w:r>
        <w:br/>
      </w:r>
      <w:r>
        <w:br/>
      </w:r>
      <w:r>
        <w:br/>
      </w:r>
      <w:r>
        <w:br/>
      </w:r>
    </w:p>
    <w:p w:rsidR="001B4D30" w:rsidRDefault="00B71130">
      <w:pPr>
        <w:pStyle w:val="null3"/>
        <w:jc w:val="center"/>
        <w:outlineLvl w:val="3"/>
        <w:rPr>
          <w:rFonts w:hint="default"/>
        </w:rPr>
      </w:pPr>
      <w:r>
        <w:rPr>
          <w:b/>
          <w:sz w:val="24"/>
        </w:rPr>
        <w:t>采购计划编号：</w:t>
      </w:r>
      <w:r>
        <w:rPr>
          <w:b/>
          <w:sz w:val="24"/>
        </w:rPr>
        <w:t>440115-2024-02139</w:t>
      </w:r>
    </w:p>
    <w:p w:rsidR="001B4D30" w:rsidRDefault="00B71130">
      <w:pPr>
        <w:pStyle w:val="null3"/>
        <w:jc w:val="center"/>
        <w:outlineLvl w:val="3"/>
        <w:rPr>
          <w:rFonts w:hint="default"/>
        </w:rPr>
      </w:pPr>
      <w:r>
        <w:rPr>
          <w:b/>
          <w:sz w:val="24"/>
        </w:rPr>
        <w:t>采购项目编号：</w:t>
      </w:r>
      <w:r>
        <w:rPr>
          <w:b/>
          <w:sz w:val="24"/>
        </w:rPr>
        <w:t>CZ2024-0823</w:t>
      </w:r>
    </w:p>
    <w:p w:rsidR="001B4D30" w:rsidRDefault="00B71130">
      <w:pPr>
        <w:pStyle w:val="null3"/>
        <w:jc w:val="center"/>
        <w:outlineLvl w:val="3"/>
        <w:rPr>
          <w:rFonts w:hint="default"/>
        </w:rPr>
      </w:pPr>
      <w:r>
        <w:rPr>
          <w:b/>
          <w:sz w:val="24"/>
        </w:rPr>
        <w:t>项目名称：</w:t>
      </w:r>
      <w:r>
        <w:rPr>
          <w:b/>
          <w:sz w:val="24"/>
        </w:rPr>
        <w:t>2024</w:t>
      </w:r>
      <w:r>
        <w:rPr>
          <w:b/>
          <w:sz w:val="24"/>
        </w:rPr>
        <w:t>年新开办学校办公家具及其他家具用具采购项目</w:t>
      </w:r>
    </w:p>
    <w:p w:rsidR="001B4D30" w:rsidRDefault="00B71130">
      <w:pPr>
        <w:pStyle w:val="null3"/>
        <w:jc w:val="center"/>
        <w:outlineLvl w:val="3"/>
        <w:rPr>
          <w:rFonts w:hint="default"/>
        </w:rPr>
      </w:pPr>
      <w:r>
        <w:rPr>
          <w:b/>
          <w:sz w:val="24"/>
        </w:rPr>
        <w:t>采购人：广州市南沙区教育局</w:t>
      </w:r>
    </w:p>
    <w:p w:rsidR="001B4D30" w:rsidRDefault="00B71130">
      <w:pPr>
        <w:pStyle w:val="null3"/>
        <w:jc w:val="center"/>
        <w:outlineLvl w:val="3"/>
        <w:rPr>
          <w:rFonts w:hint="default"/>
        </w:rPr>
      </w:pPr>
      <w:r>
        <w:rPr>
          <w:b/>
          <w:sz w:val="24"/>
        </w:rPr>
        <w:t>采购代理机构：广州市政府采购中心</w:t>
      </w:r>
    </w:p>
    <w:p w:rsidR="001B4D30" w:rsidRDefault="00B71130">
      <w:pPr>
        <w:pStyle w:val="null3"/>
        <w:ind w:firstLine="480"/>
        <w:rPr>
          <w:rFonts w:hint="default"/>
        </w:rPr>
      </w:pPr>
      <w:r>
        <w:t xml:space="preserve">  </w:t>
      </w:r>
    </w:p>
    <w:p w:rsidR="001B4D30" w:rsidRDefault="00B71130">
      <w:pPr>
        <w:pStyle w:val="null3"/>
        <w:jc w:val="center"/>
        <w:outlineLvl w:val="1"/>
        <w:rPr>
          <w:rFonts w:hint="default"/>
        </w:rPr>
      </w:pPr>
      <w:r>
        <w:rPr>
          <w:b/>
          <w:sz w:val="36"/>
        </w:rPr>
        <w:t>第一章投标邀请</w:t>
      </w:r>
    </w:p>
    <w:p w:rsidR="001B4D30" w:rsidRDefault="00B71130">
      <w:pPr>
        <w:pStyle w:val="null3"/>
        <w:ind w:firstLine="480"/>
        <w:rPr>
          <w:rFonts w:hint="default"/>
        </w:rPr>
      </w:pPr>
      <w:r>
        <w:t>广州市政府采购中心受广州市南沙区教育局的委托，采用公开招标方式组织采购</w:t>
      </w:r>
      <w:r>
        <w:t>2024</w:t>
      </w:r>
      <w:r>
        <w:t>年新开办学校办公家具及其他家具用具采购项目。欢迎符合资格条件的国内供应商参加投标。</w:t>
      </w:r>
    </w:p>
    <w:p w:rsidR="001B4D30" w:rsidRDefault="00B71130">
      <w:pPr>
        <w:pStyle w:val="null3"/>
        <w:outlineLvl w:val="2"/>
        <w:rPr>
          <w:rFonts w:hint="default"/>
        </w:rPr>
      </w:pPr>
      <w:r>
        <w:rPr>
          <w:b/>
          <w:sz w:val="28"/>
        </w:rPr>
        <w:t>一</w:t>
      </w:r>
      <w:r>
        <w:rPr>
          <w:b/>
          <w:sz w:val="28"/>
        </w:rPr>
        <w:t>.</w:t>
      </w:r>
      <w:r>
        <w:rPr>
          <w:b/>
          <w:sz w:val="28"/>
        </w:rPr>
        <w:t>项目概述</w:t>
      </w:r>
    </w:p>
    <w:p w:rsidR="001B4D30" w:rsidRDefault="00B71130">
      <w:pPr>
        <w:pStyle w:val="null3"/>
        <w:outlineLvl w:val="3"/>
        <w:rPr>
          <w:rFonts w:hint="default"/>
        </w:rPr>
      </w:pPr>
      <w:r>
        <w:rPr>
          <w:b/>
          <w:sz w:val="24"/>
        </w:rPr>
        <w:t>1.</w:t>
      </w:r>
      <w:r>
        <w:rPr>
          <w:b/>
          <w:sz w:val="24"/>
        </w:rPr>
        <w:t>名称与编号</w:t>
      </w:r>
    </w:p>
    <w:p w:rsidR="001B4D30" w:rsidRDefault="00B71130">
      <w:pPr>
        <w:pStyle w:val="null3"/>
        <w:ind w:firstLine="480"/>
        <w:rPr>
          <w:rFonts w:hint="default"/>
        </w:rPr>
      </w:pPr>
      <w:r>
        <w:lastRenderedPageBreak/>
        <w:t>项目名称：</w:t>
      </w:r>
      <w:r>
        <w:t>2024</w:t>
      </w:r>
      <w:r>
        <w:t>年新开办学校办公家具及其他家具用具采购项目</w:t>
      </w:r>
    </w:p>
    <w:p w:rsidR="001B4D30" w:rsidRDefault="00B71130">
      <w:pPr>
        <w:pStyle w:val="null3"/>
        <w:ind w:firstLine="480"/>
        <w:rPr>
          <w:rFonts w:hint="default"/>
        </w:rPr>
      </w:pPr>
      <w:r>
        <w:t>采购计划编号：</w:t>
      </w:r>
      <w:r>
        <w:t>440115-2024-02139</w:t>
      </w:r>
    </w:p>
    <w:p w:rsidR="001B4D30" w:rsidRDefault="00B71130">
      <w:pPr>
        <w:pStyle w:val="null3"/>
        <w:ind w:firstLine="480"/>
        <w:rPr>
          <w:rFonts w:hint="default"/>
        </w:rPr>
      </w:pPr>
      <w:r>
        <w:t>采购项目编号：</w:t>
      </w:r>
      <w:r>
        <w:t>CZ2024-0823</w:t>
      </w:r>
    </w:p>
    <w:p w:rsidR="001B4D30" w:rsidRDefault="00B71130">
      <w:pPr>
        <w:pStyle w:val="null3"/>
        <w:ind w:firstLine="480"/>
        <w:rPr>
          <w:rFonts w:hint="default"/>
        </w:rPr>
      </w:pPr>
      <w:r>
        <w:t>采购方式：公开招标</w:t>
      </w:r>
    </w:p>
    <w:p w:rsidR="001B4D30" w:rsidRDefault="00B71130">
      <w:pPr>
        <w:pStyle w:val="null3"/>
        <w:ind w:firstLine="480"/>
        <w:rPr>
          <w:rFonts w:hint="default"/>
        </w:rPr>
      </w:pPr>
      <w:r>
        <w:t>预算金额：</w:t>
      </w:r>
      <w:r>
        <w:t>3,119,292.00</w:t>
      </w:r>
      <w:r>
        <w:t>元</w:t>
      </w:r>
    </w:p>
    <w:p w:rsidR="001B4D30" w:rsidRDefault="00B71130">
      <w:pPr>
        <w:pStyle w:val="null3"/>
        <w:outlineLvl w:val="3"/>
        <w:rPr>
          <w:rFonts w:hint="default"/>
        </w:rPr>
      </w:pPr>
      <w:r>
        <w:rPr>
          <w:b/>
          <w:sz w:val="24"/>
        </w:rPr>
        <w:t>2.</w:t>
      </w:r>
      <w:r>
        <w:rPr>
          <w:b/>
          <w:sz w:val="24"/>
        </w:rPr>
        <w:t>项目内容及需求情况（采购项目技术规格、参数及要求）</w:t>
      </w:r>
    </w:p>
    <w:p w:rsidR="001B4D30" w:rsidRDefault="00B71130">
      <w:pPr>
        <w:pStyle w:val="null3"/>
        <w:rPr>
          <w:rFonts w:hint="default"/>
        </w:rPr>
      </w:pPr>
      <w:r>
        <w:t>采购包</w:t>
      </w:r>
      <w:r>
        <w:t>1(</w:t>
      </w:r>
      <w:r>
        <w:t>广州市南沙区东盛小学办公家具及其他家具用具采购项目</w:t>
      </w:r>
      <w:r>
        <w:t>):</w:t>
      </w:r>
    </w:p>
    <w:p w:rsidR="001B4D30" w:rsidRDefault="00B71130">
      <w:pPr>
        <w:pStyle w:val="null3"/>
        <w:rPr>
          <w:rFonts w:hint="default"/>
        </w:rPr>
      </w:pPr>
      <w:r>
        <w:t>采购包预算金额：</w:t>
      </w:r>
      <w:r>
        <w:t>1,133,207.00</w:t>
      </w:r>
      <w:r>
        <w:t>元</w:t>
      </w:r>
    </w:p>
    <w:tbl>
      <w:tblPr>
        <w:tblW w:w="83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7"/>
        <w:gridCol w:w="1424"/>
        <w:gridCol w:w="2136"/>
        <w:gridCol w:w="1187"/>
        <w:gridCol w:w="1187"/>
        <w:gridCol w:w="1187"/>
      </w:tblGrid>
      <w:tr w:rsidR="001B4D30">
        <w:tc>
          <w:tcPr>
            <w:tcW w:w="1187" w:type="dxa"/>
          </w:tcPr>
          <w:p w:rsidR="001B4D30" w:rsidRDefault="00B71130">
            <w:pPr>
              <w:pStyle w:val="null3"/>
              <w:rPr>
                <w:rFonts w:hint="default"/>
              </w:rPr>
            </w:pPr>
            <w:r>
              <w:t>品目号</w:t>
            </w:r>
          </w:p>
        </w:tc>
        <w:tc>
          <w:tcPr>
            <w:tcW w:w="1424" w:type="dxa"/>
          </w:tcPr>
          <w:p w:rsidR="001B4D30" w:rsidRDefault="00B71130">
            <w:pPr>
              <w:pStyle w:val="null3"/>
              <w:rPr>
                <w:rFonts w:hint="default"/>
              </w:rPr>
            </w:pPr>
            <w:r>
              <w:t>品目名称</w:t>
            </w:r>
          </w:p>
        </w:tc>
        <w:tc>
          <w:tcPr>
            <w:tcW w:w="2136" w:type="dxa"/>
          </w:tcPr>
          <w:p w:rsidR="001B4D30" w:rsidRDefault="00B71130">
            <w:pPr>
              <w:pStyle w:val="null3"/>
              <w:rPr>
                <w:rFonts w:hint="default"/>
              </w:rPr>
            </w:pPr>
            <w:r>
              <w:t>采购标的</w:t>
            </w:r>
          </w:p>
        </w:tc>
        <w:tc>
          <w:tcPr>
            <w:tcW w:w="1187" w:type="dxa"/>
          </w:tcPr>
          <w:p w:rsidR="001B4D30" w:rsidRDefault="00B71130">
            <w:pPr>
              <w:pStyle w:val="null3"/>
              <w:rPr>
                <w:rFonts w:hint="default"/>
              </w:rPr>
            </w:pPr>
            <w:r>
              <w:t>数量（单位）</w:t>
            </w:r>
          </w:p>
        </w:tc>
        <w:tc>
          <w:tcPr>
            <w:tcW w:w="1187" w:type="dxa"/>
          </w:tcPr>
          <w:p w:rsidR="001B4D30" w:rsidRDefault="00B71130">
            <w:pPr>
              <w:pStyle w:val="null3"/>
              <w:rPr>
                <w:rFonts w:hint="default"/>
              </w:rPr>
            </w:pPr>
            <w:r>
              <w:t>技术规格、参数及要求</w:t>
            </w:r>
          </w:p>
        </w:tc>
        <w:tc>
          <w:tcPr>
            <w:tcW w:w="1187" w:type="dxa"/>
          </w:tcPr>
          <w:p w:rsidR="001B4D30" w:rsidRDefault="00B71130">
            <w:pPr>
              <w:pStyle w:val="null3"/>
              <w:rPr>
                <w:rFonts w:hint="default"/>
              </w:rPr>
            </w:pPr>
            <w:r>
              <w:t>是否允许进口产品</w:t>
            </w:r>
          </w:p>
        </w:tc>
      </w:tr>
      <w:tr w:rsidR="001B4D30">
        <w:tc>
          <w:tcPr>
            <w:tcW w:w="1187" w:type="dxa"/>
          </w:tcPr>
          <w:p w:rsidR="001B4D30" w:rsidRDefault="00B71130">
            <w:pPr>
              <w:pStyle w:val="null3"/>
              <w:rPr>
                <w:rFonts w:hint="default"/>
              </w:rPr>
            </w:pPr>
            <w:r>
              <w:t>1-1</w:t>
            </w:r>
          </w:p>
        </w:tc>
        <w:tc>
          <w:tcPr>
            <w:tcW w:w="1424" w:type="dxa"/>
          </w:tcPr>
          <w:p w:rsidR="001B4D30" w:rsidRDefault="00B71130">
            <w:pPr>
              <w:pStyle w:val="null3"/>
              <w:rPr>
                <w:rFonts w:hint="default"/>
              </w:rPr>
            </w:pPr>
            <w:r>
              <w:t>组合家具</w:t>
            </w:r>
          </w:p>
        </w:tc>
        <w:tc>
          <w:tcPr>
            <w:tcW w:w="2136" w:type="dxa"/>
          </w:tcPr>
          <w:p w:rsidR="001B4D30" w:rsidRDefault="00B71130">
            <w:pPr>
              <w:pStyle w:val="null3"/>
              <w:rPr>
                <w:rFonts w:hint="default"/>
              </w:rPr>
            </w:pPr>
            <w:r>
              <w:t>广州市南沙区东盛小学办公家具及其他家具用具采购项目</w:t>
            </w:r>
          </w:p>
        </w:tc>
        <w:tc>
          <w:tcPr>
            <w:tcW w:w="1187" w:type="dxa"/>
          </w:tcPr>
          <w:p w:rsidR="001B4D30" w:rsidRDefault="00B71130">
            <w:pPr>
              <w:pStyle w:val="null3"/>
              <w:rPr>
                <w:rFonts w:hint="default"/>
              </w:rPr>
            </w:pPr>
            <w:r>
              <w:t>1(</w:t>
            </w:r>
            <w:r>
              <w:t>批</w:t>
            </w:r>
            <w:r>
              <w:t>)</w:t>
            </w:r>
          </w:p>
        </w:tc>
        <w:tc>
          <w:tcPr>
            <w:tcW w:w="1187" w:type="dxa"/>
          </w:tcPr>
          <w:p w:rsidR="001B4D30" w:rsidRDefault="00B71130">
            <w:pPr>
              <w:pStyle w:val="null3"/>
              <w:rPr>
                <w:rFonts w:hint="default"/>
              </w:rPr>
            </w:pPr>
            <w:r>
              <w:t>详见第二章</w:t>
            </w:r>
          </w:p>
        </w:tc>
        <w:tc>
          <w:tcPr>
            <w:tcW w:w="1187" w:type="dxa"/>
          </w:tcPr>
          <w:p w:rsidR="001B4D30" w:rsidRDefault="00B71130">
            <w:pPr>
              <w:pStyle w:val="null3"/>
              <w:rPr>
                <w:rFonts w:hint="default"/>
              </w:rPr>
            </w:pPr>
            <w:r>
              <w:t>否</w:t>
            </w:r>
          </w:p>
        </w:tc>
      </w:tr>
    </w:tbl>
    <w:p w:rsidR="001B4D30" w:rsidRDefault="00B71130">
      <w:pPr>
        <w:pStyle w:val="null3"/>
        <w:rPr>
          <w:rFonts w:hint="default"/>
        </w:rPr>
      </w:pPr>
      <w:r>
        <w:t>本采购包不接受联合体投标</w:t>
      </w:r>
    </w:p>
    <w:p w:rsidR="001B4D30" w:rsidRDefault="00B71130">
      <w:pPr>
        <w:pStyle w:val="null3"/>
        <w:rPr>
          <w:rFonts w:hint="default"/>
        </w:rPr>
      </w:pPr>
      <w:r>
        <w:t>合同分包：不允许合同分包</w:t>
      </w:r>
    </w:p>
    <w:p w:rsidR="001B4D30" w:rsidRDefault="00B71130">
      <w:pPr>
        <w:pStyle w:val="null3"/>
        <w:rPr>
          <w:rFonts w:hint="default"/>
        </w:rPr>
      </w:pPr>
      <w:r>
        <w:t>合同履行期限：合同签订</w:t>
      </w:r>
      <w:r>
        <w:t>30</w:t>
      </w:r>
      <w:r>
        <w:t>个自然日内完成供货、安装、调试工作并交付使用。</w:t>
      </w:r>
    </w:p>
    <w:p w:rsidR="001B4D30" w:rsidRDefault="00B71130">
      <w:pPr>
        <w:pStyle w:val="null3"/>
        <w:rPr>
          <w:rFonts w:hint="default"/>
        </w:rPr>
      </w:pPr>
      <w:r>
        <w:t>采购包</w:t>
      </w:r>
      <w:r>
        <w:t>2(</w:t>
      </w:r>
      <w:r>
        <w:t>广州市南沙区亭角旧村改造项目小学办公家具及其他家具用具采购项目</w:t>
      </w:r>
      <w:r>
        <w:t>):</w:t>
      </w:r>
    </w:p>
    <w:p w:rsidR="001B4D30" w:rsidRDefault="00B71130">
      <w:pPr>
        <w:pStyle w:val="null3"/>
        <w:rPr>
          <w:rFonts w:hint="default"/>
        </w:rPr>
      </w:pPr>
      <w:r>
        <w:t>采购包预算金额：</w:t>
      </w:r>
      <w:r>
        <w:t>1,134,781.00</w:t>
      </w:r>
      <w:r>
        <w:t>元</w:t>
      </w:r>
    </w:p>
    <w:tbl>
      <w:tblPr>
        <w:tblW w:w="83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7"/>
        <w:gridCol w:w="1424"/>
        <w:gridCol w:w="2136"/>
        <w:gridCol w:w="1187"/>
        <w:gridCol w:w="1187"/>
        <w:gridCol w:w="1187"/>
      </w:tblGrid>
      <w:tr w:rsidR="001B4D30">
        <w:tc>
          <w:tcPr>
            <w:tcW w:w="1187" w:type="dxa"/>
          </w:tcPr>
          <w:p w:rsidR="001B4D30" w:rsidRDefault="00B71130">
            <w:pPr>
              <w:pStyle w:val="null3"/>
              <w:rPr>
                <w:rFonts w:hint="default"/>
              </w:rPr>
            </w:pPr>
            <w:r>
              <w:t>品目号</w:t>
            </w:r>
          </w:p>
        </w:tc>
        <w:tc>
          <w:tcPr>
            <w:tcW w:w="1424" w:type="dxa"/>
          </w:tcPr>
          <w:p w:rsidR="001B4D30" w:rsidRDefault="00B71130">
            <w:pPr>
              <w:pStyle w:val="null3"/>
              <w:rPr>
                <w:rFonts w:hint="default"/>
              </w:rPr>
            </w:pPr>
            <w:r>
              <w:t>品目名称</w:t>
            </w:r>
          </w:p>
        </w:tc>
        <w:tc>
          <w:tcPr>
            <w:tcW w:w="2136" w:type="dxa"/>
          </w:tcPr>
          <w:p w:rsidR="001B4D30" w:rsidRDefault="00B71130">
            <w:pPr>
              <w:pStyle w:val="null3"/>
              <w:rPr>
                <w:rFonts w:hint="default"/>
              </w:rPr>
            </w:pPr>
            <w:r>
              <w:t>采购标的</w:t>
            </w:r>
          </w:p>
        </w:tc>
        <w:tc>
          <w:tcPr>
            <w:tcW w:w="1187" w:type="dxa"/>
          </w:tcPr>
          <w:p w:rsidR="001B4D30" w:rsidRDefault="00B71130">
            <w:pPr>
              <w:pStyle w:val="null3"/>
              <w:rPr>
                <w:rFonts w:hint="default"/>
              </w:rPr>
            </w:pPr>
            <w:r>
              <w:t>数量（单位）</w:t>
            </w:r>
          </w:p>
        </w:tc>
        <w:tc>
          <w:tcPr>
            <w:tcW w:w="1187" w:type="dxa"/>
          </w:tcPr>
          <w:p w:rsidR="001B4D30" w:rsidRDefault="00B71130">
            <w:pPr>
              <w:pStyle w:val="null3"/>
              <w:rPr>
                <w:rFonts w:hint="default"/>
              </w:rPr>
            </w:pPr>
            <w:r>
              <w:t>技术规格、参数及要求</w:t>
            </w:r>
          </w:p>
        </w:tc>
        <w:tc>
          <w:tcPr>
            <w:tcW w:w="1187" w:type="dxa"/>
          </w:tcPr>
          <w:p w:rsidR="001B4D30" w:rsidRDefault="00B71130">
            <w:pPr>
              <w:pStyle w:val="null3"/>
              <w:rPr>
                <w:rFonts w:hint="default"/>
              </w:rPr>
            </w:pPr>
            <w:r>
              <w:t>是否允许进口产品</w:t>
            </w:r>
          </w:p>
        </w:tc>
      </w:tr>
      <w:tr w:rsidR="001B4D30">
        <w:tc>
          <w:tcPr>
            <w:tcW w:w="1187" w:type="dxa"/>
          </w:tcPr>
          <w:p w:rsidR="001B4D30" w:rsidRDefault="00B71130">
            <w:pPr>
              <w:pStyle w:val="null3"/>
              <w:rPr>
                <w:rFonts w:hint="default"/>
              </w:rPr>
            </w:pPr>
            <w:r>
              <w:t>2-1</w:t>
            </w:r>
          </w:p>
        </w:tc>
        <w:tc>
          <w:tcPr>
            <w:tcW w:w="1424" w:type="dxa"/>
          </w:tcPr>
          <w:p w:rsidR="001B4D30" w:rsidRDefault="00B71130">
            <w:pPr>
              <w:pStyle w:val="null3"/>
              <w:rPr>
                <w:rFonts w:hint="default"/>
              </w:rPr>
            </w:pPr>
            <w:r>
              <w:t>组合家具</w:t>
            </w:r>
          </w:p>
        </w:tc>
        <w:tc>
          <w:tcPr>
            <w:tcW w:w="2136" w:type="dxa"/>
          </w:tcPr>
          <w:p w:rsidR="001B4D30" w:rsidRDefault="00B71130">
            <w:pPr>
              <w:pStyle w:val="null3"/>
              <w:rPr>
                <w:rFonts w:hint="default"/>
              </w:rPr>
            </w:pPr>
            <w:r>
              <w:t>广州市南沙区亭角旧村改造项目小学办公家具及其他家具用具采购项目</w:t>
            </w:r>
          </w:p>
        </w:tc>
        <w:tc>
          <w:tcPr>
            <w:tcW w:w="1187" w:type="dxa"/>
          </w:tcPr>
          <w:p w:rsidR="001B4D30" w:rsidRDefault="00B71130">
            <w:pPr>
              <w:pStyle w:val="null3"/>
              <w:rPr>
                <w:rFonts w:hint="default"/>
              </w:rPr>
            </w:pPr>
            <w:r>
              <w:t>1(</w:t>
            </w:r>
            <w:r>
              <w:t>批</w:t>
            </w:r>
            <w:r>
              <w:t>)</w:t>
            </w:r>
          </w:p>
        </w:tc>
        <w:tc>
          <w:tcPr>
            <w:tcW w:w="1187" w:type="dxa"/>
          </w:tcPr>
          <w:p w:rsidR="001B4D30" w:rsidRDefault="00B71130">
            <w:pPr>
              <w:pStyle w:val="null3"/>
              <w:rPr>
                <w:rFonts w:hint="default"/>
              </w:rPr>
            </w:pPr>
            <w:r>
              <w:t>详见第二章</w:t>
            </w:r>
          </w:p>
        </w:tc>
        <w:tc>
          <w:tcPr>
            <w:tcW w:w="1187" w:type="dxa"/>
          </w:tcPr>
          <w:p w:rsidR="001B4D30" w:rsidRDefault="00B71130">
            <w:pPr>
              <w:pStyle w:val="null3"/>
              <w:rPr>
                <w:rFonts w:hint="default"/>
              </w:rPr>
            </w:pPr>
            <w:r>
              <w:t>否</w:t>
            </w:r>
          </w:p>
        </w:tc>
      </w:tr>
    </w:tbl>
    <w:p w:rsidR="001B4D30" w:rsidRDefault="00B71130">
      <w:pPr>
        <w:pStyle w:val="null3"/>
        <w:rPr>
          <w:rFonts w:hint="default"/>
        </w:rPr>
      </w:pPr>
      <w:r>
        <w:t>本采购包不接受联合体投标</w:t>
      </w:r>
    </w:p>
    <w:p w:rsidR="001B4D30" w:rsidRDefault="00B71130">
      <w:pPr>
        <w:pStyle w:val="null3"/>
        <w:rPr>
          <w:rFonts w:hint="default"/>
        </w:rPr>
      </w:pPr>
      <w:r>
        <w:t>合同分包：不允许合同分包</w:t>
      </w:r>
    </w:p>
    <w:p w:rsidR="001B4D30" w:rsidRDefault="00B71130">
      <w:pPr>
        <w:pStyle w:val="null3"/>
        <w:rPr>
          <w:rFonts w:hint="default"/>
        </w:rPr>
      </w:pPr>
      <w:r>
        <w:t>合同履行期限：合同签订</w:t>
      </w:r>
      <w:r>
        <w:t>30</w:t>
      </w:r>
      <w:r>
        <w:t>个自然日内完成供货、安装、调试工作并交付使用。</w:t>
      </w:r>
    </w:p>
    <w:p w:rsidR="001B4D30" w:rsidRDefault="00B71130">
      <w:pPr>
        <w:pStyle w:val="null3"/>
        <w:rPr>
          <w:rFonts w:hint="default"/>
        </w:rPr>
      </w:pPr>
      <w:r>
        <w:t>采购包</w:t>
      </w:r>
      <w:r>
        <w:t>3(</w:t>
      </w:r>
      <w:r>
        <w:t>广州市南沙区万新小学办公家具及其他家具用具采购项目</w:t>
      </w:r>
      <w:r>
        <w:t>):</w:t>
      </w:r>
    </w:p>
    <w:p w:rsidR="001B4D30" w:rsidRDefault="00B71130">
      <w:pPr>
        <w:pStyle w:val="null3"/>
        <w:rPr>
          <w:rFonts w:hint="default"/>
        </w:rPr>
      </w:pPr>
      <w:r>
        <w:t>采购包预算金额：</w:t>
      </w:r>
      <w:r>
        <w:t>851,304.00</w:t>
      </w:r>
      <w:r>
        <w:t>元</w:t>
      </w:r>
    </w:p>
    <w:tbl>
      <w:tblPr>
        <w:tblW w:w="83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7"/>
        <w:gridCol w:w="1424"/>
        <w:gridCol w:w="2136"/>
        <w:gridCol w:w="1187"/>
        <w:gridCol w:w="1187"/>
        <w:gridCol w:w="1187"/>
      </w:tblGrid>
      <w:tr w:rsidR="001B4D30">
        <w:tc>
          <w:tcPr>
            <w:tcW w:w="1187" w:type="dxa"/>
          </w:tcPr>
          <w:p w:rsidR="001B4D30" w:rsidRDefault="00B71130">
            <w:pPr>
              <w:pStyle w:val="null3"/>
              <w:rPr>
                <w:rFonts w:hint="default"/>
              </w:rPr>
            </w:pPr>
            <w:r>
              <w:t>品目号</w:t>
            </w:r>
          </w:p>
        </w:tc>
        <w:tc>
          <w:tcPr>
            <w:tcW w:w="1424" w:type="dxa"/>
          </w:tcPr>
          <w:p w:rsidR="001B4D30" w:rsidRDefault="00B71130">
            <w:pPr>
              <w:pStyle w:val="null3"/>
              <w:rPr>
                <w:rFonts w:hint="default"/>
              </w:rPr>
            </w:pPr>
            <w:r>
              <w:t>品目名称</w:t>
            </w:r>
          </w:p>
        </w:tc>
        <w:tc>
          <w:tcPr>
            <w:tcW w:w="2136" w:type="dxa"/>
          </w:tcPr>
          <w:p w:rsidR="001B4D30" w:rsidRDefault="00B71130">
            <w:pPr>
              <w:pStyle w:val="null3"/>
              <w:rPr>
                <w:rFonts w:hint="default"/>
              </w:rPr>
            </w:pPr>
            <w:r>
              <w:t>采购标的</w:t>
            </w:r>
          </w:p>
        </w:tc>
        <w:tc>
          <w:tcPr>
            <w:tcW w:w="1187" w:type="dxa"/>
          </w:tcPr>
          <w:p w:rsidR="001B4D30" w:rsidRDefault="00B71130">
            <w:pPr>
              <w:pStyle w:val="null3"/>
              <w:rPr>
                <w:rFonts w:hint="default"/>
              </w:rPr>
            </w:pPr>
            <w:r>
              <w:t>数量（单位）</w:t>
            </w:r>
          </w:p>
        </w:tc>
        <w:tc>
          <w:tcPr>
            <w:tcW w:w="1187" w:type="dxa"/>
          </w:tcPr>
          <w:p w:rsidR="001B4D30" w:rsidRDefault="00B71130">
            <w:pPr>
              <w:pStyle w:val="null3"/>
              <w:rPr>
                <w:rFonts w:hint="default"/>
              </w:rPr>
            </w:pPr>
            <w:r>
              <w:t>技术规格、参数及要求</w:t>
            </w:r>
          </w:p>
        </w:tc>
        <w:tc>
          <w:tcPr>
            <w:tcW w:w="1187" w:type="dxa"/>
          </w:tcPr>
          <w:p w:rsidR="001B4D30" w:rsidRDefault="00B71130">
            <w:pPr>
              <w:pStyle w:val="null3"/>
              <w:rPr>
                <w:rFonts w:hint="default"/>
              </w:rPr>
            </w:pPr>
            <w:r>
              <w:t>是否允许进口产品</w:t>
            </w:r>
          </w:p>
        </w:tc>
      </w:tr>
      <w:tr w:rsidR="001B4D30">
        <w:tc>
          <w:tcPr>
            <w:tcW w:w="1187" w:type="dxa"/>
          </w:tcPr>
          <w:p w:rsidR="001B4D30" w:rsidRDefault="00B71130">
            <w:pPr>
              <w:pStyle w:val="null3"/>
              <w:rPr>
                <w:rFonts w:hint="default"/>
              </w:rPr>
            </w:pPr>
            <w:r>
              <w:t>3-1</w:t>
            </w:r>
          </w:p>
        </w:tc>
        <w:tc>
          <w:tcPr>
            <w:tcW w:w="1424" w:type="dxa"/>
          </w:tcPr>
          <w:p w:rsidR="001B4D30" w:rsidRDefault="00B71130">
            <w:pPr>
              <w:pStyle w:val="null3"/>
              <w:rPr>
                <w:rFonts w:hint="default"/>
              </w:rPr>
            </w:pPr>
            <w:r>
              <w:t>组合家具</w:t>
            </w:r>
          </w:p>
        </w:tc>
        <w:tc>
          <w:tcPr>
            <w:tcW w:w="2136" w:type="dxa"/>
          </w:tcPr>
          <w:p w:rsidR="001B4D30" w:rsidRDefault="00B71130">
            <w:pPr>
              <w:pStyle w:val="null3"/>
              <w:rPr>
                <w:rFonts w:hint="default"/>
              </w:rPr>
            </w:pPr>
            <w:r>
              <w:t>广州市南沙区万新小学办公家具及其他家具用具采购项目</w:t>
            </w:r>
          </w:p>
        </w:tc>
        <w:tc>
          <w:tcPr>
            <w:tcW w:w="1187" w:type="dxa"/>
          </w:tcPr>
          <w:p w:rsidR="001B4D30" w:rsidRDefault="00B71130">
            <w:pPr>
              <w:pStyle w:val="null3"/>
              <w:rPr>
                <w:rFonts w:hint="default"/>
              </w:rPr>
            </w:pPr>
            <w:r>
              <w:t>1(</w:t>
            </w:r>
            <w:r>
              <w:t>批</w:t>
            </w:r>
            <w:r>
              <w:t>)</w:t>
            </w:r>
          </w:p>
        </w:tc>
        <w:tc>
          <w:tcPr>
            <w:tcW w:w="1187" w:type="dxa"/>
          </w:tcPr>
          <w:p w:rsidR="001B4D30" w:rsidRDefault="00B71130">
            <w:pPr>
              <w:pStyle w:val="null3"/>
              <w:rPr>
                <w:rFonts w:hint="default"/>
              </w:rPr>
            </w:pPr>
            <w:r>
              <w:t>详见第二章</w:t>
            </w:r>
          </w:p>
        </w:tc>
        <w:tc>
          <w:tcPr>
            <w:tcW w:w="1187" w:type="dxa"/>
          </w:tcPr>
          <w:p w:rsidR="001B4D30" w:rsidRDefault="00B71130">
            <w:pPr>
              <w:pStyle w:val="null3"/>
              <w:rPr>
                <w:rFonts w:hint="default"/>
              </w:rPr>
            </w:pPr>
            <w:r>
              <w:t>否</w:t>
            </w:r>
          </w:p>
        </w:tc>
      </w:tr>
    </w:tbl>
    <w:p w:rsidR="001B4D30" w:rsidRDefault="00B71130">
      <w:pPr>
        <w:pStyle w:val="null3"/>
        <w:rPr>
          <w:rFonts w:hint="default"/>
        </w:rPr>
      </w:pPr>
      <w:r>
        <w:t>本采购包不接受联合体投标</w:t>
      </w:r>
    </w:p>
    <w:p w:rsidR="001B4D30" w:rsidRDefault="00B71130">
      <w:pPr>
        <w:pStyle w:val="null3"/>
        <w:rPr>
          <w:rFonts w:hint="default"/>
        </w:rPr>
      </w:pPr>
      <w:r>
        <w:t>合同分包：不允许合同分包</w:t>
      </w:r>
    </w:p>
    <w:p w:rsidR="001B4D30" w:rsidRDefault="00B71130">
      <w:pPr>
        <w:pStyle w:val="null3"/>
        <w:rPr>
          <w:rFonts w:hint="default"/>
        </w:rPr>
      </w:pPr>
      <w:r>
        <w:t>合同履行期限：合同签订</w:t>
      </w:r>
      <w:r>
        <w:t>30</w:t>
      </w:r>
      <w:r>
        <w:t>个自然日内完成供货、安装、调试工作并交付使用。</w:t>
      </w:r>
    </w:p>
    <w:p w:rsidR="001B4D30" w:rsidRDefault="00B71130">
      <w:pPr>
        <w:pStyle w:val="null3"/>
        <w:outlineLvl w:val="2"/>
        <w:rPr>
          <w:rFonts w:hint="default"/>
        </w:rPr>
      </w:pPr>
      <w:r>
        <w:rPr>
          <w:b/>
          <w:sz w:val="28"/>
        </w:rPr>
        <w:t>二</w:t>
      </w:r>
      <w:r>
        <w:rPr>
          <w:b/>
          <w:sz w:val="28"/>
        </w:rPr>
        <w:t>.</w:t>
      </w:r>
      <w:r>
        <w:rPr>
          <w:b/>
          <w:sz w:val="28"/>
        </w:rPr>
        <w:t>投标人的资格要求</w:t>
      </w:r>
    </w:p>
    <w:p w:rsidR="001B4D30" w:rsidRDefault="00B71130">
      <w:pPr>
        <w:pStyle w:val="null3"/>
        <w:outlineLvl w:val="3"/>
        <w:rPr>
          <w:rFonts w:hint="default"/>
        </w:rPr>
      </w:pPr>
      <w:r>
        <w:rPr>
          <w:b/>
          <w:sz w:val="24"/>
        </w:rPr>
        <w:t>1.</w:t>
      </w:r>
      <w:r>
        <w:rPr>
          <w:b/>
          <w:sz w:val="24"/>
        </w:rPr>
        <w:t>投标人应具备《中华人民共和国政府采购法》第二十二条规定的条件，提供下列材料：</w:t>
      </w:r>
    </w:p>
    <w:p w:rsidR="001B4D30" w:rsidRDefault="00B71130">
      <w:pPr>
        <w:pStyle w:val="null3"/>
        <w:rPr>
          <w:rFonts w:hint="default"/>
        </w:rPr>
      </w:pPr>
      <w:r>
        <w:lastRenderedPageBreak/>
        <w:t>1</w:t>
      </w:r>
      <w:r>
        <w:t>）具有独立承担民事责任的能力：依据《投标函》及以下相关证照的扫描件之一：</w:t>
      </w:r>
      <w:r>
        <w:t>1.</w:t>
      </w:r>
      <w:r>
        <w:t>企业法人提供企业法人营业执照；</w:t>
      </w:r>
      <w:r>
        <w:t>2.</w:t>
      </w:r>
      <w:r>
        <w:t>事业法人提供事业法人登记证；</w:t>
      </w:r>
      <w:r>
        <w:t>3.</w:t>
      </w:r>
      <w:r>
        <w:t>其他组织提供其他组织的营业执照或执业许可证；</w:t>
      </w:r>
      <w:r>
        <w:t>4.</w:t>
      </w:r>
      <w:r>
        <w:t>自然人提供居民身份证等。分支机构投标的，还须提供分支机构的营业执照（执业许可证）扫描件及总公司（总所）出具给分支机构的授权书。</w:t>
      </w:r>
    </w:p>
    <w:p w:rsidR="001B4D30" w:rsidRDefault="00B71130">
      <w:pPr>
        <w:pStyle w:val="null3"/>
        <w:rPr>
          <w:rFonts w:hint="default"/>
        </w:rPr>
      </w:pPr>
      <w:r>
        <w:t>2</w:t>
      </w:r>
      <w:r>
        <w:t>）有依法缴纳</w:t>
      </w:r>
      <w:r>
        <w:t>税收和社会保障资金的良好记录：依据《投标函》。</w:t>
      </w:r>
    </w:p>
    <w:p w:rsidR="001B4D30" w:rsidRDefault="00B71130">
      <w:pPr>
        <w:pStyle w:val="null3"/>
        <w:rPr>
          <w:rFonts w:hint="default"/>
        </w:rPr>
      </w:pPr>
      <w:r>
        <w:t>3</w:t>
      </w:r>
      <w:r>
        <w:t>）具有良好的商业信誉和健全的财务会计制度：依据《投标函》。</w:t>
      </w:r>
    </w:p>
    <w:p w:rsidR="001B4D30" w:rsidRDefault="00B71130">
      <w:pPr>
        <w:pStyle w:val="null3"/>
        <w:rPr>
          <w:rFonts w:hint="default"/>
        </w:rPr>
      </w:pPr>
      <w:r>
        <w:t>4</w:t>
      </w:r>
      <w:r>
        <w:t>）履行合同所必需的设备和专业技术能力：依据《投标函》。</w:t>
      </w:r>
    </w:p>
    <w:p w:rsidR="001B4D30" w:rsidRDefault="00B71130">
      <w:pPr>
        <w:pStyle w:val="null3"/>
        <w:rPr>
          <w:rFonts w:hint="default"/>
        </w:rPr>
      </w:pPr>
      <w:r>
        <w:t>5</w:t>
      </w:r>
      <w:r>
        <w:t>）参加采购活动前</w:t>
      </w:r>
      <w:r>
        <w:t>3</w:t>
      </w:r>
      <w:r>
        <w:t>年内，在经营活动中没有重大违法记录：依据《投标函》。</w:t>
      </w:r>
    </w:p>
    <w:p w:rsidR="001B4D30" w:rsidRDefault="00B71130">
      <w:pPr>
        <w:pStyle w:val="null3"/>
        <w:outlineLvl w:val="3"/>
        <w:rPr>
          <w:rFonts w:hint="default"/>
        </w:rPr>
      </w:pPr>
      <w:r>
        <w:rPr>
          <w:b/>
          <w:sz w:val="24"/>
        </w:rPr>
        <w:t>2.</w:t>
      </w:r>
      <w:r>
        <w:rPr>
          <w:b/>
          <w:sz w:val="24"/>
        </w:rPr>
        <w:t>落实政府采购政策需满足的资格要求：</w:t>
      </w:r>
    </w:p>
    <w:p w:rsidR="001B4D30" w:rsidRDefault="00B71130">
      <w:pPr>
        <w:pStyle w:val="null3"/>
        <w:rPr>
          <w:rFonts w:hint="default"/>
        </w:rPr>
      </w:pPr>
      <w:r>
        <w:t>采购包</w:t>
      </w:r>
      <w:r>
        <w:t>1</w:t>
      </w:r>
      <w:r>
        <w:t>（广州市南沙区东盛小学办公家具及其他家具用具采购项目）：本项目属于专门面向中小微企业采购的项目，全部货物的制造商应为中小微企业、监狱企业或残疾人福利性单位【依据《中小企业声明函》或由省级以上监狱管理局、戒毒管理局</w:t>
      </w:r>
      <w:r>
        <w:t>(</w:t>
      </w:r>
      <w:r>
        <w:t>含新疆生产建设兵团</w:t>
      </w:r>
      <w:r>
        <w:t>)</w:t>
      </w:r>
      <w:r>
        <w:t>出具的制造商属于监狱企业的证明文件或制造商的《残疾人福利性单位声明函》】。</w:t>
      </w:r>
    </w:p>
    <w:p w:rsidR="001B4D30" w:rsidRDefault="00B71130">
      <w:pPr>
        <w:pStyle w:val="null3"/>
        <w:rPr>
          <w:rFonts w:hint="default"/>
        </w:rPr>
      </w:pPr>
      <w:r>
        <w:t>采购包</w:t>
      </w:r>
      <w:r>
        <w:t>2</w:t>
      </w:r>
      <w:r>
        <w:t>（广州市南沙区亭角旧村改造项目小学办公家具及其他家具用具采购项目）：本项目属于专门面向中小微企业采购的项目，全部货物的制造商应为中小微企业、监狱企业或残疾人福利性单位【依据《中小企业声明</w:t>
      </w:r>
      <w:r>
        <w:t>函》或由省级以上监狱管理局、戒毒管理局</w:t>
      </w:r>
      <w:r>
        <w:t>(</w:t>
      </w:r>
      <w:r>
        <w:t>含新疆生产建设兵团</w:t>
      </w:r>
      <w:r>
        <w:t>)</w:t>
      </w:r>
      <w:r>
        <w:t>出具的制造商属于监狱企业的证明文件或制造商的《残疾人福利性单位声明函》】。</w:t>
      </w:r>
    </w:p>
    <w:p w:rsidR="001B4D30" w:rsidRDefault="00B71130">
      <w:pPr>
        <w:pStyle w:val="null3"/>
        <w:rPr>
          <w:rFonts w:hint="default"/>
        </w:rPr>
      </w:pPr>
      <w:r>
        <w:t>采购包</w:t>
      </w:r>
      <w:r>
        <w:t>3</w:t>
      </w:r>
      <w:r>
        <w:t>（广州市南沙区万新小学办公家具及其他家具用具采购项目）：本项目属于专门面向中小微企业采购的项目，全部货物的制造商应为中小微企业、监狱企业或残疾人福利性单位【依据《中小企业声明函》或由省级以上监狱管理局、戒毒管理局</w:t>
      </w:r>
      <w:r>
        <w:t>(</w:t>
      </w:r>
      <w:r>
        <w:t>含新疆生产建设兵团</w:t>
      </w:r>
      <w:r>
        <w:t>)</w:t>
      </w:r>
      <w:r>
        <w:t>出具的制造商属于监狱企业的证明文件或制造商的《残疾人福利性单位声明函》】。</w:t>
      </w:r>
    </w:p>
    <w:p w:rsidR="001B4D30" w:rsidRDefault="00B71130">
      <w:pPr>
        <w:pStyle w:val="null3"/>
        <w:outlineLvl w:val="3"/>
        <w:rPr>
          <w:rFonts w:hint="default"/>
        </w:rPr>
      </w:pPr>
      <w:r>
        <w:rPr>
          <w:b/>
          <w:sz w:val="24"/>
        </w:rPr>
        <w:t>3.</w:t>
      </w:r>
      <w:r>
        <w:rPr>
          <w:b/>
          <w:sz w:val="24"/>
        </w:rPr>
        <w:t>本项目特定的资格要求：</w:t>
      </w:r>
    </w:p>
    <w:p w:rsidR="001B4D30" w:rsidRDefault="00B71130">
      <w:pPr>
        <w:pStyle w:val="null3"/>
        <w:rPr>
          <w:rFonts w:hint="default"/>
        </w:rPr>
      </w:pPr>
      <w:r>
        <w:t>采购包</w:t>
      </w:r>
      <w:r>
        <w:t>1</w:t>
      </w:r>
      <w:r>
        <w:t>（广州市南沙区东盛小学</w:t>
      </w:r>
      <w:r>
        <w:t>办公家具及其他家具用具采购项目）：</w:t>
      </w:r>
    </w:p>
    <w:p w:rsidR="001B4D30" w:rsidRDefault="00B71130">
      <w:pPr>
        <w:pStyle w:val="null3"/>
        <w:rPr>
          <w:rFonts w:hint="default"/>
        </w:rPr>
      </w:pPr>
      <w:r>
        <w:t>1)1</w:t>
      </w:r>
      <w:r>
        <w:t>、本项目不接受联合体投标；</w:t>
      </w:r>
      <w:r>
        <w:t xml:space="preserve"> 2</w:t>
      </w:r>
      <w:r>
        <w:t>、投标人未被列入“信用中国”网站中“</w:t>
      </w:r>
      <w:r>
        <w:t xml:space="preserve"> </w:t>
      </w:r>
      <w:r>
        <w:t>记录失信被执行人或重大税收违法失信主体或政府采购严重违法失信行为”</w:t>
      </w:r>
      <w:r>
        <w:t xml:space="preserve"> </w:t>
      </w:r>
      <w:r>
        <w:t>的记录名单；不处于“中国政府采购网”中“政府采购严重违法失信行为信息记录”的</w:t>
      </w:r>
      <w:r>
        <w:t xml:space="preserve"> </w:t>
      </w:r>
      <w:r>
        <w:t>禁止参加政府采购活动期间（以采购代理机构或采购人于资格审查时在上述网站查</w:t>
      </w:r>
      <w:r>
        <w:t xml:space="preserve"> </w:t>
      </w:r>
      <w:r>
        <w:t>询结果为准，如在上述网站查询结果均显示没有相关记录，视为没有上述不良信用</w:t>
      </w:r>
      <w:r>
        <w:t xml:space="preserve"> </w:t>
      </w:r>
      <w:r>
        <w:t>记录。同时对信用信息查询记录和证据截图存档。如相关失信记录已失效，供应商须提供相关证明资料）。</w:t>
      </w:r>
      <w:r>
        <w:t xml:space="preserve"> 3</w:t>
      </w:r>
      <w:r>
        <w:t>、投标人必</w:t>
      </w:r>
      <w:r>
        <w:t>须符合法律、行政法规规定的其他条件：依据《投标函》。</w:t>
      </w:r>
    </w:p>
    <w:p w:rsidR="001B4D30" w:rsidRDefault="00B71130">
      <w:pPr>
        <w:pStyle w:val="null3"/>
        <w:rPr>
          <w:rFonts w:hint="default"/>
        </w:rPr>
      </w:pPr>
      <w:r>
        <w:t>采购包</w:t>
      </w:r>
      <w:r>
        <w:t>2</w:t>
      </w:r>
      <w:r>
        <w:t>（广州市南沙区亭角旧村改造项目小学办公家具及其他家具用具采购项目）：</w:t>
      </w:r>
    </w:p>
    <w:p w:rsidR="001B4D30" w:rsidRDefault="00B71130">
      <w:pPr>
        <w:pStyle w:val="null3"/>
        <w:rPr>
          <w:rFonts w:hint="default"/>
        </w:rPr>
      </w:pPr>
      <w:r>
        <w:t>1)1</w:t>
      </w:r>
      <w:r>
        <w:t>、本项目不接受联合体投标；</w:t>
      </w:r>
      <w:r>
        <w:t xml:space="preserve"> 2</w:t>
      </w:r>
      <w:r>
        <w:t>、投标人未被列入“信用中国”网站中“</w:t>
      </w:r>
      <w:r>
        <w:t xml:space="preserve"> </w:t>
      </w:r>
      <w:r>
        <w:t>记录失信被执行人或重大税收违法失信主体或政府采购严重违法失信行为”</w:t>
      </w:r>
      <w:r>
        <w:t xml:space="preserve"> </w:t>
      </w:r>
      <w:r>
        <w:t>的记录名单；不处于“中国政府采购网”中“政府采购严重违法失信行为信息记录”的</w:t>
      </w:r>
      <w:r>
        <w:t xml:space="preserve"> </w:t>
      </w:r>
      <w:r>
        <w:t>禁止参加政府采购活动期间（以采购代理机构或采购人于资格审查时在上述网站查</w:t>
      </w:r>
      <w:r>
        <w:t xml:space="preserve"> </w:t>
      </w:r>
      <w:r>
        <w:t>询结果为准，如在上述网站查询结果均显示没有相关记录，视为没有上述不良信用</w:t>
      </w:r>
      <w:r>
        <w:t xml:space="preserve"> </w:t>
      </w:r>
      <w:r>
        <w:t>记录。同时对</w:t>
      </w:r>
      <w:r>
        <w:t>信用信息查询记录和证据截图存档。如相关失信记录已失效，供应商须提供相关证明资料）。</w:t>
      </w:r>
      <w:r>
        <w:t xml:space="preserve"> 3</w:t>
      </w:r>
      <w:r>
        <w:t>、投标人必须符合法律、行政法规规定的其他条件：依据《投标函》。</w:t>
      </w:r>
    </w:p>
    <w:p w:rsidR="001B4D30" w:rsidRDefault="00B71130">
      <w:pPr>
        <w:pStyle w:val="null3"/>
        <w:rPr>
          <w:rFonts w:hint="default"/>
        </w:rPr>
      </w:pPr>
      <w:r>
        <w:t>采购包</w:t>
      </w:r>
      <w:r>
        <w:t>3</w:t>
      </w:r>
      <w:r>
        <w:t>（广州市南沙区万新小学办公家具及其他家具用具采购项目）：</w:t>
      </w:r>
    </w:p>
    <w:p w:rsidR="001B4D30" w:rsidRDefault="00B71130">
      <w:pPr>
        <w:pStyle w:val="null3"/>
        <w:rPr>
          <w:rFonts w:hint="default"/>
        </w:rPr>
      </w:pPr>
      <w:r>
        <w:t>1)1</w:t>
      </w:r>
      <w:r>
        <w:t>、本项目不接受联合体投标；</w:t>
      </w:r>
      <w:r>
        <w:t xml:space="preserve"> 2</w:t>
      </w:r>
      <w:r>
        <w:t>、投标人未被列入“信用中国”网站中“</w:t>
      </w:r>
      <w:r>
        <w:t xml:space="preserve"> </w:t>
      </w:r>
      <w:r>
        <w:t>记录失信被执行人或重大税收违法失信主体或政府采购严重违法失信行为”</w:t>
      </w:r>
      <w:r>
        <w:t xml:space="preserve"> </w:t>
      </w:r>
      <w:r>
        <w:t>的记录名单；不处于“中国政府采购网”中“政府采购严重违法失信行为信息记录”的</w:t>
      </w:r>
      <w:r>
        <w:t xml:space="preserve"> </w:t>
      </w:r>
      <w:r>
        <w:t>禁止参加政府采购活动期间（以采购代理机构或采购人于资格审查时在上述网站查</w:t>
      </w:r>
      <w:r>
        <w:t xml:space="preserve"> </w:t>
      </w:r>
      <w:r>
        <w:t>询</w:t>
      </w:r>
      <w:r>
        <w:t>结果为准，如在上述网站查询结果均显示没有相关记录，视为没有上述不良信用</w:t>
      </w:r>
      <w:r>
        <w:t xml:space="preserve"> </w:t>
      </w:r>
      <w:r>
        <w:t>记录。同时对信用信息查询记录和证据截图存档。如相关失信记录</w:t>
      </w:r>
      <w:r>
        <w:lastRenderedPageBreak/>
        <w:t>已失效，供应商须提供相关证明资料）。</w:t>
      </w:r>
      <w:r>
        <w:t xml:space="preserve"> 3</w:t>
      </w:r>
      <w:r>
        <w:t>、投标人必须符合法律、行政法规规定的其他条件：依据《投标函》。</w:t>
      </w:r>
    </w:p>
    <w:p w:rsidR="001B4D30" w:rsidRDefault="00B71130">
      <w:pPr>
        <w:pStyle w:val="null3"/>
        <w:outlineLvl w:val="2"/>
        <w:rPr>
          <w:rFonts w:hint="default"/>
        </w:rPr>
      </w:pPr>
      <w:r>
        <w:rPr>
          <w:b/>
          <w:sz w:val="28"/>
        </w:rPr>
        <w:t>三</w:t>
      </w:r>
      <w:r>
        <w:rPr>
          <w:b/>
          <w:sz w:val="28"/>
        </w:rPr>
        <w:t>.</w:t>
      </w:r>
      <w:r>
        <w:rPr>
          <w:b/>
          <w:sz w:val="28"/>
        </w:rPr>
        <w:t>获取招标文件</w:t>
      </w:r>
    </w:p>
    <w:p w:rsidR="001B4D30" w:rsidRDefault="00B71130">
      <w:pPr>
        <w:pStyle w:val="null3"/>
        <w:ind w:firstLine="480"/>
        <w:rPr>
          <w:rFonts w:hint="default"/>
        </w:rPr>
      </w:pPr>
      <w:r>
        <w:t>时间：详见招标公告及其变更公告（如有）</w:t>
      </w:r>
    </w:p>
    <w:p w:rsidR="001B4D30" w:rsidRDefault="00B71130">
      <w:pPr>
        <w:pStyle w:val="null3"/>
        <w:ind w:firstLine="480"/>
        <w:rPr>
          <w:rFonts w:hint="default"/>
        </w:rPr>
      </w:pPr>
      <w:r>
        <w:t>地点：详见招标公告及其变更公告（如有）</w:t>
      </w:r>
    </w:p>
    <w:p w:rsidR="001B4D30" w:rsidRDefault="00B71130">
      <w:pPr>
        <w:pStyle w:val="null3"/>
        <w:ind w:firstLine="480"/>
        <w:rPr>
          <w:rFonts w:hint="default"/>
        </w:rPr>
      </w:pPr>
      <w:r>
        <w:t xml:space="preserve"> </w:t>
      </w:r>
      <w:r>
        <w:t>获取方式：在线获取。供应商应从广东省政府采购网（</w:t>
      </w:r>
      <w:r>
        <w:t>https://gdgpo.czt.gd.gov.cn/</w:t>
      </w:r>
      <w:r>
        <w:t>）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sidR="001B4D30" w:rsidRDefault="00B71130">
      <w:pPr>
        <w:pStyle w:val="null3"/>
        <w:ind w:firstLine="480"/>
        <w:rPr>
          <w:rFonts w:hint="default"/>
        </w:rPr>
      </w:pPr>
      <w:r>
        <w:t>售价：免费</w:t>
      </w:r>
    </w:p>
    <w:p w:rsidR="001B4D30" w:rsidRDefault="00B71130">
      <w:pPr>
        <w:pStyle w:val="null3"/>
        <w:outlineLvl w:val="2"/>
        <w:rPr>
          <w:rFonts w:hint="default"/>
        </w:rPr>
      </w:pPr>
      <w:r>
        <w:rPr>
          <w:b/>
          <w:sz w:val="28"/>
        </w:rPr>
        <w:t>四</w:t>
      </w:r>
      <w:r>
        <w:rPr>
          <w:b/>
          <w:sz w:val="28"/>
        </w:rPr>
        <w:t>.</w:t>
      </w:r>
      <w:r>
        <w:rPr>
          <w:b/>
          <w:sz w:val="28"/>
        </w:rPr>
        <w:t>提交投标文件截止时间、开标时间和地点：</w:t>
      </w:r>
    </w:p>
    <w:p w:rsidR="001B4D30" w:rsidRDefault="00B71130">
      <w:pPr>
        <w:pStyle w:val="null3"/>
        <w:ind w:firstLine="480"/>
        <w:rPr>
          <w:rFonts w:hint="default"/>
        </w:rPr>
      </w:pPr>
      <w:r>
        <w:t xml:space="preserve"> </w:t>
      </w:r>
      <w:r>
        <w:t>提交投标文件截止时间和开标时间：详见招标公告及其变更公告（如有）</w:t>
      </w:r>
    </w:p>
    <w:p w:rsidR="001B4D30" w:rsidRDefault="00B71130">
      <w:pPr>
        <w:pStyle w:val="null3"/>
        <w:ind w:firstLine="480"/>
        <w:rPr>
          <w:rFonts w:hint="default"/>
        </w:rPr>
      </w:pPr>
      <w:r>
        <w:t xml:space="preserve"> </w:t>
      </w:r>
      <w:r>
        <w:t>（自招标文件开始发出之日起至投标人提交投标文件截止之日止，不得少于</w:t>
      </w:r>
      <w:r>
        <w:t>20</w:t>
      </w:r>
      <w:r>
        <w:t>日）</w:t>
      </w:r>
    </w:p>
    <w:p w:rsidR="001B4D30" w:rsidRDefault="00B71130">
      <w:pPr>
        <w:pStyle w:val="null3"/>
        <w:ind w:firstLine="480"/>
        <w:rPr>
          <w:rFonts w:hint="default"/>
        </w:rPr>
      </w:pPr>
      <w:r>
        <w:t xml:space="preserve"> </w:t>
      </w:r>
      <w:r>
        <w:t>地点：详见招标公告及其变更公告（如有）</w:t>
      </w:r>
    </w:p>
    <w:p w:rsidR="001B4D30" w:rsidRDefault="00B71130">
      <w:pPr>
        <w:pStyle w:val="null3"/>
        <w:outlineLvl w:val="2"/>
        <w:rPr>
          <w:rFonts w:hint="default"/>
        </w:rPr>
      </w:pPr>
      <w:r>
        <w:rPr>
          <w:b/>
          <w:sz w:val="28"/>
        </w:rPr>
        <w:t>五</w:t>
      </w:r>
      <w:r>
        <w:rPr>
          <w:b/>
          <w:sz w:val="28"/>
        </w:rPr>
        <w:t>.</w:t>
      </w:r>
      <w:r>
        <w:rPr>
          <w:b/>
          <w:sz w:val="28"/>
        </w:rPr>
        <w:t>公告期限、发布公告的媒介：</w:t>
      </w:r>
    </w:p>
    <w:p w:rsidR="001B4D30" w:rsidRDefault="00B71130">
      <w:pPr>
        <w:pStyle w:val="null3"/>
        <w:ind w:firstLine="480"/>
        <w:rPr>
          <w:rFonts w:hint="default"/>
        </w:rPr>
      </w:pPr>
      <w:r>
        <w:t xml:space="preserve"> 1</w:t>
      </w:r>
      <w:r>
        <w:t>、公告期限：自本公告发布之日起不得少于</w:t>
      </w:r>
      <w:r>
        <w:t>5</w:t>
      </w:r>
      <w:r>
        <w:t>个工作日。</w:t>
      </w:r>
    </w:p>
    <w:p w:rsidR="001B4D30" w:rsidRDefault="00B71130">
      <w:pPr>
        <w:pStyle w:val="null3"/>
        <w:ind w:firstLine="480"/>
        <w:rPr>
          <w:rFonts w:hint="default"/>
        </w:rPr>
      </w:pPr>
      <w:r>
        <w:t xml:space="preserve"> 2</w:t>
      </w:r>
      <w:r>
        <w:t>、发布公告的媒介：中国政府采购网</w:t>
      </w:r>
      <w:r>
        <w:t>(www.ccgp.gov.cn)</w:t>
      </w:r>
      <w:r>
        <w:t>，广东省政府采购网</w:t>
      </w:r>
      <w:r>
        <w:t>(https://gdgpo.czt.gd.gov.cn/)</w:t>
      </w:r>
      <w:r>
        <w:t>广州交易集团有限公司（</w:t>
      </w:r>
      <w:r>
        <w:t>www.gzggzy.cn</w:t>
      </w:r>
      <w:r>
        <w:t>）。</w:t>
      </w:r>
    </w:p>
    <w:p w:rsidR="001B4D30" w:rsidRDefault="00B71130">
      <w:pPr>
        <w:pStyle w:val="null3"/>
        <w:outlineLvl w:val="2"/>
        <w:rPr>
          <w:rFonts w:hint="default"/>
        </w:rPr>
      </w:pPr>
      <w:r>
        <w:rPr>
          <w:b/>
          <w:sz w:val="28"/>
        </w:rPr>
        <w:t>六</w:t>
      </w:r>
      <w:r>
        <w:rPr>
          <w:b/>
          <w:sz w:val="28"/>
        </w:rPr>
        <w:t>.</w:t>
      </w:r>
      <w:r>
        <w:rPr>
          <w:b/>
          <w:sz w:val="28"/>
        </w:rPr>
        <w:t>本项目联系方式：</w:t>
      </w:r>
    </w:p>
    <w:p w:rsidR="001B4D30" w:rsidRDefault="00B71130">
      <w:pPr>
        <w:pStyle w:val="null3"/>
        <w:outlineLvl w:val="3"/>
        <w:rPr>
          <w:rFonts w:hint="default"/>
        </w:rPr>
      </w:pPr>
      <w:r>
        <w:rPr>
          <w:b/>
          <w:sz w:val="24"/>
        </w:rPr>
        <w:t xml:space="preserve"> 1.</w:t>
      </w:r>
      <w:r>
        <w:rPr>
          <w:b/>
          <w:sz w:val="24"/>
        </w:rPr>
        <w:t>采购人信息</w:t>
      </w:r>
    </w:p>
    <w:p w:rsidR="001B4D30" w:rsidRDefault="00B71130">
      <w:pPr>
        <w:pStyle w:val="null3"/>
        <w:ind w:firstLine="480"/>
        <w:rPr>
          <w:rFonts w:hint="default"/>
        </w:rPr>
      </w:pPr>
      <w:r>
        <w:t xml:space="preserve"> </w:t>
      </w:r>
      <w:r>
        <w:t>名称：广州市南沙区教育局</w:t>
      </w:r>
    </w:p>
    <w:p w:rsidR="001B4D30" w:rsidRDefault="00B71130">
      <w:pPr>
        <w:pStyle w:val="null3"/>
        <w:ind w:firstLine="480"/>
        <w:rPr>
          <w:rFonts w:hint="default"/>
        </w:rPr>
      </w:pPr>
      <w:r>
        <w:t xml:space="preserve"> </w:t>
      </w:r>
      <w:r>
        <w:t>地址：广州市南沙区进港大道</w:t>
      </w:r>
      <w:r>
        <w:t>466</w:t>
      </w:r>
      <w:r>
        <w:t>号之二传媒大厦</w:t>
      </w:r>
    </w:p>
    <w:p w:rsidR="001B4D30" w:rsidRDefault="00B71130">
      <w:pPr>
        <w:pStyle w:val="null3"/>
        <w:ind w:firstLine="480"/>
        <w:rPr>
          <w:rFonts w:hint="default"/>
        </w:rPr>
      </w:pPr>
      <w:r>
        <w:t xml:space="preserve"> </w:t>
      </w:r>
      <w:r>
        <w:t>联系方式：</w:t>
      </w:r>
      <w:r>
        <w:t>39053308</w:t>
      </w:r>
    </w:p>
    <w:p w:rsidR="001B4D30" w:rsidRDefault="00B71130">
      <w:pPr>
        <w:pStyle w:val="null3"/>
        <w:outlineLvl w:val="3"/>
        <w:rPr>
          <w:rFonts w:hint="default"/>
        </w:rPr>
      </w:pPr>
      <w:r>
        <w:rPr>
          <w:b/>
          <w:sz w:val="24"/>
        </w:rPr>
        <w:t xml:space="preserve"> 2.</w:t>
      </w:r>
      <w:r>
        <w:rPr>
          <w:b/>
          <w:sz w:val="24"/>
        </w:rPr>
        <w:t>采购代理机构信息</w:t>
      </w:r>
    </w:p>
    <w:p w:rsidR="001B4D30" w:rsidRDefault="00B71130">
      <w:pPr>
        <w:pStyle w:val="null3"/>
        <w:ind w:firstLine="480"/>
        <w:rPr>
          <w:rFonts w:hint="default"/>
        </w:rPr>
      </w:pPr>
      <w:r>
        <w:t xml:space="preserve"> </w:t>
      </w:r>
      <w:r>
        <w:t>名称：广州市政府采购中心</w:t>
      </w:r>
    </w:p>
    <w:p w:rsidR="001B4D30" w:rsidRDefault="00B71130">
      <w:pPr>
        <w:pStyle w:val="null3"/>
        <w:ind w:firstLine="480"/>
        <w:rPr>
          <w:rFonts w:hint="default"/>
        </w:rPr>
      </w:pPr>
      <w:r>
        <w:t xml:space="preserve"> </w:t>
      </w:r>
      <w:r>
        <w:t>地址：广东省广州市天河区天润路</w:t>
      </w:r>
      <w:r>
        <w:t>333</w:t>
      </w:r>
      <w:r>
        <w:t>号</w:t>
      </w:r>
    </w:p>
    <w:p w:rsidR="001B4D30" w:rsidRDefault="00B71130">
      <w:pPr>
        <w:pStyle w:val="null3"/>
        <w:ind w:firstLine="480"/>
        <w:rPr>
          <w:rFonts w:hint="default"/>
        </w:rPr>
      </w:pPr>
      <w:r>
        <w:t xml:space="preserve"> </w:t>
      </w:r>
      <w:r>
        <w:t>联系方式：</w:t>
      </w:r>
      <w:r>
        <w:t>28667462</w:t>
      </w:r>
    </w:p>
    <w:p w:rsidR="001B4D30" w:rsidRDefault="00B71130">
      <w:pPr>
        <w:pStyle w:val="null3"/>
        <w:outlineLvl w:val="3"/>
        <w:rPr>
          <w:rFonts w:hint="default"/>
        </w:rPr>
      </w:pPr>
      <w:r>
        <w:rPr>
          <w:b/>
          <w:sz w:val="24"/>
        </w:rPr>
        <w:t xml:space="preserve"> 3.</w:t>
      </w:r>
      <w:r>
        <w:rPr>
          <w:b/>
          <w:sz w:val="24"/>
        </w:rPr>
        <w:t>项目联系方式</w:t>
      </w:r>
    </w:p>
    <w:p w:rsidR="001B4D30" w:rsidRDefault="00B71130">
      <w:pPr>
        <w:pStyle w:val="null3"/>
        <w:ind w:firstLine="480"/>
        <w:rPr>
          <w:rFonts w:hint="default"/>
        </w:rPr>
      </w:pPr>
      <w:r>
        <w:t xml:space="preserve"> </w:t>
      </w:r>
      <w:r>
        <w:t>项目联系人：周嘉伟</w:t>
      </w:r>
    </w:p>
    <w:p w:rsidR="001B4D30" w:rsidRDefault="00B71130">
      <w:pPr>
        <w:pStyle w:val="null3"/>
        <w:ind w:firstLine="480"/>
        <w:rPr>
          <w:rFonts w:hint="default"/>
        </w:rPr>
      </w:pPr>
      <w:r>
        <w:t xml:space="preserve"> </w:t>
      </w:r>
      <w:r>
        <w:t>电话：</w:t>
      </w:r>
      <w:r>
        <w:t>28667462</w:t>
      </w:r>
    </w:p>
    <w:p w:rsidR="001B4D30" w:rsidRDefault="00B71130">
      <w:pPr>
        <w:pStyle w:val="null3"/>
        <w:outlineLvl w:val="3"/>
        <w:rPr>
          <w:rFonts w:hint="default"/>
        </w:rPr>
      </w:pPr>
      <w:r>
        <w:rPr>
          <w:b/>
          <w:sz w:val="24"/>
        </w:rPr>
        <w:t xml:space="preserve"> 4.</w:t>
      </w:r>
      <w:r>
        <w:rPr>
          <w:b/>
          <w:sz w:val="24"/>
        </w:rPr>
        <w:t>技术支持联系方式</w:t>
      </w:r>
    </w:p>
    <w:p w:rsidR="001B4D30" w:rsidRDefault="00B71130">
      <w:pPr>
        <w:pStyle w:val="null3"/>
        <w:ind w:firstLine="480"/>
        <w:rPr>
          <w:rFonts w:hint="default"/>
        </w:rPr>
      </w:pPr>
      <w:r>
        <w:t>云平台联系方式：</w:t>
      </w:r>
      <w:r>
        <w:t>020-88696588</w:t>
      </w:r>
    </w:p>
    <w:p w:rsidR="001B4D30" w:rsidRDefault="00B71130">
      <w:pPr>
        <w:pStyle w:val="null3"/>
        <w:rPr>
          <w:rFonts w:hint="default"/>
        </w:rPr>
      </w:pPr>
      <w:r>
        <w:t xml:space="preserve"> </w:t>
      </w:r>
      <w:r>
        <w:t>采购代理机构：广州市政府采购中心</w:t>
      </w:r>
    </w:p>
    <w:p w:rsidR="001B4D30" w:rsidRDefault="00B71130">
      <w:pPr>
        <w:pStyle w:val="null3"/>
        <w:ind w:firstLine="480"/>
        <w:rPr>
          <w:rFonts w:hint="default"/>
        </w:rPr>
      </w:pPr>
      <w:r>
        <w:t xml:space="preserve">  </w:t>
      </w:r>
    </w:p>
    <w:p w:rsidR="001B4D30" w:rsidRDefault="00B71130">
      <w:pPr>
        <w:pStyle w:val="null3"/>
        <w:jc w:val="center"/>
        <w:outlineLvl w:val="1"/>
        <w:rPr>
          <w:rFonts w:hint="default"/>
        </w:rPr>
      </w:pPr>
      <w:r>
        <w:rPr>
          <w:b/>
          <w:sz w:val="36"/>
        </w:rPr>
        <w:t>第二章</w:t>
      </w:r>
      <w:r>
        <w:rPr>
          <w:b/>
          <w:sz w:val="36"/>
        </w:rPr>
        <w:t xml:space="preserve"> </w:t>
      </w:r>
      <w:r>
        <w:rPr>
          <w:b/>
          <w:sz w:val="36"/>
        </w:rPr>
        <w:t>采购需求</w:t>
      </w:r>
    </w:p>
    <w:p w:rsidR="001B4D30" w:rsidRDefault="00B71130">
      <w:pPr>
        <w:pStyle w:val="null3"/>
        <w:outlineLvl w:val="2"/>
        <w:rPr>
          <w:rFonts w:hint="default"/>
        </w:rPr>
      </w:pPr>
      <w:r>
        <w:rPr>
          <w:b/>
          <w:sz w:val="28"/>
        </w:rPr>
        <w:t>一、项目概况：</w:t>
      </w:r>
    </w:p>
    <w:p w:rsidR="001B4D30" w:rsidRDefault="00B71130">
      <w:pPr>
        <w:pStyle w:val="null3"/>
        <w:rPr>
          <w:rFonts w:hint="default"/>
        </w:rPr>
      </w:pPr>
      <w:r>
        <w:rPr>
          <w:sz w:val="21"/>
        </w:rPr>
        <w:t>（以下内容如未特别说明，均适用</w:t>
      </w:r>
      <w:r>
        <w:rPr>
          <w:sz w:val="21"/>
        </w:rPr>
        <w:t>3</w:t>
      </w:r>
      <w:r>
        <w:rPr>
          <w:sz w:val="21"/>
        </w:rPr>
        <w:t>个采购包）</w:t>
      </w:r>
    </w:p>
    <w:p w:rsidR="001B4D30" w:rsidRDefault="00B71130">
      <w:pPr>
        <w:pStyle w:val="null3"/>
        <w:jc w:val="both"/>
        <w:rPr>
          <w:rFonts w:hint="default"/>
        </w:rPr>
      </w:pPr>
      <w:r>
        <w:rPr>
          <w:b/>
          <w:sz w:val="21"/>
        </w:rPr>
        <w:t>一、项目概况：</w:t>
      </w:r>
    </w:p>
    <w:p w:rsidR="001B4D30" w:rsidRDefault="00B71130">
      <w:pPr>
        <w:pStyle w:val="null3"/>
        <w:ind w:firstLine="420"/>
        <w:jc w:val="both"/>
        <w:rPr>
          <w:rFonts w:hint="default"/>
        </w:rPr>
      </w:pPr>
      <w:r>
        <w:rPr>
          <w:sz w:val="21"/>
        </w:rPr>
        <w:lastRenderedPageBreak/>
        <w:t>项目属性：货物类。</w:t>
      </w:r>
    </w:p>
    <w:p w:rsidR="001B4D30" w:rsidRDefault="00B71130">
      <w:pPr>
        <w:pStyle w:val="null3"/>
        <w:ind w:firstLine="420"/>
        <w:jc w:val="both"/>
        <w:rPr>
          <w:rFonts w:hint="default"/>
        </w:rPr>
      </w:pPr>
      <w:r>
        <w:rPr>
          <w:sz w:val="21"/>
        </w:rPr>
        <w:t>品目类别：组合家具（</w:t>
      </w:r>
      <w:r>
        <w:rPr>
          <w:sz w:val="21"/>
        </w:rPr>
        <w:t>A05010800</w:t>
      </w:r>
      <w:r>
        <w:rPr>
          <w:sz w:val="21"/>
        </w:rPr>
        <w:t>）。</w:t>
      </w:r>
    </w:p>
    <w:p w:rsidR="001B4D30" w:rsidRDefault="00B71130">
      <w:pPr>
        <w:pStyle w:val="null3"/>
        <w:ind w:left="570"/>
        <w:jc w:val="both"/>
        <w:rPr>
          <w:rFonts w:hint="default"/>
        </w:rPr>
      </w:pPr>
      <w:r>
        <w:rPr>
          <w:sz w:val="21"/>
        </w:rPr>
        <w:t>本项目属于专门面向中小微企业预留采购份额的项目。</w:t>
      </w:r>
    </w:p>
    <w:p w:rsidR="001B4D30" w:rsidRDefault="00B71130">
      <w:pPr>
        <w:pStyle w:val="null3"/>
        <w:ind w:firstLine="420"/>
        <w:jc w:val="both"/>
        <w:rPr>
          <w:rFonts w:hint="default"/>
        </w:rPr>
      </w:pPr>
      <w:r>
        <w:rPr>
          <w:sz w:val="21"/>
        </w:rPr>
        <w:t>本项目对应的中小微企业划分标</w:t>
      </w:r>
      <w:r>
        <w:rPr>
          <w:sz w:val="21"/>
        </w:rPr>
        <w:t>准所属行业为：工业。</w:t>
      </w:r>
    </w:p>
    <w:p w:rsidR="001B4D30" w:rsidRDefault="00B71130">
      <w:pPr>
        <w:pStyle w:val="null3"/>
        <w:ind w:firstLine="420"/>
        <w:jc w:val="both"/>
        <w:rPr>
          <w:rFonts w:hint="default"/>
        </w:rPr>
      </w:pPr>
      <w:r>
        <w:rPr>
          <w:sz w:val="21"/>
        </w:rPr>
        <w:t>请投标人根据采购需求“七、采购需求清单”内容顺序，按照以下表格示例逐一列出所投采购包产品中小企业响应情况，并将响应情况内容附在《中小企业声明函》后。</w:t>
      </w:r>
    </w:p>
    <w:p w:rsidR="001B4D30" w:rsidRDefault="00B71130">
      <w:pPr>
        <w:pStyle w:val="null3"/>
        <w:ind w:firstLine="420"/>
        <w:jc w:val="both"/>
        <w:rPr>
          <w:rFonts w:hint="default"/>
        </w:rPr>
      </w:pPr>
      <w:r>
        <w:rPr>
          <w:sz w:val="21"/>
        </w:rPr>
        <w:t>示例：采购包</w:t>
      </w:r>
      <w:r>
        <w:rPr>
          <w:sz w:val="21"/>
        </w:rPr>
        <w:t>1</w:t>
      </w:r>
      <w:r>
        <w:rPr>
          <w:sz w:val="21"/>
        </w:rPr>
        <w:t>产品中小企业响应情况</w:t>
      </w:r>
    </w:p>
    <w:tbl>
      <w:tblPr>
        <w:tblW w:w="8274"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659"/>
        <w:gridCol w:w="1574"/>
        <w:gridCol w:w="1229"/>
        <w:gridCol w:w="3208"/>
        <w:gridCol w:w="1604"/>
      </w:tblGrid>
      <w:tr w:rsidR="001B4D30">
        <w:tc>
          <w:tcPr>
            <w:tcW w:w="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spacing w:after="120"/>
              <w:jc w:val="center"/>
              <w:rPr>
                <w:rFonts w:hint="default"/>
              </w:rPr>
            </w:pPr>
            <w:r>
              <w:rPr>
                <w:sz w:val="21"/>
              </w:rPr>
              <w:t>序号</w:t>
            </w:r>
          </w:p>
        </w:tc>
        <w:tc>
          <w:tcPr>
            <w:tcW w:w="15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spacing w:after="120"/>
              <w:jc w:val="center"/>
              <w:rPr>
                <w:rFonts w:hint="default"/>
              </w:rPr>
            </w:pPr>
            <w:r>
              <w:rPr>
                <w:sz w:val="21"/>
              </w:rPr>
              <w:t>产品名称</w:t>
            </w:r>
          </w:p>
        </w:tc>
        <w:tc>
          <w:tcPr>
            <w:tcW w:w="12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spacing w:after="120"/>
              <w:jc w:val="center"/>
              <w:rPr>
                <w:rFonts w:hint="default"/>
              </w:rPr>
            </w:pPr>
            <w:r>
              <w:rPr>
                <w:sz w:val="21"/>
              </w:rPr>
              <w:t>生产厂家名称</w:t>
            </w:r>
          </w:p>
        </w:tc>
        <w:tc>
          <w:tcPr>
            <w:tcW w:w="32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spacing w:after="120"/>
              <w:jc w:val="center"/>
              <w:rPr>
                <w:rFonts w:hint="default"/>
              </w:rPr>
            </w:pPr>
            <w:r>
              <w:rPr>
                <w:sz w:val="21"/>
              </w:rPr>
              <w:t>所属行业</w:t>
            </w:r>
          </w:p>
          <w:p w:rsidR="001B4D30" w:rsidRDefault="00B71130">
            <w:pPr>
              <w:pStyle w:val="null3"/>
              <w:spacing w:after="120"/>
              <w:jc w:val="center"/>
              <w:rPr>
                <w:rFonts w:hint="default"/>
              </w:rPr>
            </w:pPr>
            <w:r>
              <w:rPr>
                <w:sz w:val="21"/>
              </w:rPr>
              <w:t>（采购文件中明确的所属行业）</w:t>
            </w:r>
          </w:p>
        </w:tc>
        <w:tc>
          <w:tcPr>
            <w:tcW w:w="16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spacing w:after="120"/>
              <w:jc w:val="center"/>
              <w:rPr>
                <w:rFonts w:hint="default"/>
              </w:rPr>
            </w:pPr>
            <w:r>
              <w:rPr>
                <w:sz w:val="21"/>
              </w:rPr>
              <w:t>属于中型或小型或微型企业</w:t>
            </w:r>
          </w:p>
        </w:tc>
      </w:tr>
      <w:tr w:rsidR="001B4D30">
        <w:tc>
          <w:tcPr>
            <w:tcW w:w="65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spacing w:after="120"/>
              <w:jc w:val="center"/>
              <w:rPr>
                <w:rFonts w:hint="default"/>
              </w:rPr>
            </w:pPr>
            <w:r>
              <w:rPr>
                <w:sz w:val="21"/>
              </w:rPr>
              <w:t>1</w:t>
            </w:r>
          </w:p>
        </w:tc>
        <w:tc>
          <w:tcPr>
            <w:tcW w:w="157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spacing w:after="120"/>
              <w:jc w:val="center"/>
              <w:rPr>
                <w:rFonts w:hint="default"/>
              </w:rPr>
            </w:pPr>
            <w:r>
              <w:rPr>
                <w:sz w:val="21"/>
              </w:rPr>
              <w:t>办公台</w:t>
            </w:r>
          </w:p>
        </w:tc>
        <w:tc>
          <w:tcPr>
            <w:tcW w:w="122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spacing w:after="120"/>
              <w:jc w:val="center"/>
              <w:rPr>
                <w:rFonts w:hint="default"/>
              </w:rPr>
            </w:pPr>
            <w:r>
              <w:rPr>
                <w:sz w:val="21"/>
              </w:rPr>
              <w:t>......</w:t>
            </w:r>
          </w:p>
        </w:tc>
        <w:tc>
          <w:tcPr>
            <w:tcW w:w="320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spacing w:after="120"/>
              <w:jc w:val="center"/>
              <w:rPr>
                <w:rFonts w:hint="default"/>
              </w:rPr>
            </w:pPr>
            <w:r>
              <w:rPr>
                <w:sz w:val="21"/>
              </w:rPr>
              <w:t>......</w:t>
            </w:r>
          </w:p>
        </w:tc>
        <w:tc>
          <w:tcPr>
            <w:tcW w:w="160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spacing w:after="120"/>
              <w:jc w:val="center"/>
              <w:rPr>
                <w:rFonts w:hint="default"/>
              </w:rPr>
            </w:pPr>
            <w:r>
              <w:rPr>
                <w:sz w:val="21"/>
              </w:rPr>
              <w:t>......</w:t>
            </w:r>
          </w:p>
        </w:tc>
      </w:tr>
      <w:tr w:rsidR="001B4D30">
        <w:tc>
          <w:tcPr>
            <w:tcW w:w="65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spacing w:after="120"/>
              <w:jc w:val="center"/>
              <w:rPr>
                <w:rFonts w:hint="default"/>
              </w:rPr>
            </w:pPr>
            <w:r>
              <w:rPr>
                <w:sz w:val="21"/>
              </w:rPr>
              <w:t>2</w:t>
            </w:r>
          </w:p>
        </w:tc>
        <w:tc>
          <w:tcPr>
            <w:tcW w:w="157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spacing w:after="120"/>
              <w:jc w:val="center"/>
              <w:rPr>
                <w:rFonts w:hint="default"/>
              </w:rPr>
            </w:pPr>
            <w:r>
              <w:rPr>
                <w:sz w:val="21"/>
              </w:rPr>
              <w:t>文件柜</w:t>
            </w:r>
          </w:p>
        </w:tc>
        <w:tc>
          <w:tcPr>
            <w:tcW w:w="122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spacing w:after="120"/>
              <w:jc w:val="center"/>
              <w:rPr>
                <w:rFonts w:hint="default"/>
              </w:rPr>
            </w:pPr>
            <w:r>
              <w:rPr>
                <w:sz w:val="21"/>
              </w:rPr>
              <w:t>......</w:t>
            </w:r>
          </w:p>
        </w:tc>
        <w:tc>
          <w:tcPr>
            <w:tcW w:w="320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spacing w:after="120"/>
              <w:jc w:val="center"/>
              <w:rPr>
                <w:rFonts w:hint="default"/>
              </w:rPr>
            </w:pPr>
            <w:r>
              <w:rPr>
                <w:sz w:val="21"/>
              </w:rPr>
              <w:t>......</w:t>
            </w:r>
          </w:p>
        </w:tc>
        <w:tc>
          <w:tcPr>
            <w:tcW w:w="160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spacing w:after="120"/>
              <w:jc w:val="center"/>
              <w:rPr>
                <w:rFonts w:hint="default"/>
              </w:rPr>
            </w:pPr>
            <w:r>
              <w:rPr>
                <w:sz w:val="21"/>
              </w:rPr>
              <w:t>......</w:t>
            </w:r>
          </w:p>
        </w:tc>
      </w:tr>
      <w:tr w:rsidR="001B4D30">
        <w:tc>
          <w:tcPr>
            <w:tcW w:w="65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spacing w:after="120"/>
              <w:jc w:val="center"/>
              <w:rPr>
                <w:rFonts w:hint="default"/>
              </w:rPr>
            </w:pPr>
            <w:r>
              <w:rPr>
                <w:sz w:val="21"/>
              </w:rPr>
              <w:t>......</w:t>
            </w:r>
          </w:p>
        </w:tc>
        <w:tc>
          <w:tcPr>
            <w:tcW w:w="157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1B4D30">
            <w:pPr>
              <w:pStyle w:val="null3"/>
              <w:spacing w:after="120"/>
              <w:ind w:firstLine="200"/>
              <w:jc w:val="center"/>
              <w:rPr>
                <w:rFonts w:hint="default"/>
              </w:rPr>
            </w:pPr>
          </w:p>
        </w:tc>
        <w:tc>
          <w:tcPr>
            <w:tcW w:w="122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1B4D30"/>
        </w:tc>
        <w:tc>
          <w:tcPr>
            <w:tcW w:w="320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1B4D30"/>
        </w:tc>
        <w:tc>
          <w:tcPr>
            <w:tcW w:w="160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1B4D30"/>
        </w:tc>
      </w:tr>
    </w:tbl>
    <w:p w:rsidR="001B4D30" w:rsidRDefault="00B71130">
      <w:pPr>
        <w:pStyle w:val="null3"/>
        <w:jc w:val="both"/>
        <w:rPr>
          <w:rFonts w:hint="default"/>
        </w:rPr>
      </w:pPr>
      <w:r>
        <w:rPr>
          <w:sz w:val="21"/>
        </w:rPr>
        <w:t>本项目分为</w:t>
      </w:r>
      <w:r>
        <w:rPr>
          <w:sz w:val="21"/>
        </w:rPr>
        <w:t>3</w:t>
      </w:r>
      <w:r>
        <w:rPr>
          <w:sz w:val="21"/>
        </w:rPr>
        <w:t>个采购包：采购包</w:t>
      </w:r>
      <w:r>
        <w:rPr>
          <w:sz w:val="21"/>
        </w:rPr>
        <w:t>1</w:t>
      </w:r>
      <w:r>
        <w:rPr>
          <w:sz w:val="21"/>
        </w:rPr>
        <w:t>为广州市南沙区东盛小学办公家具及其他家具用具采购项目、采购包</w:t>
      </w:r>
      <w:r>
        <w:rPr>
          <w:sz w:val="21"/>
        </w:rPr>
        <w:t>2</w:t>
      </w:r>
      <w:r>
        <w:rPr>
          <w:sz w:val="21"/>
        </w:rPr>
        <w:t>为广州市南沙区亭角旧村改造项目小学办公家具及其他家具用具采购项目、采购包</w:t>
      </w:r>
      <w:r>
        <w:rPr>
          <w:sz w:val="21"/>
        </w:rPr>
        <w:t>3</w:t>
      </w:r>
      <w:r>
        <w:rPr>
          <w:sz w:val="21"/>
        </w:rPr>
        <w:t>为广州市南沙区万新小学办公家具及其他家具用具采购项目。投标人可对其中一个或几个采购包进行投标，可兼投，但不可兼中其他采购包的第一中标候选人，评审及中标顺序为采购包</w:t>
      </w:r>
      <w:r>
        <w:rPr>
          <w:sz w:val="21"/>
        </w:rPr>
        <w:t>2</w:t>
      </w:r>
      <w:r>
        <w:rPr>
          <w:sz w:val="21"/>
        </w:rPr>
        <w:t>、采购包</w:t>
      </w:r>
      <w:r>
        <w:rPr>
          <w:sz w:val="21"/>
        </w:rPr>
        <w:t>1</w:t>
      </w:r>
      <w:r>
        <w:rPr>
          <w:sz w:val="21"/>
        </w:rPr>
        <w:t>、采购包</w:t>
      </w:r>
      <w:r>
        <w:rPr>
          <w:sz w:val="21"/>
        </w:rPr>
        <w:t>3</w:t>
      </w:r>
      <w:r>
        <w:rPr>
          <w:sz w:val="21"/>
        </w:rPr>
        <w:t>。已获得本项目前面任意一个采购包第一中标候选人资格的，如参加后面采购包的投标，将不能通过该采购包的符合性审查。如某采购包出现中标人放弃中标或被依法认定中标无效等情</w:t>
      </w:r>
      <w:r>
        <w:rPr>
          <w:sz w:val="21"/>
        </w:rPr>
        <w:t>形，另行确定中标人后导致同一投标人兼中两个采购包的，则该采购包作废标处理。采购包是投标的最小单位，投标人应对同一个采购包的全部货物和服务投标，开标、评标、定标按采购包进行。兼投者必须就每个采购包分别报价。</w:t>
      </w:r>
    </w:p>
    <w:p w:rsidR="001B4D30" w:rsidRDefault="00B71130">
      <w:pPr>
        <w:pStyle w:val="null3"/>
        <w:ind w:firstLine="420"/>
        <w:jc w:val="both"/>
        <w:rPr>
          <w:rFonts w:hint="default"/>
        </w:rPr>
      </w:pPr>
      <w:r>
        <w:rPr>
          <w:sz w:val="21"/>
        </w:rPr>
        <w:t>★本次采购产品为非进口产品（进口产品指通过中国海关报关验放进入中国境内且产自关境外的产品）。</w:t>
      </w:r>
    </w:p>
    <w:p w:rsidR="001B4D30" w:rsidRDefault="00B71130">
      <w:pPr>
        <w:pStyle w:val="null3"/>
        <w:ind w:firstLine="420"/>
        <w:jc w:val="both"/>
        <w:rPr>
          <w:rFonts w:hint="default"/>
        </w:rPr>
      </w:pPr>
      <w:r>
        <w:rPr>
          <w:sz w:val="21"/>
        </w:rPr>
        <w:t>★凡属于《中华人民共和国实施强制性产品认证的产品目录》的产品，请投标人在投标文件中承诺在交货时提供该产品的“中国强制性产品认证”（</w:t>
      </w:r>
      <w:r>
        <w:rPr>
          <w:sz w:val="21"/>
        </w:rPr>
        <w:t>CCC</w:t>
      </w:r>
      <w:r>
        <w:rPr>
          <w:sz w:val="21"/>
        </w:rPr>
        <w:t>认证）证书。</w:t>
      </w:r>
    </w:p>
    <w:p w:rsidR="001B4D30" w:rsidRDefault="00B71130">
      <w:pPr>
        <w:pStyle w:val="null3"/>
        <w:ind w:firstLine="420"/>
        <w:jc w:val="both"/>
        <w:rPr>
          <w:rFonts w:hint="default"/>
        </w:rPr>
      </w:pPr>
      <w:r>
        <w:rPr>
          <w:sz w:val="21"/>
        </w:rPr>
        <w:t>采购人拟采购的采购包</w:t>
      </w:r>
      <w:r>
        <w:rPr>
          <w:sz w:val="21"/>
        </w:rPr>
        <w:t>1</w:t>
      </w:r>
      <w:r>
        <w:rPr>
          <w:sz w:val="21"/>
        </w:rPr>
        <w:t>（办公台、文件柜、办公椅、办公沙发、茶几</w:t>
      </w:r>
      <w:r>
        <w:rPr>
          <w:sz w:val="21"/>
        </w:rPr>
        <w:t>、茶水柜、四方茶几、保险柜、保密柜、档案柜、会议台、会议椅、条台、书法桌椅、美术台、礼堂椅、发言桌、培训桌、培训椅、休闲椅、沙发、音乐凳、学生实验台、教室演示台、学生凳、仪器柜、实验准备台、六角台、六角拼接桌椅、学生课桌椅、医疗床、双层床、防爆柜、木椅、午休实木床，洁具柜、广播台）、采购包</w:t>
      </w:r>
      <w:r>
        <w:rPr>
          <w:sz w:val="21"/>
        </w:rPr>
        <w:t>2</w:t>
      </w:r>
      <w:r>
        <w:rPr>
          <w:sz w:val="21"/>
        </w:rPr>
        <w:t>（办公桌、办公椅、文件柜、排椅、床、药品柜、主席台、会议椅、条桌、演讲台、办公卡位、办公台、沙发、茶几、茶水柜、矮柜、会议桌、会议柜、边柜、开放柜、党史柜、陈列柜、班台、班椅、器材架、课桌椅、书包柜、储物柜、讲台、资料柜</w:t>
      </w:r>
      <w:r>
        <w:rPr>
          <w:sz w:val="21"/>
        </w:rPr>
        <w:t>、办公桌椅、椅子、衣柜、床头柜、柜子、梳妆台、梳妆凳、高衣柜、更衣凳）、采购包</w:t>
      </w:r>
      <w:r>
        <w:rPr>
          <w:sz w:val="21"/>
        </w:rPr>
        <w:t>3</w:t>
      </w:r>
      <w:r>
        <w:rPr>
          <w:sz w:val="21"/>
        </w:rPr>
        <w:t>（办公台、办公椅、矮柜、会议台、会议条台、副会议椅、主会议椅、班台、班椅、沙发、茶几、茶水柜、文件柜、档案柜、档案整理台、档案会议桌、党建会议椅、茶水柜、存物柜、课桌椅、书包柜、保洁柜、图书柜、礼堂椅、演讲台、主席台、主席椅、</w:t>
      </w:r>
      <w:r>
        <w:rPr>
          <w:sz w:val="21"/>
        </w:rPr>
        <w:t>T12</w:t>
      </w:r>
      <w:r>
        <w:rPr>
          <w:sz w:val="21"/>
        </w:rPr>
        <w:t>条桌、</w:t>
      </w:r>
      <w:r>
        <w:rPr>
          <w:sz w:val="21"/>
        </w:rPr>
        <w:t>T18</w:t>
      </w:r>
      <w:r>
        <w:rPr>
          <w:sz w:val="21"/>
        </w:rPr>
        <w:t>条桌、心理接待沙发、心理室茶几、教师桌、教师椅、间隔柜、衣柜）产品属于《环境标志产品政府采购品目清单》范围，投标人需填写《政策适用性说明》（见投标文件格式）并提交相关证明材料（证明材料包括</w:t>
      </w:r>
      <w:r>
        <w:rPr>
          <w:sz w:val="21"/>
        </w:rPr>
        <w:t>：</w:t>
      </w:r>
      <w:r>
        <w:rPr>
          <w:sz w:val="21"/>
        </w:rPr>
        <w:t>1.</w:t>
      </w:r>
      <w:r>
        <w:rPr>
          <w:sz w:val="21"/>
        </w:rPr>
        <w:t>该产品属于《环境标志产品政府采购品目清单》范围的相关内容页，并对相关内容作圈记；</w:t>
      </w:r>
      <w:r>
        <w:rPr>
          <w:sz w:val="21"/>
        </w:rPr>
        <w:t>2.</w:t>
      </w:r>
      <w:r>
        <w:rPr>
          <w:sz w:val="21"/>
        </w:rPr>
        <w:t>市场监管总局公布的参与实施政府采购环境标志产品认证机构名录截图；</w:t>
      </w:r>
      <w:r>
        <w:rPr>
          <w:sz w:val="21"/>
        </w:rPr>
        <w:t>3.</w:t>
      </w:r>
      <w:r>
        <w:rPr>
          <w:sz w:val="21"/>
        </w:rPr>
        <w:t>该产品获得的由国家确定的认证机构出具的、处于有效期之内的</w:t>
      </w:r>
      <w:r>
        <w:rPr>
          <w:sz w:val="21"/>
        </w:rPr>
        <w:lastRenderedPageBreak/>
        <w:t>环境标志产品认证证书），作为技术评审的依据（注：《环境标志产品政府采购品目清单》投标人可查询中国政府采购网，网址</w:t>
      </w:r>
      <w:r>
        <w:rPr>
          <w:sz w:val="21"/>
        </w:rPr>
        <w:t>http://www.ccgp.gov.cn</w:t>
      </w:r>
      <w:r>
        <w:rPr>
          <w:sz w:val="21"/>
        </w:rPr>
        <w:t>）。</w:t>
      </w:r>
    </w:p>
    <w:p w:rsidR="001B4D30" w:rsidRDefault="00B71130">
      <w:pPr>
        <w:pStyle w:val="null3"/>
        <w:ind w:firstLine="420"/>
        <w:jc w:val="both"/>
        <w:rPr>
          <w:rFonts w:hint="default"/>
        </w:rPr>
      </w:pPr>
      <w:r>
        <w:rPr>
          <w:sz w:val="21"/>
        </w:rPr>
        <w:t>本项目核心产品为采购包</w:t>
      </w:r>
      <w:r>
        <w:rPr>
          <w:sz w:val="21"/>
        </w:rPr>
        <w:t>1</w:t>
      </w:r>
      <w:r>
        <w:rPr>
          <w:sz w:val="21"/>
        </w:rPr>
        <w:t>“午休实木床、学生课桌椅、礼堂椅”、采购包</w:t>
      </w:r>
      <w:r>
        <w:rPr>
          <w:sz w:val="21"/>
        </w:rPr>
        <w:t>2</w:t>
      </w:r>
      <w:r>
        <w:rPr>
          <w:sz w:val="21"/>
        </w:rPr>
        <w:t>“单人升降课桌椅、午休床、</w:t>
      </w:r>
      <w:r>
        <w:rPr>
          <w:color w:val="000000"/>
          <w:sz w:val="21"/>
        </w:rPr>
        <w:t>办公文件柜</w:t>
      </w:r>
      <w:r>
        <w:rPr>
          <w:sz w:val="21"/>
        </w:rPr>
        <w:t>”、采购包</w:t>
      </w:r>
      <w:r>
        <w:rPr>
          <w:sz w:val="21"/>
        </w:rPr>
        <w:t>3</w:t>
      </w:r>
      <w:r>
        <w:rPr>
          <w:sz w:val="21"/>
        </w:rPr>
        <w:t>“礼堂座椅”（多家投</w:t>
      </w:r>
      <w:r>
        <w:rPr>
          <w:sz w:val="21"/>
        </w:rPr>
        <w:t>标人提供的核心产品中任意一个产品品牌相同的，按一家投标人计算）。投标人必须在投标文件中填写所投核心产品的品牌，否则按无效投标处理。</w:t>
      </w:r>
    </w:p>
    <w:p w:rsidR="001B4D30" w:rsidRDefault="00B71130">
      <w:pPr>
        <w:pStyle w:val="null3"/>
        <w:ind w:firstLine="420"/>
        <w:jc w:val="both"/>
        <w:rPr>
          <w:rFonts w:hint="default"/>
        </w:rPr>
      </w:pPr>
      <w:r>
        <w:rPr>
          <w:sz w:val="21"/>
        </w:rPr>
        <w:t>项目总预算：</w:t>
      </w:r>
    </w:p>
    <w:p w:rsidR="001B4D30" w:rsidRDefault="00B71130">
      <w:pPr>
        <w:pStyle w:val="null3"/>
        <w:ind w:left="570"/>
        <w:jc w:val="both"/>
        <w:rPr>
          <w:rFonts w:hint="default"/>
        </w:rPr>
      </w:pPr>
      <w:r>
        <w:rPr>
          <w:sz w:val="21"/>
        </w:rPr>
        <w:t>采购包</w:t>
      </w:r>
      <w:r>
        <w:rPr>
          <w:sz w:val="21"/>
        </w:rPr>
        <w:t>1</w:t>
      </w:r>
      <w:r>
        <w:rPr>
          <w:sz w:val="21"/>
        </w:rPr>
        <w:t>：</w:t>
      </w:r>
      <w:r>
        <w:rPr>
          <w:sz w:val="21"/>
        </w:rPr>
        <w:t>1,133,207.00</w:t>
      </w:r>
      <w:r>
        <w:rPr>
          <w:sz w:val="21"/>
        </w:rPr>
        <w:t>元；</w:t>
      </w:r>
    </w:p>
    <w:p w:rsidR="001B4D30" w:rsidRDefault="00B71130">
      <w:pPr>
        <w:pStyle w:val="null3"/>
        <w:ind w:left="570"/>
        <w:jc w:val="both"/>
        <w:rPr>
          <w:rFonts w:hint="default"/>
        </w:rPr>
      </w:pPr>
      <w:r>
        <w:rPr>
          <w:sz w:val="21"/>
        </w:rPr>
        <w:t>采购包</w:t>
      </w:r>
      <w:r>
        <w:rPr>
          <w:sz w:val="21"/>
        </w:rPr>
        <w:t>2</w:t>
      </w:r>
      <w:r>
        <w:rPr>
          <w:sz w:val="21"/>
        </w:rPr>
        <w:t>：</w:t>
      </w:r>
      <w:r>
        <w:rPr>
          <w:sz w:val="21"/>
        </w:rPr>
        <w:t>1,134,781.00</w:t>
      </w:r>
      <w:r>
        <w:rPr>
          <w:sz w:val="21"/>
        </w:rPr>
        <w:t>元；</w:t>
      </w:r>
    </w:p>
    <w:p w:rsidR="001B4D30" w:rsidRDefault="00B71130">
      <w:pPr>
        <w:pStyle w:val="null3"/>
        <w:ind w:left="570"/>
        <w:jc w:val="both"/>
        <w:rPr>
          <w:rFonts w:hint="default"/>
        </w:rPr>
      </w:pPr>
      <w:r>
        <w:rPr>
          <w:sz w:val="21"/>
        </w:rPr>
        <w:t>采购包</w:t>
      </w:r>
      <w:r>
        <w:rPr>
          <w:sz w:val="21"/>
        </w:rPr>
        <w:t>3</w:t>
      </w:r>
      <w:r>
        <w:rPr>
          <w:sz w:val="21"/>
        </w:rPr>
        <w:t>：</w:t>
      </w:r>
      <w:r>
        <w:rPr>
          <w:sz w:val="21"/>
        </w:rPr>
        <w:t>851,304.00</w:t>
      </w:r>
      <w:r>
        <w:rPr>
          <w:sz w:val="21"/>
        </w:rPr>
        <w:t>元。</w:t>
      </w:r>
    </w:p>
    <w:p w:rsidR="001B4D30" w:rsidRDefault="00B71130">
      <w:pPr>
        <w:pStyle w:val="null3"/>
        <w:spacing w:before="150" w:after="150"/>
        <w:ind w:firstLine="422"/>
        <w:jc w:val="both"/>
        <w:rPr>
          <w:rFonts w:hint="default"/>
        </w:rPr>
      </w:pPr>
      <w:r>
        <w:rPr>
          <w:b/>
          <w:sz w:val="21"/>
        </w:rPr>
        <w:t>二、技术要求</w:t>
      </w:r>
    </w:p>
    <w:p w:rsidR="001B4D30" w:rsidRDefault="00B71130">
      <w:pPr>
        <w:pStyle w:val="null3"/>
        <w:ind w:firstLine="420"/>
        <w:jc w:val="both"/>
        <w:rPr>
          <w:rFonts w:hint="default"/>
        </w:rPr>
      </w:pPr>
      <w:r>
        <w:rPr>
          <w:b/>
          <w:sz w:val="21"/>
        </w:rPr>
        <w:t>（一）质量技术要求</w:t>
      </w:r>
    </w:p>
    <w:p w:rsidR="001B4D30" w:rsidRDefault="00B71130">
      <w:pPr>
        <w:pStyle w:val="null3"/>
        <w:ind w:right="-75" w:firstLine="420"/>
        <w:jc w:val="both"/>
        <w:rPr>
          <w:rFonts w:hint="default"/>
        </w:rPr>
      </w:pPr>
      <w:r>
        <w:rPr>
          <w:sz w:val="21"/>
        </w:rPr>
        <w:t>1</w:t>
      </w:r>
      <w:r>
        <w:rPr>
          <w:sz w:val="21"/>
        </w:rPr>
        <w:t>．产品质量应符合中华人民共和国国家安全质量标准、环保标准、行业标准货货物来源国官方标准，以及本项目招标文件的质量要求和技术指标与出厂标准。货物制造质量出现问题，中标人应负责三包（包修、包换、包退），费用由中标人负担。</w:t>
      </w:r>
    </w:p>
    <w:p w:rsidR="001B4D30" w:rsidRDefault="00B71130">
      <w:pPr>
        <w:pStyle w:val="null3"/>
        <w:ind w:right="-75" w:firstLine="420"/>
        <w:jc w:val="both"/>
        <w:rPr>
          <w:rFonts w:hint="default"/>
        </w:rPr>
      </w:pPr>
      <w:r>
        <w:rPr>
          <w:sz w:val="21"/>
        </w:rPr>
        <w:t>2</w:t>
      </w:r>
      <w:r>
        <w:rPr>
          <w:sz w:val="21"/>
        </w:rPr>
        <w:t>．产品所有技术性能规格及参数，应符合招标文件和中标人投标文件所要求的技术标准及生产厂商公开的宣传资料和生产厂商官方网站宣传内容的标准要求；</w:t>
      </w:r>
    </w:p>
    <w:p w:rsidR="001B4D30" w:rsidRDefault="00B71130">
      <w:pPr>
        <w:pStyle w:val="null3"/>
        <w:ind w:right="-75" w:firstLine="420"/>
        <w:jc w:val="both"/>
        <w:rPr>
          <w:rFonts w:hint="default"/>
        </w:rPr>
      </w:pPr>
      <w:r>
        <w:rPr>
          <w:sz w:val="21"/>
        </w:rPr>
        <w:t>3</w:t>
      </w:r>
      <w:r>
        <w:rPr>
          <w:sz w:val="21"/>
        </w:rPr>
        <w:t>．中标人应保证提供的产品是全新未使用过的原厂合格正品（包括零部件），表面无划损、无任何缺陷隐患，在中国境内可依常规安全合法使用。全部货物送到采购人指</w:t>
      </w:r>
      <w:r>
        <w:rPr>
          <w:sz w:val="21"/>
        </w:rPr>
        <w:t>定场地后，如发现与供货合同条款不符的货物，采购人提出异议，中标人应无条件更换。</w:t>
      </w:r>
    </w:p>
    <w:p w:rsidR="001B4D30" w:rsidRDefault="00B71130">
      <w:pPr>
        <w:pStyle w:val="null3"/>
        <w:ind w:right="-75" w:firstLine="420"/>
        <w:jc w:val="both"/>
        <w:rPr>
          <w:rFonts w:hint="default"/>
        </w:rPr>
      </w:pPr>
      <w:r>
        <w:rPr>
          <w:sz w:val="21"/>
        </w:rPr>
        <w:t>4</w:t>
      </w:r>
      <w:r>
        <w:rPr>
          <w:sz w:val="21"/>
        </w:rPr>
        <w:t>．投标人所投报的货物需成套和完整，在项目需求中未列明但属于设备运行的所需配件需一并投报。如果在安装运行过程中发现有缺项漏项，且又是设备正常运行所必要的，投标人需按要求提供。</w:t>
      </w:r>
    </w:p>
    <w:p w:rsidR="001B4D30" w:rsidRDefault="00B71130">
      <w:pPr>
        <w:pStyle w:val="null3"/>
        <w:ind w:firstLine="420"/>
        <w:jc w:val="both"/>
        <w:rPr>
          <w:rFonts w:hint="default"/>
        </w:rPr>
      </w:pPr>
      <w:r>
        <w:rPr>
          <w:b/>
          <w:sz w:val="21"/>
        </w:rPr>
        <w:t>（二）安装、调试</w:t>
      </w:r>
    </w:p>
    <w:p w:rsidR="001B4D30" w:rsidRDefault="00B71130">
      <w:pPr>
        <w:pStyle w:val="null3"/>
        <w:ind w:firstLine="420"/>
        <w:jc w:val="both"/>
        <w:rPr>
          <w:rFonts w:hint="default"/>
        </w:rPr>
      </w:pPr>
      <w:r>
        <w:rPr>
          <w:sz w:val="21"/>
        </w:rPr>
        <w:t>1</w:t>
      </w:r>
      <w:r>
        <w:rPr>
          <w:sz w:val="21"/>
        </w:rPr>
        <w:t>．中标人投标报价应包含合同项下设备的购置、运输、安装、调试、税金、培训、售后服务、以及招标文件中要求投标人提供的专项服务一切费用。</w:t>
      </w:r>
    </w:p>
    <w:p w:rsidR="001B4D30" w:rsidRDefault="00B71130">
      <w:pPr>
        <w:pStyle w:val="null3"/>
        <w:ind w:firstLine="420"/>
        <w:jc w:val="both"/>
        <w:rPr>
          <w:rFonts w:hint="default"/>
        </w:rPr>
      </w:pPr>
      <w:r>
        <w:rPr>
          <w:sz w:val="21"/>
        </w:rPr>
        <w:t>2</w:t>
      </w:r>
      <w:r>
        <w:rPr>
          <w:sz w:val="21"/>
        </w:rPr>
        <w:t>．中标人需依照招投标文件和合同的相关内容要求，对货物及场地进行设计布局、安装、调试和试运行，能满足国家</w:t>
      </w:r>
      <w:r>
        <w:rPr>
          <w:sz w:val="21"/>
        </w:rPr>
        <w:t>相应的标准要求，将设备、系统安装并调试至正常运行的最佳状态。投标人在货物采购、运输、安装、调试、运行试、维护、保修的过程中需负责一切安全责任。</w:t>
      </w:r>
    </w:p>
    <w:p w:rsidR="001B4D30" w:rsidRDefault="00B71130">
      <w:pPr>
        <w:pStyle w:val="null3"/>
        <w:ind w:firstLine="420"/>
        <w:jc w:val="both"/>
        <w:rPr>
          <w:rFonts w:hint="default"/>
        </w:rPr>
      </w:pPr>
      <w:r>
        <w:rPr>
          <w:sz w:val="21"/>
        </w:rPr>
        <w:t>3</w:t>
      </w:r>
      <w:r>
        <w:rPr>
          <w:sz w:val="21"/>
        </w:rPr>
        <w:t>．货物为原制造商制造的全新产品，符合国家以及该产品的出厂标准，应能准确无误地表示设备的型号、规格、生产商。整机无污染，无侵权行为、表面无划损、无任何缺陷隐患，在中国境内可依常规安全合法使用。</w:t>
      </w:r>
    </w:p>
    <w:p w:rsidR="001B4D30" w:rsidRDefault="00B71130">
      <w:pPr>
        <w:pStyle w:val="null3"/>
        <w:ind w:firstLine="420"/>
        <w:jc w:val="both"/>
        <w:rPr>
          <w:rFonts w:hint="default"/>
        </w:rPr>
      </w:pPr>
      <w:r>
        <w:rPr>
          <w:sz w:val="21"/>
        </w:rPr>
        <w:t>4</w:t>
      </w:r>
      <w:r>
        <w:rPr>
          <w:sz w:val="21"/>
        </w:rPr>
        <w:t>．货物为原厂商未启封全新包装，具出厂合格证，序列号、包装箱号与出厂批号一致，并可追索查阅。所有随设备的附件需齐全。</w:t>
      </w:r>
    </w:p>
    <w:p w:rsidR="001B4D30" w:rsidRDefault="00B71130">
      <w:pPr>
        <w:pStyle w:val="null3"/>
        <w:ind w:firstLine="420"/>
        <w:jc w:val="both"/>
        <w:rPr>
          <w:rFonts w:hint="default"/>
        </w:rPr>
      </w:pPr>
      <w:r>
        <w:rPr>
          <w:sz w:val="21"/>
        </w:rPr>
        <w:t>5</w:t>
      </w:r>
      <w:r>
        <w:rPr>
          <w:sz w:val="21"/>
        </w:rPr>
        <w:t>．中标人应将关键主机设备的用户手册、保修手册、说明书全</w:t>
      </w:r>
      <w:r>
        <w:rPr>
          <w:sz w:val="21"/>
        </w:rPr>
        <w:t>部技术资料及配备件、随机工具交付给采购人，使用操作及安全须知重要资料应附有中文说明。</w:t>
      </w:r>
    </w:p>
    <w:p w:rsidR="001B4D30" w:rsidRDefault="00B71130">
      <w:pPr>
        <w:pStyle w:val="null3"/>
        <w:ind w:firstLine="420"/>
        <w:jc w:val="both"/>
        <w:rPr>
          <w:rFonts w:hint="default"/>
        </w:rPr>
      </w:pPr>
      <w:r>
        <w:rPr>
          <w:sz w:val="21"/>
        </w:rPr>
        <w:t>6</w:t>
      </w:r>
      <w:r>
        <w:rPr>
          <w:sz w:val="21"/>
        </w:rPr>
        <w:t>．如果设备运输和安装调试过程中因事故造成货物短缺、损坏，中标人应及时安排换货，以保证合同设备安装调试的成功完成。换货的相关费用由中标人承担。</w:t>
      </w:r>
    </w:p>
    <w:p w:rsidR="001B4D30" w:rsidRDefault="00B71130">
      <w:pPr>
        <w:pStyle w:val="null3"/>
        <w:ind w:firstLine="420"/>
        <w:jc w:val="both"/>
        <w:rPr>
          <w:rFonts w:hint="default"/>
        </w:rPr>
      </w:pPr>
      <w:r>
        <w:rPr>
          <w:sz w:val="21"/>
        </w:rPr>
        <w:t>7</w:t>
      </w:r>
      <w:r>
        <w:rPr>
          <w:sz w:val="21"/>
        </w:rPr>
        <w:t>．中标人需拟定项目进度安排计划，并按照进度安排计划派出适当的技术人员到安装现场负责安装和调试工作。在安装施工期间，严格遵守采购人的有关制度。</w:t>
      </w:r>
    </w:p>
    <w:p w:rsidR="001B4D30" w:rsidRDefault="00B71130">
      <w:pPr>
        <w:pStyle w:val="null3"/>
        <w:ind w:firstLine="420"/>
        <w:jc w:val="both"/>
        <w:rPr>
          <w:rFonts w:hint="default"/>
        </w:rPr>
      </w:pPr>
      <w:r>
        <w:rPr>
          <w:sz w:val="21"/>
        </w:rPr>
        <w:t>8</w:t>
      </w:r>
      <w:r>
        <w:rPr>
          <w:sz w:val="21"/>
        </w:rPr>
        <w:t>．安装施工期间需做到安全文明施工，不损坏采购人的设备设施，否则原价赔偿。</w:t>
      </w:r>
    </w:p>
    <w:p w:rsidR="001B4D30" w:rsidRDefault="00B71130">
      <w:pPr>
        <w:pStyle w:val="null3"/>
        <w:ind w:firstLine="420"/>
        <w:jc w:val="both"/>
        <w:rPr>
          <w:rFonts w:hint="default"/>
        </w:rPr>
      </w:pPr>
      <w:r>
        <w:rPr>
          <w:sz w:val="21"/>
        </w:rPr>
        <w:t>9</w:t>
      </w:r>
      <w:r>
        <w:rPr>
          <w:sz w:val="21"/>
        </w:rPr>
        <w:t>．所有货物需按采购人指定格式和定制内容设置资产标签并在对应设</w:t>
      </w:r>
      <w:r>
        <w:rPr>
          <w:sz w:val="21"/>
        </w:rPr>
        <w:t>备上张贴。</w:t>
      </w:r>
    </w:p>
    <w:p w:rsidR="001B4D30" w:rsidRDefault="00B71130">
      <w:pPr>
        <w:pStyle w:val="null3"/>
        <w:ind w:firstLine="420"/>
        <w:jc w:val="both"/>
        <w:rPr>
          <w:rFonts w:hint="default"/>
        </w:rPr>
      </w:pPr>
      <w:r>
        <w:rPr>
          <w:b/>
          <w:sz w:val="21"/>
        </w:rPr>
        <w:lastRenderedPageBreak/>
        <w:t>（三）知识产权归属</w:t>
      </w:r>
    </w:p>
    <w:p w:rsidR="001B4D30" w:rsidRDefault="00B71130">
      <w:pPr>
        <w:pStyle w:val="null3"/>
        <w:ind w:firstLine="420"/>
        <w:jc w:val="both"/>
        <w:rPr>
          <w:rFonts w:hint="default"/>
        </w:rPr>
      </w:pPr>
      <w:r>
        <w:rPr>
          <w:sz w:val="21"/>
        </w:rPr>
        <w:t>1</w:t>
      </w:r>
      <w:r>
        <w:rPr>
          <w:sz w:val="21"/>
        </w:rPr>
        <w:t>．货物的所有权及相应权益归属采购人。未经采购人许可，中标人不得以任何形式侵犯其所有权，否则，采购人有权依法追究其法律责任，并要求中标人赔偿因此造成的采购人损失（包括但不限于物质损失、名誉损失）。</w:t>
      </w:r>
    </w:p>
    <w:p w:rsidR="001B4D30" w:rsidRDefault="00B71130">
      <w:pPr>
        <w:pStyle w:val="null3"/>
        <w:ind w:firstLine="420"/>
        <w:jc w:val="both"/>
        <w:rPr>
          <w:rFonts w:hint="default"/>
        </w:rPr>
      </w:pPr>
      <w:r>
        <w:rPr>
          <w:sz w:val="21"/>
        </w:rPr>
        <w:t>2</w:t>
      </w:r>
      <w:r>
        <w:rPr>
          <w:sz w:val="21"/>
        </w:rPr>
        <w:t>．中标人应保证提供的货物不侵犯任何第三方的专利、商标或版权。否则，中标人须承担对第三方的专利或版权的侵权责任并承担因此而发生的所有费用。</w:t>
      </w:r>
    </w:p>
    <w:p w:rsidR="001B4D30" w:rsidRDefault="00B71130">
      <w:pPr>
        <w:pStyle w:val="null3"/>
        <w:ind w:firstLine="420"/>
        <w:jc w:val="both"/>
        <w:rPr>
          <w:rFonts w:hint="default"/>
        </w:rPr>
      </w:pPr>
      <w:r>
        <w:rPr>
          <w:sz w:val="21"/>
        </w:rPr>
        <w:t>3</w:t>
      </w:r>
      <w:r>
        <w:rPr>
          <w:sz w:val="21"/>
        </w:rPr>
        <w:t>．整个项目建设过程不得出现有广告嫌疑或与本项目无关的标识内容。</w:t>
      </w:r>
    </w:p>
    <w:p w:rsidR="001B4D30" w:rsidRDefault="00B71130">
      <w:pPr>
        <w:pStyle w:val="null3"/>
        <w:spacing w:before="150" w:after="150"/>
        <w:ind w:firstLine="422"/>
        <w:jc w:val="both"/>
        <w:rPr>
          <w:rFonts w:hint="default"/>
        </w:rPr>
      </w:pPr>
      <w:r>
        <w:rPr>
          <w:b/>
          <w:sz w:val="21"/>
        </w:rPr>
        <w:t>三、商务要求</w:t>
      </w:r>
    </w:p>
    <w:p w:rsidR="001B4D30" w:rsidRDefault="00B71130">
      <w:pPr>
        <w:pStyle w:val="null3"/>
        <w:ind w:firstLine="420"/>
        <w:jc w:val="both"/>
        <w:rPr>
          <w:rFonts w:hint="default"/>
        </w:rPr>
      </w:pPr>
      <w:r>
        <w:rPr>
          <w:b/>
          <w:sz w:val="21"/>
        </w:rPr>
        <w:t>（一）采购项目交付期限和地点</w:t>
      </w:r>
    </w:p>
    <w:p w:rsidR="001B4D30" w:rsidRDefault="00B71130">
      <w:pPr>
        <w:pStyle w:val="null3"/>
        <w:ind w:firstLine="420"/>
        <w:jc w:val="both"/>
        <w:rPr>
          <w:rFonts w:hint="default"/>
        </w:rPr>
      </w:pPr>
      <w:r>
        <w:rPr>
          <w:sz w:val="21"/>
        </w:rPr>
        <w:t>1</w:t>
      </w:r>
      <w:r>
        <w:rPr>
          <w:sz w:val="21"/>
        </w:rPr>
        <w:t>．交付的期限：合同签订后</w:t>
      </w:r>
      <w:r>
        <w:rPr>
          <w:sz w:val="21"/>
        </w:rPr>
        <w:t>30</w:t>
      </w:r>
      <w:r>
        <w:rPr>
          <w:sz w:val="21"/>
        </w:rPr>
        <w:t>个</w:t>
      </w:r>
      <w:r>
        <w:rPr>
          <w:sz w:val="21"/>
        </w:rPr>
        <w:t>自然日内完成供货、安装、调试工作并交付使用。</w:t>
      </w:r>
    </w:p>
    <w:p w:rsidR="001B4D30" w:rsidRDefault="00B71130">
      <w:pPr>
        <w:pStyle w:val="null3"/>
        <w:ind w:firstLine="420"/>
        <w:jc w:val="both"/>
        <w:rPr>
          <w:rFonts w:hint="default"/>
        </w:rPr>
      </w:pPr>
      <w:r>
        <w:rPr>
          <w:sz w:val="21"/>
        </w:rPr>
        <w:t>2</w:t>
      </w:r>
      <w:r>
        <w:rPr>
          <w:sz w:val="21"/>
        </w:rPr>
        <w:t>．交付的地点：采购人指定地点。</w:t>
      </w:r>
    </w:p>
    <w:p w:rsidR="001B4D30" w:rsidRDefault="00B71130">
      <w:pPr>
        <w:pStyle w:val="null3"/>
        <w:ind w:firstLine="420"/>
        <w:jc w:val="both"/>
        <w:rPr>
          <w:rFonts w:hint="default"/>
        </w:rPr>
      </w:pPr>
      <w:r>
        <w:rPr>
          <w:b/>
          <w:sz w:val="21"/>
        </w:rPr>
        <w:t>（二）付款方式</w:t>
      </w:r>
    </w:p>
    <w:p w:rsidR="001B4D30" w:rsidRDefault="00B71130">
      <w:pPr>
        <w:pStyle w:val="null3"/>
        <w:ind w:firstLine="420"/>
        <w:jc w:val="both"/>
        <w:rPr>
          <w:rFonts w:hint="default"/>
        </w:rPr>
      </w:pPr>
      <w:r>
        <w:rPr>
          <w:color w:val="000000"/>
          <w:sz w:val="21"/>
        </w:rPr>
        <w:t>（</w:t>
      </w:r>
      <w:r>
        <w:rPr>
          <w:color w:val="000000"/>
          <w:sz w:val="21"/>
        </w:rPr>
        <w:t>1</w:t>
      </w:r>
      <w:r>
        <w:rPr>
          <w:color w:val="000000"/>
          <w:sz w:val="21"/>
        </w:rPr>
        <w:t>）首期款：采购合同签订后，采购人在收到中标人合法有效的等额发票后</w:t>
      </w:r>
      <w:r>
        <w:rPr>
          <w:color w:val="000000"/>
          <w:sz w:val="21"/>
        </w:rPr>
        <w:t>5</w:t>
      </w:r>
      <w:r>
        <w:rPr>
          <w:color w:val="000000"/>
          <w:sz w:val="21"/>
        </w:rPr>
        <w:t>个工作日内办理合同总价</w:t>
      </w:r>
      <w:r>
        <w:rPr>
          <w:color w:val="000000"/>
          <w:sz w:val="21"/>
        </w:rPr>
        <w:t>40%</w:t>
      </w:r>
      <w:r>
        <w:rPr>
          <w:color w:val="000000"/>
          <w:sz w:val="21"/>
        </w:rPr>
        <w:t>首期款的支付手续；</w:t>
      </w:r>
    </w:p>
    <w:p w:rsidR="001B4D30" w:rsidRDefault="00B71130">
      <w:pPr>
        <w:pStyle w:val="null3"/>
        <w:ind w:firstLine="420"/>
        <w:jc w:val="both"/>
        <w:rPr>
          <w:rFonts w:hint="default"/>
        </w:rPr>
      </w:pPr>
      <w:r>
        <w:rPr>
          <w:color w:val="000000"/>
          <w:sz w:val="21"/>
        </w:rPr>
        <w:t>（</w:t>
      </w:r>
      <w:r>
        <w:rPr>
          <w:color w:val="000000"/>
          <w:sz w:val="21"/>
        </w:rPr>
        <w:t>2</w:t>
      </w:r>
      <w:r>
        <w:rPr>
          <w:color w:val="000000"/>
          <w:sz w:val="21"/>
        </w:rPr>
        <w:t>）进度款：中标人送达设备采购清单总金额的</w:t>
      </w:r>
      <w:r>
        <w:rPr>
          <w:color w:val="000000"/>
          <w:sz w:val="21"/>
        </w:rPr>
        <w:t>80%</w:t>
      </w:r>
      <w:r>
        <w:rPr>
          <w:color w:val="000000"/>
          <w:sz w:val="21"/>
        </w:rPr>
        <w:t>的产品，并完成安装调试，经采购人初步验收合格后，采购人在收到中标人合法有效的等额发票后的</w:t>
      </w:r>
      <w:r>
        <w:rPr>
          <w:color w:val="000000"/>
          <w:sz w:val="21"/>
        </w:rPr>
        <w:t>5</w:t>
      </w:r>
      <w:r>
        <w:rPr>
          <w:color w:val="000000"/>
          <w:sz w:val="21"/>
        </w:rPr>
        <w:t>个工作日内办理合同总价</w:t>
      </w:r>
      <w:r>
        <w:rPr>
          <w:color w:val="000000"/>
          <w:sz w:val="21"/>
        </w:rPr>
        <w:t>30%</w:t>
      </w:r>
      <w:r>
        <w:rPr>
          <w:color w:val="000000"/>
          <w:sz w:val="21"/>
        </w:rPr>
        <w:t>进度款的支付手续。</w:t>
      </w:r>
    </w:p>
    <w:p w:rsidR="001B4D30" w:rsidRDefault="00B71130">
      <w:pPr>
        <w:pStyle w:val="null3"/>
        <w:ind w:firstLine="420"/>
        <w:jc w:val="both"/>
        <w:rPr>
          <w:rFonts w:hint="default"/>
        </w:rPr>
      </w:pPr>
      <w:r>
        <w:rPr>
          <w:color w:val="000000"/>
          <w:sz w:val="21"/>
        </w:rPr>
        <w:t>（</w:t>
      </w:r>
      <w:r>
        <w:rPr>
          <w:color w:val="000000"/>
          <w:sz w:val="21"/>
        </w:rPr>
        <w:t>3</w:t>
      </w:r>
      <w:r>
        <w:rPr>
          <w:color w:val="000000"/>
          <w:sz w:val="21"/>
        </w:rPr>
        <w:t>）终验款：所有设备完成安装试运行六个月，经采购人验收合格后，采购人在收到中标人合法有效的等额发票后的</w:t>
      </w:r>
      <w:r>
        <w:rPr>
          <w:color w:val="000000"/>
          <w:sz w:val="21"/>
        </w:rPr>
        <w:t>5</w:t>
      </w:r>
      <w:r>
        <w:rPr>
          <w:color w:val="000000"/>
          <w:sz w:val="21"/>
        </w:rPr>
        <w:t>个工作日内办理合同总价</w:t>
      </w:r>
      <w:r>
        <w:rPr>
          <w:color w:val="000000"/>
          <w:sz w:val="21"/>
        </w:rPr>
        <w:t>30%</w:t>
      </w:r>
      <w:r>
        <w:rPr>
          <w:color w:val="000000"/>
          <w:sz w:val="21"/>
        </w:rPr>
        <w:t>尾款的支付手续。</w:t>
      </w:r>
    </w:p>
    <w:p w:rsidR="001B4D30" w:rsidRDefault="00B71130">
      <w:pPr>
        <w:pStyle w:val="null3"/>
        <w:ind w:firstLine="420"/>
        <w:jc w:val="both"/>
        <w:rPr>
          <w:rFonts w:hint="default"/>
        </w:rPr>
      </w:pPr>
      <w:r>
        <w:rPr>
          <w:color w:val="000000"/>
          <w:sz w:val="21"/>
        </w:rPr>
        <w:t>（</w:t>
      </w:r>
      <w:r>
        <w:rPr>
          <w:color w:val="000000"/>
          <w:sz w:val="21"/>
        </w:rPr>
        <w:t>4</w:t>
      </w:r>
      <w:r>
        <w:rPr>
          <w:color w:val="000000"/>
          <w:sz w:val="21"/>
        </w:rPr>
        <w:t>）中标人需在项目质保期内正常履行合同义务，由此产生的一切费用均由中标人自行承担。</w:t>
      </w:r>
    </w:p>
    <w:p w:rsidR="001B4D30" w:rsidRDefault="00B71130">
      <w:pPr>
        <w:pStyle w:val="null3"/>
        <w:ind w:firstLine="420"/>
        <w:jc w:val="both"/>
        <w:rPr>
          <w:rFonts w:hint="default"/>
        </w:rPr>
      </w:pPr>
      <w:r>
        <w:rPr>
          <w:b/>
          <w:sz w:val="21"/>
        </w:rPr>
        <w:t>（三）包装、运输、保管及保险要求</w:t>
      </w:r>
    </w:p>
    <w:p w:rsidR="001B4D30" w:rsidRDefault="00B71130">
      <w:pPr>
        <w:pStyle w:val="null3"/>
        <w:ind w:firstLine="420"/>
        <w:jc w:val="both"/>
        <w:rPr>
          <w:rFonts w:hint="default"/>
        </w:rPr>
      </w:pPr>
      <w:r>
        <w:rPr>
          <w:sz w:val="21"/>
        </w:rPr>
        <w:t>4</w:t>
      </w:r>
      <w:r>
        <w:rPr>
          <w:sz w:val="21"/>
        </w:rPr>
        <w:t>．设备材料的包装需是制造商原厂包装，其包装均应有良好的防湿、防锈、防潮、防雨、防腐及防碰撞的措施。凡由于包装不良造成的损失和由此产生的费用均由投标人承担。</w:t>
      </w:r>
    </w:p>
    <w:p w:rsidR="001B4D30" w:rsidRDefault="00B71130">
      <w:pPr>
        <w:pStyle w:val="null3"/>
        <w:ind w:firstLine="420"/>
        <w:jc w:val="both"/>
        <w:rPr>
          <w:rFonts w:hint="default"/>
        </w:rPr>
      </w:pPr>
      <w:r>
        <w:rPr>
          <w:sz w:val="21"/>
        </w:rPr>
        <w:t>5</w:t>
      </w:r>
      <w:r>
        <w:rPr>
          <w:sz w:val="21"/>
        </w:rPr>
        <w:t>．中标人负责将设备材料货到现场过程中的全部运输，包括装卸车、货物现场的搬运。</w:t>
      </w:r>
    </w:p>
    <w:p w:rsidR="001B4D30" w:rsidRDefault="00B71130">
      <w:pPr>
        <w:pStyle w:val="null3"/>
        <w:ind w:firstLine="420"/>
        <w:jc w:val="both"/>
        <w:rPr>
          <w:rFonts w:hint="default"/>
        </w:rPr>
      </w:pPr>
      <w:r>
        <w:rPr>
          <w:sz w:val="21"/>
        </w:rPr>
        <w:t>6</w:t>
      </w:r>
      <w:r>
        <w:rPr>
          <w:sz w:val="21"/>
        </w:rPr>
        <w:t>．货物在现场的保管由中标人负责，直至项目安装、验收完毕。并按采购人要求（如有）设置专门的保管防护措施与警示标志，以保证项目整个实施期间安全。</w:t>
      </w:r>
    </w:p>
    <w:p w:rsidR="001B4D30" w:rsidRDefault="00B71130">
      <w:pPr>
        <w:pStyle w:val="null3"/>
        <w:ind w:firstLine="420"/>
        <w:jc w:val="both"/>
        <w:rPr>
          <w:rFonts w:hint="default"/>
        </w:rPr>
      </w:pPr>
      <w:r>
        <w:rPr>
          <w:sz w:val="21"/>
        </w:rPr>
        <w:t>7</w:t>
      </w:r>
      <w:r>
        <w:rPr>
          <w:sz w:val="21"/>
        </w:rPr>
        <w:t>．货物在系统安装调试验收合格前的保险由中标人负责，中标人负责其派出的现场服务人员人身意外保险。</w:t>
      </w:r>
    </w:p>
    <w:p w:rsidR="001B4D30" w:rsidRDefault="00B71130">
      <w:pPr>
        <w:pStyle w:val="null3"/>
        <w:ind w:firstLine="420"/>
        <w:jc w:val="both"/>
        <w:rPr>
          <w:rFonts w:hint="default"/>
        </w:rPr>
      </w:pPr>
      <w:r>
        <w:rPr>
          <w:sz w:val="21"/>
        </w:rPr>
        <w:t>8</w:t>
      </w:r>
      <w:r>
        <w:rPr>
          <w:sz w:val="21"/>
        </w:rPr>
        <w:t>．设备至采购人指定的使用现场的包装、保险及发运环节和费用均由中标人负责。</w:t>
      </w:r>
    </w:p>
    <w:p w:rsidR="001B4D30" w:rsidRDefault="00B71130">
      <w:pPr>
        <w:pStyle w:val="null3"/>
        <w:ind w:firstLine="420"/>
        <w:jc w:val="both"/>
        <w:rPr>
          <w:rFonts w:hint="default"/>
        </w:rPr>
      </w:pPr>
      <w:r>
        <w:rPr>
          <w:b/>
          <w:sz w:val="21"/>
        </w:rPr>
        <w:t>（四）售后服务要求</w:t>
      </w:r>
    </w:p>
    <w:p w:rsidR="001B4D30" w:rsidRDefault="00B71130">
      <w:pPr>
        <w:pStyle w:val="null3"/>
        <w:ind w:firstLine="400"/>
        <w:rPr>
          <w:rFonts w:hint="default"/>
        </w:rPr>
      </w:pPr>
      <w:r>
        <w:rPr>
          <w:sz w:val="21"/>
        </w:rPr>
        <w:t>1</w:t>
      </w:r>
      <w:r>
        <w:rPr>
          <w:sz w:val="21"/>
        </w:rPr>
        <w:t>．质保期期限（简称“质保期”）为本项目有关部门验收签字之日起，本项目质保期为</w:t>
      </w:r>
      <w:r>
        <w:rPr>
          <w:sz w:val="21"/>
          <w:u w:val="single"/>
        </w:rPr>
        <w:t>3</w:t>
      </w:r>
      <w:r>
        <w:rPr>
          <w:sz w:val="21"/>
        </w:rPr>
        <w:t>年。质保期内中标人需负责维修及更换配件，质量保证期结束后，只收取相应的零件成本费用，免收人工费。</w:t>
      </w:r>
    </w:p>
    <w:p w:rsidR="001B4D30" w:rsidRDefault="00B71130">
      <w:pPr>
        <w:pStyle w:val="null3"/>
        <w:ind w:firstLine="400"/>
        <w:rPr>
          <w:rFonts w:hint="default"/>
        </w:rPr>
      </w:pPr>
      <w:r>
        <w:rPr>
          <w:sz w:val="21"/>
        </w:rPr>
        <w:t>2</w:t>
      </w:r>
      <w:r>
        <w:rPr>
          <w:sz w:val="21"/>
        </w:rPr>
        <w:t>．质保期内，如设备或零部件因非人为因素出现故障而造成短期停用时，则质保期和维修期相应顺延。如停用时间累计超过</w:t>
      </w:r>
      <w:r>
        <w:rPr>
          <w:sz w:val="21"/>
        </w:rPr>
        <w:t>60</w:t>
      </w:r>
      <w:r>
        <w:rPr>
          <w:sz w:val="21"/>
        </w:rPr>
        <w:t>天则质保期重新计算。</w:t>
      </w:r>
    </w:p>
    <w:p w:rsidR="001B4D30" w:rsidRDefault="00B71130">
      <w:pPr>
        <w:pStyle w:val="null3"/>
        <w:ind w:firstLine="400"/>
        <w:rPr>
          <w:rFonts w:hint="default"/>
        </w:rPr>
      </w:pPr>
      <w:r>
        <w:rPr>
          <w:sz w:val="21"/>
        </w:rPr>
        <w:t>3</w:t>
      </w:r>
      <w:r>
        <w:rPr>
          <w:sz w:val="21"/>
        </w:rPr>
        <w:t>．质保期内对采购人的服务通知，中标人在接报后</w:t>
      </w:r>
      <w:r>
        <w:rPr>
          <w:sz w:val="21"/>
        </w:rPr>
        <w:t>2</w:t>
      </w:r>
      <w:r>
        <w:rPr>
          <w:sz w:val="21"/>
        </w:rPr>
        <w:t>小时内响应，</w:t>
      </w:r>
      <w:r>
        <w:rPr>
          <w:sz w:val="21"/>
        </w:rPr>
        <w:t>24</w:t>
      </w:r>
      <w:r>
        <w:rPr>
          <w:sz w:val="21"/>
        </w:rPr>
        <w:t>小时内派技术人员到达现场，</w:t>
      </w:r>
      <w:r>
        <w:rPr>
          <w:sz w:val="21"/>
        </w:rPr>
        <w:t>48</w:t>
      </w:r>
      <w:r>
        <w:rPr>
          <w:sz w:val="21"/>
        </w:rPr>
        <w:t>小时内完成故障检测与排除。若在</w:t>
      </w:r>
      <w:r>
        <w:rPr>
          <w:sz w:val="21"/>
        </w:rPr>
        <w:t>48</w:t>
      </w:r>
      <w:r>
        <w:rPr>
          <w:sz w:val="21"/>
        </w:rPr>
        <w:t>小时内仍未能有效解决，中标人须提供同品质的设备予采购人临时使用。</w:t>
      </w:r>
    </w:p>
    <w:p w:rsidR="001B4D30" w:rsidRDefault="00B71130">
      <w:pPr>
        <w:pStyle w:val="null3"/>
        <w:ind w:firstLine="400"/>
        <w:rPr>
          <w:rFonts w:hint="default"/>
        </w:rPr>
      </w:pPr>
      <w:r>
        <w:rPr>
          <w:sz w:val="21"/>
        </w:rPr>
        <w:t>4</w:t>
      </w:r>
      <w:r>
        <w:rPr>
          <w:sz w:val="21"/>
        </w:rPr>
        <w:t>．质保期内，非采购人的人为原因而出现产品质量的，由中标人负责包修、包换或包退，并承担因此而产生的一切费用。</w:t>
      </w:r>
    </w:p>
    <w:p w:rsidR="001B4D30" w:rsidRDefault="00B71130">
      <w:pPr>
        <w:pStyle w:val="null3"/>
        <w:ind w:firstLine="400"/>
        <w:rPr>
          <w:rFonts w:hint="default"/>
        </w:rPr>
      </w:pPr>
      <w:r>
        <w:rPr>
          <w:sz w:val="21"/>
        </w:rPr>
        <w:t>5</w:t>
      </w:r>
      <w:r>
        <w:rPr>
          <w:sz w:val="21"/>
        </w:rPr>
        <w:t>．所有货物质保服务方式均为中标人上门服务，即由中标人派员到货物使用现</w:t>
      </w:r>
      <w:r>
        <w:rPr>
          <w:sz w:val="21"/>
        </w:rPr>
        <w:t>场维修，由此产生的一切费用均由中标人承担。</w:t>
      </w:r>
    </w:p>
    <w:p w:rsidR="001B4D30" w:rsidRDefault="00B71130">
      <w:pPr>
        <w:pStyle w:val="null3"/>
        <w:ind w:firstLine="420"/>
        <w:jc w:val="both"/>
        <w:rPr>
          <w:rFonts w:hint="default"/>
        </w:rPr>
      </w:pPr>
      <w:r>
        <w:rPr>
          <w:b/>
          <w:sz w:val="21"/>
        </w:rPr>
        <w:lastRenderedPageBreak/>
        <w:t>（五）培训服务要求</w:t>
      </w:r>
    </w:p>
    <w:p w:rsidR="001B4D30" w:rsidRDefault="00B71130">
      <w:pPr>
        <w:pStyle w:val="null3"/>
        <w:ind w:firstLine="400"/>
        <w:rPr>
          <w:rFonts w:hint="default"/>
        </w:rPr>
      </w:pPr>
      <w:r>
        <w:rPr>
          <w:sz w:val="21"/>
        </w:rPr>
        <w:t>1</w:t>
      </w:r>
      <w:r>
        <w:rPr>
          <w:sz w:val="21"/>
        </w:rPr>
        <w:t>．中标人需要为采购人提供与本项目配套的培训（包含在报价总价内，采购人不再另行支付），制定培训计划和方案，包括但不限于以下内容。</w:t>
      </w:r>
    </w:p>
    <w:p w:rsidR="001B4D30" w:rsidRDefault="00B71130">
      <w:pPr>
        <w:pStyle w:val="null3"/>
        <w:ind w:firstLine="400"/>
        <w:rPr>
          <w:rFonts w:hint="default"/>
        </w:rPr>
      </w:pPr>
      <w:r>
        <w:rPr>
          <w:sz w:val="21"/>
        </w:rPr>
        <w:t>2</w:t>
      </w:r>
      <w:r>
        <w:rPr>
          <w:sz w:val="21"/>
        </w:rPr>
        <w:t>．培训内容：中标人为采购人提供操作及维护培训，主要内容为设备的基本结构、性能、主要部件的构造及原理，日常使用操作、保养与管理。</w:t>
      </w:r>
    </w:p>
    <w:p w:rsidR="001B4D30" w:rsidRDefault="00B71130">
      <w:pPr>
        <w:pStyle w:val="null3"/>
        <w:ind w:firstLine="400"/>
        <w:rPr>
          <w:rFonts w:hint="default"/>
        </w:rPr>
      </w:pPr>
      <w:r>
        <w:rPr>
          <w:sz w:val="21"/>
        </w:rPr>
        <w:t>3</w:t>
      </w:r>
      <w:r>
        <w:rPr>
          <w:sz w:val="21"/>
        </w:rPr>
        <w:t>．培训地点、时间、受训人员：由采购人确定受训人员，采购人、中标人双方商定时间和地点。</w:t>
      </w:r>
    </w:p>
    <w:p w:rsidR="001B4D30" w:rsidRDefault="00B71130">
      <w:pPr>
        <w:pStyle w:val="null3"/>
        <w:ind w:firstLine="400"/>
        <w:rPr>
          <w:rFonts w:hint="default"/>
        </w:rPr>
      </w:pPr>
      <w:r>
        <w:rPr>
          <w:sz w:val="21"/>
        </w:rPr>
        <w:t>4</w:t>
      </w:r>
      <w:r>
        <w:rPr>
          <w:sz w:val="21"/>
        </w:rPr>
        <w:t>．要求投标人提供的项目人员要求。</w:t>
      </w:r>
    </w:p>
    <w:p w:rsidR="001B4D30" w:rsidRDefault="00B71130">
      <w:pPr>
        <w:pStyle w:val="null3"/>
        <w:ind w:left="420"/>
        <w:jc w:val="both"/>
        <w:rPr>
          <w:rFonts w:hint="default"/>
        </w:rPr>
      </w:pPr>
      <w:r>
        <w:rPr>
          <w:b/>
          <w:sz w:val="21"/>
        </w:rPr>
        <w:t>四、验收</w:t>
      </w:r>
    </w:p>
    <w:p w:rsidR="001B4D30" w:rsidRDefault="00B71130">
      <w:pPr>
        <w:pStyle w:val="null3"/>
        <w:ind w:right="-75" w:firstLine="420"/>
        <w:jc w:val="both"/>
        <w:rPr>
          <w:rFonts w:hint="default"/>
        </w:rPr>
      </w:pPr>
      <w:r>
        <w:rPr>
          <w:sz w:val="21"/>
        </w:rPr>
        <w:t>1</w:t>
      </w:r>
      <w:r>
        <w:rPr>
          <w:sz w:val="21"/>
        </w:rPr>
        <w:t>．验收主体：采购人组成验收小组进行验收，必要时邀请相</w:t>
      </w:r>
      <w:r>
        <w:rPr>
          <w:sz w:val="21"/>
        </w:rPr>
        <w:t>关的专业人员或机构参与验收。因货物质量问题发生争议时，由广东省或广州市质量技术监督部门或其他有资质的机构鉴定。货物符合质量技术标准的，鉴定费由采购人承担</w:t>
      </w:r>
      <w:r>
        <w:rPr>
          <w:sz w:val="21"/>
        </w:rPr>
        <w:t>:</w:t>
      </w:r>
      <w:r>
        <w:rPr>
          <w:sz w:val="21"/>
        </w:rPr>
        <w:t>否则鉴定费由中标人承担。</w:t>
      </w:r>
    </w:p>
    <w:p w:rsidR="001B4D30" w:rsidRDefault="00B71130">
      <w:pPr>
        <w:pStyle w:val="null3"/>
        <w:ind w:right="-75" w:firstLine="420"/>
        <w:jc w:val="both"/>
        <w:rPr>
          <w:rFonts w:hint="default"/>
        </w:rPr>
      </w:pPr>
      <w:r>
        <w:rPr>
          <w:sz w:val="21"/>
        </w:rPr>
        <w:t>2</w:t>
      </w:r>
      <w:r>
        <w:rPr>
          <w:sz w:val="21"/>
        </w:rPr>
        <w:t>．验收时间：采购人收到中标人项目验收建议之日起</w:t>
      </w:r>
      <w:r>
        <w:rPr>
          <w:sz w:val="21"/>
        </w:rPr>
        <w:t>7</w:t>
      </w:r>
      <w:r>
        <w:rPr>
          <w:sz w:val="21"/>
        </w:rPr>
        <w:t>个工作日内按照合同的约定对履约情况进行验收，中标人应积极予以配合。</w:t>
      </w:r>
    </w:p>
    <w:p w:rsidR="001B4D30" w:rsidRDefault="00B71130">
      <w:pPr>
        <w:pStyle w:val="null3"/>
        <w:ind w:right="-75" w:firstLine="420"/>
        <w:jc w:val="both"/>
        <w:rPr>
          <w:rFonts w:hint="default"/>
        </w:rPr>
      </w:pPr>
      <w:r>
        <w:rPr>
          <w:sz w:val="21"/>
        </w:rPr>
        <w:t>3</w:t>
      </w:r>
      <w:r>
        <w:rPr>
          <w:sz w:val="21"/>
        </w:rPr>
        <w:t>．验收方式：（</w:t>
      </w:r>
      <w:r>
        <w:rPr>
          <w:sz w:val="21"/>
        </w:rPr>
        <w:t>1</w:t>
      </w:r>
      <w:r>
        <w:rPr>
          <w:sz w:val="21"/>
        </w:rPr>
        <w:t>）数量清点及检查货物外观：在到货后</w:t>
      </w:r>
      <w:r>
        <w:rPr>
          <w:sz w:val="21"/>
        </w:rPr>
        <w:t>3</w:t>
      </w:r>
      <w:r>
        <w:rPr>
          <w:sz w:val="21"/>
        </w:rPr>
        <w:t>天内，由采购人对货物数量进行清点并检查货物外观，签署《货物数量清点单据》并注明外观情况。该单据仅作为采购人对中标人送货数量的清点说明，不得作为采购人对货物质量的</w:t>
      </w:r>
      <w:r>
        <w:rPr>
          <w:sz w:val="21"/>
        </w:rPr>
        <w:t>验收证明。（</w:t>
      </w:r>
      <w:r>
        <w:rPr>
          <w:sz w:val="21"/>
        </w:rPr>
        <w:t>2</w:t>
      </w:r>
      <w:r>
        <w:rPr>
          <w:sz w:val="21"/>
        </w:rPr>
        <w:t>）项目完成建设后，采购人组成验收小组进行综合验收。</w:t>
      </w:r>
    </w:p>
    <w:p w:rsidR="001B4D30" w:rsidRDefault="00B71130">
      <w:pPr>
        <w:pStyle w:val="null3"/>
        <w:ind w:right="-75" w:firstLine="420"/>
        <w:jc w:val="both"/>
        <w:rPr>
          <w:rFonts w:hint="default"/>
        </w:rPr>
      </w:pPr>
      <w:r>
        <w:rPr>
          <w:sz w:val="21"/>
        </w:rPr>
        <w:t>4</w:t>
      </w:r>
      <w:r>
        <w:rPr>
          <w:sz w:val="21"/>
        </w:rPr>
        <w:t>．综合验收程序：①采购人将采购合同、采购文件等验收依据进行归集；②采购人组成验收小组按照项目合同要求开展验收工作；③验收结束后，采购人组成验收小组出具验收意见。</w:t>
      </w:r>
    </w:p>
    <w:p w:rsidR="001B4D30" w:rsidRDefault="00B71130">
      <w:pPr>
        <w:pStyle w:val="null3"/>
        <w:ind w:right="-75" w:firstLine="420"/>
        <w:jc w:val="both"/>
        <w:rPr>
          <w:rFonts w:hint="default"/>
        </w:rPr>
      </w:pPr>
      <w:r>
        <w:rPr>
          <w:sz w:val="21"/>
        </w:rPr>
        <w:t>5</w:t>
      </w:r>
      <w:r>
        <w:rPr>
          <w:sz w:val="21"/>
        </w:rPr>
        <w:t>．验收内容：①对每一项技术、服务、安全标准的履约情况进行验收，包括对货物的数量、质量、规格、尺寸等进行验收，以及对技术性能、功能、安装、调试等进行验收；②货物为原厂商</w:t>
      </w:r>
      <w:r>
        <w:rPr>
          <w:sz w:val="21"/>
        </w:rPr>
        <w:t>(</w:t>
      </w:r>
      <w:r>
        <w:rPr>
          <w:sz w:val="21"/>
        </w:rPr>
        <w:t>制造商</w:t>
      </w:r>
      <w:r>
        <w:rPr>
          <w:sz w:val="21"/>
        </w:rPr>
        <w:t>)</w:t>
      </w:r>
      <w:r>
        <w:rPr>
          <w:sz w:val="21"/>
        </w:rPr>
        <w:t>未启封全新包装，具出厂合格证，序列号、包装箱号与出厂批号一致，并可追索查阅。所有随设备的附件齐全。</w:t>
      </w:r>
    </w:p>
    <w:p w:rsidR="001B4D30" w:rsidRDefault="00B71130">
      <w:pPr>
        <w:pStyle w:val="null3"/>
        <w:ind w:right="-75" w:firstLine="420"/>
        <w:jc w:val="both"/>
        <w:rPr>
          <w:rFonts w:hint="default"/>
        </w:rPr>
      </w:pPr>
      <w:r>
        <w:rPr>
          <w:sz w:val="21"/>
        </w:rPr>
        <w:t>6.</w:t>
      </w:r>
      <w:r>
        <w:rPr>
          <w:sz w:val="21"/>
        </w:rPr>
        <w:t>验收标准：交付验收标准依次序对照适用标准为：</w:t>
      </w:r>
      <w:r>
        <w:rPr>
          <w:sz w:val="21"/>
        </w:rPr>
        <w:t xml:space="preserve"> </w:t>
      </w:r>
      <w:r>
        <w:rPr>
          <w:sz w:val="21"/>
        </w:rPr>
        <w:t>①符合中华人民共和国国家安全质量标准、</w:t>
      </w:r>
      <w:r>
        <w:rPr>
          <w:sz w:val="21"/>
        </w:rPr>
        <w:t xml:space="preserve"> </w:t>
      </w:r>
      <w:r>
        <w:rPr>
          <w:sz w:val="21"/>
        </w:rPr>
        <w:t>环保标准或行业标准；②符合招标文件和响应承诺中采购人认可的合理最佳配置、</w:t>
      </w:r>
      <w:r>
        <w:rPr>
          <w:sz w:val="21"/>
        </w:rPr>
        <w:t xml:space="preserve"> </w:t>
      </w:r>
      <w:r>
        <w:rPr>
          <w:sz w:val="21"/>
        </w:rPr>
        <w:t>参数及各项要求；</w:t>
      </w:r>
      <w:r>
        <w:rPr>
          <w:sz w:val="21"/>
        </w:rPr>
        <w:t xml:space="preserve"> </w:t>
      </w:r>
      <w:r>
        <w:rPr>
          <w:sz w:val="21"/>
        </w:rPr>
        <w:t>③货物来源国官方标准。</w:t>
      </w:r>
    </w:p>
    <w:p w:rsidR="001B4D30" w:rsidRDefault="00B71130">
      <w:pPr>
        <w:pStyle w:val="null3"/>
        <w:ind w:left="420"/>
        <w:jc w:val="both"/>
        <w:rPr>
          <w:rFonts w:hint="default"/>
        </w:rPr>
      </w:pPr>
      <w:r>
        <w:rPr>
          <w:b/>
          <w:sz w:val="21"/>
        </w:rPr>
        <w:t>五、其它要求</w:t>
      </w:r>
    </w:p>
    <w:p w:rsidR="001B4D30" w:rsidRDefault="00B71130">
      <w:pPr>
        <w:pStyle w:val="null3"/>
        <w:ind w:right="-75" w:firstLine="420"/>
        <w:jc w:val="both"/>
        <w:rPr>
          <w:rFonts w:hint="default"/>
        </w:rPr>
      </w:pPr>
      <w:r>
        <w:rPr>
          <w:sz w:val="21"/>
        </w:rPr>
        <w:t>1</w:t>
      </w:r>
      <w:r>
        <w:rPr>
          <w:sz w:val="21"/>
        </w:rPr>
        <w:t>．投标人须提供完整的售后方案。</w:t>
      </w:r>
    </w:p>
    <w:p w:rsidR="001B4D30" w:rsidRDefault="00B71130">
      <w:pPr>
        <w:pStyle w:val="null3"/>
        <w:ind w:right="-75" w:firstLine="420"/>
        <w:jc w:val="both"/>
        <w:rPr>
          <w:rFonts w:hint="default"/>
        </w:rPr>
      </w:pPr>
      <w:r>
        <w:rPr>
          <w:sz w:val="21"/>
        </w:rPr>
        <w:t>2</w:t>
      </w:r>
      <w:r>
        <w:rPr>
          <w:sz w:val="21"/>
        </w:rPr>
        <w:t>．其他未尽事宜由双方在采购合同中详细约定。</w:t>
      </w:r>
    </w:p>
    <w:p w:rsidR="001B4D30" w:rsidRDefault="00B71130">
      <w:pPr>
        <w:pStyle w:val="null3"/>
        <w:ind w:right="-75" w:firstLine="420"/>
        <w:jc w:val="both"/>
        <w:rPr>
          <w:rFonts w:hint="default"/>
        </w:rPr>
      </w:pPr>
      <w:r>
        <w:rPr>
          <w:sz w:val="21"/>
        </w:rPr>
        <w:t>3.</w:t>
      </w:r>
      <w:r>
        <w:rPr>
          <w:sz w:val="21"/>
        </w:rPr>
        <w:t>项目方案设计（采购包</w:t>
      </w:r>
      <w:r>
        <w:rPr>
          <w:sz w:val="21"/>
        </w:rPr>
        <w:t>3</w:t>
      </w:r>
      <w:r>
        <w:rPr>
          <w:sz w:val="21"/>
        </w:rPr>
        <w:t>）：投标人需根据图纸（详见附件）对</w:t>
      </w:r>
      <w:r>
        <w:rPr>
          <w:sz w:val="21"/>
        </w:rPr>
        <w:t>1.</w:t>
      </w:r>
      <w:r>
        <w:rPr>
          <w:sz w:val="21"/>
        </w:rPr>
        <w:t>校长室、</w:t>
      </w:r>
      <w:r>
        <w:rPr>
          <w:sz w:val="21"/>
        </w:rPr>
        <w:t>2.</w:t>
      </w:r>
      <w:r>
        <w:rPr>
          <w:sz w:val="21"/>
        </w:rPr>
        <w:t>会议室、</w:t>
      </w:r>
      <w:r>
        <w:rPr>
          <w:sz w:val="21"/>
        </w:rPr>
        <w:t>3.</w:t>
      </w:r>
      <w:r>
        <w:rPr>
          <w:sz w:val="21"/>
        </w:rPr>
        <w:t>教师办公室、</w:t>
      </w:r>
      <w:r>
        <w:rPr>
          <w:sz w:val="21"/>
        </w:rPr>
        <w:t>4.</w:t>
      </w:r>
      <w:r>
        <w:rPr>
          <w:sz w:val="21"/>
        </w:rPr>
        <w:t>课室、</w:t>
      </w:r>
      <w:r>
        <w:rPr>
          <w:sz w:val="21"/>
        </w:rPr>
        <w:t>5.</w:t>
      </w:r>
      <w:r>
        <w:rPr>
          <w:sz w:val="21"/>
        </w:rPr>
        <w:t>档案室、</w:t>
      </w:r>
      <w:r>
        <w:rPr>
          <w:sz w:val="21"/>
        </w:rPr>
        <w:t>6.</w:t>
      </w:r>
      <w:r>
        <w:rPr>
          <w:sz w:val="21"/>
        </w:rPr>
        <w:t>教导处财务办公室进行产品平面布置，出具平面设计图。家具的设计需摆放合理，布置完整，实用</w:t>
      </w:r>
      <w:r>
        <w:rPr>
          <w:sz w:val="21"/>
        </w:rPr>
        <w:t>可行。</w:t>
      </w:r>
    </w:p>
    <w:p w:rsidR="001B4D30" w:rsidRDefault="00B71130">
      <w:pPr>
        <w:pStyle w:val="null3"/>
        <w:ind w:left="420"/>
        <w:jc w:val="both"/>
        <w:rPr>
          <w:rFonts w:hint="default"/>
        </w:rPr>
      </w:pPr>
      <w:r>
        <w:rPr>
          <w:b/>
          <w:sz w:val="21"/>
        </w:rPr>
        <w:t>六、投标样板</w:t>
      </w:r>
    </w:p>
    <w:p w:rsidR="001B4D30" w:rsidRDefault="00B71130">
      <w:pPr>
        <w:pStyle w:val="null3"/>
        <w:ind w:right="-75" w:firstLine="420"/>
        <w:jc w:val="both"/>
        <w:rPr>
          <w:rFonts w:hint="default"/>
        </w:rPr>
      </w:pPr>
      <w:r>
        <w:rPr>
          <w:sz w:val="21"/>
        </w:rPr>
        <w:t>（一）本项目要求提交投标样板，供应商应在提交投标文件截止时间前将投标样板提交到采购代理机构样板室，迟于提交投标文件截止时间提交的投标样板，采购代理机构不予收取（为便于操作，请供应商尽可能在提交投标文件当日截止时间前</w:t>
      </w:r>
      <w:r>
        <w:rPr>
          <w:sz w:val="21"/>
        </w:rPr>
        <w:t>1</w:t>
      </w:r>
      <w:r>
        <w:rPr>
          <w:sz w:val="21"/>
        </w:rPr>
        <w:t>小时内提交投标样板）。采购代理机构样板室地点：广州市天河区天润路</w:t>
      </w:r>
      <w:r>
        <w:rPr>
          <w:sz w:val="21"/>
        </w:rPr>
        <w:t>445</w:t>
      </w:r>
      <w:r>
        <w:rPr>
          <w:sz w:val="21"/>
        </w:rPr>
        <w:t>号广州市政府采购中心（太阳广场）四楼。</w:t>
      </w:r>
    </w:p>
    <w:p w:rsidR="001B4D30" w:rsidRDefault="00B71130">
      <w:pPr>
        <w:pStyle w:val="null3"/>
        <w:ind w:right="-75" w:firstLine="420"/>
        <w:jc w:val="both"/>
        <w:rPr>
          <w:rFonts w:hint="default"/>
        </w:rPr>
      </w:pPr>
      <w:r>
        <w:rPr>
          <w:sz w:val="21"/>
        </w:rPr>
        <w:t>（二）关于提交样板要求：投标人在提交投标文件的同时必须按照招标文件中的配置要求提供下表样板（样板不能共用），供评标现场样板展示。样板配置必须与投标文件列报的配置一致</w:t>
      </w:r>
      <w:r>
        <w:rPr>
          <w:sz w:val="21"/>
        </w:rPr>
        <w:t>；中标人的样板留样直至项目验收。</w:t>
      </w:r>
    </w:p>
    <w:p w:rsidR="001B4D30" w:rsidRDefault="00B71130">
      <w:pPr>
        <w:pStyle w:val="null3"/>
        <w:ind w:right="-75" w:firstLine="420"/>
        <w:jc w:val="both"/>
        <w:rPr>
          <w:rFonts w:hint="default"/>
        </w:rPr>
      </w:pPr>
      <w:r>
        <w:rPr>
          <w:sz w:val="21"/>
        </w:rPr>
        <w:t>采购包</w:t>
      </w:r>
      <w:r>
        <w:rPr>
          <w:sz w:val="21"/>
        </w:rPr>
        <w:t>1</w:t>
      </w:r>
      <w:r>
        <w:rPr>
          <w:sz w:val="21"/>
        </w:rPr>
        <w:t>：</w:t>
      </w:r>
    </w:p>
    <w:tbl>
      <w:tblPr>
        <w:tblW w:w="8289"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669"/>
        <w:gridCol w:w="901"/>
        <w:gridCol w:w="2749"/>
        <w:gridCol w:w="1352"/>
        <w:gridCol w:w="2618"/>
      </w:tblGrid>
      <w:tr w:rsidR="001B4D30">
        <w:tc>
          <w:tcPr>
            <w:tcW w:w="6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jc w:val="both"/>
              <w:rPr>
                <w:rFonts w:hint="default"/>
              </w:rPr>
            </w:pPr>
            <w:r>
              <w:rPr>
                <w:b/>
                <w:sz w:val="21"/>
              </w:rPr>
              <w:lastRenderedPageBreak/>
              <w:t>序号</w:t>
            </w:r>
          </w:p>
        </w:tc>
        <w:tc>
          <w:tcPr>
            <w:tcW w:w="901"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both"/>
              <w:rPr>
                <w:rFonts w:hint="default"/>
              </w:rPr>
            </w:pPr>
            <w:r>
              <w:rPr>
                <w:b/>
                <w:sz w:val="21"/>
              </w:rPr>
              <w:t>投标样品名称</w:t>
            </w:r>
          </w:p>
        </w:tc>
        <w:tc>
          <w:tcPr>
            <w:tcW w:w="2749"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ind w:firstLine="380"/>
              <w:jc w:val="center"/>
              <w:rPr>
                <w:rFonts w:hint="default"/>
              </w:rPr>
            </w:pPr>
            <w:r>
              <w:rPr>
                <w:b/>
                <w:sz w:val="21"/>
              </w:rPr>
              <w:t>规格（长×宽×高）</w:t>
            </w:r>
            <w:r>
              <w:rPr>
                <w:b/>
                <w:sz w:val="21"/>
              </w:rPr>
              <w:t>mm</w:t>
            </w:r>
            <w:r>
              <w:rPr>
                <w:b/>
                <w:sz w:val="21"/>
              </w:rPr>
              <w:t>。</w:t>
            </w:r>
          </w:p>
        </w:tc>
        <w:tc>
          <w:tcPr>
            <w:tcW w:w="1352"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both"/>
              <w:rPr>
                <w:rFonts w:hint="default"/>
              </w:rPr>
            </w:pPr>
            <w:r>
              <w:rPr>
                <w:b/>
                <w:sz w:val="21"/>
              </w:rPr>
              <w:t>数量（单位）</w:t>
            </w:r>
          </w:p>
        </w:tc>
        <w:tc>
          <w:tcPr>
            <w:tcW w:w="2618"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both"/>
              <w:rPr>
                <w:rFonts w:hint="default"/>
              </w:rPr>
            </w:pPr>
            <w:r>
              <w:rPr>
                <w:b/>
                <w:sz w:val="21"/>
              </w:rPr>
              <w:t>具体技术</w:t>
            </w:r>
            <w:r>
              <w:rPr>
                <w:b/>
                <w:sz w:val="21"/>
              </w:rPr>
              <w:t>(</w:t>
            </w:r>
            <w:r>
              <w:rPr>
                <w:b/>
                <w:sz w:val="21"/>
              </w:rPr>
              <w:t>参数</w:t>
            </w:r>
            <w:r>
              <w:rPr>
                <w:b/>
                <w:sz w:val="21"/>
              </w:rPr>
              <w:t>)</w:t>
            </w:r>
            <w:r>
              <w:rPr>
                <w:b/>
                <w:sz w:val="21"/>
              </w:rPr>
              <w:t>要求</w:t>
            </w:r>
          </w:p>
        </w:tc>
      </w:tr>
      <w:tr w:rsidR="001B4D30">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ind w:firstLine="380"/>
              <w:jc w:val="center"/>
              <w:rPr>
                <w:rFonts w:hint="default"/>
              </w:rPr>
            </w:pPr>
            <w:r>
              <w:rPr>
                <w:sz w:val="21"/>
              </w:rPr>
              <w:t>1</w:t>
            </w:r>
          </w:p>
        </w:tc>
        <w:tc>
          <w:tcPr>
            <w:tcW w:w="901"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both"/>
              <w:rPr>
                <w:rFonts w:hint="default"/>
              </w:rPr>
            </w:pPr>
            <w:r>
              <w:rPr>
                <w:sz w:val="19"/>
              </w:rPr>
              <w:t>礼堂椅</w:t>
            </w:r>
          </w:p>
        </w:tc>
        <w:tc>
          <w:tcPr>
            <w:tcW w:w="2749"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rPr>
                <w:rFonts w:hint="default"/>
              </w:rPr>
            </w:pPr>
            <w:r>
              <w:rPr>
                <w:sz w:val="19"/>
              </w:rPr>
              <w:t xml:space="preserve">580*760*1000mm </w:t>
            </w:r>
            <w:r>
              <w:rPr>
                <w:sz w:val="19"/>
              </w:rPr>
              <w:t>；</w:t>
            </w:r>
            <w:r>
              <w:rPr>
                <w:sz w:val="24"/>
              </w:rPr>
              <w:t>座椅扶手中心距：</w:t>
            </w:r>
            <w:r>
              <w:rPr>
                <w:sz w:val="24"/>
              </w:rPr>
              <w:t>580mm</w:t>
            </w:r>
            <w:r>
              <w:rPr>
                <w:sz w:val="24"/>
              </w:rPr>
              <w:t>，背高：</w:t>
            </w:r>
            <w:r>
              <w:rPr>
                <w:sz w:val="24"/>
              </w:rPr>
              <w:t>1000mm</w:t>
            </w:r>
            <w:r>
              <w:rPr>
                <w:sz w:val="24"/>
              </w:rPr>
              <w:t>，座高：</w:t>
            </w:r>
            <w:r>
              <w:rPr>
                <w:sz w:val="24"/>
              </w:rPr>
              <w:t>450mm</w:t>
            </w:r>
            <w:r>
              <w:rPr>
                <w:sz w:val="24"/>
              </w:rPr>
              <w:t>，座深：</w:t>
            </w:r>
            <w:r>
              <w:rPr>
                <w:sz w:val="24"/>
              </w:rPr>
              <w:t>440mm</w:t>
            </w:r>
          </w:p>
        </w:tc>
        <w:tc>
          <w:tcPr>
            <w:tcW w:w="1352"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ind w:firstLine="380"/>
              <w:jc w:val="center"/>
              <w:rPr>
                <w:rFonts w:hint="default"/>
              </w:rPr>
            </w:pPr>
            <w:r>
              <w:rPr>
                <w:sz w:val="21"/>
              </w:rPr>
              <w:t>1</w:t>
            </w:r>
            <w:r>
              <w:rPr>
                <w:sz w:val="21"/>
              </w:rPr>
              <w:t>张</w:t>
            </w:r>
          </w:p>
        </w:tc>
        <w:tc>
          <w:tcPr>
            <w:tcW w:w="2618"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both"/>
              <w:rPr>
                <w:rFonts w:hint="default"/>
              </w:rPr>
            </w:pPr>
            <w:r>
              <w:rPr>
                <w:sz w:val="21"/>
              </w:rPr>
              <w:t>详见技术参数要求（颜色可选）</w:t>
            </w:r>
          </w:p>
        </w:tc>
      </w:tr>
      <w:tr w:rsidR="001B4D30">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ind w:firstLine="380"/>
              <w:jc w:val="center"/>
              <w:rPr>
                <w:rFonts w:hint="default"/>
              </w:rPr>
            </w:pPr>
            <w:r>
              <w:rPr>
                <w:sz w:val="21"/>
              </w:rPr>
              <w:t>2</w:t>
            </w:r>
          </w:p>
        </w:tc>
        <w:tc>
          <w:tcPr>
            <w:tcW w:w="901"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both"/>
              <w:rPr>
                <w:rFonts w:hint="default"/>
              </w:rPr>
            </w:pPr>
            <w:r>
              <w:rPr>
                <w:sz w:val="19"/>
              </w:rPr>
              <w:t>学生课桌</w:t>
            </w:r>
            <w:r>
              <w:rPr>
                <w:sz w:val="21"/>
              </w:rPr>
              <w:t>椅</w:t>
            </w:r>
          </w:p>
        </w:tc>
        <w:tc>
          <w:tcPr>
            <w:tcW w:w="2749"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规格：桌子：</w:t>
            </w:r>
            <w:r>
              <w:rPr>
                <w:sz w:val="21"/>
              </w:rPr>
              <w:t>600*400*</w:t>
            </w:r>
            <w:r>
              <w:rPr>
                <w:sz w:val="21"/>
              </w:rPr>
              <w:t>（</w:t>
            </w:r>
            <w:r>
              <w:rPr>
                <w:sz w:val="21"/>
              </w:rPr>
              <w:t>640</w:t>
            </w:r>
            <w:r>
              <w:rPr>
                <w:sz w:val="21"/>
              </w:rPr>
              <w:t>—</w:t>
            </w:r>
            <w:r>
              <w:rPr>
                <w:sz w:val="21"/>
              </w:rPr>
              <w:t>760</w:t>
            </w:r>
            <w:r>
              <w:rPr>
                <w:sz w:val="21"/>
              </w:rPr>
              <w:t>）</w:t>
            </w:r>
            <w:r>
              <w:rPr>
                <w:sz w:val="21"/>
              </w:rPr>
              <w:t xml:space="preserve">mmH </w:t>
            </w:r>
            <w:r>
              <w:rPr>
                <w:sz w:val="21"/>
              </w:rPr>
              <w:t>椅高：</w:t>
            </w:r>
            <w:r>
              <w:rPr>
                <w:sz w:val="21"/>
              </w:rPr>
              <w:t>390*380*(360-440)mmH</w:t>
            </w:r>
            <w:r>
              <w:rPr>
                <w:sz w:val="21"/>
              </w:rPr>
              <w:t>，带书网。</w:t>
            </w:r>
          </w:p>
          <w:p w:rsidR="001B4D30" w:rsidRDefault="001B4D30">
            <w:pPr>
              <w:pStyle w:val="null3"/>
              <w:rPr>
                <w:rFonts w:hint="default"/>
              </w:rPr>
            </w:pPr>
          </w:p>
        </w:tc>
        <w:tc>
          <w:tcPr>
            <w:tcW w:w="1352"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1</w:t>
            </w:r>
            <w:r>
              <w:rPr>
                <w:sz w:val="21"/>
              </w:rPr>
              <w:t>张</w:t>
            </w:r>
          </w:p>
        </w:tc>
        <w:tc>
          <w:tcPr>
            <w:tcW w:w="2618"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both"/>
              <w:rPr>
                <w:rFonts w:hint="default"/>
              </w:rPr>
            </w:pPr>
            <w:r>
              <w:rPr>
                <w:sz w:val="21"/>
              </w:rPr>
              <w:t>详见技术参数要求（颜色可选）</w:t>
            </w:r>
          </w:p>
        </w:tc>
      </w:tr>
    </w:tbl>
    <w:p w:rsidR="001B4D30" w:rsidRDefault="00B71130">
      <w:pPr>
        <w:pStyle w:val="null3"/>
        <w:ind w:right="-75" w:firstLine="420"/>
        <w:jc w:val="both"/>
        <w:rPr>
          <w:rFonts w:hint="default"/>
        </w:rPr>
      </w:pPr>
      <w:r>
        <w:rPr>
          <w:sz w:val="21"/>
        </w:rPr>
        <w:t>采购包</w:t>
      </w:r>
      <w:r>
        <w:rPr>
          <w:sz w:val="21"/>
        </w:rPr>
        <w:t>2</w:t>
      </w:r>
      <w:r>
        <w:rPr>
          <w:sz w:val="21"/>
        </w:rPr>
        <w:t>：</w:t>
      </w:r>
    </w:p>
    <w:tbl>
      <w:tblPr>
        <w:tblW w:w="8850"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714"/>
        <w:gridCol w:w="1661"/>
        <w:gridCol w:w="2236"/>
        <w:gridCol w:w="1444"/>
        <w:gridCol w:w="2795"/>
      </w:tblGrid>
      <w:tr w:rsidR="001B4D30">
        <w:tc>
          <w:tcPr>
            <w:tcW w:w="6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ind w:right="-75" w:firstLine="420"/>
              <w:jc w:val="center"/>
              <w:rPr>
                <w:rFonts w:hint="default"/>
              </w:rPr>
            </w:pPr>
            <w:bookmarkStart w:id="0" w:name="_GoBack"/>
            <w:r>
              <w:rPr>
                <w:b/>
                <w:sz w:val="21"/>
              </w:rPr>
              <w:t>序号</w:t>
            </w:r>
          </w:p>
        </w:tc>
        <w:tc>
          <w:tcPr>
            <w:tcW w:w="1556"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b/>
                <w:sz w:val="21"/>
              </w:rPr>
              <w:t>投标样品名称</w:t>
            </w:r>
          </w:p>
        </w:tc>
        <w:tc>
          <w:tcPr>
            <w:tcW w:w="209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ind w:firstLine="380"/>
              <w:jc w:val="center"/>
              <w:rPr>
                <w:rFonts w:hint="default"/>
              </w:rPr>
            </w:pPr>
            <w:r>
              <w:rPr>
                <w:b/>
                <w:sz w:val="21"/>
              </w:rPr>
              <w:t>规格（长×宽×高）</w:t>
            </w:r>
            <w:r>
              <w:rPr>
                <w:b/>
                <w:sz w:val="21"/>
              </w:rPr>
              <w:t>mm</w:t>
            </w:r>
            <w:r>
              <w:rPr>
                <w:b/>
                <w:sz w:val="21"/>
              </w:rPr>
              <w:t>。</w:t>
            </w:r>
          </w:p>
        </w:tc>
        <w:tc>
          <w:tcPr>
            <w:tcW w:w="1352"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b/>
                <w:sz w:val="21"/>
              </w:rPr>
              <w:t>数量（单位）</w:t>
            </w:r>
          </w:p>
        </w:tc>
        <w:tc>
          <w:tcPr>
            <w:tcW w:w="2618"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b/>
                <w:sz w:val="21"/>
              </w:rPr>
              <w:t>具体技术</w:t>
            </w:r>
            <w:r>
              <w:rPr>
                <w:b/>
                <w:sz w:val="21"/>
              </w:rPr>
              <w:t>(</w:t>
            </w:r>
            <w:r>
              <w:rPr>
                <w:b/>
                <w:sz w:val="21"/>
              </w:rPr>
              <w:t>参数</w:t>
            </w:r>
            <w:r>
              <w:rPr>
                <w:b/>
                <w:sz w:val="21"/>
              </w:rPr>
              <w:t>)</w:t>
            </w:r>
            <w:r>
              <w:rPr>
                <w:b/>
                <w:sz w:val="21"/>
              </w:rPr>
              <w:t>要求</w:t>
            </w:r>
          </w:p>
        </w:tc>
      </w:tr>
      <w:tr w:rsidR="001B4D30">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1</w:t>
            </w:r>
          </w:p>
        </w:tc>
        <w:tc>
          <w:tcPr>
            <w:tcW w:w="1556"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矮柜柜面板</w:t>
            </w:r>
          </w:p>
        </w:tc>
        <w:tc>
          <w:tcPr>
            <w:tcW w:w="2094"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700mm*600mm*28mm</w:t>
            </w:r>
          </w:p>
        </w:tc>
        <w:tc>
          <w:tcPr>
            <w:tcW w:w="1352"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1</w:t>
            </w:r>
            <w:r>
              <w:rPr>
                <w:sz w:val="21"/>
              </w:rPr>
              <w:t>件</w:t>
            </w:r>
          </w:p>
        </w:tc>
        <w:tc>
          <w:tcPr>
            <w:tcW w:w="2618"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详见技术参数要求（颜色可选）</w:t>
            </w:r>
          </w:p>
        </w:tc>
      </w:tr>
      <w:tr w:rsidR="001B4D30">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2</w:t>
            </w:r>
          </w:p>
        </w:tc>
        <w:tc>
          <w:tcPr>
            <w:tcW w:w="1556"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矮柜柜面板框架</w:t>
            </w:r>
          </w:p>
        </w:tc>
        <w:tc>
          <w:tcPr>
            <w:tcW w:w="2094"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300mm*200mm*28mm</w:t>
            </w:r>
          </w:p>
        </w:tc>
        <w:tc>
          <w:tcPr>
            <w:tcW w:w="1352"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1</w:t>
            </w:r>
            <w:r>
              <w:rPr>
                <w:sz w:val="21"/>
              </w:rPr>
              <w:t>件</w:t>
            </w:r>
          </w:p>
        </w:tc>
        <w:tc>
          <w:tcPr>
            <w:tcW w:w="2618"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详见技术参数要求（颜色可选）</w:t>
            </w:r>
          </w:p>
        </w:tc>
      </w:tr>
      <w:tr w:rsidR="001B4D30">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3</w:t>
            </w:r>
          </w:p>
        </w:tc>
        <w:tc>
          <w:tcPr>
            <w:tcW w:w="1556"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单人升降课桌椅</w:t>
            </w:r>
          </w:p>
        </w:tc>
        <w:tc>
          <w:tcPr>
            <w:tcW w:w="2094"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课桌规格：</w:t>
            </w:r>
            <w:r>
              <w:rPr>
                <w:sz w:val="21"/>
              </w:rPr>
              <w:t>L650mm*W450mm*H670-790mm</w:t>
            </w:r>
          </w:p>
          <w:p w:rsidR="001B4D30" w:rsidRDefault="00B71130">
            <w:pPr>
              <w:pStyle w:val="null3"/>
              <w:jc w:val="center"/>
              <w:rPr>
                <w:rFonts w:hint="default"/>
              </w:rPr>
            </w:pPr>
            <w:r>
              <w:rPr>
                <w:sz w:val="21"/>
              </w:rPr>
              <w:t>升降椅规格：</w:t>
            </w:r>
            <w:r>
              <w:rPr>
                <w:sz w:val="21"/>
              </w:rPr>
              <w:t>375/385*400mm</w:t>
            </w:r>
          </w:p>
        </w:tc>
        <w:tc>
          <w:tcPr>
            <w:tcW w:w="1352"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1</w:t>
            </w:r>
            <w:r>
              <w:rPr>
                <w:sz w:val="21"/>
              </w:rPr>
              <w:t>套</w:t>
            </w:r>
          </w:p>
        </w:tc>
        <w:tc>
          <w:tcPr>
            <w:tcW w:w="2618" w:type="dxa"/>
            <w:tcBorders>
              <w:top w:val="nil"/>
              <w:left w:val="nil"/>
              <w:bottom w:val="single" w:sz="4" w:space="0" w:color="000000"/>
              <w:right w:val="single" w:sz="4" w:space="0" w:color="000000"/>
            </w:tcBorders>
            <w:tcMar>
              <w:top w:w="0" w:type="dxa"/>
              <w:left w:w="105" w:type="dxa"/>
              <w:bottom w:w="0" w:type="dxa"/>
              <w:right w:w="105" w:type="dxa"/>
            </w:tcMar>
          </w:tcPr>
          <w:p w:rsidR="001B4D30" w:rsidRDefault="00B71130">
            <w:pPr>
              <w:pStyle w:val="null3"/>
              <w:jc w:val="center"/>
              <w:rPr>
                <w:rFonts w:hint="default"/>
              </w:rPr>
            </w:pPr>
            <w:r>
              <w:rPr>
                <w:sz w:val="21"/>
              </w:rPr>
              <w:t>详见技术参数要求（颜色可选）</w:t>
            </w:r>
          </w:p>
        </w:tc>
      </w:tr>
    </w:tbl>
    <w:bookmarkEnd w:id="0"/>
    <w:p w:rsidR="001B4D30" w:rsidRDefault="00B71130">
      <w:pPr>
        <w:pStyle w:val="null3"/>
        <w:ind w:right="-75" w:firstLine="420"/>
        <w:jc w:val="both"/>
        <w:rPr>
          <w:rFonts w:hint="default"/>
        </w:rPr>
      </w:pPr>
      <w:r>
        <w:rPr>
          <w:sz w:val="21"/>
        </w:rPr>
        <w:t>采购包</w:t>
      </w:r>
      <w:r>
        <w:rPr>
          <w:sz w:val="21"/>
        </w:rPr>
        <w:t>3</w:t>
      </w:r>
      <w:r>
        <w:rPr>
          <w:sz w:val="21"/>
        </w:rPr>
        <w:t>：</w:t>
      </w:r>
    </w:p>
    <w:tbl>
      <w:tblPr>
        <w:tblW w:w="8289"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669"/>
        <w:gridCol w:w="901"/>
        <w:gridCol w:w="2749"/>
        <w:gridCol w:w="1352"/>
        <w:gridCol w:w="2618"/>
      </w:tblGrid>
      <w:tr w:rsidR="001B4D30">
        <w:tc>
          <w:tcPr>
            <w:tcW w:w="6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jc w:val="both"/>
              <w:rPr>
                <w:rFonts w:hint="default"/>
              </w:rPr>
            </w:pPr>
            <w:r>
              <w:rPr>
                <w:b/>
                <w:sz w:val="21"/>
              </w:rPr>
              <w:t>序号</w:t>
            </w:r>
          </w:p>
        </w:tc>
        <w:tc>
          <w:tcPr>
            <w:tcW w:w="90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jc w:val="both"/>
              <w:rPr>
                <w:rFonts w:hint="default"/>
              </w:rPr>
            </w:pPr>
            <w:r>
              <w:rPr>
                <w:b/>
                <w:sz w:val="21"/>
              </w:rPr>
              <w:t>投标样品名称</w:t>
            </w:r>
          </w:p>
        </w:tc>
        <w:tc>
          <w:tcPr>
            <w:tcW w:w="27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ind w:firstLine="380"/>
              <w:jc w:val="center"/>
              <w:rPr>
                <w:rFonts w:hint="default"/>
              </w:rPr>
            </w:pPr>
            <w:r>
              <w:rPr>
                <w:b/>
                <w:sz w:val="21"/>
              </w:rPr>
              <w:t>规格（长×宽×高）</w:t>
            </w:r>
            <w:r>
              <w:rPr>
                <w:b/>
                <w:sz w:val="21"/>
              </w:rPr>
              <w:t>mm</w:t>
            </w:r>
            <w:r>
              <w:rPr>
                <w:b/>
                <w:sz w:val="21"/>
              </w:rPr>
              <w:t>。</w:t>
            </w:r>
          </w:p>
        </w:tc>
        <w:tc>
          <w:tcPr>
            <w:tcW w:w="13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jc w:val="both"/>
              <w:rPr>
                <w:rFonts w:hint="default"/>
              </w:rPr>
            </w:pPr>
            <w:r>
              <w:rPr>
                <w:b/>
                <w:sz w:val="21"/>
              </w:rPr>
              <w:t>数量（单位）</w:t>
            </w:r>
          </w:p>
        </w:tc>
        <w:tc>
          <w:tcPr>
            <w:tcW w:w="26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jc w:val="both"/>
              <w:rPr>
                <w:rFonts w:hint="default"/>
              </w:rPr>
            </w:pPr>
            <w:r>
              <w:rPr>
                <w:b/>
                <w:sz w:val="21"/>
              </w:rPr>
              <w:t>具体技术</w:t>
            </w:r>
            <w:r>
              <w:rPr>
                <w:b/>
                <w:sz w:val="21"/>
              </w:rPr>
              <w:t>(</w:t>
            </w:r>
            <w:r>
              <w:rPr>
                <w:b/>
                <w:sz w:val="21"/>
              </w:rPr>
              <w:t>参数</w:t>
            </w:r>
            <w:r>
              <w:rPr>
                <w:b/>
                <w:sz w:val="21"/>
              </w:rPr>
              <w:t>)</w:t>
            </w:r>
            <w:r>
              <w:rPr>
                <w:b/>
                <w:sz w:val="21"/>
              </w:rPr>
              <w:t>要求</w:t>
            </w:r>
          </w:p>
        </w:tc>
      </w:tr>
      <w:tr w:rsidR="001B4D30">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ind w:firstLine="380"/>
              <w:jc w:val="center"/>
              <w:rPr>
                <w:rFonts w:hint="default"/>
              </w:rPr>
            </w:pPr>
            <w:r>
              <w:rPr>
                <w:sz w:val="21"/>
              </w:rPr>
              <w:t>1</w:t>
            </w:r>
          </w:p>
        </w:tc>
        <w:tc>
          <w:tcPr>
            <w:tcW w:w="90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jc w:val="both"/>
              <w:rPr>
                <w:rFonts w:hint="default"/>
              </w:rPr>
            </w:pPr>
            <w:r>
              <w:rPr>
                <w:sz w:val="19"/>
              </w:rPr>
              <w:t>礼堂座椅</w:t>
            </w:r>
          </w:p>
        </w:tc>
        <w:tc>
          <w:tcPr>
            <w:tcW w:w="274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rPr>
                <w:rFonts w:hint="default"/>
              </w:rPr>
            </w:pPr>
            <w:r>
              <w:rPr>
                <w:sz w:val="19"/>
              </w:rPr>
              <w:t>软质聚氨酯泡沫材料尺寸为：</w:t>
            </w:r>
            <w:r>
              <w:rPr>
                <w:sz w:val="19"/>
              </w:rPr>
              <w:t>710*450*90mm</w:t>
            </w:r>
          </w:p>
          <w:p w:rsidR="001B4D30" w:rsidRDefault="00B71130">
            <w:pPr>
              <w:pStyle w:val="null3"/>
              <w:rPr>
                <w:rFonts w:hint="default"/>
              </w:rPr>
            </w:pPr>
            <w:r>
              <w:rPr>
                <w:sz w:val="19"/>
              </w:rPr>
              <w:t>背内板尺寸为</w:t>
            </w:r>
            <w:r>
              <w:rPr>
                <w:sz w:val="19"/>
              </w:rPr>
              <w:t>690*425*7mm</w:t>
            </w:r>
            <w:r>
              <w:rPr>
                <w:sz w:val="19"/>
              </w:rPr>
              <w:t>（±</w:t>
            </w:r>
            <w:r>
              <w:rPr>
                <w:sz w:val="19"/>
              </w:rPr>
              <w:t>2</w:t>
            </w:r>
            <w:r>
              <w:rPr>
                <w:sz w:val="19"/>
              </w:rPr>
              <w:t>）</w:t>
            </w:r>
          </w:p>
          <w:p w:rsidR="001B4D30" w:rsidRDefault="00B71130">
            <w:pPr>
              <w:pStyle w:val="null3"/>
              <w:rPr>
                <w:rFonts w:hint="default"/>
              </w:rPr>
            </w:pPr>
            <w:r>
              <w:rPr>
                <w:sz w:val="19"/>
              </w:rPr>
              <w:t>背胶壳尺寸</w:t>
            </w:r>
            <w:r>
              <w:rPr>
                <w:sz w:val="19"/>
              </w:rPr>
              <w:t>745*445*55*T4.5mm</w:t>
            </w:r>
            <w:r>
              <w:rPr>
                <w:sz w:val="19"/>
              </w:rPr>
              <w:t>（±</w:t>
            </w:r>
            <w:r>
              <w:rPr>
                <w:sz w:val="19"/>
              </w:rPr>
              <w:t>2</w:t>
            </w:r>
            <w:r>
              <w:rPr>
                <w:sz w:val="19"/>
              </w:rPr>
              <w:t>）</w:t>
            </w:r>
          </w:p>
          <w:p w:rsidR="001B4D30" w:rsidRDefault="00B71130">
            <w:pPr>
              <w:pStyle w:val="null3"/>
              <w:rPr>
                <w:rFonts w:hint="default"/>
              </w:rPr>
            </w:pPr>
            <w:r>
              <w:rPr>
                <w:sz w:val="19"/>
              </w:rPr>
              <w:t>座海绵尺寸为：</w:t>
            </w:r>
            <w:r>
              <w:rPr>
                <w:sz w:val="19"/>
              </w:rPr>
              <w:t>460*480*110mm</w:t>
            </w:r>
            <w:r>
              <w:rPr>
                <w:sz w:val="19"/>
              </w:rPr>
              <w:t>（±</w:t>
            </w:r>
            <w:r>
              <w:rPr>
                <w:sz w:val="19"/>
              </w:rPr>
              <w:t>10</w:t>
            </w:r>
            <w:r>
              <w:rPr>
                <w:sz w:val="19"/>
              </w:rPr>
              <w:t>）</w:t>
            </w:r>
          </w:p>
          <w:p w:rsidR="001B4D30" w:rsidRDefault="00B71130">
            <w:pPr>
              <w:pStyle w:val="null3"/>
              <w:rPr>
                <w:rFonts w:hint="default"/>
              </w:rPr>
            </w:pPr>
            <w:r>
              <w:rPr>
                <w:sz w:val="19"/>
              </w:rPr>
              <w:t>座胶壳尺寸</w:t>
            </w:r>
            <w:r>
              <w:rPr>
                <w:sz w:val="19"/>
              </w:rPr>
              <w:t>500*425*65*T2.5mm</w:t>
            </w:r>
            <w:r>
              <w:rPr>
                <w:sz w:val="19"/>
              </w:rPr>
              <w:t>（±</w:t>
            </w:r>
            <w:r>
              <w:rPr>
                <w:sz w:val="19"/>
              </w:rPr>
              <w:t>2</w:t>
            </w:r>
            <w:r>
              <w:rPr>
                <w:sz w:val="19"/>
              </w:rPr>
              <w:t>）</w:t>
            </w:r>
          </w:p>
          <w:p w:rsidR="001B4D30" w:rsidRDefault="00B71130">
            <w:pPr>
              <w:pStyle w:val="null3"/>
              <w:rPr>
                <w:rFonts w:hint="default"/>
              </w:rPr>
            </w:pPr>
            <w:r>
              <w:rPr>
                <w:sz w:val="19"/>
              </w:rPr>
              <w:t>上脚框尺寸为</w:t>
            </w:r>
            <w:r>
              <w:rPr>
                <w:sz w:val="19"/>
              </w:rPr>
              <w:t>415*379*75mm</w:t>
            </w:r>
          </w:p>
          <w:p w:rsidR="001B4D30" w:rsidRDefault="00B71130">
            <w:pPr>
              <w:pStyle w:val="null3"/>
              <w:rPr>
                <w:rFonts w:hint="default"/>
              </w:rPr>
            </w:pPr>
            <w:r>
              <w:rPr>
                <w:sz w:val="19"/>
              </w:rPr>
              <w:t>脚板尺寸为</w:t>
            </w:r>
            <w:r>
              <w:rPr>
                <w:sz w:val="19"/>
              </w:rPr>
              <w:t>370*254*75mm</w:t>
            </w:r>
          </w:p>
        </w:tc>
        <w:tc>
          <w:tcPr>
            <w:tcW w:w="135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ind w:firstLine="380"/>
              <w:jc w:val="center"/>
              <w:rPr>
                <w:rFonts w:hint="default"/>
              </w:rPr>
            </w:pPr>
            <w:r>
              <w:rPr>
                <w:sz w:val="21"/>
              </w:rPr>
              <w:t>1</w:t>
            </w:r>
            <w:r>
              <w:rPr>
                <w:sz w:val="21"/>
              </w:rPr>
              <w:t>张</w:t>
            </w:r>
          </w:p>
        </w:tc>
        <w:tc>
          <w:tcPr>
            <w:tcW w:w="261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jc w:val="both"/>
              <w:rPr>
                <w:rFonts w:hint="default"/>
              </w:rPr>
            </w:pPr>
            <w:r>
              <w:rPr>
                <w:sz w:val="21"/>
              </w:rPr>
              <w:t>详见技术参数要求（颜色可选）</w:t>
            </w:r>
          </w:p>
        </w:tc>
      </w:tr>
      <w:tr w:rsidR="001B4D30">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ind w:firstLine="380"/>
              <w:jc w:val="center"/>
              <w:rPr>
                <w:rFonts w:hint="default"/>
              </w:rPr>
            </w:pPr>
            <w:r>
              <w:rPr>
                <w:sz w:val="21"/>
              </w:rPr>
              <w:t>2</w:t>
            </w:r>
          </w:p>
        </w:tc>
        <w:tc>
          <w:tcPr>
            <w:tcW w:w="90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jc w:val="both"/>
              <w:rPr>
                <w:rFonts w:hint="default"/>
              </w:rPr>
            </w:pPr>
            <w:r>
              <w:rPr>
                <w:sz w:val="19"/>
              </w:rPr>
              <w:t>课桌椅</w:t>
            </w:r>
          </w:p>
        </w:tc>
        <w:tc>
          <w:tcPr>
            <w:tcW w:w="274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rPr>
                <w:rFonts w:hint="default"/>
              </w:rPr>
            </w:pPr>
            <w:r>
              <w:rPr>
                <w:sz w:val="19"/>
              </w:rPr>
              <w:t>规格：</w:t>
            </w:r>
            <w:r>
              <w:rPr>
                <w:sz w:val="19"/>
              </w:rPr>
              <w:t>630*450*750mm</w:t>
            </w:r>
          </w:p>
        </w:tc>
        <w:tc>
          <w:tcPr>
            <w:tcW w:w="135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ind w:firstLine="380"/>
              <w:jc w:val="center"/>
              <w:rPr>
                <w:rFonts w:hint="default"/>
              </w:rPr>
            </w:pPr>
            <w:r>
              <w:rPr>
                <w:sz w:val="21"/>
              </w:rPr>
              <w:t>1</w:t>
            </w:r>
            <w:r>
              <w:rPr>
                <w:sz w:val="21"/>
              </w:rPr>
              <w:t>套</w:t>
            </w:r>
          </w:p>
        </w:tc>
        <w:tc>
          <w:tcPr>
            <w:tcW w:w="261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B4D30" w:rsidRDefault="00B71130">
            <w:pPr>
              <w:pStyle w:val="null3"/>
              <w:jc w:val="both"/>
              <w:rPr>
                <w:rFonts w:hint="default"/>
              </w:rPr>
            </w:pPr>
            <w:r>
              <w:rPr>
                <w:sz w:val="21"/>
              </w:rPr>
              <w:t>详见技术参数要求（颜色可选）</w:t>
            </w:r>
          </w:p>
        </w:tc>
      </w:tr>
    </w:tbl>
    <w:p w:rsidR="001B4D30" w:rsidRDefault="00B71130">
      <w:pPr>
        <w:pStyle w:val="null3"/>
        <w:ind w:right="-75" w:firstLine="420"/>
        <w:jc w:val="both"/>
        <w:rPr>
          <w:rFonts w:hint="default"/>
        </w:rPr>
      </w:pPr>
      <w:r>
        <w:rPr>
          <w:sz w:val="21"/>
        </w:rPr>
        <w:t>（三）投标人的投标样板不能相互共用。</w:t>
      </w:r>
    </w:p>
    <w:p w:rsidR="001B4D30" w:rsidRDefault="00B71130">
      <w:pPr>
        <w:pStyle w:val="null3"/>
        <w:ind w:right="-75" w:firstLine="420"/>
        <w:jc w:val="both"/>
        <w:rPr>
          <w:rFonts w:hint="default"/>
        </w:rPr>
      </w:pPr>
      <w:r>
        <w:rPr>
          <w:sz w:val="21"/>
        </w:rPr>
        <w:t>（四）没有要求的样板采购代理机构不予接收。</w:t>
      </w:r>
    </w:p>
    <w:p w:rsidR="001B4D30" w:rsidRDefault="00B71130">
      <w:pPr>
        <w:pStyle w:val="null3"/>
        <w:ind w:right="-75" w:firstLine="420"/>
        <w:jc w:val="both"/>
        <w:rPr>
          <w:rFonts w:hint="default"/>
        </w:rPr>
      </w:pPr>
      <w:r>
        <w:rPr>
          <w:sz w:val="21"/>
        </w:rPr>
        <w:t>（五）采购代理机构在收取样板时没有对样板外观验收及性能测试，所以对样板的破损或质量概不负责。</w:t>
      </w:r>
    </w:p>
    <w:p w:rsidR="001B4D30" w:rsidRDefault="00B71130">
      <w:pPr>
        <w:pStyle w:val="null3"/>
        <w:ind w:right="-75" w:firstLine="420"/>
        <w:jc w:val="both"/>
        <w:rPr>
          <w:rFonts w:hint="default"/>
        </w:rPr>
      </w:pPr>
      <w:r>
        <w:rPr>
          <w:sz w:val="21"/>
        </w:rPr>
        <w:lastRenderedPageBreak/>
        <w:t>（六）由于采购代理机构场地空间有限，敬请各有关供应商支持配合，在接到采购代理机构通知后尽快取回投标样板，否则视同供应商不再认领，采购代理机构有权进行处理。</w:t>
      </w:r>
    </w:p>
    <w:p w:rsidR="001B4D30" w:rsidRDefault="00B71130">
      <w:pPr>
        <w:pStyle w:val="null3"/>
        <w:rPr>
          <w:rFonts w:hint="default"/>
        </w:rPr>
      </w:pPr>
      <w:r>
        <w:rPr>
          <w:b/>
          <w:sz w:val="21"/>
        </w:rPr>
        <w:t>七、采购需求清单</w:t>
      </w:r>
    </w:p>
    <w:p w:rsidR="001B4D30" w:rsidRDefault="00B71130">
      <w:pPr>
        <w:pStyle w:val="null3"/>
        <w:ind w:right="-75" w:firstLine="420"/>
        <w:jc w:val="both"/>
        <w:rPr>
          <w:rFonts w:hint="default"/>
        </w:rPr>
      </w:pPr>
      <w:r>
        <w:rPr>
          <w:sz w:val="21"/>
        </w:rPr>
        <w:t>采购包</w:t>
      </w:r>
      <w:r>
        <w:rPr>
          <w:sz w:val="21"/>
        </w:rPr>
        <w:t>1</w:t>
      </w:r>
      <w:r>
        <w:rPr>
          <w:sz w:val="21"/>
        </w:rPr>
        <w:t>：详见附件“东盛家具参数表”</w:t>
      </w:r>
    </w:p>
    <w:p w:rsidR="001B4D30" w:rsidRDefault="00B71130">
      <w:pPr>
        <w:pStyle w:val="null3"/>
        <w:ind w:right="-75" w:firstLine="420"/>
        <w:jc w:val="both"/>
        <w:rPr>
          <w:rFonts w:hint="default"/>
        </w:rPr>
      </w:pPr>
      <w:r>
        <w:rPr>
          <w:sz w:val="21"/>
        </w:rPr>
        <w:t>采购包</w:t>
      </w:r>
      <w:r>
        <w:rPr>
          <w:sz w:val="21"/>
        </w:rPr>
        <w:t>2</w:t>
      </w:r>
      <w:r>
        <w:rPr>
          <w:sz w:val="21"/>
        </w:rPr>
        <w:t>：详见附件“亭角家具参数表”</w:t>
      </w:r>
    </w:p>
    <w:p w:rsidR="001B4D30" w:rsidRDefault="00B71130">
      <w:pPr>
        <w:pStyle w:val="null3"/>
        <w:ind w:right="-75" w:firstLine="420"/>
        <w:jc w:val="both"/>
        <w:rPr>
          <w:rFonts w:hint="default"/>
        </w:rPr>
      </w:pPr>
      <w:r>
        <w:rPr>
          <w:sz w:val="21"/>
        </w:rPr>
        <w:t>采购包</w:t>
      </w:r>
      <w:r>
        <w:rPr>
          <w:sz w:val="21"/>
        </w:rPr>
        <w:t>3</w:t>
      </w:r>
      <w:r>
        <w:rPr>
          <w:sz w:val="21"/>
        </w:rPr>
        <w:t>：详见附件“万新家具参数表”</w:t>
      </w:r>
    </w:p>
    <w:p w:rsidR="001B4D30" w:rsidRDefault="00B71130">
      <w:pPr>
        <w:pStyle w:val="null3"/>
        <w:rPr>
          <w:rFonts w:hint="default"/>
        </w:rPr>
      </w:pPr>
      <w:r>
        <w:t>采购包</w:t>
      </w:r>
      <w:r>
        <w:t>1</w:t>
      </w:r>
      <w:r>
        <w:t>（广州市南沙区东盛小学办公家具及其他家具用具采购项目）</w:t>
      </w:r>
      <w:r>
        <w:rPr>
          <w:b/>
        </w:rPr>
        <w:t>1.</w:t>
      </w:r>
      <w:r>
        <w:rPr>
          <w:b/>
        </w:rPr>
        <w:t>主要商务要求</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1B4D30">
        <w:tc>
          <w:tcPr>
            <w:tcW w:w="4153" w:type="dxa"/>
          </w:tcPr>
          <w:p w:rsidR="001B4D30" w:rsidRDefault="00B71130">
            <w:pPr>
              <w:pStyle w:val="null3"/>
              <w:rPr>
                <w:rFonts w:hint="default"/>
              </w:rPr>
            </w:pPr>
            <w:r>
              <w:t>标的提供的时间</w:t>
            </w:r>
          </w:p>
        </w:tc>
        <w:tc>
          <w:tcPr>
            <w:tcW w:w="4153" w:type="dxa"/>
          </w:tcPr>
          <w:p w:rsidR="001B4D30" w:rsidRDefault="00B71130">
            <w:pPr>
              <w:pStyle w:val="null3"/>
              <w:rPr>
                <w:rFonts w:hint="default"/>
              </w:rPr>
            </w:pPr>
            <w:r>
              <w:t>合同签订</w:t>
            </w:r>
            <w:r>
              <w:t>30</w:t>
            </w:r>
            <w:r>
              <w:t>个自然日内完成供货、安装、调试工作并交付使用。</w:t>
            </w:r>
          </w:p>
        </w:tc>
      </w:tr>
      <w:tr w:rsidR="001B4D30">
        <w:tc>
          <w:tcPr>
            <w:tcW w:w="4153" w:type="dxa"/>
          </w:tcPr>
          <w:p w:rsidR="001B4D30" w:rsidRDefault="00B71130">
            <w:pPr>
              <w:pStyle w:val="null3"/>
              <w:rPr>
                <w:rFonts w:hint="default"/>
              </w:rPr>
            </w:pPr>
            <w:r>
              <w:t>标的提供的地点</w:t>
            </w:r>
          </w:p>
        </w:tc>
        <w:tc>
          <w:tcPr>
            <w:tcW w:w="4153" w:type="dxa"/>
          </w:tcPr>
          <w:p w:rsidR="001B4D30" w:rsidRDefault="00B71130">
            <w:pPr>
              <w:pStyle w:val="null3"/>
              <w:rPr>
                <w:rFonts w:hint="default"/>
              </w:rPr>
            </w:pPr>
            <w:r>
              <w:t>采购人指定地点。</w:t>
            </w:r>
          </w:p>
        </w:tc>
      </w:tr>
      <w:tr w:rsidR="001B4D30">
        <w:tc>
          <w:tcPr>
            <w:tcW w:w="4153" w:type="dxa"/>
          </w:tcPr>
          <w:p w:rsidR="001B4D30" w:rsidRDefault="00B71130">
            <w:pPr>
              <w:pStyle w:val="null3"/>
              <w:rPr>
                <w:rFonts w:hint="default"/>
              </w:rPr>
            </w:pPr>
            <w:r>
              <w:t>付款方式</w:t>
            </w:r>
          </w:p>
        </w:tc>
        <w:tc>
          <w:tcPr>
            <w:tcW w:w="4153" w:type="dxa"/>
          </w:tcPr>
          <w:p w:rsidR="001B4D30" w:rsidRDefault="00B71130">
            <w:pPr>
              <w:pStyle w:val="null3"/>
              <w:rPr>
                <w:rFonts w:hint="default"/>
              </w:rPr>
            </w:pPr>
            <w:r>
              <w:t>1</w:t>
            </w:r>
            <w:r>
              <w:t>期：支付比例</w:t>
            </w:r>
            <w:r>
              <w:t>40%,</w:t>
            </w:r>
            <w:r>
              <w:t>首期款：采购合同签订后，采购人在收到中标人合法有效的等额发票后</w:t>
            </w:r>
            <w:r>
              <w:t>5</w:t>
            </w:r>
            <w:r>
              <w:t>个工作日内办理合同总价</w:t>
            </w:r>
            <w:r>
              <w:t>40%</w:t>
            </w:r>
            <w:r>
              <w:t>首期款的支付手续；</w:t>
            </w:r>
          </w:p>
          <w:p w:rsidR="001B4D30" w:rsidRDefault="00B71130">
            <w:pPr>
              <w:pStyle w:val="null3"/>
              <w:rPr>
                <w:rFonts w:hint="default"/>
              </w:rPr>
            </w:pPr>
            <w:r>
              <w:t>2</w:t>
            </w:r>
            <w:r>
              <w:t>期：支付比例</w:t>
            </w:r>
            <w:r>
              <w:t>30%,</w:t>
            </w:r>
            <w:r>
              <w:t>进度款：中标人送达设备采购清单总金额的</w:t>
            </w:r>
            <w:r>
              <w:t>80%</w:t>
            </w:r>
            <w:r>
              <w:t>的产品，并完成安装调试，经采购人初步验收合格后，采购人在收到中标人合法有效的等额发票后的</w:t>
            </w:r>
            <w:r>
              <w:t>5</w:t>
            </w:r>
            <w:r>
              <w:t>个工作日内办理合同总价</w:t>
            </w:r>
            <w:r>
              <w:t>30%</w:t>
            </w:r>
            <w:r>
              <w:t>进度款的支付手续。</w:t>
            </w:r>
          </w:p>
          <w:p w:rsidR="001B4D30" w:rsidRDefault="00B71130">
            <w:pPr>
              <w:pStyle w:val="null3"/>
              <w:rPr>
                <w:rFonts w:hint="default"/>
              </w:rPr>
            </w:pPr>
            <w:r>
              <w:t>3</w:t>
            </w:r>
            <w:r>
              <w:t>期：支付比例</w:t>
            </w:r>
            <w:r>
              <w:t>30%,</w:t>
            </w:r>
            <w:r>
              <w:t>终验款：所有设备完成安装试运行六个月，经采购</w:t>
            </w:r>
            <w:r>
              <w:t>人验收合格后，采购人在收到中标人合法有效的等额发票后的</w:t>
            </w:r>
            <w:r>
              <w:t>5</w:t>
            </w:r>
            <w:r>
              <w:t>个工作日内办理合同总价</w:t>
            </w:r>
            <w:r>
              <w:t>30%</w:t>
            </w:r>
            <w:r>
              <w:t>尾款的支付手续。</w:t>
            </w:r>
          </w:p>
          <w:p w:rsidR="001B4D30" w:rsidRDefault="00B71130">
            <w:pPr>
              <w:pStyle w:val="null3"/>
              <w:rPr>
                <w:rFonts w:hint="default"/>
              </w:rPr>
            </w:pPr>
            <w:r>
              <w:t>如项目发生合同融资，采购人应当将合同款项支付到合同约定收款账户。</w:t>
            </w:r>
          </w:p>
        </w:tc>
      </w:tr>
      <w:tr w:rsidR="001B4D30">
        <w:tc>
          <w:tcPr>
            <w:tcW w:w="4153" w:type="dxa"/>
          </w:tcPr>
          <w:p w:rsidR="001B4D30" w:rsidRDefault="00B71130">
            <w:pPr>
              <w:pStyle w:val="null3"/>
              <w:rPr>
                <w:rFonts w:hint="default"/>
              </w:rPr>
            </w:pPr>
            <w:r>
              <w:t>验收要求</w:t>
            </w:r>
          </w:p>
        </w:tc>
        <w:tc>
          <w:tcPr>
            <w:tcW w:w="4153" w:type="dxa"/>
          </w:tcPr>
          <w:p w:rsidR="001B4D30" w:rsidRDefault="00B71130">
            <w:pPr>
              <w:pStyle w:val="null3"/>
              <w:rPr>
                <w:rFonts w:hint="default"/>
              </w:rPr>
            </w:pPr>
            <w:r>
              <w:t>1</w:t>
            </w:r>
            <w:r>
              <w:t>期：详见第二章采购需求。</w:t>
            </w:r>
          </w:p>
        </w:tc>
      </w:tr>
      <w:tr w:rsidR="001B4D30">
        <w:tc>
          <w:tcPr>
            <w:tcW w:w="4153" w:type="dxa"/>
          </w:tcPr>
          <w:p w:rsidR="001B4D30" w:rsidRDefault="00B71130">
            <w:pPr>
              <w:pStyle w:val="null3"/>
              <w:rPr>
                <w:rFonts w:hint="default"/>
              </w:rPr>
            </w:pPr>
            <w:r>
              <w:t>履约保证金</w:t>
            </w:r>
          </w:p>
        </w:tc>
        <w:tc>
          <w:tcPr>
            <w:tcW w:w="4153" w:type="dxa"/>
          </w:tcPr>
          <w:p w:rsidR="001B4D30" w:rsidRDefault="00B71130">
            <w:pPr>
              <w:pStyle w:val="null3"/>
              <w:rPr>
                <w:rFonts w:hint="default"/>
              </w:rPr>
            </w:pPr>
            <w:r>
              <w:t>不收取</w:t>
            </w:r>
          </w:p>
        </w:tc>
      </w:tr>
      <w:tr w:rsidR="001B4D30">
        <w:tc>
          <w:tcPr>
            <w:tcW w:w="4153" w:type="dxa"/>
          </w:tcPr>
          <w:p w:rsidR="001B4D30" w:rsidRDefault="00B71130">
            <w:pPr>
              <w:pStyle w:val="null3"/>
              <w:rPr>
                <w:rFonts w:hint="default"/>
              </w:rPr>
            </w:pPr>
            <w:r>
              <w:t>其他</w:t>
            </w:r>
          </w:p>
        </w:tc>
        <w:tc>
          <w:tcPr>
            <w:tcW w:w="4153" w:type="dxa"/>
          </w:tcPr>
          <w:p w:rsidR="001B4D30" w:rsidRDefault="001B4D30">
            <w:pPr>
              <w:pStyle w:val="null3"/>
              <w:rPr>
                <w:rFonts w:hint="default"/>
              </w:rPr>
            </w:pPr>
          </w:p>
        </w:tc>
      </w:tr>
    </w:tbl>
    <w:p w:rsidR="001B4D30" w:rsidRDefault="00B71130">
      <w:pPr>
        <w:pStyle w:val="null3"/>
        <w:rPr>
          <w:rFonts w:hint="default"/>
        </w:rPr>
      </w:pPr>
      <w:r>
        <w:rPr>
          <w:b/>
        </w:rPr>
        <w:t>2.</w:t>
      </w:r>
      <w:r>
        <w:rPr>
          <w:b/>
        </w:rPr>
        <w:t>技术标准与要求</w:t>
      </w:r>
    </w:p>
    <w:tbl>
      <w:tblPr>
        <w:tblW w:w="83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831"/>
        <w:gridCol w:w="831"/>
        <w:gridCol w:w="831"/>
        <w:gridCol w:w="831"/>
        <w:gridCol w:w="831"/>
        <w:gridCol w:w="831"/>
        <w:gridCol w:w="831"/>
        <w:gridCol w:w="831"/>
        <w:gridCol w:w="831"/>
      </w:tblGrid>
      <w:tr w:rsidR="001B4D30">
        <w:tc>
          <w:tcPr>
            <w:tcW w:w="831" w:type="dxa"/>
          </w:tcPr>
          <w:p w:rsidR="001B4D30" w:rsidRDefault="00B71130">
            <w:pPr>
              <w:pStyle w:val="null3"/>
              <w:jc w:val="center"/>
              <w:rPr>
                <w:rFonts w:hint="default"/>
              </w:rPr>
            </w:pPr>
            <w:r>
              <w:t>序号</w:t>
            </w:r>
          </w:p>
        </w:tc>
        <w:tc>
          <w:tcPr>
            <w:tcW w:w="831" w:type="dxa"/>
          </w:tcPr>
          <w:p w:rsidR="001B4D30" w:rsidRDefault="00B71130">
            <w:pPr>
              <w:pStyle w:val="null3"/>
              <w:jc w:val="center"/>
              <w:rPr>
                <w:rFonts w:hint="default"/>
              </w:rPr>
            </w:pPr>
            <w:r>
              <w:t xml:space="preserve"> </w:t>
            </w:r>
            <w:r>
              <w:t>核心产品要求（“△”）</w:t>
            </w:r>
          </w:p>
        </w:tc>
        <w:tc>
          <w:tcPr>
            <w:tcW w:w="831" w:type="dxa"/>
          </w:tcPr>
          <w:p w:rsidR="001B4D30" w:rsidRDefault="00B71130">
            <w:pPr>
              <w:pStyle w:val="null3"/>
              <w:jc w:val="center"/>
              <w:rPr>
                <w:rFonts w:hint="default"/>
              </w:rPr>
            </w:pPr>
            <w:r>
              <w:t>品目名称</w:t>
            </w:r>
          </w:p>
        </w:tc>
        <w:tc>
          <w:tcPr>
            <w:tcW w:w="831" w:type="dxa"/>
          </w:tcPr>
          <w:p w:rsidR="001B4D30" w:rsidRDefault="00B71130">
            <w:pPr>
              <w:pStyle w:val="null3"/>
              <w:jc w:val="center"/>
              <w:rPr>
                <w:rFonts w:hint="default"/>
              </w:rPr>
            </w:pPr>
            <w:r>
              <w:t>标的名称</w:t>
            </w:r>
          </w:p>
        </w:tc>
        <w:tc>
          <w:tcPr>
            <w:tcW w:w="831" w:type="dxa"/>
          </w:tcPr>
          <w:p w:rsidR="001B4D30" w:rsidRDefault="00B71130">
            <w:pPr>
              <w:pStyle w:val="null3"/>
              <w:jc w:val="center"/>
              <w:rPr>
                <w:rFonts w:hint="default"/>
              </w:rPr>
            </w:pPr>
            <w:r>
              <w:t>单位</w:t>
            </w:r>
          </w:p>
        </w:tc>
        <w:tc>
          <w:tcPr>
            <w:tcW w:w="831" w:type="dxa"/>
          </w:tcPr>
          <w:p w:rsidR="001B4D30" w:rsidRDefault="00B71130">
            <w:pPr>
              <w:pStyle w:val="null3"/>
              <w:jc w:val="center"/>
              <w:rPr>
                <w:rFonts w:hint="default"/>
              </w:rPr>
            </w:pPr>
            <w:r>
              <w:t>数量</w:t>
            </w:r>
          </w:p>
        </w:tc>
        <w:tc>
          <w:tcPr>
            <w:tcW w:w="831" w:type="dxa"/>
          </w:tcPr>
          <w:p w:rsidR="001B4D30" w:rsidRDefault="00B71130">
            <w:pPr>
              <w:pStyle w:val="null3"/>
              <w:jc w:val="center"/>
              <w:rPr>
                <w:rFonts w:hint="default"/>
              </w:rPr>
            </w:pPr>
            <w:r>
              <w:t>分项预算单价（元）</w:t>
            </w:r>
          </w:p>
        </w:tc>
        <w:tc>
          <w:tcPr>
            <w:tcW w:w="831" w:type="dxa"/>
          </w:tcPr>
          <w:p w:rsidR="001B4D30" w:rsidRDefault="00B71130">
            <w:pPr>
              <w:pStyle w:val="null3"/>
              <w:jc w:val="center"/>
              <w:rPr>
                <w:rFonts w:hint="default"/>
              </w:rPr>
            </w:pPr>
            <w:r>
              <w:t>分项预算总价（元）</w:t>
            </w:r>
          </w:p>
        </w:tc>
        <w:tc>
          <w:tcPr>
            <w:tcW w:w="831" w:type="dxa"/>
          </w:tcPr>
          <w:p w:rsidR="001B4D30" w:rsidRDefault="00B71130">
            <w:pPr>
              <w:pStyle w:val="null3"/>
              <w:rPr>
                <w:rFonts w:hint="default"/>
              </w:rPr>
            </w:pPr>
            <w:r>
              <w:t>所属行业</w:t>
            </w:r>
          </w:p>
        </w:tc>
        <w:tc>
          <w:tcPr>
            <w:tcW w:w="831" w:type="dxa"/>
          </w:tcPr>
          <w:p w:rsidR="001B4D30" w:rsidRDefault="00B71130">
            <w:pPr>
              <w:pStyle w:val="null3"/>
              <w:jc w:val="center"/>
              <w:rPr>
                <w:rFonts w:hint="default"/>
              </w:rPr>
            </w:pPr>
            <w:r>
              <w:t>技术要求</w:t>
            </w:r>
          </w:p>
        </w:tc>
      </w:tr>
      <w:tr w:rsidR="001B4D30">
        <w:tc>
          <w:tcPr>
            <w:tcW w:w="831" w:type="dxa"/>
          </w:tcPr>
          <w:p w:rsidR="001B4D30" w:rsidRDefault="00B71130">
            <w:pPr>
              <w:pStyle w:val="null3"/>
              <w:jc w:val="center"/>
              <w:rPr>
                <w:rFonts w:hint="default"/>
              </w:rPr>
            </w:pPr>
            <w:r>
              <w:t>1</w:t>
            </w:r>
          </w:p>
        </w:tc>
        <w:tc>
          <w:tcPr>
            <w:tcW w:w="831" w:type="dxa"/>
          </w:tcPr>
          <w:p w:rsidR="001B4D30" w:rsidRDefault="001B4D30"/>
        </w:tc>
        <w:tc>
          <w:tcPr>
            <w:tcW w:w="831" w:type="dxa"/>
          </w:tcPr>
          <w:p w:rsidR="001B4D30" w:rsidRDefault="00B71130">
            <w:pPr>
              <w:pStyle w:val="null3"/>
              <w:rPr>
                <w:rFonts w:hint="default"/>
              </w:rPr>
            </w:pPr>
            <w:r>
              <w:t>组合家具</w:t>
            </w:r>
          </w:p>
        </w:tc>
        <w:tc>
          <w:tcPr>
            <w:tcW w:w="831" w:type="dxa"/>
          </w:tcPr>
          <w:p w:rsidR="001B4D30" w:rsidRDefault="00B71130">
            <w:pPr>
              <w:pStyle w:val="null3"/>
              <w:rPr>
                <w:rFonts w:hint="default"/>
              </w:rPr>
            </w:pPr>
            <w:r>
              <w:t>广州市南沙区东盛小学办公家具及其他家具用具采购项目</w:t>
            </w:r>
          </w:p>
        </w:tc>
        <w:tc>
          <w:tcPr>
            <w:tcW w:w="831" w:type="dxa"/>
          </w:tcPr>
          <w:p w:rsidR="001B4D30" w:rsidRDefault="00B71130">
            <w:pPr>
              <w:pStyle w:val="null3"/>
              <w:rPr>
                <w:rFonts w:hint="default"/>
              </w:rPr>
            </w:pPr>
            <w:r>
              <w:t>批</w:t>
            </w:r>
          </w:p>
        </w:tc>
        <w:tc>
          <w:tcPr>
            <w:tcW w:w="831" w:type="dxa"/>
          </w:tcPr>
          <w:p w:rsidR="001B4D30" w:rsidRDefault="00B71130">
            <w:pPr>
              <w:pStyle w:val="null3"/>
              <w:jc w:val="right"/>
              <w:rPr>
                <w:rFonts w:hint="default"/>
              </w:rPr>
            </w:pPr>
            <w:r>
              <w:t>1.00</w:t>
            </w:r>
          </w:p>
        </w:tc>
        <w:tc>
          <w:tcPr>
            <w:tcW w:w="831" w:type="dxa"/>
          </w:tcPr>
          <w:p w:rsidR="001B4D30" w:rsidRDefault="00B71130">
            <w:pPr>
              <w:pStyle w:val="null3"/>
              <w:jc w:val="right"/>
              <w:rPr>
                <w:rFonts w:hint="default"/>
              </w:rPr>
            </w:pPr>
            <w:r>
              <w:t>1,133,207.00</w:t>
            </w:r>
          </w:p>
        </w:tc>
        <w:tc>
          <w:tcPr>
            <w:tcW w:w="831" w:type="dxa"/>
          </w:tcPr>
          <w:p w:rsidR="001B4D30" w:rsidRDefault="00B71130">
            <w:pPr>
              <w:pStyle w:val="null3"/>
              <w:jc w:val="right"/>
              <w:rPr>
                <w:rFonts w:hint="default"/>
              </w:rPr>
            </w:pPr>
            <w:r>
              <w:t>1,133,207.00</w:t>
            </w:r>
          </w:p>
        </w:tc>
        <w:tc>
          <w:tcPr>
            <w:tcW w:w="831" w:type="dxa"/>
          </w:tcPr>
          <w:p w:rsidR="001B4D30" w:rsidRDefault="00B71130">
            <w:pPr>
              <w:pStyle w:val="null3"/>
              <w:rPr>
                <w:rFonts w:hint="default"/>
              </w:rPr>
            </w:pPr>
            <w:r>
              <w:t>工业</w:t>
            </w:r>
          </w:p>
        </w:tc>
        <w:tc>
          <w:tcPr>
            <w:tcW w:w="831" w:type="dxa"/>
          </w:tcPr>
          <w:p w:rsidR="001B4D30" w:rsidRDefault="00B71130">
            <w:pPr>
              <w:pStyle w:val="null3"/>
              <w:rPr>
                <w:rFonts w:hint="default"/>
              </w:rPr>
            </w:pPr>
            <w:r>
              <w:t>详见附表一</w:t>
            </w:r>
          </w:p>
        </w:tc>
      </w:tr>
    </w:tbl>
    <w:p w:rsidR="001B4D30" w:rsidRDefault="00B71130">
      <w:pPr>
        <w:pStyle w:val="null3"/>
        <w:rPr>
          <w:rFonts w:hint="default"/>
        </w:rPr>
      </w:pPr>
      <w:r>
        <w:rPr>
          <w:b/>
        </w:rPr>
        <w:lastRenderedPageBreak/>
        <w:t>附表一：广州市南沙区东盛小学办公家具及其他家具用具采购项目</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76"/>
        <w:gridCol w:w="415"/>
        <w:gridCol w:w="5814"/>
      </w:tblGrid>
      <w:tr w:rsidR="001B4D30">
        <w:tc>
          <w:tcPr>
            <w:tcW w:w="2076" w:type="dxa"/>
          </w:tcPr>
          <w:p w:rsidR="001B4D30" w:rsidRDefault="00B71130">
            <w:pPr>
              <w:pStyle w:val="null3"/>
              <w:rPr>
                <w:rFonts w:hint="default"/>
              </w:rPr>
            </w:pPr>
            <w:r>
              <w:t>参数性质</w:t>
            </w:r>
          </w:p>
        </w:tc>
        <w:tc>
          <w:tcPr>
            <w:tcW w:w="415" w:type="dxa"/>
          </w:tcPr>
          <w:p w:rsidR="001B4D30" w:rsidRDefault="00B71130">
            <w:pPr>
              <w:pStyle w:val="null3"/>
              <w:rPr>
                <w:rFonts w:hint="default"/>
              </w:rPr>
            </w:pPr>
            <w:r>
              <w:t>序号</w:t>
            </w:r>
          </w:p>
        </w:tc>
        <w:tc>
          <w:tcPr>
            <w:tcW w:w="5814" w:type="dxa"/>
          </w:tcPr>
          <w:p w:rsidR="001B4D30" w:rsidRDefault="00B71130">
            <w:pPr>
              <w:pStyle w:val="null3"/>
              <w:rPr>
                <w:rFonts w:hint="default"/>
              </w:rPr>
            </w:pPr>
            <w:r>
              <w:t>具体技术</w:t>
            </w:r>
            <w:r>
              <w:t>(</w:t>
            </w:r>
            <w:r>
              <w:t>参数</w:t>
            </w:r>
            <w:r>
              <w:t>)</w:t>
            </w:r>
            <w:r>
              <w:t>要求</w:t>
            </w:r>
          </w:p>
        </w:tc>
      </w:tr>
      <w:tr w:rsidR="001B4D30">
        <w:tc>
          <w:tcPr>
            <w:tcW w:w="2076" w:type="dxa"/>
          </w:tcPr>
          <w:p w:rsidR="001B4D30" w:rsidRDefault="001B4D30"/>
        </w:tc>
        <w:tc>
          <w:tcPr>
            <w:tcW w:w="415" w:type="dxa"/>
          </w:tcPr>
          <w:p w:rsidR="001B4D30" w:rsidRDefault="00B71130">
            <w:pPr>
              <w:pStyle w:val="null3"/>
              <w:rPr>
                <w:rFonts w:hint="default"/>
              </w:rPr>
            </w:pPr>
            <w:r>
              <w:t>1</w:t>
            </w:r>
          </w:p>
        </w:tc>
        <w:tc>
          <w:tcPr>
            <w:tcW w:w="5814" w:type="dxa"/>
          </w:tcPr>
          <w:p w:rsidR="001B4D30" w:rsidRDefault="00B71130">
            <w:pPr>
              <w:pStyle w:val="null3"/>
              <w:rPr>
                <w:rFonts w:hint="default"/>
              </w:rPr>
            </w:pPr>
            <w:r>
              <w:t>详见第二章采购需求。</w:t>
            </w:r>
          </w:p>
        </w:tc>
      </w:tr>
      <w:tr w:rsidR="001B4D30">
        <w:tc>
          <w:tcPr>
            <w:tcW w:w="2076" w:type="dxa"/>
          </w:tcPr>
          <w:p w:rsidR="001B4D30" w:rsidRDefault="00B71130">
            <w:pPr>
              <w:pStyle w:val="null3"/>
              <w:rPr>
                <w:rFonts w:hint="default"/>
              </w:rPr>
            </w:pPr>
            <w:r>
              <w:t>说明</w:t>
            </w:r>
          </w:p>
        </w:tc>
        <w:tc>
          <w:tcPr>
            <w:tcW w:w="6229" w:type="dxa"/>
            <w:gridSpan w:val="2"/>
          </w:tcPr>
          <w:p w:rsidR="001B4D30" w:rsidRDefault="00B71130">
            <w:pPr>
              <w:pStyle w:val="null3"/>
              <w:rPr>
                <w:rFonts w:hint="default"/>
              </w:rPr>
            </w:pPr>
            <w:r>
              <w:t xml:space="preserve"> </w:t>
            </w:r>
            <w:r>
              <w:t>打“★”号条款为实质性条款，若有任何一条负偏离或不满足则导致投标无效。</w:t>
            </w:r>
            <w:r>
              <w:t xml:space="preserve"> </w:t>
            </w:r>
            <w:r>
              <w:br/>
            </w:r>
            <w:r>
              <w:t>打“▲”号条款为重要技术参数，若有部分“▲”条款未响应或不满足，将导致其响应性评审加重扣分，但不作为无效投标条款。</w:t>
            </w:r>
          </w:p>
        </w:tc>
      </w:tr>
    </w:tbl>
    <w:p w:rsidR="001B4D30" w:rsidRDefault="00B71130">
      <w:pPr>
        <w:pStyle w:val="null3"/>
        <w:rPr>
          <w:rFonts w:hint="default"/>
        </w:rPr>
      </w:pPr>
      <w:r>
        <w:t>采购包</w:t>
      </w:r>
      <w:r>
        <w:t>2</w:t>
      </w:r>
      <w:r>
        <w:t>（广州市南沙区亭角旧村改造项目小学办公家具及其他家具用具采购项目）</w:t>
      </w:r>
      <w:r>
        <w:rPr>
          <w:b/>
        </w:rPr>
        <w:t>1.</w:t>
      </w:r>
      <w:r>
        <w:rPr>
          <w:b/>
        </w:rPr>
        <w:t>主要商务要求</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1B4D30">
        <w:tc>
          <w:tcPr>
            <w:tcW w:w="4153" w:type="dxa"/>
          </w:tcPr>
          <w:p w:rsidR="001B4D30" w:rsidRDefault="00B71130">
            <w:pPr>
              <w:pStyle w:val="null3"/>
              <w:rPr>
                <w:rFonts w:hint="default"/>
              </w:rPr>
            </w:pPr>
            <w:r>
              <w:t>标的提供的时间</w:t>
            </w:r>
          </w:p>
        </w:tc>
        <w:tc>
          <w:tcPr>
            <w:tcW w:w="4153" w:type="dxa"/>
          </w:tcPr>
          <w:p w:rsidR="001B4D30" w:rsidRDefault="00B71130">
            <w:pPr>
              <w:pStyle w:val="null3"/>
              <w:rPr>
                <w:rFonts w:hint="default"/>
              </w:rPr>
            </w:pPr>
            <w:r>
              <w:t>合同签订</w:t>
            </w:r>
            <w:r>
              <w:t>30</w:t>
            </w:r>
            <w:r>
              <w:t>个自然日内完成供货、安装、调试工作并交付使用。</w:t>
            </w:r>
          </w:p>
        </w:tc>
      </w:tr>
      <w:tr w:rsidR="001B4D30">
        <w:tc>
          <w:tcPr>
            <w:tcW w:w="4153" w:type="dxa"/>
          </w:tcPr>
          <w:p w:rsidR="001B4D30" w:rsidRDefault="00B71130">
            <w:pPr>
              <w:pStyle w:val="null3"/>
              <w:rPr>
                <w:rFonts w:hint="default"/>
              </w:rPr>
            </w:pPr>
            <w:r>
              <w:t>标的提供的地点</w:t>
            </w:r>
          </w:p>
        </w:tc>
        <w:tc>
          <w:tcPr>
            <w:tcW w:w="4153" w:type="dxa"/>
          </w:tcPr>
          <w:p w:rsidR="001B4D30" w:rsidRDefault="00B71130">
            <w:pPr>
              <w:pStyle w:val="null3"/>
              <w:rPr>
                <w:rFonts w:hint="default"/>
              </w:rPr>
            </w:pPr>
            <w:r>
              <w:t>采购人指定地点。</w:t>
            </w:r>
          </w:p>
        </w:tc>
      </w:tr>
      <w:tr w:rsidR="001B4D30">
        <w:tc>
          <w:tcPr>
            <w:tcW w:w="4153" w:type="dxa"/>
          </w:tcPr>
          <w:p w:rsidR="001B4D30" w:rsidRDefault="00B71130">
            <w:pPr>
              <w:pStyle w:val="null3"/>
              <w:rPr>
                <w:rFonts w:hint="default"/>
              </w:rPr>
            </w:pPr>
            <w:r>
              <w:t>付款方式</w:t>
            </w:r>
          </w:p>
        </w:tc>
        <w:tc>
          <w:tcPr>
            <w:tcW w:w="4153" w:type="dxa"/>
          </w:tcPr>
          <w:p w:rsidR="001B4D30" w:rsidRDefault="00B71130">
            <w:pPr>
              <w:pStyle w:val="null3"/>
              <w:rPr>
                <w:rFonts w:hint="default"/>
              </w:rPr>
            </w:pPr>
            <w:r>
              <w:t>1</w:t>
            </w:r>
            <w:r>
              <w:t>期：支付比例</w:t>
            </w:r>
            <w:r>
              <w:t>40%,</w:t>
            </w:r>
            <w:r>
              <w:t>首期款：采购合同签订后，采购人在收到中标人合法有效的等额发票后</w:t>
            </w:r>
            <w:r>
              <w:t>5</w:t>
            </w:r>
            <w:r>
              <w:t>个工作日内办理合同总价</w:t>
            </w:r>
            <w:r>
              <w:t>40%</w:t>
            </w:r>
            <w:r>
              <w:t>首期款的支付手续；</w:t>
            </w:r>
          </w:p>
          <w:p w:rsidR="001B4D30" w:rsidRDefault="00B71130">
            <w:pPr>
              <w:pStyle w:val="null3"/>
              <w:rPr>
                <w:rFonts w:hint="default"/>
              </w:rPr>
            </w:pPr>
            <w:r>
              <w:t>2</w:t>
            </w:r>
            <w:r>
              <w:t>期：支付比例</w:t>
            </w:r>
            <w:r>
              <w:t>30%,</w:t>
            </w:r>
            <w:r>
              <w:t>进度款：中标人送达设备采购清单总金额的</w:t>
            </w:r>
            <w:r>
              <w:t>80%</w:t>
            </w:r>
            <w:r>
              <w:t>的产品，并完成安装调试，经采购人初步验收合格后，采购人在收到中标人合法有效的等额发票后的</w:t>
            </w:r>
            <w:r>
              <w:t>5</w:t>
            </w:r>
            <w:r>
              <w:t>个工作日内办理合同总价</w:t>
            </w:r>
            <w:r>
              <w:t>30%</w:t>
            </w:r>
            <w:r>
              <w:t>进度款的支付手续。</w:t>
            </w:r>
          </w:p>
          <w:p w:rsidR="001B4D30" w:rsidRDefault="00B71130">
            <w:pPr>
              <w:pStyle w:val="null3"/>
              <w:rPr>
                <w:rFonts w:hint="default"/>
              </w:rPr>
            </w:pPr>
            <w:r>
              <w:t>3</w:t>
            </w:r>
            <w:r>
              <w:t>期：支付比例</w:t>
            </w:r>
            <w:r>
              <w:t>30%,</w:t>
            </w:r>
            <w:r>
              <w:t>终验款：所有设备完成安装试运行六个月，经采购人验收合格后，采购人在收到中标人合法有效的等额发票后的</w:t>
            </w:r>
            <w:r>
              <w:t>5</w:t>
            </w:r>
            <w:r>
              <w:t>个工作日内办理合同总价</w:t>
            </w:r>
            <w:r>
              <w:t>30%</w:t>
            </w:r>
            <w:r>
              <w:t>尾款的支付手续。</w:t>
            </w:r>
          </w:p>
          <w:p w:rsidR="001B4D30" w:rsidRDefault="00B71130">
            <w:pPr>
              <w:pStyle w:val="null3"/>
              <w:rPr>
                <w:rFonts w:hint="default"/>
              </w:rPr>
            </w:pPr>
            <w:r>
              <w:t>如项目发生合同融资，采购人应当将合同款项支付到合同约定收款账户。</w:t>
            </w:r>
          </w:p>
        </w:tc>
      </w:tr>
      <w:tr w:rsidR="001B4D30">
        <w:tc>
          <w:tcPr>
            <w:tcW w:w="4153" w:type="dxa"/>
          </w:tcPr>
          <w:p w:rsidR="001B4D30" w:rsidRDefault="00B71130">
            <w:pPr>
              <w:pStyle w:val="null3"/>
              <w:rPr>
                <w:rFonts w:hint="default"/>
              </w:rPr>
            </w:pPr>
            <w:r>
              <w:t>验收要求</w:t>
            </w:r>
          </w:p>
        </w:tc>
        <w:tc>
          <w:tcPr>
            <w:tcW w:w="4153" w:type="dxa"/>
          </w:tcPr>
          <w:p w:rsidR="001B4D30" w:rsidRDefault="00B71130">
            <w:pPr>
              <w:pStyle w:val="null3"/>
              <w:rPr>
                <w:rFonts w:hint="default"/>
              </w:rPr>
            </w:pPr>
            <w:r>
              <w:t>1</w:t>
            </w:r>
            <w:r>
              <w:t>期：详见第二章采购需求。</w:t>
            </w:r>
          </w:p>
        </w:tc>
      </w:tr>
      <w:tr w:rsidR="001B4D30">
        <w:tc>
          <w:tcPr>
            <w:tcW w:w="4153" w:type="dxa"/>
          </w:tcPr>
          <w:p w:rsidR="001B4D30" w:rsidRDefault="00B71130">
            <w:pPr>
              <w:pStyle w:val="null3"/>
              <w:rPr>
                <w:rFonts w:hint="default"/>
              </w:rPr>
            </w:pPr>
            <w:r>
              <w:t>履约保证金</w:t>
            </w:r>
          </w:p>
        </w:tc>
        <w:tc>
          <w:tcPr>
            <w:tcW w:w="4153" w:type="dxa"/>
          </w:tcPr>
          <w:p w:rsidR="001B4D30" w:rsidRDefault="00B71130">
            <w:pPr>
              <w:pStyle w:val="null3"/>
              <w:rPr>
                <w:rFonts w:hint="default"/>
              </w:rPr>
            </w:pPr>
            <w:r>
              <w:t>不收取</w:t>
            </w:r>
          </w:p>
        </w:tc>
      </w:tr>
      <w:tr w:rsidR="001B4D30">
        <w:tc>
          <w:tcPr>
            <w:tcW w:w="4153" w:type="dxa"/>
          </w:tcPr>
          <w:p w:rsidR="001B4D30" w:rsidRDefault="00B71130">
            <w:pPr>
              <w:pStyle w:val="null3"/>
              <w:rPr>
                <w:rFonts w:hint="default"/>
              </w:rPr>
            </w:pPr>
            <w:r>
              <w:t>其他</w:t>
            </w:r>
          </w:p>
        </w:tc>
        <w:tc>
          <w:tcPr>
            <w:tcW w:w="4153" w:type="dxa"/>
          </w:tcPr>
          <w:p w:rsidR="001B4D30" w:rsidRDefault="001B4D30">
            <w:pPr>
              <w:pStyle w:val="null3"/>
              <w:rPr>
                <w:rFonts w:hint="default"/>
              </w:rPr>
            </w:pPr>
          </w:p>
        </w:tc>
      </w:tr>
    </w:tbl>
    <w:p w:rsidR="001B4D30" w:rsidRDefault="00B71130">
      <w:pPr>
        <w:pStyle w:val="null3"/>
        <w:rPr>
          <w:rFonts w:hint="default"/>
        </w:rPr>
      </w:pPr>
      <w:r>
        <w:rPr>
          <w:b/>
        </w:rPr>
        <w:t>2.</w:t>
      </w:r>
      <w:r>
        <w:rPr>
          <w:b/>
        </w:rPr>
        <w:t>技术标准与要求</w:t>
      </w:r>
    </w:p>
    <w:tbl>
      <w:tblPr>
        <w:tblW w:w="83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831"/>
        <w:gridCol w:w="831"/>
        <w:gridCol w:w="831"/>
        <w:gridCol w:w="831"/>
        <w:gridCol w:w="831"/>
        <w:gridCol w:w="831"/>
        <w:gridCol w:w="831"/>
        <w:gridCol w:w="831"/>
        <w:gridCol w:w="831"/>
      </w:tblGrid>
      <w:tr w:rsidR="001B4D30">
        <w:tc>
          <w:tcPr>
            <w:tcW w:w="831" w:type="dxa"/>
          </w:tcPr>
          <w:p w:rsidR="001B4D30" w:rsidRDefault="00B71130">
            <w:pPr>
              <w:pStyle w:val="null3"/>
              <w:jc w:val="center"/>
              <w:rPr>
                <w:rFonts w:hint="default"/>
              </w:rPr>
            </w:pPr>
            <w:r>
              <w:t>序号</w:t>
            </w:r>
          </w:p>
        </w:tc>
        <w:tc>
          <w:tcPr>
            <w:tcW w:w="831" w:type="dxa"/>
          </w:tcPr>
          <w:p w:rsidR="001B4D30" w:rsidRDefault="00B71130">
            <w:pPr>
              <w:pStyle w:val="null3"/>
              <w:jc w:val="center"/>
              <w:rPr>
                <w:rFonts w:hint="default"/>
              </w:rPr>
            </w:pPr>
            <w:r>
              <w:t xml:space="preserve"> </w:t>
            </w:r>
            <w:r>
              <w:t>核心产品要求（“△”）</w:t>
            </w:r>
          </w:p>
        </w:tc>
        <w:tc>
          <w:tcPr>
            <w:tcW w:w="831" w:type="dxa"/>
          </w:tcPr>
          <w:p w:rsidR="001B4D30" w:rsidRDefault="00B71130">
            <w:pPr>
              <w:pStyle w:val="null3"/>
              <w:jc w:val="center"/>
              <w:rPr>
                <w:rFonts w:hint="default"/>
              </w:rPr>
            </w:pPr>
            <w:r>
              <w:t>品目名称</w:t>
            </w:r>
          </w:p>
        </w:tc>
        <w:tc>
          <w:tcPr>
            <w:tcW w:w="831" w:type="dxa"/>
          </w:tcPr>
          <w:p w:rsidR="001B4D30" w:rsidRDefault="00B71130">
            <w:pPr>
              <w:pStyle w:val="null3"/>
              <w:jc w:val="center"/>
              <w:rPr>
                <w:rFonts w:hint="default"/>
              </w:rPr>
            </w:pPr>
            <w:r>
              <w:t>标的名称</w:t>
            </w:r>
          </w:p>
        </w:tc>
        <w:tc>
          <w:tcPr>
            <w:tcW w:w="831" w:type="dxa"/>
          </w:tcPr>
          <w:p w:rsidR="001B4D30" w:rsidRDefault="00B71130">
            <w:pPr>
              <w:pStyle w:val="null3"/>
              <w:jc w:val="center"/>
              <w:rPr>
                <w:rFonts w:hint="default"/>
              </w:rPr>
            </w:pPr>
            <w:r>
              <w:t>单位</w:t>
            </w:r>
          </w:p>
        </w:tc>
        <w:tc>
          <w:tcPr>
            <w:tcW w:w="831" w:type="dxa"/>
          </w:tcPr>
          <w:p w:rsidR="001B4D30" w:rsidRDefault="00B71130">
            <w:pPr>
              <w:pStyle w:val="null3"/>
              <w:jc w:val="center"/>
              <w:rPr>
                <w:rFonts w:hint="default"/>
              </w:rPr>
            </w:pPr>
            <w:r>
              <w:t>数量</w:t>
            </w:r>
          </w:p>
        </w:tc>
        <w:tc>
          <w:tcPr>
            <w:tcW w:w="831" w:type="dxa"/>
          </w:tcPr>
          <w:p w:rsidR="001B4D30" w:rsidRDefault="00B71130">
            <w:pPr>
              <w:pStyle w:val="null3"/>
              <w:jc w:val="center"/>
              <w:rPr>
                <w:rFonts w:hint="default"/>
              </w:rPr>
            </w:pPr>
            <w:r>
              <w:t>分项预算单价（元）</w:t>
            </w:r>
          </w:p>
        </w:tc>
        <w:tc>
          <w:tcPr>
            <w:tcW w:w="831" w:type="dxa"/>
          </w:tcPr>
          <w:p w:rsidR="001B4D30" w:rsidRDefault="00B71130">
            <w:pPr>
              <w:pStyle w:val="null3"/>
              <w:jc w:val="center"/>
              <w:rPr>
                <w:rFonts w:hint="default"/>
              </w:rPr>
            </w:pPr>
            <w:r>
              <w:t>分项预算总价（元）</w:t>
            </w:r>
          </w:p>
        </w:tc>
        <w:tc>
          <w:tcPr>
            <w:tcW w:w="831" w:type="dxa"/>
          </w:tcPr>
          <w:p w:rsidR="001B4D30" w:rsidRDefault="00B71130">
            <w:pPr>
              <w:pStyle w:val="null3"/>
              <w:rPr>
                <w:rFonts w:hint="default"/>
              </w:rPr>
            </w:pPr>
            <w:r>
              <w:t>所属行业</w:t>
            </w:r>
          </w:p>
        </w:tc>
        <w:tc>
          <w:tcPr>
            <w:tcW w:w="831" w:type="dxa"/>
          </w:tcPr>
          <w:p w:rsidR="001B4D30" w:rsidRDefault="00B71130">
            <w:pPr>
              <w:pStyle w:val="null3"/>
              <w:jc w:val="center"/>
              <w:rPr>
                <w:rFonts w:hint="default"/>
              </w:rPr>
            </w:pPr>
            <w:r>
              <w:t>技术要求</w:t>
            </w:r>
          </w:p>
        </w:tc>
      </w:tr>
      <w:tr w:rsidR="001B4D30">
        <w:tc>
          <w:tcPr>
            <w:tcW w:w="831" w:type="dxa"/>
          </w:tcPr>
          <w:p w:rsidR="001B4D30" w:rsidRDefault="00B71130">
            <w:pPr>
              <w:pStyle w:val="null3"/>
              <w:jc w:val="center"/>
              <w:rPr>
                <w:rFonts w:hint="default"/>
              </w:rPr>
            </w:pPr>
            <w:r>
              <w:t>1</w:t>
            </w:r>
          </w:p>
        </w:tc>
        <w:tc>
          <w:tcPr>
            <w:tcW w:w="831" w:type="dxa"/>
          </w:tcPr>
          <w:p w:rsidR="001B4D30" w:rsidRDefault="001B4D30"/>
        </w:tc>
        <w:tc>
          <w:tcPr>
            <w:tcW w:w="831" w:type="dxa"/>
          </w:tcPr>
          <w:p w:rsidR="001B4D30" w:rsidRDefault="00B71130">
            <w:pPr>
              <w:pStyle w:val="null3"/>
              <w:rPr>
                <w:rFonts w:hint="default"/>
              </w:rPr>
            </w:pPr>
            <w:r>
              <w:t>组合家具</w:t>
            </w:r>
          </w:p>
        </w:tc>
        <w:tc>
          <w:tcPr>
            <w:tcW w:w="831" w:type="dxa"/>
          </w:tcPr>
          <w:p w:rsidR="001B4D30" w:rsidRDefault="00B71130">
            <w:pPr>
              <w:pStyle w:val="null3"/>
              <w:rPr>
                <w:rFonts w:hint="default"/>
              </w:rPr>
            </w:pPr>
            <w:r>
              <w:t>广州市南沙区亭角旧村改造项目小学办公</w:t>
            </w:r>
            <w:r>
              <w:lastRenderedPageBreak/>
              <w:t>家具及其他家具用具采购项目</w:t>
            </w:r>
          </w:p>
        </w:tc>
        <w:tc>
          <w:tcPr>
            <w:tcW w:w="831" w:type="dxa"/>
          </w:tcPr>
          <w:p w:rsidR="001B4D30" w:rsidRDefault="00B71130">
            <w:pPr>
              <w:pStyle w:val="null3"/>
              <w:rPr>
                <w:rFonts w:hint="default"/>
              </w:rPr>
            </w:pPr>
            <w:r>
              <w:lastRenderedPageBreak/>
              <w:t>批</w:t>
            </w:r>
          </w:p>
        </w:tc>
        <w:tc>
          <w:tcPr>
            <w:tcW w:w="831" w:type="dxa"/>
          </w:tcPr>
          <w:p w:rsidR="001B4D30" w:rsidRDefault="00B71130">
            <w:pPr>
              <w:pStyle w:val="null3"/>
              <w:jc w:val="right"/>
              <w:rPr>
                <w:rFonts w:hint="default"/>
              </w:rPr>
            </w:pPr>
            <w:r>
              <w:t>1.00</w:t>
            </w:r>
          </w:p>
        </w:tc>
        <w:tc>
          <w:tcPr>
            <w:tcW w:w="831" w:type="dxa"/>
          </w:tcPr>
          <w:p w:rsidR="001B4D30" w:rsidRDefault="00B71130">
            <w:pPr>
              <w:pStyle w:val="null3"/>
              <w:jc w:val="right"/>
              <w:rPr>
                <w:rFonts w:hint="default"/>
              </w:rPr>
            </w:pPr>
            <w:r>
              <w:t>1,134,781.00</w:t>
            </w:r>
          </w:p>
        </w:tc>
        <w:tc>
          <w:tcPr>
            <w:tcW w:w="831" w:type="dxa"/>
          </w:tcPr>
          <w:p w:rsidR="001B4D30" w:rsidRDefault="00B71130">
            <w:pPr>
              <w:pStyle w:val="null3"/>
              <w:jc w:val="right"/>
              <w:rPr>
                <w:rFonts w:hint="default"/>
              </w:rPr>
            </w:pPr>
            <w:r>
              <w:t>1,134,781.00</w:t>
            </w:r>
          </w:p>
        </w:tc>
        <w:tc>
          <w:tcPr>
            <w:tcW w:w="831" w:type="dxa"/>
          </w:tcPr>
          <w:p w:rsidR="001B4D30" w:rsidRDefault="00B71130">
            <w:pPr>
              <w:pStyle w:val="null3"/>
              <w:rPr>
                <w:rFonts w:hint="default"/>
              </w:rPr>
            </w:pPr>
            <w:r>
              <w:t>工业</w:t>
            </w:r>
          </w:p>
        </w:tc>
        <w:tc>
          <w:tcPr>
            <w:tcW w:w="831" w:type="dxa"/>
          </w:tcPr>
          <w:p w:rsidR="001B4D30" w:rsidRDefault="00B71130">
            <w:pPr>
              <w:pStyle w:val="null3"/>
              <w:rPr>
                <w:rFonts w:hint="default"/>
              </w:rPr>
            </w:pPr>
            <w:r>
              <w:t>详见附表一</w:t>
            </w:r>
          </w:p>
        </w:tc>
      </w:tr>
    </w:tbl>
    <w:p w:rsidR="001B4D30" w:rsidRDefault="00B71130">
      <w:pPr>
        <w:pStyle w:val="null3"/>
        <w:rPr>
          <w:rFonts w:hint="default"/>
        </w:rPr>
      </w:pPr>
      <w:r>
        <w:rPr>
          <w:b/>
        </w:rPr>
        <w:lastRenderedPageBreak/>
        <w:t>附表一：广州市南沙区亭角旧村改造项目小学办公家具及其他家具用具采购项目</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76"/>
        <w:gridCol w:w="415"/>
        <w:gridCol w:w="5814"/>
      </w:tblGrid>
      <w:tr w:rsidR="001B4D30">
        <w:tc>
          <w:tcPr>
            <w:tcW w:w="2076" w:type="dxa"/>
          </w:tcPr>
          <w:p w:rsidR="001B4D30" w:rsidRDefault="00B71130">
            <w:pPr>
              <w:pStyle w:val="null3"/>
              <w:rPr>
                <w:rFonts w:hint="default"/>
              </w:rPr>
            </w:pPr>
            <w:r>
              <w:t>参数性质</w:t>
            </w:r>
          </w:p>
        </w:tc>
        <w:tc>
          <w:tcPr>
            <w:tcW w:w="415" w:type="dxa"/>
          </w:tcPr>
          <w:p w:rsidR="001B4D30" w:rsidRDefault="00B71130">
            <w:pPr>
              <w:pStyle w:val="null3"/>
              <w:rPr>
                <w:rFonts w:hint="default"/>
              </w:rPr>
            </w:pPr>
            <w:r>
              <w:t>序号</w:t>
            </w:r>
          </w:p>
        </w:tc>
        <w:tc>
          <w:tcPr>
            <w:tcW w:w="5814" w:type="dxa"/>
          </w:tcPr>
          <w:p w:rsidR="001B4D30" w:rsidRDefault="00B71130">
            <w:pPr>
              <w:pStyle w:val="null3"/>
              <w:rPr>
                <w:rFonts w:hint="default"/>
              </w:rPr>
            </w:pPr>
            <w:r>
              <w:t>具体技术</w:t>
            </w:r>
            <w:r>
              <w:t>(</w:t>
            </w:r>
            <w:r>
              <w:t>参数</w:t>
            </w:r>
            <w:r>
              <w:t>)</w:t>
            </w:r>
            <w:r>
              <w:t>要求</w:t>
            </w:r>
          </w:p>
        </w:tc>
      </w:tr>
      <w:tr w:rsidR="001B4D30">
        <w:tc>
          <w:tcPr>
            <w:tcW w:w="2076" w:type="dxa"/>
          </w:tcPr>
          <w:p w:rsidR="001B4D30" w:rsidRDefault="001B4D30"/>
        </w:tc>
        <w:tc>
          <w:tcPr>
            <w:tcW w:w="415" w:type="dxa"/>
          </w:tcPr>
          <w:p w:rsidR="001B4D30" w:rsidRDefault="00B71130">
            <w:pPr>
              <w:pStyle w:val="null3"/>
              <w:rPr>
                <w:rFonts w:hint="default"/>
              </w:rPr>
            </w:pPr>
            <w:r>
              <w:t>1</w:t>
            </w:r>
          </w:p>
        </w:tc>
        <w:tc>
          <w:tcPr>
            <w:tcW w:w="5814" w:type="dxa"/>
          </w:tcPr>
          <w:p w:rsidR="001B4D30" w:rsidRDefault="00B71130">
            <w:pPr>
              <w:pStyle w:val="null3"/>
              <w:rPr>
                <w:rFonts w:hint="default"/>
              </w:rPr>
            </w:pPr>
            <w:r>
              <w:t>详见第二章采购需求。</w:t>
            </w:r>
          </w:p>
        </w:tc>
      </w:tr>
      <w:tr w:rsidR="001B4D30">
        <w:tc>
          <w:tcPr>
            <w:tcW w:w="2076" w:type="dxa"/>
          </w:tcPr>
          <w:p w:rsidR="001B4D30" w:rsidRDefault="00B71130">
            <w:pPr>
              <w:pStyle w:val="null3"/>
              <w:rPr>
                <w:rFonts w:hint="default"/>
              </w:rPr>
            </w:pPr>
            <w:r>
              <w:t>说明</w:t>
            </w:r>
          </w:p>
        </w:tc>
        <w:tc>
          <w:tcPr>
            <w:tcW w:w="6229" w:type="dxa"/>
            <w:gridSpan w:val="2"/>
          </w:tcPr>
          <w:p w:rsidR="001B4D30" w:rsidRDefault="00B71130">
            <w:pPr>
              <w:pStyle w:val="null3"/>
              <w:rPr>
                <w:rFonts w:hint="default"/>
              </w:rPr>
            </w:pPr>
            <w:r>
              <w:t xml:space="preserve"> </w:t>
            </w:r>
            <w:r>
              <w:t>打“★”号条款为实质性条款，若有任何一条负偏离或不满足则导致投标无效。</w:t>
            </w:r>
            <w:r>
              <w:t xml:space="preserve"> </w:t>
            </w:r>
            <w:r>
              <w:br/>
            </w:r>
            <w:r>
              <w:t>打“▲”号条款为重要技术参数，若有部分“▲”条款未响应或不满足，将导致其响应性评审加重扣分，但不作为无效投标条款。</w:t>
            </w:r>
          </w:p>
        </w:tc>
      </w:tr>
    </w:tbl>
    <w:p w:rsidR="001B4D30" w:rsidRDefault="00B71130">
      <w:pPr>
        <w:pStyle w:val="null3"/>
        <w:rPr>
          <w:rFonts w:hint="default"/>
        </w:rPr>
      </w:pPr>
      <w:r>
        <w:t>采购包</w:t>
      </w:r>
      <w:r>
        <w:t>3</w:t>
      </w:r>
      <w:r>
        <w:t>（广州市南沙区万新小学办公家具及其他家具用具采购项目）</w:t>
      </w:r>
      <w:r>
        <w:rPr>
          <w:b/>
        </w:rPr>
        <w:t>1.</w:t>
      </w:r>
      <w:r>
        <w:rPr>
          <w:b/>
        </w:rPr>
        <w:t>主要商务要求</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1B4D30">
        <w:tc>
          <w:tcPr>
            <w:tcW w:w="4153" w:type="dxa"/>
          </w:tcPr>
          <w:p w:rsidR="001B4D30" w:rsidRDefault="00B71130">
            <w:pPr>
              <w:pStyle w:val="null3"/>
              <w:rPr>
                <w:rFonts w:hint="default"/>
              </w:rPr>
            </w:pPr>
            <w:r>
              <w:t>标的提供的时间</w:t>
            </w:r>
          </w:p>
        </w:tc>
        <w:tc>
          <w:tcPr>
            <w:tcW w:w="4153" w:type="dxa"/>
          </w:tcPr>
          <w:p w:rsidR="001B4D30" w:rsidRDefault="00B71130">
            <w:pPr>
              <w:pStyle w:val="null3"/>
              <w:rPr>
                <w:rFonts w:hint="default"/>
              </w:rPr>
            </w:pPr>
            <w:r>
              <w:t>合同签订</w:t>
            </w:r>
            <w:r>
              <w:t>30</w:t>
            </w:r>
            <w:r>
              <w:t>个自然日内完成供货、安装、调试工作并交付使用。</w:t>
            </w:r>
          </w:p>
        </w:tc>
      </w:tr>
      <w:tr w:rsidR="001B4D30">
        <w:tc>
          <w:tcPr>
            <w:tcW w:w="4153" w:type="dxa"/>
          </w:tcPr>
          <w:p w:rsidR="001B4D30" w:rsidRDefault="00B71130">
            <w:pPr>
              <w:pStyle w:val="null3"/>
              <w:rPr>
                <w:rFonts w:hint="default"/>
              </w:rPr>
            </w:pPr>
            <w:r>
              <w:t>标的提供的地点</w:t>
            </w:r>
          </w:p>
        </w:tc>
        <w:tc>
          <w:tcPr>
            <w:tcW w:w="4153" w:type="dxa"/>
          </w:tcPr>
          <w:p w:rsidR="001B4D30" w:rsidRDefault="00B71130">
            <w:pPr>
              <w:pStyle w:val="null3"/>
              <w:rPr>
                <w:rFonts w:hint="default"/>
              </w:rPr>
            </w:pPr>
            <w:r>
              <w:t>采购人指定地点。</w:t>
            </w:r>
          </w:p>
        </w:tc>
      </w:tr>
      <w:tr w:rsidR="001B4D30">
        <w:tc>
          <w:tcPr>
            <w:tcW w:w="4153" w:type="dxa"/>
          </w:tcPr>
          <w:p w:rsidR="001B4D30" w:rsidRDefault="00B71130">
            <w:pPr>
              <w:pStyle w:val="null3"/>
              <w:rPr>
                <w:rFonts w:hint="default"/>
              </w:rPr>
            </w:pPr>
            <w:r>
              <w:t>付款方式</w:t>
            </w:r>
          </w:p>
        </w:tc>
        <w:tc>
          <w:tcPr>
            <w:tcW w:w="4153" w:type="dxa"/>
          </w:tcPr>
          <w:p w:rsidR="001B4D30" w:rsidRDefault="00B71130">
            <w:pPr>
              <w:pStyle w:val="null3"/>
              <w:rPr>
                <w:rFonts w:hint="default"/>
              </w:rPr>
            </w:pPr>
            <w:r>
              <w:t>1</w:t>
            </w:r>
            <w:r>
              <w:t>期：支付比例</w:t>
            </w:r>
            <w:r>
              <w:t>40%,</w:t>
            </w:r>
            <w:r>
              <w:t>首期款：采购合同签订后，采购人在收到中标人合法有效的等额发票后</w:t>
            </w:r>
            <w:r>
              <w:t>5</w:t>
            </w:r>
            <w:r>
              <w:t>个工作日内办理合同总价</w:t>
            </w:r>
            <w:r>
              <w:t>40%</w:t>
            </w:r>
            <w:r>
              <w:t>首期款的支付手续；</w:t>
            </w:r>
          </w:p>
          <w:p w:rsidR="001B4D30" w:rsidRDefault="00B71130">
            <w:pPr>
              <w:pStyle w:val="null3"/>
              <w:rPr>
                <w:rFonts w:hint="default"/>
              </w:rPr>
            </w:pPr>
            <w:r>
              <w:t>2</w:t>
            </w:r>
            <w:r>
              <w:t>期：支付比例</w:t>
            </w:r>
            <w:r>
              <w:t>30%,</w:t>
            </w:r>
            <w:r>
              <w:t>进度款：中标人送达设备采购清单总金额的</w:t>
            </w:r>
            <w:r>
              <w:t>80%</w:t>
            </w:r>
            <w:r>
              <w:t>的产品，并完成安装调试，经采购人初步验收合格后，采购人在收到中标人合法有效的等额发票后的</w:t>
            </w:r>
            <w:r>
              <w:t>5</w:t>
            </w:r>
            <w:r>
              <w:t>个工作日内办理合同总价</w:t>
            </w:r>
            <w:r>
              <w:t>30%</w:t>
            </w:r>
            <w:r>
              <w:t>进度款的支付手续。</w:t>
            </w:r>
          </w:p>
          <w:p w:rsidR="001B4D30" w:rsidRDefault="00B71130">
            <w:pPr>
              <w:pStyle w:val="null3"/>
              <w:rPr>
                <w:rFonts w:hint="default"/>
              </w:rPr>
            </w:pPr>
            <w:r>
              <w:t>3</w:t>
            </w:r>
            <w:r>
              <w:t>期：支付比例</w:t>
            </w:r>
            <w:r>
              <w:t>30%,</w:t>
            </w:r>
            <w:r>
              <w:t>终验款：所有设备完成安装试运行六个月，经采购人验收合格后，采购人在收到中标人合法有效的等额发票后的</w:t>
            </w:r>
            <w:r>
              <w:t>5</w:t>
            </w:r>
            <w:r>
              <w:t>个工作日内办理合同总价</w:t>
            </w:r>
            <w:r>
              <w:t>30%</w:t>
            </w:r>
            <w:r>
              <w:t>尾款的支付手续。</w:t>
            </w:r>
          </w:p>
          <w:p w:rsidR="001B4D30" w:rsidRDefault="00B71130">
            <w:pPr>
              <w:pStyle w:val="null3"/>
              <w:rPr>
                <w:rFonts w:hint="default"/>
              </w:rPr>
            </w:pPr>
            <w:r>
              <w:t>如项目发生合同融资，采购人应当将合同款项支付到合同约定收款账户。</w:t>
            </w:r>
          </w:p>
        </w:tc>
      </w:tr>
      <w:tr w:rsidR="001B4D30">
        <w:tc>
          <w:tcPr>
            <w:tcW w:w="4153" w:type="dxa"/>
          </w:tcPr>
          <w:p w:rsidR="001B4D30" w:rsidRDefault="00B71130">
            <w:pPr>
              <w:pStyle w:val="null3"/>
              <w:rPr>
                <w:rFonts w:hint="default"/>
              </w:rPr>
            </w:pPr>
            <w:r>
              <w:t>验收要求</w:t>
            </w:r>
          </w:p>
        </w:tc>
        <w:tc>
          <w:tcPr>
            <w:tcW w:w="4153" w:type="dxa"/>
          </w:tcPr>
          <w:p w:rsidR="001B4D30" w:rsidRDefault="00B71130">
            <w:pPr>
              <w:pStyle w:val="null3"/>
              <w:rPr>
                <w:rFonts w:hint="default"/>
              </w:rPr>
            </w:pPr>
            <w:r>
              <w:t>1</w:t>
            </w:r>
            <w:r>
              <w:t>期：详见第二章采购需求。</w:t>
            </w:r>
          </w:p>
        </w:tc>
      </w:tr>
      <w:tr w:rsidR="001B4D30">
        <w:tc>
          <w:tcPr>
            <w:tcW w:w="4153" w:type="dxa"/>
          </w:tcPr>
          <w:p w:rsidR="001B4D30" w:rsidRDefault="00B71130">
            <w:pPr>
              <w:pStyle w:val="null3"/>
              <w:rPr>
                <w:rFonts w:hint="default"/>
              </w:rPr>
            </w:pPr>
            <w:r>
              <w:t>履约保证金</w:t>
            </w:r>
          </w:p>
        </w:tc>
        <w:tc>
          <w:tcPr>
            <w:tcW w:w="4153" w:type="dxa"/>
          </w:tcPr>
          <w:p w:rsidR="001B4D30" w:rsidRDefault="00B71130">
            <w:pPr>
              <w:pStyle w:val="null3"/>
              <w:rPr>
                <w:rFonts w:hint="default"/>
              </w:rPr>
            </w:pPr>
            <w:r>
              <w:t>不收取</w:t>
            </w:r>
          </w:p>
        </w:tc>
      </w:tr>
      <w:tr w:rsidR="001B4D30">
        <w:tc>
          <w:tcPr>
            <w:tcW w:w="4153" w:type="dxa"/>
          </w:tcPr>
          <w:p w:rsidR="001B4D30" w:rsidRDefault="00B71130">
            <w:pPr>
              <w:pStyle w:val="null3"/>
              <w:rPr>
                <w:rFonts w:hint="default"/>
              </w:rPr>
            </w:pPr>
            <w:r>
              <w:t>其他</w:t>
            </w:r>
          </w:p>
        </w:tc>
        <w:tc>
          <w:tcPr>
            <w:tcW w:w="4153" w:type="dxa"/>
          </w:tcPr>
          <w:p w:rsidR="001B4D30" w:rsidRDefault="001B4D30">
            <w:pPr>
              <w:pStyle w:val="null3"/>
              <w:rPr>
                <w:rFonts w:hint="default"/>
              </w:rPr>
            </w:pPr>
          </w:p>
        </w:tc>
      </w:tr>
    </w:tbl>
    <w:p w:rsidR="001B4D30" w:rsidRDefault="00B71130">
      <w:pPr>
        <w:pStyle w:val="null3"/>
        <w:rPr>
          <w:rFonts w:hint="default"/>
        </w:rPr>
      </w:pPr>
      <w:r>
        <w:rPr>
          <w:b/>
        </w:rPr>
        <w:t>2.</w:t>
      </w:r>
      <w:r>
        <w:rPr>
          <w:b/>
        </w:rPr>
        <w:t>技术标准与要求</w:t>
      </w:r>
    </w:p>
    <w:tbl>
      <w:tblPr>
        <w:tblW w:w="83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831"/>
        <w:gridCol w:w="831"/>
        <w:gridCol w:w="831"/>
        <w:gridCol w:w="831"/>
        <w:gridCol w:w="831"/>
        <w:gridCol w:w="831"/>
        <w:gridCol w:w="831"/>
        <w:gridCol w:w="831"/>
        <w:gridCol w:w="831"/>
      </w:tblGrid>
      <w:tr w:rsidR="001B4D30">
        <w:tc>
          <w:tcPr>
            <w:tcW w:w="831" w:type="dxa"/>
          </w:tcPr>
          <w:p w:rsidR="001B4D30" w:rsidRDefault="00B71130">
            <w:pPr>
              <w:pStyle w:val="null3"/>
              <w:jc w:val="center"/>
              <w:rPr>
                <w:rFonts w:hint="default"/>
              </w:rPr>
            </w:pPr>
            <w:r>
              <w:t>序号</w:t>
            </w:r>
          </w:p>
        </w:tc>
        <w:tc>
          <w:tcPr>
            <w:tcW w:w="831" w:type="dxa"/>
          </w:tcPr>
          <w:p w:rsidR="001B4D30" w:rsidRDefault="00B71130">
            <w:pPr>
              <w:pStyle w:val="null3"/>
              <w:jc w:val="center"/>
              <w:rPr>
                <w:rFonts w:hint="default"/>
              </w:rPr>
            </w:pPr>
            <w:r>
              <w:t xml:space="preserve"> </w:t>
            </w:r>
            <w:r>
              <w:t>核心产品要求（“△”）</w:t>
            </w:r>
          </w:p>
        </w:tc>
        <w:tc>
          <w:tcPr>
            <w:tcW w:w="831" w:type="dxa"/>
          </w:tcPr>
          <w:p w:rsidR="001B4D30" w:rsidRDefault="00B71130">
            <w:pPr>
              <w:pStyle w:val="null3"/>
              <w:jc w:val="center"/>
              <w:rPr>
                <w:rFonts w:hint="default"/>
              </w:rPr>
            </w:pPr>
            <w:r>
              <w:t>品目名称</w:t>
            </w:r>
          </w:p>
        </w:tc>
        <w:tc>
          <w:tcPr>
            <w:tcW w:w="831" w:type="dxa"/>
          </w:tcPr>
          <w:p w:rsidR="001B4D30" w:rsidRDefault="00B71130">
            <w:pPr>
              <w:pStyle w:val="null3"/>
              <w:jc w:val="center"/>
              <w:rPr>
                <w:rFonts w:hint="default"/>
              </w:rPr>
            </w:pPr>
            <w:r>
              <w:t>标的名称</w:t>
            </w:r>
          </w:p>
        </w:tc>
        <w:tc>
          <w:tcPr>
            <w:tcW w:w="831" w:type="dxa"/>
          </w:tcPr>
          <w:p w:rsidR="001B4D30" w:rsidRDefault="00B71130">
            <w:pPr>
              <w:pStyle w:val="null3"/>
              <w:jc w:val="center"/>
              <w:rPr>
                <w:rFonts w:hint="default"/>
              </w:rPr>
            </w:pPr>
            <w:r>
              <w:t>单位</w:t>
            </w:r>
          </w:p>
        </w:tc>
        <w:tc>
          <w:tcPr>
            <w:tcW w:w="831" w:type="dxa"/>
          </w:tcPr>
          <w:p w:rsidR="001B4D30" w:rsidRDefault="00B71130">
            <w:pPr>
              <w:pStyle w:val="null3"/>
              <w:jc w:val="center"/>
              <w:rPr>
                <w:rFonts w:hint="default"/>
              </w:rPr>
            </w:pPr>
            <w:r>
              <w:t>数量</w:t>
            </w:r>
          </w:p>
        </w:tc>
        <w:tc>
          <w:tcPr>
            <w:tcW w:w="831" w:type="dxa"/>
          </w:tcPr>
          <w:p w:rsidR="001B4D30" w:rsidRDefault="00B71130">
            <w:pPr>
              <w:pStyle w:val="null3"/>
              <w:jc w:val="center"/>
              <w:rPr>
                <w:rFonts w:hint="default"/>
              </w:rPr>
            </w:pPr>
            <w:r>
              <w:t>分项预算单价（元）</w:t>
            </w:r>
          </w:p>
        </w:tc>
        <w:tc>
          <w:tcPr>
            <w:tcW w:w="831" w:type="dxa"/>
          </w:tcPr>
          <w:p w:rsidR="001B4D30" w:rsidRDefault="00B71130">
            <w:pPr>
              <w:pStyle w:val="null3"/>
              <w:jc w:val="center"/>
              <w:rPr>
                <w:rFonts w:hint="default"/>
              </w:rPr>
            </w:pPr>
            <w:r>
              <w:t>分项预算总价（元）</w:t>
            </w:r>
          </w:p>
        </w:tc>
        <w:tc>
          <w:tcPr>
            <w:tcW w:w="831" w:type="dxa"/>
          </w:tcPr>
          <w:p w:rsidR="001B4D30" w:rsidRDefault="00B71130">
            <w:pPr>
              <w:pStyle w:val="null3"/>
              <w:rPr>
                <w:rFonts w:hint="default"/>
              </w:rPr>
            </w:pPr>
            <w:r>
              <w:t>所属行业</w:t>
            </w:r>
          </w:p>
        </w:tc>
        <w:tc>
          <w:tcPr>
            <w:tcW w:w="831" w:type="dxa"/>
          </w:tcPr>
          <w:p w:rsidR="001B4D30" w:rsidRDefault="00B71130">
            <w:pPr>
              <w:pStyle w:val="null3"/>
              <w:jc w:val="center"/>
              <w:rPr>
                <w:rFonts w:hint="default"/>
              </w:rPr>
            </w:pPr>
            <w:r>
              <w:t>技术要求</w:t>
            </w:r>
          </w:p>
        </w:tc>
      </w:tr>
      <w:tr w:rsidR="001B4D30">
        <w:tc>
          <w:tcPr>
            <w:tcW w:w="831" w:type="dxa"/>
          </w:tcPr>
          <w:p w:rsidR="001B4D30" w:rsidRDefault="00B71130">
            <w:pPr>
              <w:pStyle w:val="null3"/>
              <w:jc w:val="center"/>
              <w:rPr>
                <w:rFonts w:hint="default"/>
              </w:rPr>
            </w:pPr>
            <w:r>
              <w:t>1</w:t>
            </w:r>
          </w:p>
        </w:tc>
        <w:tc>
          <w:tcPr>
            <w:tcW w:w="831" w:type="dxa"/>
          </w:tcPr>
          <w:p w:rsidR="001B4D30" w:rsidRDefault="001B4D30"/>
        </w:tc>
        <w:tc>
          <w:tcPr>
            <w:tcW w:w="831" w:type="dxa"/>
          </w:tcPr>
          <w:p w:rsidR="001B4D30" w:rsidRDefault="00B71130">
            <w:pPr>
              <w:pStyle w:val="null3"/>
              <w:rPr>
                <w:rFonts w:hint="default"/>
              </w:rPr>
            </w:pPr>
            <w:r>
              <w:t>组合家具</w:t>
            </w:r>
          </w:p>
        </w:tc>
        <w:tc>
          <w:tcPr>
            <w:tcW w:w="831" w:type="dxa"/>
          </w:tcPr>
          <w:p w:rsidR="001B4D30" w:rsidRDefault="00B71130">
            <w:pPr>
              <w:pStyle w:val="null3"/>
              <w:rPr>
                <w:rFonts w:hint="default"/>
              </w:rPr>
            </w:pPr>
            <w:r>
              <w:t>广州市南沙区</w:t>
            </w:r>
            <w:r>
              <w:lastRenderedPageBreak/>
              <w:t>万新小学办公家具及其他家具用具采购项目</w:t>
            </w:r>
          </w:p>
        </w:tc>
        <w:tc>
          <w:tcPr>
            <w:tcW w:w="831" w:type="dxa"/>
          </w:tcPr>
          <w:p w:rsidR="001B4D30" w:rsidRDefault="00B71130">
            <w:pPr>
              <w:pStyle w:val="null3"/>
              <w:rPr>
                <w:rFonts w:hint="default"/>
              </w:rPr>
            </w:pPr>
            <w:r>
              <w:lastRenderedPageBreak/>
              <w:t>批</w:t>
            </w:r>
          </w:p>
        </w:tc>
        <w:tc>
          <w:tcPr>
            <w:tcW w:w="831" w:type="dxa"/>
          </w:tcPr>
          <w:p w:rsidR="001B4D30" w:rsidRDefault="00B71130">
            <w:pPr>
              <w:pStyle w:val="null3"/>
              <w:jc w:val="right"/>
              <w:rPr>
                <w:rFonts w:hint="default"/>
              </w:rPr>
            </w:pPr>
            <w:r>
              <w:t>1.00</w:t>
            </w:r>
          </w:p>
        </w:tc>
        <w:tc>
          <w:tcPr>
            <w:tcW w:w="831" w:type="dxa"/>
          </w:tcPr>
          <w:p w:rsidR="001B4D30" w:rsidRDefault="00B71130">
            <w:pPr>
              <w:pStyle w:val="null3"/>
              <w:jc w:val="right"/>
              <w:rPr>
                <w:rFonts w:hint="default"/>
              </w:rPr>
            </w:pPr>
            <w:r>
              <w:t>851,304.00</w:t>
            </w:r>
          </w:p>
        </w:tc>
        <w:tc>
          <w:tcPr>
            <w:tcW w:w="831" w:type="dxa"/>
          </w:tcPr>
          <w:p w:rsidR="001B4D30" w:rsidRDefault="00B71130">
            <w:pPr>
              <w:pStyle w:val="null3"/>
              <w:jc w:val="right"/>
              <w:rPr>
                <w:rFonts w:hint="default"/>
              </w:rPr>
            </w:pPr>
            <w:r>
              <w:t>851,304.00</w:t>
            </w:r>
          </w:p>
        </w:tc>
        <w:tc>
          <w:tcPr>
            <w:tcW w:w="831" w:type="dxa"/>
          </w:tcPr>
          <w:p w:rsidR="001B4D30" w:rsidRDefault="00B71130">
            <w:pPr>
              <w:pStyle w:val="null3"/>
              <w:rPr>
                <w:rFonts w:hint="default"/>
              </w:rPr>
            </w:pPr>
            <w:r>
              <w:t>工业</w:t>
            </w:r>
          </w:p>
        </w:tc>
        <w:tc>
          <w:tcPr>
            <w:tcW w:w="831" w:type="dxa"/>
          </w:tcPr>
          <w:p w:rsidR="001B4D30" w:rsidRDefault="00B71130">
            <w:pPr>
              <w:pStyle w:val="null3"/>
              <w:rPr>
                <w:rFonts w:hint="default"/>
              </w:rPr>
            </w:pPr>
            <w:r>
              <w:t>详见附表一</w:t>
            </w:r>
          </w:p>
        </w:tc>
      </w:tr>
    </w:tbl>
    <w:p w:rsidR="001B4D30" w:rsidRDefault="00B71130">
      <w:pPr>
        <w:pStyle w:val="null3"/>
        <w:rPr>
          <w:rFonts w:hint="default"/>
        </w:rPr>
      </w:pPr>
      <w:r>
        <w:rPr>
          <w:b/>
        </w:rPr>
        <w:lastRenderedPageBreak/>
        <w:t>附表一：广州市南沙区万新小学办公家具及其他家具用具采购项目</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76"/>
        <w:gridCol w:w="415"/>
        <w:gridCol w:w="5814"/>
      </w:tblGrid>
      <w:tr w:rsidR="001B4D30">
        <w:tc>
          <w:tcPr>
            <w:tcW w:w="2076" w:type="dxa"/>
          </w:tcPr>
          <w:p w:rsidR="001B4D30" w:rsidRDefault="00B71130">
            <w:pPr>
              <w:pStyle w:val="null3"/>
              <w:rPr>
                <w:rFonts w:hint="default"/>
              </w:rPr>
            </w:pPr>
            <w:r>
              <w:t>参数性质</w:t>
            </w:r>
          </w:p>
        </w:tc>
        <w:tc>
          <w:tcPr>
            <w:tcW w:w="415" w:type="dxa"/>
          </w:tcPr>
          <w:p w:rsidR="001B4D30" w:rsidRDefault="00B71130">
            <w:pPr>
              <w:pStyle w:val="null3"/>
              <w:rPr>
                <w:rFonts w:hint="default"/>
              </w:rPr>
            </w:pPr>
            <w:r>
              <w:t>序号</w:t>
            </w:r>
          </w:p>
        </w:tc>
        <w:tc>
          <w:tcPr>
            <w:tcW w:w="5814" w:type="dxa"/>
          </w:tcPr>
          <w:p w:rsidR="001B4D30" w:rsidRDefault="00B71130">
            <w:pPr>
              <w:pStyle w:val="null3"/>
              <w:rPr>
                <w:rFonts w:hint="default"/>
              </w:rPr>
            </w:pPr>
            <w:r>
              <w:t>具体技术</w:t>
            </w:r>
            <w:r>
              <w:t>(</w:t>
            </w:r>
            <w:r>
              <w:t>参数</w:t>
            </w:r>
            <w:r>
              <w:t>)</w:t>
            </w:r>
            <w:r>
              <w:t>要求</w:t>
            </w:r>
          </w:p>
        </w:tc>
      </w:tr>
      <w:tr w:rsidR="001B4D30">
        <w:tc>
          <w:tcPr>
            <w:tcW w:w="2076" w:type="dxa"/>
          </w:tcPr>
          <w:p w:rsidR="001B4D30" w:rsidRDefault="001B4D30"/>
        </w:tc>
        <w:tc>
          <w:tcPr>
            <w:tcW w:w="415" w:type="dxa"/>
          </w:tcPr>
          <w:p w:rsidR="001B4D30" w:rsidRDefault="00B71130">
            <w:pPr>
              <w:pStyle w:val="null3"/>
              <w:rPr>
                <w:rFonts w:hint="default"/>
              </w:rPr>
            </w:pPr>
            <w:r>
              <w:t>1</w:t>
            </w:r>
          </w:p>
        </w:tc>
        <w:tc>
          <w:tcPr>
            <w:tcW w:w="5814" w:type="dxa"/>
          </w:tcPr>
          <w:p w:rsidR="001B4D30" w:rsidRDefault="00B71130">
            <w:pPr>
              <w:pStyle w:val="null3"/>
              <w:rPr>
                <w:rFonts w:hint="default"/>
              </w:rPr>
            </w:pPr>
            <w:r>
              <w:t>详见第二章采购需求。</w:t>
            </w:r>
          </w:p>
        </w:tc>
      </w:tr>
      <w:tr w:rsidR="001B4D30">
        <w:tc>
          <w:tcPr>
            <w:tcW w:w="2076" w:type="dxa"/>
          </w:tcPr>
          <w:p w:rsidR="001B4D30" w:rsidRDefault="00B71130">
            <w:pPr>
              <w:pStyle w:val="null3"/>
              <w:rPr>
                <w:rFonts w:hint="default"/>
              </w:rPr>
            </w:pPr>
            <w:r>
              <w:t>说明</w:t>
            </w:r>
          </w:p>
        </w:tc>
        <w:tc>
          <w:tcPr>
            <w:tcW w:w="6229" w:type="dxa"/>
            <w:gridSpan w:val="2"/>
          </w:tcPr>
          <w:p w:rsidR="001B4D30" w:rsidRDefault="00B71130">
            <w:pPr>
              <w:pStyle w:val="null3"/>
              <w:rPr>
                <w:rFonts w:hint="default"/>
              </w:rPr>
            </w:pPr>
            <w:r>
              <w:t xml:space="preserve"> </w:t>
            </w:r>
            <w:r>
              <w:t>打“★”号条款为实质性条款，若有任何一条负偏离或不满足则导致投标无效。</w:t>
            </w:r>
            <w:r>
              <w:t xml:space="preserve"> </w:t>
            </w:r>
            <w:r>
              <w:br/>
            </w:r>
            <w:r>
              <w:t>打“▲”号条款为重要技术参数，若有部分“▲”条款未响应或不满足，将导致其响应性评审加重扣分，但不作为无效投标条款。</w:t>
            </w:r>
          </w:p>
        </w:tc>
      </w:tr>
    </w:tbl>
    <w:p w:rsidR="001B4D30" w:rsidRDefault="00B71130">
      <w:pPr>
        <w:pStyle w:val="null3"/>
        <w:rPr>
          <w:rFonts w:hint="default"/>
        </w:rPr>
      </w:pPr>
      <w:r>
        <w:t xml:space="preserve">  </w:t>
      </w:r>
    </w:p>
    <w:p w:rsidR="001B4D30" w:rsidRDefault="00B71130">
      <w:pPr>
        <w:pStyle w:val="null3"/>
        <w:jc w:val="center"/>
        <w:outlineLvl w:val="1"/>
        <w:rPr>
          <w:rFonts w:hint="default"/>
        </w:rPr>
      </w:pPr>
      <w:r>
        <w:rPr>
          <w:b/>
          <w:sz w:val="36"/>
        </w:rPr>
        <w:t>第三章</w:t>
      </w:r>
      <w:r>
        <w:rPr>
          <w:b/>
          <w:sz w:val="36"/>
        </w:rPr>
        <w:t xml:space="preserve"> </w:t>
      </w:r>
      <w:r>
        <w:rPr>
          <w:b/>
          <w:sz w:val="36"/>
        </w:rPr>
        <w:t>投标人须知</w:t>
      </w:r>
    </w:p>
    <w:p w:rsidR="001B4D30" w:rsidRDefault="00B71130">
      <w:pPr>
        <w:pStyle w:val="null3"/>
        <w:ind w:firstLine="480"/>
        <w:rPr>
          <w:rFonts w:hint="default"/>
        </w:rPr>
      </w:pPr>
      <w:r>
        <w:t xml:space="preserve"> </w:t>
      </w:r>
      <w:r>
        <w:t>投标人必须认真阅读招标文件中所有的事项、格式、条款和采购需求等。投标人没有按照招标文件要求提交全部资料，或者投标文件没有对招标文件在各方面都做出实质性响应的可能导致其投标无效或被拒绝。</w:t>
      </w:r>
    </w:p>
    <w:p w:rsidR="001B4D30" w:rsidRDefault="00B71130">
      <w:pPr>
        <w:pStyle w:val="null3"/>
        <w:ind w:firstLine="480"/>
        <w:rPr>
          <w:rFonts w:hint="default"/>
        </w:rPr>
      </w:pPr>
      <w:r>
        <w:t>请注意：供应商需在投标文件截止时间前，将加密投标文件上传至云平台项目采购系统中并取得回执，逾期上传或错误方式投递送达将导致投标无效。</w:t>
      </w:r>
    </w:p>
    <w:p w:rsidR="001B4D30" w:rsidRDefault="00B71130">
      <w:pPr>
        <w:pStyle w:val="null3"/>
        <w:outlineLvl w:val="3"/>
        <w:rPr>
          <w:rFonts w:hint="default"/>
        </w:rPr>
      </w:pPr>
      <w:r>
        <w:rPr>
          <w:b/>
          <w:sz w:val="24"/>
        </w:rPr>
        <w:t>一、名词解释</w:t>
      </w:r>
    </w:p>
    <w:p w:rsidR="001B4D30" w:rsidRDefault="00B71130">
      <w:pPr>
        <w:pStyle w:val="null3"/>
        <w:ind w:firstLine="480"/>
        <w:rPr>
          <w:rFonts w:hint="default"/>
        </w:rPr>
      </w:pPr>
      <w:r>
        <w:t>1.</w:t>
      </w:r>
      <w:r>
        <w:t>采购代理机构：本项目是指广州市政府采购中心，负责整个采购活动的组织，依法负责编制和发布招标文件，对招标文件拥有最终的解释权，不以任何身份出任评标委员会成员。</w:t>
      </w:r>
    </w:p>
    <w:p w:rsidR="001B4D30" w:rsidRDefault="00B71130">
      <w:pPr>
        <w:pStyle w:val="null3"/>
        <w:ind w:firstLine="480"/>
        <w:rPr>
          <w:rFonts w:hint="default"/>
        </w:rPr>
      </w:pPr>
      <w:r>
        <w:t xml:space="preserve"> 2.</w:t>
      </w:r>
      <w:r>
        <w:t>采购人：本项目是指广州市南沙区教育局，是采购活动当事人之一，负责项目的整体规划、技术方案可行性设计论证与实施，作为合同采购方（用户）的主体承担质疑回复、履行合同、验收与评价等义务。</w:t>
      </w:r>
    </w:p>
    <w:p w:rsidR="001B4D30" w:rsidRDefault="00B71130">
      <w:pPr>
        <w:pStyle w:val="null3"/>
        <w:ind w:firstLine="480"/>
        <w:rPr>
          <w:rFonts w:hint="default"/>
        </w:rPr>
      </w:pPr>
      <w:r>
        <w:t>3.</w:t>
      </w:r>
      <w:r>
        <w:t>投标人：是指在云平台项目采购系统完成本项目投标登记并提交电子投标文件的供应商。</w:t>
      </w:r>
    </w:p>
    <w:p w:rsidR="001B4D30" w:rsidRDefault="00B71130">
      <w:pPr>
        <w:pStyle w:val="null3"/>
        <w:ind w:firstLine="480"/>
        <w:rPr>
          <w:rFonts w:hint="default"/>
        </w:rPr>
      </w:pPr>
      <w:r>
        <w:t>4.</w:t>
      </w:r>
      <w:r>
        <w:t>“评标委员会”是指根据《中华人民共和国政府采购法》等法律法规规定，由采购人</w:t>
      </w:r>
      <w:r>
        <w:t>代表和有关专家组成以确定中标供应商或者推荐中标候选人的临时组织。</w:t>
      </w:r>
    </w:p>
    <w:p w:rsidR="001B4D30" w:rsidRDefault="00B71130">
      <w:pPr>
        <w:pStyle w:val="null3"/>
        <w:ind w:firstLine="480"/>
        <w:rPr>
          <w:rFonts w:hint="default"/>
        </w:rPr>
      </w:pPr>
      <w:r>
        <w:t>5.</w:t>
      </w:r>
      <w:r>
        <w:t>“中标供应商”是指经评标委员会评审确定的对招标文件做出实质性响应，经采购人按照规定在评标委员会推荐的中标候选人中确定的或评标委员会受采购人委托直接确认的投标人。</w:t>
      </w:r>
    </w:p>
    <w:p w:rsidR="001B4D30" w:rsidRDefault="00B71130">
      <w:pPr>
        <w:pStyle w:val="null3"/>
        <w:ind w:firstLine="480"/>
        <w:rPr>
          <w:rFonts w:hint="default"/>
        </w:rPr>
      </w:pPr>
      <w:r>
        <w:t>6.</w:t>
      </w:r>
      <w:r>
        <w:t>招标文件：是指包括招标公告和招标文件及其补充、变更和澄清等一系列文件。</w:t>
      </w:r>
    </w:p>
    <w:p w:rsidR="001B4D30" w:rsidRDefault="00B71130">
      <w:pPr>
        <w:pStyle w:val="null3"/>
        <w:ind w:firstLine="480"/>
        <w:rPr>
          <w:rFonts w:hint="default"/>
        </w:rPr>
      </w:pPr>
      <w:r>
        <w:t>7.</w:t>
      </w:r>
      <w:r>
        <w:t>电子投标文件：是指使用云平台提供的投标客户端制作加密并上传到系统的投标文件。（投标客户端制作投标文件时，生成的后缀为“</w:t>
      </w:r>
      <w:r>
        <w:t>.</w:t>
      </w:r>
      <w:r>
        <w:t>标书”的文件）</w:t>
      </w:r>
    </w:p>
    <w:p w:rsidR="001B4D30" w:rsidRDefault="00B71130">
      <w:pPr>
        <w:pStyle w:val="null3"/>
        <w:ind w:firstLine="480"/>
        <w:rPr>
          <w:rFonts w:hint="default"/>
        </w:rPr>
      </w:pPr>
      <w:r>
        <w:t>8.</w:t>
      </w:r>
      <w:r>
        <w:t>备用电子投标文件：是指使用云平台提供的投标客户端制作电子投标</w:t>
      </w:r>
      <w:r>
        <w:t>文件时，同时生成的同一版本的备用投标文件。（投标客户端制作投标文件时，生成的后缀为“</w:t>
      </w:r>
      <w:r>
        <w:t>.</w:t>
      </w:r>
      <w:r>
        <w:t>备用标书”的文件）</w:t>
      </w:r>
    </w:p>
    <w:p w:rsidR="001B4D30" w:rsidRDefault="00B71130">
      <w:pPr>
        <w:pStyle w:val="null3"/>
        <w:ind w:firstLine="480"/>
        <w:rPr>
          <w:rFonts w:hint="default"/>
        </w:rPr>
      </w:pPr>
      <w:r>
        <w:t xml:space="preserve"> 9.</w:t>
      </w:r>
      <w:r>
        <w:t>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w:t>
      </w:r>
      <w:r>
        <w:t>CA</w:t>
      </w:r>
      <w:r>
        <w:t>数字证书）。供应商应当到相关服务机构办理并取</w:t>
      </w:r>
      <w:r>
        <w:lastRenderedPageBreak/>
        <w:t>得数字证书介质和应用。电子签名包括单位法定代表人、被委托人及其他个人的电</w:t>
      </w:r>
      <w:r>
        <w:t>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rsidR="001B4D30" w:rsidRDefault="00B71130">
      <w:pPr>
        <w:pStyle w:val="null3"/>
        <w:ind w:firstLine="480"/>
        <w:rPr>
          <w:rFonts w:hint="default"/>
        </w:rPr>
      </w:pPr>
      <w:r>
        <w:t xml:space="preserve"> 10.</w:t>
      </w:r>
      <w:r>
        <w:t>“全称”、“公司全称”、“加盖单位公章”及“公章”：在电子投标（响应）文件及相关的其他电子资料中，涉及“全称”或“公司全称”的应在对应文件编辑时使用文本录入方式，或在纸质</w:t>
      </w:r>
      <w:r>
        <w:t>投标（响应）文件上进行手写签名，或通过投标客户端使用电子印章完成；涉及“加盖单位公章”和“公章”应使用投标人单位的数字证书并通过投标客户端使用电子印章完成。</w:t>
      </w:r>
    </w:p>
    <w:p w:rsidR="001B4D30" w:rsidRDefault="00B71130">
      <w:pPr>
        <w:pStyle w:val="null3"/>
        <w:ind w:firstLine="480"/>
        <w:rPr>
          <w:rFonts w:hint="default"/>
        </w:rPr>
      </w:pPr>
      <w:r>
        <w:t xml:space="preserve"> 11.</w:t>
      </w:r>
      <w:r>
        <w:t>“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rsidR="001B4D30" w:rsidRDefault="00B71130">
      <w:pPr>
        <w:pStyle w:val="null3"/>
        <w:ind w:firstLine="480"/>
        <w:rPr>
          <w:rFonts w:hint="default"/>
        </w:rPr>
      </w:pPr>
      <w:r>
        <w:t>12.</w:t>
      </w:r>
      <w:r>
        <w:t>“法定代表人”：在电子投标（响应）文件及相关的其他电子资料中，涉及“法定代表人”应在纸质投标（响应）文件</w:t>
      </w:r>
      <w:r>
        <w:t>上进行手写签名，或通过投标客户端使用电子签名完成。</w:t>
      </w:r>
    </w:p>
    <w:p w:rsidR="001B4D30" w:rsidRDefault="00B71130">
      <w:pPr>
        <w:pStyle w:val="null3"/>
        <w:ind w:firstLine="480"/>
        <w:rPr>
          <w:rFonts w:hint="default"/>
        </w:rPr>
      </w:pPr>
      <w:r>
        <w:t>13.</w:t>
      </w:r>
      <w:r>
        <w:t>日期、天数、时间：未有特别说明时，均为公历日（天）及北京时间。</w:t>
      </w:r>
    </w:p>
    <w:p w:rsidR="001B4D30" w:rsidRDefault="00B71130">
      <w:pPr>
        <w:pStyle w:val="null3"/>
        <w:ind w:firstLine="480"/>
        <w:rPr>
          <w:rFonts w:hint="default"/>
        </w:rPr>
      </w:pPr>
      <w:r>
        <w:t>（温馨提示：采购人与代理机构在制定采购文件内容时应与上述条款保持一致，以避免采购文件内容前后不一致，出现歧义。）</w:t>
      </w:r>
    </w:p>
    <w:p w:rsidR="001B4D30" w:rsidRDefault="00B71130">
      <w:pPr>
        <w:pStyle w:val="null3"/>
        <w:outlineLvl w:val="2"/>
        <w:rPr>
          <w:rFonts w:hint="default"/>
        </w:rPr>
      </w:pPr>
      <w:r>
        <w:rPr>
          <w:b/>
          <w:sz w:val="28"/>
        </w:rPr>
        <w:t>二、须知前附表</w:t>
      </w:r>
    </w:p>
    <w:tbl>
      <w:tblPr>
        <w:tblW w:w="830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51"/>
        <w:gridCol w:w="2252"/>
        <w:gridCol w:w="5004"/>
      </w:tblGrid>
      <w:tr w:rsidR="001B4D30">
        <w:tc>
          <w:tcPr>
            <w:tcW w:w="8307" w:type="dxa"/>
            <w:gridSpan w:val="3"/>
          </w:tcPr>
          <w:p w:rsidR="001B4D30" w:rsidRDefault="00B71130">
            <w:pPr>
              <w:pStyle w:val="null3"/>
              <w:rPr>
                <w:rFonts w:hint="default"/>
              </w:rPr>
            </w:pPr>
            <w:r>
              <w:t xml:space="preserve"> </w:t>
            </w:r>
            <w:r>
              <w:t>本表与招标文件对应章节的内容若不一致，以本表为准。</w:t>
            </w:r>
          </w:p>
        </w:tc>
      </w:tr>
      <w:tr w:rsidR="001B4D30">
        <w:tc>
          <w:tcPr>
            <w:tcW w:w="1051" w:type="dxa"/>
          </w:tcPr>
          <w:p w:rsidR="001B4D30" w:rsidRDefault="00B71130">
            <w:pPr>
              <w:pStyle w:val="null3"/>
              <w:rPr>
                <w:rFonts w:hint="default"/>
              </w:rPr>
            </w:pPr>
            <w:r>
              <w:t xml:space="preserve"> </w:t>
            </w:r>
            <w:r>
              <w:t>序号</w:t>
            </w:r>
          </w:p>
        </w:tc>
        <w:tc>
          <w:tcPr>
            <w:tcW w:w="2252" w:type="dxa"/>
          </w:tcPr>
          <w:p w:rsidR="001B4D30" w:rsidRDefault="00B71130">
            <w:pPr>
              <w:pStyle w:val="null3"/>
              <w:rPr>
                <w:rFonts w:hint="default"/>
              </w:rPr>
            </w:pPr>
            <w:r>
              <w:t xml:space="preserve"> </w:t>
            </w:r>
            <w:r>
              <w:t>条款名称</w:t>
            </w:r>
          </w:p>
        </w:tc>
        <w:tc>
          <w:tcPr>
            <w:tcW w:w="5004" w:type="dxa"/>
          </w:tcPr>
          <w:p w:rsidR="001B4D30" w:rsidRDefault="00B71130">
            <w:pPr>
              <w:pStyle w:val="null3"/>
              <w:rPr>
                <w:rFonts w:hint="default"/>
              </w:rPr>
            </w:pPr>
            <w:r>
              <w:t xml:space="preserve"> </w:t>
            </w:r>
            <w:r>
              <w:t>内容及要求</w:t>
            </w:r>
          </w:p>
        </w:tc>
      </w:tr>
      <w:tr w:rsidR="001B4D30">
        <w:tc>
          <w:tcPr>
            <w:tcW w:w="1051" w:type="dxa"/>
          </w:tcPr>
          <w:p w:rsidR="001B4D30" w:rsidRDefault="00B71130">
            <w:pPr>
              <w:pStyle w:val="null3"/>
              <w:rPr>
                <w:rFonts w:hint="default"/>
              </w:rPr>
            </w:pPr>
            <w:r>
              <w:t xml:space="preserve"> 1</w:t>
            </w:r>
          </w:p>
        </w:tc>
        <w:tc>
          <w:tcPr>
            <w:tcW w:w="2252" w:type="dxa"/>
          </w:tcPr>
          <w:p w:rsidR="001B4D30" w:rsidRDefault="00B71130">
            <w:pPr>
              <w:pStyle w:val="null3"/>
              <w:rPr>
                <w:rFonts w:hint="default"/>
              </w:rPr>
            </w:pPr>
            <w:r>
              <w:t xml:space="preserve"> </w:t>
            </w:r>
            <w:r>
              <w:t>采购包情况</w:t>
            </w:r>
          </w:p>
        </w:tc>
        <w:tc>
          <w:tcPr>
            <w:tcW w:w="5004" w:type="dxa"/>
          </w:tcPr>
          <w:p w:rsidR="001B4D30" w:rsidRDefault="00B71130">
            <w:pPr>
              <w:pStyle w:val="null3"/>
              <w:rPr>
                <w:rFonts w:hint="default"/>
              </w:rPr>
            </w:pPr>
            <w:r>
              <w:t xml:space="preserve"> </w:t>
            </w:r>
            <w:r>
              <w:t>本项目共</w:t>
            </w:r>
            <w:r>
              <w:t>3</w:t>
            </w:r>
            <w:r>
              <w:t>个采购包</w:t>
            </w:r>
          </w:p>
        </w:tc>
      </w:tr>
      <w:tr w:rsidR="001B4D30">
        <w:tc>
          <w:tcPr>
            <w:tcW w:w="1051" w:type="dxa"/>
          </w:tcPr>
          <w:p w:rsidR="001B4D30" w:rsidRDefault="00B71130">
            <w:pPr>
              <w:pStyle w:val="null3"/>
              <w:rPr>
                <w:rFonts w:hint="default"/>
              </w:rPr>
            </w:pPr>
            <w:r>
              <w:t xml:space="preserve"> 2</w:t>
            </w:r>
          </w:p>
        </w:tc>
        <w:tc>
          <w:tcPr>
            <w:tcW w:w="2252" w:type="dxa"/>
          </w:tcPr>
          <w:p w:rsidR="001B4D30" w:rsidRDefault="00B71130">
            <w:pPr>
              <w:pStyle w:val="null3"/>
              <w:rPr>
                <w:rFonts w:hint="default"/>
              </w:rPr>
            </w:pPr>
            <w:r>
              <w:t xml:space="preserve"> </w:t>
            </w:r>
            <w:r>
              <w:t>开标方式</w:t>
            </w:r>
          </w:p>
        </w:tc>
        <w:tc>
          <w:tcPr>
            <w:tcW w:w="5004" w:type="dxa"/>
          </w:tcPr>
          <w:p w:rsidR="001B4D30" w:rsidRDefault="00B71130">
            <w:pPr>
              <w:pStyle w:val="null3"/>
              <w:rPr>
                <w:rFonts w:hint="default"/>
              </w:rPr>
            </w:pPr>
            <w:r>
              <w:t>远程电子开标</w:t>
            </w:r>
          </w:p>
        </w:tc>
      </w:tr>
      <w:tr w:rsidR="001B4D30">
        <w:tc>
          <w:tcPr>
            <w:tcW w:w="1051" w:type="dxa"/>
          </w:tcPr>
          <w:p w:rsidR="001B4D30" w:rsidRDefault="00B71130">
            <w:pPr>
              <w:pStyle w:val="null3"/>
              <w:rPr>
                <w:rFonts w:hint="default"/>
              </w:rPr>
            </w:pPr>
            <w:r>
              <w:t xml:space="preserve"> 3</w:t>
            </w:r>
          </w:p>
        </w:tc>
        <w:tc>
          <w:tcPr>
            <w:tcW w:w="2252" w:type="dxa"/>
          </w:tcPr>
          <w:p w:rsidR="001B4D30" w:rsidRDefault="00B71130">
            <w:pPr>
              <w:pStyle w:val="null3"/>
              <w:rPr>
                <w:rFonts w:hint="default"/>
              </w:rPr>
            </w:pPr>
            <w:r>
              <w:t xml:space="preserve"> </w:t>
            </w:r>
            <w:r>
              <w:t>评标方式</w:t>
            </w:r>
          </w:p>
        </w:tc>
        <w:tc>
          <w:tcPr>
            <w:tcW w:w="5004" w:type="dxa"/>
          </w:tcPr>
          <w:p w:rsidR="001B4D30" w:rsidRDefault="00B71130">
            <w:pPr>
              <w:pStyle w:val="null3"/>
              <w:rPr>
                <w:rFonts w:hint="default"/>
              </w:rPr>
            </w:pPr>
            <w:r>
              <w:t>现场电子评标</w:t>
            </w:r>
            <w:r>
              <w:t xml:space="preserve"> </w:t>
            </w:r>
            <w:r>
              <w:t>（供应商应当审慎标记各评审项的应答部分，标记内容清晰且完整，否则将自行承担不利后果）</w:t>
            </w:r>
          </w:p>
        </w:tc>
      </w:tr>
      <w:tr w:rsidR="001B4D30">
        <w:tc>
          <w:tcPr>
            <w:tcW w:w="1051" w:type="dxa"/>
          </w:tcPr>
          <w:p w:rsidR="001B4D30" w:rsidRDefault="00B71130">
            <w:pPr>
              <w:pStyle w:val="null3"/>
              <w:rPr>
                <w:rFonts w:hint="default"/>
              </w:rPr>
            </w:pPr>
            <w:r>
              <w:t xml:space="preserve"> 4</w:t>
            </w:r>
          </w:p>
        </w:tc>
        <w:tc>
          <w:tcPr>
            <w:tcW w:w="2252" w:type="dxa"/>
          </w:tcPr>
          <w:p w:rsidR="001B4D30" w:rsidRDefault="00B71130">
            <w:pPr>
              <w:pStyle w:val="null3"/>
              <w:rPr>
                <w:rFonts w:hint="default"/>
              </w:rPr>
            </w:pPr>
            <w:r>
              <w:t xml:space="preserve"> </w:t>
            </w:r>
            <w:r>
              <w:t>评标办法</w:t>
            </w:r>
          </w:p>
        </w:tc>
        <w:tc>
          <w:tcPr>
            <w:tcW w:w="5004" w:type="dxa"/>
          </w:tcPr>
          <w:p w:rsidR="001B4D30" w:rsidRDefault="00B71130">
            <w:pPr>
              <w:pStyle w:val="null3"/>
              <w:rPr>
                <w:rFonts w:hint="default"/>
              </w:rPr>
            </w:pPr>
            <w:r>
              <w:t>采购包</w:t>
            </w:r>
            <w:r>
              <w:t>1</w:t>
            </w:r>
            <w:r>
              <w:t>：综合评分法</w:t>
            </w:r>
          </w:p>
          <w:p w:rsidR="001B4D30" w:rsidRDefault="00B71130">
            <w:pPr>
              <w:pStyle w:val="null3"/>
              <w:rPr>
                <w:rFonts w:hint="default"/>
              </w:rPr>
            </w:pPr>
            <w:r>
              <w:t>采购包</w:t>
            </w:r>
            <w:r>
              <w:t>2</w:t>
            </w:r>
            <w:r>
              <w:t>：综合评分法</w:t>
            </w:r>
          </w:p>
          <w:p w:rsidR="001B4D30" w:rsidRDefault="00B71130">
            <w:pPr>
              <w:pStyle w:val="null3"/>
              <w:rPr>
                <w:rFonts w:hint="default"/>
              </w:rPr>
            </w:pPr>
            <w:r>
              <w:t>采购包</w:t>
            </w:r>
            <w:r>
              <w:t>3</w:t>
            </w:r>
            <w:r>
              <w:t>：综合评分法</w:t>
            </w:r>
          </w:p>
        </w:tc>
      </w:tr>
      <w:tr w:rsidR="001B4D30">
        <w:tc>
          <w:tcPr>
            <w:tcW w:w="1051" w:type="dxa"/>
          </w:tcPr>
          <w:p w:rsidR="001B4D30" w:rsidRDefault="00B71130">
            <w:pPr>
              <w:pStyle w:val="null3"/>
              <w:rPr>
                <w:rFonts w:hint="default"/>
              </w:rPr>
            </w:pPr>
            <w:r>
              <w:t>5</w:t>
            </w:r>
          </w:p>
        </w:tc>
        <w:tc>
          <w:tcPr>
            <w:tcW w:w="2252" w:type="dxa"/>
          </w:tcPr>
          <w:p w:rsidR="001B4D30" w:rsidRDefault="00B71130">
            <w:pPr>
              <w:pStyle w:val="null3"/>
              <w:rPr>
                <w:rFonts w:hint="default"/>
              </w:rPr>
            </w:pPr>
            <w:r>
              <w:t>报价形式</w:t>
            </w:r>
          </w:p>
        </w:tc>
        <w:tc>
          <w:tcPr>
            <w:tcW w:w="5004" w:type="dxa"/>
          </w:tcPr>
          <w:p w:rsidR="001B4D30" w:rsidRDefault="00B71130">
            <w:pPr>
              <w:pStyle w:val="null3"/>
              <w:rPr>
                <w:rFonts w:hint="default"/>
              </w:rPr>
            </w:pPr>
            <w:r>
              <w:t>采购包</w:t>
            </w:r>
            <w:r>
              <w:t>1</w:t>
            </w:r>
            <w:r>
              <w:t>：总价</w:t>
            </w:r>
          </w:p>
          <w:p w:rsidR="001B4D30" w:rsidRDefault="00B71130">
            <w:pPr>
              <w:pStyle w:val="null3"/>
              <w:rPr>
                <w:rFonts w:hint="default"/>
              </w:rPr>
            </w:pPr>
            <w:r>
              <w:t>采购包</w:t>
            </w:r>
            <w:r>
              <w:t>2</w:t>
            </w:r>
            <w:r>
              <w:t>：总价</w:t>
            </w:r>
          </w:p>
          <w:p w:rsidR="001B4D30" w:rsidRDefault="00B71130">
            <w:pPr>
              <w:pStyle w:val="null3"/>
              <w:rPr>
                <w:rFonts w:hint="default"/>
              </w:rPr>
            </w:pPr>
            <w:r>
              <w:t>采购包</w:t>
            </w:r>
            <w:r>
              <w:t>3</w:t>
            </w:r>
            <w:r>
              <w:t>：总价</w:t>
            </w:r>
          </w:p>
        </w:tc>
      </w:tr>
      <w:tr w:rsidR="001B4D30">
        <w:tc>
          <w:tcPr>
            <w:tcW w:w="1051" w:type="dxa"/>
          </w:tcPr>
          <w:p w:rsidR="001B4D30" w:rsidRDefault="00B71130">
            <w:pPr>
              <w:pStyle w:val="null3"/>
              <w:rPr>
                <w:rFonts w:hint="default"/>
              </w:rPr>
            </w:pPr>
            <w:r>
              <w:t>6</w:t>
            </w:r>
          </w:p>
        </w:tc>
        <w:tc>
          <w:tcPr>
            <w:tcW w:w="2252" w:type="dxa"/>
          </w:tcPr>
          <w:p w:rsidR="001B4D30" w:rsidRDefault="00B71130">
            <w:pPr>
              <w:pStyle w:val="null3"/>
              <w:rPr>
                <w:rFonts w:hint="default"/>
              </w:rPr>
            </w:pPr>
            <w:r>
              <w:t>报价要求</w:t>
            </w:r>
          </w:p>
        </w:tc>
        <w:tc>
          <w:tcPr>
            <w:tcW w:w="5004" w:type="dxa"/>
          </w:tcPr>
          <w:p w:rsidR="001B4D30" w:rsidRDefault="00B71130">
            <w:pPr>
              <w:pStyle w:val="null3"/>
              <w:rPr>
                <w:rFonts w:hint="default"/>
              </w:rPr>
            </w:pPr>
            <w:r>
              <w:t>各采购包报价不超过预算总价</w:t>
            </w:r>
          </w:p>
        </w:tc>
      </w:tr>
      <w:tr w:rsidR="001B4D30">
        <w:tc>
          <w:tcPr>
            <w:tcW w:w="1051" w:type="dxa"/>
          </w:tcPr>
          <w:p w:rsidR="001B4D30" w:rsidRDefault="00B71130">
            <w:pPr>
              <w:pStyle w:val="null3"/>
              <w:rPr>
                <w:rFonts w:hint="default"/>
              </w:rPr>
            </w:pPr>
            <w:r>
              <w:t xml:space="preserve"> 7</w:t>
            </w:r>
          </w:p>
        </w:tc>
        <w:tc>
          <w:tcPr>
            <w:tcW w:w="2252" w:type="dxa"/>
          </w:tcPr>
          <w:p w:rsidR="001B4D30" w:rsidRDefault="00B71130">
            <w:pPr>
              <w:pStyle w:val="null3"/>
              <w:rPr>
                <w:rFonts w:hint="default"/>
              </w:rPr>
            </w:pPr>
            <w:r>
              <w:t xml:space="preserve"> </w:t>
            </w:r>
            <w:r>
              <w:t>现场踏勘</w:t>
            </w:r>
          </w:p>
        </w:tc>
        <w:tc>
          <w:tcPr>
            <w:tcW w:w="5004" w:type="dxa"/>
          </w:tcPr>
          <w:p w:rsidR="001B4D30" w:rsidRDefault="00B71130">
            <w:pPr>
              <w:pStyle w:val="null3"/>
              <w:rPr>
                <w:rFonts w:hint="default"/>
              </w:rPr>
            </w:pPr>
            <w:r>
              <w:t>否</w:t>
            </w:r>
          </w:p>
        </w:tc>
      </w:tr>
      <w:tr w:rsidR="001B4D30">
        <w:tc>
          <w:tcPr>
            <w:tcW w:w="1051" w:type="dxa"/>
          </w:tcPr>
          <w:p w:rsidR="001B4D30" w:rsidRDefault="00B71130">
            <w:pPr>
              <w:pStyle w:val="null3"/>
              <w:rPr>
                <w:rFonts w:hint="default"/>
              </w:rPr>
            </w:pPr>
            <w:r>
              <w:t xml:space="preserve"> 8</w:t>
            </w:r>
          </w:p>
        </w:tc>
        <w:tc>
          <w:tcPr>
            <w:tcW w:w="2252" w:type="dxa"/>
          </w:tcPr>
          <w:p w:rsidR="001B4D30" w:rsidRDefault="00B71130">
            <w:pPr>
              <w:pStyle w:val="null3"/>
              <w:rPr>
                <w:rFonts w:hint="default"/>
              </w:rPr>
            </w:pPr>
            <w:r>
              <w:t xml:space="preserve"> </w:t>
            </w:r>
            <w:r>
              <w:t>投标有效期</w:t>
            </w:r>
          </w:p>
        </w:tc>
        <w:tc>
          <w:tcPr>
            <w:tcW w:w="5004" w:type="dxa"/>
          </w:tcPr>
          <w:p w:rsidR="001B4D30" w:rsidRDefault="00B71130">
            <w:pPr>
              <w:pStyle w:val="null3"/>
              <w:rPr>
                <w:rFonts w:hint="default"/>
              </w:rPr>
            </w:pPr>
            <w:r>
              <w:t>从提交投标（响应）文件的截止之日起</w:t>
            </w:r>
            <w:r>
              <w:t>90</w:t>
            </w:r>
            <w:r>
              <w:t>日历天</w:t>
            </w:r>
          </w:p>
        </w:tc>
      </w:tr>
      <w:tr w:rsidR="001B4D30">
        <w:tc>
          <w:tcPr>
            <w:tcW w:w="1051" w:type="dxa"/>
          </w:tcPr>
          <w:p w:rsidR="001B4D30" w:rsidRDefault="00B71130">
            <w:pPr>
              <w:pStyle w:val="null3"/>
              <w:rPr>
                <w:rFonts w:hint="default"/>
              </w:rPr>
            </w:pPr>
            <w:r>
              <w:t xml:space="preserve"> 9</w:t>
            </w:r>
          </w:p>
        </w:tc>
        <w:tc>
          <w:tcPr>
            <w:tcW w:w="2252" w:type="dxa"/>
          </w:tcPr>
          <w:p w:rsidR="001B4D30" w:rsidRDefault="00B71130">
            <w:pPr>
              <w:pStyle w:val="null3"/>
              <w:rPr>
                <w:rFonts w:hint="default"/>
              </w:rPr>
            </w:pPr>
            <w:r>
              <w:t xml:space="preserve"> </w:t>
            </w:r>
            <w:r>
              <w:t>投标保证金</w:t>
            </w:r>
          </w:p>
        </w:tc>
        <w:tc>
          <w:tcPr>
            <w:tcW w:w="5004" w:type="dxa"/>
          </w:tcPr>
          <w:p w:rsidR="001B4D30" w:rsidRDefault="00B71130">
            <w:pPr>
              <w:pStyle w:val="null3"/>
              <w:rPr>
                <w:rFonts w:hint="default"/>
              </w:rPr>
            </w:pPr>
            <w:r>
              <w:t>采购包</w:t>
            </w:r>
            <w:r>
              <w:t>1</w:t>
            </w:r>
            <w:r>
              <w:t>：保证金人民币：</w:t>
            </w:r>
            <w:r>
              <w:t>0.00</w:t>
            </w:r>
            <w:r>
              <w:t>元整。采购包</w:t>
            </w:r>
            <w:r>
              <w:t>2</w:t>
            </w:r>
            <w:r>
              <w:t>：保证金人民币：</w:t>
            </w:r>
            <w:r>
              <w:t>0.00</w:t>
            </w:r>
            <w:r>
              <w:t>元整。采购包</w:t>
            </w:r>
            <w:r>
              <w:t>3</w:t>
            </w:r>
            <w:r>
              <w:t>：保证金人民币：</w:t>
            </w:r>
            <w:r>
              <w:t>0.00</w:t>
            </w:r>
            <w:r>
              <w:t>元整。</w:t>
            </w:r>
          </w:p>
          <w:p w:rsidR="001B4D30" w:rsidRDefault="00B71130">
            <w:pPr>
              <w:pStyle w:val="null3"/>
              <w:rPr>
                <w:rFonts w:hint="default"/>
              </w:rPr>
            </w:pPr>
            <w:r>
              <w:t>开户单位：</w:t>
            </w:r>
            <w:r>
              <w:t xml:space="preserve"> </w:t>
            </w:r>
            <w:r>
              <w:t>无</w:t>
            </w:r>
          </w:p>
          <w:p w:rsidR="001B4D30" w:rsidRDefault="00B71130">
            <w:pPr>
              <w:pStyle w:val="null3"/>
              <w:rPr>
                <w:rFonts w:hint="default"/>
              </w:rPr>
            </w:pPr>
            <w:r>
              <w:t>开户账号：</w:t>
            </w:r>
            <w:r>
              <w:t xml:space="preserve"> </w:t>
            </w:r>
            <w:r>
              <w:t>无</w:t>
            </w:r>
          </w:p>
          <w:p w:rsidR="001B4D30" w:rsidRDefault="00B71130">
            <w:pPr>
              <w:pStyle w:val="null3"/>
              <w:rPr>
                <w:rFonts w:hint="default"/>
              </w:rPr>
            </w:pPr>
            <w:r>
              <w:t>开户银行：</w:t>
            </w:r>
            <w:r>
              <w:t xml:space="preserve"> </w:t>
            </w:r>
            <w:r>
              <w:t>无</w:t>
            </w:r>
          </w:p>
          <w:p w:rsidR="001B4D30" w:rsidRDefault="00B71130">
            <w:pPr>
              <w:pStyle w:val="null3"/>
              <w:rPr>
                <w:rFonts w:hint="default"/>
              </w:rPr>
            </w:pPr>
            <w:r>
              <w:t>支票提交方式：</w:t>
            </w:r>
            <w:r>
              <w:t xml:space="preserve"> </w:t>
            </w:r>
            <w:r>
              <w:t>无</w:t>
            </w:r>
          </w:p>
          <w:p w:rsidR="001B4D30" w:rsidRDefault="00B71130">
            <w:pPr>
              <w:pStyle w:val="null3"/>
              <w:rPr>
                <w:rFonts w:hint="default"/>
              </w:rPr>
            </w:pPr>
            <w:r>
              <w:t>汇票、本票提交方式：</w:t>
            </w:r>
            <w:r>
              <w:t xml:space="preserve"> </w:t>
            </w:r>
            <w:r>
              <w:t>无</w:t>
            </w:r>
          </w:p>
          <w:p w:rsidR="001B4D30" w:rsidRDefault="00B71130">
            <w:pPr>
              <w:pStyle w:val="null3"/>
              <w:ind w:firstLine="480"/>
              <w:rPr>
                <w:rFonts w:hint="default"/>
              </w:rPr>
            </w:pPr>
            <w:r>
              <w:t>投标保证金有效期∶与投标有效期一致。</w:t>
            </w:r>
          </w:p>
          <w:p w:rsidR="001B4D30" w:rsidRDefault="00B71130">
            <w:pPr>
              <w:pStyle w:val="null3"/>
              <w:ind w:firstLine="480"/>
              <w:rPr>
                <w:rFonts w:hint="default"/>
              </w:rPr>
            </w:pPr>
            <w:r>
              <w:t xml:space="preserve"> </w:t>
            </w:r>
            <w:r>
              <w:t>投标保函提交方式：供应商可通过</w:t>
            </w:r>
            <w:r>
              <w:t>"</w:t>
            </w:r>
            <w:r>
              <w:t>广东政府采购</w:t>
            </w:r>
            <w:r>
              <w:lastRenderedPageBreak/>
              <w:t>智慧云平台金融服务中心</w:t>
            </w:r>
            <w:r>
              <w:t>"(http://gdgpo.czt.gd.gov.cn/zcdservice/zcd/guangdong/)</w:t>
            </w:r>
            <w:r>
              <w:t>，申请办理投标（响应）担保函、保险（保证）凭证，成功出函的等效于现金缴纳投标保证金。</w:t>
            </w:r>
          </w:p>
        </w:tc>
      </w:tr>
      <w:tr w:rsidR="001B4D30">
        <w:tc>
          <w:tcPr>
            <w:tcW w:w="1051" w:type="dxa"/>
          </w:tcPr>
          <w:p w:rsidR="001B4D30" w:rsidRDefault="00B71130">
            <w:pPr>
              <w:pStyle w:val="null3"/>
              <w:rPr>
                <w:rFonts w:hint="default"/>
              </w:rPr>
            </w:pPr>
            <w:r>
              <w:lastRenderedPageBreak/>
              <w:t>10</w:t>
            </w:r>
          </w:p>
        </w:tc>
        <w:tc>
          <w:tcPr>
            <w:tcW w:w="2252" w:type="dxa"/>
          </w:tcPr>
          <w:p w:rsidR="001B4D30" w:rsidRDefault="00B71130">
            <w:pPr>
              <w:pStyle w:val="null3"/>
              <w:rPr>
                <w:rFonts w:hint="default"/>
              </w:rPr>
            </w:pPr>
            <w:r>
              <w:t xml:space="preserve"> </w:t>
            </w:r>
            <w:r>
              <w:t>投标文件要求</w:t>
            </w:r>
          </w:p>
        </w:tc>
        <w:tc>
          <w:tcPr>
            <w:tcW w:w="5004" w:type="dxa"/>
          </w:tcPr>
          <w:p w:rsidR="001B4D30" w:rsidRDefault="00B71130">
            <w:pPr>
              <w:pStyle w:val="null3"/>
              <w:ind w:firstLine="480"/>
              <w:rPr>
                <w:rFonts w:hint="default"/>
              </w:rPr>
            </w:pPr>
            <w:r>
              <w:rPr>
                <w:b/>
              </w:rPr>
              <w:t>一、电子投标文件（必须提供）：</w:t>
            </w:r>
          </w:p>
          <w:p w:rsidR="001B4D30" w:rsidRDefault="00B71130">
            <w:pPr>
              <w:pStyle w:val="null3"/>
              <w:ind w:firstLine="480"/>
              <w:rPr>
                <w:rFonts w:hint="default"/>
              </w:rPr>
            </w:pPr>
            <w:r>
              <w:t>（</w:t>
            </w:r>
            <w:r>
              <w:t>1</w:t>
            </w:r>
            <w:r>
              <w:t>）加密的电子投标文件</w:t>
            </w:r>
            <w:r>
              <w:t xml:space="preserve"> 1 </w:t>
            </w:r>
            <w:r>
              <w:t>份（需在递交投标文件截止时间前</w:t>
            </w:r>
            <w:r>
              <w:t>成功上传至云平台项目采购系统）。</w:t>
            </w:r>
          </w:p>
          <w:p w:rsidR="001B4D30" w:rsidRDefault="00B71130">
            <w:pPr>
              <w:pStyle w:val="null3"/>
              <w:ind w:firstLine="480"/>
              <w:rPr>
                <w:rFonts w:hint="default"/>
              </w:rPr>
            </w:pPr>
            <w:r>
              <w:t>（</w:t>
            </w:r>
            <w:r>
              <w:t>2</w:t>
            </w:r>
            <w:r>
              <w:t>）非加密电子版文件</w:t>
            </w:r>
            <w:r>
              <w:t xml:space="preserve"> U </w:t>
            </w:r>
            <w:r>
              <w:t>盘</w:t>
            </w:r>
            <w:r>
              <w:t>(</w:t>
            </w:r>
            <w:r>
              <w:t>或光盘</w:t>
            </w:r>
            <w:r>
              <w:t>)0</w:t>
            </w:r>
            <w:r>
              <w:t>份，加密的电子投标文件与非加密的电子投标文件必须完全一致。</w:t>
            </w:r>
          </w:p>
          <w:p w:rsidR="001B4D30" w:rsidRDefault="00B71130">
            <w:pPr>
              <w:pStyle w:val="null3"/>
              <w:ind w:firstLine="480"/>
              <w:rPr>
                <w:rFonts w:hint="default"/>
              </w:rPr>
            </w:pPr>
            <w:r>
              <w:rPr>
                <w:b/>
              </w:rPr>
              <w:t>非加密电子版投标文件使用情形</w:t>
            </w:r>
            <w:r>
              <w:rPr>
                <w:b/>
              </w:rPr>
              <w:t>:</w:t>
            </w:r>
            <w:r>
              <w:t xml:space="preserve"> </w:t>
            </w:r>
            <w:r>
              <w:t>当无法使用</w:t>
            </w:r>
            <w:r>
              <w:t xml:space="preserve"> CA </w:t>
            </w:r>
            <w:r>
              <w:t>证书在云平台项目采购系统进行电子投标文件开标解密时，供应商须在代理机构指引下启用非加密电子版投标文件。</w:t>
            </w:r>
          </w:p>
        </w:tc>
      </w:tr>
      <w:tr w:rsidR="001B4D30">
        <w:tc>
          <w:tcPr>
            <w:tcW w:w="1051" w:type="dxa"/>
          </w:tcPr>
          <w:p w:rsidR="001B4D30" w:rsidRDefault="00B71130">
            <w:pPr>
              <w:pStyle w:val="null3"/>
              <w:rPr>
                <w:rFonts w:hint="default"/>
              </w:rPr>
            </w:pPr>
            <w:r>
              <w:t xml:space="preserve"> 11</w:t>
            </w:r>
          </w:p>
        </w:tc>
        <w:tc>
          <w:tcPr>
            <w:tcW w:w="2252" w:type="dxa"/>
          </w:tcPr>
          <w:p w:rsidR="001B4D30" w:rsidRDefault="00B71130">
            <w:pPr>
              <w:pStyle w:val="null3"/>
              <w:rPr>
                <w:rFonts w:hint="default"/>
              </w:rPr>
            </w:pPr>
            <w:r>
              <w:t xml:space="preserve"> </w:t>
            </w:r>
            <w:r>
              <w:t>中标候选供应商推荐家数</w:t>
            </w:r>
          </w:p>
        </w:tc>
        <w:tc>
          <w:tcPr>
            <w:tcW w:w="5004" w:type="dxa"/>
          </w:tcPr>
          <w:p w:rsidR="001B4D30" w:rsidRDefault="00B71130">
            <w:pPr>
              <w:pStyle w:val="null3"/>
              <w:rPr>
                <w:rFonts w:hint="default"/>
              </w:rPr>
            </w:pPr>
            <w:r>
              <w:t>采购包</w:t>
            </w:r>
            <w:r>
              <w:t>1</w:t>
            </w:r>
            <w:r>
              <w:t>：</w:t>
            </w:r>
            <w:r>
              <w:t>2</w:t>
            </w:r>
            <w:r>
              <w:t>家</w:t>
            </w:r>
          </w:p>
          <w:p w:rsidR="001B4D30" w:rsidRDefault="00B71130">
            <w:pPr>
              <w:pStyle w:val="null3"/>
              <w:rPr>
                <w:rFonts w:hint="default"/>
              </w:rPr>
            </w:pPr>
            <w:r>
              <w:t>采购包</w:t>
            </w:r>
            <w:r>
              <w:t>2</w:t>
            </w:r>
            <w:r>
              <w:t>：</w:t>
            </w:r>
            <w:r>
              <w:t>2</w:t>
            </w:r>
            <w:r>
              <w:t>家</w:t>
            </w:r>
          </w:p>
          <w:p w:rsidR="001B4D30" w:rsidRDefault="00B71130">
            <w:pPr>
              <w:pStyle w:val="null3"/>
              <w:rPr>
                <w:rFonts w:hint="default"/>
              </w:rPr>
            </w:pPr>
            <w:r>
              <w:t>采购包</w:t>
            </w:r>
            <w:r>
              <w:t>3</w:t>
            </w:r>
            <w:r>
              <w:t>：</w:t>
            </w:r>
            <w:r>
              <w:t>2</w:t>
            </w:r>
            <w:r>
              <w:t>家</w:t>
            </w:r>
          </w:p>
        </w:tc>
      </w:tr>
      <w:tr w:rsidR="001B4D30">
        <w:tc>
          <w:tcPr>
            <w:tcW w:w="1051" w:type="dxa"/>
          </w:tcPr>
          <w:p w:rsidR="001B4D30" w:rsidRDefault="00B71130">
            <w:pPr>
              <w:pStyle w:val="null3"/>
              <w:rPr>
                <w:rFonts w:hint="default"/>
              </w:rPr>
            </w:pPr>
            <w:r>
              <w:t>12</w:t>
            </w:r>
          </w:p>
        </w:tc>
        <w:tc>
          <w:tcPr>
            <w:tcW w:w="2252" w:type="dxa"/>
          </w:tcPr>
          <w:p w:rsidR="001B4D30" w:rsidRDefault="00B71130">
            <w:pPr>
              <w:pStyle w:val="null3"/>
              <w:ind w:firstLine="480"/>
              <w:rPr>
                <w:rFonts w:hint="default"/>
              </w:rPr>
            </w:pPr>
            <w:r>
              <w:t>中标供应商数量</w:t>
            </w:r>
          </w:p>
        </w:tc>
        <w:tc>
          <w:tcPr>
            <w:tcW w:w="5004" w:type="dxa"/>
          </w:tcPr>
          <w:p w:rsidR="001B4D30" w:rsidRDefault="00B71130">
            <w:pPr>
              <w:pStyle w:val="null3"/>
              <w:rPr>
                <w:rFonts w:hint="default"/>
              </w:rPr>
            </w:pPr>
            <w:r>
              <w:t>采购包</w:t>
            </w:r>
            <w:r>
              <w:t>1</w:t>
            </w:r>
            <w:r>
              <w:t>：</w:t>
            </w:r>
            <w:r>
              <w:t>1</w:t>
            </w:r>
            <w:r>
              <w:t>家</w:t>
            </w:r>
          </w:p>
          <w:p w:rsidR="001B4D30" w:rsidRDefault="00B71130">
            <w:pPr>
              <w:pStyle w:val="null3"/>
              <w:rPr>
                <w:rFonts w:hint="default"/>
              </w:rPr>
            </w:pPr>
            <w:r>
              <w:t>采购包</w:t>
            </w:r>
            <w:r>
              <w:t>2</w:t>
            </w:r>
            <w:r>
              <w:t>：</w:t>
            </w:r>
            <w:r>
              <w:t>1</w:t>
            </w:r>
            <w:r>
              <w:t>家</w:t>
            </w:r>
          </w:p>
          <w:p w:rsidR="001B4D30" w:rsidRDefault="00B71130">
            <w:pPr>
              <w:pStyle w:val="null3"/>
              <w:rPr>
                <w:rFonts w:hint="default"/>
              </w:rPr>
            </w:pPr>
            <w:r>
              <w:t>采购包</w:t>
            </w:r>
            <w:r>
              <w:t>3</w:t>
            </w:r>
            <w:r>
              <w:t>：</w:t>
            </w:r>
            <w:r>
              <w:t>1</w:t>
            </w:r>
            <w:r>
              <w:t>家</w:t>
            </w:r>
          </w:p>
        </w:tc>
      </w:tr>
      <w:tr w:rsidR="001B4D30">
        <w:tc>
          <w:tcPr>
            <w:tcW w:w="1051" w:type="dxa"/>
          </w:tcPr>
          <w:p w:rsidR="001B4D30" w:rsidRDefault="00B71130">
            <w:pPr>
              <w:pStyle w:val="null3"/>
              <w:rPr>
                <w:rFonts w:hint="default"/>
              </w:rPr>
            </w:pPr>
            <w:r>
              <w:t>13</w:t>
            </w:r>
          </w:p>
        </w:tc>
        <w:tc>
          <w:tcPr>
            <w:tcW w:w="2252" w:type="dxa"/>
          </w:tcPr>
          <w:p w:rsidR="001B4D30" w:rsidRDefault="00B71130">
            <w:pPr>
              <w:pStyle w:val="null3"/>
              <w:ind w:firstLine="480"/>
              <w:rPr>
                <w:rFonts w:hint="default"/>
              </w:rPr>
            </w:pPr>
            <w:r>
              <w:t>有效供应商家数</w:t>
            </w:r>
          </w:p>
        </w:tc>
        <w:tc>
          <w:tcPr>
            <w:tcW w:w="5004" w:type="dxa"/>
          </w:tcPr>
          <w:p w:rsidR="001B4D30" w:rsidRDefault="00B71130">
            <w:pPr>
              <w:pStyle w:val="null3"/>
              <w:rPr>
                <w:rFonts w:hint="default"/>
              </w:rPr>
            </w:pPr>
            <w:r>
              <w:t>采购包</w:t>
            </w:r>
            <w:r>
              <w:t>1</w:t>
            </w:r>
            <w:r>
              <w:t>：</w:t>
            </w:r>
            <w:r>
              <w:t>3</w:t>
            </w:r>
            <w:r>
              <w:t>家</w:t>
            </w:r>
          </w:p>
          <w:p w:rsidR="001B4D30" w:rsidRDefault="00B71130">
            <w:pPr>
              <w:pStyle w:val="null3"/>
              <w:rPr>
                <w:rFonts w:hint="default"/>
              </w:rPr>
            </w:pPr>
            <w:r>
              <w:t>采购包</w:t>
            </w:r>
            <w:r>
              <w:t>2</w:t>
            </w:r>
            <w:r>
              <w:t>：</w:t>
            </w:r>
            <w:r>
              <w:t>3</w:t>
            </w:r>
            <w:r>
              <w:t>家</w:t>
            </w:r>
          </w:p>
          <w:p w:rsidR="001B4D30" w:rsidRDefault="00B71130">
            <w:pPr>
              <w:pStyle w:val="null3"/>
              <w:rPr>
                <w:rFonts w:hint="default"/>
              </w:rPr>
            </w:pPr>
            <w:r>
              <w:t>采购包</w:t>
            </w:r>
            <w:r>
              <w:t>3</w:t>
            </w:r>
            <w:r>
              <w:t>：</w:t>
            </w:r>
            <w:r>
              <w:t>3</w:t>
            </w:r>
            <w:r>
              <w:t>家</w:t>
            </w:r>
          </w:p>
          <w:p w:rsidR="001B4D30" w:rsidRDefault="00B71130">
            <w:pPr>
              <w:pStyle w:val="null3"/>
              <w:ind w:firstLine="480"/>
              <w:rPr>
                <w:rFonts w:hint="default"/>
              </w:rPr>
            </w:pPr>
            <w:r>
              <w:t>此人数约定了开标与评标过程中的最低有效供应商家数，当家数不足时项目将不得开标、不得评标或直接废标。</w:t>
            </w:r>
          </w:p>
        </w:tc>
      </w:tr>
      <w:tr w:rsidR="001B4D30">
        <w:tc>
          <w:tcPr>
            <w:tcW w:w="1051" w:type="dxa"/>
          </w:tcPr>
          <w:p w:rsidR="001B4D30" w:rsidRDefault="00B71130">
            <w:pPr>
              <w:pStyle w:val="null3"/>
              <w:rPr>
                <w:rFonts w:hint="default"/>
              </w:rPr>
            </w:pPr>
            <w:r>
              <w:t>14</w:t>
            </w:r>
          </w:p>
        </w:tc>
        <w:tc>
          <w:tcPr>
            <w:tcW w:w="2252" w:type="dxa"/>
          </w:tcPr>
          <w:p w:rsidR="001B4D30" w:rsidRDefault="00B71130">
            <w:pPr>
              <w:pStyle w:val="null3"/>
              <w:rPr>
                <w:rFonts w:hint="default"/>
              </w:rPr>
            </w:pPr>
            <w:r>
              <w:t xml:space="preserve"> </w:t>
            </w:r>
            <w:r>
              <w:t>项目兼投兼中规则</w:t>
            </w:r>
          </w:p>
        </w:tc>
        <w:tc>
          <w:tcPr>
            <w:tcW w:w="5004" w:type="dxa"/>
          </w:tcPr>
          <w:p w:rsidR="001B4D30" w:rsidRDefault="00B71130">
            <w:pPr>
              <w:pStyle w:val="null3"/>
              <w:rPr>
                <w:rFonts w:hint="default"/>
              </w:rPr>
            </w:pPr>
            <w:r>
              <w:t>兼投不兼中：投标人可对其中一个或几个采购包进行投标，可兼投，但不可兼中其他采购包的第一中标候选人，评审及中标顺序为采购包</w:t>
            </w:r>
            <w:r>
              <w:t>2</w:t>
            </w:r>
            <w:r>
              <w:t>、采购包</w:t>
            </w:r>
            <w:r>
              <w:t>1</w:t>
            </w:r>
            <w:r>
              <w:t>、采购包</w:t>
            </w:r>
            <w:r>
              <w:t>3</w:t>
            </w:r>
            <w:r>
              <w:t>。已获得本项目前面任意一个采购包第一中标候选人资格的，如参加后面采购包的投标，将不能通过该采购包的符合性审查。如某采购包出现中标人放弃中标或被依法认定中标无效等情形，另行确定中标人后导致同一投标人兼中两个采购包的，则该采购包作废标处理。采购包是投标的最小单位，投标人应对同一个采购包的全部货物和服务投标，开标、评标、定标按采购包进行。兼投者必须就每个采购包分别报价。</w:t>
            </w:r>
          </w:p>
        </w:tc>
      </w:tr>
      <w:tr w:rsidR="001B4D30">
        <w:tc>
          <w:tcPr>
            <w:tcW w:w="1051" w:type="dxa"/>
          </w:tcPr>
          <w:p w:rsidR="001B4D30" w:rsidRDefault="00B71130">
            <w:pPr>
              <w:pStyle w:val="null3"/>
              <w:rPr>
                <w:rFonts w:hint="default"/>
              </w:rPr>
            </w:pPr>
            <w:r>
              <w:t>15</w:t>
            </w:r>
          </w:p>
        </w:tc>
        <w:tc>
          <w:tcPr>
            <w:tcW w:w="2252" w:type="dxa"/>
          </w:tcPr>
          <w:p w:rsidR="001B4D30" w:rsidRDefault="00B71130">
            <w:pPr>
              <w:pStyle w:val="null3"/>
              <w:rPr>
                <w:rFonts w:hint="default"/>
              </w:rPr>
            </w:pPr>
            <w:r>
              <w:t xml:space="preserve"> </w:t>
            </w:r>
            <w:r>
              <w:t>中标供应商确定方式</w:t>
            </w:r>
          </w:p>
        </w:tc>
        <w:tc>
          <w:tcPr>
            <w:tcW w:w="5004" w:type="dxa"/>
          </w:tcPr>
          <w:p w:rsidR="001B4D30" w:rsidRDefault="00B71130">
            <w:pPr>
              <w:pStyle w:val="null3"/>
              <w:rPr>
                <w:rFonts w:hint="default"/>
              </w:rPr>
            </w:pPr>
            <w:r>
              <w:t>采购人按照评审报告中推荐的成交候选人确定中标（成交）人。</w:t>
            </w:r>
          </w:p>
        </w:tc>
      </w:tr>
      <w:tr w:rsidR="001B4D30">
        <w:tc>
          <w:tcPr>
            <w:tcW w:w="1051" w:type="dxa"/>
          </w:tcPr>
          <w:p w:rsidR="001B4D30" w:rsidRDefault="00B71130">
            <w:pPr>
              <w:pStyle w:val="null3"/>
              <w:rPr>
                <w:rFonts w:hint="default"/>
              </w:rPr>
            </w:pPr>
            <w:r>
              <w:t>16</w:t>
            </w:r>
          </w:p>
        </w:tc>
        <w:tc>
          <w:tcPr>
            <w:tcW w:w="2252" w:type="dxa"/>
          </w:tcPr>
          <w:p w:rsidR="001B4D30" w:rsidRDefault="00B71130">
            <w:pPr>
              <w:pStyle w:val="null3"/>
              <w:rPr>
                <w:rFonts w:hint="default"/>
              </w:rPr>
            </w:pPr>
            <w:r>
              <w:t xml:space="preserve"> </w:t>
            </w:r>
            <w:r>
              <w:t>代理服务费</w:t>
            </w:r>
          </w:p>
        </w:tc>
        <w:tc>
          <w:tcPr>
            <w:tcW w:w="5004" w:type="dxa"/>
          </w:tcPr>
          <w:p w:rsidR="001B4D30" w:rsidRDefault="00B71130">
            <w:pPr>
              <w:pStyle w:val="null3"/>
              <w:rPr>
                <w:rFonts w:hint="default"/>
              </w:rPr>
            </w:pPr>
            <w:r>
              <w:t>收取。采购机构代理服务收费标准：本项目公共资源交易服务费收费标准：</w:t>
            </w:r>
            <w:r>
              <w:t>1.</w:t>
            </w:r>
            <w:r>
              <w:t>不论投标的结果如何，投标人应承担所有与编写和提交投标文件有关的费用。</w:t>
            </w:r>
            <w:r>
              <w:t>2.</w:t>
            </w:r>
            <w:r>
              <w:t>采购人委托中标人支付公共资源交易服务费，其报价中须包含公共资源交易服务费。由中标人支付公共资源交易服务</w:t>
            </w:r>
            <w:r>
              <w:lastRenderedPageBreak/>
              <w:t>费后，采购人、中标人方可下载打印电子《中标通知书》。</w:t>
            </w:r>
            <w:r>
              <w:t>3.</w:t>
            </w:r>
            <w:r>
              <w:t>中标人可选用以下两种方式支付公共资源交易服务费：（</w:t>
            </w:r>
            <w:r>
              <w:t>1</w:t>
            </w:r>
            <w:r>
              <w:t>）现场支付：中标人携现金前往市政府采购中心大厅西侧建</w:t>
            </w:r>
            <w:r>
              <w:t>设银行天润路支行交款，交款后前往财务专窗办理支付确认。（</w:t>
            </w:r>
            <w:r>
              <w:t>2</w:t>
            </w:r>
            <w:r>
              <w:t>）汇款支付：中标人将公共资源交易服务费转账（汇款）至公共资源交易服务费结算账户（如下所示）后，到账后凭转账（汇款）凭证前往市政府采购中心一楼大厅</w:t>
            </w:r>
            <w:r>
              <w:t>44</w:t>
            </w:r>
            <w:r>
              <w:t>号财务专窗办理支付确认或使用公共资源交易服务费转账凭证上传确认系统进行支付确认。公共资源交易服务费结算账户信息：收款单位：广州市政府采购中心，开户银行：中国建设银行广州天润路支行，账号：</w:t>
            </w:r>
            <w:r>
              <w:t>44050158340409202288</w:t>
            </w:r>
            <w:r>
              <w:t>（注：公共资源交易服务费增值税电子普通发票待中标人支付公共资源交易服务费并确认后</w:t>
            </w:r>
            <w:r>
              <w:t>，向中标人的经办人手机号推送电子发票用于报账。使用汇款支付过程中，请在摘要或用途中注明项目编号交易服务费，例如：</w:t>
            </w:r>
            <w:r>
              <w:t>CZ2022-0001</w:t>
            </w:r>
            <w:r>
              <w:t>交易服务费。当交易服务费到账的银行回单中单位名称、应缴交易服务费金额、中标项目编号三项信息匹配都一致时，系统会自动进行支付确认。）</w:t>
            </w:r>
            <w:r>
              <w:t>4.</w:t>
            </w:r>
            <w:r>
              <w:t>公共资源交易服务费以采购额按差额定率累进法计算。详见《广州市政府采购中心关于代理采购类项目公共资源交易服务费收费标准的通知》（</w:t>
            </w:r>
            <w:r>
              <w:t>http://www.gzggzy.cn/jtgg/874864.jhtml</w:t>
            </w:r>
            <w:r>
              <w:t>）（注：本项目为未纳入集中采购目录的项目，</w:t>
            </w:r>
            <w:r>
              <w:t>各采购包采购额为中标金额。）</w:t>
            </w:r>
          </w:p>
        </w:tc>
      </w:tr>
      <w:tr w:rsidR="001B4D30">
        <w:tc>
          <w:tcPr>
            <w:tcW w:w="1051" w:type="dxa"/>
          </w:tcPr>
          <w:p w:rsidR="001B4D30" w:rsidRDefault="00B71130">
            <w:pPr>
              <w:pStyle w:val="null3"/>
              <w:rPr>
                <w:rFonts w:hint="default"/>
              </w:rPr>
            </w:pPr>
            <w:r>
              <w:lastRenderedPageBreak/>
              <w:t>17</w:t>
            </w:r>
          </w:p>
        </w:tc>
        <w:tc>
          <w:tcPr>
            <w:tcW w:w="2252" w:type="dxa"/>
          </w:tcPr>
          <w:p w:rsidR="001B4D30" w:rsidRDefault="00B71130">
            <w:pPr>
              <w:pStyle w:val="null3"/>
              <w:rPr>
                <w:rFonts w:hint="default"/>
              </w:rPr>
            </w:pPr>
            <w:r>
              <w:t xml:space="preserve"> </w:t>
            </w:r>
            <w:r>
              <w:t>代理服务费收取方式</w:t>
            </w:r>
          </w:p>
        </w:tc>
        <w:tc>
          <w:tcPr>
            <w:tcW w:w="5004" w:type="dxa"/>
          </w:tcPr>
          <w:p w:rsidR="001B4D30" w:rsidRDefault="00B71130">
            <w:pPr>
              <w:pStyle w:val="null3"/>
              <w:rPr>
                <w:rFonts w:hint="default"/>
              </w:rPr>
            </w:pPr>
            <w:r>
              <w:t>向中标</w:t>
            </w:r>
            <w:r>
              <w:t>/</w:t>
            </w:r>
            <w:r>
              <w:t>成交供应商收取</w:t>
            </w:r>
          </w:p>
        </w:tc>
      </w:tr>
      <w:tr w:rsidR="001B4D30">
        <w:tc>
          <w:tcPr>
            <w:tcW w:w="1051" w:type="dxa"/>
          </w:tcPr>
          <w:p w:rsidR="001B4D30" w:rsidRDefault="00B71130">
            <w:pPr>
              <w:pStyle w:val="null3"/>
              <w:rPr>
                <w:rFonts w:hint="default"/>
              </w:rPr>
            </w:pPr>
            <w:r>
              <w:t>18</w:t>
            </w:r>
          </w:p>
        </w:tc>
        <w:tc>
          <w:tcPr>
            <w:tcW w:w="2252" w:type="dxa"/>
          </w:tcPr>
          <w:p w:rsidR="001B4D30" w:rsidRDefault="00B71130">
            <w:pPr>
              <w:pStyle w:val="null3"/>
              <w:rPr>
                <w:rFonts w:hint="default"/>
              </w:rPr>
            </w:pPr>
            <w:r>
              <w:t xml:space="preserve"> </w:t>
            </w:r>
            <w:r>
              <w:t>其他</w:t>
            </w:r>
          </w:p>
        </w:tc>
        <w:tc>
          <w:tcPr>
            <w:tcW w:w="5004" w:type="dxa"/>
          </w:tcPr>
          <w:p w:rsidR="001B4D30" w:rsidRDefault="00B71130">
            <w:pPr>
              <w:pStyle w:val="null3"/>
              <w:rPr>
                <w:rFonts w:hint="default"/>
              </w:rPr>
            </w:pPr>
            <w:r>
              <w:t>其他，一、综合信用得分</w:t>
            </w:r>
            <w:r>
              <w:t xml:space="preserve"> </w:t>
            </w:r>
            <w:r>
              <w:t>（一）本项目商务评分部分的综合信用得分运用广州公共资源交易政府采购领域信用评价体系</w:t>
            </w:r>
            <w:r>
              <w:t>3.0</w:t>
            </w:r>
            <w:r>
              <w:t>（以下简称“政府采购信用</w:t>
            </w:r>
            <w:r>
              <w:t>3.0</w:t>
            </w:r>
            <w:r>
              <w:t>”）。供应商应在投标响应前通过广州交易集团有限公司网站完成企业信用档案登记，并确认成功，以免出现企业信用评价分无法使用等情况，登记手册可查阅</w:t>
            </w:r>
            <w:r>
              <w:t>http://www.gzggzy.cn/fwznxtbzczsc/951149.jhtml</w:t>
            </w:r>
            <w:r>
              <w:t>。</w:t>
            </w:r>
            <w:r>
              <w:t xml:space="preserve"> </w:t>
            </w:r>
            <w:r>
              <w:t>（二）综合信用得分运用“政府采购信</w:t>
            </w:r>
            <w:r>
              <w:t>用</w:t>
            </w:r>
            <w:r>
              <w:t>3.0</w:t>
            </w:r>
            <w:r>
              <w:t>”评价分进行计算，综合信用评价得分</w:t>
            </w:r>
            <w:r>
              <w:t>=</w:t>
            </w:r>
            <w:r>
              <w:t>供应商在广州公共资源交易信用评价（政府采购供应商信用评价分）×</w:t>
            </w:r>
            <w:r>
              <w:t>5%</w:t>
            </w:r>
            <w:r>
              <w:t>。供应商的信用评价分以开标当天广州交易集团有限公司网站公布的分值为准【通过“广州交易集团有限公司网站</w:t>
            </w:r>
            <w:r>
              <w:t>-</w:t>
            </w:r>
            <w:r>
              <w:t>信用信息</w:t>
            </w:r>
            <w:r>
              <w:t>-</w:t>
            </w:r>
            <w:r>
              <w:t>广州公共资源交易信用平台</w:t>
            </w:r>
            <w:r>
              <w:t>3.0</w:t>
            </w:r>
            <w:r>
              <w:t>”</w:t>
            </w:r>
            <w:r>
              <w:t xml:space="preserve"> </w:t>
            </w:r>
            <w:r>
              <w:t>进行核实，未能在“广州交易集团有限公司门户网站</w:t>
            </w:r>
            <w:r>
              <w:t>-</w:t>
            </w:r>
            <w:r>
              <w:t>信用信息</w:t>
            </w:r>
            <w:r>
              <w:t>-</w:t>
            </w:r>
            <w:r>
              <w:t>广州公共资源交易信用平台</w:t>
            </w:r>
            <w:r>
              <w:t>3.0</w:t>
            </w:r>
            <w:r>
              <w:t>”查询到供应商信用分数的，按照现行的公共资源交易信用评分细则中指标说明及权重计算信用评价基准分。如遇重要系统通信网络故障、服务器物理故障、系统遭受网络攻击、重要系统迁</w:t>
            </w:r>
            <w:r>
              <w:lastRenderedPageBreak/>
              <w:t>移</w:t>
            </w:r>
            <w:r>
              <w:t>等重大突发性事项导致采集最新数据失败，系统将启用重大突发性事项发生前一天的数据进行评分计算；重大突发性事项处理完毕后，按正常程序采集数据进行处理。</w:t>
            </w:r>
            <w:r>
              <w:t xml:space="preserve"> </w:t>
            </w:r>
            <w:r>
              <w:t>二、履约评价。</w:t>
            </w:r>
            <w:r>
              <w:t xml:space="preserve"> </w:t>
            </w:r>
            <w:r>
              <w:t>由采购人负责对中标人的履约行为进行评价，采购人在合同备案后可通过广东政府采购智慧云平台</w:t>
            </w:r>
            <w:r>
              <w:t>-</w:t>
            </w:r>
            <w:r>
              <w:t>诚信管理</w:t>
            </w:r>
            <w:r>
              <w:t>-</w:t>
            </w:r>
            <w:r>
              <w:t>评价管理进行评价。评价结果会影响供应商的综合信用得分。</w:t>
            </w:r>
            <w:r>
              <w:t xml:space="preserve"> </w:t>
            </w:r>
            <w:r>
              <w:t>三、关于提供前期服务的供应商。</w:t>
            </w:r>
            <w:r>
              <w:t xml:space="preserve"> </w:t>
            </w:r>
            <w:r>
              <w:t>为采购项目提供整体设计、规范编制或者项目管理、监理、检测等服务的供应商，不得再参加该采购项目的其他采购活动</w:t>
            </w:r>
          </w:p>
        </w:tc>
      </w:tr>
      <w:tr w:rsidR="001B4D30">
        <w:tc>
          <w:tcPr>
            <w:tcW w:w="1051" w:type="dxa"/>
          </w:tcPr>
          <w:p w:rsidR="001B4D30" w:rsidRDefault="00B71130">
            <w:pPr>
              <w:pStyle w:val="null3"/>
              <w:rPr>
                <w:rFonts w:hint="default"/>
              </w:rPr>
            </w:pPr>
            <w:r>
              <w:lastRenderedPageBreak/>
              <w:t>19</w:t>
            </w:r>
          </w:p>
        </w:tc>
        <w:tc>
          <w:tcPr>
            <w:tcW w:w="2252" w:type="dxa"/>
          </w:tcPr>
          <w:p w:rsidR="001B4D30" w:rsidRDefault="00B71130">
            <w:pPr>
              <w:pStyle w:val="null3"/>
              <w:rPr>
                <w:rFonts w:hint="default"/>
              </w:rPr>
            </w:pPr>
            <w:r>
              <w:t xml:space="preserve"> </w:t>
            </w:r>
            <w:r>
              <w:t>开标解密时长</w:t>
            </w:r>
          </w:p>
        </w:tc>
        <w:tc>
          <w:tcPr>
            <w:tcW w:w="5004" w:type="dxa"/>
          </w:tcPr>
          <w:p w:rsidR="001B4D30" w:rsidRDefault="00B71130">
            <w:pPr>
              <w:pStyle w:val="null3"/>
              <w:rPr>
                <w:rFonts w:hint="default"/>
              </w:rPr>
            </w:pPr>
            <w:r>
              <w:t>1</w:t>
            </w:r>
            <w:r>
              <w:t>小时</w:t>
            </w:r>
          </w:p>
          <w:p w:rsidR="001B4D30" w:rsidRDefault="00B71130">
            <w:pPr>
              <w:pStyle w:val="null3"/>
              <w:rPr>
                <w:rFonts w:hint="default"/>
              </w:rPr>
            </w:pPr>
            <w:r>
              <w:t>说明：具体情况根据开标时现场代理机构人员设置为准</w:t>
            </w:r>
          </w:p>
        </w:tc>
      </w:tr>
      <w:tr w:rsidR="001B4D30">
        <w:tc>
          <w:tcPr>
            <w:tcW w:w="1051" w:type="dxa"/>
          </w:tcPr>
          <w:p w:rsidR="001B4D30" w:rsidRDefault="00B71130">
            <w:pPr>
              <w:pStyle w:val="null3"/>
              <w:rPr>
                <w:rFonts w:hint="default"/>
              </w:rPr>
            </w:pPr>
            <w:r>
              <w:t>20</w:t>
            </w:r>
          </w:p>
        </w:tc>
        <w:tc>
          <w:tcPr>
            <w:tcW w:w="2252" w:type="dxa"/>
          </w:tcPr>
          <w:p w:rsidR="001B4D30" w:rsidRDefault="00B71130">
            <w:pPr>
              <w:pStyle w:val="null3"/>
              <w:rPr>
                <w:rFonts w:hint="default"/>
              </w:rPr>
            </w:pPr>
            <w:r>
              <w:t xml:space="preserve"> </w:t>
            </w:r>
            <w:r>
              <w:t>专门面向中小企业采购</w:t>
            </w:r>
          </w:p>
        </w:tc>
        <w:tc>
          <w:tcPr>
            <w:tcW w:w="5004" w:type="dxa"/>
          </w:tcPr>
          <w:p w:rsidR="001B4D30" w:rsidRDefault="00B71130">
            <w:pPr>
              <w:pStyle w:val="null3"/>
              <w:rPr>
                <w:rFonts w:hint="default"/>
              </w:rPr>
            </w:pPr>
            <w:r>
              <w:t>采购包</w:t>
            </w:r>
            <w:r>
              <w:t>1</w:t>
            </w:r>
            <w:r>
              <w:t>：面向中小企业，采购包专门预留</w:t>
            </w:r>
          </w:p>
          <w:p w:rsidR="001B4D30" w:rsidRDefault="00B71130">
            <w:pPr>
              <w:pStyle w:val="null3"/>
              <w:rPr>
                <w:rFonts w:hint="default"/>
              </w:rPr>
            </w:pPr>
            <w:r>
              <w:t>采购包</w:t>
            </w:r>
            <w:r>
              <w:t>2</w:t>
            </w:r>
            <w:r>
              <w:t>：面向中小企业，采购包专门预留</w:t>
            </w:r>
          </w:p>
          <w:p w:rsidR="001B4D30" w:rsidRDefault="00B71130">
            <w:pPr>
              <w:pStyle w:val="null3"/>
              <w:rPr>
                <w:rFonts w:hint="default"/>
              </w:rPr>
            </w:pPr>
            <w:r>
              <w:t>采购包</w:t>
            </w:r>
            <w:r>
              <w:t>3</w:t>
            </w:r>
            <w:r>
              <w:t>：面向中小企业，采购包专门预留</w:t>
            </w:r>
          </w:p>
        </w:tc>
      </w:tr>
    </w:tbl>
    <w:p w:rsidR="001B4D30" w:rsidRDefault="00B71130">
      <w:pPr>
        <w:pStyle w:val="null3"/>
        <w:outlineLvl w:val="2"/>
        <w:rPr>
          <w:rFonts w:hint="default"/>
        </w:rPr>
      </w:pPr>
      <w:r>
        <w:rPr>
          <w:b/>
          <w:sz w:val="28"/>
        </w:rPr>
        <w:t>三、说明</w:t>
      </w:r>
    </w:p>
    <w:p w:rsidR="001B4D30" w:rsidRDefault="00B71130">
      <w:pPr>
        <w:pStyle w:val="null3"/>
        <w:outlineLvl w:val="3"/>
        <w:rPr>
          <w:rFonts w:hint="default"/>
        </w:rPr>
      </w:pPr>
      <w:r>
        <w:rPr>
          <w:b/>
          <w:sz w:val="24"/>
        </w:rPr>
        <w:t>1.</w:t>
      </w:r>
      <w:r>
        <w:rPr>
          <w:b/>
          <w:sz w:val="24"/>
        </w:rPr>
        <w:t>总则</w:t>
      </w:r>
    </w:p>
    <w:p w:rsidR="001B4D30" w:rsidRDefault="00B71130">
      <w:pPr>
        <w:pStyle w:val="null3"/>
        <w:ind w:firstLine="480"/>
        <w:rPr>
          <w:rFonts w:hint="default"/>
        </w:rPr>
      </w:pPr>
      <w:r>
        <w:t>采购人、采购代理机构及投标人进行的本次采购活动适用《中华人民共和国政府采购法》及其配套的法规、规章、政策。</w:t>
      </w:r>
    </w:p>
    <w:p w:rsidR="001B4D30" w:rsidRDefault="00B71130">
      <w:pPr>
        <w:pStyle w:val="null3"/>
        <w:ind w:firstLine="480"/>
        <w:rPr>
          <w:rFonts w:hint="default"/>
        </w:rPr>
      </w:pPr>
      <w:r>
        <w:t xml:space="preserve"> </w:t>
      </w:r>
      <w:r>
        <w:t>投标人应仔细阅读本项目招标公告及招标文件的所有内容（包括变更、补充、澄清以及修改等，且均为招标文件的组成部分），按照招标文件要求以及格式编制投标文件，并保证其真实性，否则一切后果</w:t>
      </w:r>
      <w:r>
        <w:t>自负。</w:t>
      </w:r>
    </w:p>
    <w:p w:rsidR="001B4D30" w:rsidRDefault="00B71130">
      <w:pPr>
        <w:pStyle w:val="null3"/>
        <w:ind w:firstLine="480"/>
        <w:rPr>
          <w:rFonts w:hint="default"/>
        </w:rPr>
      </w:pPr>
      <w:r>
        <w:t>本次公开招标项目，是以招标公告的方式邀请非特定的投标人参加投标。</w:t>
      </w:r>
    </w:p>
    <w:p w:rsidR="001B4D30" w:rsidRDefault="00B71130">
      <w:pPr>
        <w:pStyle w:val="null3"/>
        <w:outlineLvl w:val="3"/>
        <w:rPr>
          <w:rFonts w:hint="default"/>
        </w:rPr>
      </w:pPr>
      <w:r>
        <w:rPr>
          <w:b/>
          <w:sz w:val="24"/>
        </w:rPr>
        <w:t>2.</w:t>
      </w:r>
      <w:r>
        <w:rPr>
          <w:b/>
          <w:sz w:val="24"/>
        </w:rPr>
        <w:t>适用范围</w:t>
      </w:r>
    </w:p>
    <w:p w:rsidR="001B4D30" w:rsidRDefault="00B71130">
      <w:pPr>
        <w:pStyle w:val="null3"/>
        <w:ind w:firstLine="480"/>
        <w:rPr>
          <w:rFonts w:hint="default"/>
        </w:rPr>
      </w:pPr>
      <w:r>
        <w:t>本招标文件仅适用于本次招标公告中所涉及的项目和内容。</w:t>
      </w:r>
    </w:p>
    <w:p w:rsidR="001B4D30" w:rsidRDefault="00B71130">
      <w:pPr>
        <w:pStyle w:val="null3"/>
        <w:outlineLvl w:val="3"/>
        <w:rPr>
          <w:rFonts w:hint="default"/>
        </w:rPr>
      </w:pPr>
      <w:r>
        <w:rPr>
          <w:b/>
          <w:sz w:val="24"/>
        </w:rPr>
        <w:t>3.</w:t>
      </w:r>
      <w:r>
        <w:rPr>
          <w:b/>
          <w:sz w:val="24"/>
        </w:rPr>
        <w:t>进口产品</w:t>
      </w:r>
    </w:p>
    <w:p w:rsidR="001B4D30" w:rsidRDefault="00B71130">
      <w:pPr>
        <w:pStyle w:val="null3"/>
        <w:ind w:firstLine="480"/>
        <w:rPr>
          <w:rFonts w:hint="default"/>
        </w:rPr>
      </w:pPr>
      <w:r>
        <w:t xml:space="preserve"> </w:t>
      </w:r>
      <w:r>
        <w:t>若本项目允许采购进口产品，供应商应保证所投产品可履行合法报通关手续进入中国关境内。</w:t>
      </w:r>
    </w:p>
    <w:p w:rsidR="001B4D30" w:rsidRDefault="00B71130">
      <w:pPr>
        <w:pStyle w:val="null3"/>
        <w:ind w:firstLine="480"/>
        <w:rPr>
          <w:rFonts w:hint="default"/>
        </w:rPr>
      </w:pPr>
      <w:r>
        <w:t>若本项目不允许采购进口产品，如供应商所投产品为进口产品，其响应将被认定为响应无效。</w:t>
      </w:r>
    </w:p>
    <w:p w:rsidR="001B4D30" w:rsidRDefault="00B71130">
      <w:pPr>
        <w:pStyle w:val="null3"/>
        <w:outlineLvl w:val="3"/>
        <w:rPr>
          <w:rFonts w:hint="default"/>
        </w:rPr>
      </w:pPr>
      <w:r>
        <w:rPr>
          <w:b/>
          <w:sz w:val="24"/>
        </w:rPr>
        <w:t>4.</w:t>
      </w:r>
      <w:r>
        <w:rPr>
          <w:b/>
          <w:sz w:val="24"/>
        </w:rPr>
        <w:t>投标的费用</w:t>
      </w:r>
    </w:p>
    <w:p w:rsidR="001B4D30" w:rsidRDefault="00B71130">
      <w:pPr>
        <w:pStyle w:val="null3"/>
        <w:ind w:firstLine="480"/>
        <w:rPr>
          <w:rFonts w:hint="default"/>
        </w:rPr>
      </w:pPr>
      <w:r>
        <w:t>不论投标结果如何，投标人应承担所有与准备和参加投标有关的费用。采购代理机构和采购人均无义务和责任承担相关费用。</w:t>
      </w:r>
    </w:p>
    <w:p w:rsidR="001B4D30" w:rsidRDefault="00B71130">
      <w:pPr>
        <w:pStyle w:val="null3"/>
        <w:outlineLvl w:val="3"/>
        <w:rPr>
          <w:rFonts w:hint="default"/>
        </w:rPr>
      </w:pPr>
      <w:r>
        <w:rPr>
          <w:b/>
          <w:sz w:val="24"/>
        </w:rPr>
        <w:t>5.</w:t>
      </w:r>
      <w:r>
        <w:rPr>
          <w:b/>
          <w:sz w:val="24"/>
        </w:rPr>
        <w:t>以联合体形式投标的，应符合以下规定：</w:t>
      </w:r>
    </w:p>
    <w:p w:rsidR="001B4D30" w:rsidRDefault="00B71130">
      <w:pPr>
        <w:pStyle w:val="null3"/>
        <w:ind w:firstLine="480"/>
        <w:rPr>
          <w:rFonts w:hint="default"/>
        </w:rPr>
      </w:pPr>
      <w:r>
        <w:t>5.1</w:t>
      </w:r>
      <w:r>
        <w:t>联合体各方均应当满足《中华人民共和国政府采购法》第二十二条规定的条件，并在投标文件中提供联合体各方的相关证明材料。</w:t>
      </w:r>
    </w:p>
    <w:p w:rsidR="001B4D30" w:rsidRDefault="00B71130">
      <w:pPr>
        <w:pStyle w:val="null3"/>
        <w:ind w:firstLine="480"/>
        <w:rPr>
          <w:rFonts w:hint="default"/>
        </w:rPr>
      </w:pPr>
      <w:r>
        <w:t xml:space="preserve">5.2 </w:t>
      </w:r>
      <w:r>
        <w:t>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rsidR="001B4D30" w:rsidRDefault="00B71130">
      <w:pPr>
        <w:pStyle w:val="null3"/>
        <w:ind w:firstLine="480"/>
        <w:rPr>
          <w:rFonts w:hint="default"/>
        </w:rPr>
      </w:pPr>
      <w:r>
        <w:t xml:space="preserve">5.3 </w:t>
      </w:r>
      <w:r>
        <w:t>联合体应以联合协议中确定的牵头方名义登录云平台项目采购系统进行项目投标，录入联合体所有成员单位的全称并使</w:t>
      </w:r>
      <w:r>
        <w:t>用成员单位的电子印章进行联投确认，联合体名称需与共同投标协议书签署方一致。对于需交投标保证金的，以牵头方名义缴纳。</w:t>
      </w:r>
    </w:p>
    <w:p w:rsidR="001B4D30" w:rsidRDefault="00B71130">
      <w:pPr>
        <w:pStyle w:val="null3"/>
        <w:ind w:firstLine="480"/>
        <w:rPr>
          <w:rFonts w:hint="default"/>
        </w:rPr>
      </w:pPr>
      <w:r>
        <w:lastRenderedPageBreak/>
        <w:t>5.4</w:t>
      </w:r>
      <w:r>
        <w:t>联合体成员存在不良信用记录的，视同联合体存在不良信用记录。</w:t>
      </w:r>
    </w:p>
    <w:p w:rsidR="001B4D30" w:rsidRDefault="00B71130">
      <w:pPr>
        <w:pStyle w:val="null3"/>
        <w:ind w:firstLine="480"/>
        <w:rPr>
          <w:rFonts w:hint="default"/>
        </w:rPr>
      </w:pPr>
      <w:r>
        <w:t>5.5</w:t>
      </w:r>
      <w:r>
        <w:t>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rsidR="001B4D30" w:rsidRDefault="00B71130">
      <w:pPr>
        <w:pStyle w:val="null3"/>
        <w:ind w:firstLine="480"/>
        <w:rPr>
          <w:rFonts w:hint="default"/>
        </w:rPr>
      </w:pPr>
      <w:r>
        <w:t>5.6</w:t>
      </w:r>
      <w:r>
        <w:t>联合体各方应当共同与采购人签订采购合同，就合同约定的事项对采购人承担连带责任。</w:t>
      </w:r>
    </w:p>
    <w:p w:rsidR="001B4D30" w:rsidRDefault="00B71130">
      <w:pPr>
        <w:pStyle w:val="null3"/>
        <w:outlineLvl w:val="3"/>
        <w:rPr>
          <w:rFonts w:hint="default"/>
        </w:rPr>
      </w:pPr>
      <w:r>
        <w:rPr>
          <w:b/>
          <w:sz w:val="24"/>
        </w:rPr>
        <w:t>6.</w:t>
      </w:r>
      <w:r>
        <w:rPr>
          <w:b/>
          <w:sz w:val="24"/>
        </w:rPr>
        <w:t>关联企业投标说</w:t>
      </w:r>
      <w:r>
        <w:rPr>
          <w:b/>
          <w:sz w:val="24"/>
        </w:rPr>
        <w:t>明</w:t>
      </w:r>
    </w:p>
    <w:p w:rsidR="001B4D30" w:rsidRDefault="00B71130">
      <w:pPr>
        <w:pStyle w:val="null3"/>
        <w:ind w:firstLine="480"/>
        <w:rPr>
          <w:rFonts w:hint="default"/>
        </w:rPr>
      </w:pPr>
      <w:r>
        <w:t xml:space="preserve">6.1 </w:t>
      </w:r>
      <w:r>
        <w:t>对于不接受联合体投标的采购项目（采购包）：法定代表人或单位负责人为同一个人或者存在直接控股、管理关系的不同供应商，不得同时参加同一项目或同一采购包的投标。如同时参加，则其投标将被拒绝。</w:t>
      </w:r>
    </w:p>
    <w:p w:rsidR="001B4D30" w:rsidRDefault="00B71130">
      <w:pPr>
        <w:pStyle w:val="null3"/>
        <w:ind w:firstLine="480"/>
        <w:rPr>
          <w:rFonts w:hint="default"/>
        </w:rPr>
      </w:pPr>
      <w:r>
        <w:t xml:space="preserve">6.2 </w:t>
      </w:r>
      <w:r>
        <w:t>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sidR="001B4D30" w:rsidRDefault="00B71130">
      <w:pPr>
        <w:pStyle w:val="null3"/>
        <w:outlineLvl w:val="3"/>
        <w:rPr>
          <w:rFonts w:hint="default"/>
        </w:rPr>
      </w:pPr>
      <w:r>
        <w:rPr>
          <w:b/>
          <w:sz w:val="24"/>
        </w:rPr>
        <w:t>7.</w:t>
      </w:r>
      <w:r>
        <w:rPr>
          <w:b/>
          <w:sz w:val="24"/>
        </w:rPr>
        <w:t>关于中小微企业投标</w:t>
      </w:r>
    </w:p>
    <w:p w:rsidR="001B4D30" w:rsidRDefault="00B71130">
      <w:pPr>
        <w:pStyle w:val="null3"/>
        <w:ind w:firstLine="480"/>
        <w:rPr>
          <w:rFonts w:hint="default"/>
        </w:rPr>
      </w:pPr>
      <w:r>
        <w:t xml:space="preserve"> </w:t>
      </w:r>
      <w:r>
        <w:t>中小微企业响应是指在政府采购活动中，供应商提供的货物均由中小微企业制造、工程均由</w:t>
      </w:r>
      <w:r>
        <w:t>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t xml:space="preserve"> </w:t>
      </w:r>
      <w:r>
        <w:t>中小企业划分见《关于印发中小企业划型标准规定的通知》（工信部联企业〔</w:t>
      </w:r>
      <w:r>
        <w:t>2011</w:t>
      </w:r>
      <w:r>
        <w:t>〕</w:t>
      </w:r>
      <w:r>
        <w:t>300</w:t>
      </w:r>
      <w:r>
        <w:t>号</w:t>
      </w:r>
      <w:r>
        <w:t xml:space="preserve">) </w:t>
      </w:r>
      <w:r>
        <w:t>。</w:t>
      </w:r>
    </w:p>
    <w:p w:rsidR="001B4D30" w:rsidRDefault="00B71130">
      <w:pPr>
        <w:pStyle w:val="null3"/>
        <w:ind w:firstLine="480"/>
        <w:rPr>
          <w:rFonts w:hint="default"/>
        </w:rPr>
      </w:pPr>
      <w:r>
        <w:t>根据财库〔</w:t>
      </w:r>
      <w:r>
        <w:t>2014</w:t>
      </w:r>
      <w:r>
        <w:t>〕</w:t>
      </w:r>
      <w:r>
        <w:t>68</w:t>
      </w:r>
      <w:r>
        <w:t>号《财政部</w:t>
      </w:r>
      <w:r>
        <w:t xml:space="preserve"> </w:t>
      </w:r>
      <w:r>
        <w:t>司法部关于政府采购支持监狱企业发展有关问题</w:t>
      </w:r>
      <w:r>
        <w:t>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t>(</w:t>
      </w:r>
      <w:r>
        <w:t>设区的市</w:t>
      </w:r>
      <w:r>
        <w:t>)</w:t>
      </w:r>
      <w:r>
        <w:t>监狱、强制隔离戒毒所、戒毒康复所，以及新疆生产建设兵团监狱管理局、戒毒管理局的企业。监狱企业投标时，提供由省级以上监狱管理局、戒毒管理局</w:t>
      </w:r>
      <w:r>
        <w:t>(</w:t>
      </w:r>
      <w:r>
        <w:t>含新疆生产建设兵团</w:t>
      </w:r>
      <w:r>
        <w:t>)</w:t>
      </w:r>
      <w:r>
        <w:t>出具的属于监狱企业的证明文件，不再提供《中小企业声明函》。</w:t>
      </w:r>
    </w:p>
    <w:p w:rsidR="001B4D30" w:rsidRDefault="00B71130">
      <w:pPr>
        <w:pStyle w:val="null3"/>
        <w:ind w:firstLine="480"/>
        <w:rPr>
          <w:rFonts w:hint="default"/>
        </w:rPr>
      </w:pPr>
      <w:r>
        <w:t>根据财库〔</w:t>
      </w:r>
      <w:r>
        <w:t>2017</w:t>
      </w:r>
      <w:r>
        <w:t>〕</w:t>
      </w:r>
      <w:r>
        <w:t>141</w:t>
      </w:r>
      <w:r>
        <w:t>号《财政部</w:t>
      </w:r>
      <w:r>
        <w:t xml:space="preserve"> </w:t>
      </w:r>
      <w:r>
        <w:t>民政部</w:t>
      </w:r>
      <w:r>
        <w:t xml:space="preserve"> </w:t>
      </w:r>
      <w:r>
        <w:t>中国残疾人联合会关于促进残疾人</w:t>
      </w:r>
      <w:r>
        <w:t>就业政府采购政策的通知》，在政府采购活动中，残疾人福利性单位视同小型、微型企业，享受政府采购支持政策的残疾人福利性单位应当同时满足《财政部</w:t>
      </w:r>
      <w:r>
        <w:t xml:space="preserve"> </w:t>
      </w:r>
      <w:r>
        <w:t>民政部</w:t>
      </w:r>
      <w:r>
        <w:t xml:space="preserve"> </w:t>
      </w:r>
      <w: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sidR="001B4D30" w:rsidRDefault="00B71130">
      <w:pPr>
        <w:pStyle w:val="null3"/>
        <w:outlineLvl w:val="3"/>
        <w:rPr>
          <w:rFonts w:hint="default"/>
        </w:rPr>
      </w:pPr>
      <w:r>
        <w:rPr>
          <w:b/>
          <w:sz w:val="24"/>
        </w:rPr>
        <w:t>8.</w:t>
      </w:r>
      <w:r>
        <w:rPr>
          <w:b/>
          <w:sz w:val="24"/>
        </w:rPr>
        <w:t>纪律与保密事项</w:t>
      </w:r>
    </w:p>
    <w:p w:rsidR="001B4D30" w:rsidRDefault="00B71130">
      <w:pPr>
        <w:pStyle w:val="null3"/>
        <w:ind w:firstLine="480"/>
        <w:rPr>
          <w:rFonts w:hint="default"/>
        </w:rPr>
      </w:pPr>
      <w:r>
        <w:t>8.1</w:t>
      </w:r>
      <w:r>
        <w:t>投标人不得相互串通投标报价，不得妨碍其他投标人的公平竞争，不得损害采购人或其他投标人的合法权益，投标人不得以向采</w:t>
      </w:r>
      <w:r>
        <w:t>购人、评标委员会成员行贿或者采取其他不正当手段谋取中标。</w:t>
      </w:r>
    </w:p>
    <w:p w:rsidR="001B4D30" w:rsidRDefault="00B71130">
      <w:pPr>
        <w:pStyle w:val="null3"/>
        <w:ind w:firstLine="480"/>
        <w:rPr>
          <w:rFonts w:hint="default"/>
        </w:rPr>
      </w:pPr>
      <w:r>
        <w:t>8.2</w:t>
      </w:r>
      <w:r>
        <w:t>在确定中标供应商之前，投标人不得与采购人就投标价格、投标方案等实质性内容进行谈判，也不得私下接触评标委员会成员。</w:t>
      </w:r>
    </w:p>
    <w:p w:rsidR="001B4D30" w:rsidRDefault="00B71130">
      <w:pPr>
        <w:pStyle w:val="null3"/>
        <w:ind w:firstLine="480"/>
        <w:rPr>
          <w:rFonts w:hint="default"/>
        </w:rPr>
      </w:pPr>
      <w:r>
        <w:t>8.3</w:t>
      </w:r>
      <w:r>
        <w:t>在确定中标供应商之前，投标人试图在投标文件审查、澄清、比较和评价时对评标委员会、采购人和采购代理机构施加任何影响都可能导致其投标无效。</w:t>
      </w:r>
    </w:p>
    <w:p w:rsidR="001B4D30" w:rsidRDefault="00B71130">
      <w:pPr>
        <w:pStyle w:val="null3"/>
        <w:ind w:firstLine="480"/>
        <w:rPr>
          <w:rFonts w:hint="default"/>
        </w:rPr>
      </w:pPr>
      <w:r>
        <w:t>8.4</w:t>
      </w:r>
      <w:r>
        <w:t>获得本招标文件者，须履行本项目下保密义务，不得将因本次项目获得的信息向第三人外传，不得将招标文件用作本次投标以外的任何用途。</w:t>
      </w:r>
    </w:p>
    <w:p w:rsidR="001B4D30" w:rsidRDefault="00B71130">
      <w:pPr>
        <w:pStyle w:val="null3"/>
        <w:ind w:firstLine="480"/>
        <w:rPr>
          <w:rFonts w:hint="default"/>
        </w:rPr>
      </w:pPr>
      <w:r>
        <w:lastRenderedPageBreak/>
        <w:t xml:space="preserve"> 8.5</w:t>
      </w:r>
      <w:r>
        <w:t>由采购人向投标人提供的图纸、详细资料、样品、模型、模</w:t>
      </w:r>
      <w:r>
        <w:t>件和所有其它资料，均为保密资料，仅被用于它所规定的用途。除非得到采购人的同意，不能向任何第三方透露。开标结束后，应采购人要求，投标人应归还所有从采购人处获得的保密资料。</w:t>
      </w:r>
    </w:p>
    <w:p w:rsidR="001B4D30" w:rsidRDefault="00B71130">
      <w:pPr>
        <w:pStyle w:val="null3"/>
        <w:ind w:firstLine="480"/>
        <w:rPr>
          <w:rFonts w:hint="default"/>
        </w:rPr>
      </w:pPr>
      <w:r>
        <w:t>8.6</w:t>
      </w:r>
      <w:r>
        <w:t>采购人或采购代理机构有权将供应商提供的所有资料向有关政府部门或评审小组披露。</w:t>
      </w:r>
    </w:p>
    <w:p w:rsidR="001B4D30" w:rsidRDefault="00B71130">
      <w:pPr>
        <w:pStyle w:val="null3"/>
        <w:ind w:firstLine="480"/>
        <w:rPr>
          <w:rFonts w:hint="default"/>
        </w:rPr>
      </w:pPr>
      <w:r>
        <w:t xml:space="preserve"> 8.7</w:t>
      </w:r>
      <w: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w:t>
      </w:r>
      <w:r>
        <w:t>必要范围内。对任何已经公布过的内容或与之内容相同的资料，以及供应商已经泄露或公开的，无须再承担保密责任。</w:t>
      </w:r>
    </w:p>
    <w:p w:rsidR="001B4D30" w:rsidRDefault="00B71130">
      <w:pPr>
        <w:pStyle w:val="null3"/>
        <w:outlineLvl w:val="3"/>
        <w:rPr>
          <w:rFonts w:hint="default"/>
        </w:rPr>
      </w:pPr>
      <w:r>
        <w:rPr>
          <w:b/>
          <w:sz w:val="24"/>
        </w:rPr>
        <w:t>9.</w:t>
      </w:r>
      <w:r>
        <w:rPr>
          <w:b/>
          <w:sz w:val="24"/>
        </w:rPr>
        <w:t>语言文字以及度量衡单位</w:t>
      </w:r>
    </w:p>
    <w:p w:rsidR="001B4D30" w:rsidRDefault="00B71130">
      <w:pPr>
        <w:pStyle w:val="null3"/>
        <w:ind w:firstLine="480"/>
        <w:rPr>
          <w:rFonts w:hint="default"/>
        </w:rPr>
      </w:pPr>
      <w:r>
        <w:t xml:space="preserve"> 9.1</w:t>
      </w:r>
      <w:r>
        <w:t>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1B4D30" w:rsidRDefault="00B71130">
      <w:pPr>
        <w:pStyle w:val="null3"/>
        <w:ind w:firstLine="480"/>
        <w:rPr>
          <w:rFonts w:hint="default"/>
        </w:rPr>
      </w:pPr>
      <w:r>
        <w:t>9.2</w:t>
      </w:r>
      <w:r>
        <w:t>除非招标文件的技术规格中另有规定，投标人在投标文件中及其与采购人和采购代理机构的所有往来文件中的计量单位均应采用中华人民共和国法定计量单位。</w:t>
      </w:r>
    </w:p>
    <w:p w:rsidR="001B4D30" w:rsidRDefault="00B71130">
      <w:pPr>
        <w:pStyle w:val="null3"/>
        <w:ind w:firstLine="480"/>
        <w:rPr>
          <w:rFonts w:hint="default"/>
        </w:rPr>
      </w:pPr>
      <w:r>
        <w:t>9.3</w:t>
      </w:r>
      <w:r>
        <w:t>投标人所提供的货物和服务均应以人民币报价，货币单位：元。</w:t>
      </w:r>
    </w:p>
    <w:p w:rsidR="001B4D30" w:rsidRDefault="00B71130">
      <w:pPr>
        <w:pStyle w:val="null3"/>
        <w:outlineLvl w:val="3"/>
        <w:rPr>
          <w:rFonts w:hint="default"/>
        </w:rPr>
      </w:pPr>
      <w:r>
        <w:rPr>
          <w:b/>
          <w:sz w:val="24"/>
        </w:rPr>
        <w:t xml:space="preserve">10. </w:t>
      </w:r>
      <w:r>
        <w:rPr>
          <w:b/>
          <w:sz w:val="24"/>
        </w:rPr>
        <w:t>现场踏勘（如有）</w:t>
      </w:r>
    </w:p>
    <w:p w:rsidR="001B4D30" w:rsidRDefault="00B71130">
      <w:pPr>
        <w:pStyle w:val="null3"/>
        <w:ind w:firstLine="480"/>
        <w:rPr>
          <w:rFonts w:hint="default"/>
        </w:rPr>
      </w:pPr>
      <w:r>
        <w:t>10.1</w:t>
      </w:r>
      <w:r>
        <w:t>招标文件规定组织踏勘现场的，采购人按招标文件规定的时间、地点组织投标人踏勘项目现场。</w:t>
      </w:r>
    </w:p>
    <w:p w:rsidR="001B4D30" w:rsidRDefault="00B71130">
      <w:pPr>
        <w:pStyle w:val="null3"/>
        <w:ind w:firstLine="480"/>
        <w:rPr>
          <w:rFonts w:hint="default"/>
        </w:rPr>
      </w:pPr>
      <w:r>
        <w:t>10.2</w:t>
      </w:r>
      <w:r>
        <w:t>投标人自行承担踏勘现场发生的责任、风险和自身费用。</w:t>
      </w:r>
    </w:p>
    <w:p w:rsidR="001B4D30" w:rsidRDefault="00B71130">
      <w:pPr>
        <w:pStyle w:val="null3"/>
        <w:ind w:firstLine="480"/>
        <w:rPr>
          <w:rFonts w:hint="default"/>
        </w:rPr>
      </w:pPr>
      <w:r>
        <w:t>10.3</w:t>
      </w:r>
      <w:r>
        <w:t>采购人在踏勘现场中介绍的资料和数据等，只是为了使投标人能够利用招标人现有的资料。招标人对投标人由此而作出的推论、</w:t>
      </w:r>
      <w:r>
        <w:t>解释和结论概不负责。</w:t>
      </w:r>
    </w:p>
    <w:p w:rsidR="001B4D30" w:rsidRDefault="00B71130">
      <w:pPr>
        <w:pStyle w:val="null3"/>
        <w:outlineLvl w:val="3"/>
        <w:rPr>
          <w:rFonts w:hint="default"/>
        </w:rPr>
      </w:pPr>
      <w:r>
        <w:rPr>
          <w:b/>
          <w:sz w:val="24"/>
        </w:rPr>
        <w:t>11.</w:t>
      </w:r>
      <w:r>
        <w:rPr>
          <w:b/>
          <w:sz w:val="24"/>
        </w:rPr>
        <w:t>关于分支机构投标</w:t>
      </w:r>
    </w:p>
    <w:p w:rsidR="001B4D30" w:rsidRDefault="00B71130">
      <w:pPr>
        <w:pStyle w:val="null3"/>
        <w:ind w:firstLine="480"/>
        <w:rPr>
          <w:rFonts w:hint="default"/>
        </w:rPr>
      </w:pPr>
      <w:r>
        <w:t xml:space="preserve"> </w:t>
      </w:r>
      <w:r>
        <w:t>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w:t>
      </w:r>
      <w:r>
        <w:t>保险机构投标；分公司或中心支公司的保险机构投标的，还须提供分公司或中心支公司的保险机构的营业执照。依法设立登记的分支机构以自己的名义参加政府采购活动，产生的民事责任由法人承担。</w:t>
      </w:r>
      <w:r>
        <w:t xml:space="preserve"> </w:t>
      </w:r>
      <w:r>
        <w:t>）</w:t>
      </w:r>
    </w:p>
    <w:p w:rsidR="001B4D30" w:rsidRDefault="00B71130">
      <w:pPr>
        <w:pStyle w:val="null3"/>
        <w:outlineLvl w:val="2"/>
        <w:rPr>
          <w:rFonts w:hint="default"/>
        </w:rPr>
      </w:pPr>
      <w:r>
        <w:rPr>
          <w:b/>
          <w:sz w:val="28"/>
        </w:rPr>
        <w:t>四、招标文件的澄清和修改</w:t>
      </w:r>
    </w:p>
    <w:p w:rsidR="001B4D30" w:rsidRDefault="00B71130">
      <w:pPr>
        <w:pStyle w:val="null3"/>
        <w:ind w:firstLine="480"/>
        <w:rPr>
          <w:rFonts w:hint="default"/>
        </w:rPr>
      </w:pPr>
      <w:r>
        <w:t xml:space="preserve"> 1.</w:t>
      </w:r>
      <w:r>
        <w:t>采购代理机构对招标文件进行必要的澄清或者修改的，在指定媒体上发布更正公告。澄清或者修改的内容可能影响投标文件编制的，更正公告在投标截止时间至少</w:t>
      </w:r>
      <w:r>
        <w:t>15</w:t>
      </w:r>
      <w:r>
        <w:t>日前发出；不足</w:t>
      </w:r>
      <w:r>
        <w:t>15</w:t>
      </w:r>
      <w:r>
        <w:t>日的，代理机构顺延提交投标文件截止时间。</w:t>
      </w:r>
    </w:p>
    <w:p w:rsidR="001B4D30" w:rsidRDefault="00B71130">
      <w:pPr>
        <w:pStyle w:val="null3"/>
        <w:ind w:firstLine="480"/>
        <w:rPr>
          <w:rFonts w:hint="default"/>
        </w:rPr>
      </w:pPr>
      <w:r>
        <w:t xml:space="preserve"> 2.</w:t>
      </w:r>
      <w:r>
        <w:t>更正公告及其所发布的内容或信息（包括但不限于：招标文件的澄清或修改、现场考察或答疑会的</w:t>
      </w:r>
      <w:r>
        <w:t>有关事宜等）作为招标文件的组成部分，对投标人具有约束力。一经在指定媒体上发布后，更正公告将作为通知所有招标文件收受人的书面形式。</w:t>
      </w:r>
    </w:p>
    <w:p w:rsidR="001B4D30" w:rsidRDefault="00B71130">
      <w:pPr>
        <w:pStyle w:val="null3"/>
        <w:ind w:firstLine="480"/>
        <w:rPr>
          <w:rFonts w:hint="default"/>
        </w:rPr>
      </w:pPr>
      <w:r>
        <w:t>3.</w:t>
      </w:r>
      <w:r>
        <w:t>如更正公告有重新发布电子招标文件的，供应商应登录云平台项目采购系统下载最新发布的电子招标文件制作投标文件。</w:t>
      </w:r>
    </w:p>
    <w:p w:rsidR="001B4D30" w:rsidRDefault="00B71130">
      <w:pPr>
        <w:pStyle w:val="null3"/>
        <w:ind w:firstLine="480"/>
        <w:rPr>
          <w:rFonts w:hint="default"/>
        </w:rPr>
      </w:pPr>
      <w:r>
        <w:lastRenderedPageBreak/>
        <w:t xml:space="preserve"> 4.</w:t>
      </w:r>
      <w:r>
        <w:t>投标人在规定的时间内未对招标文件提出疑问、质疑或要求澄清的，将视其为无异议。对招标文件中描述有歧义或前后不一致的地方，评标委员会有权进行评判，但对同一条款的评判应适用于每个投标人。</w:t>
      </w:r>
    </w:p>
    <w:p w:rsidR="001B4D30" w:rsidRDefault="00B71130">
      <w:pPr>
        <w:pStyle w:val="null3"/>
        <w:outlineLvl w:val="2"/>
        <w:rPr>
          <w:rFonts w:hint="default"/>
        </w:rPr>
      </w:pPr>
      <w:r>
        <w:rPr>
          <w:b/>
          <w:sz w:val="28"/>
        </w:rPr>
        <w:t>五、投标要求</w:t>
      </w:r>
    </w:p>
    <w:p w:rsidR="001B4D30" w:rsidRDefault="00B71130">
      <w:pPr>
        <w:pStyle w:val="null3"/>
        <w:outlineLvl w:val="3"/>
        <w:rPr>
          <w:rFonts w:hint="default"/>
        </w:rPr>
      </w:pPr>
      <w:r>
        <w:rPr>
          <w:b/>
          <w:sz w:val="24"/>
        </w:rPr>
        <w:t>1.</w:t>
      </w:r>
      <w:r>
        <w:rPr>
          <w:b/>
          <w:sz w:val="24"/>
        </w:rPr>
        <w:t>投标登记</w:t>
      </w:r>
    </w:p>
    <w:p w:rsidR="001B4D30" w:rsidRDefault="00B71130">
      <w:pPr>
        <w:pStyle w:val="null3"/>
        <w:ind w:firstLine="480"/>
        <w:rPr>
          <w:rFonts w:hint="default"/>
        </w:rPr>
      </w:pPr>
      <w:r>
        <w:t xml:space="preserve"> </w:t>
      </w:r>
      <w:r>
        <w:t>投标人应从广东省政府采购网（</w:t>
      </w:r>
      <w:r>
        <w:t>https://gdgp</w:t>
      </w:r>
      <w:r>
        <w:t>o.czt.gd.gov.cn/</w:t>
      </w:r>
      <w:r>
        <w:t>）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sidR="001B4D30" w:rsidRDefault="00B71130">
      <w:pPr>
        <w:pStyle w:val="null3"/>
        <w:outlineLvl w:val="3"/>
        <w:rPr>
          <w:rFonts w:hint="default"/>
        </w:rPr>
      </w:pPr>
      <w:r>
        <w:rPr>
          <w:b/>
          <w:sz w:val="24"/>
        </w:rPr>
        <w:t>2.</w:t>
      </w:r>
      <w:r>
        <w:rPr>
          <w:b/>
          <w:sz w:val="24"/>
        </w:rPr>
        <w:t>投标文件的制作</w:t>
      </w:r>
    </w:p>
    <w:p w:rsidR="001B4D30" w:rsidRDefault="00B71130">
      <w:pPr>
        <w:pStyle w:val="null3"/>
        <w:ind w:firstLine="480"/>
        <w:rPr>
          <w:rFonts w:hint="default"/>
        </w:rPr>
      </w:pPr>
      <w:r>
        <w:t>2.1</w:t>
      </w:r>
      <w:r>
        <w:t>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w:t>
      </w:r>
      <w:r>
        <w:t>前一天完成制作、提交工作。</w:t>
      </w:r>
    </w:p>
    <w:p w:rsidR="001B4D30" w:rsidRDefault="00B71130">
      <w:pPr>
        <w:pStyle w:val="null3"/>
        <w:ind w:firstLine="480"/>
        <w:rPr>
          <w:rFonts w:hint="default"/>
        </w:rPr>
      </w:pPr>
      <w:r>
        <w:t xml:space="preserve"> 2.2</w:t>
      </w:r>
      <w:r>
        <w:t>投标人应使用云平台提供的投标客户端编制、标记、加密投标文件，成功加密后将生成指定格式的电子投标文件和电子备用投标文件。所有投标文件不能进行压缩处理。关于电子投标报价（如有报价）说明如下：</w:t>
      </w:r>
    </w:p>
    <w:p w:rsidR="001B4D30" w:rsidRDefault="00B71130">
      <w:pPr>
        <w:pStyle w:val="null3"/>
        <w:ind w:firstLine="480"/>
        <w:rPr>
          <w:rFonts w:hint="default"/>
        </w:rPr>
      </w:pPr>
      <w:r>
        <w:t xml:space="preserve"> (1)</w:t>
      </w:r>
      <w:r>
        <w:t>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rsidR="001B4D30" w:rsidRDefault="00B71130">
      <w:pPr>
        <w:pStyle w:val="null3"/>
        <w:ind w:firstLine="480"/>
        <w:rPr>
          <w:rFonts w:hint="default"/>
        </w:rPr>
      </w:pPr>
      <w:r>
        <w:t>(2)</w:t>
      </w:r>
      <w:r>
        <w:t>投标报价包括本项目采购需求和投入使用的所有费用，包括但不限于主件、标准</w:t>
      </w:r>
      <w:r>
        <w:t>附件、备品备件、施工、服务、专用工具、安装、调试、检验、培训、运输、保险、税款等。</w:t>
      </w:r>
    </w:p>
    <w:p w:rsidR="001B4D30" w:rsidRDefault="00B71130">
      <w:pPr>
        <w:pStyle w:val="null3"/>
        <w:ind w:firstLine="480"/>
        <w:rPr>
          <w:rFonts w:hint="default"/>
        </w:rPr>
      </w:pPr>
      <w:r>
        <w:t xml:space="preserve">2.3 </w:t>
      </w:r>
      <w:r>
        <w:t>如有对多个采购包投标的，要对每个采购包独立制作电子投标文件。</w:t>
      </w:r>
    </w:p>
    <w:p w:rsidR="001B4D30" w:rsidRDefault="00B71130">
      <w:pPr>
        <w:pStyle w:val="null3"/>
        <w:ind w:firstLine="480"/>
        <w:rPr>
          <w:rFonts w:hint="default"/>
        </w:rPr>
      </w:pPr>
      <w:r>
        <w:t>2.4</w:t>
      </w:r>
      <w:r>
        <w:t>投标人不得将同一个项目或同一个采购包的内容拆开投标，否则其报价将被视为非实质性响应。</w:t>
      </w:r>
    </w:p>
    <w:p w:rsidR="001B4D30" w:rsidRDefault="00B71130">
      <w:pPr>
        <w:pStyle w:val="null3"/>
        <w:ind w:firstLine="480"/>
        <w:rPr>
          <w:rFonts w:hint="default"/>
        </w:rPr>
      </w:pPr>
      <w:r>
        <w:t>2.5</w:t>
      </w:r>
      <w:r>
        <w:t>投标人须对招标文件的对应要求给予唯一的实质性响应，否则将视为不响应。</w:t>
      </w:r>
    </w:p>
    <w:p w:rsidR="001B4D30" w:rsidRDefault="00B71130">
      <w:pPr>
        <w:pStyle w:val="null3"/>
        <w:ind w:firstLine="480"/>
        <w:rPr>
          <w:rFonts w:hint="default"/>
        </w:rPr>
      </w:pPr>
      <w:r>
        <w:t>2.6</w:t>
      </w:r>
      <w:r>
        <w:t>招标文件中，凡标有“★”的地方均为实质性响应条款，投标人若有一项带“★”的条款未响应或不满足，将按无效投标处理。</w:t>
      </w:r>
    </w:p>
    <w:p w:rsidR="001B4D30" w:rsidRDefault="00B71130">
      <w:pPr>
        <w:pStyle w:val="null3"/>
        <w:ind w:firstLine="480"/>
        <w:rPr>
          <w:rFonts w:hint="default"/>
        </w:rPr>
      </w:pPr>
      <w:r>
        <w:t xml:space="preserve"> 2.7</w:t>
      </w:r>
      <w:r>
        <w:t>投标人必须按招标文件指定的格式填写各种报价，各报价应计算正确。除在招标文件另有规定外（如：报折扣、报优惠率等），计量单位应使用中华人民共和国法定计量单位，以人民币填报所有报价。</w:t>
      </w:r>
    </w:p>
    <w:p w:rsidR="001B4D30" w:rsidRDefault="00B71130">
      <w:pPr>
        <w:pStyle w:val="null3"/>
        <w:ind w:firstLine="480"/>
        <w:rPr>
          <w:rFonts w:hint="default"/>
        </w:rPr>
      </w:pPr>
      <w:r>
        <w:t xml:space="preserve"> 2.8</w:t>
      </w:r>
      <w:r>
        <w:t>投标文件以及投标人与采购人、代理机构就有关投标的往来函电均应使用中文。投标人提交的支持性文件和印制的文件可以用另一种语言，但相应内容应翻译成中文，在解释投标文件时以中文文本为准。</w:t>
      </w:r>
    </w:p>
    <w:p w:rsidR="001B4D30" w:rsidRDefault="00B71130">
      <w:pPr>
        <w:pStyle w:val="null3"/>
        <w:ind w:firstLine="480"/>
        <w:rPr>
          <w:rFonts w:hint="default"/>
        </w:rPr>
      </w:pPr>
      <w:r>
        <w:t xml:space="preserve"> 2.9</w:t>
      </w:r>
      <w: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sidR="001B4D30" w:rsidRDefault="00B71130">
      <w:pPr>
        <w:pStyle w:val="null3"/>
        <w:outlineLvl w:val="3"/>
        <w:rPr>
          <w:rFonts w:hint="default"/>
        </w:rPr>
      </w:pPr>
      <w:r>
        <w:rPr>
          <w:b/>
          <w:sz w:val="24"/>
        </w:rPr>
        <w:t>3.</w:t>
      </w:r>
      <w:r>
        <w:rPr>
          <w:b/>
          <w:sz w:val="24"/>
        </w:rPr>
        <w:t>投标文件的提交</w:t>
      </w:r>
    </w:p>
    <w:p w:rsidR="001B4D30" w:rsidRDefault="00B71130">
      <w:pPr>
        <w:pStyle w:val="null3"/>
        <w:ind w:firstLine="480"/>
        <w:rPr>
          <w:rFonts w:hint="default"/>
        </w:rPr>
      </w:pPr>
      <w:r>
        <w:t xml:space="preserve"> 3.1</w:t>
      </w:r>
      <w:r>
        <w:t>在投标文件提交截止时间前，投标人须将电子投标文件成功完整上传到云平台项目采购系统，且取得投标回执。时间以云平台项目采购系统服务器从中国科学院国家授时中心取</w:t>
      </w:r>
      <w:r>
        <w:t>得的北京时间为准，投标截止时间结束后，系统将不允许投标人上传投标文件，已上传投标文件但未完成传输的文件系统将拒绝接收。</w:t>
      </w:r>
    </w:p>
    <w:p w:rsidR="001B4D30" w:rsidRDefault="00B71130">
      <w:pPr>
        <w:pStyle w:val="null3"/>
        <w:ind w:firstLine="480"/>
        <w:rPr>
          <w:rFonts w:hint="default"/>
        </w:rPr>
      </w:pPr>
      <w:r>
        <w:lastRenderedPageBreak/>
        <w:t>3.2</w:t>
      </w:r>
      <w:r>
        <w:t>代理机构对因不可抗力事件造成的投标文件的损坏、丢失的，不承担责任。</w:t>
      </w:r>
    </w:p>
    <w:p w:rsidR="001B4D30" w:rsidRDefault="00B71130">
      <w:pPr>
        <w:pStyle w:val="null3"/>
        <w:ind w:firstLine="480"/>
        <w:rPr>
          <w:rFonts w:hint="default"/>
        </w:rPr>
      </w:pPr>
      <w:r>
        <w:t>3.3</w:t>
      </w:r>
      <w:r>
        <w:t>出现下述情形之一，属于未成功提交投标文件，按无效投标处理：</w:t>
      </w:r>
    </w:p>
    <w:p w:rsidR="001B4D30" w:rsidRDefault="00B71130">
      <w:pPr>
        <w:pStyle w:val="null3"/>
        <w:ind w:firstLine="480"/>
        <w:rPr>
          <w:rFonts w:hint="default"/>
        </w:rPr>
      </w:pPr>
      <w:r>
        <w:t>（</w:t>
      </w:r>
      <w:r>
        <w:t>1</w:t>
      </w:r>
      <w:r>
        <w:t>）至提交投标文件截止时，投标文件未完整上传的。</w:t>
      </w:r>
    </w:p>
    <w:p w:rsidR="001B4D30" w:rsidRDefault="00B71130">
      <w:pPr>
        <w:pStyle w:val="null3"/>
        <w:ind w:firstLine="480"/>
        <w:rPr>
          <w:rFonts w:hint="default"/>
        </w:rPr>
      </w:pPr>
      <w:r>
        <w:t>（</w:t>
      </w:r>
      <w:r>
        <w:t>2</w:t>
      </w:r>
      <w:r>
        <w:t>）投标文件未按投标格式中注明需签字盖章的要求进行签名（含电子签名）和加盖电子印章，或签名（含电子签名）或电子印章不完整的。</w:t>
      </w:r>
    </w:p>
    <w:p w:rsidR="001B4D30" w:rsidRDefault="00B71130">
      <w:pPr>
        <w:pStyle w:val="null3"/>
        <w:ind w:firstLine="480"/>
        <w:rPr>
          <w:rFonts w:hint="default"/>
        </w:rPr>
      </w:pPr>
      <w:r>
        <w:t>（</w:t>
      </w:r>
      <w:r>
        <w:t>3</w:t>
      </w:r>
      <w:r>
        <w:t>）投标文件损坏或格式不正确的。</w:t>
      </w:r>
    </w:p>
    <w:p w:rsidR="001B4D30" w:rsidRDefault="00B71130">
      <w:pPr>
        <w:pStyle w:val="null3"/>
        <w:outlineLvl w:val="3"/>
        <w:rPr>
          <w:rFonts w:hint="default"/>
        </w:rPr>
      </w:pPr>
      <w:r>
        <w:rPr>
          <w:b/>
          <w:sz w:val="24"/>
        </w:rPr>
        <w:t>4.</w:t>
      </w:r>
      <w:r>
        <w:rPr>
          <w:b/>
          <w:sz w:val="24"/>
        </w:rPr>
        <w:t>投标文件的修改、撤回与撤销</w:t>
      </w:r>
    </w:p>
    <w:p w:rsidR="001B4D30" w:rsidRDefault="00B71130">
      <w:pPr>
        <w:pStyle w:val="null3"/>
        <w:ind w:firstLine="480"/>
        <w:rPr>
          <w:rFonts w:hint="default"/>
        </w:rPr>
      </w:pPr>
      <w:r>
        <w:t xml:space="preserve"> 4</w:t>
      </w:r>
      <w:r>
        <w:t>.1</w:t>
      </w:r>
      <w:r>
        <w:t>在提交投标文件截止时间前，投标人可以修改或撤回未解密的电子投标文件，并于提交投标文件截止时间前将修改后重新生成的电子投标文件上传至系统，到达投标文件提交截止时间后，将不允许修改或撤回。</w:t>
      </w:r>
    </w:p>
    <w:p w:rsidR="001B4D30" w:rsidRDefault="00B71130">
      <w:pPr>
        <w:pStyle w:val="null3"/>
        <w:ind w:firstLine="480"/>
        <w:rPr>
          <w:rFonts w:hint="default"/>
        </w:rPr>
      </w:pPr>
      <w:r>
        <w:t>4.2</w:t>
      </w:r>
      <w:r>
        <w:t>在提交投标文件截止时间后，投标人不得补充、修改和更换投标文件。</w:t>
      </w:r>
    </w:p>
    <w:p w:rsidR="001B4D30" w:rsidRDefault="00B71130">
      <w:pPr>
        <w:pStyle w:val="null3"/>
        <w:outlineLvl w:val="3"/>
        <w:rPr>
          <w:rFonts w:hint="default"/>
        </w:rPr>
      </w:pPr>
      <w:r>
        <w:rPr>
          <w:b/>
          <w:sz w:val="24"/>
        </w:rPr>
        <w:t>5.</w:t>
      </w:r>
      <w:r>
        <w:rPr>
          <w:b/>
          <w:sz w:val="24"/>
        </w:rPr>
        <w:t>投标文件的解密</w:t>
      </w:r>
    </w:p>
    <w:p w:rsidR="001B4D30" w:rsidRDefault="00B71130">
      <w:pPr>
        <w:pStyle w:val="null3"/>
        <w:ind w:firstLine="480"/>
        <w:rPr>
          <w:rFonts w:hint="default"/>
        </w:rPr>
      </w:pPr>
      <w:r>
        <w:t xml:space="preserve"> </w:t>
      </w:r>
      <w: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sidR="001B4D30" w:rsidRDefault="00B71130">
      <w:pPr>
        <w:pStyle w:val="null3"/>
        <w:outlineLvl w:val="3"/>
        <w:rPr>
          <w:rFonts w:hint="default"/>
        </w:rPr>
      </w:pPr>
      <w:r>
        <w:rPr>
          <w:b/>
          <w:sz w:val="24"/>
        </w:rPr>
        <w:t>6.</w:t>
      </w:r>
      <w:r>
        <w:rPr>
          <w:b/>
          <w:sz w:val="24"/>
        </w:rPr>
        <w:t>投标保证金</w:t>
      </w:r>
    </w:p>
    <w:p w:rsidR="001B4D30" w:rsidRDefault="00B71130">
      <w:pPr>
        <w:pStyle w:val="null3"/>
        <w:ind w:firstLine="480"/>
        <w:rPr>
          <w:rFonts w:hint="default"/>
        </w:rPr>
      </w:pPr>
      <w:r>
        <w:t xml:space="preserve"> </w:t>
      </w:r>
      <w:r>
        <w:t>本</w:t>
      </w:r>
      <w:r>
        <w:t>项目不收取投标保证金</w:t>
      </w:r>
    </w:p>
    <w:p w:rsidR="001B4D30" w:rsidRDefault="00B71130">
      <w:pPr>
        <w:pStyle w:val="null3"/>
        <w:outlineLvl w:val="3"/>
        <w:rPr>
          <w:rFonts w:hint="default"/>
        </w:rPr>
      </w:pPr>
      <w:r>
        <w:rPr>
          <w:b/>
          <w:sz w:val="24"/>
        </w:rPr>
        <w:t>7.</w:t>
      </w:r>
      <w:r>
        <w:rPr>
          <w:b/>
          <w:sz w:val="24"/>
        </w:rPr>
        <w:t>投标有效期</w:t>
      </w:r>
    </w:p>
    <w:p w:rsidR="001B4D30" w:rsidRDefault="00B71130">
      <w:pPr>
        <w:pStyle w:val="null3"/>
        <w:ind w:firstLine="480"/>
        <w:rPr>
          <w:rFonts w:hint="default"/>
        </w:rPr>
      </w:pPr>
      <w:r>
        <w:t>7.1</w:t>
      </w:r>
      <w:r>
        <w:t>投标有效期内投标人撤销投标文件的，采购人或者采购代理机构可以不退还投标保证金（如有）。采用投标保函方式替代保证金的，采购人或者采购代理机构可以向担保机构索赔保证金。</w:t>
      </w:r>
    </w:p>
    <w:p w:rsidR="001B4D30" w:rsidRDefault="00B71130">
      <w:pPr>
        <w:pStyle w:val="null3"/>
        <w:ind w:firstLine="480"/>
        <w:rPr>
          <w:rFonts w:hint="default"/>
        </w:rPr>
      </w:pPr>
      <w:r>
        <w:t xml:space="preserve"> 7.2</w:t>
      </w:r>
      <w:r>
        <w:t>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w:t>
      </w:r>
      <w:r>
        <w:t>效期的投标人有权收回其投标保证金（如有）。采用投标保函方式替代保证金的，投标有效期超出保函有效期的，采购人或者采购代理机构应提示投标人重新开函，未获得有效保函的投标人其投标将会被视为无效。</w:t>
      </w:r>
    </w:p>
    <w:p w:rsidR="001B4D30" w:rsidRDefault="00B71130">
      <w:pPr>
        <w:pStyle w:val="null3"/>
        <w:outlineLvl w:val="3"/>
        <w:rPr>
          <w:rFonts w:hint="default"/>
        </w:rPr>
      </w:pPr>
      <w:r>
        <w:rPr>
          <w:b/>
          <w:sz w:val="24"/>
        </w:rPr>
        <w:t>8.</w:t>
      </w:r>
      <w:r>
        <w:rPr>
          <w:b/>
          <w:sz w:val="24"/>
        </w:rPr>
        <w:t>样品（演示）</w:t>
      </w:r>
    </w:p>
    <w:p w:rsidR="001B4D30" w:rsidRDefault="00B71130">
      <w:pPr>
        <w:pStyle w:val="null3"/>
        <w:ind w:firstLine="480"/>
        <w:rPr>
          <w:rFonts w:hint="default"/>
        </w:rPr>
      </w:pPr>
      <w:r>
        <w:t>8.1</w:t>
      </w:r>
      <w:r>
        <w:t>招标文件规定投标人提交样品的，样品属于投标文件的组成部分。样品的生产、运输、安装、保全等一切费用由投标人自理。</w:t>
      </w:r>
    </w:p>
    <w:p w:rsidR="001B4D30" w:rsidRDefault="00B71130">
      <w:pPr>
        <w:pStyle w:val="null3"/>
        <w:ind w:firstLine="480"/>
        <w:rPr>
          <w:rFonts w:hint="default"/>
        </w:rPr>
      </w:pPr>
      <w:r>
        <w:t>8.2</w:t>
      </w:r>
      <w:r>
        <w:t>投标截止时间前，投标人应将样品送达至指定地点。若需要现场演示的，投标人应提前做好演示准备（包括演示设备）。</w:t>
      </w:r>
    </w:p>
    <w:p w:rsidR="001B4D30" w:rsidRDefault="00B71130">
      <w:pPr>
        <w:pStyle w:val="null3"/>
        <w:ind w:firstLine="480"/>
        <w:rPr>
          <w:rFonts w:hint="default"/>
        </w:rPr>
      </w:pPr>
      <w:r>
        <w:t xml:space="preserve"> 8.3</w:t>
      </w:r>
      <w:r>
        <w:t>采购结果公告发布后，中标供应商的样品由采购人封存，作为履约验收的</w:t>
      </w:r>
      <w:r>
        <w:t>依据之一。未中标供应商在接到采购代理机构通知后，应按规定时间尽快自行取回样品，否则视同供应商不再认领，代理机构有权进行处理。</w:t>
      </w:r>
    </w:p>
    <w:p w:rsidR="001B4D30" w:rsidRDefault="00B71130">
      <w:pPr>
        <w:pStyle w:val="null3"/>
        <w:outlineLvl w:val="3"/>
        <w:rPr>
          <w:rFonts w:hint="default"/>
        </w:rPr>
      </w:pPr>
      <w:r>
        <w:rPr>
          <w:b/>
          <w:sz w:val="24"/>
        </w:rPr>
        <w:t>9.</w:t>
      </w:r>
      <w:r>
        <w:rPr>
          <w:b/>
          <w:sz w:val="24"/>
        </w:rPr>
        <w:t>除招标文件另有规定外，有下列情形之一的，投标无效：</w:t>
      </w:r>
    </w:p>
    <w:p w:rsidR="001B4D30" w:rsidRDefault="00B71130">
      <w:pPr>
        <w:pStyle w:val="null3"/>
        <w:ind w:firstLine="480"/>
        <w:rPr>
          <w:rFonts w:hint="default"/>
        </w:rPr>
      </w:pPr>
      <w:r>
        <w:t>9.1</w:t>
      </w:r>
      <w:r>
        <w:t>投标文件未按照招标文件要求签署、盖章；</w:t>
      </w:r>
    </w:p>
    <w:p w:rsidR="001B4D30" w:rsidRDefault="00B71130">
      <w:pPr>
        <w:pStyle w:val="null3"/>
        <w:ind w:firstLine="480"/>
        <w:rPr>
          <w:rFonts w:hint="default"/>
        </w:rPr>
      </w:pPr>
      <w:r>
        <w:t>9.2</w:t>
      </w:r>
      <w:r>
        <w:t>不符合招标文件中规定的资格要求；</w:t>
      </w:r>
    </w:p>
    <w:p w:rsidR="001B4D30" w:rsidRDefault="00B71130">
      <w:pPr>
        <w:pStyle w:val="null3"/>
        <w:ind w:firstLine="480"/>
        <w:rPr>
          <w:rFonts w:hint="default"/>
        </w:rPr>
      </w:pPr>
      <w:r>
        <w:t>9.3</w:t>
      </w:r>
      <w:r>
        <w:t>投标报价超过招标文件中规定的预算金额或最高限价；</w:t>
      </w:r>
    </w:p>
    <w:p w:rsidR="001B4D30" w:rsidRDefault="00B71130">
      <w:pPr>
        <w:pStyle w:val="null3"/>
        <w:ind w:firstLine="480"/>
        <w:rPr>
          <w:rFonts w:hint="default"/>
        </w:rPr>
      </w:pPr>
      <w:r>
        <w:t>9.4</w:t>
      </w:r>
      <w:r>
        <w:t>投标文件含有采购人不能接受的附加条件；</w:t>
      </w:r>
    </w:p>
    <w:p w:rsidR="001B4D30" w:rsidRDefault="00B71130">
      <w:pPr>
        <w:pStyle w:val="null3"/>
        <w:ind w:firstLine="480"/>
        <w:rPr>
          <w:rFonts w:hint="default"/>
        </w:rPr>
      </w:pPr>
      <w:r>
        <w:t>9.5</w:t>
      </w:r>
      <w:r>
        <w:t>有关法律、法规和规章及招标文件规定的其他无效情形。</w:t>
      </w:r>
    </w:p>
    <w:p w:rsidR="001B4D30" w:rsidRDefault="00B71130">
      <w:pPr>
        <w:pStyle w:val="null3"/>
        <w:outlineLvl w:val="2"/>
        <w:rPr>
          <w:rFonts w:hint="default"/>
        </w:rPr>
      </w:pPr>
      <w:r>
        <w:rPr>
          <w:b/>
          <w:sz w:val="28"/>
        </w:rPr>
        <w:t>六、开标、评标和定标</w:t>
      </w:r>
    </w:p>
    <w:p w:rsidR="001B4D30" w:rsidRDefault="00B71130">
      <w:pPr>
        <w:pStyle w:val="null3"/>
        <w:outlineLvl w:val="3"/>
        <w:rPr>
          <w:rFonts w:hint="default"/>
        </w:rPr>
      </w:pPr>
      <w:r>
        <w:rPr>
          <w:b/>
          <w:sz w:val="24"/>
        </w:rPr>
        <w:t>1.</w:t>
      </w:r>
      <w:r>
        <w:rPr>
          <w:b/>
          <w:sz w:val="24"/>
        </w:rPr>
        <w:t>开标</w:t>
      </w:r>
    </w:p>
    <w:p w:rsidR="001B4D30" w:rsidRDefault="00B71130">
      <w:pPr>
        <w:pStyle w:val="null3"/>
        <w:ind w:firstLine="480"/>
        <w:rPr>
          <w:rFonts w:hint="default"/>
        </w:rPr>
      </w:pPr>
      <w:r>
        <w:lastRenderedPageBreak/>
        <w:t xml:space="preserve">1.1 </w:t>
      </w:r>
      <w:r>
        <w:t>开标程序</w:t>
      </w:r>
    </w:p>
    <w:p w:rsidR="001B4D30" w:rsidRDefault="00B71130">
      <w:pPr>
        <w:pStyle w:val="null3"/>
        <w:ind w:firstLine="480"/>
        <w:rPr>
          <w:rFonts w:hint="default"/>
        </w:rPr>
      </w:pPr>
      <w:r>
        <w:t xml:space="preserve"> </w:t>
      </w:r>
      <w: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rsidR="001B4D30" w:rsidRDefault="00B71130">
      <w:pPr>
        <w:pStyle w:val="null3"/>
        <w:ind w:firstLine="480"/>
        <w:rPr>
          <w:rFonts w:hint="default"/>
        </w:rPr>
      </w:pPr>
      <w:r>
        <w:t xml:space="preserve"> </w:t>
      </w:r>
      <w:r>
        <w:t>采用现场电子开标的：投标人的法定代表人或其委托代理人应当按照本招标公告载明的时间和地点前往参加开标，并携带编制本项目（采购包）电子投标文件时加密所用的数字证书、存储有备用电子投标文件的</w:t>
      </w:r>
      <w:r>
        <w:t>U</w:t>
      </w:r>
      <w:r>
        <w:t>盘前往开标现场。</w:t>
      </w:r>
    </w:p>
    <w:p w:rsidR="001B4D30" w:rsidRDefault="00B71130">
      <w:pPr>
        <w:pStyle w:val="null3"/>
        <w:ind w:firstLine="480"/>
        <w:rPr>
          <w:rFonts w:hint="default"/>
        </w:rPr>
      </w:pPr>
      <w:r>
        <w:t xml:space="preserve"> </w:t>
      </w:r>
      <w:r>
        <w:t>采用远程电子开标的：投标人的法定代表人或其授权代表应当按照本招标公告载明的时间和模式等要求参</w:t>
      </w:r>
      <w:r>
        <w:t>加开标。在投标截止时间前</w:t>
      </w:r>
      <w:r>
        <w:t>30</w:t>
      </w:r>
      <w:r>
        <w:t>分钟，应当登录云平台开标大厅进行签到，并且填写授权代表的姓名与手机号码。若因签到时填写的授权代表信息有误而导致的不良后果，由供应商自行承担。</w:t>
      </w:r>
    </w:p>
    <w:p w:rsidR="001B4D30" w:rsidRDefault="00B71130">
      <w:pPr>
        <w:pStyle w:val="null3"/>
        <w:ind w:firstLine="480"/>
        <w:rPr>
          <w:rFonts w:hint="default"/>
        </w:rPr>
      </w:pPr>
      <w:r>
        <w:t xml:space="preserve"> </w:t>
      </w:r>
      <w: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w:t>
      </w:r>
      <w:r>
        <w:t>脑的网络环境、驱动安装、客户端安装以及数字证书的有效性等进行检测，确保可以正常使用）。</w:t>
      </w:r>
    </w:p>
    <w:p w:rsidR="001B4D30" w:rsidRDefault="00B71130">
      <w:pPr>
        <w:pStyle w:val="null3"/>
        <w:ind w:firstLine="480"/>
        <w:rPr>
          <w:rFonts w:hint="default"/>
        </w:rPr>
      </w:pPr>
      <w:r>
        <w:t xml:space="preserve"> </w:t>
      </w:r>
      <w: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rsidR="001B4D30" w:rsidRDefault="00B71130">
      <w:pPr>
        <w:pStyle w:val="null3"/>
        <w:ind w:firstLine="480"/>
        <w:rPr>
          <w:rFonts w:hint="default"/>
        </w:rPr>
      </w:pPr>
      <w:r>
        <w:t>1.2</w:t>
      </w:r>
      <w:r>
        <w:t>开标异议</w:t>
      </w:r>
    </w:p>
    <w:p w:rsidR="001B4D30" w:rsidRDefault="00B71130">
      <w:pPr>
        <w:pStyle w:val="null3"/>
        <w:ind w:firstLine="480"/>
        <w:rPr>
          <w:rFonts w:hint="default"/>
        </w:rPr>
      </w:pPr>
      <w:r>
        <w:t>投标人代表对开标过程和开标记录有疑义，以及</w:t>
      </w:r>
      <w:r>
        <w:t>认为采购人、采购代理机构相关工作人员有需要回避的情形的，应当场提出询问或者回避申请。投标人未参加开标的，视同认可开标结果。</w:t>
      </w:r>
    </w:p>
    <w:p w:rsidR="001B4D30" w:rsidRDefault="00B71130">
      <w:pPr>
        <w:pStyle w:val="null3"/>
        <w:ind w:firstLine="480"/>
        <w:rPr>
          <w:rFonts w:hint="default"/>
        </w:rPr>
      </w:pPr>
      <w:r>
        <w:t xml:space="preserve">1.3 </w:t>
      </w:r>
      <w:r>
        <w:t>投标截止时间后，投标人不足须知前附表中约定的有效供应商家数的，不得开标。同时，本次采购活动结束。</w:t>
      </w:r>
    </w:p>
    <w:p w:rsidR="001B4D30" w:rsidRDefault="00B71130">
      <w:pPr>
        <w:pStyle w:val="null3"/>
        <w:ind w:firstLine="480"/>
        <w:rPr>
          <w:rFonts w:hint="default"/>
        </w:rPr>
      </w:pPr>
      <w:r>
        <w:t>1.4</w:t>
      </w:r>
      <w:r>
        <w:t>开标时出现下列情况的，视为投标无效处理：</w:t>
      </w:r>
    </w:p>
    <w:p w:rsidR="001B4D30" w:rsidRDefault="00B71130">
      <w:pPr>
        <w:pStyle w:val="null3"/>
        <w:ind w:firstLine="480"/>
        <w:rPr>
          <w:rFonts w:hint="default"/>
        </w:rPr>
      </w:pPr>
      <w:r>
        <w:t>（</w:t>
      </w:r>
      <w:r>
        <w:t>1</w:t>
      </w:r>
      <w:r>
        <w:t>）经检查数字证书无效的；</w:t>
      </w:r>
    </w:p>
    <w:p w:rsidR="001B4D30" w:rsidRDefault="00B71130">
      <w:pPr>
        <w:pStyle w:val="null3"/>
        <w:ind w:firstLine="480"/>
        <w:rPr>
          <w:rFonts w:hint="default"/>
        </w:rPr>
      </w:pPr>
      <w:r>
        <w:t>（</w:t>
      </w:r>
      <w:r>
        <w:t>2</w:t>
      </w:r>
      <w:r>
        <w:t>）因投标人自身原因，未在规定时间内完成电子投标文件解密的；</w:t>
      </w:r>
    </w:p>
    <w:p w:rsidR="001B4D30" w:rsidRDefault="00B71130">
      <w:pPr>
        <w:pStyle w:val="null3"/>
        <w:ind w:firstLine="480"/>
        <w:rPr>
          <w:rFonts w:hint="default"/>
        </w:rPr>
      </w:pPr>
      <w:r>
        <w:t>（</w:t>
      </w:r>
      <w:r>
        <w:t>3</w:t>
      </w:r>
      <w:r>
        <w:t>）如需使用备用电子投标文件解密时，在规定的解密时间内无法提供备用电子投标文件或提供的备用电子投标文件与加密的电子投标文件版本不一致（即两份文件不是通过投标客户端同时加密生成的）。</w:t>
      </w:r>
    </w:p>
    <w:p w:rsidR="001B4D30" w:rsidRDefault="00B71130">
      <w:pPr>
        <w:pStyle w:val="null3"/>
        <w:outlineLvl w:val="3"/>
        <w:rPr>
          <w:rFonts w:hint="default"/>
        </w:rPr>
      </w:pPr>
      <w:r>
        <w:rPr>
          <w:b/>
          <w:sz w:val="24"/>
        </w:rPr>
        <w:t>2.</w:t>
      </w:r>
      <w:r>
        <w:rPr>
          <w:b/>
          <w:sz w:val="24"/>
        </w:rPr>
        <w:t>评审（详见第四章）</w:t>
      </w:r>
    </w:p>
    <w:p w:rsidR="001B4D30" w:rsidRDefault="00B71130">
      <w:pPr>
        <w:pStyle w:val="null3"/>
        <w:outlineLvl w:val="3"/>
        <w:rPr>
          <w:rFonts w:hint="default"/>
        </w:rPr>
      </w:pPr>
      <w:r>
        <w:rPr>
          <w:b/>
          <w:sz w:val="24"/>
        </w:rPr>
        <w:t>3.</w:t>
      </w:r>
      <w:r>
        <w:rPr>
          <w:b/>
          <w:sz w:val="24"/>
        </w:rPr>
        <w:t>定标</w:t>
      </w:r>
    </w:p>
    <w:p w:rsidR="001B4D30" w:rsidRDefault="00B71130">
      <w:pPr>
        <w:pStyle w:val="null3"/>
        <w:ind w:firstLine="480"/>
        <w:rPr>
          <w:rFonts w:hint="default"/>
        </w:rPr>
      </w:pPr>
      <w:r>
        <w:t>3.1</w:t>
      </w:r>
      <w:r>
        <w:t>中标公告：</w:t>
      </w:r>
    </w:p>
    <w:p w:rsidR="001B4D30" w:rsidRDefault="00B71130">
      <w:pPr>
        <w:pStyle w:val="null3"/>
        <w:ind w:firstLine="480"/>
        <w:rPr>
          <w:rFonts w:hint="default"/>
        </w:rPr>
      </w:pPr>
      <w:r>
        <w:t>中标供应商确定之日起</w:t>
      </w:r>
      <w:r>
        <w:t>2</w:t>
      </w:r>
      <w:r>
        <w:t>个工作日内，</w:t>
      </w:r>
      <w:r>
        <w:t xml:space="preserve"> </w:t>
      </w:r>
      <w:r>
        <w:t>采购人或采购代理机构将在中国政府采购网</w:t>
      </w:r>
      <w:r>
        <w:t>(www.ccgp.gov.cn)</w:t>
      </w:r>
      <w:r>
        <w:t>、广东省政府采购网</w:t>
      </w:r>
      <w:r>
        <w:t>(https://gdgpo.czt.gd.gov.cn/)</w:t>
      </w:r>
      <w:r>
        <w:t>广州交易集团有限公司（</w:t>
      </w:r>
      <w:r>
        <w:t>www.gzggzy.cn</w:t>
      </w:r>
      <w:r>
        <w:t>）上以公告的形式发布中标结果，中标公告的公</w:t>
      </w:r>
      <w:r>
        <w:t>告期限为</w:t>
      </w:r>
      <w:r>
        <w:t xml:space="preserve"> 1 </w:t>
      </w:r>
      <w:r>
        <w:t>个工作日。中标公告同时作为采购代理机构通知除中标供应商外的其他投标人没有中标的书面形式，采购代理机构不再以其它方式另行通知。</w:t>
      </w:r>
    </w:p>
    <w:p w:rsidR="001B4D30" w:rsidRDefault="00B71130">
      <w:pPr>
        <w:pStyle w:val="null3"/>
        <w:ind w:firstLine="480"/>
        <w:rPr>
          <w:rFonts w:hint="default"/>
        </w:rPr>
      </w:pPr>
      <w:r>
        <w:t>3.2</w:t>
      </w:r>
      <w:r>
        <w:t>中标通知书：</w:t>
      </w:r>
    </w:p>
    <w:p w:rsidR="001B4D30" w:rsidRDefault="00B71130">
      <w:pPr>
        <w:pStyle w:val="null3"/>
        <w:ind w:firstLine="480"/>
        <w:rPr>
          <w:rFonts w:hint="default"/>
        </w:rPr>
      </w:pPr>
      <w:r>
        <w:t xml:space="preserve"> </w:t>
      </w:r>
      <w:r>
        <w:t>中标通知书在发布中标公告时，在云平台同步发送至中标供应商。中标供应商可在云平台自行下载打印《中标通知书》，《中标通知书》将作为授予合同资格的唯一合法依据。中标通知</w:t>
      </w:r>
      <w:r>
        <w:lastRenderedPageBreak/>
        <w:t>书发出后，采购人不得违法改变中标结果，中标供应商不得放弃中标。中标供应商放弃中标的，应当依法承担相应的法律责任。</w:t>
      </w:r>
    </w:p>
    <w:p w:rsidR="001B4D30" w:rsidRDefault="00B71130">
      <w:pPr>
        <w:pStyle w:val="null3"/>
        <w:rPr>
          <w:rFonts w:hint="default"/>
        </w:rPr>
      </w:pPr>
      <w:r>
        <w:t>3.3</w:t>
      </w:r>
      <w:r>
        <w:t>项目废标处理：</w:t>
      </w:r>
    </w:p>
    <w:p w:rsidR="001B4D30" w:rsidRDefault="00B71130">
      <w:pPr>
        <w:pStyle w:val="null3"/>
        <w:ind w:firstLine="480"/>
        <w:rPr>
          <w:rFonts w:hint="default"/>
        </w:rPr>
      </w:pPr>
      <w:r>
        <w:t>根据《中华人民共和国政府采购法》第三十六条及招标文件</w:t>
      </w:r>
      <w:r>
        <w:t>的约定，本项目或分包下列情况出现将作废标处理：</w:t>
      </w:r>
    </w:p>
    <w:p w:rsidR="001B4D30" w:rsidRDefault="00B71130">
      <w:pPr>
        <w:pStyle w:val="null3"/>
        <w:ind w:firstLine="480"/>
        <w:rPr>
          <w:rFonts w:hint="default"/>
        </w:rPr>
      </w:pPr>
      <w:r>
        <w:t>（</w:t>
      </w:r>
      <w:r>
        <w:t>1</w:t>
      </w:r>
      <w:r>
        <w:t>）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w:t>
      </w:r>
      <w:r>
        <w:t xml:space="preserve"> </w:t>
      </w:r>
      <w:r>
        <w:t>。</w:t>
      </w:r>
    </w:p>
    <w:p w:rsidR="001B4D30" w:rsidRDefault="00B71130">
      <w:pPr>
        <w:pStyle w:val="null3"/>
        <w:ind w:firstLine="480"/>
        <w:rPr>
          <w:rFonts w:hint="default"/>
        </w:rPr>
      </w:pPr>
      <w:r>
        <w:t>（</w:t>
      </w:r>
      <w:r>
        <w:t>2</w:t>
      </w:r>
      <w:r>
        <w:t>）出现影响采购公正的违法、违规行为的。</w:t>
      </w:r>
    </w:p>
    <w:p w:rsidR="001B4D30" w:rsidRDefault="00B71130">
      <w:pPr>
        <w:pStyle w:val="null3"/>
        <w:ind w:firstLine="480"/>
        <w:rPr>
          <w:rFonts w:hint="default"/>
        </w:rPr>
      </w:pPr>
      <w:r>
        <w:t>（</w:t>
      </w:r>
      <w:r>
        <w:t>3</w:t>
      </w:r>
      <w:r>
        <w:t>）投标人的报价均超过了采购预算，采购人不能支付的。</w:t>
      </w:r>
    </w:p>
    <w:p w:rsidR="001B4D30" w:rsidRDefault="00B71130">
      <w:pPr>
        <w:pStyle w:val="null3"/>
        <w:ind w:firstLine="480"/>
        <w:rPr>
          <w:rFonts w:hint="default"/>
        </w:rPr>
      </w:pPr>
      <w:r>
        <w:t>（</w:t>
      </w:r>
      <w:r>
        <w:t>4</w:t>
      </w:r>
      <w:r>
        <w:t>）因重大变故，采购任务取消的。</w:t>
      </w:r>
    </w:p>
    <w:p w:rsidR="001B4D30" w:rsidRDefault="00B71130">
      <w:pPr>
        <w:pStyle w:val="null3"/>
        <w:ind w:firstLine="480"/>
        <w:rPr>
          <w:rFonts w:hint="default"/>
        </w:rPr>
      </w:pPr>
      <w:r>
        <w:t>对废标的采购项目，评标委员会应出具采购文件是否存在不合理条款的论证意见。</w:t>
      </w:r>
    </w:p>
    <w:p w:rsidR="001B4D30" w:rsidRDefault="00B71130">
      <w:pPr>
        <w:pStyle w:val="null3"/>
        <w:ind w:firstLine="480"/>
        <w:rPr>
          <w:rFonts w:hint="default"/>
        </w:rPr>
      </w:pPr>
      <w:r>
        <w:t>3.4</w:t>
      </w:r>
      <w:r>
        <w:t>终止公告：</w:t>
      </w:r>
    </w:p>
    <w:p w:rsidR="001B4D30" w:rsidRDefault="00B71130">
      <w:pPr>
        <w:pStyle w:val="null3"/>
        <w:ind w:firstLine="480"/>
        <w:rPr>
          <w:rFonts w:hint="default"/>
        </w:rPr>
      </w:pPr>
      <w:r>
        <w:t xml:space="preserve"> </w:t>
      </w:r>
      <w:r>
        <w:t>项目废标后，采购人或采购代理机构将在中国政府采购网</w:t>
      </w:r>
      <w:r>
        <w:t>(www.ccgp.gov.cn)</w:t>
      </w:r>
      <w:r>
        <w:t>、广东省政府采购网</w:t>
      </w:r>
      <w:r>
        <w:t>(https://gdgpo.czt.gd.gov.cn/)</w:t>
      </w:r>
      <w:r>
        <w:t>、广州交易集团有限公司（</w:t>
      </w:r>
      <w:r>
        <w:t>www.gzggzy.cn</w:t>
      </w:r>
      <w:r>
        <w:t>）上发布终止公告，终止公告的公告期限为</w:t>
      </w:r>
      <w:r>
        <w:t>1</w:t>
      </w:r>
      <w:r>
        <w:t>个工作日。</w:t>
      </w:r>
    </w:p>
    <w:p w:rsidR="001B4D30" w:rsidRDefault="00B71130">
      <w:pPr>
        <w:pStyle w:val="null3"/>
        <w:outlineLvl w:val="2"/>
        <w:rPr>
          <w:rFonts w:hint="default"/>
        </w:rPr>
      </w:pPr>
      <w:r>
        <w:rPr>
          <w:b/>
          <w:sz w:val="28"/>
        </w:rPr>
        <w:t>七、询问、质疑与投诉</w:t>
      </w:r>
    </w:p>
    <w:p w:rsidR="001B4D30" w:rsidRDefault="00B71130">
      <w:pPr>
        <w:pStyle w:val="null3"/>
        <w:outlineLvl w:val="3"/>
        <w:rPr>
          <w:rFonts w:hint="default"/>
        </w:rPr>
      </w:pPr>
      <w:r>
        <w:rPr>
          <w:b/>
          <w:sz w:val="24"/>
        </w:rPr>
        <w:t>1.</w:t>
      </w:r>
      <w:r>
        <w:rPr>
          <w:b/>
          <w:sz w:val="24"/>
        </w:rPr>
        <w:t>询问</w:t>
      </w:r>
    </w:p>
    <w:p w:rsidR="001B4D30" w:rsidRDefault="00B71130">
      <w:pPr>
        <w:pStyle w:val="null3"/>
        <w:ind w:firstLine="480"/>
        <w:rPr>
          <w:rFonts w:hint="default"/>
        </w:rPr>
      </w:pPr>
      <w:r>
        <w:t xml:space="preserve"> </w:t>
      </w:r>
      <w: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w:t>
      </w:r>
      <w:r>
        <w:t>方式包括但不限于传真、信函、电子邮件。联系方式见《投标邀请函》中“采购人、采购代理机构的名称、地址和联系方式”。</w:t>
      </w:r>
    </w:p>
    <w:p w:rsidR="001B4D30" w:rsidRDefault="00B71130">
      <w:pPr>
        <w:pStyle w:val="null3"/>
        <w:outlineLvl w:val="3"/>
        <w:rPr>
          <w:rFonts w:hint="default"/>
        </w:rPr>
      </w:pPr>
      <w:r>
        <w:rPr>
          <w:b/>
          <w:sz w:val="24"/>
        </w:rPr>
        <w:t>2.</w:t>
      </w:r>
      <w:r>
        <w:rPr>
          <w:b/>
          <w:sz w:val="24"/>
        </w:rPr>
        <w:t>质疑</w:t>
      </w:r>
    </w:p>
    <w:p w:rsidR="001B4D30" w:rsidRDefault="00B71130">
      <w:pPr>
        <w:pStyle w:val="null3"/>
        <w:ind w:firstLine="480"/>
        <w:rPr>
          <w:rFonts w:hint="default"/>
        </w:rPr>
      </w:pPr>
      <w:r>
        <w:t xml:space="preserve"> 2.1</w:t>
      </w:r>
      <w:r>
        <w:t>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rsidR="001B4D30" w:rsidRDefault="00B71130">
      <w:pPr>
        <w:pStyle w:val="null3"/>
        <w:ind w:firstLine="480"/>
        <w:rPr>
          <w:rFonts w:hint="default"/>
        </w:rPr>
      </w:pPr>
      <w:r>
        <w:t>(1)</w:t>
      </w:r>
      <w:r>
        <w:t>对招标文件提出质疑的，为获取招标文件之日或者招标文件公告期限届满之日；</w:t>
      </w:r>
    </w:p>
    <w:p w:rsidR="001B4D30" w:rsidRDefault="00B71130">
      <w:pPr>
        <w:pStyle w:val="null3"/>
        <w:ind w:firstLine="480"/>
        <w:rPr>
          <w:rFonts w:hint="default"/>
        </w:rPr>
      </w:pPr>
      <w:r>
        <w:t>(2)</w:t>
      </w:r>
      <w:r>
        <w:t>对采购过程提出质疑的，为各采购程序环节结束之日；</w:t>
      </w:r>
    </w:p>
    <w:p w:rsidR="001B4D30" w:rsidRDefault="00B71130">
      <w:pPr>
        <w:pStyle w:val="null3"/>
        <w:ind w:firstLine="480"/>
        <w:rPr>
          <w:rFonts w:hint="default"/>
        </w:rPr>
      </w:pPr>
      <w:r>
        <w:t>(3)</w:t>
      </w:r>
      <w:r>
        <w:t>对</w:t>
      </w:r>
      <w:r>
        <w:t>中标结果提出质疑的，为中标结果公告期限届满之日。</w:t>
      </w:r>
    </w:p>
    <w:p w:rsidR="001B4D30" w:rsidRDefault="00B71130">
      <w:pPr>
        <w:pStyle w:val="null3"/>
        <w:ind w:firstLine="480"/>
        <w:rPr>
          <w:rFonts w:hint="default"/>
        </w:rPr>
      </w:pPr>
      <w:r>
        <w:t>2.2</w:t>
      </w:r>
      <w:r>
        <w:t>质疑函应当包括下列主要内容：</w:t>
      </w:r>
    </w:p>
    <w:p w:rsidR="001B4D30" w:rsidRDefault="00B71130">
      <w:pPr>
        <w:pStyle w:val="null3"/>
        <w:ind w:firstLine="480"/>
        <w:rPr>
          <w:rFonts w:hint="default"/>
        </w:rPr>
      </w:pPr>
      <w:r>
        <w:t>(1)</w:t>
      </w:r>
      <w:r>
        <w:t>质疑供应商和相关供应商的名称、地址、邮编、联系人及联系电话等；</w:t>
      </w:r>
    </w:p>
    <w:p w:rsidR="001B4D30" w:rsidRDefault="00B71130">
      <w:pPr>
        <w:pStyle w:val="null3"/>
        <w:ind w:firstLine="480"/>
        <w:rPr>
          <w:rFonts w:hint="default"/>
        </w:rPr>
      </w:pPr>
      <w:r>
        <w:t>(2)</w:t>
      </w:r>
      <w:r>
        <w:t>质疑项目名称及编号、具体明确的质疑事项和与质疑事项相关的请求；</w:t>
      </w:r>
    </w:p>
    <w:p w:rsidR="001B4D30" w:rsidRDefault="00B71130">
      <w:pPr>
        <w:pStyle w:val="null3"/>
        <w:ind w:firstLine="480"/>
        <w:rPr>
          <w:rFonts w:hint="default"/>
        </w:rPr>
      </w:pPr>
      <w:r>
        <w:t>(3)</w:t>
      </w:r>
      <w:r>
        <w:t>认为采购文件、采购过程、中标和成交结果使自己的合法权益受到损害的法律依据、事实依据、相关证明材料及证据来源；</w:t>
      </w:r>
    </w:p>
    <w:p w:rsidR="001B4D30" w:rsidRDefault="00B71130">
      <w:pPr>
        <w:pStyle w:val="null3"/>
        <w:ind w:firstLine="480"/>
        <w:rPr>
          <w:rFonts w:hint="default"/>
        </w:rPr>
      </w:pPr>
      <w:r>
        <w:t>(4)</w:t>
      </w:r>
      <w:r>
        <w:t>提出质疑的日期。</w:t>
      </w:r>
    </w:p>
    <w:p w:rsidR="001B4D30" w:rsidRDefault="00B71130">
      <w:pPr>
        <w:pStyle w:val="null3"/>
        <w:ind w:firstLine="480"/>
        <w:rPr>
          <w:rFonts w:hint="default"/>
        </w:rPr>
      </w:pPr>
      <w:r>
        <w:t xml:space="preserve">2.3 </w:t>
      </w:r>
      <w:r>
        <w:t>质疑函应当署名。质疑供应商为自然人的，应当由本人签字；质疑供应商为法人或者其他组织的，应当由法定代表人、主要负责人，或者其授权代表签字或者</w:t>
      </w:r>
      <w:r>
        <w:t>盖章，并加盖公章。</w:t>
      </w:r>
    </w:p>
    <w:p w:rsidR="001B4D30" w:rsidRDefault="00B71130">
      <w:pPr>
        <w:pStyle w:val="null3"/>
        <w:ind w:firstLine="480"/>
        <w:rPr>
          <w:rFonts w:hint="default"/>
        </w:rPr>
      </w:pPr>
      <w:r>
        <w:t>2.4</w:t>
      </w:r>
      <w:r>
        <w:t>以联合体形式参加政府采购活动的，其质疑应当由联合体成员委托主体提出。</w:t>
      </w:r>
    </w:p>
    <w:p w:rsidR="001B4D30" w:rsidRDefault="00B71130">
      <w:pPr>
        <w:pStyle w:val="null3"/>
        <w:ind w:firstLine="480"/>
        <w:rPr>
          <w:rFonts w:hint="default"/>
        </w:rPr>
      </w:pPr>
      <w:r>
        <w:t xml:space="preserve"> 2.5</w:t>
      </w:r>
      <w:r>
        <w:t>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rsidR="001B4D30" w:rsidRDefault="00B71130">
      <w:pPr>
        <w:pStyle w:val="null3"/>
        <w:ind w:firstLine="480"/>
        <w:rPr>
          <w:rFonts w:hint="default"/>
        </w:rPr>
      </w:pPr>
      <w:r>
        <w:lastRenderedPageBreak/>
        <w:t>2.6</w:t>
      </w:r>
      <w:r>
        <w:t>质疑联系方式如下：</w:t>
      </w:r>
    </w:p>
    <w:p w:rsidR="001B4D30" w:rsidRDefault="00B71130">
      <w:pPr>
        <w:pStyle w:val="null3"/>
        <w:ind w:firstLine="480"/>
        <w:rPr>
          <w:rFonts w:hint="default"/>
        </w:rPr>
      </w:pPr>
      <w:r>
        <w:t>质疑联系人：何晓蕾</w:t>
      </w:r>
    </w:p>
    <w:p w:rsidR="001B4D30" w:rsidRDefault="00B71130">
      <w:pPr>
        <w:pStyle w:val="null3"/>
        <w:ind w:firstLine="480"/>
        <w:rPr>
          <w:rFonts w:hint="default"/>
        </w:rPr>
      </w:pPr>
      <w:r>
        <w:t>电话：</w:t>
      </w:r>
      <w:r>
        <w:t>28866163</w:t>
      </w:r>
    </w:p>
    <w:p w:rsidR="001B4D30" w:rsidRDefault="00B71130">
      <w:pPr>
        <w:pStyle w:val="null3"/>
        <w:ind w:firstLine="480"/>
        <w:rPr>
          <w:rFonts w:hint="default"/>
        </w:rPr>
      </w:pPr>
      <w:r>
        <w:t>传</w:t>
      </w:r>
      <w:r>
        <w:t>真：无</w:t>
      </w:r>
    </w:p>
    <w:p w:rsidR="001B4D30" w:rsidRDefault="00B71130">
      <w:pPr>
        <w:pStyle w:val="null3"/>
        <w:ind w:firstLine="480"/>
        <w:rPr>
          <w:rFonts w:hint="default"/>
        </w:rPr>
      </w:pPr>
      <w:r>
        <w:t>邮箱：无</w:t>
      </w:r>
    </w:p>
    <w:p w:rsidR="001B4D30" w:rsidRDefault="00B71130">
      <w:pPr>
        <w:pStyle w:val="null3"/>
        <w:ind w:firstLine="480"/>
        <w:rPr>
          <w:rFonts w:hint="default"/>
        </w:rPr>
      </w:pPr>
      <w:r>
        <w:t>地址：广州市天河区天润路</w:t>
      </w:r>
      <w:r>
        <w:t>333</w:t>
      </w:r>
      <w:r>
        <w:t>号</w:t>
      </w:r>
      <w:r>
        <w:t>3</w:t>
      </w:r>
      <w:r>
        <w:t>楼广州市政府采购中心综合管理部</w:t>
      </w:r>
    </w:p>
    <w:p w:rsidR="001B4D30" w:rsidRDefault="00B71130">
      <w:pPr>
        <w:pStyle w:val="null3"/>
        <w:ind w:firstLine="480"/>
        <w:rPr>
          <w:rFonts w:hint="default"/>
        </w:rPr>
      </w:pPr>
      <w:r>
        <w:t>邮编：</w:t>
      </w:r>
      <w:r>
        <w:t>510630</w:t>
      </w:r>
    </w:p>
    <w:p w:rsidR="001B4D30" w:rsidRDefault="00B71130">
      <w:pPr>
        <w:pStyle w:val="null3"/>
        <w:outlineLvl w:val="3"/>
        <w:rPr>
          <w:rFonts w:hint="default"/>
        </w:rPr>
      </w:pPr>
      <w:r>
        <w:rPr>
          <w:b/>
          <w:sz w:val="24"/>
        </w:rPr>
        <w:t>3.</w:t>
      </w:r>
      <w:r>
        <w:rPr>
          <w:b/>
          <w:sz w:val="24"/>
        </w:rPr>
        <w:t>投诉</w:t>
      </w:r>
    </w:p>
    <w:p w:rsidR="001B4D30" w:rsidRDefault="00B71130">
      <w:pPr>
        <w:pStyle w:val="null3"/>
        <w:ind w:firstLine="480"/>
        <w:rPr>
          <w:rFonts w:hint="default"/>
        </w:rPr>
      </w:pPr>
      <w:r>
        <w:t>质疑人对采购人或采购代理机构的质疑答复不满意或在规定时间内未得到答复的，可以在答复期满后</w:t>
      </w:r>
      <w:r>
        <w:t>15</w:t>
      </w:r>
      <w:r>
        <w:t>个工作日内，按如下联系方式向本项目监督管理部门提起投诉。</w:t>
      </w:r>
    </w:p>
    <w:p w:rsidR="001B4D30" w:rsidRDefault="00B71130">
      <w:pPr>
        <w:pStyle w:val="null3"/>
        <w:rPr>
          <w:rFonts w:hint="default"/>
        </w:rPr>
      </w:pPr>
      <w:r>
        <w:t>政府采购监督管理机构名称：广州市南沙区财政局财政监督管理处</w:t>
      </w:r>
    </w:p>
    <w:p w:rsidR="001B4D30" w:rsidRDefault="00B71130">
      <w:pPr>
        <w:pStyle w:val="null3"/>
        <w:rPr>
          <w:rFonts w:hint="default"/>
        </w:rPr>
      </w:pPr>
      <w:r>
        <w:t>地</w:t>
      </w:r>
      <w:r>
        <w:t xml:space="preserve"> </w:t>
      </w:r>
      <w:r>
        <w:t>址：广州市南沙区凤凰大道</w:t>
      </w:r>
      <w:r>
        <w:t>1</w:t>
      </w:r>
      <w:r>
        <w:t>号</w:t>
      </w:r>
      <w:r>
        <w:t>D</w:t>
      </w:r>
      <w:r>
        <w:t>栋</w:t>
      </w:r>
      <w:r>
        <w:t>3</w:t>
      </w:r>
      <w:r>
        <w:t>楼</w:t>
      </w:r>
    </w:p>
    <w:p w:rsidR="001B4D30" w:rsidRDefault="00B71130">
      <w:pPr>
        <w:pStyle w:val="null3"/>
        <w:rPr>
          <w:rFonts w:hint="default"/>
        </w:rPr>
      </w:pPr>
      <w:r>
        <w:t>电</w:t>
      </w:r>
      <w:r>
        <w:t xml:space="preserve"> </w:t>
      </w:r>
      <w:r>
        <w:t>话：</w:t>
      </w:r>
      <w:r>
        <w:t>020-39078089</w:t>
      </w:r>
    </w:p>
    <w:p w:rsidR="001B4D30" w:rsidRDefault="00B71130">
      <w:pPr>
        <w:pStyle w:val="null3"/>
        <w:rPr>
          <w:rFonts w:hint="default"/>
        </w:rPr>
      </w:pPr>
      <w:r>
        <w:t>邮</w:t>
      </w:r>
      <w:r>
        <w:t xml:space="preserve"> </w:t>
      </w:r>
      <w:r>
        <w:t>编：</w:t>
      </w:r>
      <w:r>
        <w:t>511455</w:t>
      </w:r>
    </w:p>
    <w:p w:rsidR="001B4D30" w:rsidRDefault="00B71130">
      <w:pPr>
        <w:pStyle w:val="null3"/>
        <w:rPr>
          <w:rFonts w:hint="default"/>
        </w:rPr>
      </w:pPr>
      <w:r>
        <w:t>传</w:t>
      </w:r>
      <w:r>
        <w:t xml:space="preserve"> </w:t>
      </w:r>
      <w:r>
        <w:t>真：</w:t>
      </w:r>
      <w:r>
        <w:t>020-84986648</w:t>
      </w:r>
    </w:p>
    <w:p w:rsidR="001B4D30" w:rsidRDefault="00B71130">
      <w:pPr>
        <w:pStyle w:val="null3"/>
        <w:outlineLvl w:val="2"/>
        <w:rPr>
          <w:rFonts w:hint="default"/>
        </w:rPr>
      </w:pPr>
      <w:r>
        <w:rPr>
          <w:b/>
          <w:sz w:val="28"/>
        </w:rPr>
        <w:t>八、合同签订和履行</w:t>
      </w:r>
    </w:p>
    <w:p w:rsidR="001B4D30" w:rsidRDefault="00B71130">
      <w:pPr>
        <w:pStyle w:val="null3"/>
        <w:outlineLvl w:val="3"/>
        <w:rPr>
          <w:rFonts w:hint="default"/>
        </w:rPr>
      </w:pPr>
      <w:r>
        <w:rPr>
          <w:b/>
          <w:sz w:val="24"/>
        </w:rPr>
        <w:t>1.</w:t>
      </w:r>
      <w:r>
        <w:rPr>
          <w:b/>
          <w:sz w:val="24"/>
        </w:rPr>
        <w:t>合同签订</w:t>
      </w:r>
    </w:p>
    <w:p w:rsidR="001B4D30" w:rsidRDefault="00B71130">
      <w:pPr>
        <w:pStyle w:val="null3"/>
        <w:ind w:firstLine="480"/>
        <w:rPr>
          <w:rFonts w:hint="default"/>
        </w:rPr>
      </w:pPr>
      <w:r>
        <w:t xml:space="preserve"> 1.1</w:t>
      </w:r>
      <w:r>
        <w:t>采购人应当自《中标通知书》发出之日起二十日内，按照招标文件和中标供应商投标文件的约定，与中标供应商签订合同。所签订的合同不得对招标文件和中标供应商投标文件作实质性修改。超过</w:t>
      </w:r>
      <w:r>
        <w:t>30</w:t>
      </w:r>
      <w:r>
        <w:t>天尚未完成政府采购合同签订的政府采购项目，采购人应当登录广东省政府采购网，填报未能依法签订政府采购合同的具体原因、整改措施和预计签订合同时间等信息。</w:t>
      </w:r>
    </w:p>
    <w:p w:rsidR="001B4D30" w:rsidRDefault="00B71130">
      <w:pPr>
        <w:pStyle w:val="null3"/>
        <w:ind w:firstLine="480"/>
        <w:rPr>
          <w:rFonts w:hint="default"/>
        </w:rPr>
      </w:pPr>
      <w:r>
        <w:t>1.2</w:t>
      </w:r>
      <w:r>
        <w:t>采购人不得提出试用合格等任何不合理的要求作为签订合同的条件，且不得与中标供应商私下订立背离合同实质性内容的协议。</w:t>
      </w:r>
    </w:p>
    <w:p w:rsidR="001B4D30" w:rsidRDefault="00B71130">
      <w:pPr>
        <w:pStyle w:val="null3"/>
        <w:ind w:firstLine="480"/>
        <w:rPr>
          <w:rFonts w:hint="default"/>
        </w:rPr>
      </w:pPr>
      <w:r>
        <w:t>1.3</w:t>
      </w:r>
      <w:r>
        <w:t>合同条款中应规定，乙方完全遵守《中华人民共和国劳动合</w:t>
      </w:r>
      <w:r>
        <w:t>同法》有关规定和《中华人民共和国妇女权益保障法》中关于“劳动和社会保障权益”的有关要求。</w:t>
      </w:r>
    </w:p>
    <w:p w:rsidR="001B4D30" w:rsidRDefault="00B71130">
      <w:pPr>
        <w:pStyle w:val="null3"/>
        <w:ind w:firstLine="480"/>
        <w:rPr>
          <w:rFonts w:hint="default"/>
        </w:rPr>
      </w:pPr>
      <w:r>
        <w:t>1.4</w:t>
      </w:r>
      <w:r>
        <w:t>采购人应当自政府采购合同签订之日起</w:t>
      </w:r>
      <w:r>
        <w:t>2</w:t>
      </w:r>
      <w:r>
        <w:t>个工作日内，将政府采购合同在省级以上人民政府财政部门指定的媒体上公告，但政府采购合同中涉及国家秘密、商业秘密的内容除外。</w:t>
      </w:r>
    </w:p>
    <w:p w:rsidR="001B4D30" w:rsidRDefault="00B71130">
      <w:pPr>
        <w:pStyle w:val="null3"/>
        <w:ind w:firstLine="480"/>
        <w:rPr>
          <w:rFonts w:hint="default"/>
        </w:rPr>
      </w:pPr>
      <w:r>
        <w:t xml:space="preserve"> 1.5</w:t>
      </w:r>
      <w:r>
        <w:t>采购人应当自政府采购合同签订之日起</w:t>
      </w:r>
      <w:r>
        <w:t>2</w:t>
      </w:r>
      <w:r>
        <w:t>个工作日内，登录广东省政府采购网上传政府采购合同扫描版，如实填报政府采购合同的签订时间。依法签订的补充合同，也应在补充合同签订之日起</w:t>
      </w:r>
      <w:r>
        <w:t>2</w:t>
      </w:r>
      <w:r>
        <w:t>个工作日内公开并备案采购合同。</w:t>
      </w:r>
    </w:p>
    <w:p w:rsidR="001B4D30" w:rsidRDefault="00B71130">
      <w:pPr>
        <w:pStyle w:val="null3"/>
        <w:outlineLvl w:val="3"/>
        <w:rPr>
          <w:rFonts w:hint="default"/>
        </w:rPr>
      </w:pPr>
      <w:r>
        <w:rPr>
          <w:b/>
          <w:sz w:val="24"/>
        </w:rPr>
        <w:t>2.</w:t>
      </w:r>
      <w:r>
        <w:rPr>
          <w:b/>
          <w:sz w:val="24"/>
        </w:rPr>
        <w:t>合同的履行</w:t>
      </w:r>
    </w:p>
    <w:p w:rsidR="001B4D30" w:rsidRDefault="00B71130">
      <w:pPr>
        <w:pStyle w:val="null3"/>
        <w:ind w:firstLine="480"/>
        <w:rPr>
          <w:rFonts w:hint="default"/>
        </w:rPr>
      </w:pPr>
      <w:r>
        <w:t xml:space="preserve"> 2.1</w:t>
      </w:r>
      <w:r>
        <w:t>政府采购合同订立后，合同</w:t>
      </w:r>
      <w:r>
        <w:t>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rsidR="001B4D30" w:rsidRDefault="00B71130">
      <w:pPr>
        <w:pStyle w:val="null3"/>
        <w:ind w:firstLine="480"/>
        <w:rPr>
          <w:rFonts w:hint="default"/>
        </w:rPr>
      </w:pPr>
      <w:r>
        <w:t xml:space="preserve"> 2.2</w:t>
      </w:r>
      <w:r>
        <w:t>政府采购合同履行中，采购人需追加与合同标的相同的货物、工程或者服务的，在不改变合同其他条款的前提下，可以与中标供应商签订补充合同，但所补充合同的采购金额不得超过原采购金额的</w:t>
      </w:r>
      <w:r>
        <w:t>10%</w:t>
      </w:r>
      <w:r>
        <w:t>。依法签订的补充合同，也应在补充合同签订之日起</w:t>
      </w:r>
      <w:r>
        <w:t>2</w:t>
      </w:r>
      <w:r>
        <w:t>个工作日内登录广东省政府采购网上传备</w:t>
      </w:r>
      <w:r>
        <w:t>案。</w:t>
      </w:r>
    </w:p>
    <w:p w:rsidR="001B4D30" w:rsidRDefault="00B71130">
      <w:pPr>
        <w:pStyle w:val="null3"/>
        <w:ind w:firstLine="480"/>
        <w:rPr>
          <w:rFonts w:hint="default"/>
        </w:rPr>
      </w:pPr>
      <w:r>
        <w:t>2.3</w:t>
      </w:r>
      <w:r>
        <w:t>有融资要求的中标供应商可根据自身情况，在广东省政府采购网上自行选择金融机构及其融资产品，凭政府采购中标通知书或政府采购合同向金融机构提出融资申请。</w:t>
      </w:r>
    </w:p>
    <w:p w:rsidR="001B4D30" w:rsidRDefault="00B71130">
      <w:pPr>
        <w:pStyle w:val="null3"/>
        <w:rPr>
          <w:rFonts w:hint="default"/>
        </w:rPr>
      </w:pPr>
      <w:r>
        <w:t xml:space="preserve">  </w:t>
      </w:r>
    </w:p>
    <w:p w:rsidR="001B4D30" w:rsidRDefault="00B71130">
      <w:pPr>
        <w:pStyle w:val="null3"/>
        <w:jc w:val="center"/>
        <w:outlineLvl w:val="1"/>
        <w:rPr>
          <w:rFonts w:hint="default"/>
        </w:rPr>
      </w:pPr>
      <w:r>
        <w:rPr>
          <w:b/>
          <w:sz w:val="36"/>
        </w:rPr>
        <w:lastRenderedPageBreak/>
        <w:t>第四章</w:t>
      </w:r>
      <w:r>
        <w:rPr>
          <w:b/>
          <w:sz w:val="36"/>
        </w:rPr>
        <w:t xml:space="preserve"> </w:t>
      </w:r>
      <w:r>
        <w:rPr>
          <w:b/>
          <w:sz w:val="36"/>
        </w:rPr>
        <w:t>评标</w:t>
      </w:r>
    </w:p>
    <w:p w:rsidR="001B4D30" w:rsidRDefault="00B71130">
      <w:pPr>
        <w:pStyle w:val="null3"/>
        <w:outlineLvl w:val="2"/>
        <w:rPr>
          <w:rFonts w:hint="default"/>
        </w:rPr>
      </w:pPr>
      <w:r>
        <w:rPr>
          <w:b/>
          <w:sz w:val="28"/>
        </w:rPr>
        <w:t>一、评标要求</w:t>
      </w:r>
    </w:p>
    <w:p w:rsidR="001B4D30" w:rsidRDefault="00B71130">
      <w:pPr>
        <w:pStyle w:val="null3"/>
        <w:outlineLvl w:val="3"/>
        <w:rPr>
          <w:rFonts w:hint="default"/>
        </w:rPr>
      </w:pPr>
      <w:r>
        <w:rPr>
          <w:b/>
          <w:sz w:val="24"/>
        </w:rPr>
        <w:t>1.</w:t>
      </w:r>
      <w:r>
        <w:rPr>
          <w:b/>
          <w:sz w:val="24"/>
        </w:rPr>
        <w:t>评标方法</w:t>
      </w:r>
    </w:p>
    <w:p w:rsidR="001B4D30" w:rsidRDefault="00B71130">
      <w:pPr>
        <w:pStyle w:val="null3"/>
        <w:rPr>
          <w:rFonts w:hint="default"/>
        </w:rPr>
      </w:pPr>
      <w:r>
        <w:t>采购包</w:t>
      </w:r>
      <w:r>
        <w:t>1(</w:t>
      </w:r>
      <w:r>
        <w:t>广州市南沙区东盛小学办公家具及其他家具用具采购项目</w:t>
      </w:r>
      <w:r>
        <w:t>)</w:t>
      </w:r>
      <w:r>
        <w:t>：综合评分法</w:t>
      </w:r>
      <w:r>
        <w:t>,</w:t>
      </w:r>
      <w:r>
        <w:t>是指投标文件满足招标文件全部实质性要求，且按照评审因素的量化指标评审得分最高的投标人为中标候选人的评标方法。（最低报价不是中标的唯一依据。）</w:t>
      </w:r>
    </w:p>
    <w:p w:rsidR="001B4D30" w:rsidRDefault="00B71130">
      <w:pPr>
        <w:pStyle w:val="null3"/>
        <w:rPr>
          <w:rFonts w:hint="default"/>
        </w:rPr>
      </w:pPr>
      <w:r>
        <w:t>采购包</w:t>
      </w:r>
      <w:r>
        <w:t>2(</w:t>
      </w:r>
      <w:r>
        <w:t>广州市南沙区亭角旧村改造项目小学办公家具及其他家具用具采购项目</w:t>
      </w:r>
      <w:r>
        <w:t>)</w:t>
      </w:r>
      <w:r>
        <w:t>：综合评分法</w:t>
      </w:r>
      <w:r>
        <w:t>,</w:t>
      </w:r>
      <w:r>
        <w:t>是指投标文件满足招标文件全部实质性要求，且按照评审因素的量化指标评审得分最高的投标人为中标候选人的评标方法。（最低报价不是中标的唯一依据。）</w:t>
      </w:r>
    </w:p>
    <w:p w:rsidR="001B4D30" w:rsidRDefault="00B71130">
      <w:pPr>
        <w:pStyle w:val="null3"/>
        <w:rPr>
          <w:rFonts w:hint="default"/>
        </w:rPr>
      </w:pPr>
      <w:r>
        <w:t>采购包</w:t>
      </w:r>
      <w:r>
        <w:t>3(</w:t>
      </w:r>
      <w:r>
        <w:t>广州市南沙区万新小学办公家具及其他家具用具采购项目</w:t>
      </w:r>
      <w:r>
        <w:t>)</w:t>
      </w:r>
      <w:r>
        <w:t>：综合评分法</w:t>
      </w:r>
      <w:r>
        <w:t>,</w:t>
      </w:r>
      <w:r>
        <w:t>是指投标文件满足招标文件全部实质性要求，且按照评审因素的量化指标评审得分最高的投标人为中标候选人的评标方法。（最低报价不是中标的唯一依据。）</w:t>
      </w:r>
    </w:p>
    <w:p w:rsidR="001B4D30" w:rsidRDefault="00B71130">
      <w:pPr>
        <w:pStyle w:val="null3"/>
        <w:outlineLvl w:val="3"/>
        <w:rPr>
          <w:rFonts w:hint="default"/>
        </w:rPr>
      </w:pPr>
      <w:r>
        <w:rPr>
          <w:b/>
          <w:sz w:val="24"/>
        </w:rPr>
        <w:t>2.</w:t>
      </w:r>
      <w:r>
        <w:rPr>
          <w:b/>
          <w:sz w:val="24"/>
        </w:rPr>
        <w:t>评标原则</w:t>
      </w:r>
    </w:p>
    <w:p w:rsidR="001B4D30" w:rsidRDefault="00B71130">
      <w:pPr>
        <w:pStyle w:val="null3"/>
        <w:ind w:firstLine="480"/>
        <w:rPr>
          <w:rFonts w:hint="default"/>
        </w:rPr>
      </w:pPr>
      <w:r>
        <w:t>2.1</w:t>
      </w:r>
      <w:r>
        <w:t>评标活动遵循公平、公正、科学和择优的原则，以招标文件和投标文件为评标的基本依据，并按照招标文件规定的评标方法和评标标准进行评标。</w:t>
      </w:r>
    </w:p>
    <w:p w:rsidR="001B4D30" w:rsidRDefault="00B71130">
      <w:pPr>
        <w:pStyle w:val="null3"/>
        <w:ind w:firstLine="480"/>
        <w:rPr>
          <w:rFonts w:hint="default"/>
        </w:rPr>
      </w:pPr>
      <w:r>
        <w:t>2.2</w:t>
      </w:r>
      <w:r>
        <w:t>具体评标事项由评标委员会负责，并按招标文件的规定办法进行评审。</w:t>
      </w:r>
    </w:p>
    <w:p w:rsidR="001B4D30" w:rsidRDefault="00B71130">
      <w:pPr>
        <w:pStyle w:val="null3"/>
        <w:ind w:firstLine="480"/>
        <w:rPr>
          <w:rFonts w:hint="default"/>
        </w:rPr>
      </w:pPr>
      <w:r>
        <w:t>2.3</w:t>
      </w:r>
      <w:r>
        <w:t>合格投标人不足须知前附表中约定的有效供应商家数的，不得评标。</w:t>
      </w:r>
    </w:p>
    <w:p w:rsidR="001B4D30" w:rsidRDefault="00B71130">
      <w:pPr>
        <w:pStyle w:val="null3"/>
        <w:outlineLvl w:val="3"/>
        <w:rPr>
          <w:rFonts w:hint="default"/>
        </w:rPr>
      </w:pPr>
      <w:r>
        <w:rPr>
          <w:b/>
          <w:sz w:val="24"/>
        </w:rPr>
        <w:t>3.</w:t>
      </w:r>
      <w:r>
        <w:rPr>
          <w:b/>
          <w:sz w:val="24"/>
        </w:rPr>
        <w:t>评标委员会</w:t>
      </w:r>
    </w:p>
    <w:p w:rsidR="001B4D30" w:rsidRDefault="00B71130">
      <w:pPr>
        <w:pStyle w:val="null3"/>
        <w:ind w:firstLine="480"/>
        <w:rPr>
          <w:rFonts w:hint="default"/>
        </w:rPr>
      </w:pPr>
      <w:r>
        <w:t>3.1</w:t>
      </w:r>
      <w:r>
        <w:t>评标委员会由采购人代表和评审专家组成，成员人数应当为</w:t>
      </w:r>
      <w:r>
        <w:t>5</w:t>
      </w:r>
      <w:r>
        <w:t>人及以上单数，其中评审专家不得少于成员总数的三分之二。</w:t>
      </w:r>
    </w:p>
    <w:p w:rsidR="001B4D30" w:rsidRDefault="00B71130">
      <w:pPr>
        <w:pStyle w:val="null3"/>
        <w:ind w:firstLine="480"/>
        <w:rPr>
          <w:rFonts w:hint="default"/>
        </w:rPr>
      </w:pPr>
      <w:r>
        <w:t>3.2</w:t>
      </w:r>
      <w:r>
        <w:t>评标应遵守下列评标纪律：</w:t>
      </w:r>
    </w:p>
    <w:p w:rsidR="001B4D30" w:rsidRDefault="00B71130">
      <w:pPr>
        <w:pStyle w:val="null3"/>
        <w:ind w:firstLine="480"/>
        <w:rPr>
          <w:rFonts w:hint="default"/>
        </w:rPr>
      </w:pPr>
      <w:r>
        <w:t>（</w:t>
      </w:r>
      <w:r>
        <w:t>1</w:t>
      </w:r>
      <w:r>
        <w:t>）评标情况不得私自外泄，有关信息由广州市政府采购中心统一对外发布。</w:t>
      </w:r>
    </w:p>
    <w:p w:rsidR="001B4D30" w:rsidRDefault="00B71130">
      <w:pPr>
        <w:pStyle w:val="null3"/>
        <w:ind w:firstLine="480"/>
        <w:rPr>
          <w:rFonts w:hint="default"/>
        </w:rPr>
      </w:pPr>
      <w:r>
        <w:t>（</w:t>
      </w:r>
      <w:r>
        <w:t>2</w:t>
      </w:r>
      <w:r>
        <w:t>）对广州市政府采购中心或投标人提供的要求保密的资料，不得摘记翻印和外传。</w:t>
      </w:r>
    </w:p>
    <w:p w:rsidR="001B4D30" w:rsidRDefault="00B71130">
      <w:pPr>
        <w:pStyle w:val="null3"/>
        <w:ind w:firstLine="480"/>
        <w:rPr>
          <w:rFonts w:hint="default"/>
        </w:rPr>
      </w:pPr>
      <w:r>
        <w:t>（</w:t>
      </w:r>
      <w:r>
        <w:t>3</w:t>
      </w:r>
      <w:r>
        <w:t>）不得收受投标供应商或有关人员的任何礼物，不得串联鼓动其他人袒护某投标人。若与投标人存在利害关系，则应主动声明并回避。</w:t>
      </w:r>
    </w:p>
    <w:p w:rsidR="001B4D30" w:rsidRDefault="00B71130">
      <w:pPr>
        <w:pStyle w:val="null3"/>
        <w:ind w:firstLine="480"/>
        <w:rPr>
          <w:rFonts w:hint="default"/>
        </w:rPr>
      </w:pPr>
      <w:r>
        <w:t>（</w:t>
      </w:r>
      <w:r>
        <w:t>4</w:t>
      </w:r>
      <w:r>
        <w:t>）全体评委应按照招标文件规定进行评标，一切认定事项应查有实据且不得弄虚作假。</w:t>
      </w:r>
    </w:p>
    <w:p w:rsidR="001B4D30" w:rsidRDefault="00B71130">
      <w:pPr>
        <w:pStyle w:val="null3"/>
        <w:ind w:firstLine="480"/>
        <w:rPr>
          <w:rFonts w:hint="default"/>
        </w:rPr>
      </w:pPr>
      <w:r>
        <w:t>（</w:t>
      </w:r>
      <w:r>
        <w:t>5</w:t>
      </w:r>
      <w:r>
        <w:t>）评标委员会各成员应当独立对每个投标人的投标文件进行评价，并对评价意见承担个人责任。评审过程中，不得发表倾向性言论。</w:t>
      </w:r>
    </w:p>
    <w:p w:rsidR="001B4D30" w:rsidRDefault="00B71130">
      <w:pPr>
        <w:pStyle w:val="null3"/>
        <w:ind w:firstLine="480"/>
        <w:rPr>
          <w:rFonts w:hint="default"/>
        </w:rPr>
      </w:pPr>
      <w:r>
        <w:t>※对违反评标纪律的评委，将取消其评委资格，对评标工作造成严重损失者将予以通报批评乃至追究法律责任。</w:t>
      </w:r>
    </w:p>
    <w:p w:rsidR="001B4D30" w:rsidRDefault="00B71130">
      <w:pPr>
        <w:pStyle w:val="null3"/>
        <w:outlineLvl w:val="3"/>
        <w:rPr>
          <w:rFonts w:hint="default"/>
        </w:rPr>
      </w:pPr>
      <w:r>
        <w:rPr>
          <w:b/>
          <w:sz w:val="24"/>
        </w:rPr>
        <w:t>4.</w:t>
      </w:r>
      <w:r>
        <w:rPr>
          <w:b/>
          <w:sz w:val="24"/>
        </w:rPr>
        <w:t>有下列情形之一的，视为投标人串通投标，其投标无效；</w:t>
      </w:r>
    </w:p>
    <w:p w:rsidR="001B4D30" w:rsidRDefault="00B71130">
      <w:pPr>
        <w:pStyle w:val="null3"/>
        <w:ind w:firstLine="480"/>
        <w:rPr>
          <w:rFonts w:hint="default"/>
        </w:rPr>
      </w:pPr>
      <w:r>
        <w:t>4.1</w:t>
      </w:r>
      <w:r>
        <w:t>不同投标人的投标文件由</w:t>
      </w:r>
      <w:r>
        <w:t>同一单位或者个人编制；</w:t>
      </w:r>
    </w:p>
    <w:p w:rsidR="001B4D30" w:rsidRDefault="00B71130">
      <w:pPr>
        <w:pStyle w:val="null3"/>
        <w:ind w:firstLine="480"/>
        <w:rPr>
          <w:rFonts w:hint="default"/>
        </w:rPr>
      </w:pPr>
      <w:r>
        <w:t>4.2</w:t>
      </w:r>
      <w:r>
        <w:t>不同投标人委托同一单位或者个人办理投标事宜；</w:t>
      </w:r>
    </w:p>
    <w:p w:rsidR="001B4D30" w:rsidRDefault="00B71130">
      <w:pPr>
        <w:pStyle w:val="null3"/>
        <w:ind w:firstLine="480"/>
        <w:rPr>
          <w:rFonts w:hint="default"/>
        </w:rPr>
      </w:pPr>
      <w:r>
        <w:t>4.3</w:t>
      </w:r>
      <w:r>
        <w:t>不同投标人的投标文件载明的项目管理成员或者联系人员为同一人；</w:t>
      </w:r>
    </w:p>
    <w:p w:rsidR="001B4D30" w:rsidRDefault="00B71130">
      <w:pPr>
        <w:pStyle w:val="null3"/>
        <w:ind w:firstLine="480"/>
        <w:rPr>
          <w:rFonts w:hint="default"/>
        </w:rPr>
      </w:pPr>
      <w:r>
        <w:t>4.4</w:t>
      </w:r>
      <w:r>
        <w:t>不同投标人的投标文件异常一致或者投标报价呈规律性差异；</w:t>
      </w:r>
    </w:p>
    <w:p w:rsidR="001B4D30" w:rsidRDefault="00B71130">
      <w:pPr>
        <w:pStyle w:val="null3"/>
        <w:ind w:firstLine="480"/>
        <w:rPr>
          <w:rFonts w:hint="default"/>
        </w:rPr>
      </w:pPr>
      <w:r>
        <w:t>4.5</w:t>
      </w:r>
      <w:r>
        <w:t>不同投标人的投标文件相互混装；</w:t>
      </w:r>
    </w:p>
    <w:p w:rsidR="001B4D30" w:rsidRDefault="00B71130">
      <w:pPr>
        <w:pStyle w:val="null3"/>
        <w:ind w:firstLine="480"/>
        <w:rPr>
          <w:rFonts w:hint="default"/>
        </w:rPr>
      </w:pPr>
      <w:r>
        <w:t>4.6</w:t>
      </w:r>
      <w:r>
        <w:t>不同投标人的投标保证金或购买电子保函支付款为从同一单位或个人的账户转出；</w:t>
      </w:r>
    </w:p>
    <w:p w:rsidR="001B4D30" w:rsidRDefault="00B71130">
      <w:pPr>
        <w:pStyle w:val="null3"/>
        <w:ind w:firstLine="480"/>
        <w:rPr>
          <w:rFonts w:hint="default"/>
        </w:rPr>
      </w:pPr>
      <w:r>
        <w:t>4.7</w:t>
      </w:r>
      <w:r>
        <w:t>投标人上传的电子投标文件使用该项目其他投标人的数字证书加密的或加盖该项目的其他投标人的电子印章的。</w:t>
      </w:r>
    </w:p>
    <w:p w:rsidR="001B4D30" w:rsidRDefault="00B71130">
      <w:pPr>
        <w:pStyle w:val="null3"/>
        <w:ind w:firstLine="480"/>
        <w:rPr>
          <w:rFonts w:hint="default"/>
        </w:rPr>
      </w:pPr>
      <w:r>
        <w:t xml:space="preserve"> </w:t>
      </w:r>
      <w:r>
        <w:t>说明：在评标过程中发现投标人有上述情形的，评标委员会应当认定其投标无效。同时，项</w:t>
      </w:r>
      <w:r>
        <w:t>目评审时被认定为串通投标的投标人不得参加该合同项下的采购活动。</w:t>
      </w:r>
    </w:p>
    <w:p w:rsidR="001B4D30" w:rsidRDefault="00B71130">
      <w:pPr>
        <w:pStyle w:val="null3"/>
        <w:outlineLvl w:val="3"/>
        <w:rPr>
          <w:rFonts w:hint="default"/>
        </w:rPr>
      </w:pPr>
      <w:r>
        <w:rPr>
          <w:b/>
          <w:sz w:val="24"/>
        </w:rPr>
        <w:t>5.</w:t>
      </w:r>
      <w:r>
        <w:rPr>
          <w:b/>
          <w:sz w:val="24"/>
        </w:rPr>
        <w:t>投标无效的情形</w:t>
      </w:r>
    </w:p>
    <w:p w:rsidR="001B4D30" w:rsidRDefault="00B71130">
      <w:pPr>
        <w:pStyle w:val="null3"/>
        <w:ind w:firstLine="480"/>
        <w:rPr>
          <w:rFonts w:hint="default"/>
        </w:rPr>
      </w:pPr>
      <w:r>
        <w:lastRenderedPageBreak/>
        <w:t>详见资格性审查、符合性审查和招标文件其他投标无效条款。</w:t>
      </w:r>
    </w:p>
    <w:p w:rsidR="001B4D30" w:rsidRDefault="00B71130">
      <w:pPr>
        <w:pStyle w:val="null3"/>
        <w:outlineLvl w:val="3"/>
        <w:rPr>
          <w:rFonts w:hint="default"/>
        </w:rPr>
      </w:pPr>
      <w:r>
        <w:rPr>
          <w:b/>
          <w:sz w:val="24"/>
        </w:rPr>
        <w:t>6.</w:t>
      </w:r>
      <w:r>
        <w:rPr>
          <w:b/>
          <w:sz w:val="24"/>
        </w:rPr>
        <w:t>定标</w:t>
      </w:r>
    </w:p>
    <w:p w:rsidR="001B4D30" w:rsidRDefault="00B71130">
      <w:pPr>
        <w:pStyle w:val="null3"/>
        <w:ind w:firstLine="480"/>
        <w:rPr>
          <w:rFonts w:hint="default"/>
        </w:rPr>
      </w:pPr>
      <w:r>
        <w:t>评标委员会按照招标文件确定的评标方法、步骤、标准，对投标文件进行评审。评标结束后，对投标人的评审名次进行排序，确定中标供应商或者推荐中标候选人。第二中标候选人报价高于第一中标候选人报价</w:t>
      </w:r>
      <w:r>
        <w:t>20</w:t>
      </w:r>
      <w:r>
        <w:t>％以上的，只推荐</w:t>
      </w:r>
      <w:r>
        <w:t>1</w:t>
      </w:r>
      <w:r>
        <w:t>名中标候选人。（下浮率报价为</w:t>
      </w:r>
      <w:r>
        <w:t>:</w:t>
      </w:r>
      <w:r>
        <w:t>设</w:t>
      </w:r>
      <w:r>
        <w:t xml:space="preserve"> M= (1-</w:t>
      </w:r>
      <w:r>
        <w:t>下浮率</w:t>
      </w:r>
      <w:r>
        <w:t>)</w:t>
      </w:r>
      <w:r>
        <w:t>，第二中标候选人的</w:t>
      </w:r>
      <w:r>
        <w:t xml:space="preserve"> M</w:t>
      </w:r>
      <w:r>
        <w:t>值高于第一中标候选人</w:t>
      </w:r>
      <w:r>
        <w:t xml:space="preserve"> M </w:t>
      </w:r>
      <w:r>
        <w:t>值</w:t>
      </w:r>
      <w:r>
        <w:t xml:space="preserve"> 20%</w:t>
      </w:r>
      <w:r>
        <w:t>以上的，只推荐</w:t>
      </w:r>
      <w:r>
        <w:t xml:space="preserve"> 1</w:t>
      </w:r>
      <w:r>
        <w:t>名中标候选人。</w:t>
      </w:r>
      <w:r>
        <w:t>)</w:t>
      </w:r>
      <w:r>
        <w:t>。</w:t>
      </w:r>
      <w:r>
        <w:t xml:space="preserve"> </w:t>
      </w:r>
      <w:r>
        <w:t>第一中</w:t>
      </w:r>
      <w:r>
        <w:t>标候选人无正当理由不得随意放弃中标资格。中标候选人放弃中标资格的，采购人可以按照评审报告推荐的中标候选人名单排序，确定下一候选人为中标人，也可以重新开展政府采购活动。</w:t>
      </w:r>
    </w:p>
    <w:p w:rsidR="001B4D30" w:rsidRDefault="00B71130">
      <w:pPr>
        <w:pStyle w:val="null3"/>
        <w:outlineLvl w:val="3"/>
        <w:rPr>
          <w:rFonts w:hint="default"/>
        </w:rPr>
      </w:pPr>
      <w:r>
        <w:rPr>
          <w:b/>
          <w:sz w:val="24"/>
        </w:rPr>
        <w:t>7.</w:t>
      </w:r>
      <w:r>
        <w:rPr>
          <w:b/>
          <w:sz w:val="24"/>
        </w:rPr>
        <w:t>价格修正</w:t>
      </w:r>
    </w:p>
    <w:p w:rsidR="001B4D30" w:rsidRDefault="00B71130">
      <w:pPr>
        <w:pStyle w:val="null3"/>
        <w:ind w:firstLine="480"/>
        <w:rPr>
          <w:rFonts w:hint="default"/>
        </w:rPr>
      </w:pPr>
      <w:r>
        <w:t>对报价的计算错误按以下原则修正：</w:t>
      </w:r>
    </w:p>
    <w:p w:rsidR="001B4D30" w:rsidRDefault="00B71130">
      <w:pPr>
        <w:pStyle w:val="null3"/>
        <w:ind w:firstLine="480"/>
        <w:rPr>
          <w:rFonts w:hint="default"/>
        </w:rPr>
      </w:pPr>
      <w:r>
        <w:t>（</w:t>
      </w:r>
      <w:r>
        <w:t>1</w:t>
      </w:r>
      <w:r>
        <w:t>）投标文件中开标一览表内容与投标文件中相应内容不一致的，以开标一览表为准；</w:t>
      </w:r>
    </w:p>
    <w:p w:rsidR="001B4D30" w:rsidRDefault="00B71130">
      <w:pPr>
        <w:pStyle w:val="null3"/>
        <w:ind w:firstLine="480"/>
        <w:rPr>
          <w:rFonts w:hint="default"/>
        </w:rPr>
      </w:pPr>
      <w:r>
        <w:t>（</w:t>
      </w:r>
      <w:r>
        <w:t>2</w:t>
      </w:r>
      <w:r>
        <w:t>）大写金额和小写金额不一致的，以大写金额为准；</w:t>
      </w:r>
    </w:p>
    <w:p w:rsidR="001B4D30" w:rsidRDefault="00B71130">
      <w:pPr>
        <w:pStyle w:val="null3"/>
        <w:ind w:firstLine="480"/>
        <w:rPr>
          <w:rFonts w:hint="default"/>
        </w:rPr>
      </w:pPr>
      <w:r>
        <w:t>（</w:t>
      </w:r>
      <w:r>
        <w:t>3</w:t>
      </w:r>
      <w:r>
        <w:t>）单价金额小数点或者百分比有明显错位的，以开标一览表的总价为准，并修改单价。</w:t>
      </w:r>
    </w:p>
    <w:p w:rsidR="001B4D30" w:rsidRDefault="00B71130">
      <w:pPr>
        <w:pStyle w:val="null3"/>
        <w:ind w:firstLine="480"/>
        <w:rPr>
          <w:rFonts w:hint="default"/>
        </w:rPr>
      </w:pPr>
      <w:r>
        <w:t>（</w:t>
      </w:r>
      <w:r>
        <w:t>4</w:t>
      </w:r>
      <w:r>
        <w:t>）总价金额与按单价汇总金额不一致的，以单价金额计算结果为准。但是单价金额计算结果超过预算价的，对其按无效投标处理。</w:t>
      </w:r>
    </w:p>
    <w:p w:rsidR="001B4D30" w:rsidRDefault="00B71130">
      <w:pPr>
        <w:pStyle w:val="null3"/>
        <w:ind w:firstLine="480"/>
        <w:rPr>
          <w:rFonts w:hint="default"/>
        </w:rPr>
      </w:pPr>
      <w:r>
        <w:t>（</w:t>
      </w:r>
      <w:r>
        <w:t>5</w:t>
      </w:r>
      <w:r>
        <w:t>）若投标客户端上传的电子报价数据与电子投标文件价格不一致的，以电子报价数据为准。</w:t>
      </w:r>
    </w:p>
    <w:p w:rsidR="001B4D30" w:rsidRDefault="00B71130">
      <w:pPr>
        <w:pStyle w:val="null3"/>
        <w:ind w:firstLine="480"/>
        <w:rPr>
          <w:rFonts w:hint="default"/>
        </w:rPr>
      </w:pPr>
      <w:r>
        <w:t xml:space="preserve"> </w:t>
      </w:r>
      <w: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sidR="001B4D30" w:rsidRDefault="00B71130">
      <w:pPr>
        <w:pStyle w:val="null3"/>
        <w:outlineLvl w:val="2"/>
        <w:rPr>
          <w:rFonts w:hint="default"/>
        </w:rPr>
      </w:pPr>
      <w:r>
        <w:rPr>
          <w:b/>
          <w:sz w:val="28"/>
        </w:rPr>
        <w:t>二</w:t>
      </w:r>
      <w:r>
        <w:rPr>
          <w:b/>
          <w:sz w:val="28"/>
        </w:rPr>
        <w:t>.</w:t>
      </w:r>
      <w:r>
        <w:rPr>
          <w:b/>
          <w:sz w:val="28"/>
        </w:rPr>
        <w:t>政府采购政策落实</w:t>
      </w:r>
    </w:p>
    <w:p w:rsidR="001B4D30" w:rsidRDefault="00B71130">
      <w:pPr>
        <w:pStyle w:val="null3"/>
        <w:outlineLvl w:val="3"/>
        <w:rPr>
          <w:rFonts w:hint="default"/>
        </w:rPr>
      </w:pPr>
      <w:r>
        <w:rPr>
          <w:b/>
          <w:sz w:val="24"/>
        </w:rPr>
        <w:t>1.</w:t>
      </w:r>
      <w:r>
        <w:rPr>
          <w:b/>
          <w:sz w:val="24"/>
        </w:rPr>
        <w:t>节能、环保要求</w:t>
      </w:r>
    </w:p>
    <w:p w:rsidR="001B4D30" w:rsidRDefault="00B71130">
      <w:pPr>
        <w:pStyle w:val="null3"/>
        <w:ind w:firstLine="480"/>
        <w:rPr>
          <w:rFonts w:hint="default"/>
        </w:rPr>
      </w:pPr>
      <w:r>
        <w:t xml:space="preserve"> </w:t>
      </w:r>
      <w:r>
        <w:t>采购的产品属于品目清单范围的，将依据国家确定的认证机构出具的、处于有效期之内的节能产品、环境标志产品认证证书，对获得证书的产品实施政府优先采购或强制采购，具体按照本招标文件相关要求执行。</w:t>
      </w:r>
    </w:p>
    <w:p w:rsidR="001B4D30" w:rsidRDefault="00B71130">
      <w:pPr>
        <w:pStyle w:val="null3"/>
        <w:ind w:firstLine="480"/>
        <w:rPr>
          <w:rFonts w:hint="default"/>
        </w:rPr>
      </w:pPr>
      <w:r>
        <w:t>相关认证机构和获证产品信息以市场监管总局组织建立的节能产品、环境标志产品认证结果信息发布平台公布为准。</w:t>
      </w:r>
    </w:p>
    <w:p w:rsidR="001B4D30" w:rsidRDefault="00B71130">
      <w:pPr>
        <w:pStyle w:val="null3"/>
        <w:outlineLvl w:val="3"/>
        <w:rPr>
          <w:rFonts w:hint="default"/>
        </w:rPr>
      </w:pPr>
      <w:r>
        <w:rPr>
          <w:b/>
          <w:sz w:val="24"/>
        </w:rPr>
        <w:t>2.</w:t>
      </w:r>
      <w:r>
        <w:rPr>
          <w:b/>
          <w:sz w:val="24"/>
        </w:rPr>
        <w:t>对小型、微型企业、监狱企业或残疾人福利性单位给予价格扣除</w:t>
      </w:r>
    </w:p>
    <w:p w:rsidR="001B4D30" w:rsidRDefault="00B71130">
      <w:pPr>
        <w:pStyle w:val="null3"/>
        <w:ind w:firstLine="480"/>
        <w:rPr>
          <w:rFonts w:hint="default"/>
        </w:rPr>
      </w:pPr>
      <w:r>
        <w:t>依照《政府采购促进中小企业发展管理办法》、《支持监狱企业发展有关问题的通知》和《财政部</w:t>
      </w:r>
      <w:r>
        <w:t xml:space="preserve"> </w:t>
      </w:r>
      <w:r>
        <w:t>民政部</w:t>
      </w:r>
      <w:r>
        <w:t xml:space="preserve"> </w:t>
      </w:r>
      <w:r>
        <w:t>中国残疾人联合会关于促进残疾人就业政府采购政策的通知》的规定</w:t>
      </w:r>
      <w:r>
        <w:t>，凡符合享受《政府采购促进中小企业发展管理办法》规定的中小企业扶持政策的单位，按照以下比例给予相应的价格扣除：（监狱企业、残疾人福利性单位视同为小、微企业）。</w:t>
      </w:r>
    </w:p>
    <w:p w:rsidR="001B4D30" w:rsidRDefault="00B71130">
      <w:pPr>
        <w:pStyle w:val="null3"/>
        <w:outlineLvl w:val="3"/>
        <w:rPr>
          <w:rFonts w:hint="default"/>
        </w:rPr>
      </w:pPr>
      <w:r>
        <w:rPr>
          <w:b/>
          <w:sz w:val="24"/>
        </w:rPr>
        <w:t>3.</w:t>
      </w:r>
      <w:r>
        <w:rPr>
          <w:b/>
          <w:sz w:val="24"/>
        </w:rPr>
        <w:t>价格扣除相关要求</w:t>
      </w:r>
    </w:p>
    <w:p w:rsidR="001B4D30" w:rsidRDefault="00B71130">
      <w:pPr>
        <w:pStyle w:val="null3"/>
        <w:rPr>
          <w:rFonts w:hint="default"/>
        </w:rPr>
      </w:pPr>
      <w:r>
        <w:t>采购包</w:t>
      </w:r>
      <w:r>
        <w:t>1</w:t>
      </w:r>
      <w:r>
        <w:t>（广州市南沙区东盛小学办公家具及其他家具用具采购项目）：</w:t>
      </w:r>
    </w:p>
    <w:tbl>
      <w:tblPr>
        <w:tblW w:w="830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1"/>
        <w:gridCol w:w="2160"/>
        <w:gridCol w:w="2160"/>
        <w:gridCol w:w="1246"/>
        <w:gridCol w:w="2160"/>
      </w:tblGrid>
      <w:tr w:rsidR="001B4D30">
        <w:tc>
          <w:tcPr>
            <w:tcW w:w="581" w:type="dxa"/>
          </w:tcPr>
          <w:p w:rsidR="001B4D30" w:rsidRDefault="00B71130">
            <w:pPr>
              <w:pStyle w:val="null3"/>
              <w:rPr>
                <w:rFonts w:hint="default"/>
              </w:rPr>
            </w:pPr>
            <w:r>
              <w:t>序号</w:t>
            </w:r>
          </w:p>
        </w:tc>
        <w:tc>
          <w:tcPr>
            <w:tcW w:w="2160" w:type="dxa"/>
          </w:tcPr>
          <w:p w:rsidR="001B4D30" w:rsidRDefault="00B71130">
            <w:pPr>
              <w:pStyle w:val="null3"/>
              <w:rPr>
                <w:rFonts w:hint="default"/>
              </w:rPr>
            </w:pPr>
            <w:r>
              <w:t>情形</w:t>
            </w:r>
          </w:p>
        </w:tc>
        <w:tc>
          <w:tcPr>
            <w:tcW w:w="2160" w:type="dxa"/>
          </w:tcPr>
          <w:p w:rsidR="001B4D30" w:rsidRDefault="00B71130">
            <w:pPr>
              <w:pStyle w:val="null3"/>
              <w:rPr>
                <w:rFonts w:hint="default"/>
              </w:rPr>
            </w:pPr>
            <w:r>
              <w:t>适用对象</w:t>
            </w:r>
          </w:p>
        </w:tc>
        <w:tc>
          <w:tcPr>
            <w:tcW w:w="1246" w:type="dxa"/>
          </w:tcPr>
          <w:p w:rsidR="001B4D30" w:rsidRDefault="00B71130">
            <w:pPr>
              <w:pStyle w:val="null3"/>
              <w:rPr>
                <w:rFonts w:hint="default"/>
              </w:rPr>
            </w:pPr>
            <w:r>
              <w:t>价格扣除比例</w:t>
            </w:r>
          </w:p>
        </w:tc>
        <w:tc>
          <w:tcPr>
            <w:tcW w:w="2160" w:type="dxa"/>
          </w:tcPr>
          <w:p w:rsidR="001B4D30" w:rsidRDefault="00B71130">
            <w:pPr>
              <w:pStyle w:val="null3"/>
              <w:rPr>
                <w:rFonts w:hint="default"/>
              </w:rPr>
            </w:pPr>
            <w:r>
              <w:t>计算公式</w:t>
            </w:r>
          </w:p>
        </w:tc>
      </w:tr>
      <w:tr w:rsidR="001B4D30">
        <w:tc>
          <w:tcPr>
            <w:tcW w:w="8307" w:type="dxa"/>
            <w:gridSpan w:val="5"/>
          </w:tcPr>
          <w:p w:rsidR="001B4D30" w:rsidRDefault="00B71130">
            <w:pPr>
              <w:pStyle w:val="null3"/>
              <w:rPr>
                <w:rFonts w:hint="default"/>
              </w:rPr>
            </w:pPr>
            <w:r>
              <w:t>注：（</w:t>
            </w:r>
            <w:r>
              <w:t>1</w:t>
            </w:r>
            <w:r>
              <w:t>）上述评标价仅用于计算价格评分，成交金额以实际投标（响应）价为准。</w:t>
            </w:r>
            <w:r>
              <w:t xml:space="preserve"> </w:t>
            </w:r>
            <w:r>
              <w:t>（</w:t>
            </w:r>
            <w:r>
              <w:t>2</w:t>
            </w:r>
            <w:r>
              <w:t>）组成联合体或者接受分包的小微企业与联合体内其他企业、分包企业之间存在直接控股、管理关系的，不享受价格扣除优惠政策。</w:t>
            </w:r>
          </w:p>
        </w:tc>
      </w:tr>
    </w:tbl>
    <w:p w:rsidR="001B4D30" w:rsidRDefault="00B71130">
      <w:pPr>
        <w:pStyle w:val="null3"/>
        <w:rPr>
          <w:rFonts w:hint="default"/>
        </w:rPr>
      </w:pPr>
      <w:r>
        <w:br/>
      </w:r>
    </w:p>
    <w:p w:rsidR="001B4D30" w:rsidRDefault="00B71130">
      <w:pPr>
        <w:pStyle w:val="null3"/>
        <w:rPr>
          <w:rFonts w:hint="default"/>
        </w:rPr>
      </w:pPr>
      <w:r>
        <w:t>采购包</w:t>
      </w:r>
      <w:r>
        <w:t>2</w:t>
      </w:r>
      <w:r>
        <w:t>（广州市南沙区亭角旧村改造项目小学办公家具及其他家具用具采购项目）：</w:t>
      </w:r>
    </w:p>
    <w:tbl>
      <w:tblPr>
        <w:tblW w:w="830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1"/>
        <w:gridCol w:w="2160"/>
        <w:gridCol w:w="2160"/>
        <w:gridCol w:w="1246"/>
        <w:gridCol w:w="2160"/>
      </w:tblGrid>
      <w:tr w:rsidR="001B4D30">
        <w:tc>
          <w:tcPr>
            <w:tcW w:w="581" w:type="dxa"/>
          </w:tcPr>
          <w:p w:rsidR="001B4D30" w:rsidRDefault="00B71130">
            <w:pPr>
              <w:pStyle w:val="null3"/>
              <w:rPr>
                <w:rFonts w:hint="default"/>
              </w:rPr>
            </w:pPr>
            <w:r>
              <w:lastRenderedPageBreak/>
              <w:t>序号</w:t>
            </w:r>
          </w:p>
        </w:tc>
        <w:tc>
          <w:tcPr>
            <w:tcW w:w="2160" w:type="dxa"/>
          </w:tcPr>
          <w:p w:rsidR="001B4D30" w:rsidRDefault="00B71130">
            <w:pPr>
              <w:pStyle w:val="null3"/>
              <w:rPr>
                <w:rFonts w:hint="default"/>
              </w:rPr>
            </w:pPr>
            <w:r>
              <w:t>情形</w:t>
            </w:r>
          </w:p>
        </w:tc>
        <w:tc>
          <w:tcPr>
            <w:tcW w:w="2160" w:type="dxa"/>
          </w:tcPr>
          <w:p w:rsidR="001B4D30" w:rsidRDefault="00B71130">
            <w:pPr>
              <w:pStyle w:val="null3"/>
              <w:rPr>
                <w:rFonts w:hint="default"/>
              </w:rPr>
            </w:pPr>
            <w:r>
              <w:t>适用对象</w:t>
            </w:r>
          </w:p>
        </w:tc>
        <w:tc>
          <w:tcPr>
            <w:tcW w:w="1246" w:type="dxa"/>
          </w:tcPr>
          <w:p w:rsidR="001B4D30" w:rsidRDefault="00B71130">
            <w:pPr>
              <w:pStyle w:val="null3"/>
              <w:rPr>
                <w:rFonts w:hint="default"/>
              </w:rPr>
            </w:pPr>
            <w:r>
              <w:t>价格扣除比例</w:t>
            </w:r>
          </w:p>
        </w:tc>
        <w:tc>
          <w:tcPr>
            <w:tcW w:w="2160" w:type="dxa"/>
          </w:tcPr>
          <w:p w:rsidR="001B4D30" w:rsidRDefault="00B71130">
            <w:pPr>
              <w:pStyle w:val="null3"/>
              <w:rPr>
                <w:rFonts w:hint="default"/>
              </w:rPr>
            </w:pPr>
            <w:r>
              <w:t>计算公式</w:t>
            </w:r>
          </w:p>
        </w:tc>
      </w:tr>
      <w:tr w:rsidR="001B4D30">
        <w:tc>
          <w:tcPr>
            <w:tcW w:w="8307" w:type="dxa"/>
            <w:gridSpan w:val="5"/>
          </w:tcPr>
          <w:p w:rsidR="001B4D30" w:rsidRDefault="00B71130">
            <w:pPr>
              <w:pStyle w:val="null3"/>
              <w:rPr>
                <w:rFonts w:hint="default"/>
              </w:rPr>
            </w:pPr>
            <w:r>
              <w:t>注：（</w:t>
            </w:r>
            <w:r>
              <w:t>1</w:t>
            </w:r>
            <w:r>
              <w:t>）上述评标价仅用于计算价格评分，成交金额以实际投标（响应）价为准。</w:t>
            </w:r>
            <w:r>
              <w:t xml:space="preserve"> </w:t>
            </w:r>
            <w:r>
              <w:t>（</w:t>
            </w:r>
            <w:r>
              <w:t>2</w:t>
            </w:r>
            <w:r>
              <w:t>）组成联合体或者接受分包的小微企业与联合体内其他企业、分包企业之间存在直接控股、管理关系的，不享受价格扣除优惠政策。</w:t>
            </w:r>
          </w:p>
        </w:tc>
      </w:tr>
    </w:tbl>
    <w:p w:rsidR="001B4D30" w:rsidRDefault="00B71130">
      <w:pPr>
        <w:pStyle w:val="null3"/>
        <w:rPr>
          <w:rFonts w:hint="default"/>
        </w:rPr>
      </w:pPr>
      <w:r>
        <w:br/>
      </w:r>
    </w:p>
    <w:p w:rsidR="001B4D30" w:rsidRDefault="00B71130">
      <w:pPr>
        <w:pStyle w:val="null3"/>
        <w:rPr>
          <w:rFonts w:hint="default"/>
        </w:rPr>
      </w:pPr>
      <w:r>
        <w:t>采购包</w:t>
      </w:r>
      <w:r>
        <w:t>3</w:t>
      </w:r>
      <w:r>
        <w:t>（广州市南沙区万新小学办公家具及其他家具用具采购项目）：</w:t>
      </w:r>
    </w:p>
    <w:tbl>
      <w:tblPr>
        <w:tblW w:w="830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1"/>
        <w:gridCol w:w="2160"/>
        <w:gridCol w:w="2160"/>
        <w:gridCol w:w="1246"/>
        <w:gridCol w:w="2160"/>
      </w:tblGrid>
      <w:tr w:rsidR="001B4D30">
        <w:tc>
          <w:tcPr>
            <w:tcW w:w="581" w:type="dxa"/>
          </w:tcPr>
          <w:p w:rsidR="001B4D30" w:rsidRDefault="00B71130">
            <w:pPr>
              <w:pStyle w:val="null3"/>
              <w:rPr>
                <w:rFonts w:hint="default"/>
              </w:rPr>
            </w:pPr>
            <w:r>
              <w:t>序号</w:t>
            </w:r>
          </w:p>
        </w:tc>
        <w:tc>
          <w:tcPr>
            <w:tcW w:w="2160" w:type="dxa"/>
          </w:tcPr>
          <w:p w:rsidR="001B4D30" w:rsidRDefault="00B71130">
            <w:pPr>
              <w:pStyle w:val="null3"/>
              <w:rPr>
                <w:rFonts w:hint="default"/>
              </w:rPr>
            </w:pPr>
            <w:r>
              <w:t>情形</w:t>
            </w:r>
          </w:p>
        </w:tc>
        <w:tc>
          <w:tcPr>
            <w:tcW w:w="2160" w:type="dxa"/>
          </w:tcPr>
          <w:p w:rsidR="001B4D30" w:rsidRDefault="00B71130">
            <w:pPr>
              <w:pStyle w:val="null3"/>
              <w:rPr>
                <w:rFonts w:hint="default"/>
              </w:rPr>
            </w:pPr>
            <w:r>
              <w:t>适用对象</w:t>
            </w:r>
          </w:p>
        </w:tc>
        <w:tc>
          <w:tcPr>
            <w:tcW w:w="1246" w:type="dxa"/>
          </w:tcPr>
          <w:p w:rsidR="001B4D30" w:rsidRDefault="00B71130">
            <w:pPr>
              <w:pStyle w:val="null3"/>
              <w:rPr>
                <w:rFonts w:hint="default"/>
              </w:rPr>
            </w:pPr>
            <w:r>
              <w:t>价格扣除比例</w:t>
            </w:r>
          </w:p>
        </w:tc>
        <w:tc>
          <w:tcPr>
            <w:tcW w:w="2160" w:type="dxa"/>
          </w:tcPr>
          <w:p w:rsidR="001B4D30" w:rsidRDefault="00B71130">
            <w:pPr>
              <w:pStyle w:val="null3"/>
              <w:rPr>
                <w:rFonts w:hint="default"/>
              </w:rPr>
            </w:pPr>
            <w:r>
              <w:t>计算公式</w:t>
            </w:r>
          </w:p>
        </w:tc>
      </w:tr>
      <w:tr w:rsidR="001B4D30">
        <w:tc>
          <w:tcPr>
            <w:tcW w:w="8307" w:type="dxa"/>
            <w:gridSpan w:val="5"/>
          </w:tcPr>
          <w:p w:rsidR="001B4D30" w:rsidRDefault="00B71130">
            <w:pPr>
              <w:pStyle w:val="null3"/>
              <w:rPr>
                <w:rFonts w:hint="default"/>
              </w:rPr>
            </w:pPr>
            <w:r>
              <w:t>注：（</w:t>
            </w:r>
            <w:r>
              <w:t>1</w:t>
            </w:r>
            <w:r>
              <w:t>）上述评标价仅用于计算价格评分，成交金额以实际投标（响应）价为准。</w:t>
            </w:r>
            <w:r>
              <w:t xml:space="preserve"> </w:t>
            </w:r>
            <w:r>
              <w:t>（</w:t>
            </w:r>
            <w:r>
              <w:t>2</w:t>
            </w:r>
            <w:r>
              <w:t>）组成联合体或者接受分包的小微企业与联合体内其他企业、分包企业之间存在直接控股、管理关系的，不享受价格扣除优惠政策。</w:t>
            </w:r>
          </w:p>
        </w:tc>
      </w:tr>
    </w:tbl>
    <w:p w:rsidR="001B4D30" w:rsidRDefault="00B71130">
      <w:pPr>
        <w:pStyle w:val="null3"/>
        <w:rPr>
          <w:rFonts w:hint="default"/>
        </w:rPr>
      </w:pPr>
      <w:r>
        <w:br/>
      </w:r>
    </w:p>
    <w:p w:rsidR="001B4D30" w:rsidRDefault="00B71130">
      <w:pPr>
        <w:pStyle w:val="null3"/>
        <w:ind w:firstLine="480"/>
        <w:rPr>
          <w:rFonts w:hint="default"/>
        </w:rPr>
      </w:pPr>
      <w:r>
        <w:t>（</w:t>
      </w:r>
      <w:r>
        <w:t>1</w:t>
      </w:r>
      <w:r>
        <w:t>）所称小型和微型企业应当符合以下条件：</w:t>
      </w:r>
    </w:p>
    <w:p w:rsidR="001B4D30" w:rsidRDefault="00B71130">
      <w:pPr>
        <w:pStyle w:val="null3"/>
        <w:ind w:firstLine="480"/>
        <w:rPr>
          <w:rFonts w:hint="default"/>
        </w:rPr>
      </w:pPr>
      <w:r>
        <w:t>在中华人民共和国境内依法设立，依据国务院批准的中小企业划分标准确定的小型企业和微型企业，但与大企业的负责人为同一人，或者与大企业存在直接控股、管理关系的除外。</w:t>
      </w:r>
    </w:p>
    <w:p w:rsidR="001B4D30" w:rsidRDefault="00B71130">
      <w:pPr>
        <w:pStyle w:val="null3"/>
        <w:ind w:firstLine="480"/>
        <w:rPr>
          <w:rFonts w:hint="default"/>
        </w:rPr>
      </w:pPr>
      <w:r>
        <w:t>符合中小企业划分标准的个体工商户，在政府采购活动中视同中小企业。</w:t>
      </w:r>
    </w:p>
    <w:p w:rsidR="001B4D30" w:rsidRDefault="00B71130">
      <w:pPr>
        <w:pStyle w:val="null3"/>
        <w:ind w:firstLine="480"/>
        <w:rPr>
          <w:rFonts w:hint="default"/>
        </w:rPr>
      </w:pPr>
      <w:r>
        <w:t>提供本企业（属于小微企业）制造的货物或者提供其他小型或微型企业制造的货物</w:t>
      </w:r>
      <w:r>
        <w:t>/</w:t>
      </w:r>
      <w:r>
        <w:t>提供本企业（属于小微企业）承接的服务。</w:t>
      </w:r>
    </w:p>
    <w:p w:rsidR="001B4D30" w:rsidRDefault="00B71130">
      <w:pPr>
        <w:pStyle w:val="null3"/>
        <w:ind w:firstLine="480"/>
        <w:rPr>
          <w:rFonts w:hint="default"/>
        </w:rPr>
      </w:pPr>
      <w:r>
        <w:t xml:space="preserve"> </w:t>
      </w:r>
      <w:r>
        <w:t>（</w:t>
      </w:r>
      <w:r>
        <w:t>2</w:t>
      </w:r>
      <w:r>
        <w:t>）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rsidR="001B4D30" w:rsidRDefault="00B71130">
      <w:pPr>
        <w:pStyle w:val="null3"/>
        <w:ind w:firstLine="480"/>
        <w:rPr>
          <w:rFonts w:hint="default"/>
        </w:rPr>
      </w:pPr>
      <w:r>
        <w:t>说明：投标人应当对其出具的《中小企业声明函》真实性负责，投标人出具的《中小企业声明函》内容不实的，属于提供虚假材料谋取中标。</w:t>
      </w:r>
    </w:p>
    <w:p w:rsidR="001B4D30" w:rsidRDefault="00B71130">
      <w:pPr>
        <w:pStyle w:val="null3"/>
        <w:ind w:firstLine="480"/>
        <w:rPr>
          <w:rFonts w:hint="default"/>
        </w:rPr>
      </w:pPr>
      <w:r>
        <w:t xml:space="preserve"> </w:t>
      </w:r>
      <w:r>
        <w:t>（</w:t>
      </w:r>
      <w:r>
        <w:t>3</w:t>
      </w:r>
      <w:r>
        <w:t>）投标（响应）供应商统一在一份《中小</w:t>
      </w:r>
      <w:r>
        <w:t>企业声明函》中说明联合体各方的中小微情况：包括联合体各方均为小型、微型企业的，及中小微企业作为联合体一方参与政府采购活动，且共同投标协议书中约定，小型、微型企业的协议合同金额占到联合体协议合同总金额</w:t>
      </w:r>
      <w:r>
        <w:t>30%</w:t>
      </w:r>
      <w:r>
        <w:t>以上的。</w:t>
      </w:r>
    </w:p>
    <w:p w:rsidR="001B4D30" w:rsidRDefault="00B71130">
      <w:pPr>
        <w:pStyle w:val="null3"/>
        <w:outlineLvl w:val="2"/>
        <w:rPr>
          <w:rFonts w:hint="default"/>
        </w:rPr>
      </w:pPr>
      <w:r>
        <w:rPr>
          <w:b/>
          <w:sz w:val="28"/>
        </w:rPr>
        <w:t>三、评审程序</w:t>
      </w:r>
    </w:p>
    <w:p w:rsidR="001B4D30" w:rsidRDefault="00B71130">
      <w:pPr>
        <w:pStyle w:val="null3"/>
        <w:outlineLvl w:val="3"/>
        <w:rPr>
          <w:rFonts w:hint="default"/>
        </w:rPr>
      </w:pPr>
      <w:r>
        <w:rPr>
          <w:b/>
          <w:sz w:val="24"/>
        </w:rPr>
        <w:t>1.</w:t>
      </w:r>
      <w:r>
        <w:rPr>
          <w:b/>
          <w:sz w:val="24"/>
        </w:rPr>
        <w:t>资格性审查和符合性审查</w:t>
      </w:r>
    </w:p>
    <w:p w:rsidR="001B4D30" w:rsidRDefault="00B71130">
      <w:pPr>
        <w:pStyle w:val="null3"/>
        <w:ind w:firstLine="480"/>
        <w:rPr>
          <w:rFonts w:hint="default"/>
        </w:rPr>
      </w:pPr>
      <w:r>
        <w:t>资格性审查。公开招标采购项目开标结束后，采购人或采购代理机构应当依法对投标人的资格进行审查，以确定投标人是否具备投标资格。（详见后附表一资格性审查表）</w:t>
      </w:r>
    </w:p>
    <w:p w:rsidR="001B4D30" w:rsidRDefault="00B71130">
      <w:pPr>
        <w:pStyle w:val="null3"/>
        <w:ind w:firstLine="480"/>
        <w:rPr>
          <w:rFonts w:hint="default"/>
        </w:rPr>
      </w:pPr>
      <w:r>
        <w:t>符合性审查。评标委员会依据招标文件的规定，从投标文件的有效性、完整性和对招标文件的响应程度进行审查，以确定是否对招标文件的实质性要求作出响应。（详见后附表二符合性审查表）</w:t>
      </w:r>
    </w:p>
    <w:p w:rsidR="001B4D30" w:rsidRDefault="00B71130">
      <w:pPr>
        <w:pStyle w:val="null3"/>
        <w:ind w:firstLine="480"/>
        <w:rPr>
          <w:rFonts w:hint="default"/>
        </w:rPr>
      </w:pPr>
      <w:r>
        <w:t>资格性审查和符合性审查中凡有其中任意一项未通过的，评审结果为未通过，未通过资格性审查、符合性审查的投标人按无效投标处理。</w:t>
      </w:r>
    </w:p>
    <w:p w:rsidR="001B4D30" w:rsidRDefault="00B71130">
      <w:pPr>
        <w:pStyle w:val="null3"/>
        <w:ind w:firstLine="480"/>
        <w:rPr>
          <w:rFonts w:hint="default"/>
        </w:rPr>
      </w:pPr>
      <w: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rsidR="001B4D30" w:rsidRDefault="00B71130">
      <w:pPr>
        <w:pStyle w:val="null3"/>
        <w:ind w:firstLine="480"/>
        <w:rPr>
          <w:rFonts w:hint="default"/>
        </w:rPr>
      </w:pPr>
      <w:r>
        <w:lastRenderedPageBreak/>
        <w:t xml:space="preserve"> </w:t>
      </w:r>
      <w:r>
        <w:t>评标委员会认为投标人的报价明显低</w:t>
      </w:r>
      <w:r>
        <w:t>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4D30" w:rsidRDefault="00B71130">
      <w:pPr>
        <w:pStyle w:val="null3"/>
        <w:ind w:firstLine="480"/>
        <w:rPr>
          <w:rFonts w:hint="default"/>
        </w:rPr>
      </w:pPr>
      <w:r>
        <w:t>合格投标人不足</w:t>
      </w:r>
      <w:r>
        <w:t>3</w:t>
      </w:r>
      <w:r>
        <w:t>家的，不得评标。</w:t>
      </w:r>
    </w:p>
    <w:p w:rsidR="001B4D30" w:rsidRDefault="00B71130">
      <w:pPr>
        <w:pStyle w:val="null3"/>
        <w:ind w:firstLine="480"/>
        <w:rPr>
          <w:rFonts w:hint="default"/>
        </w:rPr>
      </w:pPr>
      <w:r>
        <w:t>表一资格性审查表：</w:t>
      </w:r>
    </w:p>
    <w:p w:rsidR="001B4D30" w:rsidRDefault="00B71130">
      <w:pPr>
        <w:pStyle w:val="null3"/>
        <w:rPr>
          <w:rFonts w:hint="default"/>
        </w:rPr>
      </w:pPr>
      <w:r>
        <w:t>采购包</w:t>
      </w:r>
      <w:r>
        <w:t>1</w:t>
      </w:r>
      <w:r>
        <w:t>（广州市南沙区东盛小学办公家具及其他家具用具采购项目）：</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0"/>
        <w:gridCol w:w="3178"/>
        <w:gridCol w:w="4238"/>
      </w:tblGrid>
      <w:tr w:rsidR="001B4D30">
        <w:tc>
          <w:tcPr>
            <w:tcW w:w="890" w:type="dxa"/>
          </w:tcPr>
          <w:p w:rsidR="001B4D30" w:rsidRDefault="00B71130">
            <w:pPr>
              <w:pStyle w:val="null3"/>
              <w:rPr>
                <w:rFonts w:hint="default"/>
              </w:rPr>
            </w:pPr>
            <w:r>
              <w:t xml:space="preserve"> </w:t>
            </w:r>
            <w:r>
              <w:t>序号</w:t>
            </w:r>
          </w:p>
        </w:tc>
        <w:tc>
          <w:tcPr>
            <w:tcW w:w="7416" w:type="dxa"/>
            <w:gridSpan w:val="2"/>
          </w:tcPr>
          <w:p w:rsidR="001B4D30" w:rsidRDefault="00B71130">
            <w:pPr>
              <w:pStyle w:val="null3"/>
              <w:rPr>
                <w:rFonts w:hint="default"/>
              </w:rPr>
            </w:pPr>
            <w:r>
              <w:t xml:space="preserve"> </w:t>
            </w:r>
            <w:r>
              <w:t>资格审查内容</w:t>
            </w:r>
          </w:p>
        </w:tc>
      </w:tr>
      <w:tr w:rsidR="001B4D30">
        <w:tc>
          <w:tcPr>
            <w:tcW w:w="890" w:type="dxa"/>
          </w:tcPr>
          <w:p w:rsidR="001B4D30" w:rsidRDefault="00B71130">
            <w:pPr>
              <w:pStyle w:val="null3"/>
              <w:rPr>
                <w:rFonts w:hint="default"/>
              </w:rPr>
            </w:pPr>
            <w:r>
              <w:t>1</w:t>
            </w:r>
          </w:p>
        </w:tc>
        <w:tc>
          <w:tcPr>
            <w:tcW w:w="3178" w:type="dxa"/>
          </w:tcPr>
          <w:p w:rsidR="001B4D30" w:rsidRDefault="00B71130">
            <w:pPr>
              <w:pStyle w:val="null3"/>
              <w:rPr>
                <w:rFonts w:hint="default"/>
              </w:rPr>
            </w:pPr>
            <w:r>
              <w:t>具有独立承担民事责任的能力</w:t>
            </w:r>
          </w:p>
        </w:tc>
        <w:tc>
          <w:tcPr>
            <w:tcW w:w="4238" w:type="dxa"/>
          </w:tcPr>
          <w:p w:rsidR="001B4D30" w:rsidRDefault="00B71130">
            <w:pPr>
              <w:pStyle w:val="null3"/>
              <w:rPr>
                <w:rFonts w:hint="default"/>
              </w:rPr>
            </w:pPr>
            <w:r>
              <w:t>依据《投标函》及以下相关证照的扫描件之一：</w:t>
            </w:r>
            <w:r>
              <w:t>1.</w:t>
            </w:r>
            <w:r>
              <w:t>企业法人提供企业法人营业执照；</w:t>
            </w:r>
            <w:r>
              <w:t>2.</w:t>
            </w:r>
            <w:r>
              <w:t>事业法人提供事业法人登记证；</w:t>
            </w:r>
            <w:r>
              <w:t>3.</w:t>
            </w:r>
            <w:r>
              <w:t>其他组织提供其他组织的营业执照或执业许可证；</w:t>
            </w:r>
            <w:r>
              <w:t>4.</w:t>
            </w:r>
            <w:r>
              <w:t>自然人提供居民身份证等。分支机构投标的，还须提供分支机构的营业执照（执业许可证）扫描件及总公司（总所）出具给分支机构的授权书。</w:t>
            </w:r>
          </w:p>
        </w:tc>
      </w:tr>
      <w:tr w:rsidR="001B4D30">
        <w:tc>
          <w:tcPr>
            <w:tcW w:w="890" w:type="dxa"/>
          </w:tcPr>
          <w:p w:rsidR="001B4D30" w:rsidRDefault="00B71130">
            <w:pPr>
              <w:pStyle w:val="null3"/>
              <w:rPr>
                <w:rFonts w:hint="default"/>
              </w:rPr>
            </w:pPr>
            <w:r>
              <w:t>2</w:t>
            </w:r>
          </w:p>
        </w:tc>
        <w:tc>
          <w:tcPr>
            <w:tcW w:w="3178" w:type="dxa"/>
          </w:tcPr>
          <w:p w:rsidR="001B4D30" w:rsidRDefault="00B71130">
            <w:pPr>
              <w:pStyle w:val="null3"/>
              <w:rPr>
                <w:rFonts w:hint="default"/>
              </w:rPr>
            </w:pPr>
            <w:r>
              <w:t>有依法缴纳税收和社会保障资金的良好记录</w:t>
            </w:r>
          </w:p>
        </w:tc>
        <w:tc>
          <w:tcPr>
            <w:tcW w:w="4238" w:type="dxa"/>
          </w:tcPr>
          <w:p w:rsidR="001B4D30" w:rsidRDefault="00B71130">
            <w:pPr>
              <w:pStyle w:val="null3"/>
              <w:rPr>
                <w:rFonts w:hint="default"/>
              </w:rPr>
            </w:pPr>
            <w:r>
              <w:t>依据《投标函》。</w:t>
            </w:r>
          </w:p>
        </w:tc>
      </w:tr>
      <w:tr w:rsidR="001B4D30">
        <w:tc>
          <w:tcPr>
            <w:tcW w:w="890" w:type="dxa"/>
          </w:tcPr>
          <w:p w:rsidR="001B4D30" w:rsidRDefault="00B71130">
            <w:pPr>
              <w:pStyle w:val="null3"/>
              <w:rPr>
                <w:rFonts w:hint="default"/>
              </w:rPr>
            </w:pPr>
            <w:r>
              <w:t>3</w:t>
            </w:r>
          </w:p>
        </w:tc>
        <w:tc>
          <w:tcPr>
            <w:tcW w:w="3178" w:type="dxa"/>
          </w:tcPr>
          <w:p w:rsidR="001B4D30" w:rsidRDefault="00B71130">
            <w:pPr>
              <w:pStyle w:val="null3"/>
              <w:rPr>
                <w:rFonts w:hint="default"/>
              </w:rPr>
            </w:pPr>
            <w:r>
              <w:t>具有良好的商业信誉和健全的财务会计制度</w:t>
            </w:r>
          </w:p>
        </w:tc>
        <w:tc>
          <w:tcPr>
            <w:tcW w:w="4238" w:type="dxa"/>
          </w:tcPr>
          <w:p w:rsidR="001B4D30" w:rsidRDefault="00B71130">
            <w:pPr>
              <w:pStyle w:val="null3"/>
              <w:rPr>
                <w:rFonts w:hint="default"/>
              </w:rPr>
            </w:pPr>
            <w:r>
              <w:t>依据《投标函》。</w:t>
            </w:r>
          </w:p>
        </w:tc>
      </w:tr>
      <w:tr w:rsidR="001B4D30">
        <w:tc>
          <w:tcPr>
            <w:tcW w:w="890" w:type="dxa"/>
          </w:tcPr>
          <w:p w:rsidR="001B4D30" w:rsidRDefault="00B71130">
            <w:pPr>
              <w:pStyle w:val="null3"/>
              <w:rPr>
                <w:rFonts w:hint="default"/>
              </w:rPr>
            </w:pPr>
            <w:r>
              <w:t>4</w:t>
            </w:r>
          </w:p>
        </w:tc>
        <w:tc>
          <w:tcPr>
            <w:tcW w:w="3178" w:type="dxa"/>
          </w:tcPr>
          <w:p w:rsidR="001B4D30" w:rsidRDefault="00B71130">
            <w:pPr>
              <w:pStyle w:val="null3"/>
              <w:rPr>
                <w:rFonts w:hint="default"/>
              </w:rPr>
            </w:pPr>
            <w:r>
              <w:t>履行合同所必需的设备和专业技术能力</w:t>
            </w:r>
          </w:p>
        </w:tc>
        <w:tc>
          <w:tcPr>
            <w:tcW w:w="4238" w:type="dxa"/>
          </w:tcPr>
          <w:p w:rsidR="001B4D30" w:rsidRDefault="00B71130">
            <w:pPr>
              <w:pStyle w:val="null3"/>
              <w:rPr>
                <w:rFonts w:hint="default"/>
              </w:rPr>
            </w:pPr>
            <w:r>
              <w:t>依据《投标函》。</w:t>
            </w:r>
          </w:p>
        </w:tc>
      </w:tr>
      <w:tr w:rsidR="001B4D30">
        <w:tc>
          <w:tcPr>
            <w:tcW w:w="890" w:type="dxa"/>
          </w:tcPr>
          <w:p w:rsidR="001B4D30" w:rsidRDefault="00B71130">
            <w:pPr>
              <w:pStyle w:val="null3"/>
              <w:rPr>
                <w:rFonts w:hint="default"/>
              </w:rPr>
            </w:pPr>
            <w:r>
              <w:t>5</w:t>
            </w:r>
          </w:p>
        </w:tc>
        <w:tc>
          <w:tcPr>
            <w:tcW w:w="3178" w:type="dxa"/>
          </w:tcPr>
          <w:p w:rsidR="001B4D30" w:rsidRDefault="00B71130">
            <w:pPr>
              <w:pStyle w:val="null3"/>
              <w:rPr>
                <w:rFonts w:hint="default"/>
              </w:rPr>
            </w:pPr>
            <w:r>
              <w:t>参加采购活动前</w:t>
            </w:r>
            <w:r>
              <w:t>3</w:t>
            </w:r>
            <w:r>
              <w:t>年内，在经营活</w:t>
            </w:r>
            <w:r>
              <w:t>动中没有重大违法记录</w:t>
            </w:r>
          </w:p>
        </w:tc>
        <w:tc>
          <w:tcPr>
            <w:tcW w:w="4238" w:type="dxa"/>
          </w:tcPr>
          <w:p w:rsidR="001B4D30" w:rsidRDefault="00B71130">
            <w:pPr>
              <w:pStyle w:val="null3"/>
              <w:rPr>
                <w:rFonts w:hint="default"/>
              </w:rPr>
            </w:pPr>
            <w:r>
              <w:t>依据《投标函》。</w:t>
            </w:r>
          </w:p>
        </w:tc>
      </w:tr>
      <w:tr w:rsidR="001B4D30">
        <w:tc>
          <w:tcPr>
            <w:tcW w:w="890" w:type="dxa"/>
          </w:tcPr>
          <w:p w:rsidR="001B4D30" w:rsidRDefault="00B71130">
            <w:pPr>
              <w:pStyle w:val="null3"/>
              <w:rPr>
                <w:rFonts w:hint="default"/>
              </w:rPr>
            </w:pPr>
            <w:r>
              <w:t>6</w:t>
            </w:r>
          </w:p>
        </w:tc>
        <w:tc>
          <w:tcPr>
            <w:tcW w:w="3178" w:type="dxa"/>
          </w:tcPr>
          <w:p w:rsidR="001B4D30" w:rsidRDefault="00B71130">
            <w:pPr>
              <w:pStyle w:val="null3"/>
              <w:rPr>
                <w:rFonts w:hint="default"/>
              </w:rPr>
            </w:pPr>
            <w:r>
              <w:t>供应商必须符合法律、行政法规规定的其他条件</w:t>
            </w:r>
          </w:p>
        </w:tc>
        <w:tc>
          <w:tcPr>
            <w:tcW w:w="4238" w:type="dxa"/>
          </w:tcPr>
          <w:p w:rsidR="001B4D30" w:rsidRDefault="00B71130">
            <w:pPr>
              <w:pStyle w:val="null3"/>
              <w:rPr>
                <w:rFonts w:hint="default"/>
              </w:rPr>
            </w:pPr>
            <w:r>
              <w:t>1</w:t>
            </w:r>
            <w:r>
              <w:t>、本项目不接受联合体投标；</w:t>
            </w:r>
            <w:r>
              <w:t xml:space="preserve"> 2</w:t>
            </w:r>
            <w:r>
              <w:t>、投标人未被列入“信用中国”网站中“</w:t>
            </w:r>
            <w:r>
              <w:t xml:space="preserve"> </w:t>
            </w:r>
            <w:r>
              <w:t>记录失信被执行人或重大税收违法失信主体或政府采购严重违法失信行为”</w:t>
            </w:r>
            <w:r>
              <w:t xml:space="preserve"> </w:t>
            </w:r>
            <w:r>
              <w:t>的记录名单；不处于“中国政府采购网”中“政府采购严重违法失信行为信息记录”的</w:t>
            </w:r>
            <w:r>
              <w:t xml:space="preserve"> </w:t>
            </w:r>
            <w:r>
              <w:t>禁止参加政府采购活动期间（以采购代理机构或采购人于资格审查时在上述网站查</w:t>
            </w:r>
            <w:r>
              <w:t xml:space="preserve"> </w:t>
            </w:r>
            <w:r>
              <w:t>询结果为准，如在上述网站查询结果均显示没有相关记录，视为没有上述不良信用</w:t>
            </w:r>
            <w:r>
              <w:t xml:space="preserve"> </w:t>
            </w:r>
            <w:r>
              <w:t>记录。同时对信用信息查询记录和证据截图存档。如相关失信记录已失效，供应商须提供相关证明资料）。</w:t>
            </w:r>
            <w:r>
              <w:t xml:space="preserve"> 3</w:t>
            </w:r>
            <w:r>
              <w:t>、投标人必须符合法律、行政法规规定的其他条件：依据《投标函》。</w:t>
            </w:r>
          </w:p>
        </w:tc>
      </w:tr>
      <w:tr w:rsidR="001B4D30">
        <w:tc>
          <w:tcPr>
            <w:tcW w:w="890" w:type="dxa"/>
          </w:tcPr>
          <w:p w:rsidR="001B4D30" w:rsidRDefault="00B71130">
            <w:pPr>
              <w:pStyle w:val="null3"/>
              <w:rPr>
                <w:rFonts w:hint="default"/>
              </w:rPr>
            </w:pPr>
            <w:r>
              <w:t>7</w:t>
            </w:r>
          </w:p>
        </w:tc>
        <w:tc>
          <w:tcPr>
            <w:tcW w:w="3178" w:type="dxa"/>
          </w:tcPr>
          <w:p w:rsidR="001B4D30" w:rsidRDefault="00B71130">
            <w:pPr>
              <w:pStyle w:val="null3"/>
              <w:rPr>
                <w:rFonts w:hint="default"/>
              </w:rPr>
            </w:pPr>
            <w:r>
              <w:t>本采购包专门面向中小企业采购</w:t>
            </w:r>
          </w:p>
        </w:tc>
        <w:tc>
          <w:tcPr>
            <w:tcW w:w="4238" w:type="dxa"/>
          </w:tcPr>
          <w:p w:rsidR="001B4D30" w:rsidRDefault="00B71130">
            <w:pPr>
              <w:pStyle w:val="null3"/>
              <w:rPr>
                <w:rFonts w:hint="default"/>
              </w:rPr>
            </w:pPr>
            <w:r>
              <w:t>本项目属于专门面向中小微企业采购的项目，全部货物的制造商应为中小微企业、监狱企业或残疾人福利性单位【依据《中小企业声明函》或由省级以上监狱管理局、戒毒管理局</w:t>
            </w:r>
            <w:r>
              <w:t>(</w:t>
            </w:r>
            <w:r>
              <w:t>含新疆生产建设兵团</w:t>
            </w:r>
            <w:r>
              <w:t>)</w:t>
            </w:r>
            <w:r>
              <w:t>出具的制造商属于监狱企业的证明文件或制造商的《残疾人福利性单位声明函》】。</w:t>
            </w:r>
          </w:p>
        </w:tc>
      </w:tr>
    </w:tbl>
    <w:p w:rsidR="001B4D30" w:rsidRDefault="00B71130">
      <w:pPr>
        <w:pStyle w:val="null3"/>
        <w:rPr>
          <w:rFonts w:hint="default"/>
        </w:rPr>
      </w:pPr>
      <w:r>
        <w:t>采购包</w:t>
      </w:r>
      <w:r>
        <w:t>2</w:t>
      </w:r>
      <w:r>
        <w:t>（广州市南沙区亭角旧村改造项目小学办公家具及其他家</w:t>
      </w:r>
      <w:r>
        <w:t>具用具采购项目）：</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0"/>
        <w:gridCol w:w="3178"/>
        <w:gridCol w:w="4238"/>
      </w:tblGrid>
      <w:tr w:rsidR="001B4D30">
        <w:tc>
          <w:tcPr>
            <w:tcW w:w="890" w:type="dxa"/>
          </w:tcPr>
          <w:p w:rsidR="001B4D30" w:rsidRDefault="00B71130">
            <w:pPr>
              <w:pStyle w:val="null3"/>
              <w:rPr>
                <w:rFonts w:hint="default"/>
              </w:rPr>
            </w:pPr>
            <w:r>
              <w:t xml:space="preserve"> </w:t>
            </w:r>
            <w:r>
              <w:t>序号</w:t>
            </w:r>
          </w:p>
        </w:tc>
        <w:tc>
          <w:tcPr>
            <w:tcW w:w="7416" w:type="dxa"/>
            <w:gridSpan w:val="2"/>
          </w:tcPr>
          <w:p w:rsidR="001B4D30" w:rsidRDefault="00B71130">
            <w:pPr>
              <w:pStyle w:val="null3"/>
              <w:rPr>
                <w:rFonts w:hint="default"/>
              </w:rPr>
            </w:pPr>
            <w:r>
              <w:t xml:space="preserve"> </w:t>
            </w:r>
            <w:r>
              <w:t>资格审查内容</w:t>
            </w:r>
          </w:p>
        </w:tc>
      </w:tr>
      <w:tr w:rsidR="001B4D30">
        <w:tc>
          <w:tcPr>
            <w:tcW w:w="890" w:type="dxa"/>
          </w:tcPr>
          <w:p w:rsidR="001B4D30" w:rsidRDefault="00B71130">
            <w:pPr>
              <w:pStyle w:val="null3"/>
              <w:rPr>
                <w:rFonts w:hint="default"/>
              </w:rPr>
            </w:pPr>
            <w:r>
              <w:lastRenderedPageBreak/>
              <w:t>1</w:t>
            </w:r>
          </w:p>
        </w:tc>
        <w:tc>
          <w:tcPr>
            <w:tcW w:w="3178" w:type="dxa"/>
          </w:tcPr>
          <w:p w:rsidR="001B4D30" w:rsidRDefault="00B71130">
            <w:pPr>
              <w:pStyle w:val="null3"/>
              <w:rPr>
                <w:rFonts w:hint="default"/>
              </w:rPr>
            </w:pPr>
            <w:r>
              <w:t>具有独立承担民事责任的能力</w:t>
            </w:r>
          </w:p>
        </w:tc>
        <w:tc>
          <w:tcPr>
            <w:tcW w:w="4238" w:type="dxa"/>
          </w:tcPr>
          <w:p w:rsidR="001B4D30" w:rsidRDefault="00B71130">
            <w:pPr>
              <w:pStyle w:val="null3"/>
              <w:rPr>
                <w:rFonts w:hint="default"/>
              </w:rPr>
            </w:pPr>
            <w:r>
              <w:t>依据《投标函》及以下相关证照的扫描件之一：</w:t>
            </w:r>
            <w:r>
              <w:t>1.</w:t>
            </w:r>
            <w:r>
              <w:t>企业法人提供企业法人营业执照；</w:t>
            </w:r>
            <w:r>
              <w:t>2.</w:t>
            </w:r>
            <w:r>
              <w:t>事业法人提供事业法人登记证；</w:t>
            </w:r>
            <w:r>
              <w:t>3.</w:t>
            </w:r>
            <w:r>
              <w:t>其他组织提供其他组织的营业执照或执业许可证；</w:t>
            </w:r>
            <w:r>
              <w:t>4.</w:t>
            </w:r>
            <w:r>
              <w:t>自然人提供居民身份证等。分支机构投标的，还须提供分支机构的营业执照（执业许可证）扫描件及总公司（总所）出具给分支机构的授权书。</w:t>
            </w:r>
          </w:p>
        </w:tc>
      </w:tr>
      <w:tr w:rsidR="001B4D30">
        <w:tc>
          <w:tcPr>
            <w:tcW w:w="890" w:type="dxa"/>
          </w:tcPr>
          <w:p w:rsidR="001B4D30" w:rsidRDefault="00B71130">
            <w:pPr>
              <w:pStyle w:val="null3"/>
              <w:rPr>
                <w:rFonts w:hint="default"/>
              </w:rPr>
            </w:pPr>
            <w:r>
              <w:t>2</w:t>
            </w:r>
          </w:p>
        </w:tc>
        <w:tc>
          <w:tcPr>
            <w:tcW w:w="3178" w:type="dxa"/>
          </w:tcPr>
          <w:p w:rsidR="001B4D30" w:rsidRDefault="00B71130">
            <w:pPr>
              <w:pStyle w:val="null3"/>
              <w:rPr>
                <w:rFonts w:hint="default"/>
              </w:rPr>
            </w:pPr>
            <w:r>
              <w:t>有依法缴纳税收和社会保障资金的良好记录</w:t>
            </w:r>
          </w:p>
        </w:tc>
        <w:tc>
          <w:tcPr>
            <w:tcW w:w="4238" w:type="dxa"/>
          </w:tcPr>
          <w:p w:rsidR="001B4D30" w:rsidRDefault="00B71130">
            <w:pPr>
              <w:pStyle w:val="null3"/>
              <w:rPr>
                <w:rFonts w:hint="default"/>
              </w:rPr>
            </w:pPr>
            <w:r>
              <w:t>依据《投标函》。</w:t>
            </w:r>
          </w:p>
        </w:tc>
      </w:tr>
      <w:tr w:rsidR="001B4D30">
        <w:tc>
          <w:tcPr>
            <w:tcW w:w="890" w:type="dxa"/>
          </w:tcPr>
          <w:p w:rsidR="001B4D30" w:rsidRDefault="00B71130">
            <w:pPr>
              <w:pStyle w:val="null3"/>
              <w:rPr>
                <w:rFonts w:hint="default"/>
              </w:rPr>
            </w:pPr>
            <w:r>
              <w:t>3</w:t>
            </w:r>
          </w:p>
        </w:tc>
        <w:tc>
          <w:tcPr>
            <w:tcW w:w="3178" w:type="dxa"/>
          </w:tcPr>
          <w:p w:rsidR="001B4D30" w:rsidRDefault="00B71130">
            <w:pPr>
              <w:pStyle w:val="null3"/>
              <w:rPr>
                <w:rFonts w:hint="default"/>
              </w:rPr>
            </w:pPr>
            <w:r>
              <w:t>具有良好的商业信誉和健全的财务会计制度</w:t>
            </w:r>
          </w:p>
        </w:tc>
        <w:tc>
          <w:tcPr>
            <w:tcW w:w="4238" w:type="dxa"/>
          </w:tcPr>
          <w:p w:rsidR="001B4D30" w:rsidRDefault="00B71130">
            <w:pPr>
              <w:pStyle w:val="null3"/>
              <w:rPr>
                <w:rFonts w:hint="default"/>
              </w:rPr>
            </w:pPr>
            <w:r>
              <w:t>依据《投标函》。</w:t>
            </w:r>
          </w:p>
        </w:tc>
      </w:tr>
      <w:tr w:rsidR="001B4D30">
        <w:tc>
          <w:tcPr>
            <w:tcW w:w="890" w:type="dxa"/>
          </w:tcPr>
          <w:p w:rsidR="001B4D30" w:rsidRDefault="00B71130">
            <w:pPr>
              <w:pStyle w:val="null3"/>
              <w:rPr>
                <w:rFonts w:hint="default"/>
              </w:rPr>
            </w:pPr>
            <w:r>
              <w:t>4</w:t>
            </w:r>
          </w:p>
        </w:tc>
        <w:tc>
          <w:tcPr>
            <w:tcW w:w="3178" w:type="dxa"/>
          </w:tcPr>
          <w:p w:rsidR="001B4D30" w:rsidRDefault="00B71130">
            <w:pPr>
              <w:pStyle w:val="null3"/>
              <w:rPr>
                <w:rFonts w:hint="default"/>
              </w:rPr>
            </w:pPr>
            <w:r>
              <w:t>履行合同所必需的设备和专业技术能力</w:t>
            </w:r>
          </w:p>
        </w:tc>
        <w:tc>
          <w:tcPr>
            <w:tcW w:w="4238" w:type="dxa"/>
          </w:tcPr>
          <w:p w:rsidR="001B4D30" w:rsidRDefault="00B71130">
            <w:pPr>
              <w:pStyle w:val="null3"/>
              <w:rPr>
                <w:rFonts w:hint="default"/>
              </w:rPr>
            </w:pPr>
            <w:r>
              <w:t>依据《投标函》。</w:t>
            </w:r>
          </w:p>
        </w:tc>
      </w:tr>
      <w:tr w:rsidR="001B4D30">
        <w:tc>
          <w:tcPr>
            <w:tcW w:w="890" w:type="dxa"/>
          </w:tcPr>
          <w:p w:rsidR="001B4D30" w:rsidRDefault="00B71130">
            <w:pPr>
              <w:pStyle w:val="null3"/>
              <w:rPr>
                <w:rFonts w:hint="default"/>
              </w:rPr>
            </w:pPr>
            <w:r>
              <w:t>5</w:t>
            </w:r>
          </w:p>
        </w:tc>
        <w:tc>
          <w:tcPr>
            <w:tcW w:w="3178" w:type="dxa"/>
          </w:tcPr>
          <w:p w:rsidR="001B4D30" w:rsidRDefault="00B71130">
            <w:pPr>
              <w:pStyle w:val="null3"/>
              <w:rPr>
                <w:rFonts w:hint="default"/>
              </w:rPr>
            </w:pPr>
            <w:r>
              <w:t>参加采购活动前</w:t>
            </w:r>
            <w:r>
              <w:t>3</w:t>
            </w:r>
            <w:r>
              <w:t>年内，在经营活动中没有重大违法记录</w:t>
            </w:r>
          </w:p>
        </w:tc>
        <w:tc>
          <w:tcPr>
            <w:tcW w:w="4238" w:type="dxa"/>
          </w:tcPr>
          <w:p w:rsidR="001B4D30" w:rsidRDefault="00B71130">
            <w:pPr>
              <w:pStyle w:val="null3"/>
              <w:rPr>
                <w:rFonts w:hint="default"/>
              </w:rPr>
            </w:pPr>
            <w:r>
              <w:t>依据《投标函》。</w:t>
            </w:r>
          </w:p>
        </w:tc>
      </w:tr>
      <w:tr w:rsidR="001B4D30">
        <w:tc>
          <w:tcPr>
            <w:tcW w:w="890" w:type="dxa"/>
          </w:tcPr>
          <w:p w:rsidR="001B4D30" w:rsidRDefault="00B71130">
            <w:pPr>
              <w:pStyle w:val="null3"/>
              <w:rPr>
                <w:rFonts w:hint="default"/>
              </w:rPr>
            </w:pPr>
            <w:r>
              <w:t>6</w:t>
            </w:r>
          </w:p>
        </w:tc>
        <w:tc>
          <w:tcPr>
            <w:tcW w:w="3178" w:type="dxa"/>
          </w:tcPr>
          <w:p w:rsidR="001B4D30" w:rsidRDefault="00B71130">
            <w:pPr>
              <w:pStyle w:val="null3"/>
              <w:rPr>
                <w:rFonts w:hint="default"/>
              </w:rPr>
            </w:pPr>
            <w:r>
              <w:t>供应商必须符合法律、行政法规规定的其他条件</w:t>
            </w:r>
          </w:p>
        </w:tc>
        <w:tc>
          <w:tcPr>
            <w:tcW w:w="4238" w:type="dxa"/>
          </w:tcPr>
          <w:p w:rsidR="001B4D30" w:rsidRDefault="00B71130">
            <w:pPr>
              <w:pStyle w:val="null3"/>
              <w:rPr>
                <w:rFonts w:hint="default"/>
              </w:rPr>
            </w:pPr>
            <w:r>
              <w:t>1</w:t>
            </w:r>
            <w:r>
              <w:t>、本项目不接受联合体投标；</w:t>
            </w:r>
            <w:r>
              <w:t xml:space="preserve"> 2</w:t>
            </w:r>
            <w:r>
              <w:t>、投标人未被列入“信用中国”网站中“</w:t>
            </w:r>
            <w:r>
              <w:t xml:space="preserve"> </w:t>
            </w:r>
            <w:r>
              <w:t>记录失信被执行人或重大税收违法失信主体或政府采购严重违法失信行为”</w:t>
            </w:r>
            <w:r>
              <w:t xml:space="preserve"> </w:t>
            </w:r>
            <w:r>
              <w:t>的记录名单；不处于“中国政府采购网”中“政府采购严重违法失信行为信息记录”的</w:t>
            </w:r>
            <w:r>
              <w:t xml:space="preserve"> </w:t>
            </w:r>
            <w:r>
              <w:t>禁止参加政府采购活动期间（以采购代理机构或采购人于资格审查时在上述网站查</w:t>
            </w:r>
            <w:r>
              <w:t xml:space="preserve"> </w:t>
            </w:r>
            <w:r>
              <w:t>询结果为准，如在上述网站查询结果均显示没有相关记录，视为没有上述不良信用</w:t>
            </w:r>
            <w:r>
              <w:t xml:space="preserve"> </w:t>
            </w:r>
            <w:r>
              <w:t>记录。同时对信用信息查询记录和证据截图存档。如相关失信记录已失效，供应商须提供相关证明资料）。</w:t>
            </w:r>
            <w:r>
              <w:t xml:space="preserve"> 3</w:t>
            </w:r>
            <w:r>
              <w:t>、投标人必须符合法律、行政法规规定的其他条件：依据《投标函》。</w:t>
            </w:r>
          </w:p>
        </w:tc>
      </w:tr>
      <w:tr w:rsidR="001B4D30">
        <w:tc>
          <w:tcPr>
            <w:tcW w:w="890" w:type="dxa"/>
          </w:tcPr>
          <w:p w:rsidR="001B4D30" w:rsidRDefault="00B71130">
            <w:pPr>
              <w:pStyle w:val="null3"/>
              <w:rPr>
                <w:rFonts w:hint="default"/>
              </w:rPr>
            </w:pPr>
            <w:r>
              <w:t>7</w:t>
            </w:r>
          </w:p>
        </w:tc>
        <w:tc>
          <w:tcPr>
            <w:tcW w:w="3178" w:type="dxa"/>
          </w:tcPr>
          <w:p w:rsidR="001B4D30" w:rsidRDefault="00B71130">
            <w:pPr>
              <w:pStyle w:val="null3"/>
              <w:rPr>
                <w:rFonts w:hint="default"/>
              </w:rPr>
            </w:pPr>
            <w:r>
              <w:t>本采购包专门面向中小企业采购</w:t>
            </w:r>
          </w:p>
        </w:tc>
        <w:tc>
          <w:tcPr>
            <w:tcW w:w="4238" w:type="dxa"/>
          </w:tcPr>
          <w:p w:rsidR="001B4D30" w:rsidRDefault="00B71130">
            <w:pPr>
              <w:pStyle w:val="null3"/>
              <w:rPr>
                <w:rFonts w:hint="default"/>
              </w:rPr>
            </w:pPr>
            <w:r>
              <w:t>本项目属于专门面向中小微企业采购的项目，全部货物的制造商应为中小微企业、监狱企业或残疾人福利性单位【依据《中小企业声明函》或由省级以上监狱管理局、戒毒管理局</w:t>
            </w:r>
            <w:r>
              <w:t>(</w:t>
            </w:r>
            <w:r>
              <w:t>含新疆生产建设兵团</w:t>
            </w:r>
            <w:r>
              <w:t>)</w:t>
            </w:r>
            <w:r>
              <w:t>出具的制造商属于监狱企业的证明文件或制造商的《残疾人福利性单位</w:t>
            </w:r>
            <w:r>
              <w:t>声明函》】。</w:t>
            </w:r>
          </w:p>
        </w:tc>
      </w:tr>
    </w:tbl>
    <w:p w:rsidR="001B4D30" w:rsidRDefault="00B71130">
      <w:pPr>
        <w:pStyle w:val="null3"/>
        <w:rPr>
          <w:rFonts w:hint="default"/>
        </w:rPr>
      </w:pPr>
      <w:r>
        <w:t>采购包</w:t>
      </w:r>
      <w:r>
        <w:t>3</w:t>
      </w:r>
      <w:r>
        <w:t>（广州市南沙区万新小学办公家具及其他家具用具采购项目）：</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0"/>
        <w:gridCol w:w="3178"/>
        <w:gridCol w:w="4238"/>
      </w:tblGrid>
      <w:tr w:rsidR="001B4D30">
        <w:tc>
          <w:tcPr>
            <w:tcW w:w="890" w:type="dxa"/>
          </w:tcPr>
          <w:p w:rsidR="001B4D30" w:rsidRDefault="00B71130">
            <w:pPr>
              <w:pStyle w:val="null3"/>
              <w:rPr>
                <w:rFonts w:hint="default"/>
              </w:rPr>
            </w:pPr>
            <w:r>
              <w:t xml:space="preserve"> </w:t>
            </w:r>
            <w:r>
              <w:t>序号</w:t>
            </w:r>
          </w:p>
        </w:tc>
        <w:tc>
          <w:tcPr>
            <w:tcW w:w="7416" w:type="dxa"/>
            <w:gridSpan w:val="2"/>
          </w:tcPr>
          <w:p w:rsidR="001B4D30" w:rsidRDefault="00B71130">
            <w:pPr>
              <w:pStyle w:val="null3"/>
              <w:rPr>
                <w:rFonts w:hint="default"/>
              </w:rPr>
            </w:pPr>
            <w:r>
              <w:t xml:space="preserve"> </w:t>
            </w:r>
            <w:r>
              <w:t>资格审查内容</w:t>
            </w:r>
          </w:p>
        </w:tc>
      </w:tr>
      <w:tr w:rsidR="001B4D30">
        <w:tc>
          <w:tcPr>
            <w:tcW w:w="890" w:type="dxa"/>
          </w:tcPr>
          <w:p w:rsidR="001B4D30" w:rsidRDefault="00B71130">
            <w:pPr>
              <w:pStyle w:val="null3"/>
              <w:rPr>
                <w:rFonts w:hint="default"/>
              </w:rPr>
            </w:pPr>
            <w:r>
              <w:t>1</w:t>
            </w:r>
          </w:p>
        </w:tc>
        <w:tc>
          <w:tcPr>
            <w:tcW w:w="3178" w:type="dxa"/>
          </w:tcPr>
          <w:p w:rsidR="001B4D30" w:rsidRDefault="00B71130">
            <w:pPr>
              <w:pStyle w:val="null3"/>
              <w:rPr>
                <w:rFonts w:hint="default"/>
              </w:rPr>
            </w:pPr>
            <w:r>
              <w:t>具有独立承担民事责任的能力</w:t>
            </w:r>
          </w:p>
        </w:tc>
        <w:tc>
          <w:tcPr>
            <w:tcW w:w="4238" w:type="dxa"/>
          </w:tcPr>
          <w:p w:rsidR="001B4D30" w:rsidRDefault="00B71130">
            <w:pPr>
              <w:pStyle w:val="null3"/>
              <w:rPr>
                <w:rFonts w:hint="default"/>
              </w:rPr>
            </w:pPr>
            <w:r>
              <w:t>依据《投标函》及以下相关证照的扫描件之一：</w:t>
            </w:r>
            <w:r>
              <w:t>1.</w:t>
            </w:r>
            <w:r>
              <w:t>企业法人提供企业法人营业执照；</w:t>
            </w:r>
            <w:r>
              <w:t>2.</w:t>
            </w:r>
            <w:r>
              <w:t>事业法人提供事业法人登记证；</w:t>
            </w:r>
            <w:r>
              <w:t>3.</w:t>
            </w:r>
            <w:r>
              <w:t>其他组织提供其他组织的营业执照或执业许可证；</w:t>
            </w:r>
            <w:r>
              <w:t>4.</w:t>
            </w:r>
            <w:r>
              <w:t>自然人提供居民身份证等。分支机构投标的，还须提供分支机构的营业执照（执业许可证）扫描件及总公司（总所）出具给分支机构的授权书。</w:t>
            </w:r>
          </w:p>
        </w:tc>
      </w:tr>
      <w:tr w:rsidR="001B4D30">
        <w:tc>
          <w:tcPr>
            <w:tcW w:w="890" w:type="dxa"/>
          </w:tcPr>
          <w:p w:rsidR="001B4D30" w:rsidRDefault="00B71130">
            <w:pPr>
              <w:pStyle w:val="null3"/>
              <w:rPr>
                <w:rFonts w:hint="default"/>
              </w:rPr>
            </w:pPr>
            <w:r>
              <w:lastRenderedPageBreak/>
              <w:t>2</w:t>
            </w:r>
          </w:p>
        </w:tc>
        <w:tc>
          <w:tcPr>
            <w:tcW w:w="3178" w:type="dxa"/>
          </w:tcPr>
          <w:p w:rsidR="001B4D30" w:rsidRDefault="00B71130">
            <w:pPr>
              <w:pStyle w:val="null3"/>
              <w:rPr>
                <w:rFonts w:hint="default"/>
              </w:rPr>
            </w:pPr>
            <w:r>
              <w:t>有依法缴纳税收和社会保障资金的良好记录</w:t>
            </w:r>
          </w:p>
        </w:tc>
        <w:tc>
          <w:tcPr>
            <w:tcW w:w="4238" w:type="dxa"/>
          </w:tcPr>
          <w:p w:rsidR="001B4D30" w:rsidRDefault="00B71130">
            <w:pPr>
              <w:pStyle w:val="null3"/>
              <w:rPr>
                <w:rFonts w:hint="default"/>
              </w:rPr>
            </w:pPr>
            <w:r>
              <w:t>依据《投标函》。</w:t>
            </w:r>
          </w:p>
        </w:tc>
      </w:tr>
      <w:tr w:rsidR="001B4D30">
        <w:tc>
          <w:tcPr>
            <w:tcW w:w="890" w:type="dxa"/>
          </w:tcPr>
          <w:p w:rsidR="001B4D30" w:rsidRDefault="00B71130">
            <w:pPr>
              <w:pStyle w:val="null3"/>
              <w:rPr>
                <w:rFonts w:hint="default"/>
              </w:rPr>
            </w:pPr>
            <w:r>
              <w:t>3</w:t>
            </w:r>
          </w:p>
        </w:tc>
        <w:tc>
          <w:tcPr>
            <w:tcW w:w="3178" w:type="dxa"/>
          </w:tcPr>
          <w:p w:rsidR="001B4D30" w:rsidRDefault="00B71130">
            <w:pPr>
              <w:pStyle w:val="null3"/>
              <w:rPr>
                <w:rFonts w:hint="default"/>
              </w:rPr>
            </w:pPr>
            <w:r>
              <w:t>具有良好的商业信誉和健全的财务会计制度</w:t>
            </w:r>
          </w:p>
        </w:tc>
        <w:tc>
          <w:tcPr>
            <w:tcW w:w="4238" w:type="dxa"/>
          </w:tcPr>
          <w:p w:rsidR="001B4D30" w:rsidRDefault="00B71130">
            <w:pPr>
              <w:pStyle w:val="null3"/>
              <w:rPr>
                <w:rFonts w:hint="default"/>
              </w:rPr>
            </w:pPr>
            <w:r>
              <w:t>依据《投标函》。</w:t>
            </w:r>
          </w:p>
        </w:tc>
      </w:tr>
      <w:tr w:rsidR="001B4D30">
        <w:tc>
          <w:tcPr>
            <w:tcW w:w="890" w:type="dxa"/>
          </w:tcPr>
          <w:p w:rsidR="001B4D30" w:rsidRDefault="00B71130">
            <w:pPr>
              <w:pStyle w:val="null3"/>
              <w:rPr>
                <w:rFonts w:hint="default"/>
              </w:rPr>
            </w:pPr>
            <w:r>
              <w:t>4</w:t>
            </w:r>
          </w:p>
        </w:tc>
        <w:tc>
          <w:tcPr>
            <w:tcW w:w="3178" w:type="dxa"/>
          </w:tcPr>
          <w:p w:rsidR="001B4D30" w:rsidRDefault="00B71130">
            <w:pPr>
              <w:pStyle w:val="null3"/>
              <w:rPr>
                <w:rFonts w:hint="default"/>
              </w:rPr>
            </w:pPr>
            <w:r>
              <w:t>履行合同所必需的设备和专业技术能力</w:t>
            </w:r>
          </w:p>
        </w:tc>
        <w:tc>
          <w:tcPr>
            <w:tcW w:w="4238" w:type="dxa"/>
          </w:tcPr>
          <w:p w:rsidR="001B4D30" w:rsidRDefault="00B71130">
            <w:pPr>
              <w:pStyle w:val="null3"/>
              <w:rPr>
                <w:rFonts w:hint="default"/>
              </w:rPr>
            </w:pPr>
            <w:r>
              <w:t>依据《投标函》。</w:t>
            </w:r>
          </w:p>
        </w:tc>
      </w:tr>
      <w:tr w:rsidR="001B4D30">
        <w:tc>
          <w:tcPr>
            <w:tcW w:w="890" w:type="dxa"/>
          </w:tcPr>
          <w:p w:rsidR="001B4D30" w:rsidRDefault="00B71130">
            <w:pPr>
              <w:pStyle w:val="null3"/>
              <w:rPr>
                <w:rFonts w:hint="default"/>
              </w:rPr>
            </w:pPr>
            <w:r>
              <w:t>5</w:t>
            </w:r>
          </w:p>
        </w:tc>
        <w:tc>
          <w:tcPr>
            <w:tcW w:w="3178" w:type="dxa"/>
          </w:tcPr>
          <w:p w:rsidR="001B4D30" w:rsidRDefault="00B71130">
            <w:pPr>
              <w:pStyle w:val="null3"/>
              <w:rPr>
                <w:rFonts w:hint="default"/>
              </w:rPr>
            </w:pPr>
            <w:r>
              <w:t>参加采购活动前</w:t>
            </w:r>
            <w:r>
              <w:t>3</w:t>
            </w:r>
            <w:r>
              <w:t>年内，在经营活动中没有重大违法记录</w:t>
            </w:r>
          </w:p>
        </w:tc>
        <w:tc>
          <w:tcPr>
            <w:tcW w:w="4238" w:type="dxa"/>
          </w:tcPr>
          <w:p w:rsidR="001B4D30" w:rsidRDefault="00B71130">
            <w:pPr>
              <w:pStyle w:val="null3"/>
              <w:rPr>
                <w:rFonts w:hint="default"/>
              </w:rPr>
            </w:pPr>
            <w:r>
              <w:t>依据《投标函》。</w:t>
            </w:r>
          </w:p>
        </w:tc>
      </w:tr>
      <w:tr w:rsidR="001B4D30">
        <w:tc>
          <w:tcPr>
            <w:tcW w:w="890" w:type="dxa"/>
          </w:tcPr>
          <w:p w:rsidR="001B4D30" w:rsidRDefault="00B71130">
            <w:pPr>
              <w:pStyle w:val="null3"/>
              <w:rPr>
                <w:rFonts w:hint="default"/>
              </w:rPr>
            </w:pPr>
            <w:r>
              <w:t>6</w:t>
            </w:r>
          </w:p>
        </w:tc>
        <w:tc>
          <w:tcPr>
            <w:tcW w:w="3178" w:type="dxa"/>
          </w:tcPr>
          <w:p w:rsidR="001B4D30" w:rsidRDefault="00B71130">
            <w:pPr>
              <w:pStyle w:val="null3"/>
              <w:rPr>
                <w:rFonts w:hint="default"/>
              </w:rPr>
            </w:pPr>
            <w:r>
              <w:t>供应商必须符合法律、行政法规规定的其他条件</w:t>
            </w:r>
          </w:p>
        </w:tc>
        <w:tc>
          <w:tcPr>
            <w:tcW w:w="4238" w:type="dxa"/>
          </w:tcPr>
          <w:p w:rsidR="001B4D30" w:rsidRDefault="00B71130">
            <w:pPr>
              <w:pStyle w:val="null3"/>
              <w:rPr>
                <w:rFonts w:hint="default"/>
              </w:rPr>
            </w:pPr>
            <w:r>
              <w:t>1</w:t>
            </w:r>
            <w:r>
              <w:t>、本项目不接受联合体投标；</w:t>
            </w:r>
            <w:r>
              <w:t xml:space="preserve"> 2</w:t>
            </w:r>
            <w:r>
              <w:t>、投标人未被列入“信用中国”网站中“</w:t>
            </w:r>
            <w:r>
              <w:t xml:space="preserve"> </w:t>
            </w:r>
            <w:r>
              <w:t>记录失信被执行人或重大税收违法失信主体或政府采购严重违法失信行为”</w:t>
            </w:r>
            <w:r>
              <w:t xml:space="preserve"> </w:t>
            </w:r>
            <w:r>
              <w:t>的记录名单；不处于“中国政府采购网”中“政府采购严重违法失信行为信息记录”的</w:t>
            </w:r>
            <w:r>
              <w:t xml:space="preserve"> </w:t>
            </w:r>
            <w:r>
              <w:t>禁止参加政府采购活动期间（以采购代理机构或采购人于资格审查时在上述网站查</w:t>
            </w:r>
            <w:r>
              <w:t xml:space="preserve"> </w:t>
            </w:r>
            <w:r>
              <w:t>询结果为准，如在上述网站查询结果均显示没有相关记录，视为没有上述不良信用</w:t>
            </w:r>
            <w:r>
              <w:t xml:space="preserve"> </w:t>
            </w:r>
            <w:r>
              <w:t>记录。同时对信用信息查询记录和证据截图存档。如相关失信记录已失效，供应商须提供相关证明资料）。</w:t>
            </w:r>
            <w:r>
              <w:t xml:space="preserve"> 3</w:t>
            </w:r>
            <w:r>
              <w:t>、投标人必须符合法律、行政法规规定的其他条件：依据《投标函》。</w:t>
            </w:r>
          </w:p>
        </w:tc>
      </w:tr>
      <w:tr w:rsidR="001B4D30">
        <w:tc>
          <w:tcPr>
            <w:tcW w:w="890" w:type="dxa"/>
          </w:tcPr>
          <w:p w:rsidR="001B4D30" w:rsidRDefault="00B71130">
            <w:pPr>
              <w:pStyle w:val="null3"/>
              <w:rPr>
                <w:rFonts w:hint="default"/>
              </w:rPr>
            </w:pPr>
            <w:r>
              <w:t>7</w:t>
            </w:r>
          </w:p>
        </w:tc>
        <w:tc>
          <w:tcPr>
            <w:tcW w:w="3178" w:type="dxa"/>
          </w:tcPr>
          <w:p w:rsidR="001B4D30" w:rsidRDefault="00B71130">
            <w:pPr>
              <w:pStyle w:val="null3"/>
              <w:rPr>
                <w:rFonts w:hint="default"/>
              </w:rPr>
            </w:pPr>
            <w:r>
              <w:t>本采购包专门面向中小企业采购</w:t>
            </w:r>
          </w:p>
        </w:tc>
        <w:tc>
          <w:tcPr>
            <w:tcW w:w="4238" w:type="dxa"/>
          </w:tcPr>
          <w:p w:rsidR="001B4D30" w:rsidRDefault="00B71130">
            <w:pPr>
              <w:pStyle w:val="null3"/>
              <w:rPr>
                <w:rFonts w:hint="default"/>
              </w:rPr>
            </w:pPr>
            <w:r>
              <w:t>本项目属于专门面向中小微企业采购的项目，全部货物的制造商应为中小微企业、监狱企业或残疾人福利性单位【依据《中小企业声明函》或由省级以上监狱管理局、戒毒管理局</w:t>
            </w:r>
            <w:r>
              <w:t>(</w:t>
            </w:r>
            <w:r>
              <w:t>含新疆生</w:t>
            </w:r>
            <w:r>
              <w:t>产建设兵团</w:t>
            </w:r>
            <w:r>
              <w:t>)</w:t>
            </w:r>
            <w:r>
              <w:t>出具的制造商属于监狱企业的证明文件或制造商的《残疾人福利性单位声明函》】。</w:t>
            </w:r>
          </w:p>
        </w:tc>
      </w:tr>
    </w:tbl>
    <w:p w:rsidR="001B4D30" w:rsidRDefault="00B71130">
      <w:pPr>
        <w:pStyle w:val="null3"/>
        <w:ind w:firstLine="480"/>
        <w:rPr>
          <w:rFonts w:hint="default"/>
        </w:rPr>
      </w:pPr>
      <w:r>
        <w:t>表二符合性审查表：</w:t>
      </w:r>
    </w:p>
    <w:p w:rsidR="001B4D30" w:rsidRDefault="00B71130">
      <w:pPr>
        <w:pStyle w:val="null3"/>
        <w:rPr>
          <w:rFonts w:hint="default"/>
        </w:rPr>
      </w:pPr>
      <w:r>
        <w:t>采购包</w:t>
      </w:r>
      <w:r>
        <w:t>1</w:t>
      </w:r>
      <w:r>
        <w:t>（广州市南沙区东盛小学办公家具及其他家具用具采购项目）：</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0"/>
        <w:gridCol w:w="3178"/>
        <w:gridCol w:w="4238"/>
      </w:tblGrid>
      <w:tr w:rsidR="001B4D30">
        <w:tc>
          <w:tcPr>
            <w:tcW w:w="890" w:type="dxa"/>
          </w:tcPr>
          <w:p w:rsidR="001B4D30" w:rsidRDefault="00B71130">
            <w:pPr>
              <w:pStyle w:val="null3"/>
              <w:rPr>
                <w:rFonts w:hint="default"/>
              </w:rPr>
            </w:pPr>
            <w:r>
              <w:t xml:space="preserve"> </w:t>
            </w:r>
            <w:r>
              <w:t>序号</w:t>
            </w:r>
          </w:p>
        </w:tc>
        <w:tc>
          <w:tcPr>
            <w:tcW w:w="3178" w:type="dxa"/>
          </w:tcPr>
          <w:p w:rsidR="001B4D30" w:rsidRDefault="00B71130">
            <w:pPr>
              <w:pStyle w:val="null3"/>
              <w:rPr>
                <w:rFonts w:hint="default"/>
              </w:rPr>
            </w:pPr>
            <w:r>
              <w:t xml:space="preserve"> </w:t>
            </w:r>
            <w:r>
              <w:t>评审点要求概况</w:t>
            </w:r>
          </w:p>
        </w:tc>
        <w:tc>
          <w:tcPr>
            <w:tcW w:w="4238" w:type="dxa"/>
          </w:tcPr>
          <w:p w:rsidR="001B4D30" w:rsidRDefault="00B71130">
            <w:pPr>
              <w:pStyle w:val="null3"/>
              <w:rPr>
                <w:rFonts w:hint="default"/>
              </w:rPr>
            </w:pPr>
            <w:r>
              <w:t xml:space="preserve"> </w:t>
            </w:r>
            <w:r>
              <w:t>评审点具体描述</w:t>
            </w:r>
          </w:p>
        </w:tc>
      </w:tr>
      <w:tr w:rsidR="001B4D30">
        <w:tc>
          <w:tcPr>
            <w:tcW w:w="890" w:type="dxa"/>
          </w:tcPr>
          <w:p w:rsidR="001B4D30" w:rsidRDefault="00B71130">
            <w:pPr>
              <w:pStyle w:val="null3"/>
              <w:rPr>
                <w:rFonts w:hint="default"/>
              </w:rPr>
            </w:pPr>
            <w:r>
              <w:t>1</w:t>
            </w:r>
          </w:p>
        </w:tc>
        <w:tc>
          <w:tcPr>
            <w:tcW w:w="3178" w:type="dxa"/>
          </w:tcPr>
          <w:p w:rsidR="001B4D30" w:rsidRDefault="00B71130">
            <w:pPr>
              <w:pStyle w:val="null3"/>
              <w:rPr>
                <w:rFonts w:hint="default"/>
              </w:rPr>
            </w:pPr>
            <w:r>
              <w:t>符合性审查</w:t>
            </w:r>
          </w:p>
        </w:tc>
        <w:tc>
          <w:tcPr>
            <w:tcW w:w="4238" w:type="dxa"/>
          </w:tcPr>
          <w:p w:rsidR="001B4D30" w:rsidRDefault="00B71130">
            <w:pPr>
              <w:pStyle w:val="null3"/>
              <w:rPr>
                <w:rFonts w:hint="default"/>
              </w:rPr>
            </w:pPr>
            <w:r>
              <w:t>1.</w:t>
            </w:r>
            <w:r>
              <w:t>报价确定且不高于预算金额。</w:t>
            </w:r>
            <w:r>
              <w:t xml:space="preserve"> 2.</w:t>
            </w:r>
            <w:r>
              <w:t>有盖章、签署要求的格式文件已按要求盖章、签署。</w:t>
            </w:r>
            <w:r>
              <w:t xml:space="preserve"> 3.</w:t>
            </w:r>
            <w:r>
              <w:t>投标文件完全满足招标文件中带★号的条款和指标</w:t>
            </w:r>
            <w:r>
              <w:t xml:space="preserve"> (</w:t>
            </w:r>
            <w:r>
              <w:t>审查《实质性响应一览表》</w:t>
            </w:r>
            <w:r>
              <w:t xml:space="preserve">) </w:t>
            </w:r>
            <w:r>
              <w:t>4.</w:t>
            </w:r>
            <w:r>
              <w:t>未发现属无效投标的其他情形。以下为属无效投标的其他情形：（</w:t>
            </w:r>
            <w:r>
              <w:t>1</w:t>
            </w:r>
            <w:r>
              <w:t>）法定代表人或单位负责人为同一个人或者存在直接控股、管理关系的不同供应商，同时参加本项目或同一采购包投标的。</w:t>
            </w:r>
            <w:r>
              <w:t xml:space="preserve"> </w:t>
            </w:r>
            <w:r>
              <w:t>（</w:t>
            </w:r>
            <w:r>
              <w:t>2</w:t>
            </w:r>
            <w:r>
              <w:t>）投标人为本项目提供整体设计、规范编制或者项目管理、监理、检测等服务的。（</w:t>
            </w:r>
            <w:r>
              <w:t>3</w:t>
            </w:r>
            <w:r>
              <w:t>）评标期间，投标人没有按评标委员会的要求提交法定代表人或其委托代理人签字的澄清、说明、补正或改变了投标文件的实质性内容的。</w:t>
            </w:r>
            <w:r>
              <w:t xml:space="preserve"> </w:t>
            </w:r>
            <w:r>
              <w:t>（</w:t>
            </w:r>
            <w:r>
              <w:t>4</w:t>
            </w:r>
            <w:r>
              <w:t>）</w:t>
            </w:r>
            <w:r>
              <w:lastRenderedPageBreak/>
              <w:t>投标文件提供虚假材料的。</w:t>
            </w:r>
            <w:r>
              <w:t xml:space="preserve"> </w:t>
            </w:r>
            <w:r>
              <w:t>（</w:t>
            </w:r>
            <w:r>
              <w:t>5</w:t>
            </w:r>
            <w:r>
              <w:t>）投标人以他人的名义投标、串通投标、以行贿手段谋取中标或者以其他弄虚作假方式投标的。</w:t>
            </w:r>
            <w:r>
              <w:t xml:space="preserve"> </w:t>
            </w:r>
            <w:r>
              <w:t>（</w:t>
            </w:r>
            <w:r>
              <w:t>6</w:t>
            </w:r>
            <w:r>
              <w:t>）投标人</w:t>
            </w:r>
            <w:r>
              <w:t>对采购人、采购代理机构、评标委员会及其工作人员施加影响，有碍招标公平、公正的。</w:t>
            </w:r>
            <w:r>
              <w:t xml:space="preserve"> </w:t>
            </w:r>
            <w:r>
              <w:t>（</w:t>
            </w:r>
            <w:r>
              <w:t>7</w:t>
            </w:r>
            <w:r>
              <w:t>）投标文件含有采购人不能接受的附加条件的。</w:t>
            </w:r>
            <w:r>
              <w:t xml:space="preserve"> </w:t>
            </w:r>
            <w:r>
              <w:t>（</w:t>
            </w:r>
            <w:r>
              <w:t>8</w:t>
            </w:r>
            <w:r>
              <w:t>）已获得本项目前面任意一个采购包第一中标候选人资格的，如参加后面采购包的投标，将不能通过该采购包的符合性审查。（</w:t>
            </w:r>
            <w:r>
              <w:t>9</w:t>
            </w:r>
            <w:r>
              <w:t>）法律、法规和招标文件规定的其他无效情形。</w:t>
            </w:r>
          </w:p>
        </w:tc>
      </w:tr>
    </w:tbl>
    <w:p w:rsidR="001B4D30" w:rsidRDefault="00B71130">
      <w:pPr>
        <w:pStyle w:val="null3"/>
        <w:rPr>
          <w:rFonts w:hint="default"/>
        </w:rPr>
      </w:pPr>
      <w:r>
        <w:lastRenderedPageBreak/>
        <w:t>采购包</w:t>
      </w:r>
      <w:r>
        <w:t>2</w:t>
      </w:r>
      <w:r>
        <w:t>（广州市南沙区亭角旧村改造项目小学办公家具及其他家具用具采购项目）：</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0"/>
        <w:gridCol w:w="3178"/>
        <w:gridCol w:w="4238"/>
      </w:tblGrid>
      <w:tr w:rsidR="001B4D30">
        <w:tc>
          <w:tcPr>
            <w:tcW w:w="890" w:type="dxa"/>
          </w:tcPr>
          <w:p w:rsidR="001B4D30" w:rsidRDefault="00B71130">
            <w:pPr>
              <w:pStyle w:val="null3"/>
              <w:rPr>
                <w:rFonts w:hint="default"/>
              </w:rPr>
            </w:pPr>
            <w:r>
              <w:t xml:space="preserve"> </w:t>
            </w:r>
            <w:r>
              <w:t>序号</w:t>
            </w:r>
          </w:p>
        </w:tc>
        <w:tc>
          <w:tcPr>
            <w:tcW w:w="3178" w:type="dxa"/>
          </w:tcPr>
          <w:p w:rsidR="001B4D30" w:rsidRDefault="00B71130">
            <w:pPr>
              <w:pStyle w:val="null3"/>
              <w:rPr>
                <w:rFonts w:hint="default"/>
              </w:rPr>
            </w:pPr>
            <w:r>
              <w:t xml:space="preserve"> </w:t>
            </w:r>
            <w:r>
              <w:t>评审点要求概况</w:t>
            </w:r>
          </w:p>
        </w:tc>
        <w:tc>
          <w:tcPr>
            <w:tcW w:w="4238" w:type="dxa"/>
          </w:tcPr>
          <w:p w:rsidR="001B4D30" w:rsidRDefault="00B71130">
            <w:pPr>
              <w:pStyle w:val="null3"/>
              <w:rPr>
                <w:rFonts w:hint="default"/>
              </w:rPr>
            </w:pPr>
            <w:r>
              <w:t xml:space="preserve"> </w:t>
            </w:r>
            <w:r>
              <w:t>评审点具体描述</w:t>
            </w:r>
          </w:p>
        </w:tc>
      </w:tr>
      <w:tr w:rsidR="001B4D30">
        <w:tc>
          <w:tcPr>
            <w:tcW w:w="890" w:type="dxa"/>
          </w:tcPr>
          <w:p w:rsidR="001B4D30" w:rsidRDefault="00B71130">
            <w:pPr>
              <w:pStyle w:val="null3"/>
              <w:rPr>
                <w:rFonts w:hint="default"/>
              </w:rPr>
            </w:pPr>
            <w:r>
              <w:t>1</w:t>
            </w:r>
          </w:p>
        </w:tc>
        <w:tc>
          <w:tcPr>
            <w:tcW w:w="3178" w:type="dxa"/>
          </w:tcPr>
          <w:p w:rsidR="001B4D30" w:rsidRDefault="00B71130">
            <w:pPr>
              <w:pStyle w:val="null3"/>
              <w:rPr>
                <w:rFonts w:hint="default"/>
              </w:rPr>
            </w:pPr>
            <w:r>
              <w:t>符合性审查</w:t>
            </w:r>
          </w:p>
        </w:tc>
        <w:tc>
          <w:tcPr>
            <w:tcW w:w="4238" w:type="dxa"/>
          </w:tcPr>
          <w:p w:rsidR="001B4D30" w:rsidRDefault="00B71130">
            <w:pPr>
              <w:pStyle w:val="null3"/>
              <w:rPr>
                <w:rFonts w:hint="default"/>
              </w:rPr>
            </w:pPr>
            <w:r>
              <w:t>1.</w:t>
            </w:r>
            <w:r>
              <w:t>报价确定且不高于预算金额。</w:t>
            </w:r>
            <w:r>
              <w:t xml:space="preserve"> </w:t>
            </w:r>
            <w:r>
              <w:t>2.</w:t>
            </w:r>
            <w:r>
              <w:t>有盖章、签署要求的格式文件已按要求盖章、签署。</w:t>
            </w:r>
            <w:r>
              <w:t xml:space="preserve"> 3.</w:t>
            </w:r>
            <w:r>
              <w:t>投标文件完全满足招标文件中带★号的条款和指标</w:t>
            </w:r>
            <w:r>
              <w:t xml:space="preserve"> (</w:t>
            </w:r>
            <w:r>
              <w:t>审查《实质性响应一览表》</w:t>
            </w:r>
            <w:r>
              <w:t>) 4.</w:t>
            </w:r>
            <w:r>
              <w:t>未发现属无效投标的其他情形。以下为属无效投标的其他情形：（</w:t>
            </w:r>
            <w:r>
              <w:t>1</w:t>
            </w:r>
            <w:r>
              <w:t>）法定代表人或单位负责人为同一个人或者存在直接控股、管理关系的不同供应商，同时参加本项目或同一采购包投标的。</w:t>
            </w:r>
            <w:r>
              <w:t xml:space="preserve"> </w:t>
            </w:r>
            <w:r>
              <w:t>（</w:t>
            </w:r>
            <w:r>
              <w:t>2</w:t>
            </w:r>
            <w:r>
              <w:t>）投标人为本项目提供整体设计、规范编制或者项目管理、监理、检测等服务的。（</w:t>
            </w:r>
            <w:r>
              <w:t>3</w:t>
            </w:r>
            <w:r>
              <w:t>）评标期间，投标人没有按评标委员会的要求提交法定代表人或其委托代理人签字的澄清、说明、补正或改变了投标文件的实质性内容的。</w:t>
            </w:r>
            <w:r>
              <w:t xml:space="preserve"> </w:t>
            </w:r>
            <w:r>
              <w:t>（</w:t>
            </w:r>
            <w:r>
              <w:t>4</w:t>
            </w:r>
            <w:r>
              <w:t>）投标文件提供虚假材料的。</w:t>
            </w:r>
            <w:r>
              <w:t xml:space="preserve"> </w:t>
            </w:r>
            <w:r>
              <w:t>（</w:t>
            </w:r>
            <w:r>
              <w:t>5</w:t>
            </w:r>
            <w:r>
              <w:t>）投标人以他人的名义投标、串通投标、以行贿手段谋取中标或者以其他弄虚作假方式投标的。</w:t>
            </w:r>
            <w:r>
              <w:t xml:space="preserve"> </w:t>
            </w:r>
            <w:r>
              <w:t>（</w:t>
            </w:r>
            <w:r>
              <w:t>6</w:t>
            </w:r>
            <w:r>
              <w:t>）投标人对采购人、采购代理机构、评标委员会及其工作人员施加影响，有碍招标公平、公正的。</w:t>
            </w:r>
            <w:r>
              <w:t xml:space="preserve"> </w:t>
            </w:r>
            <w:r>
              <w:t>（</w:t>
            </w:r>
            <w:r>
              <w:t>7</w:t>
            </w:r>
            <w:r>
              <w:t>）投标文件含有采购人不能接受的附加条件的。</w:t>
            </w:r>
            <w:r>
              <w:t xml:space="preserve"> </w:t>
            </w:r>
            <w:r>
              <w:t>（</w:t>
            </w:r>
            <w:r>
              <w:t>8</w:t>
            </w:r>
            <w:r>
              <w:t>）法律、法规和招标文件规定的其他无效情形。</w:t>
            </w:r>
          </w:p>
        </w:tc>
      </w:tr>
    </w:tbl>
    <w:p w:rsidR="001B4D30" w:rsidRDefault="00B71130">
      <w:pPr>
        <w:pStyle w:val="null3"/>
        <w:rPr>
          <w:rFonts w:hint="default"/>
        </w:rPr>
      </w:pPr>
      <w:r>
        <w:t>采购包</w:t>
      </w:r>
      <w:r>
        <w:t>3</w:t>
      </w:r>
      <w:r>
        <w:t>（广州市南沙区万新小学办公家具及其他家具用具采购项目）：</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0"/>
        <w:gridCol w:w="3178"/>
        <w:gridCol w:w="4238"/>
      </w:tblGrid>
      <w:tr w:rsidR="001B4D30">
        <w:tc>
          <w:tcPr>
            <w:tcW w:w="890" w:type="dxa"/>
          </w:tcPr>
          <w:p w:rsidR="001B4D30" w:rsidRDefault="00B71130">
            <w:pPr>
              <w:pStyle w:val="null3"/>
              <w:rPr>
                <w:rFonts w:hint="default"/>
              </w:rPr>
            </w:pPr>
            <w:r>
              <w:t xml:space="preserve"> </w:t>
            </w:r>
            <w:r>
              <w:t>序号</w:t>
            </w:r>
          </w:p>
        </w:tc>
        <w:tc>
          <w:tcPr>
            <w:tcW w:w="3178" w:type="dxa"/>
          </w:tcPr>
          <w:p w:rsidR="001B4D30" w:rsidRDefault="00B71130">
            <w:pPr>
              <w:pStyle w:val="null3"/>
              <w:rPr>
                <w:rFonts w:hint="default"/>
              </w:rPr>
            </w:pPr>
            <w:r>
              <w:t xml:space="preserve"> </w:t>
            </w:r>
            <w:r>
              <w:t>评审点要求概况</w:t>
            </w:r>
          </w:p>
        </w:tc>
        <w:tc>
          <w:tcPr>
            <w:tcW w:w="4238" w:type="dxa"/>
          </w:tcPr>
          <w:p w:rsidR="001B4D30" w:rsidRDefault="00B71130">
            <w:pPr>
              <w:pStyle w:val="null3"/>
              <w:rPr>
                <w:rFonts w:hint="default"/>
              </w:rPr>
            </w:pPr>
            <w:r>
              <w:t xml:space="preserve"> </w:t>
            </w:r>
            <w:r>
              <w:t>评审点具体描述</w:t>
            </w:r>
          </w:p>
        </w:tc>
      </w:tr>
      <w:tr w:rsidR="001B4D30">
        <w:tc>
          <w:tcPr>
            <w:tcW w:w="890" w:type="dxa"/>
          </w:tcPr>
          <w:p w:rsidR="001B4D30" w:rsidRDefault="00B71130">
            <w:pPr>
              <w:pStyle w:val="null3"/>
              <w:rPr>
                <w:rFonts w:hint="default"/>
              </w:rPr>
            </w:pPr>
            <w:r>
              <w:t>1</w:t>
            </w:r>
          </w:p>
        </w:tc>
        <w:tc>
          <w:tcPr>
            <w:tcW w:w="3178" w:type="dxa"/>
          </w:tcPr>
          <w:p w:rsidR="001B4D30" w:rsidRDefault="00B71130">
            <w:pPr>
              <w:pStyle w:val="null3"/>
              <w:rPr>
                <w:rFonts w:hint="default"/>
              </w:rPr>
            </w:pPr>
            <w:r>
              <w:t>符合性审查</w:t>
            </w:r>
          </w:p>
        </w:tc>
        <w:tc>
          <w:tcPr>
            <w:tcW w:w="4238" w:type="dxa"/>
          </w:tcPr>
          <w:p w:rsidR="001B4D30" w:rsidRDefault="00B71130">
            <w:pPr>
              <w:pStyle w:val="null3"/>
              <w:rPr>
                <w:rFonts w:hint="default"/>
              </w:rPr>
            </w:pPr>
            <w:r>
              <w:t>1.</w:t>
            </w:r>
            <w:r>
              <w:t>报价确定且不高于预算金额。</w:t>
            </w:r>
            <w:r>
              <w:t xml:space="preserve"> 2.</w:t>
            </w:r>
            <w:r>
              <w:t>有盖章、签署要求的格式文件已按要求盖章</w:t>
            </w:r>
            <w:r>
              <w:t>、签署。</w:t>
            </w:r>
            <w:r>
              <w:t xml:space="preserve"> 3.</w:t>
            </w:r>
            <w:r>
              <w:t>投标文件完全满足招标文件中带★号的条款和指标</w:t>
            </w:r>
            <w:r>
              <w:t xml:space="preserve"> (</w:t>
            </w:r>
            <w:r>
              <w:t>审查《实质性响应一览表》</w:t>
            </w:r>
            <w:r>
              <w:t>) 4.</w:t>
            </w:r>
            <w:r>
              <w:t>未发现属无效投标的其他情形。以下为属无效投标的其他情形：（</w:t>
            </w:r>
            <w:r>
              <w:t>1</w:t>
            </w:r>
            <w:r>
              <w:t>）法定代表人或单位负责人为同一个人或者存在直接控股、管理关系的不同供应商，同时参加本项目或同一采购包投标的。</w:t>
            </w:r>
            <w:r>
              <w:t xml:space="preserve"> </w:t>
            </w:r>
            <w:r>
              <w:t>（</w:t>
            </w:r>
            <w:r>
              <w:t>2</w:t>
            </w:r>
            <w:r>
              <w:t>）投标人为本项目提供整体设计、规范编制或者</w:t>
            </w:r>
            <w:r>
              <w:lastRenderedPageBreak/>
              <w:t>项目管理、监理、检测等服务的。（</w:t>
            </w:r>
            <w:r>
              <w:t>3</w:t>
            </w:r>
            <w:r>
              <w:t>）评标期间，投标人没有按评标委员会的要求提交法定代表人或其委托代理人签字的澄清、说明、补正或改变了投标文件的实质性内容的。</w:t>
            </w:r>
            <w:r>
              <w:t xml:space="preserve"> </w:t>
            </w:r>
            <w:r>
              <w:t>（</w:t>
            </w:r>
            <w:r>
              <w:t>4</w:t>
            </w:r>
            <w:r>
              <w:t>）投标文件提供虚假材料的。</w:t>
            </w:r>
            <w:r>
              <w:t xml:space="preserve"> </w:t>
            </w:r>
            <w:r>
              <w:t>（</w:t>
            </w:r>
            <w:r>
              <w:t>5</w:t>
            </w:r>
            <w:r>
              <w:t>）投标人</w:t>
            </w:r>
            <w:r>
              <w:t>以他人的名义投标、串通投标、以行贿手段谋取中标或者以其他弄虚作假方式投标的。</w:t>
            </w:r>
            <w:r>
              <w:t xml:space="preserve"> </w:t>
            </w:r>
            <w:r>
              <w:t>（</w:t>
            </w:r>
            <w:r>
              <w:t>6</w:t>
            </w:r>
            <w:r>
              <w:t>）投标人对采购人、采购代理机构、评标委员会及其工作人员施加影响，有碍招标公平、公正的。</w:t>
            </w:r>
            <w:r>
              <w:t xml:space="preserve"> </w:t>
            </w:r>
            <w:r>
              <w:t>（</w:t>
            </w:r>
            <w:r>
              <w:t>7</w:t>
            </w:r>
            <w:r>
              <w:t>）投标文件含有采购人不能接受的附加条件的。</w:t>
            </w:r>
            <w:r>
              <w:t xml:space="preserve"> </w:t>
            </w:r>
            <w:r>
              <w:t>（</w:t>
            </w:r>
            <w:r>
              <w:t>8</w:t>
            </w:r>
            <w:r>
              <w:t>）已获得本项目前面任意一个采购包第一中标候选人资格的，如参加后面采购包的投标，将不能通过该采购包的符合性审查。（</w:t>
            </w:r>
            <w:r>
              <w:t>9</w:t>
            </w:r>
            <w:r>
              <w:t>）法律、法规和招标文件规定的其他无效情形。</w:t>
            </w:r>
          </w:p>
        </w:tc>
      </w:tr>
    </w:tbl>
    <w:p w:rsidR="001B4D30" w:rsidRDefault="00B71130">
      <w:pPr>
        <w:pStyle w:val="null3"/>
        <w:outlineLvl w:val="3"/>
        <w:rPr>
          <w:rFonts w:hint="default"/>
        </w:rPr>
      </w:pPr>
      <w:r>
        <w:rPr>
          <w:b/>
          <w:sz w:val="24"/>
        </w:rPr>
        <w:lastRenderedPageBreak/>
        <w:t>2.</w:t>
      </w:r>
      <w:r>
        <w:rPr>
          <w:b/>
          <w:sz w:val="24"/>
        </w:rPr>
        <w:t>投标文件澄清</w:t>
      </w:r>
    </w:p>
    <w:p w:rsidR="001B4D30" w:rsidRDefault="00B71130">
      <w:pPr>
        <w:pStyle w:val="null3"/>
        <w:ind w:firstLine="480"/>
        <w:rPr>
          <w:rFonts w:hint="default"/>
        </w:rPr>
      </w:pPr>
      <w:r>
        <w:t xml:space="preserve"> 2.1</w:t>
      </w:r>
      <w:r>
        <w:t>对于投标文件中含义不明确、同类问题表述不一致或者有明显文字和计算错误的内容，评标委员会应当在评审过程中发</w:t>
      </w:r>
      <w:r>
        <w:t>起在线澄清，要求投标人针对价格或内容做出必要的澄清、说明或补正。代理机构可根据开标环节记录的授权代表人联系方式发送短信提醒或电话告知。</w:t>
      </w:r>
    </w:p>
    <w:p w:rsidR="001B4D30" w:rsidRDefault="00B71130">
      <w:pPr>
        <w:pStyle w:val="null3"/>
        <w:ind w:firstLine="480"/>
        <w:rPr>
          <w:rFonts w:hint="default"/>
        </w:rPr>
      </w:pPr>
      <w:r>
        <w:t>投标人需登录广东政府采购智慧云平台项目采购系统的等候大厅，在规定时间内完成澄清（响应），并加盖电子印章。</w:t>
      </w:r>
    </w:p>
    <w:p w:rsidR="001B4D30" w:rsidRDefault="00B71130">
      <w:pPr>
        <w:pStyle w:val="null3"/>
        <w:ind w:firstLine="480"/>
        <w:rPr>
          <w:rFonts w:hint="default"/>
        </w:rPr>
      </w:pPr>
      <w:r>
        <w:t>若因投标人联系方式错误未接收短信、未接听电话或超时未进行澄清（响应）造成的不利后果由供应商自行承担。投标人的澄清、说明或者补正不得超出投标文件的范围或者改变投标文件的实质性内容。</w:t>
      </w:r>
    </w:p>
    <w:p w:rsidR="001B4D30" w:rsidRDefault="00B71130">
      <w:pPr>
        <w:pStyle w:val="null3"/>
        <w:ind w:firstLine="480"/>
        <w:rPr>
          <w:rFonts w:hint="default"/>
        </w:rPr>
      </w:pPr>
      <w:r>
        <w:t>2.2</w:t>
      </w:r>
      <w:r>
        <w:t>评标委员会不接受投标人主动提出的澄清、说明或补正。</w:t>
      </w:r>
    </w:p>
    <w:p w:rsidR="001B4D30" w:rsidRDefault="00B71130">
      <w:pPr>
        <w:pStyle w:val="null3"/>
        <w:ind w:firstLine="480"/>
        <w:rPr>
          <w:rFonts w:hint="default"/>
        </w:rPr>
      </w:pPr>
      <w:r>
        <w:t>2.3</w:t>
      </w:r>
      <w:r>
        <w:t>评标委员会对投标人提交的澄清、说明或补正有疑问的，可以要求投标人进一步澄清、说明或补正。</w:t>
      </w:r>
    </w:p>
    <w:p w:rsidR="001B4D30" w:rsidRDefault="00B71130">
      <w:pPr>
        <w:pStyle w:val="null3"/>
        <w:outlineLvl w:val="3"/>
        <w:rPr>
          <w:rFonts w:hint="default"/>
        </w:rPr>
      </w:pPr>
      <w:r>
        <w:rPr>
          <w:b/>
          <w:sz w:val="24"/>
        </w:rPr>
        <w:t>3.</w:t>
      </w:r>
      <w:r>
        <w:rPr>
          <w:b/>
          <w:sz w:val="24"/>
        </w:rPr>
        <w:t>详细评审</w:t>
      </w:r>
    </w:p>
    <w:p w:rsidR="001B4D30" w:rsidRDefault="00B71130">
      <w:pPr>
        <w:pStyle w:val="null3"/>
        <w:rPr>
          <w:rFonts w:hint="default"/>
        </w:rPr>
      </w:pPr>
      <w:r>
        <w:t>采购包</w:t>
      </w:r>
      <w:r>
        <w:t>1(</w:t>
      </w:r>
      <w:r>
        <w:t>广州市南沙区东盛小学办公家具及其他家具用具采购项目</w:t>
      </w:r>
      <w:r>
        <w:t>):</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2"/>
        <w:gridCol w:w="2307"/>
        <w:gridCol w:w="5076"/>
      </w:tblGrid>
      <w:tr w:rsidR="001B4D30">
        <w:tc>
          <w:tcPr>
            <w:tcW w:w="922" w:type="dxa"/>
          </w:tcPr>
          <w:p w:rsidR="001B4D30" w:rsidRDefault="00B71130">
            <w:pPr>
              <w:pStyle w:val="null3"/>
              <w:jc w:val="center"/>
              <w:rPr>
                <w:rFonts w:hint="default"/>
              </w:rPr>
            </w:pPr>
            <w:r>
              <w:t>评审因素</w:t>
            </w:r>
          </w:p>
        </w:tc>
        <w:tc>
          <w:tcPr>
            <w:tcW w:w="7383" w:type="dxa"/>
            <w:gridSpan w:val="2"/>
          </w:tcPr>
          <w:p w:rsidR="001B4D30" w:rsidRDefault="00B71130">
            <w:pPr>
              <w:pStyle w:val="null3"/>
              <w:jc w:val="center"/>
              <w:rPr>
                <w:rFonts w:hint="default"/>
              </w:rPr>
            </w:pPr>
            <w:r>
              <w:t>评审标准</w:t>
            </w:r>
          </w:p>
        </w:tc>
      </w:tr>
      <w:tr w:rsidR="001B4D30">
        <w:tc>
          <w:tcPr>
            <w:tcW w:w="922" w:type="dxa"/>
          </w:tcPr>
          <w:p w:rsidR="001B4D30" w:rsidRDefault="00B71130">
            <w:pPr>
              <w:pStyle w:val="null3"/>
              <w:jc w:val="center"/>
              <w:rPr>
                <w:rFonts w:hint="default"/>
              </w:rPr>
            </w:pPr>
            <w:r>
              <w:t>分值构成</w:t>
            </w:r>
          </w:p>
        </w:tc>
        <w:tc>
          <w:tcPr>
            <w:tcW w:w="7383" w:type="dxa"/>
            <w:gridSpan w:val="2"/>
          </w:tcPr>
          <w:p w:rsidR="001B4D30" w:rsidRDefault="00B71130">
            <w:pPr>
              <w:pStyle w:val="null3"/>
              <w:rPr>
                <w:rFonts w:hint="default"/>
              </w:rPr>
            </w:pPr>
            <w:r>
              <w:t>商务部分</w:t>
            </w:r>
            <w:r>
              <w:t>14.0</w:t>
            </w:r>
            <w:r>
              <w:t>分</w:t>
            </w:r>
          </w:p>
          <w:p w:rsidR="001B4D30" w:rsidRDefault="00B71130">
            <w:pPr>
              <w:pStyle w:val="null3"/>
              <w:rPr>
                <w:rFonts w:hint="default"/>
              </w:rPr>
            </w:pPr>
            <w:r>
              <w:t>技术部分</w:t>
            </w:r>
            <w:r>
              <w:t>51.0</w:t>
            </w:r>
            <w:r>
              <w:t>分</w:t>
            </w:r>
          </w:p>
          <w:p w:rsidR="001B4D30" w:rsidRDefault="00B71130">
            <w:pPr>
              <w:pStyle w:val="null3"/>
              <w:rPr>
                <w:rFonts w:hint="default"/>
              </w:rPr>
            </w:pPr>
            <w:r>
              <w:t>综合信用分</w:t>
            </w:r>
            <w:r>
              <w:t>5.0</w:t>
            </w:r>
            <w:r>
              <w:t>分</w:t>
            </w:r>
          </w:p>
          <w:p w:rsidR="001B4D30" w:rsidRDefault="00B71130">
            <w:pPr>
              <w:pStyle w:val="null3"/>
              <w:rPr>
                <w:rFonts w:hint="default"/>
              </w:rPr>
            </w:pPr>
            <w:r>
              <w:t>报价得分</w:t>
            </w:r>
            <w:r>
              <w:t>30.0</w:t>
            </w:r>
            <w:r>
              <w:t>分</w:t>
            </w:r>
          </w:p>
        </w:tc>
      </w:tr>
      <w:tr w:rsidR="001B4D30">
        <w:tc>
          <w:tcPr>
            <w:tcW w:w="922" w:type="dxa"/>
            <w:vMerge w:val="restart"/>
          </w:tcPr>
          <w:p w:rsidR="001B4D30" w:rsidRDefault="00B71130">
            <w:pPr>
              <w:pStyle w:val="null3"/>
              <w:jc w:val="center"/>
              <w:rPr>
                <w:rFonts w:hint="default"/>
              </w:rPr>
            </w:pPr>
            <w:r>
              <w:t>技术部分</w:t>
            </w:r>
          </w:p>
        </w:tc>
        <w:tc>
          <w:tcPr>
            <w:tcW w:w="2307" w:type="dxa"/>
          </w:tcPr>
          <w:p w:rsidR="001B4D30" w:rsidRDefault="00B71130">
            <w:pPr>
              <w:pStyle w:val="null3"/>
              <w:rPr>
                <w:rFonts w:hint="default"/>
              </w:rPr>
            </w:pPr>
            <w:r>
              <w:t>重要性技术参数响应情况</w:t>
            </w:r>
            <w:r>
              <w:t xml:space="preserve"> (22.0</w:t>
            </w:r>
            <w:r>
              <w:t>分</w:t>
            </w:r>
            <w:r>
              <w:t>)</w:t>
            </w:r>
          </w:p>
        </w:tc>
        <w:tc>
          <w:tcPr>
            <w:tcW w:w="5076" w:type="dxa"/>
          </w:tcPr>
          <w:p w:rsidR="001B4D30" w:rsidRDefault="00B71130">
            <w:pPr>
              <w:pStyle w:val="null3"/>
              <w:rPr>
                <w:rFonts w:hint="default"/>
              </w:rPr>
            </w:pPr>
            <w:r>
              <w:t>本项目技术参数要求中带</w:t>
            </w:r>
            <w:r>
              <w:t xml:space="preserve"> </w:t>
            </w:r>
            <w:r>
              <w:t>“</w:t>
            </w:r>
            <w:r>
              <w:t xml:space="preserve"> </w:t>
            </w:r>
            <w:r>
              <w:t>▲”的为重要技术参数</w:t>
            </w:r>
            <w:r>
              <w:t>,</w:t>
            </w:r>
            <w:r>
              <w:t>一共</w:t>
            </w:r>
            <w:r>
              <w:t>44</w:t>
            </w:r>
            <w:r>
              <w:t>个，每满足</w:t>
            </w:r>
            <w:r>
              <w:t>1</w:t>
            </w:r>
            <w:r>
              <w:t>项得</w:t>
            </w:r>
            <w:r>
              <w:t>0.5</w:t>
            </w:r>
            <w:r>
              <w:t>分，最高分</w:t>
            </w:r>
            <w:r>
              <w:t>22</w:t>
            </w:r>
            <w:r>
              <w:t>分，采购需求中有明确要求提供证明材料，需按照要求提供，不提供视为不满足，投标供</w:t>
            </w:r>
            <w:r>
              <w:t>应商必须按货物的实际参数进行响应，否则视为提供虚假材料谋取中标处理，</w:t>
            </w:r>
            <w:r>
              <w:t xml:space="preserve"> </w:t>
            </w:r>
            <w:r>
              <w:t>在中标后须提供证明材料原件交采购人。</w:t>
            </w:r>
          </w:p>
        </w:tc>
      </w:tr>
      <w:tr w:rsidR="001B4D30">
        <w:tc>
          <w:tcPr>
            <w:tcW w:w="922" w:type="dxa"/>
            <w:vMerge/>
          </w:tcPr>
          <w:p w:rsidR="001B4D30" w:rsidRDefault="001B4D30"/>
        </w:tc>
        <w:tc>
          <w:tcPr>
            <w:tcW w:w="2307" w:type="dxa"/>
          </w:tcPr>
          <w:p w:rsidR="001B4D30" w:rsidRDefault="00B71130">
            <w:pPr>
              <w:pStyle w:val="null3"/>
              <w:rPr>
                <w:rFonts w:hint="default"/>
              </w:rPr>
            </w:pPr>
            <w:r>
              <w:t>礼堂椅成品样品评价</w:t>
            </w:r>
            <w:r>
              <w:t xml:space="preserve"> (7.0</w:t>
            </w:r>
            <w:r>
              <w:t>分</w:t>
            </w:r>
            <w:r>
              <w:t>)</w:t>
            </w:r>
          </w:p>
        </w:tc>
        <w:tc>
          <w:tcPr>
            <w:tcW w:w="5076" w:type="dxa"/>
          </w:tcPr>
          <w:p w:rsidR="001B4D30" w:rsidRDefault="00B71130">
            <w:pPr>
              <w:pStyle w:val="null3"/>
              <w:rPr>
                <w:rFonts w:hint="default"/>
              </w:rPr>
            </w:pPr>
            <w:r>
              <w:t>根据投标样品的情况，对样品的材质选用、基材尺寸、可靠性进行评价：</w:t>
            </w:r>
            <w:r>
              <w:t xml:space="preserve"> 1.</w:t>
            </w:r>
            <w:r>
              <w:t>样品材质、尺寸符合要求、质量好、喷漆均匀、色泽均匀，无刺鼻气味，完全满足或优于采购需求的，得</w:t>
            </w:r>
            <w:r>
              <w:t>7</w:t>
            </w:r>
            <w:r>
              <w:t>分；</w:t>
            </w:r>
            <w:r>
              <w:t xml:space="preserve"> 2. </w:t>
            </w:r>
            <w:r>
              <w:t>样品材质、尺寸符合要求、质量</w:t>
            </w:r>
            <w:r>
              <w:lastRenderedPageBreak/>
              <w:t>较好、喷漆较均匀、无明显刺鼻气味，部分满足采购需求的，得</w:t>
            </w:r>
            <w:r>
              <w:t>4</w:t>
            </w:r>
            <w:r>
              <w:t>分；</w:t>
            </w:r>
            <w:r>
              <w:t xml:space="preserve"> 3. </w:t>
            </w:r>
            <w:r>
              <w:t>样品材质、尺寸符合要求、质量一般、喷漆不均匀、有刺鼻气味，部分满足采购需求得</w:t>
            </w:r>
            <w:r>
              <w:t>2</w:t>
            </w:r>
            <w:r>
              <w:t>分；</w:t>
            </w:r>
            <w:r>
              <w:t xml:space="preserve"> </w:t>
            </w:r>
            <w:r>
              <w:t>4.</w:t>
            </w:r>
            <w:r>
              <w:t>未提供样品，或者仅提供部分样品，或样品规格不符合要求，不得分。</w:t>
            </w:r>
          </w:p>
        </w:tc>
      </w:tr>
      <w:tr w:rsidR="001B4D30">
        <w:tc>
          <w:tcPr>
            <w:tcW w:w="922" w:type="dxa"/>
            <w:vMerge/>
          </w:tcPr>
          <w:p w:rsidR="001B4D30" w:rsidRDefault="001B4D30"/>
        </w:tc>
        <w:tc>
          <w:tcPr>
            <w:tcW w:w="2307" w:type="dxa"/>
          </w:tcPr>
          <w:p w:rsidR="001B4D30" w:rsidRDefault="00B71130">
            <w:pPr>
              <w:pStyle w:val="null3"/>
              <w:rPr>
                <w:rFonts w:hint="default"/>
              </w:rPr>
            </w:pPr>
            <w:r>
              <w:t>学生课桌椅成品样品评价</w:t>
            </w:r>
            <w:r>
              <w:t xml:space="preserve"> (7.0</w:t>
            </w:r>
            <w:r>
              <w:t>分</w:t>
            </w:r>
            <w:r>
              <w:t>)</w:t>
            </w:r>
          </w:p>
        </w:tc>
        <w:tc>
          <w:tcPr>
            <w:tcW w:w="5076" w:type="dxa"/>
          </w:tcPr>
          <w:p w:rsidR="001B4D30" w:rsidRDefault="00B71130">
            <w:pPr>
              <w:pStyle w:val="null3"/>
              <w:rPr>
                <w:rFonts w:hint="default"/>
              </w:rPr>
            </w:pPr>
            <w:r>
              <w:t>根据投标样品的情况，对样品的材质选用、基材尺寸、可靠性进行评价：</w:t>
            </w:r>
            <w:r>
              <w:t xml:space="preserve"> 1.</w:t>
            </w:r>
            <w:r>
              <w:t>样品材质、尺寸符合要求、质量好、喷漆均匀、色泽均匀，无刺鼻气味，完全满足或优于采购需求的，得</w:t>
            </w:r>
            <w:r>
              <w:t>7</w:t>
            </w:r>
            <w:r>
              <w:t>分；</w:t>
            </w:r>
            <w:r>
              <w:t xml:space="preserve"> 2. </w:t>
            </w:r>
            <w:r>
              <w:t>样品材质、尺寸符合要求、质量较好、喷漆较均匀、无明显刺鼻气味，部分满足采购需求的，得</w:t>
            </w:r>
            <w:r>
              <w:t>4</w:t>
            </w:r>
            <w:r>
              <w:t>分；</w:t>
            </w:r>
            <w:r>
              <w:t xml:space="preserve"> 3. </w:t>
            </w:r>
            <w:r>
              <w:t>样品材质、尺寸符合要求、质量一般、喷漆不均匀、有刺鼻气味，部分满足采购需求得</w:t>
            </w:r>
            <w:r>
              <w:t>2</w:t>
            </w:r>
            <w:r>
              <w:t>分；</w:t>
            </w:r>
            <w:r>
              <w:t xml:space="preserve"> 4.</w:t>
            </w:r>
            <w:r>
              <w:t>未提供样品，或者仅提供部分样品，或样品规</w:t>
            </w:r>
            <w:r>
              <w:t>格不符合要求，不得分。</w:t>
            </w:r>
          </w:p>
        </w:tc>
      </w:tr>
      <w:tr w:rsidR="001B4D30">
        <w:tc>
          <w:tcPr>
            <w:tcW w:w="922" w:type="dxa"/>
            <w:vMerge/>
          </w:tcPr>
          <w:p w:rsidR="001B4D30" w:rsidRDefault="001B4D30"/>
        </w:tc>
        <w:tc>
          <w:tcPr>
            <w:tcW w:w="2307" w:type="dxa"/>
          </w:tcPr>
          <w:p w:rsidR="001B4D30" w:rsidRDefault="00B71130">
            <w:pPr>
              <w:pStyle w:val="null3"/>
              <w:rPr>
                <w:rFonts w:hint="default"/>
              </w:rPr>
            </w:pPr>
            <w:r>
              <w:t>项目实施方案</w:t>
            </w:r>
            <w:r>
              <w:t xml:space="preserve"> 1 (1.0</w:t>
            </w:r>
            <w:r>
              <w:t>分</w:t>
            </w:r>
            <w:r>
              <w:t>)</w:t>
            </w:r>
          </w:p>
        </w:tc>
        <w:tc>
          <w:tcPr>
            <w:tcW w:w="5076" w:type="dxa"/>
          </w:tcPr>
          <w:p w:rsidR="001B4D30" w:rsidRDefault="00B71130">
            <w:pPr>
              <w:pStyle w:val="null3"/>
              <w:rPr>
                <w:rFonts w:hint="default"/>
              </w:rPr>
            </w:pPr>
            <w:r>
              <w:t>能提供项目实施方案，且方案内容包含实施进度计划、</w:t>
            </w:r>
            <w:r>
              <w:t xml:space="preserve"> </w:t>
            </w:r>
            <w:r>
              <w:t>质量管理措施、安装和调试的，得</w:t>
            </w:r>
            <w:r>
              <w:t>1</w:t>
            </w:r>
            <w:r>
              <w:t>分。未提供的不得分，且不参与“项目实施方案</w:t>
            </w:r>
            <w:r>
              <w:t>2</w:t>
            </w:r>
            <w:r>
              <w:t>”评审。</w:t>
            </w:r>
          </w:p>
        </w:tc>
      </w:tr>
      <w:tr w:rsidR="001B4D30">
        <w:tc>
          <w:tcPr>
            <w:tcW w:w="922" w:type="dxa"/>
            <w:vMerge/>
          </w:tcPr>
          <w:p w:rsidR="001B4D30" w:rsidRDefault="001B4D30"/>
        </w:tc>
        <w:tc>
          <w:tcPr>
            <w:tcW w:w="2307" w:type="dxa"/>
          </w:tcPr>
          <w:p w:rsidR="001B4D30" w:rsidRDefault="00B71130">
            <w:pPr>
              <w:pStyle w:val="null3"/>
              <w:rPr>
                <w:rFonts w:hint="default"/>
              </w:rPr>
            </w:pPr>
            <w:r>
              <w:t>项目实施方案</w:t>
            </w:r>
            <w:r>
              <w:t xml:space="preserve"> 2 (5.0</w:t>
            </w:r>
            <w:r>
              <w:t>分</w:t>
            </w:r>
            <w:r>
              <w:t>)</w:t>
            </w:r>
          </w:p>
        </w:tc>
        <w:tc>
          <w:tcPr>
            <w:tcW w:w="5076" w:type="dxa"/>
          </w:tcPr>
          <w:p w:rsidR="001B4D30" w:rsidRDefault="00B71130">
            <w:pPr>
              <w:pStyle w:val="null3"/>
              <w:rPr>
                <w:rFonts w:hint="default"/>
              </w:rPr>
            </w:pPr>
            <w:r>
              <w:t>所提供的项目实施方案优于采购需求的，得</w:t>
            </w:r>
            <w:r>
              <w:t>5</w:t>
            </w:r>
            <w:r>
              <w:t>分；完全满足采购需求的，得</w:t>
            </w:r>
            <w:r>
              <w:t>3</w:t>
            </w:r>
            <w:r>
              <w:t>分；部分满足采购需求的，得</w:t>
            </w:r>
            <w:r>
              <w:t>1</w:t>
            </w:r>
            <w:r>
              <w:t>分；不满足或其他情况的，不得分。</w:t>
            </w:r>
          </w:p>
        </w:tc>
      </w:tr>
      <w:tr w:rsidR="001B4D30">
        <w:tc>
          <w:tcPr>
            <w:tcW w:w="922" w:type="dxa"/>
            <w:vMerge/>
          </w:tcPr>
          <w:p w:rsidR="001B4D30" w:rsidRDefault="001B4D30"/>
        </w:tc>
        <w:tc>
          <w:tcPr>
            <w:tcW w:w="2307" w:type="dxa"/>
          </w:tcPr>
          <w:p w:rsidR="001B4D30" w:rsidRDefault="00B71130">
            <w:pPr>
              <w:pStyle w:val="null3"/>
              <w:rPr>
                <w:rFonts w:hint="default"/>
              </w:rPr>
            </w:pPr>
            <w:r>
              <w:t>售后服务方案</w:t>
            </w:r>
            <w:r>
              <w:t>1 (1.0</w:t>
            </w:r>
            <w:r>
              <w:t>分</w:t>
            </w:r>
            <w:r>
              <w:t>)</w:t>
            </w:r>
          </w:p>
        </w:tc>
        <w:tc>
          <w:tcPr>
            <w:tcW w:w="5076" w:type="dxa"/>
          </w:tcPr>
          <w:p w:rsidR="001B4D30" w:rsidRDefault="00B71130">
            <w:pPr>
              <w:pStyle w:val="null3"/>
              <w:rPr>
                <w:rFonts w:hint="default"/>
              </w:rPr>
            </w:pPr>
            <w:r>
              <w:t>能提供项目售后服务方案，且方案内容包含质保期、故障响应时间、定期保养服务的，得</w:t>
            </w:r>
            <w:r>
              <w:t>1</w:t>
            </w:r>
            <w:r>
              <w:t>分。未提供的不得分，且不参与“售后服务方案</w:t>
            </w:r>
            <w:r>
              <w:t>2</w:t>
            </w:r>
            <w:r>
              <w:t>”评审。</w:t>
            </w:r>
          </w:p>
        </w:tc>
      </w:tr>
      <w:tr w:rsidR="001B4D30">
        <w:tc>
          <w:tcPr>
            <w:tcW w:w="922" w:type="dxa"/>
            <w:vMerge/>
          </w:tcPr>
          <w:p w:rsidR="001B4D30" w:rsidRDefault="001B4D30"/>
        </w:tc>
        <w:tc>
          <w:tcPr>
            <w:tcW w:w="2307" w:type="dxa"/>
          </w:tcPr>
          <w:p w:rsidR="001B4D30" w:rsidRDefault="00B71130">
            <w:pPr>
              <w:pStyle w:val="null3"/>
              <w:rPr>
                <w:rFonts w:hint="default"/>
              </w:rPr>
            </w:pPr>
            <w:r>
              <w:t>售后服务方案</w:t>
            </w:r>
            <w:r>
              <w:t>2 (4.0</w:t>
            </w:r>
            <w:r>
              <w:t>分</w:t>
            </w:r>
            <w:r>
              <w:t>)</w:t>
            </w:r>
          </w:p>
        </w:tc>
        <w:tc>
          <w:tcPr>
            <w:tcW w:w="5076" w:type="dxa"/>
          </w:tcPr>
          <w:p w:rsidR="001B4D30" w:rsidRDefault="00B71130">
            <w:pPr>
              <w:pStyle w:val="null3"/>
              <w:rPr>
                <w:rFonts w:hint="default"/>
              </w:rPr>
            </w:pPr>
            <w:r>
              <w:t>所提供的售后服务方案优于采购需求的，得</w:t>
            </w:r>
            <w:r>
              <w:t>4</w:t>
            </w:r>
            <w:r>
              <w:t>分；完全满足采购需求的，得</w:t>
            </w:r>
            <w:r>
              <w:t>2</w:t>
            </w:r>
            <w:r>
              <w:t>分；部分满足采购需求的，得</w:t>
            </w:r>
            <w:r>
              <w:t>1</w:t>
            </w:r>
            <w:r>
              <w:t>分；不满足或其他情况的，不得分。</w:t>
            </w:r>
          </w:p>
        </w:tc>
      </w:tr>
      <w:tr w:rsidR="001B4D30">
        <w:tc>
          <w:tcPr>
            <w:tcW w:w="922" w:type="dxa"/>
            <w:vMerge/>
          </w:tcPr>
          <w:p w:rsidR="001B4D30" w:rsidRDefault="001B4D30"/>
        </w:tc>
        <w:tc>
          <w:tcPr>
            <w:tcW w:w="2307" w:type="dxa"/>
          </w:tcPr>
          <w:p w:rsidR="001B4D30" w:rsidRDefault="00B71130">
            <w:pPr>
              <w:pStyle w:val="null3"/>
              <w:rPr>
                <w:rFonts w:hint="default"/>
              </w:rPr>
            </w:pPr>
            <w:r>
              <w:t>对优先采购产品类别的评审优惠</w:t>
            </w:r>
            <w:r>
              <w:t xml:space="preserve"> (4.0</w:t>
            </w:r>
            <w:r>
              <w:t>分</w:t>
            </w:r>
            <w:r>
              <w:t>)</w:t>
            </w:r>
          </w:p>
        </w:tc>
        <w:tc>
          <w:tcPr>
            <w:tcW w:w="5076" w:type="dxa"/>
          </w:tcPr>
          <w:p w:rsidR="001B4D30" w:rsidRDefault="00B71130">
            <w:pPr>
              <w:pStyle w:val="null3"/>
              <w:rPr>
                <w:rFonts w:hint="default"/>
              </w:rPr>
            </w:pPr>
            <w:r>
              <w:t>每提供一份环境标志产品认证证书，每提供一项得</w:t>
            </w:r>
            <w:r>
              <w:t>0.5</w:t>
            </w:r>
            <w:r>
              <w:t>分，最高得</w:t>
            </w:r>
            <w:r>
              <w:t>4</w:t>
            </w:r>
            <w:r>
              <w:t>分。</w:t>
            </w:r>
          </w:p>
        </w:tc>
      </w:tr>
      <w:tr w:rsidR="001B4D30">
        <w:tc>
          <w:tcPr>
            <w:tcW w:w="922" w:type="dxa"/>
            <w:vMerge w:val="restart"/>
          </w:tcPr>
          <w:p w:rsidR="001B4D30" w:rsidRDefault="00B71130">
            <w:pPr>
              <w:pStyle w:val="null3"/>
              <w:jc w:val="center"/>
              <w:rPr>
                <w:rFonts w:hint="default"/>
              </w:rPr>
            </w:pPr>
            <w:r>
              <w:t>商务部分</w:t>
            </w:r>
          </w:p>
        </w:tc>
        <w:tc>
          <w:tcPr>
            <w:tcW w:w="2307" w:type="dxa"/>
          </w:tcPr>
          <w:p w:rsidR="001B4D30" w:rsidRDefault="00B71130">
            <w:pPr>
              <w:pStyle w:val="null3"/>
              <w:rPr>
                <w:rFonts w:hint="default"/>
              </w:rPr>
            </w:pPr>
            <w:r>
              <w:t>综合实力情况</w:t>
            </w:r>
            <w:r>
              <w:t xml:space="preserve"> (10.0</w:t>
            </w:r>
            <w:r>
              <w:t>分</w:t>
            </w:r>
            <w:r>
              <w:t>)</w:t>
            </w:r>
          </w:p>
        </w:tc>
        <w:tc>
          <w:tcPr>
            <w:tcW w:w="5076" w:type="dxa"/>
          </w:tcPr>
          <w:p w:rsidR="001B4D30" w:rsidRDefault="00B71130">
            <w:pPr>
              <w:pStyle w:val="null3"/>
              <w:rPr>
                <w:rFonts w:hint="default"/>
              </w:rPr>
            </w:pPr>
            <w:r>
              <w:t>1</w:t>
            </w:r>
            <w:r>
              <w:t>、具有有效期内的“质量管理体系认证证书”、“环境管理体系认证证书”、“职业健康安全管理体系认证证书”的，每提供一个证书得</w:t>
            </w:r>
            <w:r>
              <w:t>1</w:t>
            </w:r>
            <w:r>
              <w:t>分，最多得</w:t>
            </w:r>
            <w:r>
              <w:t>3</w:t>
            </w:r>
            <w:r>
              <w:t>分；</w:t>
            </w:r>
            <w:r>
              <w:t xml:space="preserve"> 2</w:t>
            </w:r>
            <w:r>
              <w:t>、具有有效期内的“家具产品环保卫士认证证书”</w:t>
            </w:r>
            <w:del w:id="1" w:author="周嘉伟" w:date="2024-06-12T22:06:00Z">
              <w:r>
                <w:delText>且认证单元包含：木家具、金属家具的</w:delText>
              </w:r>
            </w:del>
            <w:r>
              <w:t>，得</w:t>
            </w:r>
            <w:r>
              <w:t>1</w:t>
            </w:r>
            <w:r>
              <w:t>分；</w:t>
            </w:r>
            <w:r>
              <w:t xml:space="preserve"> 3</w:t>
            </w:r>
            <w:r>
              <w:t>、具有有效期内的“绿色环保企业认证证书”</w:t>
            </w:r>
            <w:del w:id="2" w:author="周嘉伟" w:date="2024-06-12T22:07:00Z">
              <w:r>
                <w:delText>且认证单元包含：木家具、金属家具的</w:delText>
              </w:r>
            </w:del>
            <w:r>
              <w:t>，得</w:t>
            </w:r>
            <w:r>
              <w:t>1</w:t>
            </w:r>
            <w:r>
              <w:t>分；</w:t>
            </w:r>
            <w:r>
              <w:t xml:space="preserve"> 4</w:t>
            </w:r>
            <w:r>
              <w:t>、具有有效期内的“安全风险管理体系认证证书”</w:t>
            </w:r>
            <w:del w:id="3" w:author="周嘉伟" w:date="2024-06-12T22:07:00Z">
              <w:r>
                <w:delText>且认证单元包含：木家具、金属家具的</w:delText>
              </w:r>
            </w:del>
            <w:r>
              <w:t>，得</w:t>
            </w:r>
            <w:r>
              <w:t>1</w:t>
            </w:r>
            <w:r>
              <w:t>分；</w:t>
            </w:r>
            <w:r>
              <w:t xml:space="preserve"> 5</w:t>
            </w:r>
            <w:r>
              <w:t>、具有有效期内的“服务质量评价体系认证证书”得</w:t>
            </w:r>
            <w:r>
              <w:t>1</w:t>
            </w:r>
            <w:r>
              <w:t>分；</w:t>
            </w:r>
            <w:r>
              <w:t xml:space="preserve"> 6</w:t>
            </w:r>
            <w:r>
              <w:t>、具有有效期内的“履约能力评价体系认证证</w:t>
            </w:r>
            <w:r>
              <w:t>书”得</w:t>
            </w:r>
            <w:r>
              <w:t>1</w:t>
            </w:r>
            <w:r>
              <w:t>分；</w:t>
            </w:r>
            <w:r>
              <w:t xml:space="preserve"> 7</w:t>
            </w:r>
            <w:r>
              <w:t>、具有有效期内的“产品防霉认证证书”</w:t>
            </w:r>
            <w:ins w:id="4" w:author="柳瑾" w:date="2024-06-13T11:34:00Z">
              <w:r>
                <w:t>，</w:t>
              </w:r>
              <w:r>
                <w:t>防霉等级</w:t>
              </w:r>
              <w:r>
                <w:t>0</w:t>
              </w:r>
              <w:r>
                <w:t>级，</w:t>
              </w:r>
            </w:ins>
            <w:r>
              <w:t>得</w:t>
            </w:r>
            <w:r>
              <w:t>1</w:t>
            </w:r>
            <w:r>
              <w:t>分；</w:t>
            </w:r>
            <w:r>
              <w:t xml:space="preserve"> 8</w:t>
            </w:r>
            <w:r>
              <w:t>、具有有效期内的“产品阻燃等级认证证书”，得</w:t>
            </w:r>
            <w:r>
              <w:t>1</w:t>
            </w:r>
            <w:r>
              <w:t>分；</w:t>
            </w:r>
            <w:r>
              <w:t xml:space="preserve"> </w:t>
            </w:r>
            <w:r>
              <w:t>备注：提供以上在有效期内的认证证书扫描件和全国认证认可信息公共服务平台官网查询网址（</w:t>
            </w:r>
            <w:r>
              <w:t>http://cx.cnca.cn/</w:t>
            </w:r>
            <w:r>
              <w:t>）的证书查询截图，且证书状态处于</w:t>
            </w:r>
            <w:r>
              <w:lastRenderedPageBreak/>
              <w:t>有效状态，并加盖投标人公章作为评审依据，不提供不得分。上述证书如因企业成立时间不足</w:t>
            </w:r>
            <w:r>
              <w:t>3</w:t>
            </w:r>
            <w:r>
              <w:t>个月而未能获得的且投标人提供书面说明的，可对应得分。</w:t>
            </w:r>
          </w:p>
        </w:tc>
      </w:tr>
      <w:tr w:rsidR="001B4D30">
        <w:tc>
          <w:tcPr>
            <w:tcW w:w="922" w:type="dxa"/>
            <w:vMerge/>
          </w:tcPr>
          <w:p w:rsidR="001B4D30" w:rsidRDefault="001B4D30"/>
        </w:tc>
        <w:tc>
          <w:tcPr>
            <w:tcW w:w="2307" w:type="dxa"/>
          </w:tcPr>
          <w:p w:rsidR="001B4D30" w:rsidRDefault="00B71130">
            <w:pPr>
              <w:pStyle w:val="null3"/>
              <w:rPr>
                <w:rFonts w:hint="default"/>
              </w:rPr>
            </w:pPr>
            <w:r>
              <w:t>同类业绩项目</w:t>
            </w:r>
            <w:r>
              <w:t xml:space="preserve"> </w:t>
            </w:r>
            <w:r>
              <w:t>【分支机构投标的，总公司（总所）业绩可纳入评审】</w:t>
            </w:r>
            <w:r>
              <w:t xml:space="preserve"> (3.0</w:t>
            </w:r>
            <w:r>
              <w:t>分</w:t>
            </w:r>
            <w:r>
              <w:t>)</w:t>
            </w:r>
          </w:p>
        </w:tc>
        <w:tc>
          <w:tcPr>
            <w:tcW w:w="5076" w:type="dxa"/>
          </w:tcPr>
          <w:p w:rsidR="001B4D30" w:rsidRDefault="00B71130">
            <w:pPr>
              <w:pStyle w:val="null3"/>
              <w:rPr>
                <w:rFonts w:hint="default"/>
              </w:rPr>
            </w:pPr>
            <w:r>
              <w:t>根据投标人</w:t>
            </w:r>
            <w:r>
              <w:t>2020</w:t>
            </w:r>
            <w:r>
              <w:t>年</w:t>
            </w:r>
            <w:r>
              <w:t>1</w:t>
            </w:r>
            <w:r>
              <w:t>月</w:t>
            </w:r>
            <w:r>
              <w:t>1</w:t>
            </w:r>
            <w:r>
              <w:t>日以来（以合同签订时间为准）完成的家具业绩，每提供一份得</w:t>
            </w:r>
            <w:r>
              <w:t>1</w:t>
            </w:r>
            <w:r>
              <w:t>分，最高得</w:t>
            </w:r>
            <w:r>
              <w:t>3</w:t>
            </w:r>
            <w:r>
              <w:t>分，不提供不得分。备注：提供合同关键页（含签订合同双方的单位名称、合同项目名称与含签订合同双方的落款盖章、签订日期的关键页）扫描件并加盖投标人公章作为评审依据。</w:t>
            </w:r>
          </w:p>
        </w:tc>
      </w:tr>
      <w:tr w:rsidR="001B4D30">
        <w:tc>
          <w:tcPr>
            <w:tcW w:w="922" w:type="dxa"/>
            <w:vMerge/>
          </w:tcPr>
          <w:p w:rsidR="001B4D30" w:rsidRDefault="001B4D30"/>
        </w:tc>
        <w:tc>
          <w:tcPr>
            <w:tcW w:w="2307" w:type="dxa"/>
          </w:tcPr>
          <w:p w:rsidR="001B4D30" w:rsidRDefault="00B71130">
            <w:pPr>
              <w:pStyle w:val="null3"/>
              <w:rPr>
                <w:rFonts w:hint="default"/>
              </w:rPr>
            </w:pPr>
            <w:r>
              <w:t>对非重大违法违规记录的扣分</w:t>
            </w:r>
            <w:r>
              <w:t xml:space="preserve"> (1.0</w:t>
            </w:r>
            <w:r>
              <w:t>分</w:t>
            </w:r>
            <w:r>
              <w:t>)</w:t>
            </w:r>
          </w:p>
        </w:tc>
        <w:tc>
          <w:tcPr>
            <w:tcW w:w="5076" w:type="dxa"/>
          </w:tcPr>
          <w:p w:rsidR="001B4D30" w:rsidRDefault="00B71130">
            <w:pPr>
              <w:pStyle w:val="null3"/>
              <w:rPr>
                <w:rFonts w:hint="default"/>
              </w:rPr>
            </w:pPr>
            <w:r>
              <w:t>以“信用中国”（</w:t>
            </w:r>
            <w:r>
              <w:t>www.creditchina.gov.cn</w:t>
            </w:r>
            <w:r>
              <w:t>）网站为查询渠道：对列入行政处罚或经营异常的投标人每一条记录扣</w:t>
            </w:r>
            <w:r>
              <w:t>0.1</w:t>
            </w:r>
            <w:r>
              <w:t>分，最高扣</w:t>
            </w:r>
            <w:r>
              <w:t>1</w:t>
            </w:r>
            <w:r>
              <w:t>分。如查询结果显示没有相关记录，视为没有上述非重大违法违规记录，则不扣分。以评标委员会于评审时在上述网站查询结果为准，评标委员会应将上述记录查询情况截图存档。注：总公司（总所）投标的，只查询总公司（总所）；</w:t>
            </w:r>
            <w:r>
              <w:t xml:space="preserve"> </w:t>
            </w:r>
            <w:r>
              <w:t>分支机构（分所）投标的，只查询该分支机构。</w:t>
            </w:r>
          </w:p>
        </w:tc>
      </w:tr>
      <w:tr w:rsidR="001B4D30">
        <w:tc>
          <w:tcPr>
            <w:tcW w:w="922" w:type="dxa"/>
          </w:tcPr>
          <w:p w:rsidR="001B4D30" w:rsidRDefault="00B71130">
            <w:pPr>
              <w:pStyle w:val="null3"/>
              <w:jc w:val="center"/>
              <w:rPr>
                <w:rFonts w:hint="default"/>
              </w:rPr>
            </w:pPr>
            <w:r>
              <w:t>投标报价</w:t>
            </w:r>
          </w:p>
        </w:tc>
        <w:tc>
          <w:tcPr>
            <w:tcW w:w="2307" w:type="dxa"/>
          </w:tcPr>
          <w:p w:rsidR="001B4D30" w:rsidRDefault="00B71130">
            <w:pPr>
              <w:pStyle w:val="null3"/>
              <w:rPr>
                <w:rFonts w:hint="default"/>
              </w:rPr>
            </w:pPr>
            <w:r>
              <w:t>投标报价得分</w:t>
            </w:r>
            <w:r>
              <w:t xml:space="preserve"> (30.0</w:t>
            </w:r>
            <w:r>
              <w:t>分</w:t>
            </w:r>
            <w:r>
              <w:t>)</w:t>
            </w:r>
          </w:p>
        </w:tc>
        <w:tc>
          <w:tcPr>
            <w:tcW w:w="5076" w:type="dxa"/>
          </w:tcPr>
          <w:p w:rsidR="001B4D30" w:rsidRDefault="00B71130">
            <w:pPr>
              <w:pStyle w:val="null3"/>
              <w:rPr>
                <w:rFonts w:hint="default"/>
              </w:rPr>
            </w:pPr>
            <w:r>
              <w:t>投标报价得分＝（评标基准价</w:t>
            </w:r>
            <w:r>
              <w:t>/</w:t>
            </w:r>
            <w:r>
              <w:t>投标报价）×价格分值【注：满足招标文件要求且投标价</w:t>
            </w:r>
            <w:r>
              <w:t>格最低的投标报价为评标基准价。】最低报价不是中标的唯一依据。因落实政府采购政策进行价格调整的，以调整后的价格计算评标基准价和投标报价。</w:t>
            </w:r>
          </w:p>
        </w:tc>
      </w:tr>
      <w:tr w:rsidR="001B4D30">
        <w:tc>
          <w:tcPr>
            <w:tcW w:w="922" w:type="dxa"/>
          </w:tcPr>
          <w:p w:rsidR="001B4D30" w:rsidRDefault="00B71130">
            <w:pPr>
              <w:pStyle w:val="null3"/>
              <w:jc w:val="center"/>
              <w:rPr>
                <w:rFonts w:hint="default"/>
              </w:rPr>
            </w:pPr>
            <w:r>
              <w:t>综合信用分</w:t>
            </w:r>
          </w:p>
        </w:tc>
        <w:tc>
          <w:tcPr>
            <w:tcW w:w="2307" w:type="dxa"/>
          </w:tcPr>
          <w:p w:rsidR="001B4D30" w:rsidRDefault="00B71130">
            <w:pPr>
              <w:pStyle w:val="null3"/>
              <w:rPr>
                <w:rFonts w:hint="default"/>
              </w:rPr>
            </w:pPr>
            <w:r>
              <w:t>综合信用评价</w:t>
            </w:r>
            <w:r>
              <w:t xml:space="preserve"> (5.0</w:t>
            </w:r>
            <w:r>
              <w:t>分</w:t>
            </w:r>
            <w:r>
              <w:t>)</w:t>
            </w:r>
          </w:p>
        </w:tc>
        <w:tc>
          <w:tcPr>
            <w:tcW w:w="5076" w:type="dxa"/>
          </w:tcPr>
          <w:p w:rsidR="001B4D30" w:rsidRDefault="00B71130">
            <w:pPr>
              <w:pStyle w:val="null3"/>
              <w:rPr>
                <w:rFonts w:hint="default"/>
              </w:rPr>
            </w:pPr>
            <w:r>
              <w:t>综合信用评价得分</w:t>
            </w:r>
            <w:r>
              <w:t>=</w:t>
            </w:r>
            <w:r>
              <w:t>综合信用评价得分</w:t>
            </w:r>
            <w:r>
              <w:t>(</w:t>
            </w:r>
            <w:r>
              <w:t>属于商务部分的一部分</w:t>
            </w:r>
            <w:r>
              <w:t>)=</w:t>
            </w:r>
            <w:r>
              <w:t>投标人的广州公共资源交易信用评价（政府采购供应商信用评价分）×</w:t>
            </w:r>
            <w:r>
              <w:t>5%</w:t>
            </w:r>
            <w:r>
              <w:t>。</w:t>
            </w:r>
            <w:r>
              <w:t xml:space="preserve"> </w:t>
            </w:r>
            <w:r>
              <w:t>投标人的信用评价分以开标当天广州交易集团有限公司网站公布的分值为准（通过“广州交易集团有限公司网站</w:t>
            </w:r>
            <w:r>
              <w:t>-</w:t>
            </w:r>
            <w:r>
              <w:t>信用信息</w:t>
            </w:r>
            <w:r>
              <w:t>-</w:t>
            </w:r>
            <w:r>
              <w:t>广州公共资源交易信用平台</w:t>
            </w:r>
            <w:r>
              <w:t>3.0</w:t>
            </w:r>
            <w:r>
              <w:t>”</w:t>
            </w:r>
            <w:r>
              <w:t xml:space="preserve"> </w:t>
            </w:r>
            <w:r>
              <w:t>进行核实，未能在网站查询到供应商信用评价分的，以当天信用评价基准分计算。供应商为联合体的，以牵头方信用评价分计算。</w:t>
            </w:r>
          </w:p>
        </w:tc>
      </w:tr>
    </w:tbl>
    <w:p w:rsidR="001B4D30" w:rsidRDefault="00B71130">
      <w:pPr>
        <w:pStyle w:val="null3"/>
        <w:rPr>
          <w:rFonts w:hint="default"/>
        </w:rPr>
      </w:pPr>
      <w:r>
        <w:t>采购包</w:t>
      </w:r>
      <w:r>
        <w:t>2(</w:t>
      </w:r>
      <w:r>
        <w:t>广州市南沙区亭角旧村改造项目小学办公家具及其他家具用具采购项目</w:t>
      </w:r>
      <w:r>
        <w:t>):</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2"/>
        <w:gridCol w:w="2307"/>
        <w:gridCol w:w="5076"/>
      </w:tblGrid>
      <w:tr w:rsidR="001B4D30">
        <w:tc>
          <w:tcPr>
            <w:tcW w:w="922" w:type="dxa"/>
          </w:tcPr>
          <w:p w:rsidR="001B4D30" w:rsidRDefault="00B71130">
            <w:pPr>
              <w:pStyle w:val="null3"/>
              <w:jc w:val="center"/>
              <w:rPr>
                <w:rFonts w:hint="default"/>
              </w:rPr>
            </w:pPr>
            <w:r>
              <w:t>评审因素</w:t>
            </w:r>
          </w:p>
        </w:tc>
        <w:tc>
          <w:tcPr>
            <w:tcW w:w="7383" w:type="dxa"/>
            <w:gridSpan w:val="2"/>
          </w:tcPr>
          <w:p w:rsidR="001B4D30" w:rsidRDefault="00B71130">
            <w:pPr>
              <w:pStyle w:val="null3"/>
              <w:jc w:val="center"/>
              <w:rPr>
                <w:rFonts w:hint="default"/>
              </w:rPr>
            </w:pPr>
            <w:r>
              <w:t>评审标准</w:t>
            </w:r>
          </w:p>
        </w:tc>
      </w:tr>
      <w:tr w:rsidR="001B4D30">
        <w:tc>
          <w:tcPr>
            <w:tcW w:w="922" w:type="dxa"/>
          </w:tcPr>
          <w:p w:rsidR="001B4D30" w:rsidRDefault="00B71130">
            <w:pPr>
              <w:pStyle w:val="null3"/>
              <w:jc w:val="center"/>
              <w:rPr>
                <w:rFonts w:hint="default"/>
              </w:rPr>
            </w:pPr>
            <w:r>
              <w:t>分值构成</w:t>
            </w:r>
          </w:p>
        </w:tc>
        <w:tc>
          <w:tcPr>
            <w:tcW w:w="7383" w:type="dxa"/>
            <w:gridSpan w:val="2"/>
          </w:tcPr>
          <w:p w:rsidR="001B4D30" w:rsidRDefault="00B71130">
            <w:pPr>
              <w:pStyle w:val="null3"/>
              <w:rPr>
                <w:rFonts w:hint="default"/>
              </w:rPr>
            </w:pPr>
            <w:r>
              <w:t>商务部分</w:t>
            </w:r>
            <w:r>
              <w:t>20.0</w:t>
            </w:r>
            <w:r>
              <w:t>分</w:t>
            </w:r>
          </w:p>
          <w:p w:rsidR="001B4D30" w:rsidRDefault="00B71130">
            <w:pPr>
              <w:pStyle w:val="null3"/>
              <w:rPr>
                <w:rFonts w:hint="default"/>
              </w:rPr>
            </w:pPr>
            <w:r>
              <w:t>技术部分</w:t>
            </w:r>
            <w:r>
              <w:t>45.0</w:t>
            </w:r>
            <w:r>
              <w:t>分</w:t>
            </w:r>
          </w:p>
          <w:p w:rsidR="001B4D30" w:rsidRDefault="00B71130">
            <w:pPr>
              <w:pStyle w:val="null3"/>
              <w:rPr>
                <w:rFonts w:hint="default"/>
              </w:rPr>
            </w:pPr>
            <w:r>
              <w:t>综合信用分</w:t>
            </w:r>
            <w:r>
              <w:t>5.0</w:t>
            </w:r>
            <w:r>
              <w:t>分</w:t>
            </w:r>
          </w:p>
          <w:p w:rsidR="001B4D30" w:rsidRDefault="00B71130">
            <w:pPr>
              <w:pStyle w:val="null3"/>
              <w:rPr>
                <w:rFonts w:hint="default"/>
              </w:rPr>
            </w:pPr>
            <w:r>
              <w:t>报价得分</w:t>
            </w:r>
            <w:r>
              <w:t>30.0</w:t>
            </w:r>
            <w:r>
              <w:t>分</w:t>
            </w:r>
          </w:p>
        </w:tc>
      </w:tr>
      <w:tr w:rsidR="001B4D30">
        <w:tc>
          <w:tcPr>
            <w:tcW w:w="922" w:type="dxa"/>
            <w:vMerge w:val="restart"/>
          </w:tcPr>
          <w:p w:rsidR="001B4D30" w:rsidRDefault="00B71130">
            <w:pPr>
              <w:pStyle w:val="null3"/>
              <w:jc w:val="center"/>
              <w:rPr>
                <w:rFonts w:hint="default"/>
              </w:rPr>
            </w:pPr>
            <w:r>
              <w:t>技术部分</w:t>
            </w:r>
          </w:p>
        </w:tc>
        <w:tc>
          <w:tcPr>
            <w:tcW w:w="2307" w:type="dxa"/>
          </w:tcPr>
          <w:p w:rsidR="001B4D30" w:rsidRDefault="00B71130">
            <w:pPr>
              <w:pStyle w:val="null3"/>
              <w:rPr>
                <w:rFonts w:hint="default"/>
              </w:rPr>
            </w:pPr>
            <w:r>
              <w:t>重要性技术参数响应情况</w:t>
            </w:r>
            <w:r>
              <w:t xml:space="preserve"> (26.0</w:t>
            </w:r>
            <w:r>
              <w:t>分</w:t>
            </w:r>
            <w:r>
              <w:t>)</w:t>
            </w:r>
          </w:p>
        </w:tc>
        <w:tc>
          <w:tcPr>
            <w:tcW w:w="5076" w:type="dxa"/>
          </w:tcPr>
          <w:p w:rsidR="001B4D30" w:rsidRDefault="00B71130">
            <w:pPr>
              <w:pStyle w:val="null3"/>
              <w:rPr>
                <w:rFonts w:hint="default"/>
              </w:rPr>
            </w:pPr>
            <w:r>
              <w:t>本项目技术参数要求中带</w:t>
            </w:r>
            <w:r>
              <w:t xml:space="preserve"> </w:t>
            </w:r>
            <w:r>
              <w:t>“</w:t>
            </w:r>
            <w:r>
              <w:t xml:space="preserve"> </w:t>
            </w:r>
            <w:r>
              <w:t>▲”的为重要技术参数</w:t>
            </w:r>
            <w:r>
              <w:t>,</w:t>
            </w:r>
            <w:r>
              <w:t>一共</w:t>
            </w:r>
            <w:r>
              <w:t>26</w:t>
            </w:r>
            <w:r>
              <w:t>个，每满足</w:t>
            </w:r>
            <w:r>
              <w:t>1</w:t>
            </w:r>
            <w:r>
              <w:t>项得</w:t>
            </w:r>
            <w:r>
              <w:t>1</w:t>
            </w:r>
            <w:r>
              <w:t>分，最高分</w:t>
            </w:r>
            <w:r>
              <w:t>26</w:t>
            </w:r>
            <w:r>
              <w:t>分，采购需求中有明确要求提供证明材料，需按照要求提供，不提供视为不满足，投标供应商必须按货物的实际参数进行响应，否则视为提供虚假材料谋取中标处理，</w:t>
            </w:r>
            <w:r>
              <w:t xml:space="preserve"> </w:t>
            </w:r>
            <w:r>
              <w:t>在中标后须提供证明材料原件交采购人。</w:t>
            </w:r>
          </w:p>
        </w:tc>
      </w:tr>
      <w:tr w:rsidR="001B4D30">
        <w:tc>
          <w:tcPr>
            <w:tcW w:w="922" w:type="dxa"/>
            <w:vMerge/>
          </w:tcPr>
          <w:p w:rsidR="001B4D30" w:rsidRDefault="001B4D30"/>
        </w:tc>
        <w:tc>
          <w:tcPr>
            <w:tcW w:w="2307" w:type="dxa"/>
          </w:tcPr>
          <w:p w:rsidR="001B4D30" w:rsidRDefault="00B71130">
            <w:pPr>
              <w:pStyle w:val="null3"/>
              <w:rPr>
                <w:rFonts w:hint="default"/>
              </w:rPr>
            </w:pPr>
            <w:r>
              <w:t>矮柜柜面板小样样品评</w:t>
            </w:r>
            <w:r>
              <w:lastRenderedPageBreak/>
              <w:t>价</w:t>
            </w:r>
            <w:r>
              <w:t xml:space="preserve"> (2.0</w:t>
            </w:r>
            <w:r>
              <w:t>分</w:t>
            </w:r>
            <w:r>
              <w:t>)</w:t>
            </w:r>
          </w:p>
        </w:tc>
        <w:tc>
          <w:tcPr>
            <w:tcW w:w="5076" w:type="dxa"/>
          </w:tcPr>
          <w:p w:rsidR="001B4D30" w:rsidRDefault="00B71130">
            <w:pPr>
              <w:pStyle w:val="null3"/>
              <w:rPr>
                <w:rFonts w:hint="default"/>
              </w:rPr>
            </w:pPr>
            <w:r>
              <w:lastRenderedPageBreak/>
              <w:t>根据投标小样样品的情况，对小样样品的材质选用、基</w:t>
            </w:r>
            <w:r>
              <w:lastRenderedPageBreak/>
              <w:t>材尺寸、可靠性进行评价：</w:t>
            </w:r>
            <w:r>
              <w:t xml:space="preserve"> 1.</w:t>
            </w:r>
            <w:r>
              <w:t>小样样品材质、尺寸符合要求、质量好、喷漆均匀、色泽均匀，无刺鼻气味，完全满足或优于采购需求的，得</w:t>
            </w:r>
            <w:r>
              <w:t>2</w:t>
            </w:r>
            <w:r>
              <w:t>分；</w:t>
            </w:r>
            <w:r>
              <w:t xml:space="preserve"> 2. </w:t>
            </w:r>
            <w:r>
              <w:t>小样样品材质、尺寸符合要求、质量较好、喷漆较均匀、无明显刺鼻气味，部分满足采购需求的，得</w:t>
            </w:r>
            <w:r>
              <w:t>1</w:t>
            </w:r>
            <w:r>
              <w:t>分；</w:t>
            </w:r>
            <w:r>
              <w:t xml:space="preserve"> 3. </w:t>
            </w:r>
            <w:r>
              <w:t>样品材质、尺寸符合要求、质量一般、喷漆不均匀、有刺鼻气味，部分满足采购需求得</w:t>
            </w:r>
            <w:r>
              <w:t>0.5</w:t>
            </w:r>
            <w:r>
              <w:t>分；</w:t>
            </w:r>
            <w:r>
              <w:t xml:space="preserve"> 4.</w:t>
            </w:r>
            <w:r>
              <w:t>未提供样品，或者仅提供部分样品，或样品规格不符合要求，不得分。</w:t>
            </w:r>
          </w:p>
        </w:tc>
      </w:tr>
      <w:tr w:rsidR="001B4D30">
        <w:tc>
          <w:tcPr>
            <w:tcW w:w="922" w:type="dxa"/>
            <w:vMerge/>
          </w:tcPr>
          <w:p w:rsidR="001B4D30" w:rsidRDefault="001B4D30"/>
        </w:tc>
        <w:tc>
          <w:tcPr>
            <w:tcW w:w="2307" w:type="dxa"/>
          </w:tcPr>
          <w:p w:rsidR="001B4D30" w:rsidRDefault="00B71130">
            <w:pPr>
              <w:pStyle w:val="null3"/>
              <w:rPr>
                <w:rFonts w:hint="default"/>
              </w:rPr>
            </w:pPr>
            <w:r>
              <w:t>矮柜柜面板框架</w:t>
            </w:r>
            <w:r>
              <w:t>小样样品评价</w:t>
            </w:r>
            <w:r>
              <w:t xml:space="preserve"> (2.0</w:t>
            </w:r>
            <w:r>
              <w:t>分</w:t>
            </w:r>
            <w:r>
              <w:t>)</w:t>
            </w:r>
          </w:p>
        </w:tc>
        <w:tc>
          <w:tcPr>
            <w:tcW w:w="5076" w:type="dxa"/>
          </w:tcPr>
          <w:p w:rsidR="001B4D30" w:rsidRDefault="00B71130">
            <w:pPr>
              <w:pStyle w:val="null3"/>
              <w:rPr>
                <w:rFonts w:hint="default"/>
              </w:rPr>
            </w:pPr>
            <w:r>
              <w:t>根据投标小样样品的情况，对小样样品的材质选用、基材尺寸、可靠性进行评价：</w:t>
            </w:r>
            <w:r>
              <w:t xml:space="preserve"> 1.</w:t>
            </w:r>
            <w:r>
              <w:t>小样样品材质、尺寸符合要求、质量好、喷漆均匀、色泽均匀，无刺鼻气味，完全满足或优于采购需求的，得</w:t>
            </w:r>
            <w:r>
              <w:t>2</w:t>
            </w:r>
            <w:r>
              <w:t>分；</w:t>
            </w:r>
            <w:r>
              <w:t xml:space="preserve"> 2. </w:t>
            </w:r>
            <w:r>
              <w:t>小样样品材质、尺寸符合要求、质量较好、喷漆较均匀、无明显刺鼻气味，部分满足采购需求的，得</w:t>
            </w:r>
            <w:r>
              <w:t>1</w:t>
            </w:r>
            <w:r>
              <w:t>分；</w:t>
            </w:r>
            <w:r>
              <w:t xml:space="preserve"> 3. </w:t>
            </w:r>
            <w:r>
              <w:t>样品材质、尺寸符合要求、质量一般、喷漆不均匀、有刺鼻气味，部分满足采购需求得</w:t>
            </w:r>
            <w:r>
              <w:t>0.5</w:t>
            </w:r>
            <w:r>
              <w:t>分；</w:t>
            </w:r>
            <w:r>
              <w:t xml:space="preserve"> 4.</w:t>
            </w:r>
            <w:r>
              <w:t>未提供样品，或者仅提供部分样品，或样品规格不符合要求，不得分。</w:t>
            </w:r>
          </w:p>
        </w:tc>
      </w:tr>
      <w:tr w:rsidR="001B4D30">
        <w:tc>
          <w:tcPr>
            <w:tcW w:w="922" w:type="dxa"/>
            <w:vMerge/>
          </w:tcPr>
          <w:p w:rsidR="001B4D30" w:rsidRDefault="001B4D30"/>
        </w:tc>
        <w:tc>
          <w:tcPr>
            <w:tcW w:w="2307" w:type="dxa"/>
          </w:tcPr>
          <w:p w:rsidR="001B4D30" w:rsidRDefault="00B71130">
            <w:pPr>
              <w:pStyle w:val="null3"/>
              <w:rPr>
                <w:rFonts w:hint="default"/>
              </w:rPr>
            </w:pPr>
            <w:r>
              <w:t>单人升降课桌椅成品样品评价</w:t>
            </w:r>
            <w:r>
              <w:t xml:space="preserve"> (5.0</w:t>
            </w:r>
            <w:r>
              <w:t>分</w:t>
            </w:r>
            <w:r>
              <w:t>)</w:t>
            </w:r>
          </w:p>
        </w:tc>
        <w:tc>
          <w:tcPr>
            <w:tcW w:w="5076" w:type="dxa"/>
          </w:tcPr>
          <w:p w:rsidR="001B4D30" w:rsidRDefault="00B71130">
            <w:pPr>
              <w:pStyle w:val="null3"/>
              <w:rPr>
                <w:rFonts w:hint="default"/>
              </w:rPr>
            </w:pPr>
            <w:r>
              <w:t>根据投标样品的情况，对样品的材质选用、基材尺寸、可靠性进行评价：</w:t>
            </w:r>
            <w:r>
              <w:t xml:space="preserve"> 1.</w:t>
            </w:r>
            <w:r>
              <w:t>样品材质、尺寸符合要求、质量好、喷漆均匀、色泽均匀，无刺鼻气味，完全满足或优于采购需求的，得</w:t>
            </w:r>
            <w:r>
              <w:t>5</w:t>
            </w:r>
            <w:r>
              <w:t>分；</w:t>
            </w:r>
            <w:r>
              <w:t xml:space="preserve"> 2. </w:t>
            </w:r>
            <w:r>
              <w:t>样品材质、尺寸符合要求、质量较好</w:t>
            </w:r>
            <w:r>
              <w:t>、喷漆较均匀、无明显刺鼻气味，部分满足采购需求的，得</w:t>
            </w:r>
            <w:r>
              <w:t>3</w:t>
            </w:r>
            <w:r>
              <w:t>分；</w:t>
            </w:r>
            <w:r>
              <w:t xml:space="preserve"> 3. </w:t>
            </w:r>
            <w:r>
              <w:t>样品材质、尺寸符合要求、质量一般、喷漆不均匀、有刺鼻气味，部分满足采购需求得</w:t>
            </w:r>
            <w:r>
              <w:t>1</w:t>
            </w:r>
            <w:r>
              <w:t>分；</w:t>
            </w:r>
            <w:r>
              <w:t xml:space="preserve"> 4.</w:t>
            </w:r>
            <w:r>
              <w:t>未提供样品，或者仅提供部分样品，或样品规格不符合要求，不得分。</w:t>
            </w:r>
          </w:p>
        </w:tc>
      </w:tr>
      <w:tr w:rsidR="001B4D30">
        <w:tc>
          <w:tcPr>
            <w:tcW w:w="922" w:type="dxa"/>
            <w:vMerge/>
          </w:tcPr>
          <w:p w:rsidR="001B4D30" w:rsidRDefault="001B4D30"/>
        </w:tc>
        <w:tc>
          <w:tcPr>
            <w:tcW w:w="2307" w:type="dxa"/>
          </w:tcPr>
          <w:p w:rsidR="001B4D30" w:rsidRDefault="00B71130">
            <w:pPr>
              <w:pStyle w:val="null3"/>
              <w:rPr>
                <w:rFonts w:hint="default"/>
              </w:rPr>
            </w:pPr>
            <w:r>
              <w:t>项目实施方案</w:t>
            </w:r>
            <w:r>
              <w:t xml:space="preserve"> 1 (1.0</w:t>
            </w:r>
            <w:r>
              <w:t>分</w:t>
            </w:r>
            <w:r>
              <w:t>)</w:t>
            </w:r>
          </w:p>
        </w:tc>
        <w:tc>
          <w:tcPr>
            <w:tcW w:w="5076" w:type="dxa"/>
          </w:tcPr>
          <w:p w:rsidR="001B4D30" w:rsidRDefault="00B71130">
            <w:pPr>
              <w:pStyle w:val="null3"/>
              <w:rPr>
                <w:rFonts w:hint="default"/>
              </w:rPr>
            </w:pPr>
            <w:r>
              <w:t>能提供项目实施方案，且方案内容包含实施进度计划、</w:t>
            </w:r>
            <w:r>
              <w:t xml:space="preserve"> </w:t>
            </w:r>
            <w:r>
              <w:t>质量管理措施、安装和调试的，得</w:t>
            </w:r>
            <w:r>
              <w:t>1</w:t>
            </w:r>
            <w:r>
              <w:t>分。未提供的不得分，且不参与“项目实施方案</w:t>
            </w:r>
            <w:r>
              <w:t>2</w:t>
            </w:r>
            <w:r>
              <w:t>”评审。</w:t>
            </w:r>
          </w:p>
        </w:tc>
      </w:tr>
      <w:tr w:rsidR="001B4D30">
        <w:tc>
          <w:tcPr>
            <w:tcW w:w="922" w:type="dxa"/>
            <w:vMerge/>
          </w:tcPr>
          <w:p w:rsidR="001B4D30" w:rsidRDefault="001B4D30"/>
        </w:tc>
        <w:tc>
          <w:tcPr>
            <w:tcW w:w="2307" w:type="dxa"/>
          </w:tcPr>
          <w:p w:rsidR="001B4D30" w:rsidRDefault="00B71130">
            <w:pPr>
              <w:pStyle w:val="null3"/>
              <w:rPr>
                <w:rFonts w:hint="default"/>
              </w:rPr>
            </w:pPr>
            <w:r>
              <w:t>项目实施方案</w:t>
            </w:r>
            <w:r>
              <w:t xml:space="preserve"> 2 (3.0</w:t>
            </w:r>
            <w:r>
              <w:t>分</w:t>
            </w:r>
            <w:r>
              <w:t>)</w:t>
            </w:r>
          </w:p>
        </w:tc>
        <w:tc>
          <w:tcPr>
            <w:tcW w:w="5076" w:type="dxa"/>
          </w:tcPr>
          <w:p w:rsidR="001B4D30" w:rsidRDefault="00B71130">
            <w:pPr>
              <w:pStyle w:val="null3"/>
              <w:rPr>
                <w:rFonts w:hint="default"/>
              </w:rPr>
            </w:pPr>
            <w:r>
              <w:t>所提供的项目实施方案优于采购需求的，得</w:t>
            </w:r>
            <w:r>
              <w:t>3</w:t>
            </w:r>
            <w:r>
              <w:t>分；完全满足采购需求的，得</w:t>
            </w:r>
            <w:r>
              <w:t>2</w:t>
            </w:r>
            <w:r>
              <w:t>分；部分满足采购需</w:t>
            </w:r>
            <w:r>
              <w:t>求的，得</w:t>
            </w:r>
            <w:r>
              <w:t>1</w:t>
            </w:r>
            <w:r>
              <w:t>分；不满足或其他情况的，不得分。</w:t>
            </w:r>
          </w:p>
        </w:tc>
      </w:tr>
      <w:tr w:rsidR="001B4D30">
        <w:tc>
          <w:tcPr>
            <w:tcW w:w="922" w:type="dxa"/>
            <w:vMerge/>
          </w:tcPr>
          <w:p w:rsidR="001B4D30" w:rsidRDefault="001B4D30"/>
        </w:tc>
        <w:tc>
          <w:tcPr>
            <w:tcW w:w="2307" w:type="dxa"/>
          </w:tcPr>
          <w:p w:rsidR="001B4D30" w:rsidRDefault="00B71130">
            <w:pPr>
              <w:pStyle w:val="null3"/>
              <w:rPr>
                <w:rFonts w:hint="default"/>
              </w:rPr>
            </w:pPr>
            <w:r>
              <w:t>售后服务方案</w:t>
            </w:r>
            <w:r>
              <w:t>1 (1.0</w:t>
            </w:r>
            <w:r>
              <w:t>分</w:t>
            </w:r>
            <w:r>
              <w:t>)</w:t>
            </w:r>
          </w:p>
        </w:tc>
        <w:tc>
          <w:tcPr>
            <w:tcW w:w="5076" w:type="dxa"/>
          </w:tcPr>
          <w:p w:rsidR="001B4D30" w:rsidRDefault="00B71130">
            <w:pPr>
              <w:pStyle w:val="null3"/>
              <w:rPr>
                <w:rFonts w:hint="default"/>
              </w:rPr>
            </w:pPr>
            <w:r>
              <w:t>能提供项目售后服务方案，且方案内容包含质保期、故障响应时间、定期保养服务的，得</w:t>
            </w:r>
            <w:r>
              <w:t>1</w:t>
            </w:r>
            <w:r>
              <w:t>分。未提供的不得分，且不参与“售后服务方案</w:t>
            </w:r>
            <w:r>
              <w:t>2</w:t>
            </w:r>
            <w:r>
              <w:t>”评审。</w:t>
            </w:r>
          </w:p>
        </w:tc>
      </w:tr>
      <w:tr w:rsidR="001B4D30">
        <w:tc>
          <w:tcPr>
            <w:tcW w:w="922" w:type="dxa"/>
            <w:vMerge/>
          </w:tcPr>
          <w:p w:rsidR="001B4D30" w:rsidRDefault="001B4D30"/>
        </w:tc>
        <w:tc>
          <w:tcPr>
            <w:tcW w:w="2307" w:type="dxa"/>
          </w:tcPr>
          <w:p w:rsidR="001B4D30" w:rsidRDefault="00B71130">
            <w:pPr>
              <w:pStyle w:val="null3"/>
              <w:rPr>
                <w:rFonts w:hint="default"/>
              </w:rPr>
            </w:pPr>
            <w:r>
              <w:t>售后服务方案</w:t>
            </w:r>
            <w:r>
              <w:t>2 (3.0</w:t>
            </w:r>
            <w:r>
              <w:t>分</w:t>
            </w:r>
            <w:r>
              <w:t>)</w:t>
            </w:r>
          </w:p>
        </w:tc>
        <w:tc>
          <w:tcPr>
            <w:tcW w:w="5076" w:type="dxa"/>
          </w:tcPr>
          <w:p w:rsidR="001B4D30" w:rsidRDefault="00B71130">
            <w:pPr>
              <w:pStyle w:val="null3"/>
              <w:rPr>
                <w:rFonts w:hint="default"/>
              </w:rPr>
            </w:pPr>
            <w:r>
              <w:t>所提供的售后服务方案优于采购需求的，得</w:t>
            </w:r>
            <w:r>
              <w:t>3</w:t>
            </w:r>
            <w:r>
              <w:t>分；完全满足采购需求的，得</w:t>
            </w:r>
            <w:r>
              <w:t>2</w:t>
            </w:r>
            <w:r>
              <w:t>分；部分满足采购需求的，得</w:t>
            </w:r>
            <w:r>
              <w:t>1</w:t>
            </w:r>
            <w:r>
              <w:t>分；不满足或其他情况的，不得分。</w:t>
            </w:r>
          </w:p>
        </w:tc>
      </w:tr>
      <w:tr w:rsidR="001B4D30">
        <w:tc>
          <w:tcPr>
            <w:tcW w:w="922" w:type="dxa"/>
            <w:vMerge/>
          </w:tcPr>
          <w:p w:rsidR="001B4D30" w:rsidRDefault="001B4D30"/>
        </w:tc>
        <w:tc>
          <w:tcPr>
            <w:tcW w:w="2307" w:type="dxa"/>
          </w:tcPr>
          <w:p w:rsidR="001B4D30" w:rsidRDefault="00B71130">
            <w:pPr>
              <w:pStyle w:val="null3"/>
              <w:rPr>
                <w:rFonts w:hint="default"/>
              </w:rPr>
            </w:pPr>
            <w:r>
              <w:t>对优先采购产品类别的评审优惠</w:t>
            </w:r>
            <w:r>
              <w:t xml:space="preserve"> (2.0</w:t>
            </w:r>
            <w:r>
              <w:t>分</w:t>
            </w:r>
            <w:r>
              <w:t>)</w:t>
            </w:r>
          </w:p>
        </w:tc>
        <w:tc>
          <w:tcPr>
            <w:tcW w:w="5076" w:type="dxa"/>
          </w:tcPr>
          <w:p w:rsidR="001B4D30" w:rsidRDefault="00B71130">
            <w:pPr>
              <w:pStyle w:val="null3"/>
              <w:rPr>
                <w:rFonts w:hint="default"/>
              </w:rPr>
            </w:pPr>
            <w:r>
              <w:t>每提供一份环境标志产品认证证书，得</w:t>
            </w:r>
            <w:r>
              <w:t>0.5</w:t>
            </w:r>
            <w:r>
              <w:t>分，最高得</w:t>
            </w:r>
            <w:r>
              <w:t>2</w:t>
            </w:r>
            <w:r>
              <w:t>分。</w:t>
            </w:r>
          </w:p>
        </w:tc>
      </w:tr>
      <w:tr w:rsidR="001B4D30">
        <w:tc>
          <w:tcPr>
            <w:tcW w:w="922" w:type="dxa"/>
            <w:vMerge w:val="restart"/>
          </w:tcPr>
          <w:p w:rsidR="001B4D30" w:rsidRDefault="00B71130">
            <w:pPr>
              <w:pStyle w:val="null3"/>
              <w:jc w:val="center"/>
              <w:rPr>
                <w:rFonts w:hint="default"/>
              </w:rPr>
            </w:pPr>
            <w:r>
              <w:t>商务部分</w:t>
            </w:r>
          </w:p>
        </w:tc>
        <w:tc>
          <w:tcPr>
            <w:tcW w:w="2307" w:type="dxa"/>
          </w:tcPr>
          <w:p w:rsidR="001B4D30" w:rsidRDefault="00B71130">
            <w:pPr>
              <w:pStyle w:val="null3"/>
              <w:rPr>
                <w:rFonts w:hint="default"/>
              </w:rPr>
            </w:pPr>
            <w:r>
              <w:t>综合实力情况</w:t>
            </w:r>
            <w:r>
              <w:t xml:space="preserve"> </w:t>
            </w:r>
            <w:r>
              <w:t>(13.0</w:t>
            </w:r>
            <w:r>
              <w:t>分</w:t>
            </w:r>
            <w:r>
              <w:t>)</w:t>
            </w:r>
          </w:p>
        </w:tc>
        <w:tc>
          <w:tcPr>
            <w:tcW w:w="5076" w:type="dxa"/>
          </w:tcPr>
          <w:p w:rsidR="001B4D30" w:rsidRDefault="00B71130">
            <w:pPr>
              <w:pStyle w:val="null3"/>
              <w:rPr>
                <w:rFonts w:hint="default"/>
              </w:rPr>
            </w:pPr>
            <w:r>
              <w:t>1</w:t>
            </w:r>
            <w:r>
              <w:t>、具有有效期内的“质量管理体系认证证书”、“环境管理体系认证证书”、“职业健康安全管理体系认证证书的，每提供一个证书得</w:t>
            </w:r>
            <w:r>
              <w:t>1</w:t>
            </w:r>
            <w:r>
              <w:t>分，最多得</w:t>
            </w:r>
            <w:r>
              <w:t>3</w:t>
            </w:r>
            <w:r>
              <w:t>分；</w:t>
            </w:r>
            <w:r>
              <w:t xml:space="preserve"> 2</w:t>
            </w:r>
            <w:r>
              <w:t>、具有有效期内的“低</w:t>
            </w:r>
            <w:r>
              <w:t>VOCs</w:t>
            </w:r>
            <w:r>
              <w:t>家具产品认证证书”，</w:t>
            </w:r>
            <w:del w:id="5" w:author="周嘉伟" w:date="2024-06-12T22:07:00Z">
              <w:r>
                <w:delText>认证单元包</w:delText>
              </w:r>
              <w:r>
                <w:lastRenderedPageBreak/>
                <w:delText>含：木制家具、金属家具、钢木家具、软体家具的</w:delText>
              </w:r>
            </w:del>
            <w:r>
              <w:t>，得</w:t>
            </w:r>
            <w:r>
              <w:t>1</w:t>
            </w:r>
            <w:r>
              <w:t>分；</w:t>
            </w:r>
            <w:r>
              <w:t xml:space="preserve"> 3</w:t>
            </w:r>
            <w:r>
              <w:t>、具有有效期内的“产品防霉认证证书”</w:t>
            </w:r>
            <w:r>
              <w:t>，防霉等级</w:t>
            </w:r>
            <w:r>
              <w:t>0</w:t>
            </w:r>
            <w:r>
              <w:t>级</w:t>
            </w:r>
            <w:r>
              <w:t>，得</w:t>
            </w:r>
            <w:r>
              <w:t>2</w:t>
            </w:r>
            <w:r>
              <w:t>分；</w:t>
            </w:r>
            <w:r>
              <w:t xml:space="preserve"> 4</w:t>
            </w:r>
            <w:r>
              <w:t>、具有有效期内的“产品阻燃等级认证证书”，得</w:t>
            </w:r>
            <w:r>
              <w:t>2</w:t>
            </w:r>
            <w:r>
              <w:t>分；</w:t>
            </w:r>
            <w:r>
              <w:t xml:space="preserve"> 5</w:t>
            </w:r>
            <w:r>
              <w:t>、具有有效期内的“产品抗菌认证证书”，得</w:t>
            </w:r>
            <w:r>
              <w:t>2</w:t>
            </w:r>
            <w:r>
              <w:t>分；</w:t>
            </w:r>
            <w:r>
              <w:t xml:space="preserve"> 6</w:t>
            </w:r>
            <w:r>
              <w:t>、具有有效期内的“中国环保产品认证证书”</w:t>
            </w:r>
            <w:del w:id="6" w:author="周嘉伟" w:date="2024-06-12T22:08:00Z">
              <w:r>
                <w:delText>，认证范围含：校用金属公寓家具</w:delText>
              </w:r>
              <w:r>
                <w:delText>类、木制公寓家具类、金属办公家具类、木制办公家具类的</w:delText>
              </w:r>
            </w:del>
            <w:r>
              <w:t>，得</w:t>
            </w:r>
            <w:r>
              <w:t>1</w:t>
            </w:r>
            <w:r>
              <w:t>分；</w:t>
            </w:r>
            <w:r>
              <w:t xml:space="preserve"> 7</w:t>
            </w:r>
            <w:r>
              <w:t>、具有有效期内的“产品防腐等级认证证书”，得</w:t>
            </w:r>
            <w:r>
              <w:t>2</w:t>
            </w:r>
            <w:r>
              <w:t>分。</w:t>
            </w:r>
            <w:r>
              <w:t xml:space="preserve"> </w:t>
            </w:r>
            <w:r>
              <w:t>备注：提供以上在有效期内的认证证书扫描件和全国认证认可信息公共服务平台官网查询网址（</w:t>
            </w:r>
            <w:r>
              <w:t>http://cx.cnca.cn/</w:t>
            </w:r>
            <w:r>
              <w:t>）的证书查询截图，且证书状态处于有效状态，并加盖投标人公章作为评审依据，不提供不得分。上述证书如因企业成立时间不足</w:t>
            </w:r>
            <w:r>
              <w:t>3</w:t>
            </w:r>
            <w:r>
              <w:t>个月而未能获得的且投标人提供书面说明的，可对应得分。</w:t>
            </w:r>
          </w:p>
        </w:tc>
      </w:tr>
      <w:tr w:rsidR="001B4D30">
        <w:tc>
          <w:tcPr>
            <w:tcW w:w="922" w:type="dxa"/>
            <w:vMerge/>
          </w:tcPr>
          <w:p w:rsidR="001B4D30" w:rsidRDefault="001B4D30"/>
        </w:tc>
        <w:tc>
          <w:tcPr>
            <w:tcW w:w="2307" w:type="dxa"/>
          </w:tcPr>
          <w:p w:rsidR="001B4D30" w:rsidRDefault="00B71130">
            <w:pPr>
              <w:pStyle w:val="null3"/>
              <w:rPr>
                <w:rFonts w:hint="default"/>
              </w:rPr>
            </w:pPr>
            <w:r>
              <w:t>同类业绩项目【分支机构投标的，总公司（总所）业绩可纳入评审】</w:t>
            </w:r>
            <w:r>
              <w:t xml:space="preserve"> (6.0</w:t>
            </w:r>
            <w:r>
              <w:t>分</w:t>
            </w:r>
            <w:r>
              <w:t>)</w:t>
            </w:r>
          </w:p>
        </w:tc>
        <w:tc>
          <w:tcPr>
            <w:tcW w:w="5076" w:type="dxa"/>
          </w:tcPr>
          <w:p w:rsidR="001B4D30" w:rsidRDefault="00B71130">
            <w:pPr>
              <w:pStyle w:val="null3"/>
              <w:rPr>
                <w:rFonts w:hint="default"/>
              </w:rPr>
            </w:pPr>
            <w:r>
              <w:t>根据投标人</w:t>
            </w:r>
            <w:r>
              <w:t>2020</w:t>
            </w:r>
            <w:r>
              <w:t>年</w:t>
            </w:r>
            <w:r>
              <w:t>1</w:t>
            </w:r>
            <w:r>
              <w:t>月</w:t>
            </w:r>
            <w:r>
              <w:t>1</w:t>
            </w:r>
            <w:r>
              <w:t>日以来（以合同签订时间为准）完成的家具业绩，每提供一份得</w:t>
            </w:r>
            <w:r>
              <w:t>1</w:t>
            </w:r>
            <w:r>
              <w:t>分，最高得</w:t>
            </w:r>
            <w:r>
              <w:t>6</w:t>
            </w:r>
            <w:r>
              <w:t>分，不提供不得分。备注：提供合同关键页（含签订合同双方的单位名称、合同项目名称与含签订合同双方的落款盖章、签订日期的关键页）扫描件并加盖投标人公章作为评审依据。</w:t>
            </w:r>
          </w:p>
        </w:tc>
      </w:tr>
      <w:tr w:rsidR="001B4D30">
        <w:tc>
          <w:tcPr>
            <w:tcW w:w="922" w:type="dxa"/>
            <w:vMerge/>
          </w:tcPr>
          <w:p w:rsidR="001B4D30" w:rsidRDefault="001B4D30"/>
        </w:tc>
        <w:tc>
          <w:tcPr>
            <w:tcW w:w="2307" w:type="dxa"/>
          </w:tcPr>
          <w:p w:rsidR="001B4D30" w:rsidRDefault="00B71130">
            <w:pPr>
              <w:pStyle w:val="null3"/>
              <w:rPr>
                <w:rFonts w:hint="default"/>
              </w:rPr>
            </w:pPr>
            <w:r>
              <w:t>对非重大违法违规记录的扣分</w:t>
            </w:r>
            <w:r>
              <w:t xml:space="preserve"> (1.0</w:t>
            </w:r>
            <w:r>
              <w:t>分</w:t>
            </w:r>
            <w:r>
              <w:t>)</w:t>
            </w:r>
          </w:p>
        </w:tc>
        <w:tc>
          <w:tcPr>
            <w:tcW w:w="5076" w:type="dxa"/>
          </w:tcPr>
          <w:p w:rsidR="001B4D30" w:rsidRDefault="00B71130">
            <w:pPr>
              <w:pStyle w:val="null3"/>
              <w:rPr>
                <w:rFonts w:hint="default"/>
              </w:rPr>
            </w:pPr>
            <w:r>
              <w:t>以“信用中国”（</w:t>
            </w:r>
            <w:r>
              <w:t>www.creditchina.gov.cn</w:t>
            </w:r>
            <w:r>
              <w:t>）网站为查询渠道：对列入行政处罚或经营异常的投标人每一条记录扣</w:t>
            </w:r>
            <w:r>
              <w:t>0.5</w:t>
            </w:r>
            <w:r>
              <w:t>分，最高扣</w:t>
            </w:r>
            <w:r>
              <w:t>1</w:t>
            </w:r>
            <w:r>
              <w:t>分。如查询结果显示没有相关记录，视为没有上述非重大违法违规记录，则不</w:t>
            </w:r>
            <w:r>
              <w:t>扣分。以评标委员会于评审时在上述网站查询结果为准，评标委员会应将上述记录查询情况截图存档。注：总公司（总所）投标的，只查询总公司（总所）；</w:t>
            </w:r>
            <w:r>
              <w:t xml:space="preserve"> </w:t>
            </w:r>
            <w:r>
              <w:t>分支机构（分所）投标的，只查询该分支机构。</w:t>
            </w:r>
          </w:p>
        </w:tc>
      </w:tr>
      <w:tr w:rsidR="001B4D30">
        <w:tc>
          <w:tcPr>
            <w:tcW w:w="922" w:type="dxa"/>
          </w:tcPr>
          <w:p w:rsidR="001B4D30" w:rsidRDefault="00B71130">
            <w:pPr>
              <w:pStyle w:val="null3"/>
              <w:jc w:val="center"/>
              <w:rPr>
                <w:rFonts w:hint="default"/>
              </w:rPr>
            </w:pPr>
            <w:r>
              <w:t>投标报价</w:t>
            </w:r>
          </w:p>
        </w:tc>
        <w:tc>
          <w:tcPr>
            <w:tcW w:w="2307" w:type="dxa"/>
          </w:tcPr>
          <w:p w:rsidR="001B4D30" w:rsidRDefault="00B71130">
            <w:pPr>
              <w:pStyle w:val="null3"/>
              <w:rPr>
                <w:rFonts w:hint="default"/>
              </w:rPr>
            </w:pPr>
            <w:r>
              <w:t>投标报价得分</w:t>
            </w:r>
            <w:r>
              <w:t xml:space="preserve"> (30.0</w:t>
            </w:r>
            <w:r>
              <w:t>分</w:t>
            </w:r>
            <w:r>
              <w:t>)</w:t>
            </w:r>
          </w:p>
        </w:tc>
        <w:tc>
          <w:tcPr>
            <w:tcW w:w="5076" w:type="dxa"/>
          </w:tcPr>
          <w:p w:rsidR="001B4D30" w:rsidRDefault="00B71130">
            <w:pPr>
              <w:pStyle w:val="null3"/>
              <w:rPr>
                <w:rFonts w:hint="default"/>
              </w:rPr>
            </w:pPr>
            <w:r>
              <w:t>投标报价得分＝（评标基准价</w:t>
            </w:r>
            <w:r>
              <w:t>/</w:t>
            </w:r>
            <w:r>
              <w:t>投标报价）×价格分值【注：满足招标文件要求且投标价格最低的投标报价为评标基准价。】最低报价不是中标的唯一依据。因落实政府采购政策进行价格调整的，以调整后的价格计算评标基准价和投标报价。</w:t>
            </w:r>
          </w:p>
        </w:tc>
      </w:tr>
      <w:tr w:rsidR="001B4D30">
        <w:tc>
          <w:tcPr>
            <w:tcW w:w="922" w:type="dxa"/>
          </w:tcPr>
          <w:p w:rsidR="001B4D30" w:rsidRDefault="00B71130">
            <w:pPr>
              <w:pStyle w:val="null3"/>
              <w:jc w:val="center"/>
              <w:rPr>
                <w:rFonts w:hint="default"/>
              </w:rPr>
            </w:pPr>
            <w:r>
              <w:t>综合信用分</w:t>
            </w:r>
          </w:p>
        </w:tc>
        <w:tc>
          <w:tcPr>
            <w:tcW w:w="2307" w:type="dxa"/>
          </w:tcPr>
          <w:p w:rsidR="001B4D30" w:rsidRDefault="00B71130">
            <w:pPr>
              <w:pStyle w:val="null3"/>
              <w:rPr>
                <w:rFonts w:hint="default"/>
              </w:rPr>
            </w:pPr>
            <w:r>
              <w:t>综合信用评价</w:t>
            </w:r>
            <w:r>
              <w:t xml:space="preserve"> (5.0</w:t>
            </w:r>
            <w:r>
              <w:t>分</w:t>
            </w:r>
            <w:r>
              <w:t>)</w:t>
            </w:r>
          </w:p>
        </w:tc>
        <w:tc>
          <w:tcPr>
            <w:tcW w:w="5076" w:type="dxa"/>
          </w:tcPr>
          <w:p w:rsidR="001B4D30" w:rsidRDefault="00B71130">
            <w:pPr>
              <w:pStyle w:val="null3"/>
              <w:rPr>
                <w:rFonts w:hint="default"/>
              </w:rPr>
            </w:pPr>
            <w:r>
              <w:t>综合信用评价得分</w:t>
            </w:r>
            <w:r>
              <w:t>=</w:t>
            </w:r>
            <w:r>
              <w:t>综合信用评价得分</w:t>
            </w:r>
            <w:r>
              <w:t>(</w:t>
            </w:r>
            <w:r>
              <w:t>属于商务部分的一部分</w:t>
            </w:r>
            <w:r>
              <w:t>)=</w:t>
            </w:r>
            <w:r>
              <w:t>投标人的广州公共资源交易信用评价（政府采购供应商信用评价分）×</w:t>
            </w:r>
            <w:r>
              <w:t>5%</w:t>
            </w:r>
            <w:r>
              <w:t>。</w:t>
            </w:r>
            <w:r>
              <w:t xml:space="preserve"> </w:t>
            </w:r>
            <w:r>
              <w:t>投标人的信用评价分以开标当天广州交易集团有限公司网站公布的分值为准（通过“广州交易集团有限公司网站</w:t>
            </w:r>
            <w:r>
              <w:t>-</w:t>
            </w:r>
            <w:r>
              <w:t>信用信息</w:t>
            </w:r>
            <w:r>
              <w:t>-</w:t>
            </w:r>
            <w:r>
              <w:t>广州公共资源交易信用平台</w:t>
            </w:r>
            <w:r>
              <w:t>3.0</w:t>
            </w:r>
            <w:r>
              <w:t>”</w:t>
            </w:r>
            <w:r>
              <w:t xml:space="preserve"> </w:t>
            </w:r>
            <w:r>
              <w:t>进行核实，未能在网站查询到供应商信用评价分的，以当天信用评价基准分计算。供应商为联合体的，以牵头方信用评价分计算。</w:t>
            </w:r>
          </w:p>
        </w:tc>
      </w:tr>
    </w:tbl>
    <w:p w:rsidR="001B4D30" w:rsidRDefault="00B71130">
      <w:pPr>
        <w:pStyle w:val="null3"/>
        <w:rPr>
          <w:rFonts w:hint="default"/>
        </w:rPr>
      </w:pPr>
      <w:r>
        <w:t>采购包</w:t>
      </w:r>
      <w:r>
        <w:t>3(</w:t>
      </w:r>
      <w:r>
        <w:t>广州市南沙区万新小学办公家具及其他家具用具采购项目</w:t>
      </w:r>
      <w:r>
        <w:t>):</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2"/>
        <w:gridCol w:w="2307"/>
        <w:gridCol w:w="5076"/>
      </w:tblGrid>
      <w:tr w:rsidR="001B4D30">
        <w:tc>
          <w:tcPr>
            <w:tcW w:w="922" w:type="dxa"/>
          </w:tcPr>
          <w:p w:rsidR="001B4D30" w:rsidRDefault="00B71130">
            <w:pPr>
              <w:pStyle w:val="null3"/>
              <w:jc w:val="center"/>
              <w:rPr>
                <w:rFonts w:hint="default"/>
              </w:rPr>
            </w:pPr>
            <w:r>
              <w:t>评审因素</w:t>
            </w:r>
          </w:p>
        </w:tc>
        <w:tc>
          <w:tcPr>
            <w:tcW w:w="7383" w:type="dxa"/>
            <w:gridSpan w:val="2"/>
          </w:tcPr>
          <w:p w:rsidR="001B4D30" w:rsidRDefault="00B71130">
            <w:pPr>
              <w:pStyle w:val="null3"/>
              <w:jc w:val="center"/>
              <w:rPr>
                <w:rFonts w:hint="default"/>
              </w:rPr>
            </w:pPr>
            <w:r>
              <w:t>评审标准</w:t>
            </w:r>
          </w:p>
        </w:tc>
      </w:tr>
      <w:tr w:rsidR="001B4D30">
        <w:tc>
          <w:tcPr>
            <w:tcW w:w="922" w:type="dxa"/>
          </w:tcPr>
          <w:p w:rsidR="001B4D30" w:rsidRDefault="00B71130">
            <w:pPr>
              <w:pStyle w:val="null3"/>
              <w:jc w:val="center"/>
              <w:rPr>
                <w:rFonts w:hint="default"/>
              </w:rPr>
            </w:pPr>
            <w:r>
              <w:lastRenderedPageBreak/>
              <w:t>分值构成</w:t>
            </w:r>
          </w:p>
        </w:tc>
        <w:tc>
          <w:tcPr>
            <w:tcW w:w="7383" w:type="dxa"/>
            <w:gridSpan w:val="2"/>
          </w:tcPr>
          <w:p w:rsidR="001B4D30" w:rsidRDefault="00B71130">
            <w:pPr>
              <w:pStyle w:val="null3"/>
              <w:rPr>
                <w:rFonts w:hint="default"/>
              </w:rPr>
            </w:pPr>
            <w:r>
              <w:t>商务部分</w:t>
            </w:r>
            <w:r>
              <w:t>16.0</w:t>
            </w:r>
            <w:r>
              <w:t>分</w:t>
            </w:r>
          </w:p>
          <w:p w:rsidR="001B4D30" w:rsidRDefault="00B71130">
            <w:pPr>
              <w:pStyle w:val="null3"/>
              <w:rPr>
                <w:rFonts w:hint="default"/>
              </w:rPr>
            </w:pPr>
            <w:r>
              <w:t>技术部分</w:t>
            </w:r>
            <w:r>
              <w:t>49.0</w:t>
            </w:r>
            <w:r>
              <w:t>分</w:t>
            </w:r>
          </w:p>
          <w:p w:rsidR="001B4D30" w:rsidRDefault="00B71130">
            <w:pPr>
              <w:pStyle w:val="null3"/>
              <w:rPr>
                <w:rFonts w:hint="default"/>
              </w:rPr>
            </w:pPr>
            <w:r>
              <w:t>综合信用分</w:t>
            </w:r>
            <w:r>
              <w:t>5.0</w:t>
            </w:r>
            <w:r>
              <w:t>分</w:t>
            </w:r>
          </w:p>
          <w:p w:rsidR="001B4D30" w:rsidRDefault="00B71130">
            <w:pPr>
              <w:pStyle w:val="null3"/>
              <w:rPr>
                <w:rFonts w:hint="default"/>
              </w:rPr>
            </w:pPr>
            <w:r>
              <w:t>报价得分</w:t>
            </w:r>
            <w:r>
              <w:t>30.0</w:t>
            </w:r>
            <w:r>
              <w:t>分</w:t>
            </w:r>
          </w:p>
        </w:tc>
      </w:tr>
      <w:tr w:rsidR="001B4D30">
        <w:tc>
          <w:tcPr>
            <w:tcW w:w="922" w:type="dxa"/>
            <w:vMerge w:val="restart"/>
          </w:tcPr>
          <w:p w:rsidR="001B4D30" w:rsidRDefault="00B71130">
            <w:pPr>
              <w:pStyle w:val="null3"/>
              <w:jc w:val="center"/>
              <w:rPr>
                <w:rFonts w:hint="default"/>
              </w:rPr>
            </w:pPr>
            <w:r>
              <w:t>技术部分</w:t>
            </w:r>
          </w:p>
        </w:tc>
        <w:tc>
          <w:tcPr>
            <w:tcW w:w="2307" w:type="dxa"/>
          </w:tcPr>
          <w:p w:rsidR="001B4D30" w:rsidRDefault="00B71130">
            <w:pPr>
              <w:pStyle w:val="null3"/>
              <w:rPr>
                <w:rFonts w:hint="default"/>
              </w:rPr>
            </w:pPr>
            <w:r>
              <w:t>主要产品及原材料配置</w:t>
            </w:r>
            <w:r>
              <w:t>/</w:t>
            </w:r>
            <w:r>
              <w:t>技术参数</w:t>
            </w:r>
            <w:r>
              <w:t xml:space="preserve"> (31.0</w:t>
            </w:r>
            <w:r>
              <w:t>分</w:t>
            </w:r>
            <w:r>
              <w:t>)</w:t>
            </w:r>
          </w:p>
        </w:tc>
        <w:tc>
          <w:tcPr>
            <w:tcW w:w="5076" w:type="dxa"/>
          </w:tcPr>
          <w:p w:rsidR="001B4D30" w:rsidRDefault="00B71130">
            <w:pPr>
              <w:pStyle w:val="null3"/>
              <w:rPr>
                <w:rFonts w:hint="default"/>
              </w:rPr>
            </w:pPr>
            <w:r>
              <w:t>根据投标人对招标文件技术要求“▲”号采购货物技术标准及重要技术参数要求中“▲”条款响应进行评审，技术参数完全满足招标要求的得</w:t>
            </w:r>
            <w:r>
              <w:t>31</w:t>
            </w:r>
            <w:r>
              <w:t>分；每出现一项负偏离或不满足扣</w:t>
            </w:r>
            <w:r>
              <w:t>1</w:t>
            </w:r>
            <w:r>
              <w:t>分。投标人投标时提供投标截止日前，由国家认可的第三方检测机构出具有</w:t>
            </w:r>
            <w:r>
              <w:t>CMA</w:t>
            </w:r>
            <w:r>
              <w:t>或</w:t>
            </w:r>
            <w:r>
              <w:t>CNAS</w:t>
            </w:r>
            <w:r>
              <w:t>认证标识的检验报告扫描件，并提供出具全国认证认可信息公共服务平台的查询截图，报告中各项检测指标应符合招标文件参数要求，中标后提供原件核验真伪。</w:t>
            </w:r>
          </w:p>
        </w:tc>
      </w:tr>
      <w:tr w:rsidR="001B4D30">
        <w:tc>
          <w:tcPr>
            <w:tcW w:w="922" w:type="dxa"/>
            <w:vMerge/>
          </w:tcPr>
          <w:p w:rsidR="001B4D30" w:rsidRDefault="001B4D30"/>
        </w:tc>
        <w:tc>
          <w:tcPr>
            <w:tcW w:w="2307" w:type="dxa"/>
          </w:tcPr>
          <w:p w:rsidR="001B4D30" w:rsidRDefault="00B71130">
            <w:pPr>
              <w:pStyle w:val="null3"/>
              <w:rPr>
                <w:rFonts w:hint="default"/>
              </w:rPr>
            </w:pPr>
            <w:r>
              <w:t>售后服务方案</w:t>
            </w:r>
            <w:r>
              <w:t>1 (2.0</w:t>
            </w:r>
            <w:r>
              <w:t>分</w:t>
            </w:r>
            <w:r>
              <w:t>)</w:t>
            </w:r>
          </w:p>
        </w:tc>
        <w:tc>
          <w:tcPr>
            <w:tcW w:w="5076" w:type="dxa"/>
          </w:tcPr>
          <w:p w:rsidR="001B4D30" w:rsidRDefault="00B71130">
            <w:pPr>
              <w:pStyle w:val="null3"/>
              <w:rPr>
                <w:rFonts w:hint="default"/>
              </w:rPr>
            </w:pPr>
            <w:r>
              <w:t>能提供项目实施方案，且方案内容包含质保期、故障响应时间、定期保养服务的，得</w:t>
            </w:r>
            <w:r>
              <w:t>2</w:t>
            </w:r>
            <w:r>
              <w:t>分。未提供的不得分，且不参与“售后服务方案</w:t>
            </w:r>
            <w:r>
              <w:t>2</w:t>
            </w:r>
            <w:r>
              <w:t>”评审。</w:t>
            </w:r>
          </w:p>
        </w:tc>
      </w:tr>
      <w:tr w:rsidR="001B4D30">
        <w:tc>
          <w:tcPr>
            <w:tcW w:w="922" w:type="dxa"/>
            <w:vMerge/>
          </w:tcPr>
          <w:p w:rsidR="001B4D30" w:rsidRDefault="001B4D30"/>
        </w:tc>
        <w:tc>
          <w:tcPr>
            <w:tcW w:w="2307" w:type="dxa"/>
          </w:tcPr>
          <w:p w:rsidR="001B4D30" w:rsidRDefault="00B71130">
            <w:pPr>
              <w:pStyle w:val="null3"/>
              <w:rPr>
                <w:rFonts w:hint="default"/>
              </w:rPr>
            </w:pPr>
            <w:r>
              <w:t>售后服务方案</w:t>
            </w:r>
            <w:r>
              <w:t>2 (4.0</w:t>
            </w:r>
            <w:r>
              <w:t>分</w:t>
            </w:r>
            <w:r>
              <w:t>)</w:t>
            </w:r>
          </w:p>
        </w:tc>
        <w:tc>
          <w:tcPr>
            <w:tcW w:w="5076" w:type="dxa"/>
          </w:tcPr>
          <w:p w:rsidR="001B4D30" w:rsidRDefault="00B71130">
            <w:pPr>
              <w:pStyle w:val="null3"/>
              <w:rPr>
                <w:rFonts w:hint="default"/>
              </w:rPr>
            </w:pPr>
            <w:r>
              <w:t>所提供的售后服务方案优于采购需求的，得</w:t>
            </w:r>
            <w:r>
              <w:t>4</w:t>
            </w:r>
            <w:r>
              <w:t>分；完全满足采购需求的，得</w:t>
            </w:r>
            <w:r>
              <w:t>2</w:t>
            </w:r>
            <w:r>
              <w:t>分；部分满足采购需求的，得</w:t>
            </w:r>
            <w:r>
              <w:t>1</w:t>
            </w:r>
            <w:r>
              <w:t>分；不满足或其他情况的，不得分。</w:t>
            </w:r>
          </w:p>
        </w:tc>
      </w:tr>
      <w:tr w:rsidR="001B4D30">
        <w:tc>
          <w:tcPr>
            <w:tcW w:w="922" w:type="dxa"/>
            <w:vMerge/>
          </w:tcPr>
          <w:p w:rsidR="001B4D30" w:rsidRDefault="001B4D30"/>
        </w:tc>
        <w:tc>
          <w:tcPr>
            <w:tcW w:w="2307" w:type="dxa"/>
          </w:tcPr>
          <w:p w:rsidR="001B4D30" w:rsidRDefault="00B71130">
            <w:pPr>
              <w:pStyle w:val="null3"/>
              <w:rPr>
                <w:rFonts w:hint="default"/>
              </w:rPr>
            </w:pPr>
            <w:r>
              <w:t>样品情况</w:t>
            </w:r>
            <w:r>
              <w:t xml:space="preserve"> (6.0</w:t>
            </w:r>
            <w:r>
              <w:t>分</w:t>
            </w:r>
            <w:r>
              <w:t>)</w:t>
            </w:r>
          </w:p>
        </w:tc>
        <w:tc>
          <w:tcPr>
            <w:tcW w:w="5076" w:type="dxa"/>
          </w:tcPr>
          <w:p w:rsidR="001B4D30" w:rsidRDefault="00B71130">
            <w:pPr>
              <w:pStyle w:val="null3"/>
              <w:rPr>
                <w:rFonts w:hint="default"/>
              </w:rPr>
            </w:pPr>
            <w:r>
              <w:t>（</w:t>
            </w:r>
            <w:r>
              <w:t>1</w:t>
            </w:r>
            <w:r>
              <w:t>）提供课桌椅样品：根据投标人提供的样品（稳固程度、细节处理精细程度等）进行评审：</w:t>
            </w:r>
            <w:r>
              <w:t>1.</w:t>
            </w:r>
            <w:r>
              <w:t>提供的样品材质、用料、规格尺寸等符合技术参数、稳固、细节处理精细、无刺激性异味，得</w:t>
            </w:r>
            <w:r>
              <w:t>3</w:t>
            </w:r>
            <w:r>
              <w:t>分；</w:t>
            </w:r>
            <w:r>
              <w:t>2.</w:t>
            </w:r>
            <w:r>
              <w:t>提供的样品材质、用料、规格尺寸等符合技术参数、较稳固、细节处理较精细、无刺激性异味，得</w:t>
            </w:r>
            <w:r>
              <w:t>2</w:t>
            </w:r>
            <w:r>
              <w:t>分；</w:t>
            </w:r>
            <w:r>
              <w:t>3.</w:t>
            </w:r>
            <w:r>
              <w:t>提供的样品材质、用料、规格尺寸等符合技术参数、稳固程度一般、细节处理精细程度一般、有些微刺激性异味，得</w:t>
            </w:r>
            <w:r>
              <w:t>1</w:t>
            </w:r>
            <w:r>
              <w:t>分；</w:t>
            </w:r>
            <w:r>
              <w:t>4.</w:t>
            </w:r>
            <w:r>
              <w:t>提供的样品材质、用料、规格尺寸等符合技术参数、稳固程度较差、细节处理精细程度较差、有较重刺激性异味，得</w:t>
            </w:r>
            <w:r>
              <w:t>0.5</w:t>
            </w:r>
            <w:r>
              <w:t>分；</w:t>
            </w:r>
            <w:r>
              <w:t>5.</w:t>
            </w:r>
            <w:r>
              <w:t>不提供样</w:t>
            </w:r>
            <w:r>
              <w:t>品或提供的样品不齐全不得分。</w:t>
            </w:r>
            <w:r>
              <w:t xml:space="preserve"> </w:t>
            </w:r>
            <w:r>
              <w:t>（</w:t>
            </w:r>
            <w:r>
              <w:t>2</w:t>
            </w:r>
            <w:r>
              <w:t>）提供礼堂椅样品：根据投标人提供的样品（稳固程度、细节处理精细程度等）进行评审：</w:t>
            </w:r>
            <w:r>
              <w:t>1.</w:t>
            </w:r>
            <w:r>
              <w:t>提供的样品材质、用料、规格尺寸等符合技术参数、稳固、细节处理精细、无刺激性异味，得</w:t>
            </w:r>
            <w:r>
              <w:t>3</w:t>
            </w:r>
            <w:r>
              <w:t>分；</w:t>
            </w:r>
            <w:r>
              <w:t>2.</w:t>
            </w:r>
            <w:r>
              <w:t>提供的样品材质、用料、规格尺寸等符合技术参数、较稳固、细节处理较精细、无刺激性异味，得</w:t>
            </w:r>
            <w:r>
              <w:t>2</w:t>
            </w:r>
            <w:r>
              <w:t>分；</w:t>
            </w:r>
            <w:r>
              <w:t>3.</w:t>
            </w:r>
            <w:r>
              <w:t>提供的样品材质、用料、规格尺寸等符合技术参数、稳固程度一般、细节处理精细程度一般、有些微刺激性异味，得</w:t>
            </w:r>
            <w:r>
              <w:t>1</w:t>
            </w:r>
            <w:r>
              <w:t>分；</w:t>
            </w:r>
            <w:r>
              <w:t>4.</w:t>
            </w:r>
            <w:r>
              <w:t>提供的样品材质、用料、规格尺寸等符合技术参数、稳固程度较差、细节处理精细程度较差、有较重刺激性</w:t>
            </w:r>
            <w:r>
              <w:t>异味，得</w:t>
            </w:r>
            <w:r>
              <w:t>0.5</w:t>
            </w:r>
            <w:r>
              <w:t>分；</w:t>
            </w:r>
            <w:r>
              <w:t>5.</w:t>
            </w:r>
            <w:r>
              <w:t>不提供样品或提供的样品不齐全不得分。</w:t>
            </w:r>
          </w:p>
        </w:tc>
      </w:tr>
      <w:tr w:rsidR="001B4D30">
        <w:tc>
          <w:tcPr>
            <w:tcW w:w="922" w:type="dxa"/>
            <w:vMerge/>
          </w:tcPr>
          <w:p w:rsidR="001B4D30" w:rsidRDefault="001B4D30"/>
        </w:tc>
        <w:tc>
          <w:tcPr>
            <w:tcW w:w="2307" w:type="dxa"/>
          </w:tcPr>
          <w:p w:rsidR="001B4D30" w:rsidRDefault="00B71130">
            <w:pPr>
              <w:pStyle w:val="null3"/>
              <w:rPr>
                <w:rFonts w:hint="default"/>
              </w:rPr>
            </w:pPr>
            <w:r>
              <w:t>项目设计方案</w:t>
            </w:r>
            <w:r>
              <w:t>1 (2.0</w:t>
            </w:r>
            <w:r>
              <w:t>分</w:t>
            </w:r>
            <w:r>
              <w:t>)</w:t>
            </w:r>
          </w:p>
        </w:tc>
        <w:tc>
          <w:tcPr>
            <w:tcW w:w="5076" w:type="dxa"/>
          </w:tcPr>
          <w:p w:rsidR="001B4D30" w:rsidRDefault="00B71130">
            <w:pPr>
              <w:pStyle w:val="null3"/>
              <w:rPr>
                <w:rFonts w:hint="default"/>
              </w:rPr>
            </w:pPr>
            <w:r>
              <w:t>投标人按采购人提供的图纸根据采购需求提供：</w:t>
            </w:r>
            <w:r>
              <w:t>6</w:t>
            </w:r>
            <w:r>
              <w:t>个场所的产品平面布置设计图（</w:t>
            </w:r>
            <w:r>
              <w:t>1.</w:t>
            </w:r>
            <w:r>
              <w:t>校长室、</w:t>
            </w:r>
            <w:r>
              <w:t>2.</w:t>
            </w:r>
            <w:r>
              <w:t>会议室、</w:t>
            </w:r>
            <w:r>
              <w:t>3.</w:t>
            </w:r>
            <w:r>
              <w:t>教师办公室、</w:t>
            </w:r>
            <w:r>
              <w:t>4.</w:t>
            </w:r>
            <w:r>
              <w:t>课室、</w:t>
            </w:r>
            <w:r>
              <w:t>5.</w:t>
            </w:r>
            <w:r>
              <w:t>档案室、</w:t>
            </w:r>
            <w:r>
              <w:t>6.</w:t>
            </w:r>
            <w:r>
              <w:t>教导处财务办公室）。能提供每个场所的产品平面布置设计图的，得</w:t>
            </w:r>
            <w:r>
              <w:t>2</w:t>
            </w:r>
            <w:r>
              <w:t>分；未提供</w:t>
            </w:r>
            <w:r>
              <w:lastRenderedPageBreak/>
              <w:t>或提供不全的不得分，且“项目设计方案</w:t>
            </w:r>
            <w:r>
              <w:t>2</w:t>
            </w:r>
            <w:r>
              <w:t>”不得分。</w:t>
            </w:r>
          </w:p>
        </w:tc>
      </w:tr>
      <w:tr w:rsidR="001B4D30">
        <w:tc>
          <w:tcPr>
            <w:tcW w:w="922" w:type="dxa"/>
            <w:vMerge/>
          </w:tcPr>
          <w:p w:rsidR="001B4D30" w:rsidRDefault="001B4D30"/>
        </w:tc>
        <w:tc>
          <w:tcPr>
            <w:tcW w:w="2307" w:type="dxa"/>
          </w:tcPr>
          <w:p w:rsidR="001B4D30" w:rsidRDefault="00B71130">
            <w:pPr>
              <w:pStyle w:val="null3"/>
              <w:rPr>
                <w:rFonts w:hint="default"/>
              </w:rPr>
            </w:pPr>
            <w:r>
              <w:t>项目设计方案</w:t>
            </w:r>
            <w:r>
              <w:t>2 (4.0</w:t>
            </w:r>
            <w:r>
              <w:t>分</w:t>
            </w:r>
            <w:r>
              <w:t>)</w:t>
            </w:r>
          </w:p>
        </w:tc>
        <w:tc>
          <w:tcPr>
            <w:tcW w:w="5076" w:type="dxa"/>
          </w:tcPr>
          <w:p w:rsidR="001B4D30" w:rsidRDefault="00B71130">
            <w:pPr>
              <w:pStyle w:val="null3"/>
              <w:rPr>
                <w:rFonts w:hint="default"/>
              </w:rPr>
            </w:pPr>
            <w:r>
              <w:t>根据“项目设计方案</w:t>
            </w:r>
            <w:r>
              <w:t>1</w:t>
            </w:r>
            <w:r>
              <w:t>”所提供的内容，内容完全满足或优于采购需求的，得</w:t>
            </w:r>
            <w:r>
              <w:t>4</w:t>
            </w:r>
            <w:r>
              <w:t>分；部分满足采购需求的，得</w:t>
            </w:r>
            <w:r>
              <w:t>2</w:t>
            </w:r>
            <w:r>
              <w:t>分；其他情况不得分。</w:t>
            </w:r>
          </w:p>
        </w:tc>
      </w:tr>
      <w:tr w:rsidR="001B4D30">
        <w:tc>
          <w:tcPr>
            <w:tcW w:w="922" w:type="dxa"/>
            <w:vMerge w:val="restart"/>
          </w:tcPr>
          <w:p w:rsidR="001B4D30" w:rsidRDefault="00B71130">
            <w:pPr>
              <w:pStyle w:val="null3"/>
              <w:jc w:val="center"/>
              <w:rPr>
                <w:rFonts w:hint="default"/>
              </w:rPr>
            </w:pPr>
            <w:r>
              <w:t>商</w:t>
            </w:r>
            <w:r>
              <w:t>务部分</w:t>
            </w:r>
          </w:p>
        </w:tc>
        <w:tc>
          <w:tcPr>
            <w:tcW w:w="2307" w:type="dxa"/>
          </w:tcPr>
          <w:p w:rsidR="001B4D30" w:rsidRDefault="00B71130">
            <w:pPr>
              <w:pStyle w:val="null3"/>
              <w:rPr>
                <w:rFonts w:hint="default"/>
              </w:rPr>
            </w:pPr>
            <w:r>
              <w:t>投标人实力</w:t>
            </w:r>
            <w:r>
              <w:t xml:space="preserve"> (3.0</w:t>
            </w:r>
            <w:r>
              <w:t>分</w:t>
            </w:r>
            <w:r>
              <w:t>)</w:t>
            </w:r>
          </w:p>
        </w:tc>
        <w:tc>
          <w:tcPr>
            <w:tcW w:w="5076" w:type="dxa"/>
          </w:tcPr>
          <w:p w:rsidR="001B4D30" w:rsidRDefault="00B71130">
            <w:pPr>
              <w:pStyle w:val="null3"/>
              <w:rPr>
                <w:rFonts w:hint="default"/>
              </w:rPr>
            </w:pPr>
            <w:r>
              <w:t>投标人提供如下认证证书</w:t>
            </w:r>
            <w:r>
              <w:t>:1</w:t>
            </w:r>
            <w:r>
              <w:t>、质量管理体系认证证书得</w:t>
            </w:r>
            <w:r>
              <w:t>1</w:t>
            </w:r>
            <w:r>
              <w:t>分，未提供或不符合不得分；</w:t>
            </w:r>
            <w:r>
              <w:t>2</w:t>
            </w:r>
            <w:r>
              <w:t>、环境管理体系认证证书得</w:t>
            </w:r>
            <w:r>
              <w:t>1</w:t>
            </w:r>
            <w:r>
              <w:t>分，未提供或不符合不得分；</w:t>
            </w:r>
            <w:r>
              <w:t>3</w:t>
            </w:r>
            <w:r>
              <w:t>、职业健康安全管理体系认证证书得</w:t>
            </w:r>
            <w:r>
              <w:t>1</w:t>
            </w:r>
            <w:r>
              <w:t>分，未提供或不符合不得分。</w:t>
            </w:r>
            <w:r>
              <w:t xml:space="preserve"> </w:t>
            </w:r>
            <w:r>
              <w:t>注：须提供证书扫描件及在全国认证认可信息公共服务平台（</w:t>
            </w:r>
            <w:r>
              <w:t>http</w:t>
            </w:r>
            <w:r>
              <w:t>：</w:t>
            </w:r>
            <w:r>
              <w:t>//cx.cnca.cn</w:t>
            </w:r>
            <w:r>
              <w:t>）上对证书的查询结果截图（状态须为有效））为证明材料，证明材料须加盖投标人公章。已失效或撤销的不得分，需截图证书相关公开信息或与公开信息不一致的（如暂停的）不得分。</w:t>
            </w:r>
          </w:p>
        </w:tc>
      </w:tr>
      <w:tr w:rsidR="001B4D30">
        <w:tc>
          <w:tcPr>
            <w:tcW w:w="922" w:type="dxa"/>
            <w:vMerge/>
          </w:tcPr>
          <w:p w:rsidR="001B4D30" w:rsidRDefault="001B4D30"/>
        </w:tc>
        <w:tc>
          <w:tcPr>
            <w:tcW w:w="2307" w:type="dxa"/>
          </w:tcPr>
          <w:p w:rsidR="001B4D30" w:rsidRDefault="00B71130">
            <w:pPr>
              <w:pStyle w:val="null3"/>
              <w:rPr>
                <w:rFonts w:hint="default"/>
              </w:rPr>
            </w:pPr>
            <w:r>
              <w:t>家具采购业绩【以合同签订时间为准，分支机构响应的，总公司（总所）业绩可纳入评审】</w:t>
            </w:r>
            <w:r>
              <w:t xml:space="preserve"> (4.0</w:t>
            </w:r>
            <w:r>
              <w:t>分</w:t>
            </w:r>
            <w:r>
              <w:t>)</w:t>
            </w:r>
          </w:p>
        </w:tc>
        <w:tc>
          <w:tcPr>
            <w:tcW w:w="5076" w:type="dxa"/>
          </w:tcPr>
          <w:p w:rsidR="001B4D30" w:rsidRDefault="00B71130">
            <w:pPr>
              <w:pStyle w:val="null3"/>
              <w:rPr>
                <w:rFonts w:hint="default"/>
              </w:rPr>
            </w:pPr>
            <w:r>
              <w:t>提供自</w:t>
            </w:r>
            <w:r>
              <w:t>2020</w:t>
            </w:r>
            <w:r>
              <w:t>年</w:t>
            </w:r>
            <w:r>
              <w:t>1</w:t>
            </w:r>
            <w:r>
              <w:t>月以后（以合同签订时间为准）包含家具类的项目业绩，需提供合同关键页</w:t>
            </w:r>
            <w:r>
              <w:t>(</w:t>
            </w:r>
            <w:r>
              <w:t>包括合同首页、合同金额页、合同盖章页、合同清单页扫描件</w:t>
            </w:r>
            <w:r>
              <w:t>)</w:t>
            </w:r>
            <w:r>
              <w:t>的情况，每提供一个合格业绩得</w:t>
            </w:r>
            <w:r>
              <w:t>1</w:t>
            </w:r>
            <w:r>
              <w:t>分，最高得</w:t>
            </w:r>
            <w:r>
              <w:t>4</w:t>
            </w:r>
            <w:r>
              <w:t>分。</w:t>
            </w:r>
          </w:p>
        </w:tc>
      </w:tr>
      <w:tr w:rsidR="001B4D30">
        <w:tc>
          <w:tcPr>
            <w:tcW w:w="922" w:type="dxa"/>
            <w:vMerge/>
          </w:tcPr>
          <w:p w:rsidR="001B4D30" w:rsidRDefault="001B4D30"/>
        </w:tc>
        <w:tc>
          <w:tcPr>
            <w:tcW w:w="2307" w:type="dxa"/>
          </w:tcPr>
          <w:p w:rsidR="001B4D30" w:rsidRDefault="00B71130">
            <w:pPr>
              <w:pStyle w:val="null3"/>
              <w:rPr>
                <w:rFonts w:hint="default"/>
              </w:rPr>
            </w:pPr>
            <w:r>
              <w:t>环保、安全、性能、质量</w:t>
            </w:r>
            <w:r>
              <w:t xml:space="preserve"> (7.0</w:t>
            </w:r>
            <w:r>
              <w:t>分</w:t>
            </w:r>
            <w:r>
              <w:t>)</w:t>
            </w:r>
          </w:p>
        </w:tc>
        <w:tc>
          <w:tcPr>
            <w:tcW w:w="5076" w:type="dxa"/>
          </w:tcPr>
          <w:p w:rsidR="001B4D30" w:rsidRDefault="00B71130">
            <w:pPr>
              <w:pStyle w:val="null3"/>
              <w:rPr>
                <w:rFonts w:hint="default"/>
              </w:rPr>
            </w:pPr>
            <w:ins w:id="7" w:author="柳瑾" w:date="2024-06-13T11:37:00Z">
              <w:r>
                <w:t>一：有效期内的环保、安全、性能、质量证明：</w:t>
              </w:r>
              <w:r>
                <w:t xml:space="preserve"> </w:t>
              </w:r>
              <w:r>
                <w:t>（</w:t>
              </w:r>
              <w:r>
                <w:t>1</w:t>
              </w:r>
              <w:r>
                <w:t>）具有有效期内的家具环保卫士认证证书得</w:t>
              </w:r>
              <w:r>
                <w:t>1</w:t>
              </w:r>
              <w:r>
                <w:t>分，未提供或不符合不得分；</w:t>
              </w:r>
              <w:r>
                <w:t xml:space="preserve"> </w:t>
              </w:r>
              <w:r>
                <w:t>（</w:t>
              </w:r>
              <w:r>
                <w:t>2</w:t>
              </w:r>
              <w:r>
                <w:t>）具有有效期内的中国环保认证产品认证证书得</w:t>
              </w:r>
              <w:r>
                <w:t>1</w:t>
              </w:r>
              <w:r>
                <w:t>分，未提供或不符合不得分；</w:t>
              </w:r>
              <w:r>
                <w:t xml:space="preserve"> </w:t>
              </w:r>
              <w:r>
                <w:t>（</w:t>
              </w:r>
              <w:r>
                <w:t>3</w:t>
              </w:r>
              <w:r>
                <w:t>）具有有效期内的中国绿色产品认证证书得</w:t>
              </w:r>
              <w:r>
                <w:t>0.5</w:t>
              </w:r>
              <w:r>
                <w:t>分，未提供或不符合不得分；</w:t>
              </w:r>
              <w:r>
                <w:t xml:space="preserve"> </w:t>
              </w:r>
              <w:r>
                <w:t>（</w:t>
              </w:r>
              <w:r>
                <w:t>4</w:t>
              </w:r>
              <w:r>
                <w:t>）具有有效期内的产品安全认证证书得</w:t>
              </w:r>
              <w:r>
                <w:t>0.5</w:t>
              </w:r>
              <w:r>
                <w:t>分，未提供或不符合不得分；</w:t>
              </w:r>
              <w:r>
                <w:t xml:space="preserve"> </w:t>
              </w:r>
              <w:r>
                <w:t>（</w:t>
              </w:r>
              <w:r>
                <w:t>5</w:t>
              </w:r>
              <w:r>
                <w:t>）具有有效期内的产品阻燃等级认证证书得</w:t>
              </w:r>
              <w:r>
                <w:t>0.5</w:t>
              </w:r>
              <w:r>
                <w:t>分，未提供或不符合不得分；</w:t>
              </w:r>
              <w:r>
                <w:t xml:space="preserve"> </w:t>
              </w:r>
              <w:r>
                <w:t>（</w:t>
              </w:r>
              <w:r>
                <w:t>6</w:t>
              </w:r>
              <w:r>
                <w:t>）具有有效期内的产品抗菌认证证书得</w:t>
              </w:r>
              <w:r>
                <w:t>0.5</w:t>
              </w:r>
              <w:r>
                <w:t>分，未提供或不符合不得分；</w:t>
              </w:r>
              <w:r>
                <w:t xml:space="preserve"> </w:t>
              </w:r>
              <w:r>
                <w:t>（</w:t>
              </w:r>
              <w:r>
                <w:t>7</w:t>
              </w:r>
              <w:r>
                <w:t>）具有有效期内的产品防腐等级认证证书得</w:t>
              </w:r>
              <w:r>
                <w:t>0.5</w:t>
              </w:r>
              <w:r>
                <w:t>分，未提供或不符合不得分；</w:t>
              </w:r>
              <w:r>
                <w:t xml:space="preserve"> </w:t>
              </w:r>
              <w:r>
                <w:t>（</w:t>
              </w:r>
              <w:r>
                <w:t>8</w:t>
              </w:r>
              <w:r>
                <w:t>）具有有效期内的产品防霉认证证书</w:t>
              </w:r>
              <w:r>
                <w:rPr>
                  <w:lang w:eastAsia="zh-CN"/>
                </w:rPr>
                <w:t>，</w:t>
              </w:r>
              <w:r>
                <w:t>防霉等级</w:t>
              </w:r>
              <w:r>
                <w:t>0</w:t>
              </w:r>
              <w:r>
                <w:t>级，得</w:t>
              </w:r>
              <w:r>
                <w:t>0.5</w:t>
              </w:r>
              <w:r>
                <w:t>分，未提供或不满足不得分。</w:t>
              </w:r>
              <w:r>
                <w:t xml:space="preserve"> </w:t>
              </w:r>
              <w:r>
                <w:t>（</w:t>
              </w:r>
              <w:r>
                <w:t>9</w:t>
              </w:r>
              <w:r>
                <w:t>）具有有效期内的品质验证认证证书得</w:t>
              </w:r>
              <w:r>
                <w:t>0.5</w:t>
              </w:r>
              <w:r>
                <w:t>分，未提供或不满足不得分。</w:t>
              </w:r>
              <w:r>
                <w:t xml:space="preserve"> </w:t>
              </w:r>
              <w:r>
                <w:t>（</w:t>
              </w:r>
              <w:r>
                <w:t>10</w:t>
              </w:r>
              <w:r>
                <w:t>）具有有效期内的低</w:t>
              </w:r>
              <w:r>
                <w:t>VOCS</w:t>
              </w:r>
              <w:r>
                <w:t>认证证书得</w:t>
              </w:r>
              <w:r>
                <w:t>0.5</w:t>
              </w:r>
              <w:r>
                <w:t>分，未提供或不满足不得分。</w:t>
              </w:r>
              <w:r>
                <w:t xml:space="preserve"> </w:t>
              </w:r>
              <w:r>
                <w:t>（</w:t>
              </w:r>
              <w:r>
                <w:t>11</w:t>
              </w:r>
              <w:r>
                <w:t>）具有有效期内的家具中产品有害物质限量认证证书得</w:t>
              </w:r>
              <w:r>
                <w:t>0.5</w:t>
              </w:r>
              <w:r>
                <w:t>分，未提供或不满足不得分。</w:t>
              </w:r>
              <w:r>
                <w:t xml:space="preserve"> </w:t>
              </w:r>
              <w:r>
                <w:t>（</w:t>
              </w:r>
              <w:r>
                <w:t>12</w:t>
              </w:r>
              <w:r>
                <w:t>）具有有效期内的人类工效学认证证书得</w:t>
              </w:r>
              <w:r>
                <w:t>0.5</w:t>
              </w:r>
              <w:r>
                <w:t>分，未提供或不满足不得分。</w:t>
              </w:r>
              <w:r>
                <w:t xml:space="preserve"> </w:t>
              </w:r>
              <w:r>
                <w:t>上述证书如因企业成立时间不足</w:t>
              </w:r>
              <w:r>
                <w:t>3</w:t>
              </w:r>
              <w:r>
                <w:t>个月而未能获得的且投标人提供书面说明的，可对应得分。</w:t>
              </w:r>
            </w:ins>
            <w:del w:id="8" w:author="柳瑾" w:date="2024-06-13T11:37:00Z">
              <w:r w:rsidDel="00B71130">
                <w:delText>一：有效期内的环保、安全、性能、质量证明：</w:delText>
              </w:r>
              <w:r w:rsidDel="00B71130">
                <w:delText xml:space="preserve"> </w:delText>
              </w:r>
              <w:r w:rsidDel="00B71130">
                <w:delText>（</w:delText>
              </w:r>
              <w:r w:rsidDel="00B71130">
                <w:delText>1</w:delText>
              </w:r>
              <w:r w:rsidDel="00B71130">
                <w:delText>）具有家具环保卫士认证证书；认证产品需包含：木质家具（桌台类、椅凳类、柜架类）、金属家具（桌台类、椅凳类、柜架类）、钢木家具（桌台类、椅凳类、柜架类）、软体家具（沙发类、椅凳类）、实木家具（桌台类、椅凳类、柜架类）得</w:delText>
              </w:r>
              <w:r w:rsidDel="00B71130">
                <w:delText>1</w:delText>
              </w:r>
              <w:r w:rsidDel="00B71130">
                <w:delText>分，未提供或</w:delText>
              </w:r>
              <w:r w:rsidDel="00B71130">
                <w:lastRenderedPageBreak/>
                <w:delText>不符合不得分；</w:delText>
              </w:r>
              <w:r w:rsidDel="00B71130">
                <w:delText xml:space="preserve"> </w:delText>
              </w:r>
              <w:r w:rsidDel="00B71130">
                <w:delText>（</w:delText>
              </w:r>
              <w:r w:rsidDel="00B71130">
                <w:delText>2</w:delText>
              </w:r>
              <w:r w:rsidDel="00B71130">
                <w:delText>）具有中国环保认证产品认证证书，其证书覆盖范围包含：金属办公家具、木制办公家具、软体家具</w:delText>
              </w:r>
              <w:r w:rsidDel="00B71130">
                <w:delText>-</w:delText>
              </w:r>
              <w:r w:rsidDel="00B71130">
                <w:delText>沙发，得</w:delText>
              </w:r>
              <w:r w:rsidDel="00B71130">
                <w:delText>1</w:delText>
              </w:r>
              <w:r w:rsidDel="00B71130">
                <w:delText>分，未提供或不符合不得分；</w:delText>
              </w:r>
              <w:r w:rsidDel="00B71130">
                <w:delText xml:space="preserve"> </w:delText>
              </w:r>
              <w:r w:rsidDel="00B71130">
                <w:delText>（</w:delText>
              </w:r>
              <w:r w:rsidDel="00B71130">
                <w:delText>3</w:delText>
              </w:r>
              <w:r w:rsidDel="00B71130">
                <w:delText>）具有中国绿色产品认证证书，产品符合《绿色产品认证实施规则家具》的要求，其证书覆盖范围包含：软体家具（椅类）、软体家具（沙发类）、木家具（人造板家具）（桌台类、柜类）、金属家具（桌台类、柜类、椅凳类）得</w:delText>
              </w:r>
              <w:r w:rsidDel="00B71130">
                <w:delText>0.5</w:delText>
              </w:r>
              <w:r w:rsidDel="00B71130">
                <w:delText>分，未提供或不符合不得分；</w:delText>
              </w:r>
              <w:r w:rsidDel="00B71130">
                <w:delText xml:space="preserve"> </w:delText>
              </w:r>
              <w:r w:rsidDel="00B71130">
                <w:delText>（</w:delText>
              </w:r>
              <w:r w:rsidDel="00B71130">
                <w:delText>4</w:delText>
              </w:r>
              <w:r w:rsidDel="00B71130">
                <w:delText>）具有产品安全认证证书，其证书认证单元包含：木家具、金属家具、钢木家具、软体家具、塑料家具。得</w:delText>
              </w:r>
              <w:r w:rsidDel="00B71130">
                <w:delText>0.5</w:delText>
              </w:r>
              <w:r w:rsidDel="00B71130">
                <w:delText>分，未提供或不符合不得分；</w:delText>
              </w:r>
              <w:r w:rsidDel="00B71130">
                <w:delText xml:space="preserve"> </w:delText>
              </w:r>
              <w:r w:rsidDel="00B71130">
                <w:delText>（</w:delText>
              </w:r>
              <w:r w:rsidDel="00B71130">
                <w:delText>5</w:delText>
              </w:r>
              <w:r w:rsidDel="00B71130">
                <w:delText>）具有</w:delText>
              </w:r>
              <w:r w:rsidDel="00B71130">
                <w:delText>产品阻燃等级认证证书，其证书认证单元包含：木家具</w:delText>
              </w:r>
              <w:r w:rsidDel="00B71130">
                <w:delText>;</w:delText>
              </w:r>
              <w:r w:rsidDel="00B71130">
                <w:delText>金属家具</w:delText>
              </w:r>
              <w:r w:rsidDel="00B71130">
                <w:delText>;</w:delText>
              </w:r>
              <w:r w:rsidDel="00B71130">
                <w:delText>钢木家具</w:delText>
              </w:r>
              <w:r w:rsidDel="00B71130">
                <w:delText>;</w:delText>
              </w:r>
              <w:r w:rsidDel="00B71130">
                <w:delText>软体家具</w:delText>
              </w:r>
              <w:r w:rsidDel="00B71130">
                <w:delText>;</w:delText>
              </w:r>
              <w:r w:rsidDel="00B71130">
                <w:delText>得</w:delText>
              </w:r>
              <w:r w:rsidDel="00B71130">
                <w:delText>0.5</w:delText>
              </w:r>
              <w:r w:rsidDel="00B71130">
                <w:delText>分，未提供或不符合不得分；</w:delText>
              </w:r>
              <w:r w:rsidDel="00B71130">
                <w:delText xml:space="preserve"> </w:delText>
              </w:r>
              <w:r w:rsidDel="00B71130">
                <w:delText>（</w:delText>
              </w:r>
              <w:r w:rsidDel="00B71130">
                <w:delText>6</w:delText>
              </w:r>
              <w:r w:rsidDel="00B71130">
                <w:delText>）具有产品抗菌认证证书，其证书认证单元包含：木家具</w:delText>
              </w:r>
              <w:r w:rsidDel="00B71130">
                <w:delText>;</w:delText>
              </w:r>
              <w:r w:rsidDel="00B71130">
                <w:delText>金属家具</w:delText>
              </w:r>
              <w:r w:rsidDel="00B71130">
                <w:delText>;</w:delText>
              </w:r>
              <w:r w:rsidDel="00B71130">
                <w:delText>钢木家具</w:delText>
              </w:r>
              <w:r w:rsidDel="00B71130">
                <w:delText>;</w:delText>
              </w:r>
              <w:r w:rsidDel="00B71130">
                <w:delText>塑料家具、软体家具得</w:delText>
              </w:r>
              <w:r w:rsidDel="00B71130">
                <w:delText>0.5</w:delText>
              </w:r>
              <w:r w:rsidDel="00B71130">
                <w:delText>分，未提供或不符合不得分；</w:delText>
              </w:r>
              <w:r w:rsidDel="00B71130">
                <w:delText xml:space="preserve"> </w:delText>
              </w:r>
              <w:r w:rsidDel="00B71130">
                <w:delText>（</w:delText>
              </w:r>
              <w:r w:rsidDel="00B71130">
                <w:delText>7</w:delText>
              </w:r>
              <w:r w:rsidDel="00B71130">
                <w:delText>）具有产品防腐等级认证证书，；其证书认证单元包含：金属家具</w:delText>
              </w:r>
              <w:r w:rsidDel="00B71130">
                <w:delText>;</w:delText>
              </w:r>
              <w:r w:rsidDel="00B71130">
                <w:delText>钢木家具</w:delText>
              </w:r>
              <w:r w:rsidDel="00B71130">
                <w:delText>;</w:delText>
              </w:r>
              <w:r w:rsidDel="00B71130">
                <w:delText>软体家具</w:delText>
              </w:r>
              <w:r w:rsidDel="00B71130">
                <w:delText>;</w:delText>
              </w:r>
              <w:r w:rsidDel="00B71130">
                <w:delText>钢塑家具。得</w:delText>
              </w:r>
              <w:r w:rsidDel="00B71130">
                <w:delText>0.5</w:delText>
              </w:r>
              <w:r w:rsidDel="00B71130">
                <w:delText>分，未提供或不符合不得分；</w:delText>
              </w:r>
              <w:r w:rsidDel="00B71130">
                <w:delText xml:space="preserve"> </w:delText>
              </w:r>
              <w:r w:rsidDel="00B71130">
                <w:delText>（</w:delText>
              </w:r>
              <w:r w:rsidDel="00B71130">
                <w:delText>8</w:delText>
              </w:r>
              <w:r w:rsidDel="00B71130">
                <w:delText>）具有产品防霉认证证书，其证书认证单元包含：木家具、金属家具、钢木家具、塑料家具、软体家具。全部满足得</w:delText>
              </w:r>
              <w:r w:rsidDel="00B71130">
                <w:delText>0.5</w:delText>
              </w:r>
              <w:r w:rsidDel="00B71130">
                <w:delText>分，未提供或不满足不得分</w:delText>
              </w:r>
              <w:r w:rsidDel="00B71130">
                <w:delText>。</w:delText>
              </w:r>
              <w:r w:rsidDel="00B71130">
                <w:delText xml:space="preserve"> </w:delText>
              </w:r>
              <w:r w:rsidDel="00B71130">
                <w:delText>（</w:delText>
              </w:r>
              <w:r w:rsidDel="00B71130">
                <w:delText>9</w:delText>
              </w:r>
              <w:r w:rsidDel="00B71130">
                <w:delText>）具有品质验证认证证书，其证书认证单元包含：木家具、金属家具、钢木家具、软体家具</w:delText>
              </w:r>
              <w:r w:rsidDel="00B71130">
                <w:delText>;</w:delText>
              </w:r>
              <w:r w:rsidDel="00B71130">
                <w:delText>塑料家具。全部满足得</w:delText>
              </w:r>
              <w:r w:rsidDel="00B71130">
                <w:delText>0.5</w:delText>
              </w:r>
              <w:r w:rsidDel="00B71130">
                <w:delText>分，未提供或不满足不得分。</w:delText>
              </w:r>
              <w:r w:rsidDel="00B71130">
                <w:delText xml:space="preserve"> </w:delText>
              </w:r>
              <w:r w:rsidDel="00B71130">
                <w:delText>（</w:delText>
              </w:r>
              <w:r w:rsidDel="00B71130">
                <w:delText>10</w:delText>
              </w:r>
              <w:r w:rsidDel="00B71130">
                <w:delText>）具有低</w:delText>
              </w:r>
              <w:r w:rsidDel="00B71130">
                <w:delText>VOCS</w:delText>
              </w:r>
              <w:r w:rsidDel="00B71130">
                <w:delText>认证证书</w:delText>
              </w:r>
              <w:r w:rsidDel="00B71130">
                <w:delText>,</w:delText>
              </w:r>
              <w:r w:rsidDel="00B71130">
                <w:delText>且认证范围包含木家具、金属家具、钢木家具、软体家具、钢塑家具。全部满足得</w:delText>
              </w:r>
              <w:r w:rsidDel="00B71130">
                <w:delText>0.5</w:delText>
              </w:r>
              <w:r w:rsidDel="00B71130">
                <w:delText>分，未提供或不满足不得分。</w:delText>
              </w:r>
              <w:r w:rsidDel="00B71130">
                <w:delText xml:space="preserve"> </w:delText>
              </w:r>
              <w:r w:rsidDel="00B71130">
                <w:delText>上述证书如因企业成立时间不足</w:delText>
              </w:r>
              <w:r w:rsidDel="00B71130">
                <w:delText>3</w:delText>
              </w:r>
              <w:r w:rsidDel="00B71130">
                <w:delText>个月而未能获得的且投标人提供书面说明的，可对应得分。</w:delText>
              </w:r>
              <w:r w:rsidDel="00B71130">
                <w:delText xml:space="preserve"> </w:delText>
              </w:r>
              <w:r w:rsidDel="00B71130">
                <w:delText>（</w:delText>
              </w:r>
              <w:r w:rsidDel="00B71130">
                <w:delText>11</w:delText>
              </w:r>
              <w:r w:rsidDel="00B71130">
                <w:delText>）具有家具中产品有害物质限量认证证书，且认证范围包含：木家具（人造板、实木、板木</w:delText>
              </w:r>
              <w:r w:rsidDel="00B71130">
                <w:delText>)</w:delText>
              </w:r>
              <w:r w:rsidDel="00B71130">
                <w:delText>：柜架类、椅凳类、桌台类；金属家具：柜架类、椅凳类、桌台类</w:delText>
              </w:r>
              <w:r w:rsidDel="00B71130">
                <w:delText>；软体家具：沙发（皮革、布艺）。全部满足得</w:delText>
              </w:r>
              <w:r w:rsidDel="00B71130">
                <w:delText>0.5</w:delText>
              </w:r>
              <w:r w:rsidDel="00B71130">
                <w:delText>分，未提供或不满足不得分。</w:delText>
              </w:r>
              <w:r w:rsidDel="00B71130">
                <w:delText xml:space="preserve"> </w:delText>
              </w:r>
              <w:r w:rsidDel="00B71130">
                <w:delText>（</w:delText>
              </w:r>
              <w:r w:rsidDel="00B71130">
                <w:delText>12</w:delText>
              </w:r>
              <w:r w:rsidDel="00B71130">
                <w:delText>）具有人类工效学认证证书，且认证产品包含：柜架类、屏风类、沙发类。全部满足得</w:delText>
              </w:r>
              <w:r w:rsidDel="00B71130">
                <w:delText>0.5</w:delText>
              </w:r>
              <w:r w:rsidDel="00B71130">
                <w:delText>分，未提供或不满足不得分。</w:delText>
              </w:r>
              <w:r w:rsidDel="00B71130">
                <w:delText xml:space="preserve"> </w:delText>
              </w:r>
              <w:r w:rsidDel="00B71130">
                <w:delText>上述证书如因企业成立时间不足</w:delText>
              </w:r>
              <w:r w:rsidDel="00B71130">
                <w:delText>3</w:delText>
              </w:r>
              <w:r w:rsidDel="00B71130">
                <w:delText>个月而未能获得的且投标人提供书面说明的，可对应得分。</w:delText>
              </w:r>
            </w:del>
          </w:p>
        </w:tc>
      </w:tr>
      <w:tr w:rsidR="001B4D30">
        <w:tc>
          <w:tcPr>
            <w:tcW w:w="922" w:type="dxa"/>
            <w:vMerge/>
          </w:tcPr>
          <w:p w:rsidR="001B4D30" w:rsidRDefault="001B4D30"/>
        </w:tc>
        <w:tc>
          <w:tcPr>
            <w:tcW w:w="2307" w:type="dxa"/>
          </w:tcPr>
          <w:p w:rsidR="001B4D30" w:rsidRDefault="00B71130">
            <w:pPr>
              <w:pStyle w:val="null3"/>
              <w:rPr>
                <w:rFonts w:hint="default"/>
              </w:rPr>
            </w:pPr>
            <w:r>
              <w:t>对非重大违法违规记录的扣分</w:t>
            </w:r>
            <w:r>
              <w:t xml:space="preserve"> (2.0</w:t>
            </w:r>
            <w:r>
              <w:t>分</w:t>
            </w:r>
            <w:r>
              <w:t>)</w:t>
            </w:r>
          </w:p>
        </w:tc>
        <w:tc>
          <w:tcPr>
            <w:tcW w:w="5076" w:type="dxa"/>
          </w:tcPr>
          <w:p w:rsidR="001B4D30" w:rsidRDefault="00B71130">
            <w:pPr>
              <w:pStyle w:val="null3"/>
              <w:rPr>
                <w:rFonts w:hint="default"/>
              </w:rPr>
            </w:pPr>
            <w:r>
              <w:t>以“信用中国”（</w:t>
            </w:r>
            <w:r>
              <w:t>www.creditchina.gov.cn</w:t>
            </w:r>
            <w:r>
              <w:t>）网站为查询渠道：对列入行政处罚或经营异常的投标人每一条记录扣</w:t>
            </w:r>
            <w:r>
              <w:t>0.5</w:t>
            </w:r>
            <w:r>
              <w:t>分，最高扣</w:t>
            </w:r>
            <w:r>
              <w:t>2</w:t>
            </w:r>
            <w:r>
              <w:t>分。如查询结果显示没有相关记录，视为没有上述非重大违法违规记录，则不扣分。以评标委员会于评审时在上述网站查询结果为准，评标委员会应将上述记录查询情况截图存档。注：总公司（总所）投标的，只查询总公司（总所）；分支机构（分所）投标的，只查询该分支机构。</w:t>
            </w:r>
          </w:p>
        </w:tc>
      </w:tr>
      <w:tr w:rsidR="001B4D30">
        <w:tc>
          <w:tcPr>
            <w:tcW w:w="922" w:type="dxa"/>
          </w:tcPr>
          <w:p w:rsidR="001B4D30" w:rsidRDefault="00B71130">
            <w:pPr>
              <w:pStyle w:val="null3"/>
              <w:jc w:val="center"/>
              <w:rPr>
                <w:rFonts w:hint="default"/>
              </w:rPr>
            </w:pPr>
            <w:r>
              <w:lastRenderedPageBreak/>
              <w:t>投标报价</w:t>
            </w:r>
          </w:p>
        </w:tc>
        <w:tc>
          <w:tcPr>
            <w:tcW w:w="2307" w:type="dxa"/>
          </w:tcPr>
          <w:p w:rsidR="001B4D30" w:rsidRDefault="00B71130">
            <w:pPr>
              <w:pStyle w:val="null3"/>
              <w:rPr>
                <w:rFonts w:hint="default"/>
              </w:rPr>
            </w:pPr>
            <w:r>
              <w:t>投标报价得分</w:t>
            </w:r>
            <w:r>
              <w:t xml:space="preserve"> (30.0</w:t>
            </w:r>
            <w:r>
              <w:t>分</w:t>
            </w:r>
            <w:r>
              <w:t>)</w:t>
            </w:r>
          </w:p>
        </w:tc>
        <w:tc>
          <w:tcPr>
            <w:tcW w:w="5076" w:type="dxa"/>
          </w:tcPr>
          <w:p w:rsidR="001B4D30" w:rsidRDefault="00B71130">
            <w:pPr>
              <w:pStyle w:val="null3"/>
              <w:rPr>
                <w:rFonts w:hint="default"/>
              </w:rPr>
            </w:pPr>
            <w:r>
              <w:t>投标报价得分＝（评标基准价</w:t>
            </w:r>
            <w:r>
              <w:t>/</w:t>
            </w:r>
            <w:r>
              <w:t>投标报价）×价格分值【注：满足招标文件要求且投标价格</w:t>
            </w:r>
            <w:r>
              <w:t>最低的投标报价为评标基准价。】最低报价不是中标的唯一依据。因落实政府采购政策进行价格调整的，以调整后的价格计算评标基准价和投标报价。</w:t>
            </w:r>
          </w:p>
        </w:tc>
      </w:tr>
      <w:tr w:rsidR="001B4D30">
        <w:tc>
          <w:tcPr>
            <w:tcW w:w="922" w:type="dxa"/>
          </w:tcPr>
          <w:p w:rsidR="001B4D30" w:rsidRDefault="00B71130">
            <w:pPr>
              <w:pStyle w:val="null3"/>
              <w:jc w:val="center"/>
              <w:rPr>
                <w:rFonts w:hint="default"/>
              </w:rPr>
            </w:pPr>
            <w:r>
              <w:t>综合信用分</w:t>
            </w:r>
          </w:p>
        </w:tc>
        <w:tc>
          <w:tcPr>
            <w:tcW w:w="2307" w:type="dxa"/>
          </w:tcPr>
          <w:p w:rsidR="001B4D30" w:rsidRDefault="00B71130">
            <w:pPr>
              <w:pStyle w:val="null3"/>
              <w:rPr>
                <w:rFonts w:hint="default"/>
              </w:rPr>
            </w:pPr>
            <w:r>
              <w:t>综合信用评价</w:t>
            </w:r>
            <w:r>
              <w:t xml:space="preserve"> (5.0</w:t>
            </w:r>
            <w:r>
              <w:t>分</w:t>
            </w:r>
            <w:r>
              <w:t>)</w:t>
            </w:r>
          </w:p>
        </w:tc>
        <w:tc>
          <w:tcPr>
            <w:tcW w:w="5076" w:type="dxa"/>
          </w:tcPr>
          <w:p w:rsidR="001B4D30" w:rsidRDefault="00B71130">
            <w:pPr>
              <w:pStyle w:val="null3"/>
              <w:rPr>
                <w:rFonts w:hint="default"/>
              </w:rPr>
            </w:pPr>
            <w:r>
              <w:t>综合信用评价得分</w:t>
            </w:r>
            <w:r>
              <w:t>=</w:t>
            </w:r>
            <w:r>
              <w:t>综合信用评价得分</w:t>
            </w:r>
            <w:r>
              <w:t>(</w:t>
            </w:r>
            <w:r>
              <w:t>属于商务部分的一部分</w:t>
            </w:r>
            <w:r>
              <w:t>)=</w:t>
            </w:r>
            <w:r>
              <w:t>投标人的广州公共资源交易信用评价（政府采购供应商信用评价分）×</w:t>
            </w:r>
            <w:r>
              <w:t>5%</w:t>
            </w:r>
            <w:r>
              <w:t>。</w:t>
            </w:r>
            <w:r>
              <w:t xml:space="preserve"> </w:t>
            </w:r>
            <w:r>
              <w:t>投标人的信用评价分以开标当天广州交易集团有限公司网站公布的分值为准（通过“广州交易集团有限公司网站</w:t>
            </w:r>
            <w:r>
              <w:t>-</w:t>
            </w:r>
            <w:r>
              <w:t>信用信息</w:t>
            </w:r>
            <w:r>
              <w:t>-</w:t>
            </w:r>
            <w:r>
              <w:t>广州公共资源交易信用平台</w:t>
            </w:r>
            <w:r>
              <w:t>3.0</w:t>
            </w:r>
            <w:r>
              <w:t>”</w:t>
            </w:r>
            <w:r>
              <w:t xml:space="preserve"> </w:t>
            </w:r>
            <w:r>
              <w:t>进行核实，未能在网站查询到供应商信用评价分的，以当天信用评价基</w:t>
            </w:r>
            <w:r>
              <w:t>准分计算。供应商为联合体的，以牵头方信用评价分计算。</w:t>
            </w:r>
          </w:p>
        </w:tc>
      </w:tr>
    </w:tbl>
    <w:p w:rsidR="001B4D30" w:rsidRDefault="00B71130">
      <w:pPr>
        <w:pStyle w:val="null3"/>
        <w:outlineLvl w:val="3"/>
        <w:rPr>
          <w:rFonts w:hint="default"/>
        </w:rPr>
      </w:pPr>
      <w:r>
        <w:rPr>
          <w:b/>
          <w:sz w:val="24"/>
        </w:rPr>
        <w:t>4.</w:t>
      </w:r>
      <w:r>
        <w:rPr>
          <w:b/>
          <w:sz w:val="24"/>
        </w:rPr>
        <w:t>汇总、排序</w:t>
      </w:r>
    </w:p>
    <w:p w:rsidR="001B4D30" w:rsidRDefault="00B71130">
      <w:pPr>
        <w:pStyle w:val="null3"/>
        <w:rPr>
          <w:rFonts w:hint="default"/>
        </w:rPr>
      </w:pPr>
      <w:r>
        <w:t>采购包</w:t>
      </w:r>
      <w:r>
        <w:t>1</w:t>
      </w:r>
      <w:r>
        <w:t>：</w:t>
      </w:r>
    </w:p>
    <w:p w:rsidR="001B4D30" w:rsidRDefault="00B71130">
      <w:pPr>
        <w:pStyle w:val="null3"/>
        <w:rPr>
          <w:rFonts w:hint="default"/>
        </w:rPr>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rsidR="001B4D30" w:rsidRDefault="00B71130">
      <w:pPr>
        <w:pStyle w:val="null3"/>
        <w:rPr>
          <w:rFonts w:hint="default"/>
        </w:rPr>
      </w:pPr>
      <w:r>
        <w:t>采购包</w:t>
      </w:r>
      <w:r>
        <w:t>2</w:t>
      </w:r>
      <w:r>
        <w:t>：</w:t>
      </w:r>
    </w:p>
    <w:p w:rsidR="001B4D30" w:rsidRDefault="00B71130">
      <w:pPr>
        <w:pStyle w:val="null3"/>
        <w:rPr>
          <w:rFonts w:hint="default"/>
        </w:rPr>
      </w:pPr>
      <w:r>
        <w:t>评标结果按评审后总得分</w:t>
      </w:r>
      <w:r>
        <w:t>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rsidR="001B4D30" w:rsidRDefault="00B71130">
      <w:pPr>
        <w:pStyle w:val="null3"/>
        <w:rPr>
          <w:rFonts w:hint="default"/>
        </w:rPr>
      </w:pPr>
      <w:r>
        <w:t>采购包</w:t>
      </w:r>
      <w:r>
        <w:t>3</w:t>
      </w:r>
      <w:r>
        <w:t>：</w:t>
      </w:r>
    </w:p>
    <w:p w:rsidR="001B4D30" w:rsidRDefault="00B71130">
      <w:pPr>
        <w:pStyle w:val="null3"/>
        <w:rPr>
          <w:rFonts w:hint="default"/>
        </w:rPr>
      </w:pPr>
      <w:r>
        <w:t>评标结果按评审后总得分由高到低顺序排列。总得</w:t>
      </w:r>
      <w:r>
        <w:t>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rsidR="001B4D30" w:rsidRDefault="00B71130">
      <w:pPr>
        <w:pStyle w:val="null3"/>
        <w:outlineLvl w:val="3"/>
        <w:rPr>
          <w:rFonts w:hint="default"/>
        </w:rPr>
      </w:pPr>
      <w:r>
        <w:rPr>
          <w:b/>
          <w:sz w:val="24"/>
        </w:rPr>
        <w:t>5.</w:t>
      </w:r>
      <w:r>
        <w:rPr>
          <w:b/>
          <w:sz w:val="24"/>
        </w:rPr>
        <w:t>中标价的确定</w:t>
      </w:r>
    </w:p>
    <w:p w:rsidR="001B4D30" w:rsidRDefault="00B71130">
      <w:pPr>
        <w:pStyle w:val="null3"/>
        <w:ind w:firstLine="480"/>
        <w:rPr>
          <w:rFonts w:hint="default"/>
        </w:rPr>
      </w:pPr>
      <w:r>
        <w:t>除了按第四章第一点第</w:t>
      </w:r>
      <w:r>
        <w:t>7</w:t>
      </w:r>
      <w:r>
        <w:t>条修正并经投标人确认的投标报价作为中标</w:t>
      </w:r>
      <w:r>
        <w:t>价外，中标价以开标时公开唱标价为准。</w:t>
      </w:r>
    </w:p>
    <w:p w:rsidR="001B4D30" w:rsidRDefault="00B71130">
      <w:pPr>
        <w:pStyle w:val="null3"/>
        <w:outlineLvl w:val="3"/>
        <w:rPr>
          <w:rFonts w:hint="default"/>
        </w:rPr>
      </w:pPr>
      <w:r>
        <w:rPr>
          <w:b/>
          <w:sz w:val="24"/>
        </w:rPr>
        <w:t>6.</w:t>
      </w:r>
      <w:r>
        <w:rPr>
          <w:b/>
          <w:sz w:val="24"/>
        </w:rPr>
        <w:t>其他无效投标的情形：</w:t>
      </w:r>
    </w:p>
    <w:p w:rsidR="001B4D30" w:rsidRDefault="00B71130">
      <w:pPr>
        <w:pStyle w:val="null3"/>
        <w:ind w:firstLine="480"/>
        <w:rPr>
          <w:rFonts w:hint="default"/>
        </w:rPr>
      </w:pPr>
      <w:r>
        <w:t>(1)</w:t>
      </w:r>
      <w:r>
        <w:t>评标期间，投标人没有按评标委员会的要求提交法定代表人或其委托代理人签字的澄清、说明、补正或改变了投标文件的实质性内容的。</w:t>
      </w:r>
    </w:p>
    <w:p w:rsidR="001B4D30" w:rsidRDefault="00B71130">
      <w:pPr>
        <w:pStyle w:val="null3"/>
        <w:ind w:firstLine="480"/>
        <w:rPr>
          <w:rFonts w:hint="default"/>
        </w:rPr>
      </w:pPr>
      <w:r>
        <w:t>(2)</w:t>
      </w:r>
      <w:r>
        <w:t>投标文件提供虚假材料的。</w:t>
      </w:r>
    </w:p>
    <w:p w:rsidR="001B4D30" w:rsidRDefault="00B71130">
      <w:pPr>
        <w:pStyle w:val="null3"/>
        <w:ind w:firstLine="480"/>
        <w:rPr>
          <w:rFonts w:hint="default"/>
        </w:rPr>
      </w:pPr>
      <w:r>
        <w:t>(3)</w:t>
      </w:r>
      <w:r>
        <w:t>投标人以他人名义投标、串通投标、以行贿手段谋取中标或者以其他弄虚作假方式投标的。</w:t>
      </w:r>
    </w:p>
    <w:p w:rsidR="001B4D30" w:rsidRDefault="00B71130">
      <w:pPr>
        <w:pStyle w:val="null3"/>
        <w:ind w:firstLine="480"/>
        <w:rPr>
          <w:rFonts w:hint="default"/>
        </w:rPr>
      </w:pPr>
      <w:r>
        <w:lastRenderedPageBreak/>
        <w:t>(4)</w:t>
      </w:r>
      <w:r>
        <w:t>投标人对采购人、采购代理机构、评标委员会及其工作人员施加影响，有碍招标公平、公正的。</w:t>
      </w:r>
    </w:p>
    <w:p w:rsidR="001B4D30" w:rsidRDefault="00B71130">
      <w:pPr>
        <w:pStyle w:val="null3"/>
        <w:ind w:firstLine="480"/>
        <w:rPr>
          <w:rFonts w:hint="default"/>
        </w:rPr>
      </w:pPr>
      <w:r>
        <w:t>(5)</w:t>
      </w:r>
      <w:r>
        <w:t>投标文件含有采购人不能接受的附加条件的。</w:t>
      </w:r>
    </w:p>
    <w:p w:rsidR="001B4D30" w:rsidRDefault="00B71130">
      <w:pPr>
        <w:pStyle w:val="null3"/>
        <w:ind w:firstLine="480"/>
        <w:rPr>
          <w:rFonts w:hint="default"/>
        </w:rPr>
      </w:pPr>
      <w:r>
        <w:t>(6)</w:t>
      </w:r>
      <w:r>
        <w:t>法律、法规和招标文件规定的其他无效情形。</w:t>
      </w:r>
    </w:p>
    <w:p w:rsidR="001B4D30" w:rsidRDefault="00B71130">
      <w:pPr>
        <w:pStyle w:val="null3"/>
        <w:rPr>
          <w:rFonts w:hint="default"/>
        </w:rPr>
      </w:pPr>
      <w:r>
        <w:t xml:space="preserve">  </w:t>
      </w:r>
    </w:p>
    <w:p w:rsidR="001B4D30" w:rsidRDefault="00B71130">
      <w:pPr>
        <w:pStyle w:val="null3"/>
        <w:jc w:val="center"/>
        <w:outlineLvl w:val="1"/>
        <w:rPr>
          <w:rFonts w:hint="default"/>
        </w:rPr>
      </w:pPr>
      <w:r>
        <w:rPr>
          <w:b/>
          <w:sz w:val="36"/>
        </w:rPr>
        <w:t>第五章</w:t>
      </w:r>
      <w:r>
        <w:rPr>
          <w:b/>
          <w:sz w:val="36"/>
        </w:rPr>
        <w:t xml:space="preserve"> </w:t>
      </w:r>
      <w:r>
        <w:rPr>
          <w:b/>
          <w:sz w:val="36"/>
        </w:rPr>
        <w:t>合同文本</w:t>
      </w:r>
    </w:p>
    <w:p w:rsidR="001B4D30" w:rsidRDefault="00B71130">
      <w:pPr>
        <w:pStyle w:val="null3"/>
        <w:rPr>
          <w:rFonts w:hint="default"/>
        </w:rPr>
      </w:pPr>
      <w:r>
        <w:rPr>
          <w:b/>
          <w:sz w:val="48"/>
        </w:rPr>
        <w:t>广东省政府采购</w:t>
      </w:r>
    </w:p>
    <w:p w:rsidR="001B4D30" w:rsidRDefault="00B71130">
      <w:pPr>
        <w:pStyle w:val="null3"/>
        <w:jc w:val="both"/>
        <w:rPr>
          <w:rFonts w:hint="default"/>
        </w:rPr>
      </w:pPr>
      <w:r>
        <w:rPr>
          <w:b/>
        </w:rPr>
        <w:t xml:space="preserve"> </w:t>
      </w:r>
    </w:p>
    <w:p w:rsidR="001B4D30" w:rsidRDefault="00B71130">
      <w:pPr>
        <w:pStyle w:val="null3"/>
        <w:jc w:val="center"/>
        <w:rPr>
          <w:rFonts w:hint="default"/>
        </w:rPr>
      </w:pPr>
      <w:r>
        <w:rPr>
          <w:b/>
          <w:sz w:val="48"/>
        </w:rPr>
        <w:t>合　同　书</w:t>
      </w:r>
    </w:p>
    <w:p w:rsidR="001B4D30" w:rsidRDefault="00B71130">
      <w:pPr>
        <w:pStyle w:val="null3"/>
        <w:jc w:val="center"/>
        <w:rPr>
          <w:rFonts w:hint="default"/>
        </w:rPr>
      </w:pPr>
      <w:r>
        <w:br/>
      </w:r>
      <w:r>
        <w:br/>
      </w:r>
      <w:r>
        <w:br/>
      </w:r>
      <w:r>
        <w:br/>
      </w:r>
      <w:r>
        <w:br/>
      </w:r>
      <w:r>
        <w:rPr>
          <w:shd w:val="clear" w:color="auto" w:fill="FFFFFF"/>
        </w:rPr>
        <w:t xml:space="preserve">  </w:t>
      </w:r>
    </w:p>
    <w:p w:rsidR="001B4D30" w:rsidRDefault="00B71130">
      <w:pPr>
        <w:pStyle w:val="null3"/>
        <w:jc w:val="center"/>
        <w:rPr>
          <w:rFonts w:hint="default"/>
        </w:rPr>
      </w:pPr>
      <w:r>
        <w:rPr>
          <w:color w:val="222222"/>
          <w:sz w:val="28"/>
          <w:shd w:val="clear" w:color="auto" w:fill="FFFFFF"/>
        </w:rPr>
        <w:t>采购计划编号：</w:t>
      </w:r>
      <w:r>
        <w:rPr>
          <w:u w:val="single"/>
          <w:shd w:val="clear" w:color="auto" w:fill="FFFFFF"/>
        </w:rPr>
        <w:t xml:space="preserve">                          </w:t>
      </w:r>
    </w:p>
    <w:p w:rsidR="001B4D30" w:rsidRDefault="00B71130">
      <w:pPr>
        <w:pStyle w:val="null3"/>
        <w:spacing w:before="150" w:after="150"/>
        <w:jc w:val="both"/>
        <w:rPr>
          <w:rFonts w:hint="default"/>
        </w:rPr>
      </w:pPr>
      <w:r>
        <w:rPr>
          <w:shd w:val="clear" w:color="auto" w:fill="FFFFFF"/>
        </w:rPr>
        <w:t xml:space="preserve"> </w:t>
      </w:r>
    </w:p>
    <w:p w:rsidR="001B4D30" w:rsidRDefault="00B71130">
      <w:pPr>
        <w:pStyle w:val="null3"/>
        <w:jc w:val="center"/>
        <w:rPr>
          <w:rFonts w:hint="default"/>
        </w:rPr>
      </w:pPr>
      <w:r>
        <w:rPr>
          <w:color w:val="222222"/>
          <w:sz w:val="28"/>
          <w:shd w:val="clear" w:color="auto" w:fill="FFFFFF"/>
        </w:rPr>
        <w:t>项目编号：</w:t>
      </w:r>
      <w:r>
        <w:rPr>
          <w:u w:val="single"/>
          <w:shd w:val="clear" w:color="auto" w:fill="FFFFFF"/>
        </w:rPr>
        <w:t xml:space="preserve">                                    </w:t>
      </w:r>
    </w:p>
    <w:p w:rsidR="001B4D30" w:rsidRDefault="00B71130">
      <w:pPr>
        <w:pStyle w:val="null3"/>
        <w:spacing w:before="150" w:after="150"/>
        <w:jc w:val="both"/>
        <w:rPr>
          <w:rFonts w:hint="default"/>
        </w:rPr>
      </w:pPr>
      <w:r>
        <w:rPr>
          <w:shd w:val="clear" w:color="auto" w:fill="FFFFFF"/>
        </w:rPr>
        <w:t xml:space="preserve"> </w:t>
      </w:r>
    </w:p>
    <w:p w:rsidR="001B4D30" w:rsidRDefault="00B71130">
      <w:pPr>
        <w:pStyle w:val="null3"/>
        <w:jc w:val="center"/>
        <w:rPr>
          <w:rFonts w:hint="default"/>
        </w:rPr>
      </w:pPr>
      <w:r>
        <w:rPr>
          <w:color w:val="222222"/>
          <w:sz w:val="28"/>
          <w:shd w:val="clear" w:color="auto" w:fill="FFFFFF"/>
        </w:rPr>
        <w:t>项目名称：</w:t>
      </w:r>
      <w:r>
        <w:rPr>
          <w:u w:val="single"/>
          <w:shd w:val="clear" w:color="auto" w:fill="FFFFFF"/>
        </w:rPr>
        <w:t xml:space="preserve">                              </w:t>
      </w:r>
    </w:p>
    <w:p w:rsidR="001B4D30" w:rsidRDefault="00B71130">
      <w:pPr>
        <w:pStyle w:val="null3"/>
        <w:jc w:val="center"/>
        <w:rPr>
          <w:rFonts w:hint="default"/>
        </w:rPr>
      </w:pPr>
      <w:r>
        <w:br/>
      </w:r>
    </w:p>
    <w:p w:rsidR="001B4D30" w:rsidRDefault="00B71130">
      <w:pPr>
        <w:pStyle w:val="null3"/>
        <w:jc w:val="center"/>
        <w:rPr>
          <w:rFonts w:hint="default"/>
        </w:rPr>
      </w:pPr>
      <w:r>
        <w:br/>
      </w:r>
    </w:p>
    <w:p w:rsidR="001B4D30" w:rsidRDefault="00B71130">
      <w:pPr>
        <w:pStyle w:val="null3"/>
        <w:jc w:val="center"/>
        <w:rPr>
          <w:rFonts w:hint="default"/>
        </w:rPr>
      </w:pPr>
      <w:r>
        <w:br/>
      </w:r>
    </w:p>
    <w:p w:rsidR="001B4D30" w:rsidRDefault="00B71130">
      <w:pPr>
        <w:pStyle w:val="null3"/>
        <w:jc w:val="center"/>
        <w:rPr>
          <w:rFonts w:hint="default"/>
        </w:rPr>
      </w:pPr>
      <w:r>
        <w:br/>
      </w:r>
    </w:p>
    <w:p w:rsidR="001B4D30" w:rsidRDefault="00B71130">
      <w:pPr>
        <w:pStyle w:val="null3"/>
        <w:jc w:val="both"/>
        <w:rPr>
          <w:rFonts w:hint="default"/>
        </w:rPr>
      </w:pPr>
      <w:r>
        <w:rPr>
          <w:b/>
          <w:sz w:val="27"/>
        </w:rPr>
        <w:t>甲　　方：</w:t>
      </w:r>
    </w:p>
    <w:p w:rsidR="001B4D30" w:rsidRDefault="00B71130">
      <w:pPr>
        <w:pStyle w:val="null3"/>
        <w:jc w:val="both"/>
        <w:rPr>
          <w:rFonts w:hint="default"/>
        </w:rPr>
      </w:pPr>
      <w:r>
        <w:rPr>
          <w:sz w:val="27"/>
        </w:rPr>
        <w:t>电　　话：　　传　　真：　　地　　址：</w:t>
      </w:r>
    </w:p>
    <w:p w:rsidR="001B4D30" w:rsidRDefault="00B71130">
      <w:pPr>
        <w:pStyle w:val="null3"/>
        <w:jc w:val="both"/>
        <w:rPr>
          <w:rFonts w:hint="default"/>
        </w:rPr>
      </w:pPr>
      <w:r>
        <w:rPr>
          <w:b/>
          <w:sz w:val="27"/>
        </w:rPr>
        <w:t>乙　　方：</w:t>
      </w:r>
    </w:p>
    <w:p w:rsidR="001B4D30" w:rsidRDefault="00B71130">
      <w:pPr>
        <w:pStyle w:val="null3"/>
        <w:jc w:val="both"/>
        <w:rPr>
          <w:rFonts w:hint="default"/>
        </w:rPr>
      </w:pPr>
      <w:r>
        <w:rPr>
          <w:sz w:val="27"/>
        </w:rPr>
        <w:t>电　　话：　　传　　真：　　地　　址：</w:t>
      </w:r>
    </w:p>
    <w:p w:rsidR="001B4D30" w:rsidRDefault="00B71130">
      <w:pPr>
        <w:pStyle w:val="null3"/>
        <w:jc w:val="both"/>
        <w:rPr>
          <w:rFonts w:hint="default"/>
        </w:rPr>
      </w:pPr>
      <w:r>
        <w:lastRenderedPageBreak/>
        <w:t xml:space="preserve"> </w:t>
      </w:r>
    </w:p>
    <w:p w:rsidR="001B4D30" w:rsidRDefault="00B71130">
      <w:pPr>
        <w:pStyle w:val="null3"/>
        <w:ind w:firstLine="404"/>
        <w:jc w:val="both"/>
        <w:rPr>
          <w:rFonts w:hint="default"/>
        </w:rPr>
      </w:pPr>
      <w:r>
        <w:rPr>
          <w:sz w:val="27"/>
        </w:rPr>
        <w:t>根据</w:t>
      </w:r>
      <w:r>
        <w:rPr>
          <w:sz w:val="27"/>
          <w:u w:val="single"/>
        </w:rPr>
        <w:t xml:space="preserve">              </w:t>
      </w:r>
      <w:r>
        <w:rPr>
          <w:sz w:val="27"/>
          <w:u w:val="single"/>
        </w:rPr>
        <w:t>项目</w:t>
      </w:r>
      <w:r>
        <w:rPr>
          <w:sz w:val="27"/>
        </w:rPr>
        <w:t>的采购结果，按照《中华人民共和国政府采购法》、《中华人民共和国民法典</w:t>
      </w:r>
      <w:r>
        <w:rPr>
          <w:sz w:val="27"/>
        </w:rPr>
        <w:t>(</w:t>
      </w:r>
      <w:r>
        <w:rPr>
          <w:sz w:val="27"/>
        </w:rPr>
        <w:t>合同编</w:t>
      </w:r>
      <w:r>
        <w:rPr>
          <w:sz w:val="27"/>
        </w:rPr>
        <w:t>)</w:t>
      </w:r>
      <w:r>
        <w:rPr>
          <w:sz w:val="27"/>
        </w:rPr>
        <w:t>》的规定，经双方协商，本着平等互利和诚实信用的原则，一致同意签订本合同如下。</w:t>
      </w:r>
    </w:p>
    <w:p w:rsidR="001B4D30" w:rsidRDefault="00B71130">
      <w:pPr>
        <w:pStyle w:val="null3"/>
        <w:ind w:left="1095"/>
        <w:jc w:val="both"/>
        <w:rPr>
          <w:rFonts w:hint="default"/>
        </w:rPr>
      </w:pPr>
      <w:r>
        <w:rPr>
          <w:b/>
          <w:sz w:val="27"/>
        </w:rPr>
        <w:t>一、货物内容</w:t>
      </w:r>
    </w:p>
    <w:tbl>
      <w:tblPr>
        <w:tblW w:w="7230" w:type="dxa"/>
        <w:tblInd w:w="45"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690"/>
        <w:gridCol w:w="3510"/>
        <w:gridCol w:w="690"/>
        <w:gridCol w:w="465"/>
        <w:gridCol w:w="465"/>
        <w:gridCol w:w="705"/>
        <w:gridCol w:w="705"/>
      </w:tblGrid>
      <w:tr w:rsidR="001B4D30">
        <w:tc>
          <w:tcPr>
            <w:tcW w:w="690" w:type="dxa"/>
            <w:tcBorders>
              <w:top w:val="single" w:sz="4" w:space="0" w:color="CCCCCC"/>
              <w:left w:val="single" w:sz="4" w:space="0" w:color="CCCCCC"/>
              <w:bottom w:val="single" w:sz="4" w:space="0" w:color="CCCCCC"/>
              <w:right w:val="single" w:sz="4" w:space="0" w:color="CCCCCC"/>
            </w:tcBorders>
            <w:tcMar>
              <w:top w:w="30" w:type="dxa"/>
              <w:left w:w="60" w:type="dxa"/>
              <w:bottom w:w="30" w:type="dxa"/>
              <w:right w:w="60" w:type="dxa"/>
            </w:tcMar>
          </w:tcPr>
          <w:p w:rsidR="001B4D30" w:rsidRDefault="00B71130">
            <w:pPr>
              <w:pStyle w:val="null3"/>
              <w:jc w:val="both"/>
              <w:rPr>
                <w:rFonts w:hint="default"/>
              </w:rPr>
            </w:pPr>
            <w:r>
              <w:rPr>
                <w:sz w:val="24"/>
              </w:rPr>
              <w:t>名称</w:t>
            </w:r>
          </w:p>
        </w:tc>
        <w:tc>
          <w:tcPr>
            <w:tcW w:w="3510" w:type="dxa"/>
            <w:tcBorders>
              <w:top w:val="single" w:sz="4" w:space="0" w:color="CCCCCC"/>
              <w:left w:val="single" w:sz="4" w:space="0" w:color="000000"/>
              <w:bottom w:val="single" w:sz="4" w:space="0" w:color="CCCCCC"/>
              <w:right w:val="single" w:sz="4" w:space="0" w:color="CCCCCC"/>
            </w:tcBorders>
            <w:tcMar>
              <w:top w:w="30" w:type="dxa"/>
              <w:left w:w="75" w:type="dxa"/>
              <w:bottom w:w="30" w:type="dxa"/>
              <w:right w:w="60" w:type="dxa"/>
            </w:tcMar>
          </w:tcPr>
          <w:p w:rsidR="001B4D30" w:rsidRDefault="00B71130">
            <w:pPr>
              <w:pStyle w:val="null3"/>
              <w:jc w:val="center"/>
              <w:rPr>
                <w:rFonts w:hint="default"/>
              </w:rPr>
            </w:pPr>
            <w:r>
              <w:rPr>
                <w:sz w:val="24"/>
              </w:rPr>
              <w:t>品牌、规格、标准</w:t>
            </w:r>
            <w:r>
              <w:rPr>
                <w:sz w:val="24"/>
              </w:rPr>
              <w:t>/</w:t>
            </w:r>
            <w:r>
              <w:rPr>
                <w:sz w:val="24"/>
              </w:rPr>
              <w:t>主要服务内容</w:t>
            </w:r>
          </w:p>
        </w:tc>
        <w:tc>
          <w:tcPr>
            <w:tcW w:w="690" w:type="dxa"/>
            <w:tcBorders>
              <w:top w:val="single" w:sz="4" w:space="0" w:color="CCCCCC"/>
              <w:left w:val="single" w:sz="4" w:space="0" w:color="000000"/>
              <w:bottom w:val="single" w:sz="4" w:space="0" w:color="CCCCCC"/>
              <w:right w:val="single" w:sz="4" w:space="0" w:color="CCCCCC"/>
            </w:tcBorders>
            <w:tcMar>
              <w:top w:w="30" w:type="dxa"/>
              <w:left w:w="75" w:type="dxa"/>
              <w:bottom w:w="30" w:type="dxa"/>
              <w:right w:w="60" w:type="dxa"/>
            </w:tcMar>
          </w:tcPr>
          <w:p w:rsidR="001B4D30" w:rsidRDefault="00B71130">
            <w:pPr>
              <w:pStyle w:val="null3"/>
              <w:jc w:val="both"/>
              <w:rPr>
                <w:rFonts w:hint="default"/>
              </w:rPr>
            </w:pPr>
            <w:r>
              <w:rPr>
                <w:sz w:val="24"/>
              </w:rPr>
              <w:t>产地</w:t>
            </w:r>
          </w:p>
        </w:tc>
        <w:tc>
          <w:tcPr>
            <w:tcW w:w="465" w:type="dxa"/>
            <w:tcBorders>
              <w:top w:val="single" w:sz="4" w:space="0" w:color="CCCCCC"/>
              <w:left w:val="single" w:sz="4" w:space="0" w:color="000000"/>
              <w:bottom w:val="single" w:sz="4" w:space="0" w:color="CCCCCC"/>
              <w:right w:val="single" w:sz="4" w:space="0" w:color="CCCCCC"/>
            </w:tcBorders>
            <w:tcMar>
              <w:top w:w="30" w:type="dxa"/>
              <w:left w:w="75" w:type="dxa"/>
              <w:bottom w:w="30" w:type="dxa"/>
              <w:right w:w="60" w:type="dxa"/>
            </w:tcMar>
          </w:tcPr>
          <w:p w:rsidR="001B4D30" w:rsidRDefault="00B71130">
            <w:pPr>
              <w:pStyle w:val="null3"/>
              <w:spacing w:before="150" w:after="150"/>
              <w:jc w:val="center"/>
              <w:rPr>
                <w:rFonts w:hint="default"/>
              </w:rPr>
            </w:pPr>
            <w:r>
              <w:rPr>
                <w:sz w:val="24"/>
              </w:rPr>
              <w:t>数量</w:t>
            </w:r>
          </w:p>
        </w:tc>
        <w:tc>
          <w:tcPr>
            <w:tcW w:w="465" w:type="dxa"/>
            <w:tcBorders>
              <w:top w:val="single" w:sz="4" w:space="0" w:color="CCCCCC"/>
              <w:left w:val="single" w:sz="4" w:space="0" w:color="000000"/>
              <w:bottom w:val="single" w:sz="4" w:space="0" w:color="CCCCCC"/>
              <w:right w:val="single" w:sz="4" w:space="0" w:color="CCCCCC"/>
            </w:tcBorders>
            <w:tcMar>
              <w:top w:w="30" w:type="dxa"/>
              <w:left w:w="75" w:type="dxa"/>
              <w:bottom w:w="30" w:type="dxa"/>
              <w:right w:w="60" w:type="dxa"/>
            </w:tcMar>
          </w:tcPr>
          <w:p w:rsidR="001B4D30" w:rsidRDefault="00B71130">
            <w:pPr>
              <w:pStyle w:val="null3"/>
              <w:jc w:val="center"/>
              <w:rPr>
                <w:rFonts w:hint="default"/>
              </w:rPr>
            </w:pPr>
            <w:r>
              <w:rPr>
                <w:sz w:val="24"/>
              </w:rPr>
              <w:t>单位</w:t>
            </w:r>
          </w:p>
        </w:tc>
        <w:tc>
          <w:tcPr>
            <w:tcW w:w="705" w:type="dxa"/>
            <w:tcBorders>
              <w:top w:val="single" w:sz="4" w:space="0" w:color="CCCCCC"/>
              <w:left w:val="single" w:sz="4" w:space="0" w:color="000000"/>
              <w:bottom w:val="single" w:sz="4" w:space="0" w:color="CCCCCC"/>
              <w:right w:val="single" w:sz="4" w:space="0" w:color="CCCCCC"/>
            </w:tcBorders>
            <w:tcMar>
              <w:top w:w="30" w:type="dxa"/>
              <w:left w:w="75" w:type="dxa"/>
              <w:bottom w:w="30" w:type="dxa"/>
              <w:right w:w="60" w:type="dxa"/>
            </w:tcMar>
          </w:tcPr>
          <w:p w:rsidR="001B4D30" w:rsidRDefault="00B71130">
            <w:pPr>
              <w:pStyle w:val="null3"/>
              <w:jc w:val="center"/>
              <w:rPr>
                <w:rFonts w:hint="default"/>
              </w:rPr>
            </w:pPr>
            <w:r>
              <w:rPr>
                <w:sz w:val="24"/>
              </w:rPr>
              <w:t>单价</w:t>
            </w:r>
          </w:p>
          <w:p w:rsidR="001B4D30" w:rsidRDefault="00B71130">
            <w:pPr>
              <w:pStyle w:val="null3"/>
              <w:jc w:val="center"/>
              <w:rPr>
                <w:rFonts w:hint="default"/>
              </w:rPr>
            </w:pPr>
            <w:r>
              <w:rPr>
                <w:sz w:val="24"/>
              </w:rPr>
              <w:t>（元）</w:t>
            </w:r>
          </w:p>
        </w:tc>
        <w:tc>
          <w:tcPr>
            <w:tcW w:w="705" w:type="dxa"/>
            <w:tcBorders>
              <w:top w:val="single" w:sz="4" w:space="0" w:color="CCCCCC"/>
              <w:left w:val="single" w:sz="4" w:space="0" w:color="000000"/>
              <w:bottom w:val="single" w:sz="4" w:space="0" w:color="CCCCCC"/>
              <w:right w:val="single" w:sz="4" w:space="0" w:color="CCCCCC"/>
            </w:tcBorders>
            <w:tcMar>
              <w:top w:w="30" w:type="dxa"/>
              <w:left w:w="75" w:type="dxa"/>
              <w:bottom w:w="30" w:type="dxa"/>
              <w:right w:w="60" w:type="dxa"/>
            </w:tcMar>
          </w:tcPr>
          <w:p w:rsidR="001B4D30" w:rsidRDefault="00B71130">
            <w:pPr>
              <w:pStyle w:val="null3"/>
              <w:jc w:val="center"/>
              <w:rPr>
                <w:rFonts w:hint="default"/>
              </w:rPr>
            </w:pPr>
            <w:r>
              <w:rPr>
                <w:sz w:val="24"/>
              </w:rPr>
              <w:t>金额</w:t>
            </w:r>
          </w:p>
          <w:p w:rsidR="001B4D30" w:rsidRDefault="00B71130">
            <w:pPr>
              <w:pStyle w:val="null3"/>
              <w:jc w:val="center"/>
              <w:rPr>
                <w:rFonts w:hint="default"/>
              </w:rPr>
            </w:pPr>
            <w:r>
              <w:rPr>
                <w:sz w:val="24"/>
              </w:rPr>
              <w:t>（元）</w:t>
            </w:r>
          </w:p>
        </w:tc>
      </w:tr>
      <w:tr w:rsidR="001B4D30">
        <w:tc>
          <w:tcPr>
            <w:tcW w:w="690" w:type="dxa"/>
            <w:tcBorders>
              <w:top w:val="single" w:sz="4" w:space="0" w:color="000000"/>
              <w:left w:val="single" w:sz="4" w:space="0" w:color="CCCCCC"/>
              <w:bottom w:val="single" w:sz="4" w:space="0" w:color="CCCCCC"/>
              <w:right w:val="single" w:sz="4" w:space="0" w:color="CCCCCC"/>
            </w:tcBorders>
            <w:tcMar>
              <w:top w:w="45" w:type="dxa"/>
              <w:left w:w="60" w:type="dxa"/>
              <w:bottom w:w="30" w:type="dxa"/>
              <w:right w:w="60" w:type="dxa"/>
            </w:tcMar>
          </w:tcPr>
          <w:p w:rsidR="001B4D30" w:rsidRDefault="00B71130">
            <w:pPr>
              <w:pStyle w:val="null3"/>
              <w:jc w:val="center"/>
              <w:rPr>
                <w:rFonts w:hint="default"/>
              </w:rPr>
            </w:pPr>
            <w:r>
              <w:rPr>
                <w:sz w:val="24"/>
              </w:rPr>
              <w:t xml:space="preserve"> **</w:t>
            </w:r>
          </w:p>
        </w:tc>
        <w:tc>
          <w:tcPr>
            <w:tcW w:w="3510"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24"/>
              </w:rPr>
              <w:t>**</w:t>
            </w:r>
          </w:p>
        </w:tc>
        <w:tc>
          <w:tcPr>
            <w:tcW w:w="690"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24"/>
              </w:rPr>
              <w:t>**</w:t>
            </w:r>
          </w:p>
        </w:tc>
        <w:tc>
          <w:tcPr>
            <w:tcW w:w="46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24"/>
              </w:rPr>
              <w:t>**</w:t>
            </w:r>
          </w:p>
        </w:tc>
        <w:tc>
          <w:tcPr>
            <w:tcW w:w="46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24"/>
              </w:rPr>
              <w:t>**</w:t>
            </w:r>
          </w:p>
        </w:tc>
        <w:tc>
          <w:tcPr>
            <w:tcW w:w="70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24"/>
              </w:rPr>
              <w:t xml:space="preserve"> **</w:t>
            </w:r>
          </w:p>
        </w:tc>
        <w:tc>
          <w:tcPr>
            <w:tcW w:w="70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24"/>
              </w:rPr>
              <w:t>**</w:t>
            </w:r>
          </w:p>
        </w:tc>
      </w:tr>
      <w:tr w:rsidR="001B4D30">
        <w:tc>
          <w:tcPr>
            <w:tcW w:w="690" w:type="dxa"/>
            <w:tcBorders>
              <w:top w:val="single" w:sz="4" w:space="0" w:color="000000"/>
              <w:left w:val="single" w:sz="4" w:space="0" w:color="CCCCCC"/>
              <w:bottom w:val="single" w:sz="4" w:space="0" w:color="CCCCCC"/>
              <w:right w:val="single" w:sz="4" w:space="0" w:color="CCCCCC"/>
            </w:tcBorders>
            <w:tcMar>
              <w:top w:w="45" w:type="dxa"/>
              <w:left w:w="60" w:type="dxa"/>
              <w:bottom w:w="30" w:type="dxa"/>
              <w:right w:w="60" w:type="dxa"/>
            </w:tcMar>
          </w:tcPr>
          <w:p w:rsidR="001B4D30" w:rsidRDefault="00B71130">
            <w:pPr>
              <w:pStyle w:val="null3"/>
              <w:jc w:val="center"/>
              <w:rPr>
                <w:rFonts w:hint="default"/>
              </w:rPr>
            </w:pPr>
            <w:r>
              <w:rPr>
                <w:sz w:val="19"/>
              </w:rPr>
              <w:t xml:space="preserve"> </w:t>
            </w:r>
          </w:p>
        </w:tc>
        <w:tc>
          <w:tcPr>
            <w:tcW w:w="3510"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690"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46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46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70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70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r>
      <w:tr w:rsidR="001B4D30">
        <w:tc>
          <w:tcPr>
            <w:tcW w:w="690" w:type="dxa"/>
            <w:tcBorders>
              <w:top w:val="single" w:sz="4" w:space="0" w:color="000000"/>
              <w:left w:val="single" w:sz="4" w:space="0" w:color="CCCCCC"/>
              <w:bottom w:val="single" w:sz="4" w:space="0" w:color="CCCCCC"/>
              <w:right w:val="single" w:sz="4" w:space="0" w:color="CCCCCC"/>
            </w:tcBorders>
            <w:tcMar>
              <w:top w:w="45" w:type="dxa"/>
              <w:left w:w="60" w:type="dxa"/>
              <w:bottom w:w="30" w:type="dxa"/>
              <w:right w:w="60" w:type="dxa"/>
            </w:tcMar>
          </w:tcPr>
          <w:p w:rsidR="001B4D30" w:rsidRDefault="00B71130">
            <w:pPr>
              <w:pStyle w:val="null3"/>
              <w:jc w:val="center"/>
              <w:rPr>
                <w:rFonts w:hint="default"/>
              </w:rPr>
            </w:pPr>
            <w:r>
              <w:rPr>
                <w:sz w:val="19"/>
              </w:rPr>
              <w:t xml:space="preserve"> </w:t>
            </w:r>
          </w:p>
        </w:tc>
        <w:tc>
          <w:tcPr>
            <w:tcW w:w="3510"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690"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46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46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70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70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r>
      <w:tr w:rsidR="001B4D30">
        <w:tc>
          <w:tcPr>
            <w:tcW w:w="690" w:type="dxa"/>
            <w:tcBorders>
              <w:top w:val="single" w:sz="4" w:space="0" w:color="000000"/>
              <w:left w:val="single" w:sz="4" w:space="0" w:color="CCCCCC"/>
              <w:bottom w:val="single" w:sz="4" w:space="0" w:color="CCCCCC"/>
              <w:right w:val="single" w:sz="4" w:space="0" w:color="CCCCCC"/>
            </w:tcBorders>
            <w:tcMar>
              <w:top w:w="45" w:type="dxa"/>
              <w:left w:w="60" w:type="dxa"/>
              <w:bottom w:w="30" w:type="dxa"/>
              <w:right w:w="60" w:type="dxa"/>
            </w:tcMar>
          </w:tcPr>
          <w:p w:rsidR="001B4D30" w:rsidRDefault="00B71130">
            <w:pPr>
              <w:pStyle w:val="null3"/>
              <w:jc w:val="center"/>
              <w:rPr>
                <w:rFonts w:hint="default"/>
              </w:rPr>
            </w:pPr>
            <w:r>
              <w:rPr>
                <w:sz w:val="19"/>
              </w:rPr>
              <w:t xml:space="preserve"> </w:t>
            </w:r>
          </w:p>
        </w:tc>
        <w:tc>
          <w:tcPr>
            <w:tcW w:w="3510"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690"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46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46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70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70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r>
      <w:tr w:rsidR="001B4D30">
        <w:tc>
          <w:tcPr>
            <w:tcW w:w="690" w:type="dxa"/>
            <w:tcBorders>
              <w:top w:val="single" w:sz="4" w:space="0" w:color="000000"/>
              <w:left w:val="single" w:sz="4" w:space="0" w:color="CCCCCC"/>
              <w:bottom w:val="single" w:sz="4" w:space="0" w:color="CCCCCC"/>
              <w:right w:val="single" w:sz="4" w:space="0" w:color="CCCCCC"/>
            </w:tcBorders>
            <w:tcMar>
              <w:top w:w="45" w:type="dxa"/>
              <w:left w:w="60" w:type="dxa"/>
              <w:bottom w:w="30" w:type="dxa"/>
              <w:right w:w="60" w:type="dxa"/>
            </w:tcMar>
          </w:tcPr>
          <w:p w:rsidR="001B4D30" w:rsidRDefault="00B71130">
            <w:pPr>
              <w:pStyle w:val="null3"/>
              <w:jc w:val="center"/>
              <w:rPr>
                <w:rFonts w:hint="default"/>
              </w:rPr>
            </w:pPr>
            <w:r>
              <w:rPr>
                <w:sz w:val="19"/>
              </w:rPr>
              <w:t xml:space="preserve"> </w:t>
            </w:r>
          </w:p>
        </w:tc>
        <w:tc>
          <w:tcPr>
            <w:tcW w:w="3510"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690"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46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46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70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c>
          <w:tcPr>
            <w:tcW w:w="70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19"/>
              </w:rPr>
              <w:t xml:space="preserve"> </w:t>
            </w:r>
          </w:p>
        </w:tc>
      </w:tr>
      <w:tr w:rsidR="001B4D30">
        <w:tc>
          <w:tcPr>
            <w:tcW w:w="6525" w:type="dxa"/>
            <w:gridSpan w:val="6"/>
            <w:tcBorders>
              <w:top w:val="single" w:sz="4" w:space="0" w:color="000000"/>
              <w:left w:val="single" w:sz="4" w:space="0" w:color="CCCCCC"/>
              <w:bottom w:val="single" w:sz="4" w:space="0" w:color="CCCCCC"/>
              <w:right w:val="single" w:sz="4" w:space="0" w:color="CCCCCC"/>
            </w:tcBorders>
            <w:tcMar>
              <w:top w:w="45" w:type="dxa"/>
              <w:left w:w="60" w:type="dxa"/>
              <w:bottom w:w="30" w:type="dxa"/>
              <w:right w:w="60" w:type="dxa"/>
            </w:tcMar>
          </w:tcPr>
          <w:p w:rsidR="001B4D30" w:rsidRDefault="00B71130">
            <w:pPr>
              <w:pStyle w:val="null3"/>
              <w:spacing w:before="150" w:after="150"/>
              <w:jc w:val="center"/>
              <w:rPr>
                <w:rFonts w:hint="default"/>
              </w:rPr>
            </w:pPr>
            <w:r>
              <w:rPr>
                <w:sz w:val="24"/>
              </w:rPr>
              <w:t>合计：人民币大写：</w:t>
            </w:r>
            <w:r>
              <w:rPr>
                <w:sz w:val="24"/>
              </w:rPr>
              <w:t>**</w:t>
            </w:r>
            <w:r>
              <w:rPr>
                <w:sz w:val="24"/>
              </w:rPr>
              <w:t>元整</w:t>
            </w:r>
          </w:p>
        </w:tc>
        <w:tc>
          <w:tcPr>
            <w:tcW w:w="705" w:type="dxa"/>
            <w:tcBorders>
              <w:top w:val="single" w:sz="4" w:space="0" w:color="000000"/>
              <w:left w:val="single" w:sz="4" w:space="0" w:color="000000"/>
              <w:bottom w:val="single" w:sz="4" w:space="0" w:color="CCCCCC"/>
              <w:right w:val="single" w:sz="4" w:space="0" w:color="CCCCCC"/>
            </w:tcBorders>
            <w:tcMar>
              <w:top w:w="45" w:type="dxa"/>
              <w:left w:w="75" w:type="dxa"/>
              <w:bottom w:w="30" w:type="dxa"/>
              <w:right w:w="60" w:type="dxa"/>
            </w:tcMar>
          </w:tcPr>
          <w:p w:rsidR="001B4D30" w:rsidRDefault="00B71130">
            <w:pPr>
              <w:pStyle w:val="null3"/>
              <w:jc w:val="center"/>
              <w:rPr>
                <w:rFonts w:hint="default"/>
              </w:rPr>
            </w:pPr>
            <w:r>
              <w:rPr>
                <w:sz w:val="24"/>
              </w:rPr>
              <w:t>￥：</w:t>
            </w:r>
            <w:r>
              <w:rPr>
                <w:sz w:val="24"/>
              </w:rPr>
              <w:t>**</w:t>
            </w:r>
          </w:p>
        </w:tc>
      </w:tr>
      <w:tr w:rsidR="001B4D30">
        <w:tc>
          <w:tcPr>
            <w:tcW w:w="690" w:type="dxa"/>
            <w:tcBorders>
              <w:top w:val="nil"/>
              <w:left w:val="nil"/>
              <w:bottom w:val="nil"/>
              <w:right w:val="nil"/>
            </w:tcBorders>
            <w:tcMar>
              <w:top w:w="0" w:type="dxa"/>
              <w:left w:w="105" w:type="dxa"/>
              <w:bottom w:w="0" w:type="dxa"/>
              <w:right w:w="105" w:type="dxa"/>
            </w:tcMar>
          </w:tcPr>
          <w:p w:rsidR="001B4D30" w:rsidRDefault="001B4D30">
            <w:pPr>
              <w:pStyle w:val="null3"/>
              <w:jc w:val="both"/>
              <w:rPr>
                <w:rFonts w:hint="default"/>
              </w:rPr>
            </w:pPr>
          </w:p>
        </w:tc>
        <w:tc>
          <w:tcPr>
            <w:tcW w:w="3510" w:type="dxa"/>
            <w:tcBorders>
              <w:top w:val="nil"/>
              <w:left w:val="nil"/>
              <w:bottom w:val="nil"/>
              <w:right w:val="nil"/>
            </w:tcBorders>
            <w:tcMar>
              <w:top w:w="0" w:type="dxa"/>
              <w:left w:w="105" w:type="dxa"/>
              <w:bottom w:w="0" w:type="dxa"/>
              <w:right w:w="105" w:type="dxa"/>
            </w:tcMar>
          </w:tcPr>
          <w:p w:rsidR="001B4D30" w:rsidRDefault="001B4D30"/>
        </w:tc>
        <w:tc>
          <w:tcPr>
            <w:tcW w:w="690" w:type="dxa"/>
            <w:tcBorders>
              <w:top w:val="nil"/>
              <w:left w:val="nil"/>
              <w:bottom w:val="nil"/>
              <w:right w:val="nil"/>
            </w:tcBorders>
            <w:tcMar>
              <w:top w:w="0" w:type="dxa"/>
              <w:left w:w="105" w:type="dxa"/>
              <w:bottom w:w="0" w:type="dxa"/>
              <w:right w:w="105" w:type="dxa"/>
            </w:tcMar>
          </w:tcPr>
          <w:p w:rsidR="001B4D30" w:rsidRDefault="001B4D30"/>
        </w:tc>
        <w:tc>
          <w:tcPr>
            <w:tcW w:w="465" w:type="dxa"/>
            <w:tcBorders>
              <w:top w:val="nil"/>
              <w:left w:val="nil"/>
              <w:bottom w:val="nil"/>
              <w:right w:val="nil"/>
            </w:tcBorders>
            <w:tcMar>
              <w:top w:w="0" w:type="dxa"/>
              <w:left w:w="105" w:type="dxa"/>
              <w:bottom w:w="0" w:type="dxa"/>
              <w:right w:w="105" w:type="dxa"/>
            </w:tcMar>
          </w:tcPr>
          <w:p w:rsidR="001B4D30" w:rsidRDefault="001B4D30"/>
        </w:tc>
        <w:tc>
          <w:tcPr>
            <w:tcW w:w="465" w:type="dxa"/>
            <w:tcBorders>
              <w:top w:val="nil"/>
              <w:left w:val="nil"/>
              <w:bottom w:val="nil"/>
              <w:right w:val="nil"/>
            </w:tcBorders>
            <w:tcMar>
              <w:top w:w="0" w:type="dxa"/>
              <w:left w:w="105" w:type="dxa"/>
              <w:bottom w:w="0" w:type="dxa"/>
              <w:right w:w="105" w:type="dxa"/>
            </w:tcMar>
          </w:tcPr>
          <w:p w:rsidR="001B4D30" w:rsidRDefault="001B4D30"/>
        </w:tc>
        <w:tc>
          <w:tcPr>
            <w:tcW w:w="705" w:type="dxa"/>
            <w:tcBorders>
              <w:top w:val="nil"/>
              <w:left w:val="nil"/>
              <w:bottom w:val="nil"/>
              <w:right w:val="nil"/>
            </w:tcBorders>
            <w:tcMar>
              <w:top w:w="0" w:type="dxa"/>
              <w:left w:w="105" w:type="dxa"/>
              <w:bottom w:w="0" w:type="dxa"/>
              <w:right w:w="105" w:type="dxa"/>
            </w:tcMar>
          </w:tcPr>
          <w:p w:rsidR="001B4D30" w:rsidRDefault="001B4D30"/>
        </w:tc>
        <w:tc>
          <w:tcPr>
            <w:tcW w:w="705" w:type="dxa"/>
            <w:tcBorders>
              <w:top w:val="nil"/>
              <w:left w:val="nil"/>
              <w:bottom w:val="nil"/>
              <w:right w:val="nil"/>
            </w:tcBorders>
            <w:tcMar>
              <w:top w:w="0" w:type="dxa"/>
              <w:left w:w="105" w:type="dxa"/>
              <w:bottom w:w="0" w:type="dxa"/>
              <w:right w:w="105" w:type="dxa"/>
            </w:tcMar>
          </w:tcPr>
          <w:p w:rsidR="001B4D30" w:rsidRDefault="001B4D30"/>
        </w:tc>
      </w:tr>
    </w:tbl>
    <w:p w:rsidR="001B4D30" w:rsidRDefault="00B71130">
      <w:pPr>
        <w:pStyle w:val="null3"/>
        <w:jc w:val="both"/>
        <w:rPr>
          <w:rFonts w:hint="default"/>
        </w:rPr>
      </w:pPr>
      <w:r>
        <w:t xml:space="preserve"> </w:t>
      </w:r>
    </w:p>
    <w:p w:rsidR="001B4D30" w:rsidRDefault="00B71130">
      <w:pPr>
        <w:pStyle w:val="null3"/>
        <w:ind w:firstLine="400"/>
        <w:jc w:val="both"/>
        <w:rPr>
          <w:rFonts w:hint="default"/>
        </w:rPr>
      </w:pPr>
      <w:r>
        <w:rPr>
          <w:sz w:val="27"/>
        </w:rPr>
        <w:t>合同总额包括乙方设计、安装、随机零配件、标配工具、运输保险、调试、培训、质保期服务、各项税费及合同实施过程中不可预见费用等。</w:t>
      </w:r>
    </w:p>
    <w:p w:rsidR="001B4D30" w:rsidRDefault="00B71130">
      <w:pPr>
        <w:pStyle w:val="null3"/>
        <w:ind w:firstLine="400"/>
        <w:jc w:val="both"/>
        <w:rPr>
          <w:rFonts w:hint="default"/>
        </w:rPr>
      </w:pPr>
      <w:r>
        <w:rPr>
          <w:sz w:val="27"/>
        </w:rPr>
        <w:t>注：货物名称内容必须与投标文件中货物名称内容一致。</w:t>
      </w:r>
    </w:p>
    <w:p w:rsidR="001B4D30" w:rsidRDefault="00B71130">
      <w:pPr>
        <w:pStyle w:val="null3"/>
        <w:ind w:left="1095"/>
        <w:jc w:val="both"/>
        <w:rPr>
          <w:rFonts w:hint="default"/>
        </w:rPr>
      </w:pPr>
      <w:r>
        <w:rPr>
          <w:b/>
          <w:sz w:val="27"/>
        </w:rPr>
        <w:t>二、合同金额</w:t>
      </w:r>
    </w:p>
    <w:p w:rsidR="001B4D30" w:rsidRDefault="00B71130">
      <w:pPr>
        <w:pStyle w:val="null3"/>
        <w:jc w:val="both"/>
        <w:rPr>
          <w:rFonts w:hint="default"/>
        </w:rPr>
      </w:pPr>
      <w:r>
        <w:rPr>
          <w:sz w:val="27"/>
        </w:rPr>
        <w:t>合同金额为（大写）：</w:t>
      </w:r>
      <w:r>
        <w:rPr>
          <w:sz w:val="27"/>
        </w:rPr>
        <w:t>_________________</w:t>
      </w:r>
      <w:r>
        <w:rPr>
          <w:sz w:val="27"/>
        </w:rPr>
        <w:t>元（￥</w:t>
      </w:r>
      <w:r>
        <w:rPr>
          <w:sz w:val="27"/>
        </w:rPr>
        <w:t>_______________</w:t>
      </w:r>
      <w:r>
        <w:rPr>
          <w:sz w:val="27"/>
        </w:rPr>
        <w:t>元）人民币。</w:t>
      </w:r>
    </w:p>
    <w:p w:rsidR="001B4D30" w:rsidRDefault="00B71130">
      <w:pPr>
        <w:pStyle w:val="null3"/>
        <w:ind w:left="1095"/>
        <w:jc w:val="both"/>
        <w:rPr>
          <w:rFonts w:hint="default"/>
        </w:rPr>
      </w:pPr>
      <w:r>
        <w:rPr>
          <w:b/>
          <w:sz w:val="27"/>
        </w:rPr>
        <w:t>三、设备要求</w:t>
      </w:r>
    </w:p>
    <w:p w:rsidR="001B4D30" w:rsidRDefault="00B71130">
      <w:pPr>
        <w:pStyle w:val="null3"/>
        <w:jc w:val="both"/>
        <w:rPr>
          <w:rFonts w:hint="default"/>
        </w:rPr>
      </w:pPr>
      <w:r>
        <w:rPr>
          <w:sz w:val="27"/>
        </w:rPr>
        <w:t>货物为原制造商制造的全新产品，整机无污染，无侵权行为、表面无划损、无任何缺陷隐患，在中国境内可依常规安全合法使用。</w:t>
      </w:r>
    </w:p>
    <w:p w:rsidR="001B4D30" w:rsidRDefault="00B71130">
      <w:pPr>
        <w:pStyle w:val="null3"/>
        <w:ind w:left="1095"/>
        <w:jc w:val="both"/>
        <w:rPr>
          <w:rFonts w:hint="default"/>
        </w:rPr>
      </w:pPr>
      <w:r>
        <w:rPr>
          <w:b/>
          <w:sz w:val="27"/>
        </w:rPr>
        <w:t>四、交货期、交货方式及交货地点</w:t>
      </w:r>
    </w:p>
    <w:p w:rsidR="001B4D30" w:rsidRDefault="00B71130">
      <w:pPr>
        <w:pStyle w:val="null3"/>
        <w:jc w:val="both"/>
        <w:rPr>
          <w:rFonts w:hint="default"/>
        </w:rPr>
      </w:pPr>
      <w:r>
        <w:t xml:space="preserve">        </w:t>
      </w:r>
      <w:r>
        <w:rPr>
          <w:sz w:val="27"/>
        </w:rPr>
        <w:t>1.</w:t>
      </w:r>
      <w:r>
        <w:rPr>
          <w:sz w:val="27"/>
        </w:rPr>
        <w:t>交货期：</w:t>
      </w:r>
    </w:p>
    <w:p w:rsidR="001B4D30" w:rsidRDefault="00B71130">
      <w:pPr>
        <w:pStyle w:val="null3"/>
        <w:jc w:val="both"/>
        <w:rPr>
          <w:rFonts w:hint="default"/>
        </w:rPr>
      </w:pPr>
      <w:r>
        <w:lastRenderedPageBreak/>
        <w:t xml:space="preserve">        </w:t>
      </w:r>
      <w:r>
        <w:rPr>
          <w:sz w:val="27"/>
        </w:rPr>
        <w:t>2.</w:t>
      </w:r>
      <w:r>
        <w:rPr>
          <w:sz w:val="27"/>
        </w:rPr>
        <w:t>交货</w:t>
      </w:r>
      <w:r>
        <w:rPr>
          <w:sz w:val="27"/>
        </w:rPr>
        <w:t>方式：</w:t>
      </w:r>
    </w:p>
    <w:p w:rsidR="001B4D30" w:rsidRDefault="00B71130">
      <w:pPr>
        <w:pStyle w:val="null3"/>
        <w:jc w:val="both"/>
        <w:rPr>
          <w:rFonts w:hint="default"/>
        </w:rPr>
      </w:pPr>
      <w:r>
        <w:t xml:space="preserve">        </w:t>
      </w:r>
      <w:r>
        <w:rPr>
          <w:sz w:val="27"/>
        </w:rPr>
        <w:t>3.</w:t>
      </w:r>
      <w:r>
        <w:rPr>
          <w:sz w:val="27"/>
        </w:rPr>
        <w:t>交货地点：</w:t>
      </w:r>
    </w:p>
    <w:p w:rsidR="001B4D30" w:rsidRDefault="00B71130">
      <w:pPr>
        <w:pStyle w:val="null3"/>
        <w:ind w:left="1095"/>
        <w:jc w:val="both"/>
        <w:rPr>
          <w:rFonts w:hint="default"/>
        </w:rPr>
      </w:pPr>
      <w:r>
        <w:rPr>
          <w:b/>
          <w:sz w:val="27"/>
        </w:rPr>
        <w:t>五、付款方式</w:t>
      </w:r>
    </w:p>
    <w:p w:rsidR="001B4D30" w:rsidRDefault="00B71130">
      <w:pPr>
        <w:pStyle w:val="null3"/>
        <w:ind w:firstLine="420"/>
        <w:jc w:val="both"/>
        <w:rPr>
          <w:rFonts w:hint="default"/>
        </w:rPr>
      </w:pPr>
      <w:r>
        <w:rPr>
          <w:color w:val="000000"/>
          <w:sz w:val="21"/>
        </w:rPr>
        <w:t>（</w:t>
      </w:r>
      <w:r>
        <w:rPr>
          <w:color w:val="000000"/>
          <w:sz w:val="21"/>
        </w:rPr>
        <w:t>1</w:t>
      </w:r>
      <w:r>
        <w:rPr>
          <w:color w:val="000000"/>
          <w:sz w:val="21"/>
        </w:rPr>
        <w:t>）首期款：采购合同签订后，甲方在收到乙方合法有效的等额发票后</w:t>
      </w:r>
      <w:r>
        <w:rPr>
          <w:color w:val="000000"/>
          <w:sz w:val="21"/>
        </w:rPr>
        <w:t>5</w:t>
      </w:r>
      <w:r>
        <w:rPr>
          <w:color w:val="000000"/>
          <w:sz w:val="21"/>
        </w:rPr>
        <w:t>个工作日内办理合同总价</w:t>
      </w:r>
      <w:r>
        <w:rPr>
          <w:color w:val="000000"/>
          <w:sz w:val="21"/>
        </w:rPr>
        <w:t>40%</w:t>
      </w:r>
      <w:r>
        <w:rPr>
          <w:color w:val="000000"/>
          <w:sz w:val="21"/>
        </w:rPr>
        <w:t>首期款的支付手续；</w:t>
      </w:r>
    </w:p>
    <w:p w:rsidR="001B4D30" w:rsidRDefault="00B71130">
      <w:pPr>
        <w:pStyle w:val="null3"/>
        <w:ind w:firstLine="420"/>
        <w:jc w:val="both"/>
        <w:rPr>
          <w:rFonts w:hint="default"/>
        </w:rPr>
      </w:pPr>
      <w:r>
        <w:rPr>
          <w:color w:val="000000"/>
          <w:sz w:val="21"/>
        </w:rPr>
        <w:t>（</w:t>
      </w:r>
      <w:r>
        <w:rPr>
          <w:color w:val="000000"/>
          <w:sz w:val="21"/>
        </w:rPr>
        <w:t>2</w:t>
      </w:r>
      <w:r>
        <w:rPr>
          <w:color w:val="000000"/>
          <w:sz w:val="21"/>
        </w:rPr>
        <w:t>）进度款：乙方送达设备采购清单总金额的</w:t>
      </w:r>
      <w:r>
        <w:rPr>
          <w:color w:val="000000"/>
          <w:sz w:val="21"/>
        </w:rPr>
        <w:t>80%</w:t>
      </w:r>
      <w:r>
        <w:rPr>
          <w:color w:val="000000"/>
          <w:sz w:val="21"/>
        </w:rPr>
        <w:t>的产品，并完成安装调试，经甲方初步验收合格后，甲方在收到乙方合法有效的等额发票后的</w:t>
      </w:r>
      <w:r>
        <w:rPr>
          <w:color w:val="000000"/>
          <w:sz w:val="21"/>
        </w:rPr>
        <w:t>5</w:t>
      </w:r>
      <w:r>
        <w:rPr>
          <w:color w:val="000000"/>
          <w:sz w:val="21"/>
        </w:rPr>
        <w:t>个工作日内办理合同总价</w:t>
      </w:r>
      <w:r>
        <w:rPr>
          <w:color w:val="000000"/>
          <w:sz w:val="21"/>
        </w:rPr>
        <w:t>30%</w:t>
      </w:r>
      <w:r>
        <w:rPr>
          <w:color w:val="000000"/>
          <w:sz w:val="21"/>
        </w:rPr>
        <w:t>进度款的支付手续。</w:t>
      </w:r>
    </w:p>
    <w:p w:rsidR="001B4D30" w:rsidRDefault="00B71130">
      <w:pPr>
        <w:pStyle w:val="null3"/>
        <w:ind w:firstLine="420"/>
        <w:jc w:val="both"/>
        <w:rPr>
          <w:rFonts w:hint="default"/>
        </w:rPr>
      </w:pPr>
      <w:r>
        <w:rPr>
          <w:color w:val="000000"/>
          <w:sz w:val="21"/>
        </w:rPr>
        <w:t>（</w:t>
      </w:r>
      <w:r>
        <w:rPr>
          <w:color w:val="000000"/>
          <w:sz w:val="21"/>
        </w:rPr>
        <w:t>3</w:t>
      </w:r>
      <w:r>
        <w:rPr>
          <w:color w:val="000000"/>
          <w:sz w:val="21"/>
        </w:rPr>
        <w:t>）终验款：所有设备完成安装试运行六个月，经甲方验收合格后，甲方在收到乙方合法有效的等额发票后的</w:t>
      </w:r>
      <w:r>
        <w:rPr>
          <w:color w:val="000000"/>
          <w:sz w:val="21"/>
        </w:rPr>
        <w:t>5</w:t>
      </w:r>
      <w:r>
        <w:rPr>
          <w:color w:val="000000"/>
          <w:sz w:val="21"/>
        </w:rPr>
        <w:t>个工作日内办理合同总价</w:t>
      </w:r>
      <w:r>
        <w:rPr>
          <w:color w:val="000000"/>
          <w:sz w:val="21"/>
        </w:rPr>
        <w:t>30%</w:t>
      </w:r>
      <w:r>
        <w:rPr>
          <w:color w:val="000000"/>
          <w:sz w:val="21"/>
        </w:rPr>
        <w:t>尾款的支付手续。</w:t>
      </w:r>
    </w:p>
    <w:p w:rsidR="001B4D30" w:rsidRDefault="00B71130">
      <w:pPr>
        <w:pStyle w:val="null3"/>
        <w:ind w:firstLine="420"/>
        <w:jc w:val="both"/>
        <w:rPr>
          <w:rFonts w:hint="default"/>
        </w:rPr>
      </w:pPr>
      <w:r>
        <w:rPr>
          <w:color w:val="000000"/>
          <w:sz w:val="21"/>
        </w:rPr>
        <w:t>（</w:t>
      </w:r>
      <w:r>
        <w:rPr>
          <w:color w:val="000000"/>
          <w:sz w:val="21"/>
        </w:rPr>
        <w:t>4</w:t>
      </w:r>
      <w:r>
        <w:rPr>
          <w:color w:val="000000"/>
          <w:sz w:val="21"/>
        </w:rPr>
        <w:t>）乙方需在项目质保期内正常履行合同义务，由此产生的一切费用均由乙方自行承担。</w:t>
      </w:r>
    </w:p>
    <w:p w:rsidR="001B4D30" w:rsidRDefault="00B71130">
      <w:pPr>
        <w:pStyle w:val="null3"/>
        <w:ind w:left="1095"/>
        <w:jc w:val="both"/>
        <w:rPr>
          <w:rFonts w:hint="default"/>
        </w:rPr>
      </w:pPr>
      <w:r>
        <w:rPr>
          <w:b/>
          <w:sz w:val="27"/>
        </w:rPr>
        <w:t>六、售后服务要求</w:t>
      </w:r>
    </w:p>
    <w:p w:rsidR="001B4D30" w:rsidRDefault="00B71130">
      <w:pPr>
        <w:pStyle w:val="null3"/>
        <w:ind w:firstLine="400"/>
        <w:rPr>
          <w:rFonts w:hint="default"/>
        </w:rPr>
      </w:pPr>
      <w:r>
        <w:rPr>
          <w:sz w:val="21"/>
        </w:rPr>
        <w:t>1</w:t>
      </w:r>
      <w:r>
        <w:rPr>
          <w:sz w:val="21"/>
        </w:rPr>
        <w:t>．质保期期限（简称“质保期”）为本项目有关部门验收签字之日起，本项目质保期为</w:t>
      </w:r>
      <w:r>
        <w:rPr>
          <w:sz w:val="21"/>
          <w:u w:val="single"/>
        </w:rPr>
        <w:t>3</w:t>
      </w:r>
      <w:r>
        <w:rPr>
          <w:sz w:val="21"/>
        </w:rPr>
        <w:t>年。质保期内乙方需负责维修及更换配件，质量保证期结束后，只收取相应的零件成本费用，免收人工费。</w:t>
      </w:r>
    </w:p>
    <w:p w:rsidR="001B4D30" w:rsidRDefault="00B71130">
      <w:pPr>
        <w:pStyle w:val="null3"/>
        <w:ind w:firstLine="400"/>
        <w:rPr>
          <w:rFonts w:hint="default"/>
        </w:rPr>
      </w:pPr>
      <w:r>
        <w:rPr>
          <w:sz w:val="21"/>
        </w:rPr>
        <w:t>2</w:t>
      </w:r>
      <w:r>
        <w:rPr>
          <w:sz w:val="21"/>
        </w:rPr>
        <w:t>．质保期内，如设备或零部件因非人为因素出现故障而造成短期停用时，则质保期和维修期相应顺延。如停用时间累计超过</w:t>
      </w:r>
      <w:r>
        <w:rPr>
          <w:sz w:val="21"/>
        </w:rPr>
        <w:t>60</w:t>
      </w:r>
      <w:r>
        <w:rPr>
          <w:sz w:val="21"/>
        </w:rPr>
        <w:t>天则质保期重新计算。</w:t>
      </w:r>
    </w:p>
    <w:p w:rsidR="001B4D30" w:rsidRDefault="00B71130">
      <w:pPr>
        <w:pStyle w:val="null3"/>
        <w:ind w:firstLine="400"/>
        <w:rPr>
          <w:rFonts w:hint="default"/>
        </w:rPr>
      </w:pPr>
      <w:r>
        <w:rPr>
          <w:sz w:val="21"/>
        </w:rPr>
        <w:t>3</w:t>
      </w:r>
      <w:r>
        <w:rPr>
          <w:sz w:val="21"/>
        </w:rPr>
        <w:t>．质保期内对甲方的服务通知，乙方在接报后</w:t>
      </w:r>
      <w:r>
        <w:rPr>
          <w:sz w:val="21"/>
        </w:rPr>
        <w:t>2</w:t>
      </w:r>
      <w:r>
        <w:rPr>
          <w:sz w:val="21"/>
        </w:rPr>
        <w:t>小时内响应，</w:t>
      </w:r>
      <w:r>
        <w:rPr>
          <w:sz w:val="21"/>
        </w:rPr>
        <w:t>24</w:t>
      </w:r>
      <w:r>
        <w:rPr>
          <w:sz w:val="21"/>
        </w:rPr>
        <w:t>小时内派技术人员到达现场，</w:t>
      </w:r>
      <w:r>
        <w:rPr>
          <w:sz w:val="21"/>
        </w:rPr>
        <w:t>48</w:t>
      </w:r>
      <w:r>
        <w:rPr>
          <w:sz w:val="21"/>
        </w:rPr>
        <w:t>小时内完成</w:t>
      </w:r>
      <w:r>
        <w:rPr>
          <w:sz w:val="21"/>
        </w:rPr>
        <w:t>故障检测与排除。若在</w:t>
      </w:r>
      <w:r>
        <w:rPr>
          <w:sz w:val="21"/>
        </w:rPr>
        <w:t>48</w:t>
      </w:r>
      <w:r>
        <w:rPr>
          <w:sz w:val="21"/>
        </w:rPr>
        <w:t>小时内仍未能有效解决，乙方须提供同品质的设备予甲方临时使用。</w:t>
      </w:r>
    </w:p>
    <w:p w:rsidR="001B4D30" w:rsidRDefault="00B71130">
      <w:pPr>
        <w:pStyle w:val="null3"/>
        <w:ind w:firstLine="400"/>
        <w:rPr>
          <w:rFonts w:hint="default"/>
        </w:rPr>
      </w:pPr>
      <w:r>
        <w:rPr>
          <w:sz w:val="21"/>
        </w:rPr>
        <w:t>4</w:t>
      </w:r>
      <w:r>
        <w:rPr>
          <w:sz w:val="21"/>
        </w:rPr>
        <w:t>．质保期内，非甲方的人为原因而出现产品质量的，由乙方负责包修、包换或包退，并承担因此而产生的一切费用。</w:t>
      </w:r>
    </w:p>
    <w:p w:rsidR="001B4D30" w:rsidRDefault="00B71130">
      <w:pPr>
        <w:pStyle w:val="null3"/>
        <w:ind w:firstLine="400"/>
        <w:rPr>
          <w:rFonts w:hint="default"/>
        </w:rPr>
      </w:pPr>
      <w:r>
        <w:rPr>
          <w:sz w:val="21"/>
        </w:rPr>
        <w:t>5</w:t>
      </w:r>
      <w:r>
        <w:rPr>
          <w:sz w:val="21"/>
        </w:rPr>
        <w:t>．所有货物质保服务方式均为乙方上门服务，即由乙方派员到货物使用现场维修，由此产生的一切费用均由乙方承担。</w:t>
      </w:r>
    </w:p>
    <w:p w:rsidR="001B4D30" w:rsidRDefault="00B71130">
      <w:pPr>
        <w:pStyle w:val="null3"/>
        <w:ind w:left="1095"/>
        <w:jc w:val="both"/>
        <w:rPr>
          <w:rFonts w:hint="default"/>
        </w:rPr>
      </w:pPr>
      <w:r>
        <w:rPr>
          <w:b/>
          <w:sz w:val="27"/>
        </w:rPr>
        <w:t>七、安装与调试</w:t>
      </w:r>
    </w:p>
    <w:p w:rsidR="001B4D30" w:rsidRDefault="00B71130">
      <w:pPr>
        <w:pStyle w:val="null3"/>
        <w:ind w:firstLine="420"/>
        <w:jc w:val="both"/>
        <w:rPr>
          <w:rFonts w:hint="default"/>
        </w:rPr>
      </w:pPr>
      <w:r>
        <w:rPr>
          <w:sz w:val="21"/>
        </w:rPr>
        <w:t>1</w:t>
      </w:r>
      <w:r>
        <w:rPr>
          <w:sz w:val="21"/>
        </w:rPr>
        <w:t>．乙方投标报价应包含合同项下设备的购置、运输、安装、调试、税金、培训、售后服务、以及招标文件中要求投标人提供的专项服务一切费用。</w:t>
      </w:r>
    </w:p>
    <w:p w:rsidR="001B4D30" w:rsidRDefault="00B71130">
      <w:pPr>
        <w:pStyle w:val="null3"/>
        <w:ind w:firstLine="420"/>
        <w:jc w:val="both"/>
        <w:rPr>
          <w:rFonts w:hint="default"/>
        </w:rPr>
      </w:pPr>
      <w:r>
        <w:rPr>
          <w:sz w:val="21"/>
        </w:rPr>
        <w:t>2</w:t>
      </w:r>
      <w:r>
        <w:rPr>
          <w:sz w:val="21"/>
        </w:rPr>
        <w:t>．乙方需依照招投标文件和合同的相关内容要求，对货物及场地进行设</w:t>
      </w:r>
      <w:r>
        <w:rPr>
          <w:sz w:val="21"/>
        </w:rPr>
        <w:t>计布局、安装、调试和试运行，能满足国家相应的标准要求，将设备、系统安装并调试至正常运行的最佳状态。投标人在货物采购、运输、安装、调试、运行试、维护、保修的过程中需负责一切安全责任。</w:t>
      </w:r>
    </w:p>
    <w:p w:rsidR="001B4D30" w:rsidRDefault="00B71130">
      <w:pPr>
        <w:pStyle w:val="null3"/>
        <w:ind w:firstLine="420"/>
        <w:jc w:val="both"/>
        <w:rPr>
          <w:rFonts w:hint="default"/>
        </w:rPr>
      </w:pPr>
      <w:r>
        <w:rPr>
          <w:sz w:val="21"/>
        </w:rPr>
        <w:t>3</w:t>
      </w:r>
      <w:r>
        <w:rPr>
          <w:sz w:val="21"/>
        </w:rPr>
        <w:t>．货物为原制造商制造的全新产品，符合国家以及该产品的出厂标准，应能准确无误地表示设备的型号、规格、生产商。整机无污染，无侵权行为、表面无划损、无任何缺陷隐患，在中国境内可依常规安全合法使用。</w:t>
      </w:r>
    </w:p>
    <w:p w:rsidR="001B4D30" w:rsidRDefault="00B71130">
      <w:pPr>
        <w:pStyle w:val="null3"/>
        <w:ind w:firstLine="420"/>
        <w:jc w:val="both"/>
        <w:rPr>
          <w:rFonts w:hint="default"/>
        </w:rPr>
      </w:pPr>
      <w:r>
        <w:rPr>
          <w:sz w:val="21"/>
        </w:rPr>
        <w:t>4</w:t>
      </w:r>
      <w:r>
        <w:rPr>
          <w:sz w:val="21"/>
        </w:rPr>
        <w:t>．货物为原厂商未启封全新包装，具出厂合格证，序列号、包装箱号与出厂批号一致，并可追索查阅。所有随设备的附件需齐全。</w:t>
      </w:r>
    </w:p>
    <w:p w:rsidR="001B4D30" w:rsidRDefault="00B71130">
      <w:pPr>
        <w:pStyle w:val="null3"/>
        <w:ind w:firstLine="420"/>
        <w:jc w:val="both"/>
        <w:rPr>
          <w:rFonts w:hint="default"/>
        </w:rPr>
      </w:pPr>
      <w:r>
        <w:rPr>
          <w:sz w:val="21"/>
        </w:rPr>
        <w:t>5</w:t>
      </w:r>
      <w:r>
        <w:rPr>
          <w:sz w:val="21"/>
        </w:rPr>
        <w:t>．乙方应将关键主</w:t>
      </w:r>
      <w:r>
        <w:rPr>
          <w:sz w:val="21"/>
        </w:rPr>
        <w:t>机设备的用户手册、保修手册、说明书全部技术资料及配备件、随机工具交付给甲方，使用操作及安全须知重要资料应附有中文说明。</w:t>
      </w:r>
    </w:p>
    <w:p w:rsidR="001B4D30" w:rsidRDefault="00B71130">
      <w:pPr>
        <w:pStyle w:val="null3"/>
        <w:ind w:firstLine="420"/>
        <w:jc w:val="both"/>
        <w:rPr>
          <w:rFonts w:hint="default"/>
        </w:rPr>
      </w:pPr>
      <w:r>
        <w:rPr>
          <w:sz w:val="21"/>
        </w:rPr>
        <w:lastRenderedPageBreak/>
        <w:t>6</w:t>
      </w:r>
      <w:r>
        <w:rPr>
          <w:sz w:val="21"/>
        </w:rPr>
        <w:t>．如果设备运输和安装调试过程中因事故造成货物短缺、损坏，乙方应及时安排换货，以保证合同设备安装调试的成功完成。换货的相关费用由乙方承担。</w:t>
      </w:r>
    </w:p>
    <w:p w:rsidR="001B4D30" w:rsidRDefault="00B71130">
      <w:pPr>
        <w:pStyle w:val="null3"/>
        <w:ind w:firstLine="420"/>
        <w:jc w:val="both"/>
        <w:rPr>
          <w:rFonts w:hint="default"/>
        </w:rPr>
      </w:pPr>
      <w:r>
        <w:rPr>
          <w:sz w:val="21"/>
        </w:rPr>
        <w:t>7</w:t>
      </w:r>
      <w:r>
        <w:rPr>
          <w:sz w:val="21"/>
        </w:rPr>
        <w:t>．乙方需拟定项目进度安排计划，并按照进度安排计划派出适当的技术人员到安装现场负责安装和调试工作。在安装施工期间，严格遵守甲方的有关制度。</w:t>
      </w:r>
    </w:p>
    <w:p w:rsidR="001B4D30" w:rsidRDefault="00B71130">
      <w:pPr>
        <w:pStyle w:val="null3"/>
        <w:ind w:firstLine="420"/>
        <w:jc w:val="both"/>
        <w:rPr>
          <w:rFonts w:hint="default"/>
        </w:rPr>
      </w:pPr>
      <w:r>
        <w:rPr>
          <w:sz w:val="21"/>
        </w:rPr>
        <w:t>8</w:t>
      </w:r>
      <w:r>
        <w:rPr>
          <w:sz w:val="21"/>
        </w:rPr>
        <w:t>．安装施工期间需做到安全文明施工，不损坏甲方的设备设施，否则原价赔偿。</w:t>
      </w:r>
    </w:p>
    <w:p w:rsidR="001B4D30" w:rsidRDefault="00B71130">
      <w:pPr>
        <w:pStyle w:val="null3"/>
        <w:ind w:firstLine="420"/>
        <w:jc w:val="both"/>
        <w:rPr>
          <w:rFonts w:hint="default"/>
        </w:rPr>
      </w:pPr>
      <w:r>
        <w:rPr>
          <w:sz w:val="21"/>
        </w:rPr>
        <w:t>9</w:t>
      </w:r>
      <w:r>
        <w:rPr>
          <w:sz w:val="21"/>
        </w:rPr>
        <w:t>．所有货物需按甲方指定格式和定制内容</w:t>
      </w:r>
      <w:r>
        <w:rPr>
          <w:sz w:val="21"/>
        </w:rPr>
        <w:t>设置资产标签并在对应设备上张贴。</w:t>
      </w:r>
    </w:p>
    <w:p w:rsidR="001B4D30" w:rsidRDefault="00B71130">
      <w:pPr>
        <w:pStyle w:val="null3"/>
        <w:ind w:left="1095"/>
        <w:jc w:val="both"/>
        <w:rPr>
          <w:rFonts w:hint="default"/>
        </w:rPr>
      </w:pPr>
      <w:r>
        <w:rPr>
          <w:b/>
          <w:sz w:val="27"/>
        </w:rPr>
        <w:t>八、验收：</w:t>
      </w:r>
    </w:p>
    <w:p w:rsidR="001B4D30" w:rsidRDefault="00B71130">
      <w:pPr>
        <w:pStyle w:val="null3"/>
        <w:ind w:right="-75" w:firstLine="420"/>
        <w:jc w:val="both"/>
        <w:rPr>
          <w:rFonts w:hint="default"/>
        </w:rPr>
      </w:pPr>
      <w:r>
        <w:rPr>
          <w:sz w:val="21"/>
        </w:rPr>
        <w:t>1</w:t>
      </w:r>
      <w:r>
        <w:rPr>
          <w:sz w:val="21"/>
        </w:rPr>
        <w:t>．验收主体：甲方组成验收小组进行验收，必要时邀请相关的专业人员或机构参与验收。因货物质量问题发生争议时，由广东省或广州市质量技术监督部门或其他有资质的机构鉴定。货物符合质量技术标准的，鉴定费由甲方承担</w:t>
      </w:r>
      <w:r>
        <w:rPr>
          <w:sz w:val="21"/>
        </w:rPr>
        <w:t>:</w:t>
      </w:r>
      <w:r>
        <w:rPr>
          <w:sz w:val="21"/>
        </w:rPr>
        <w:t>否则鉴定费由乙方承担。</w:t>
      </w:r>
    </w:p>
    <w:p w:rsidR="001B4D30" w:rsidRDefault="00B71130">
      <w:pPr>
        <w:pStyle w:val="null3"/>
        <w:ind w:right="-75" w:firstLine="420"/>
        <w:jc w:val="both"/>
        <w:rPr>
          <w:rFonts w:hint="default"/>
        </w:rPr>
      </w:pPr>
      <w:r>
        <w:rPr>
          <w:sz w:val="21"/>
        </w:rPr>
        <w:t>2</w:t>
      </w:r>
      <w:r>
        <w:rPr>
          <w:sz w:val="21"/>
        </w:rPr>
        <w:t>．验收时间：甲方收到乙方项目验收建议之日起</w:t>
      </w:r>
      <w:r>
        <w:rPr>
          <w:sz w:val="21"/>
        </w:rPr>
        <w:t>7</w:t>
      </w:r>
      <w:r>
        <w:rPr>
          <w:sz w:val="21"/>
        </w:rPr>
        <w:t>个工作日内按照合同的约定对履约情况进行验收，乙方应积极予以配合。</w:t>
      </w:r>
    </w:p>
    <w:p w:rsidR="001B4D30" w:rsidRDefault="00B71130">
      <w:pPr>
        <w:pStyle w:val="null3"/>
        <w:ind w:right="-75" w:firstLine="420"/>
        <w:jc w:val="both"/>
        <w:rPr>
          <w:rFonts w:hint="default"/>
        </w:rPr>
      </w:pPr>
      <w:r>
        <w:rPr>
          <w:sz w:val="21"/>
        </w:rPr>
        <w:t>3</w:t>
      </w:r>
      <w:r>
        <w:rPr>
          <w:sz w:val="21"/>
        </w:rPr>
        <w:t>．验收方式：（</w:t>
      </w:r>
      <w:r>
        <w:rPr>
          <w:sz w:val="21"/>
        </w:rPr>
        <w:t>1</w:t>
      </w:r>
      <w:r>
        <w:rPr>
          <w:sz w:val="21"/>
        </w:rPr>
        <w:t>）数量清点及检查货物外观：在到货后</w:t>
      </w:r>
      <w:r>
        <w:rPr>
          <w:sz w:val="21"/>
        </w:rPr>
        <w:t>3</w:t>
      </w:r>
      <w:r>
        <w:rPr>
          <w:sz w:val="21"/>
        </w:rPr>
        <w:t>天内，由甲方对货物数量进行清点并检查货物外观，签署《货物数量清点单据》并注明外观情况。该单据仅作为甲方对乙方送货数量的清点说明，不得作为甲方对货物质量的验收证明。（</w:t>
      </w:r>
      <w:r>
        <w:rPr>
          <w:sz w:val="21"/>
        </w:rPr>
        <w:t>2</w:t>
      </w:r>
      <w:r>
        <w:rPr>
          <w:sz w:val="21"/>
        </w:rPr>
        <w:t>）项目完成建设后，甲方组成验收小组进行综合验收。</w:t>
      </w:r>
    </w:p>
    <w:p w:rsidR="001B4D30" w:rsidRDefault="00B71130">
      <w:pPr>
        <w:pStyle w:val="null3"/>
        <w:ind w:right="-75" w:firstLine="420"/>
        <w:jc w:val="both"/>
        <w:rPr>
          <w:rFonts w:hint="default"/>
        </w:rPr>
      </w:pPr>
      <w:r>
        <w:rPr>
          <w:sz w:val="21"/>
        </w:rPr>
        <w:t>4</w:t>
      </w:r>
      <w:r>
        <w:rPr>
          <w:sz w:val="21"/>
        </w:rPr>
        <w:t>．综合验收程序：①甲方将采购合同、采购文件等验收依据进行归集；②甲方组成验收小组按照项目合同要求开展验收工作；③验收结束后，甲方组成验收小组出具验收意见。</w:t>
      </w:r>
    </w:p>
    <w:p w:rsidR="001B4D30" w:rsidRDefault="00B71130">
      <w:pPr>
        <w:pStyle w:val="null3"/>
        <w:ind w:right="-75" w:firstLine="420"/>
        <w:jc w:val="both"/>
        <w:rPr>
          <w:rFonts w:hint="default"/>
        </w:rPr>
      </w:pPr>
      <w:r>
        <w:rPr>
          <w:sz w:val="21"/>
        </w:rPr>
        <w:t>5</w:t>
      </w:r>
      <w:r>
        <w:rPr>
          <w:sz w:val="21"/>
        </w:rPr>
        <w:t>．验收内容：①对每一项技术、服务、安全标准的履约情况进行验收，包括对货物的数量、质</w:t>
      </w:r>
      <w:r>
        <w:rPr>
          <w:sz w:val="21"/>
        </w:rPr>
        <w:t>量、规格、尺寸等进行验收，以及对技术性能、功能、安装、调试等进行验收；②货物为原厂商</w:t>
      </w:r>
      <w:r>
        <w:rPr>
          <w:sz w:val="21"/>
        </w:rPr>
        <w:t>(</w:t>
      </w:r>
      <w:r>
        <w:rPr>
          <w:sz w:val="21"/>
        </w:rPr>
        <w:t>制造商</w:t>
      </w:r>
      <w:r>
        <w:rPr>
          <w:sz w:val="21"/>
        </w:rPr>
        <w:t>)</w:t>
      </w:r>
      <w:r>
        <w:rPr>
          <w:sz w:val="21"/>
        </w:rPr>
        <w:t>未启封全新包装，具出厂合格证，序列号、包装箱号与出厂批号一致，并可追索查阅。所有随设备的附件齐全。</w:t>
      </w:r>
    </w:p>
    <w:p w:rsidR="001B4D30" w:rsidRDefault="00B71130">
      <w:pPr>
        <w:pStyle w:val="null3"/>
        <w:ind w:right="-75" w:firstLine="420"/>
        <w:jc w:val="both"/>
        <w:rPr>
          <w:rFonts w:hint="default"/>
        </w:rPr>
      </w:pPr>
      <w:r>
        <w:rPr>
          <w:sz w:val="21"/>
        </w:rPr>
        <w:t>6.</w:t>
      </w:r>
      <w:r>
        <w:rPr>
          <w:sz w:val="21"/>
        </w:rPr>
        <w:t>验收标准：交付验收标准依次序对照适用标准为：</w:t>
      </w:r>
      <w:r>
        <w:rPr>
          <w:sz w:val="21"/>
        </w:rPr>
        <w:t xml:space="preserve"> </w:t>
      </w:r>
      <w:r>
        <w:rPr>
          <w:sz w:val="21"/>
        </w:rPr>
        <w:t>①符合中华人民共和国国家安全质量标准、</w:t>
      </w:r>
      <w:r>
        <w:rPr>
          <w:sz w:val="21"/>
        </w:rPr>
        <w:t xml:space="preserve"> </w:t>
      </w:r>
      <w:r>
        <w:rPr>
          <w:sz w:val="21"/>
        </w:rPr>
        <w:t>环保标准或行业标准；②符合招标文件和响应承诺中甲方认可的合理最佳配置、</w:t>
      </w:r>
      <w:r>
        <w:rPr>
          <w:sz w:val="21"/>
        </w:rPr>
        <w:t xml:space="preserve"> </w:t>
      </w:r>
      <w:r>
        <w:rPr>
          <w:sz w:val="21"/>
        </w:rPr>
        <w:t>参数及各项要求；</w:t>
      </w:r>
      <w:r>
        <w:rPr>
          <w:sz w:val="21"/>
        </w:rPr>
        <w:t xml:space="preserve"> </w:t>
      </w:r>
      <w:r>
        <w:rPr>
          <w:sz w:val="21"/>
        </w:rPr>
        <w:t>③货物来源国官方标准。</w:t>
      </w:r>
    </w:p>
    <w:p w:rsidR="001B4D30" w:rsidRDefault="00B71130">
      <w:pPr>
        <w:pStyle w:val="null3"/>
        <w:ind w:left="1095"/>
        <w:jc w:val="both"/>
        <w:rPr>
          <w:rFonts w:hint="default"/>
        </w:rPr>
      </w:pPr>
      <w:r>
        <w:rPr>
          <w:b/>
          <w:sz w:val="27"/>
        </w:rPr>
        <w:t>九、违约责任与赔偿损失</w:t>
      </w:r>
    </w:p>
    <w:p w:rsidR="001B4D30" w:rsidRDefault="00B71130">
      <w:pPr>
        <w:pStyle w:val="null3"/>
        <w:jc w:val="both"/>
        <w:rPr>
          <w:rFonts w:hint="default"/>
        </w:rPr>
      </w:pPr>
      <w:r>
        <w:rPr>
          <w:sz w:val="27"/>
        </w:rPr>
        <w:t>1.</w:t>
      </w:r>
      <w:r>
        <w:rPr>
          <w:sz w:val="27"/>
        </w:rPr>
        <w:t>乙方交付的货物、工程</w:t>
      </w:r>
      <w:r>
        <w:rPr>
          <w:sz w:val="27"/>
        </w:rPr>
        <w:t>/</w:t>
      </w:r>
      <w:r>
        <w:rPr>
          <w:sz w:val="27"/>
        </w:rPr>
        <w:t>提供的服务不符合本合同规定的，甲方有权拒收，并且乙方须向甲方支付本合同总价</w:t>
      </w:r>
      <w:r>
        <w:rPr>
          <w:sz w:val="27"/>
        </w:rPr>
        <w:t>5%</w:t>
      </w:r>
      <w:r>
        <w:rPr>
          <w:sz w:val="27"/>
        </w:rPr>
        <w:t>的违约金。</w:t>
      </w:r>
    </w:p>
    <w:p w:rsidR="001B4D30" w:rsidRDefault="00B71130">
      <w:pPr>
        <w:pStyle w:val="null3"/>
        <w:jc w:val="both"/>
        <w:rPr>
          <w:rFonts w:hint="default"/>
        </w:rPr>
      </w:pPr>
      <w:r>
        <w:rPr>
          <w:sz w:val="27"/>
        </w:rPr>
        <w:t>2.</w:t>
      </w:r>
      <w:r>
        <w:rPr>
          <w:sz w:val="27"/>
        </w:rPr>
        <w:t>乙方未能按本合同规定的交货时间交付货物的</w:t>
      </w:r>
      <w:r>
        <w:rPr>
          <w:sz w:val="27"/>
        </w:rPr>
        <w:t>/</w:t>
      </w:r>
      <w:r>
        <w:rPr>
          <w:sz w:val="27"/>
        </w:rPr>
        <w:t>提供服务，从逾期之日起每日按本合同总价</w:t>
      </w:r>
      <w:r>
        <w:rPr>
          <w:sz w:val="27"/>
        </w:rPr>
        <w:t>3</w:t>
      </w:r>
      <w:r>
        <w:rPr>
          <w:sz w:val="27"/>
        </w:rPr>
        <w:t>‰的数额向甲方支付违约金；逾期半个月以上的，甲方有权终止合同，要求乙方支付本合同总价</w:t>
      </w:r>
      <w:r>
        <w:rPr>
          <w:sz w:val="27"/>
        </w:rPr>
        <w:t>5%</w:t>
      </w:r>
      <w:r>
        <w:rPr>
          <w:sz w:val="27"/>
        </w:rPr>
        <w:t>的违约金，且由此造成的甲方经济损失由乙方承担。</w:t>
      </w:r>
    </w:p>
    <w:p w:rsidR="001B4D30" w:rsidRDefault="00B71130">
      <w:pPr>
        <w:pStyle w:val="null3"/>
        <w:jc w:val="both"/>
        <w:rPr>
          <w:rFonts w:hint="default"/>
        </w:rPr>
      </w:pPr>
      <w:r>
        <w:rPr>
          <w:sz w:val="27"/>
        </w:rPr>
        <w:t>3.</w:t>
      </w:r>
      <w:r>
        <w:rPr>
          <w:sz w:val="27"/>
        </w:rPr>
        <w:t>甲方无正当理由拒收货物</w:t>
      </w:r>
      <w:r>
        <w:rPr>
          <w:sz w:val="27"/>
        </w:rPr>
        <w:t>/</w:t>
      </w:r>
      <w:r>
        <w:rPr>
          <w:sz w:val="27"/>
        </w:rPr>
        <w:t>接受服务，到期拒付货物</w:t>
      </w:r>
      <w:r>
        <w:rPr>
          <w:sz w:val="27"/>
        </w:rPr>
        <w:t>/</w:t>
      </w:r>
      <w:r>
        <w:rPr>
          <w:sz w:val="27"/>
        </w:rPr>
        <w:t>服务款项的，甲方向乙方偿付本合同总额的</w:t>
      </w:r>
      <w:r>
        <w:rPr>
          <w:sz w:val="27"/>
        </w:rPr>
        <w:t>5%</w:t>
      </w:r>
      <w:r>
        <w:rPr>
          <w:sz w:val="27"/>
        </w:rPr>
        <w:t>的违约金。甲方逾期付款，则每日按本</w:t>
      </w:r>
      <w:r>
        <w:rPr>
          <w:sz w:val="27"/>
        </w:rPr>
        <w:lastRenderedPageBreak/>
        <w:t>合同总价的</w:t>
      </w:r>
      <w:r>
        <w:rPr>
          <w:sz w:val="27"/>
        </w:rPr>
        <w:t>3</w:t>
      </w:r>
      <w:r>
        <w:rPr>
          <w:sz w:val="27"/>
        </w:rPr>
        <w:t>‰向乙方偿付违约金，但违约金最高不</w:t>
      </w:r>
      <w:r>
        <w:rPr>
          <w:sz w:val="27"/>
        </w:rPr>
        <w:t>超过本合同总额的</w:t>
      </w:r>
      <w:r>
        <w:rPr>
          <w:sz w:val="27"/>
        </w:rPr>
        <w:t>5%</w:t>
      </w:r>
      <w:r>
        <w:rPr>
          <w:sz w:val="27"/>
        </w:rPr>
        <w:t>。</w:t>
      </w:r>
    </w:p>
    <w:p w:rsidR="001B4D30" w:rsidRDefault="00B71130">
      <w:pPr>
        <w:pStyle w:val="null3"/>
        <w:jc w:val="both"/>
        <w:rPr>
          <w:rFonts w:hint="default"/>
        </w:rPr>
      </w:pPr>
      <w:r>
        <w:rPr>
          <w:sz w:val="27"/>
        </w:rPr>
        <w:t xml:space="preserve">4.   </w:t>
      </w:r>
      <w:r>
        <w:rPr>
          <w:sz w:val="27"/>
        </w:rPr>
        <w:t>对于因甲方原因导致变更、中止或者终止政府采购合同的，甲方应当依照以下合同约定对供应商受到的损失予以赔偿或者补偿：</w:t>
      </w:r>
    </w:p>
    <w:p w:rsidR="001B4D30" w:rsidRDefault="00B71130">
      <w:pPr>
        <w:pStyle w:val="null3"/>
        <w:jc w:val="both"/>
        <w:rPr>
          <w:rFonts w:hint="default"/>
        </w:rPr>
      </w:pPr>
      <w:r>
        <w:t xml:space="preserve">       </w:t>
      </w:r>
      <w:r>
        <w:rPr>
          <w:u w:val="single"/>
        </w:rPr>
        <w:t xml:space="preserve">                                                </w:t>
      </w:r>
    </w:p>
    <w:p w:rsidR="001B4D30" w:rsidRDefault="00B71130">
      <w:pPr>
        <w:pStyle w:val="null3"/>
        <w:jc w:val="both"/>
        <w:rPr>
          <w:rFonts w:hint="default"/>
        </w:rPr>
      </w:pPr>
      <w:r>
        <w:rPr>
          <w:sz w:val="27"/>
        </w:rPr>
        <w:t>5.</w:t>
      </w:r>
      <w:r>
        <w:rPr>
          <w:sz w:val="27"/>
        </w:rPr>
        <w:t>其它违约责任按《中华人民共和国民法典</w:t>
      </w:r>
      <w:r>
        <w:rPr>
          <w:sz w:val="27"/>
        </w:rPr>
        <w:t>(</w:t>
      </w:r>
      <w:r>
        <w:rPr>
          <w:sz w:val="27"/>
        </w:rPr>
        <w:t>合同编</w:t>
      </w:r>
      <w:r>
        <w:rPr>
          <w:sz w:val="27"/>
        </w:rPr>
        <w:t>)</w:t>
      </w:r>
      <w:r>
        <w:rPr>
          <w:sz w:val="27"/>
        </w:rPr>
        <w:t>》处理。</w:t>
      </w:r>
    </w:p>
    <w:p w:rsidR="001B4D30" w:rsidRDefault="00B71130">
      <w:pPr>
        <w:pStyle w:val="null3"/>
        <w:ind w:left="1095"/>
        <w:jc w:val="both"/>
        <w:rPr>
          <w:rFonts w:hint="default"/>
        </w:rPr>
      </w:pPr>
      <w:r>
        <w:rPr>
          <w:b/>
          <w:sz w:val="27"/>
        </w:rPr>
        <w:t>十、争议的解决</w:t>
      </w:r>
      <w:r>
        <w:rPr>
          <w:sz w:val="27"/>
        </w:rPr>
        <w:t xml:space="preserve">   </w:t>
      </w:r>
      <w:r>
        <w:rPr>
          <w:sz w:val="27"/>
        </w:rPr>
        <w:t>合同执行过程中发生的任何争议，如双方不能通过友好协商解决，则双方可向甲方所在地有管辖权的人民法院起诉。</w:t>
      </w:r>
    </w:p>
    <w:p w:rsidR="001B4D30" w:rsidRDefault="00B71130">
      <w:pPr>
        <w:pStyle w:val="null3"/>
        <w:ind w:left="1095"/>
        <w:jc w:val="both"/>
        <w:rPr>
          <w:rFonts w:hint="default"/>
        </w:rPr>
      </w:pPr>
      <w:r>
        <w:rPr>
          <w:b/>
          <w:sz w:val="27"/>
        </w:rPr>
        <w:t>十一、不可抗力</w:t>
      </w:r>
    </w:p>
    <w:p w:rsidR="001B4D30" w:rsidRDefault="00B71130">
      <w:pPr>
        <w:pStyle w:val="null3"/>
        <w:jc w:val="both"/>
        <w:rPr>
          <w:rFonts w:hint="default"/>
        </w:rPr>
      </w:pPr>
      <w:r>
        <w:rPr>
          <w:sz w:val="27"/>
        </w:rPr>
        <w:t>1.</w:t>
      </w:r>
      <w:r>
        <w:rPr>
          <w:sz w:val="27"/>
        </w:rPr>
        <w:t>任何一方由于不可抗力原因不能履行合同时，应在不可</w:t>
      </w:r>
      <w:r>
        <w:rPr>
          <w:sz w:val="27"/>
        </w:rPr>
        <w:t>抗力事件结束后</w:t>
      </w:r>
      <w:r>
        <w:rPr>
          <w:sz w:val="27"/>
        </w:rPr>
        <w:t>1</w:t>
      </w:r>
      <w:r>
        <w:rPr>
          <w:sz w:val="27"/>
        </w:rPr>
        <w:t>日内向对方通报，以减轻可能给对方造成的损失，在取得有关机构的不可抗力证明或双方谅解确认后，允许延期履行或修订合同，并根据情况可部分或全部免于承担违约责任。</w:t>
      </w:r>
    </w:p>
    <w:p w:rsidR="001B4D30" w:rsidRDefault="00B71130">
      <w:pPr>
        <w:pStyle w:val="null3"/>
        <w:ind w:left="1095"/>
        <w:jc w:val="both"/>
        <w:rPr>
          <w:rFonts w:hint="default"/>
        </w:rPr>
      </w:pPr>
      <w:r>
        <w:rPr>
          <w:b/>
          <w:sz w:val="27"/>
        </w:rPr>
        <w:t>十二、税费</w:t>
      </w:r>
    </w:p>
    <w:p w:rsidR="001B4D30" w:rsidRDefault="00B71130">
      <w:pPr>
        <w:pStyle w:val="null3"/>
        <w:jc w:val="both"/>
        <w:rPr>
          <w:rFonts w:hint="default"/>
        </w:rPr>
      </w:pPr>
      <w:r>
        <w:rPr>
          <w:sz w:val="27"/>
        </w:rPr>
        <w:t>1.</w:t>
      </w:r>
      <w:r>
        <w:rPr>
          <w:sz w:val="27"/>
        </w:rPr>
        <w:t>在中国境内、外发生的与本合同执行有关的一切税费均由乙方负担。</w:t>
      </w:r>
    </w:p>
    <w:p w:rsidR="001B4D30" w:rsidRDefault="00B71130">
      <w:pPr>
        <w:pStyle w:val="null3"/>
        <w:ind w:left="1095"/>
        <w:jc w:val="both"/>
        <w:rPr>
          <w:rFonts w:hint="default"/>
        </w:rPr>
      </w:pPr>
      <w:r>
        <w:rPr>
          <w:b/>
          <w:sz w:val="27"/>
        </w:rPr>
        <w:t>十三、</w:t>
      </w:r>
      <w:r>
        <w:t xml:space="preserve"> </w:t>
      </w:r>
      <w:r>
        <w:rPr>
          <w:b/>
          <w:sz w:val="27"/>
        </w:rPr>
        <w:t>其它</w:t>
      </w:r>
    </w:p>
    <w:p w:rsidR="001B4D30" w:rsidRDefault="00B71130">
      <w:pPr>
        <w:pStyle w:val="null3"/>
        <w:jc w:val="both"/>
        <w:rPr>
          <w:rFonts w:hint="default"/>
        </w:rPr>
      </w:pPr>
      <w:r>
        <w:rPr>
          <w:sz w:val="27"/>
        </w:rPr>
        <w:t>1.</w:t>
      </w:r>
      <w:r>
        <w:rPr>
          <w:sz w:val="27"/>
        </w:rPr>
        <w:t>本合同所有附件、招标文件、投标文件、中标通知书均为合同的有效组成部分，与本合同具有同等法律效力。</w:t>
      </w:r>
    </w:p>
    <w:p w:rsidR="001B4D30" w:rsidRDefault="00B71130">
      <w:pPr>
        <w:pStyle w:val="null3"/>
        <w:jc w:val="both"/>
        <w:rPr>
          <w:rFonts w:hint="default"/>
        </w:rPr>
      </w:pPr>
      <w:r>
        <w:rPr>
          <w:sz w:val="27"/>
        </w:rPr>
        <w:t>2.</w:t>
      </w:r>
      <w:r>
        <w:rPr>
          <w:sz w:val="27"/>
        </w:rPr>
        <w:t>在执行本合同的过程中，所有经双方签署确认的文件（包括会议纪要、补充协议、往来信函）即成为本合同的有效组成部分。</w:t>
      </w:r>
    </w:p>
    <w:p w:rsidR="001B4D30" w:rsidRDefault="00B71130">
      <w:pPr>
        <w:pStyle w:val="null3"/>
        <w:jc w:val="both"/>
        <w:rPr>
          <w:rFonts w:hint="default"/>
        </w:rPr>
      </w:pPr>
      <w:r>
        <w:rPr>
          <w:sz w:val="27"/>
        </w:rPr>
        <w:t>3.</w:t>
      </w:r>
      <w:r>
        <w:rPr>
          <w:sz w:val="27"/>
        </w:rPr>
        <w:t>如一方地址、电话、传真号码</w:t>
      </w:r>
      <w:r>
        <w:rPr>
          <w:sz w:val="27"/>
        </w:rPr>
        <w:t>有变更，应在变更当日内书面通知对方，否则，应承担相应责任。</w:t>
      </w:r>
    </w:p>
    <w:p w:rsidR="001B4D30" w:rsidRDefault="00B71130">
      <w:pPr>
        <w:pStyle w:val="null3"/>
        <w:jc w:val="both"/>
        <w:rPr>
          <w:rFonts w:hint="default"/>
        </w:rPr>
      </w:pPr>
      <w:r>
        <w:rPr>
          <w:sz w:val="27"/>
        </w:rPr>
        <w:lastRenderedPageBreak/>
        <w:t>4.</w:t>
      </w:r>
      <w:r>
        <w:rPr>
          <w:sz w:val="27"/>
        </w:rPr>
        <w:t>除甲方事先书面同意外，乙方不得部分或全部转让其应履行的合同项下的义务。</w:t>
      </w:r>
    </w:p>
    <w:p w:rsidR="001B4D30" w:rsidRDefault="00B71130">
      <w:pPr>
        <w:pStyle w:val="null3"/>
        <w:ind w:left="1095"/>
        <w:jc w:val="both"/>
        <w:rPr>
          <w:rFonts w:hint="default"/>
        </w:rPr>
      </w:pPr>
      <w:r>
        <w:rPr>
          <w:b/>
          <w:sz w:val="27"/>
        </w:rPr>
        <w:t>十四、</w:t>
      </w:r>
      <w:r>
        <w:t xml:space="preserve">      </w:t>
      </w:r>
      <w:r>
        <w:rPr>
          <w:b/>
          <w:sz w:val="27"/>
        </w:rPr>
        <w:t>合同生效</w:t>
      </w:r>
    </w:p>
    <w:p w:rsidR="001B4D30" w:rsidRDefault="00B71130">
      <w:pPr>
        <w:pStyle w:val="null3"/>
        <w:jc w:val="both"/>
        <w:rPr>
          <w:rFonts w:hint="default"/>
        </w:rPr>
      </w:pPr>
      <w:r>
        <w:rPr>
          <w:sz w:val="27"/>
        </w:rPr>
        <w:t>1.</w:t>
      </w:r>
      <w:r>
        <w:rPr>
          <w:sz w:val="27"/>
        </w:rPr>
        <w:t>本合同在甲乙双方法人代表或其授权代表签字盖章后生效。</w:t>
      </w:r>
    </w:p>
    <w:p w:rsidR="001B4D30" w:rsidRDefault="00B71130">
      <w:pPr>
        <w:pStyle w:val="null3"/>
        <w:jc w:val="both"/>
        <w:rPr>
          <w:rFonts w:hint="default"/>
        </w:rPr>
      </w:pPr>
      <w:r>
        <w:rPr>
          <w:sz w:val="27"/>
        </w:rPr>
        <w:t>2.</w:t>
      </w:r>
      <w:r>
        <w:rPr>
          <w:sz w:val="27"/>
        </w:rPr>
        <w:t>合同一式</w:t>
      </w:r>
      <w:r>
        <w:rPr>
          <w:u w:val="single"/>
        </w:rPr>
        <w:t xml:space="preserve">    </w:t>
      </w:r>
      <w:r>
        <w:rPr>
          <w:sz w:val="27"/>
        </w:rPr>
        <w:t>份。</w:t>
      </w:r>
    </w:p>
    <w:p w:rsidR="001B4D30" w:rsidRDefault="00B71130">
      <w:pPr>
        <w:pStyle w:val="null3"/>
        <w:jc w:val="both"/>
        <w:rPr>
          <w:rFonts w:hint="default"/>
        </w:rPr>
      </w:pPr>
      <w:r>
        <w:t xml:space="preserve"> </w:t>
      </w:r>
    </w:p>
    <w:p w:rsidR="001B4D30" w:rsidRDefault="00B71130">
      <w:pPr>
        <w:pStyle w:val="null3"/>
        <w:jc w:val="both"/>
        <w:rPr>
          <w:rFonts w:hint="default"/>
        </w:rPr>
      </w:pPr>
      <w:r>
        <w:rPr>
          <w:b/>
          <w:sz w:val="27"/>
        </w:rPr>
        <w:t>甲方（盖章）：乙方（盖章）：</w:t>
      </w:r>
    </w:p>
    <w:p w:rsidR="001B4D30" w:rsidRDefault="00B71130">
      <w:pPr>
        <w:pStyle w:val="null3"/>
        <w:jc w:val="both"/>
        <w:rPr>
          <w:rFonts w:hint="default"/>
        </w:rPr>
      </w:pPr>
      <w:r>
        <w:rPr>
          <w:b/>
          <w:sz w:val="27"/>
        </w:rPr>
        <w:t>代表：代表：</w:t>
      </w:r>
    </w:p>
    <w:p w:rsidR="001B4D30" w:rsidRDefault="00B71130">
      <w:pPr>
        <w:pStyle w:val="null3"/>
        <w:jc w:val="both"/>
        <w:rPr>
          <w:rFonts w:hint="default"/>
        </w:rPr>
      </w:pPr>
      <w:r>
        <w:rPr>
          <w:sz w:val="27"/>
        </w:rPr>
        <w:t>签订地点：</w:t>
      </w:r>
    </w:p>
    <w:p w:rsidR="001B4D30" w:rsidRDefault="00B71130">
      <w:pPr>
        <w:pStyle w:val="null3"/>
        <w:jc w:val="both"/>
        <w:rPr>
          <w:rFonts w:hint="default"/>
        </w:rPr>
      </w:pPr>
      <w:r>
        <w:rPr>
          <w:sz w:val="27"/>
        </w:rPr>
        <w:t>签订日期：　　　年　　月　　日签订日期：　　　年　　月　　日</w:t>
      </w:r>
    </w:p>
    <w:p w:rsidR="001B4D30" w:rsidRDefault="00B71130">
      <w:pPr>
        <w:pStyle w:val="null3"/>
        <w:jc w:val="both"/>
        <w:rPr>
          <w:rFonts w:hint="default"/>
        </w:rPr>
      </w:pPr>
      <w:r>
        <w:rPr>
          <w:sz w:val="27"/>
        </w:rPr>
        <w:t>开户名称：</w:t>
      </w:r>
    </w:p>
    <w:p w:rsidR="001B4D30" w:rsidRDefault="00B71130">
      <w:pPr>
        <w:pStyle w:val="null3"/>
        <w:jc w:val="both"/>
        <w:rPr>
          <w:rFonts w:hint="default"/>
        </w:rPr>
      </w:pPr>
      <w:r>
        <w:rPr>
          <w:sz w:val="27"/>
        </w:rPr>
        <w:t>银行帐号：</w:t>
      </w:r>
    </w:p>
    <w:p w:rsidR="001B4D30" w:rsidRDefault="00B71130">
      <w:pPr>
        <w:pStyle w:val="null3"/>
        <w:jc w:val="both"/>
        <w:rPr>
          <w:rFonts w:hint="default"/>
        </w:rPr>
      </w:pPr>
      <w:r>
        <w:rPr>
          <w:sz w:val="27"/>
        </w:rPr>
        <w:t>开户行：</w:t>
      </w:r>
    </w:p>
    <w:p w:rsidR="001B4D30" w:rsidRDefault="00B71130">
      <w:pPr>
        <w:pStyle w:val="null3"/>
        <w:rPr>
          <w:rFonts w:hint="default"/>
        </w:rPr>
      </w:pPr>
      <w:r>
        <w:t xml:space="preserve">  </w:t>
      </w:r>
    </w:p>
    <w:p w:rsidR="001B4D30" w:rsidRDefault="00B71130">
      <w:pPr>
        <w:pStyle w:val="null3"/>
        <w:jc w:val="center"/>
        <w:outlineLvl w:val="1"/>
        <w:rPr>
          <w:rFonts w:hint="default"/>
        </w:rPr>
      </w:pPr>
      <w:r>
        <w:rPr>
          <w:b/>
          <w:sz w:val="36"/>
        </w:rPr>
        <w:t>第六章</w:t>
      </w:r>
      <w:r>
        <w:rPr>
          <w:b/>
          <w:sz w:val="36"/>
        </w:rPr>
        <w:t xml:space="preserve"> </w:t>
      </w:r>
      <w:r>
        <w:rPr>
          <w:b/>
          <w:sz w:val="36"/>
        </w:rPr>
        <w:t>投标文件格式与要求</w:t>
      </w:r>
    </w:p>
    <w:p w:rsidR="001B4D30" w:rsidRDefault="00B71130">
      <w:pPr>
        <w:pStyle w:val="null3"/>
        <w:ind w:firstLine="480"/>
        <w:rPr>
          <w:rFonts w:hint="default"/>
        </w:rPr>
      </w:pPr>
      <w:r>
        <w:t>投标人应提交证明其有资格参加投标和中标后有能力履行合同的相关文件，并作为其投标文件的一部分，所有文件必须真实可靠、不得伪造，否则将按相关规定予以处罚。</w:t>
      </w:r>
    </w:p>
    <w:p w:rsidR="001B4D30" w:rsidRDefault="00B71130">
      <w:pPr>
        <w:pStyle w:val="null3"/>
        <w:ind w:firstLine="480"/>
        <w:rPr>
          <w:rFonts w:hint="default"/>
        </w:rPr>
      </w:pPr>
      <w:r>
        <w:t xml:space="preserve">  </w:t>
      </w:r>
      <w:r>
        <w:br/>
      </w:r>
    </w:p>
    <w:p w:rsidR="001B4D30" w:rsidRDefault="00B71130">
      <w:pPr>
        <w:pStyle w:val="null3"/>
        <w:jc w:val="center"/>
        <w:outlineLvl w:val="0"/>
        <w:rPr>
          <w:rFonts w:hint="default"/>
        </w:rPr>
      </w:pPr>
      <w:r>
        <w:rPr>
          <w:b/>
          <w:sz w:val="48"/>
        </w:rPr>
        <w:t>投标文件封面</w:t>
      </w:r>
    </w:p>
    <w:p w:rsidR="001B4D30" w:rsidRDefault="00B71130">
      <w:pPr>
        <w:pStyle w:val="null3"/>
        <w:outlineLvl w:val="0"/>
        <w:rPr>
          <w:rFonts w:hint="default"/>
        </w:rPr>
      </w:pPr>
      <w:r>
        <w:rPr>
          <w:b/>
          <w:sz w:val="48"/>
        </w:rPr>
        <w:t>（项目名称）</w:t>
      </w:r>
    </w:p>
    <w:p w:rsidR="001B4D30" w:rsidRDefault="00B71130">
      <w:pPr>
        <w:pStyle w:val="null3"/>
        <w:jc w:val="center"/>
        <w:outlineLvl w:val="0"/>
        <w:rPr>
          <w:rFonts w:hint="default"/>
        </w:rPr>
      </w:pPr>
      <w:r>
        <w:rPr>
          <w:b/>
          <w:sz w:val="48"/>
        </w:rPr>
        <w:t>投标文件封面</w:t>
      </w:r>
    </w:p>
    <w:p w:rsidR="001B4D30" w:rsidRDefault="00B71130">
      <w:pPr>
        <w:pStyle w:val="null3"/>
        <w:jc w:val="center"/>
        <w:outlineLvl w:val="0"/>
        <w:rPr>
          <w:rFonts w:hint="default"/>
        </w:rPr>
      </w:pPr>
      <w:r>
        <w:rPr>
          <w:b/>
          <w:sz w:val="48"/>
        </w:rPr>
        <w:t>（正本</w:t>
      </w:r>
      <w:r>
        <w:rPr>
          <w:b/>
          <w:sz w:val="48"/>
        </w:rPr>
        <w:t>/</w:t>
      </w:r>
      <w:r>
        <w:rPr>
          <w:b/>
          <w:sz w:val="48"/>
        </w:rPr>
        <w:t>副本）</w:t>
      </w:r>
      <w:r>
        <w:br/>
      </w:r>
      <w:r>
        <w:br/>
      </w:r>
      <w:r>
        <w:br/>
      </w:r>
      <w:r>
        <w:br/>
      </w:r>
      <w:r>
        <w:br/>
      </w:r>
      <w:r>
        <w:lastRenderedPageBreak/>
        <w:br/>
      </w:r>
      <w:r>
        <w:br/>
      </w:r>
      <w:r>
        <w:br/>
      </w:r>
      <w:r>
        <w:br/>
      </w:r>
      <w:r>
        <w:br/>
      </w:r>
      <w:r>
        <w:br/>
      </w:r>
      <w:r>
        <w:br/>
      </w:r>
      <w:r>
        <w:br/>
      </w:r>
      <w:r>
        <w:br/>
      </w:r>
      <w:r>
        <w:br/>
      </w:r>
      <w:r>
        <w:br/>
      </w:r>
      <w:r>
        <w:br/>
      </w:r>
      <w:r>
        <w:br/>
      </w:r>
      <w:r>
        <w:br/>
      </w:r>
      <w:r>
        <w:br/>
      </w:r>
      <w:r>
        <w:br/>
      </w:r>
    </w:p>
    <w:p w:rsidR="001B4D30" w:rsidRDefault="00B71130">
      <w:pPr>
        <w:pStyle w:val="null3"/>
        <w:jc w:val="center"/>
        <w:outlineLvl w:val="3"/>
        <w:rPr>
          <w:rFonts w:hint="default"/>
        </w:rPr>
      </w:pPr>
      <w:r>
        <w:rPr>
          <w:b/>
          <w:sz w:val="24"/>
        </w:rPr>
        <w:t>采购计划编号：</w:t>
      </w:r>
      <w:r>
        <w:rPr>
          <w:b/>
          <w:sz w:val="24"/>
        </w:rPr>
        <w:t>440115-2024-02139</w:t>
      </w:r>
    </w:p>
    <w:p w:rsidR="001B4D30" w:rsidRDefault="00B71130">
      <w:pPr>
        <w:pStyle w:val="null3"/>
        <w:jc w:val="center"/>
        <w:outlineLvl w:val="3"/>
        <w:rPr>
          <w:rFonts w:hint="default"/>
        </w:rPr>
      </w:pPr>
      <w:r>
        <w:rPr>
          <w:b/>
          <w:sz w:val="24"/>
        </w:rPr>
        <w:t>采购项目编号：</w:t>
      </w:r>
      <w:r>
        <w:rPr>
          <w:b/>
          <w:sz w:val="24"/>
        </w:rPr>
        <w:t>CZ2024-0823</w:t>
      </w:r>
    </w:p>
    <w:p w:rsidR="001B4D30" w:rsidRDefault="00B71130">
      <w:pPr>
        <w:pStyle w:val="null3"/>
        <w:jc w:val="center"/>
        <w:outlineLvl w:val="3"/>
        <w:rPr>
          <w:rFonts w:hint="default"/>
        </w:rPr>
      </w:pPr>
      <w:r>
        <w:rPr>
          <w:b/>
          <w:sz w:val="24"/>
        </w:rPr>
        <w:t>所投采购包：第</w:t>
      </w:r>
      <w:r>
        <w:rPr>
          <w:b/>
          <w:sz w:val="24"/>
        </w:rPr>
        <w:t xml:space="preserve"> </w:t>
      </w:r>
      <w:r>
        <w:rPr>
          <w:b/>
          <w:sz w:val="24"/>
        </w:rPr>
        <w:t>包</w:t>
      </w:r>
    </w:p>
    <w:p w:rsidR="001B4D30" w:rsidRDefault="00B71130">
      <w:pPr>
        <w:pStyle w:val="null3"/>
        <w:outlineLvl w:val="3"/>
        <w:rPr>
          <w:rFonts w:hint="default"/>
        </w:rPr>
      </w:pPr>
      <w:r>
        <w:rPr>
          <w:b/>
          <w:sz w:val="24"/>
        </w:rPr>
        <w:t>（投标人名称）</w:t>
      </w:r>
    </w:p>
    <w:p w:rsidR="001B4D30" w:rsidRDefault="00B71130">
      <w:pPr>
        <w:pStyle w:val="null3"/>
        <w:jc w:val="center"/>
        <w:outlineLvl w:val="3"/>
        <w:rPr>
          <w:rFonts w:hint="default"/>
        </w:rPr>
      </w:pPr>
      <w:r>
        <w:rPr>
          <w:b/>
          <w:sz w:val="24"/>
        </w:rPr>
        <w:t xml:space="preserve"> </w:t>
      </w:r>
      <w:r>
        <w:rPr>
          <w:b/>
          <w:sz w:val="24"/>
        </w:rPr>
        <w:t>年</w:t>
      </w:r>
      <w:r>
        <w:rPr>
          <w:b/>
          <w:sz w:val="24"/>
        </w:rPr>
        <w:t xml:space="preserve"> </w:t>
      </w:r>
      <w:r>
        <w:rPr>
          <w:b/>
          <w:sz w:val="24"/>
        </w:rPr>
        <w:t>月</w:t>
      </w:r>
      <w:r>
        <w:rPr>
          <w:b/>
          <w:sz w:val="24"/>
        </w:rPr>
        <w:t xml:space="preserve"> </w:t>
      </w:r>
      <w:r>
        <w:rPr>
          <w:b/>
          <w:sz w:val="24"/>
        </w:rPr>
        <w:t>日</w:t>
      </w:r>
    </w:p>
    <w:p w:rsidR="001B4D30" w:rsidRDefault="00B71130">
      <w:pPr>
        <w:pStyle w:val="null3"/>
        <w:ind w:firstLine="480"/>
        <w:rPr>
          <w:rFonts w:hint="default"/>
        </w:rPr>
      </w:pPr>
      <w:r>
        <w:t xml:space="preserve">  </w:t>
      </w:r>
    </w:p>
    <w:p w:rsidR="001B4D30" w:rsidRDefault="00B71130">
      <w:pPr>
        <w:pStyle w:val="null3"/>
        <w:jc w:val="center"/>
        <w:outlineLvl w:val="3"/>
        <w:rPr>
          <w:rFonts w:hint="default"/>
        </w:rPr>
      </w:pPr>
      <w:r>
        <w:rPr>
          <w:b/>
          <w:sz w:val="24"/>
        </w:rPr>
        <w:t>投标文件目录</w:t>
      </w:r>
    </w:p>
    <w:p w:rsidR="001B4D30" w:rsidRDefault="00B71130">
      <w:pPr>
        <w:pStyle w:val="null3"/>
        <w:ind w:firstLine="480"/>
        <w:rPr>
          <w:rFonts w:hint="default"/>
        </w:rPr>
      </w:pPr>
      <w:r>
        <w:t>一、投标函</w:t>
      </w:r>
    </w:p>
    <w:p w:rsidR="001B4D30" w:rsidRDefault="00B71130">
      <w:pPr>
        <w:pStyle w:val="null3"/>
        <w:ind w:firstLine="480"/>
        <w:rPr>
          <w:rFonts w:hint="default"/>
        </w:rPr>
      </w:pPr>
      <w:r>
        <w:t>二、开标一览表</w:t>
      </w:r>
    </w:p>
    <w:p w:rsidR="001B4D30" w:rsidRDefault="00B71130">
      <w:pPr>
        <w:pStyle w:val="null3"/>
        <w:ind w:firstLine="480"/>
        <w:rPr>
          <w:rFonts w:hint="default"/>
        </w:rPr>
      </w:pPr>
      <w:r>
        <w:t>三、分项报价表</w:t>
      </w:r>
    </w:p>
    <w:p w:rsidR="001B4D30" w:rsidRDefault="00B71130">
      <w:pPr>
        <w:pStyle w:val="null3"/>
        <w:ind w:firstLine="480"/>
        <w:rPr>
          <w:rFonts w:hint="default"/>
        </w:rPr>
      </w:pPr>
      <w:r>
        <w:t>四、政策适用性说明</w:t>
      </w:r>
    </w:p>
    <w:p w:rsidR="001B4D30" w:rsidRDefault="00B71130">
      <w:pPr>
        <w:pStyle w:val="null3"/>
        <w:ind w:firstLine="480"/>
        <w:rPr>
          <w:rFonts w:hint="default"/>
        </w:rPr>
      </w:pPr>
      <w:r>
        <w:t>五、实质性响应一览表</w:t>
      </w:r>
    </w:p>
    <w:p w:rsidR="001B4D30" w:rsidRDefault="00B71130">
      <w:pPr>
        <w:pStyle w:val="null3"/>
        <w:ind w:firstLine="480"/>
        <w:rPr>
          <w:rFonts w:hint="default"/>
        </w:rPr>
      </w:pPr>
      <w:r>
        <w:t>六、法定代表人证明书</w:t>
      </w:r>
    </w:p>
    <w:p w:rsidR="001B4D30" w:rsidRDefault="00B71130">
      <w:pPr>
        <w:pStyle w:val="null3"/>
        <w:ind w:firstLine="480"/>
        <w:rPr>
          <w:rFonts w:hint="default"/>
        </w:rPr>
      </w:pPr>
      <w:r>
        <w:t>七、法定代表人授权书</w:t>
      </w:r>
    </w:p>
    <w:p w:rsidR="001B4D30" w:rsidRDefault="00B71130">
      <w:pPr>
        <w:pStyle w:val="null3"/>
        <w:ind w:firstLine="480"/>
        <w:rPr>
          <w:rFonts w:hint="default"/>
        </w:rPr>
      </w:pPr>
      <w:r>
        <w:t>八、提供具有独立承担民事责任的能力的证明材料</w:t>
      </w:r>
    </w:p>
    <w:p w:rsidR="001B4D30" w:rsidRDefault="00B71130">
      <w:pPr>
        <w:pStyle w:val="null3"/>
        <w:ind w:firstLine="480"/>
        <w:rPr>
          <w:rFonts w:hint="default"/>
        </w:rPr>
      </w:pPr>
      <w:r>
        <w:t>九、承诺函</w:t>
      </w:r>
    </w:p>
    <w:p w:rsidR="001B4D30" w:rsidRDefault="00B71130">
      <w:pPr>
        <w:pStyle w:val="null3"/>
        <w:ind w:firstLine="480"/>
        <w:rPr>
          <w:rFonts w:hint="default"/>
        </w:rPr>
      </w:pPr>
      <w:r>
        <w:t>十、中小企业声明函</w:t>
      </w:r>
    </w:p>
    <w:p w:rsidR="001B4D30" w:rsidRDefault="00B71130">
      <w:pPr>
        <w:pStyle w:val="null3"/>
        <w:ind w:firstLine="480"/>
        <w:rPr>
          <w:rFonts w:hint="default"/>
        </w:rPr>
      </w:pPr>
      <w:r>
        <w:t>十一、监狱企业</w:t>
      </w:r>
    </w:p>
    <w:p w:rsidR="001B4D30" w:rsidRDefault="00B71130">
      <w:pPr>
        <w:pStyle w:val="null3"/>
        <w:ind w:firstLine="480"/>
        <w:rPr>
          <w:rFonts w:hint="default"/>
        </w:rPr>
      </w:pPr>
      <w:r>
        <w:t>十二、残疾人福利性单位声明函</w:t>
      </w:r>
    </w:p>
    <w:p w:rsidR="001B4D30" w:rsidRDefault="00B71130">
      <w:pPr>
        <w:pStyle w:val="null3"/>
        <w:ind w:firstLine="480"/>
        <w:rPr>
          <w:rFonts w:hint="default"/>
        </w:rPr>
      </w:pPr>
      <w:r>
        <w:t>十三、联合体共同投标协议书</w:t>
      </w:r>
    </w:p>
    <w:p w:rsidR="001B4D30" w:rsidRDefault="00B71130">
      <w:pPr>
        <w:pStyle w:val="null3"/>
        <w:ind w:firstLine="480"/>
        <w:rPr>
          <w:rFonts w:hint="default"/>
        </w:rPr>
      </w:pPr>
      <w:r>
        <w:t>十四、投标人业绩情况表</w:t>
      </w:r>
    </w:p>
    <w:p w:rsidR="001B4D30" w:rsidRDefault="00B71130">
      <w:pPr>
        <w:pStyle w:val="null3"/>
        <w:ind w:firstLine="480"/>
        <w:rPr>
          <w:rFonts w:hint="default"/>
        </w:rPr>
      </w:pPr>
      <w:r>
        <w:t>十五、技术和服务要求响应表</w:t>
      </w:r>
    </w:p>
    <w:p w:rsidR="001B4D30" w:rsidRDefault="00B71130">
      <w:pPr>
        <w:pStyle w:val="null3"/>
        <w:ind w:firstLine="480"/>
        <w:rPr>
          <w:rFonts w:hint="default"/>
        </w:rPr>
      </w:pPr>
      <w:r>
        <w:t>十六、商务条件响应表</w:t>
      </w:r>
    </w:p>
    <w:p w:rsidR="001B4D30" w:rsidRDefault="00B71130">
      <w:pPr>
        <w:pStyle w:val="null3"/>
        <w:ind w:firstLine="480"/>
        <w:rPr>
          <w:rFonts w:hint="default"/>
        </w:rPr>
      </w:pPr>
      <w:r>
        <w:t>十七、履约进度计划表</w:t>
      </w:r>
    </w:p>
    <w:p w:rsidR="001B4D30" w:rsidRDefault="00B71130">
      <w:pPr>
        <w:pStyle w:val="null3"/>
        <w:ind w:firstLine="480"/>
        <w:rPr>
          <w:rFonts w:hint="default"/>
        </w:rPr>
      </w:pPr>
      <w:r>
        <w:t>十八、各类证明材料</w:t>
      </w:r>
    </w:p>
    <w:p w:rsidR="001B4D30" w:rsidRDefault="00B71130">
      <w:pPr>
        <w:pStyle w:val="null3"/>
        <w:ind w:firstLine="480"/>
        <w:rPr>
          <w:rFonts w:hint="default"/>
        </w:rPr>
      </w:pPr>
      <w:r>
        <w:t>十九、采购代理服务费支付承诺书</w:t>
      </w:r>
    </w:p>
    <w:p w:rsidR="001B4D30" w:rsidRDefault="00B71130">
      <w:pPr>
        <w:pStyle w:val="null3"/>
        <w:ind w:firstLine="480"/>
        <w:rPr>
          <w:rFonts w:hint="default"/>
        </w:rPr>
      </w:pPr>
      <w:r>
        <w:t>二十、需要采购人提供的附加条件</w:t>
      </w:r>
    </w:p>
    <w:p w:rsidR="001B4D30" w:rsidRDefault="00B71130">
      <w:pPr>
        <w:pStyle w:val="null3"/>
        <w:ind w:firstLine="480"/>
        <w:rPr>
          <w:rFonts w:hint="default"/>
        </w:rPr>
      </w:pPr>
      <w:r>
        <w:lastRenderedPageBreak/>
        <w:t>二十一、项目实施方案、质量保证及售后服务承诺等</w:t>
      </w:r>
    </w:p>
    <w:p w:rsidR="001B4D30" w:rsidRDefault="00B71130">
      <w:pPr>
        <w:pStyle w:val="null3"/>
        <w:ind w:firstLine="480"/>
        <w:rPr>
          <w:rFonts w:hint="default"/>
        </w:rPr>
      </w:pPr>
      <w:r>
        <w:t>二十二、附件</w:t>
      </w:r>
    </w:p>
    <w:p w:rsidR="001B4D30" w:rsidRDefault="00B71130">
      <w:pPr>
        <w:pStyle w:val="null3"/>
        <w:ind w:firstLine="480"/>
        <w:rPr>
          <w:rFonts w:hint="default"/>
        </w:rPr>
      </w:pPr>
      <w:r>
        <w:t>二十三、政府采购履约担保函、采购合同履约保险凭证</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格式一：</w:t>
      </w:r>
    </w:p>
    <w:p w:rsidR="001B4D30" w:rsidRDefault="00B71130">
      <w:pPr>
        <w:pStyle w:val="null3"/>
        <w:outlineLvl w:val="3"/>
        <w:rPr>
          <w:rFonts w:hint="default"/>
        </w:rPr>
      </w:pPr>
      <w:r>
        <w:rPr>
          <w:b/>
          <w:sz w:val="24"/>
        </w:rPr>
        <w:t>投标函</w:t>
      </w:r>
    </w:p>
    <w:p w:rsidR="001B4D30" w:rsidRDefault="00B71130">
      <w:pPr>
        <w:pStyle w:val="null3"/>
        <w:ind w:firstLine="480"/>
        <w:rPr>
          <w:rFonts w:hint="default"/>
        </w:rPr>
      </w:pPr>
      <w:r>
        <w:t xml:space="preserve"> </w:t>
      </w:r>
      <w:r>
        <w:t>致：</w:t>
      </w:r>
      <w:r>
        <w:rPr>
          <w:u w:val="single"/>
        </w:rPr>
        <w:t>广州市政府采购中心</w:t>
      </w:r>
    </w:p>
    <w:p w:rsidR="001B4D30" w:rsidRDefault="00B71130">
      <w:pPr>
        <w:pStyle w:val="null3"/>
        <w:ind w:firstLine="480"/>
        <w:rPr>
          <w:rFonts w:hint="default"/>
        </w:rPr>
      </w:pPr>
      <w:r>
        <w:t xml:space="preserve"> </w:t>
      </w:r>
      <w:r>
        <w:t>你方组织的</w:t>
      </w:r>
      <w:r>
        <w:rPr>
          <w:u w:val="single"/>
        </w:rPr>
        <w:t>“</w:t>
      </w:r>
      <w:r>
        <w:rPr>
          <w:u w:val="single"/>
        </w:rPr>
        <w:t>2024</w:t>
      </w:r>
      <w:r>
        <w:rPr>
          <w:u w:val="single"/>
        </w:rPr>
        <w:t>年新开办学校办公家具及其他家具用具采购项目”</w:t>
      </w:r>
      <w:r>
        <w:t>项目的招标</w:t>
      </w:r>
      <w:r>
        <w:t>[</w:t>
      </w:r>
      <w:r>
        <w:t>采购项目编号为：</w:t>
      </w:r>
      <w:r>
        <w:rPr>
          <w:u w:val="single"/>
        </w:rPr>
        <w:t>CZ2024-0823</w:t>
      </w:r>
      <w:r>
        <w:t>]</w:t>
      </w:r>
      <w:r>
        <w:t>，我方愿参与投标。</w:t>
      </w:r>
    </w:p>
    <w:p w:rsidR="001B4D30" w:rsidRDefault="00B71130">
      <w:pPr>
        <w:pStyle w:val="null3"/>
        <w:ind w:firstLine="480"/>
        <w:rPr>
          <w:rFonts w:hint="default"/>
        </w:rPr>
      </w:pPr>
      <w:r>
        <w:t>我方确认收到贵方提供的</w:t>
      </w:r>
      <w:r>
        <w:rPr>
          <w:u w:val="single"/>
        </w:rPr>
        <w:t>“</w:t>
      </w:r>
      <w:r>
        <w:rPr>
          <w:u w:val="single"/>
        </w:rPr>
        <w:t>2024</w:t>
      </w:r>
      <w:r>
        <w:rPr>
          <w:u w:val="single"/>
        </w:rPr>
        <w:t>年新开办学校办公家具及其他家具用具采购项目”</w:t>
      </w:r>
      <w:r>
        <w:t>项目的招标文件的全部内容。</w:t>
      </w:r>
    </w:p>
    <w:p w:rsidR="001B4D30" w:rsidRDefault="00B71130">
      <w:pPr>
        <w:pStyle w:val="null3"/>
        <w:ind w:firstLine="480"/>
        <w:rPr>
          <w:rFonts w:hint="default"/>
        </w:rPr>
      </w:pPr>
      <w:r>
        <w:t xml:space="preserve"> </w:t>
      </w:r>
      <w: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w:t>
      </w:r>
      <w:r>
        <w:t>切权力。</w:t>
      </w:r>
    </w:p>
    <w:p w:rsidR="001B4D30" w:rsidRDefault="00B71130">
      <w:pPr>
        <w:pStyle w:val="null3"/>
        <w:ind w:firstLine="480"/>
        <w:rPr>
          <w:rFonts w:hint="default"/>
        </w:rPr>
      </w:pPr>
      <w:r>
        <w:rPr>
          <w:u w:val="single"/>
        </w:rPr>
        <w:t>(</w:t>
      </w:r>
      <w:r>
        <w:rPr>
          <w:u w:val="single"/>
        </w:rPr>
        <w:t>投标人名称</w:t>
      </w:r>
      <w:r>
        <w:rPr>
          <w:u w:val="single"/>
        </w:rPr>
        <w:t>)</w:t>
      </w:r>
      <w:r>
        <w:t>作为投标人正式授权</w:t>
      </w:r>
      <w:r>
        <w:rPr>
          <w:u w:val="single"/>
        </w:rPr>
        <w:t>(</w:t>
      </w:r>
      <w:r>
        <w:rPr>
          <w:u w:val="single"/>
        </w:rPr>
        <w:t>授权代表全名</w:t>
      </w:r>
      <w:r>
        <w:rPr>
          <w:u w:val="single"/>
        </w:rPr>
        <w:t>,</w:t>
      </w:r>
      <w:r>
        <w:rPr>
          <w:u w:val="single"/>
        </w:rPr>
        <w:t>职务</w:t>
      </w:r>
      <w:r>
        <w:rPr>
          <w:u w:val="single"/>
        </w:rPr>
        <w:t>)</w:t>
      </w:r>
      <w:r>
        <w:t>代表我方全权处理有关本投标的一切事宜。</w:t>
      </w:r>
    </w:p>
    <w:p w:rsidR="001B4D30" w:rsidRDefault="00B71130">
      <w:pPr>
        <w:pStyle w:val="null3"/>
        <w:ind w:firstLine="480"/>
        <w:rPr>
          <w:rFonts w:hint="default"/>
        </w:rPr>
      </w:pPr>
      <w:r>
        <w:t>我方已完全明白招标文件的所有条款要求，并申明如下：</w:t>
      </w:r>
    </w:p>
    <w:p w:rsidR="001B4D30" w:rsidRDefault="00B71130">
      <w:pPr>
        <w:pStyle w:val="null3"/>
        <w:ind w:firstLine="480"/>
        <w:rPr>
          <w:rFonts w:hint="default"/>
        </w:rPr>
      </w:pPr>
      <w:r>
        <w:t xml:space="preserve"> </w:t>
      </w:r>
      <w:r>
        <w:t>（一）按招标文件提供的全部货物与相关服务的投标总价详见《开标一览表》。</w:t>
      </w:r>
    </w:p>
    <w:p w:rsidR="001B4D30" w:rsidRDefault="00B71130">
      <w:pPr>
        <w:pStyle w:val="null3"/>
        <w:ind w:firstLine="480"/>
        <w:rPr>
          <w:rFonts w:hint="default"/>
        </w:rPr>
      </w:pPr>
      <w:r>
        <w:t xml:space="preserve"> </w:t>
      </w:r>
      <w:r>
        <w:t>（二）本投标文件的有效期为从提交投标（响应）文件的截止之日起</w:t>
      </w:r>
      <w:r>
        <w:t>90</w:t>
      </w:r>
      <w:r>
        <w:t>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1B4D30" w:rsidRDefault="00B71130">
      <w:pPr>
        <w:pStyle w:val="null3"/>
        <w:ind w:firstLine="480"/>
        <w:rPr>
          <w:rFonts w:hint="default"/>
        </w:rPr>
      </w:pPr>
      <w:r>
        <w:t xml:space="preserve"> </w:t>
      </w:r>
      <w:r>
        <w:t>（三）我方愿意向贵方提供任何与本项报价有关的数据、情况和技术资料。若贵方需要，我方愿意提供我方作出的一切承诺的证明材料。</w:t>
      </w:r>
    </w:p>
    <w:p w:rsidR="001B4D30" w:rsidRDefault="00B71130">
      <w:pPr>
        <w:pStyle w:val="null3"/>
        <w:ind w:firstLine="480"/>
        <w:rPr>
          <w:rFonts w:hint="default"/>
        </w:rPr>
      </w:pPr>
      <w:r>
        <w:t xml:space="preserve"> </w:t>
      </w:r>
      <w:r>
        <w:t>（四）我方理解贵方不一定接受最低投标价或任何贵方可能收到的投标。</w:t>
      </w:r>
    </w:p>
    <w:p w:rsidR="001B4D30" w:rsidRDefault="00B71130">
      <w:pPr>
        <w:pStyle w:val="null3"/>
        <w:ind w:firstLine="480"/>
        <w:rPr>
          <w:rFonts w:hint="default"/>
        </w:rPr>
      </w:pPr>
      <w:r>
        <w:t xml:space="preserve"> </w:t>
      </w:r>
      <w:r>
        <w:t>（五）我方如果中标，将保证履行招标文件及其澄清、修改文件（如果有）中的全部责任和义务，按质、按量、按期完成《采购需求》及《合同书》中的全部任务。</w:t>
      </w:r>
    </w:p>
    <w:p w:rsidR="001B4D30" w:rsidRDefault="00B71130">
      <w:pPr>
        <w:pStyle w:val="null3"/>
        <w:ind w:firstLine="480"/>
        <w:rPr>
          <w:rFonts w:hint="default"/>
        </w:rPr>
      </w:pPr>
      <w:r>
        <w:t xml:space="preserve"> </w:t>
      </w:r>
      <w:r>
        <w:t>（六）我方作为法律、财务和运作上独立于采购人、采购代理机构的投标人，在此保证所提交的所有文件和全部说明是真实的和正确的。</w:t>
      </w:r>
    </w:p>
    <w:p w:rsidR="001B4D30" w:rsidRDefault="00B71130">
      <w:pPr>
        <w:pStyle w:val="null3"/>
        <w:ind w:firstLine="480"/>
        <w:rPr>
          <w:rFonts w:hint="default"/>
        </w:rPr>
      </w:pPr>
      <w:r>
        <w:t xml:space="preserve"> </w:t>
      </w:r>
      <w:r>
        <w:t>（七）我方投标报价已包含应向知识产权所有权人支付的所有相关税费，并保证采购人在中国使用我方提供的货物或服务时，如有第三方提出侵犯其知识产权主张的，责任由我方承担。</w:t>
      </w:r>
    </w:p>
    <w:p w:rsidR="001B4D30" w:rsidRDefault="00B71130">
      <w:pPr>
        <w:pStyle w:val="null3"/>
        <w:ind w:firstLine="480"/>
        <w:rPr>
          <w:rFonts w:hint="default"/>
        </w:rPr>
      </w:pPr>
      <w:r>
        <w:t xml:space="preserve"> </w:t>
      </w:r>
      <w:r>
        <w:t>（八）我方接受采购人委托向贵方支付代理服务费，项目总报价已包含代理服务费，如果被确定为中标供应商，承诺向贵方足额支付。（若采购人支付代理服务费，则此条不适用）</w:t>
      </w:r>
    </w:p>
    <w:p w:rsidR="001B4D30" w:rsidRDefault="00B71130">
      <w:pPr>
        <w:pStyle w:val="null3"/>
        <w:ind w:firstLine="480"/>
        <w:rPr>
          <w:rFonts w:hint="default"/>
        </w:rPr>
      </w:pPr>
      <w:r>
        <w:t xml:space="preserve"> </w:t>
      </w:r>
      <w:r>
        <w:t>（九）我方与其他投标人不存在法定代表人或单位负责人为同一人或者存在直接控股、管理关系。</w:t>
      </w:r>
    </w:p>
    <w:p w:rsidR="001B4D30" w:rsidRDefault="00B71130">
      <w:pPr>
        <w:pStyle w:val="null3"/>
        <w:ind w:firstLine="480"/>
        <w:rPr>
          <w:rFonts w:hint="default"/>
        </w:rPr>
      </w:pPr>
      <w:r>
        <w:t xml:space="preserve"> </w:t>
      </w:r>
      <w:r>
        <w:t>（十）我方承诺未为本项目提供整体设计、规范编制或者项目管理、监理、检测等服务。</w:t>
      </w:r>
    </w:p>
    <w:p w:rsidR="001B4D30" w:rsidRDefault="00B71130">
      <w:pPr>
        <w:pStyle w:val="null3"/>
        <w:ind w:firstLine="480"/>
        <w:rPr>
          <w:rFonts w:hint="default"/>
        </w:rPr>
      </w:pPr>
      <w:r>
        <w:t>（十一）我方</w:t>
      </w:r>
      <w:r>
        <w:t>未被列入法院失信被执行人名单中。</w:t>
      </w:r>
    </w:p>
    <w:p w:rsidR="001B4D30" w:rsidRDefault="00B71130">
      <w:pPr>
        <w:pStyle w:val="null3"/>
        <w:ind w:firstLine="480"/>
        <w:rPr>
          <w:rFonts w:hint="default"/>
        </w:rPr>
      </w:pPr>
      <w:r>
        <w:t>（十二）我方承诺遵守《中华人民共和国劳动合同法》有关规定和《中华人民共和国妇女权益保障法》中关于“劳动和社会保障权益”的有关要求。</w:t>
      </w:r>
    </w:p>
    <w:p w:rsidR="001B4D30" w:rsidRDefault="00B71130">
      <w:pPr>
        <w:pStyle w:val="null3"/>
        <w:ind w:firstLine="480"/>
        <w:rPr>
          <w:rFonts w:hint="default"/>
        </w:rPr>
      </w:pPr>
      <w:r>
        <w:t xml:space="preserve"> </w:t>
      </w:r>
      <w:r>
        <w:t>（十三）我方具备《中华人民共和国政府采购法》第二十二条规定的条件，承诺如下：</w:t>
      </w:r>
    </w:p>
    <w:p w:rsidR="001B4D30" w:rsidRDefault="00B71130">
      <w:pPr>
        <w:pStyle w:val="null3"/>
        <w:ind w:firstLine="480"/>
        <w:rPr>
          <w:rFonts w:hint="default"/>
        </w:rPr>
      </w:pPr>
      <w:r>
        <w:lastRenderedPageBreak/>
        <w:t xml:space="preserve"> </w:t>
      </w:r>
      <w:r>
        <w:t>（</w:t>
      </w:r>
      <w:r>
        <w:t>1</w:t>
      </w:r>
      <w:r>
        <w:t>）我方参加本项目政府采购活动前</w:t>
      </w:r>
      <w:r>
        <w:t>3</w:t>
      </w:r>
      <w:r>
        <w:t>年内在经营活动中没有以下违法记录，或因违法经营被禁止参加政府采购活动的期限已届满：因违法经营受到刑事处罚或者责令停产停业、吊销许可证或者执照、较大数额罚款等行政处罚。</w:t>
      </w:r>
    </w:p>
    <w:p w:rsidR="001B4D30" w:rsidRDefault="00B71130">
      <w:pPr>
        <w:pStyle w:val="null3"/>
        <w:ind w:firstLine="480"/>
        <w:rPr>
          <w:rFonts w:hint="default"/>
        </w:rPr>
      </w:pPr>
      <w:r>
        <w:t xml:space="preserve"> </w:t>
      </w:r>
      <w:r>
        <w:t>（</w:t>
      </w:r>
      <w:r>
        <w:t>2</w:t>
      </w:r>
      <w:r>
        <w:t>）我方符合法律、行政法规规定的其他条件。</w:t>
      </w:r>
    </w:p>
    <w:p w:rsidR="001B4D30" w:rsidRDefault="00B71130">
      <w:pPr>
        <w:pStyle w:val="null3"/>
        <w:ind w:firstLine="480"/>
        <w:rPr>
          <w:rFonts w:hint="default"/>
        </w:rPr>
      </w:pPr>
      <w:r>
        <w:t>以上内容如有</w:t>
      </w:r>
      <w:r>
        <w:t>虚假或与事实不符的，评标委员会可将我方做无效投标处理，我方愿意承担相应的法律责任。</w:t>
      </w:r>
    </w:p>
    <w:p w:rsidR="001B4D30" w:rsidRDefault="00B71130">
      <w:pPr>
        <w:pStyle w:val="null3"/>
        <w:ind w:firstLine="480"/>
        <w:rPr>
          <w:rFonts w:hint="default"/>
        </w:rPr>
      </w:pPr>
      <w:r>
        <w:t xml:space="preserve"> </w:t>
      </w:r>
      <w:r>
        <w:t>（十四）我方对在本函及投标文件中所作的所有承诺承担法律责任。</w:t>
      </w:r>
    </w:p>
    <w:p w:rsidR="001B4D30" w:rsidRDefault="00B71130">
      <w:pPr>
        <w:pStyle w:val="null3"/>
        <w:ind w:firstLine="480"/>
        <w:rPr>
          <w:rFonts w:hint="default"/>
        </w:rPr>
      </w:pPr>
      <w:r>
        <w:t xml:space="preserve"> </w:t>
      </w:r>
      <w:r>
        <w:t>（十五）所有与本招标有关的函件请发往下列地址：</w:t>
      </w:r>
    </w:p>
    <w:p w:rsidR="001B4D30" w:rsidRDefault="00B71130">
      <w:pPr>
        <w:pStyle w:val="null3"/>
        <w:ind w:firstLine="480"/>
        <w:rPr>
          <w:rFonts w:hint="default"/>
        </w:rPr>
      </w:pPr>
      <w:r>
        <w:t xml:space="preserve"> </w:t>
      </w:r>
      <w:r>
        <w:t>地</w:t>
      </w:r>
      <w:r>
        <w:t xml:space="preserve"> </w:t>
      </w:r>
      <w:r>
        <w:t>址：</w:t>
      </w:r>
      <w:r>
        <w:t>__________________</w:t>
      </w:r>
      <w:r>
        <w:t>邮政编码：</w:t>
      </w:r>
      <w:r>
        <w:t>__________________</w:t>
      </w:r>
    </w:p>
    <w:p w:rsidR="001B4D30" w:rsidRDefault="00B71130">
      <w:pPr>
        <w:pStyle w:val="null3"/>
        <w:ind w:firstLine="480"/>
        <w:rPr>
          <w:rFonts w:hint="default"/>
        </w:rPr>
      </w:pPr>
      <w:r>
        <w:t xml:space="preserve"> </w:t>
      </w:r>
      <w:r>
        <w:t>电</w:t>
      </w:r>
      <w:r>
        <w:t xml:space="preserve"> </w:t>
      </w:r>
      <w:r>
        <w:t>话：</w:t>
      </w:r>
      <w:r>
        <w:t>__________________</w:t>
      </w:r>
    </w:p>
    <w:p w:rsidR="001B4D30" w:rsidRDefault="00B71130">
      <w:pPr>
        <w:pStyle w:val="null3"/>
        <w:ind w:firstLine="480"/>
        <w:rPr>
          <w:rFonts w:hint="default"/>
        </w:rPr>
      </w:pPr>
      <w:r>
        <w:t xml:space="preserve"> </w:t>
      </w:r>
      <w:r>
        <w:t>传</w:t>
      </w:r>
      <w:r>
        <w:t xml:space="preserve"> </w:t>
      </w:r>
      <w:r>
        <w:t>真：</w:t>
      </w:r>
      <w:r>
        <w:t>__________________</w:t>
      </w:r>
    </w:p>
    <w:p w:rsidR="001B4D30" w:rsidRDefault="00B71130">
      <w:pPr>
        <w:pStyle w:val="null3"/>
        <w:ind w:firstLine="480"/>
        <w:rPr>
          <w:rFonts w:hint="default"/>
        </w:rPr>
      </w:pPr>
      <w:r>
        <w:t xml:space="preserve"> </w:t>
      </w:r>
      <w:r>
        <w:t>代表姓名：</w:t>
      </w:r>
      <w:r>
        <w:t>__________________</w:t>
      </w:r>
      <w:r>
        <w:t>职</w:t>
      </w:r>
      <w:r>
        <w:t xml:space="preserve"> </w:t>
      </w:r>
      <w:r>
        <w:t>务：</w:t>
      </w:r>
      <w:r>
        <w:t>__________________</w:t>
      </w:r>
    </w:p>
    <w:p w:rsidR="001B4D30" w:rsidRDefault="00B71130">
      <w:pPr>
        <w:pStyle w:val="null3"/>
        <w:ind w:firstLine="480"/>
        <w:rPr>
          <w:rFonts w:hint="default"/>
        </w:rPr>
      </w:pPr>
      <w:r>
        <w:t xml:space="preserve"> </w:t>
      </w:r>
      <w:r>
        <w:t>投标人法定代表人（或法定代表</w:t>
      </w:r>
      <w:r>
        <w:t>人授权代表）签字或盖章：</w:t>
      </w:r>
      <w:r>
        <w:t>__________________</w:t>
      </w:r>
    </w:p>
    <w:p w:rsidR="001B4D30" w:rsidRDefault="00B71130">
      <w:pPr>
        <w:pStyle w:val="null3"/>
        <w:rPr>
          <w:rFonts w:hint="default"/>
        </w:rPr>
      </w:pPr>
      <w:r>
        <w:t xml:space="preserve"> </w:t>
      </w:r>
      <w:r>
        <w:t>投标人名称（盖章）：</w:t>
      </w:r>
      <w:r>
        <w:t>__________________</w:t>
      </w:r>
    </w:p>
    <w:p w:rsidR="001B4D30" w:rsidRDefault="00B71130">
      <w:pPr>
        <w:pStyle w:val="null3"/>
        <w:rPr>
          <w:rFonts w:hint="default"/>
        </w:rPr>
      </w:pPr>
      <w:r>
        <w:t xml:space="preserve"> </w:t>
      </w:r>
      <w:r>
        <w:t>日期：</w:t>
      </w:r>
      <w:r>
        <w:t xml:space="preserve"> </w:t>
      </w:r>
      <w:r>
        <w:t>年</w:t>
      </w:r>
      <w:r>
        <w:t xml:space="preserve"> </w:t>
      </w:r>
      <w:r>
        <w:t>月</w:t>
      </w:r>
      <w:r>
        <w:t xml:space="preserve"> </w:t>
      </w:r>
      <w:r>
        <w:t>日</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格式二：</w:t>
      </w:r>
    </w:p>
    <w:p w:rsidR="001B4D30" w:rsidRDefault="00B71130">
      <w:pPr>
        <w:pStyle w:val="null3"/>
        <w:jc w:val="center"/>
        <w:outlineLvl w:val="3"/>
        <w:rPr>
          <w:rFonts w:hint="default"/>
        </w:rPr>
      </w:pPr>
      <w:r>
        <w:rPr>
          <w:b/>
          <w:sz w:val="24"/>
        </w:rPr>
        <w:t>开标一览表</w:t>
      </w:r>
    </w:p>
    <w:p w:rsidR="001B4D30" w:rsidRDefault="00B71130">
      <w:pPr>
        <w:pStyle w:val="null3"/>
        <w:ind w:firstLine="480"/>
        <w:rPr>
          <w:rFonts w:hint="default"/>
        </w:rPr>
      </w:pPr>
      <w:r>
        <w:t xml:space="preserve"> </w:t>
      </w:r>
      <w: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rsidR="001B4D30" w:rsidRDefault="00B71130">
      <w:pPr>
        <w:pStyle w:val="null3"/>
        <w:ind w:firstLine="480"/>
        <w:rPr>
          <w:rFonts w:hint="default"/>
        </w:rPr>
      </w:pPr>
      <w:r>
        <w:t>采购项目编号：</w:t>
      </w:r>
    </w:p>
    <w:p w:rsidR="001B4D30" w:rsidRDefault="00B71130">
      <w:pPr>
        <w:pStyle w:val="null3"/>
        <w:ind w:firstLine="480"/>
        <w:rPr>
          <w:rFonts w:hint="default"/>
        </w:rPr>
      </w:pPr>
      <w:r>
        <w:t>项目名称：</w:t>
      </w:r>
    </w:p>
    <w:p w:rsidR="001B4D30" w:rsidRDefault="00B71130">
      <w:pPr>
        <w:pStyle w:val="null3"/>
        <w:ind w:firstLine="480"/>
        <w:rPr>
          <w:rFonts w:hint="default"/>
        </w:rPr>
      </w:pPr>
      <w:r>
        <w:t>投标人名称：</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1"/>
        <w:gridCol w:w="1661"/>
        <w:gridCol w:w="1661"/>
        <w:gridCol w:w="1661"/>
        <w:gridCol w:w="1661"/>
      </w:tblGrid>
      <w:tr w:rsidR="001B4D30">
        <w:tc>
          <w:tcPr>
            <w:tcW w:w="1661" w:type="dxa"/>
          </w:tcPr>
          <w:p w:rsidR="001B4D30" w:rsidRDefault="00B71130">
            <w:pPr>
              <w:pStyle w:val="null3"/>
              <w:rPr>
                <w:rFonts w:hint="default"/>
              </w:rPr>
            </w:pPr>
            <w:r>
              <w:t xml:space="preserve"> </w:t>
            </w:r>
            <w:r>
              <w:t>序号</w:t>
            </w:r>
          </w:p>
        </w:tc>
        <w:tc>
          <w:tcPr>
            <w:tcW w:w="1661" w:type="dxa"/>
          </w:tcPr>
          <w:p w:rsidR="001B4D30" w:rsidRDefault="00B71130">
            <w:pPr>
              <w:pStyle w:val="null3"/>
              <w:rPr>
                <w:rFonts w:hint="default"/>
              </w:rPr>
            </w:pPr>
            <w:r>
              <w:t xml:space="preserve"> </w:t>
            </w:r>
            <w:r>
              <w:t>采购项目名称</w:t>
            </w:r>
            <w:r>
              <w:t>/</w:t>
            </w:r>
            <w:r>
              <w:t>采购包名称</w:t>
            </w:r>
          </w:p>
        </w:tc>
        <w:tc>
          <w:tcPr>
            <w:tcW w:w="1661" w:type="dxa"/>
          </w:tcPr>
          <w:p w:rsidR="001B4D30" w:rsidRDefault="00B71130">
            <w:pPr>
              <w:pStyle w:val="null3"/>
              <w:rPr>
                <w:rFonts w:hint="default"/>
              </w:rPr>
            </w:pPr>
            <w:r>
              <w:t xml:space="preserve"> </w:t>
            </w:r>
            <w:r>
              <w:t>投标报价（元</w:t>
            </w:r>
            <w:r>
              <w:t>/%</w:t>
            </w:r>
            <w:r>
              <w:t>）</w:t>
            </w:r>
          </w:p>
        </w:tc>
        <w:tc>
          <w:tcPr>
            <w:tcW w:w="1661" w:type="dxa"/>
          </w:tcPr>
          <w:p w:rsidR="001B4D30" w:rsidRDefault="00B71130">
            <w:pPr>
              <w:pStyle w:val="null3"/>
              <w:rPr>
                <w:rFonts w:hint="default"/>
              </w:rPr>
            </w:pPr>
            <w:r>
              <w:t xml:space="preserve"> </w:t>
            </w:r>
            <w:r>
              <w:t>交货或服务期</w:t>
            </w:r>
          </w:p>
        </w:tc>
        <w:tc>
          <w:tcPr>
            <w:tcW w:w="1661" w:type="dxa"/>
          </w:tcPr>
          <w:p w:rsidR="001B4D30" w:rsidRDefault="00B71130">
            <w:pPr>
              <w:pStyle w:val="null3"/>
              <w:rPr>
                <w:rFonts w:hint="default"/>
              </w:rPr>
            </w:pPr>
            <w:r>
              <w:t xml:space="preserve"> </w:t>
            </w:r>
            <w:r>
              <w:t>交货或服务地点</w:t>
            </w:r>
          </w:p>
        </w:tc>
      </w:tr>
      <w:tr w:rsidR="001B4D30">
        <w:tc>
          <w:tcPr>
            <w:tcW w:w="1661" w:type="dxa"/>
          </w:tcPr>
          <w:p w:rsidR="001B4D30" w:rsidRDefault="00B71130">
            <w:pPr>
              <w:pStyle w:val="null3"/>
              <w:rPr>
                <w:rFonts w:hint="default"/>
              </w:rPr>
            </w:pPr>
            <w:r>
              <w:t xml:space="preserve"> 1</w:t>
            </w:r>
          </w:p>
        </w:tc>
        <w:tc>
          <w:tcPr>
            <w:tcW w:w="1661" w:type="dxa"/>
          </w:tcPr>
          <w:p w:rsidR="001B4D30" w:rsidRDefault="001B4D30"/>
        </w:tc>
        <w:tc>
          <w:tcPr>
            <w:tcW w:w="1661" w:type="dxa"/>
          </w:tcPr>
          <w:p w:rsidR="001B4D30" w:rsidRDefault="001B4D30"/>
        </w:tc>
        <w:tc>
          <w:tcPr>
            <w:tcW w:w="1661" w:type="dxa"/>
          </w:tcPr>
          <w:p w:rsidR="001B4D30" w:rsidRDefault="001B4D30"/>
        </w:tc>
        <w:tc>
          <w:tcPr>
            <w:tcW w:w="1661" w:type="dxa"/>
          </w:tcPr>
          <w:p w:rsidR="001B4D30" w:rsidRDefault="001B4D30"/>
        </w:tc>
      </w:tr>
    </w:tbl>
    <w:p w:rsidR="001B4D30" w:rsidRDefault="00B71130">
      <w:pPr>
        <w:pStyle w:val="null3"/>
        <w:rPr>
          <w:rFonts w:hint="default"/>
        </w:rPr>
      </w:pPr>
      <w:r>
        <w:t xml:space="preserve"> </w:t>
      </w:r>
      <w:r>
        <w:t>投标人签章：</w:t>
      </w:r>
      <w:r>
        <w:t>__________________</w:t>
      </w:r>
    </w:p>
    <w:p w:rsidR="001B4D30" w:rsidRDefault="00B71130">
      <w:pPr>
        <w:pStyle w:val="null3"/>
        <w:rPr>
          <w:rFonts w:hint="default"/>
        </w:rPr>
      </w:pPr>
      <w:r>
        <w:t>日期：</w:t>
      </w:r>
      <w:r>
        <w:t xml:space="preserve"> </w:t>
      </w:r>
      <w:r>
        <w:t>年</w:t>
      </w:r>
      <w:r>
        <w:t xml:space="preserve"> </w:t>
      </w:r>
      <w:r>
        <w:t>月</w:t>
      </w:r>
      <w:r>
        <w:t xml:space="preserve"> </w:t>
      </w:r>
      <w:r>
        <w:t>日</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格式三：</w:t>
      </w:r>
    </w:p>
    <w:p w:rsidR="001B4D30" w:rsidRDefault="00B71130">
      <w:pPr>
        <w:pStyle w:val="null3"/>
        <w:jc w:val="center"/>
        <w:outlineLvl w:val="3"/>
        <w:rPr>
          <w:rFonts w:hint="default"/>
        </w:rPr>
      </w:pPr>
      <w:r>
        <w:rPr>
          <w:b/>
          <w:sz w:val="24"/>
        </w:rPr>
        <w:t>分项报价表</w:t>
      </w:r>
    </w:p>
    <w:p w:rsidR="001B4D30" w:rsidRDefault="00B71130">
      <w:pPr>
        <w:pStyle w:val="null3"/>
        <w:ind w:firstLine="480"/>
        <w:rPr>
          <w:rFonts w:hint="default"/>
        </w:rPr>
      </w:pPr>
      <w:r>
        <w:t xml:space="preserve"> </w:t>
      </w:r>
      <w: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rsidR="001B4D30" w:rsidRDefault="00B71130">
      <w:pPr>
        <w:pStyle w:val="null3"/>
        <w:ind w:firstLine="480"/>
        <w:rPr>
          <w:rFonts w:hint="default"/>
        </w:rPr>
      </w:pPr>
      <w:r>
        <w:t>采购项目编号：</w:t>
      </w:r>
    </w:p>
    <w:p w:rsidR="001B4D30" w:rsidRDefault="00B71130">
      <w:pPr>
        <w:pStyle w:val="null3"/>
        <w:ind w:firstLine="480"/>
        <w:rPr>
          <w:rFonts w:hint="default"/>
        </w:rPr>
      </w:pPr>
      <w:r>
        <w:t>项目名称：</w:t>
      </w:r>
    </w:p>
    <w:p w:rsidR="001B4D30" w:rsidRDefault="00B71130">
      <w:pPr>
        <w:pStyle w:val="null3"/>
        <w:ind w:firstLine="480"/>
        <w:rPr>
          <w:rFonts w:hint="default"/>
        </w:rPr>
      </w:pPr>
      <w:r>
        <w:t>投标人名称：</w:t>
      </w:r>
    </w:p>
    <w:p w:rsidR="001B4D30" w:rsidRDefault="00B71130">
      <w:pPr>
        <w:pStyle w:val="null3"/>
        <w:ind w:firstLine="480"/>
        <w:rPr>
          <w:rFonts w:hint="default"/>
        </w:rPr>
      </w:pPr>
      <w:r>
        <w:lastRenderedPageBreak/>
        <w:t>采购包：</w:t>
      </w:r>
    </w:p>
    <w:p w:rsidR="001B4D30" w:rsidRDefault="00B71130">
      <w:pPr>
        <w:pStyle w:val="null3"/>
        <w:rPr>
          <w:rFonts w:hint="default"/>
        </w:rPr>
      </w:pPr>
      <w:r>
        <w:t xml:space="preserve"> </w:t>
      </w:r>
      <w:r>
        <w:t>货币及单位：人民币</w:t>
      </w:r>
      <w:r>
        <w:t>/</w:t>
      </w:r>
      <w:r>
        <w:t>元</w:t>
      </w:r>
    </w:p>
    <w:tbl>
      <w:tblPr>
        <w:tblW w:w="83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831"/>
        <w:gridCol w:w="831"/>
        <w:gridCol w:w="831"/>
        <w:gridCol w:w="831"/>
        <w:gridCol w:w="831"/>
        <w:gridCol w:w="831"/>
        <w:gridCol w:w="831"/>
        <w:gridCol w:w="831"/>
        <w:gridCol w:w="831"/>
      </w:tblGrid>
      <w:tr w:rsidR="001B4D30">
        <w:tc>
          <w:tcPr>
            <w:tcW w:w="831" w:type="dxa"/>
          </w:tcPr>
          <w:p w:rsidR="001B4D30" w:rsidRDefault="00B71130">
            <w:pPr>
              <w:pStyle w:val="null3"/>
              <w:rPr>
                <w:rFonts w:hint="default"/>
              </w:rPr>
            </w:pPr>
            <w:r>
              <w:t xml:space="preserve"> </w:t>
            </w:r>
            <w:r>
              <w:t>品目号</w:t>
            </w:r>
          </w:p>
        </w:tc>
        <w:tc>
          <w:tcPr>
            <w:tcW w:w="831" w:type="dxa"/>
          </w:tcPr>
          <w:p w:rsidR="001B4D30" w:rsidRDefault="00B71130">
            <w:pPr>
              <w:pStyle w:val="null3"/>
              <w:rPr>
                <w:rFonts w:hint="default"/>
              </w:rPr>
            </w:pPr>
            <w:r>
              <w:t xml:space="preserve"> </w:t>
            </w:r>
            <w:r>
              <w:t>序号</w:t>
            </w:r>
          </w:p>
        </w:tc>
        <w:tc>
          <w:tcPr>
            <w:tcW w:w="831" w:type="dxa"/>
          </w:tcPr>
          <w:p w:rsidR="001B4D30" w:rsidRDefault="00B71130">
            <w:pPr>
              <w:pStyle w:val="null3"/>
              <w:rPr>
                <w:rFonts w:hint="default"/>
              </w:rPr>
            </w:pPr>
            <w:r>
              <w:t xml:space="preserve"> </w:t>
            </w:r>
            <w:r>
              <w:t>货物名称</w:t>
            </w:r>
          </w:p>
        </w:tc>
        <w:tc>
          <w:tcPr>
            <w:tcW w:w="831" w:type="dxa"/>
          </w:tcPr>
          <w:p w:rsidR="001B4D30" w:rsidRDefault="00B71130">
            <w:pPr>
              <w:pStyle w:val="null3"/>
              <w:rPr>
                <w:rFonts w:hint="default"/>
              </w:rPr>
            </w:pPr>
            <w:r>
              <w:t xml:space="preserve"> </w:t>
            </w:r>
            <w:r>
              <w:t>规格型号</w:t>
            </w:r>
          </w:p>
        </w:tc>
        <w:tc>
          <w:tcPr>
            <w:tcW w:w="831" w:type="dxa"/>
          </w:tcPr>
          <w:p w:rsidR="001B4D30" w:rsidRDefault="00B71130">
            <w:pPr>
              <w:pStyle w:val="null3"/>
              <w:rPr>
                <w:rFonts w:hint="default"/>
              </w:rPr>
            </w:pPr>
            <w:r>
              <w:t xml:space="preserve"> </w:t>
            </w:r>
            <w:r>
              <w:t>品牌</w:t>
            </w:r>
          </w:p>
        </w:tc>
        <w:tc>
          <w:tcPr>
            <w:tcW w:w="831" w:type="dxa"/>
          </w:tcPr>
          <w:p w:rsidR="001B4D30" w:rsidRDefault="00B71130">
            <w:pPr>
              <w:pStyle w:val="null3"/>
              <w:rPr>
                <w:rFonts w:hint="default"/>
              </w:rPr>
            </w:pPr>
            <w:r>
              <w:t xml:space="preserve"> </w:t>
            </w:r>
            <w:r>
              <w:t>产地</w:t>
            </w:r>
          </w:p>
        </w:tc>
        <w:tc>
          <w:tcPr>
            <w:tcW w:w="831" w:type="dxa"/>
          </w:tcPr>
          <w:p w:rsidR="001B4D30" w:rsidRDefault="00B71130">
            <w:pPr>
              <w:pStyle w:val="null3"/>
              <w:rPr>
                <w:rFonts w:hint="default"/>
              </w:rPr>
            </w:pPr>
            <w:r>
              <w:t xml:space="preserve"> </w:t>
            </w:r>
            <w:r>
              <w:t>制造商名称</w:t>
            </w:r>
          </w:p>
        </w:tc>
        <w:tc>
          <w:tcPr>
            <w:tcW w:w="831" w:type="dxa"/>
          </w:tcPr>
          <w:p w:rsidR="001B4D30" w:rsidRDefault="00B71130">
            <w:pPr>
              <w:pStyle w:val="null3"/>
              <w:rPr>
                <w:rFonts w:hint="default"/>
              </w:rPr>
            </w:pPr>
            <w:r>
              <w:t xml:space="preserve"> </w:t>
            </w:r>
            <w:r>
              <w:t>单价</w:t>
            </w:r>
          </w:p>
        </w:tc>
        <w:tc>
          <w:tcPr>
            <w:tcW w:w="831" w:type="dxa"/>
          </w:tcPr>
          <w:p w:rsidR="001B4D30" w:rsidRDefault="00B71130">
            <w:pPr>
              <w:pStyle w:val="null3"/>
              <w:rPr>
                <w:rFonts w:hint="default"/>
              </w:rPr>
            </w:pPr>
            <w:r>
              <w:t xml:space="preserve"> </w:t>
            </w:r>
            <w:r>
              <w:t>数量</w:t>
            </w:r>
          </w:p>
        </w:tc>
        <w:tc>
          <w:tcPr>
            <w:tcW w:w="831" w:type="dxa"/>
          </w:tcPr>
          <w:p w:rsidR="001B4D30" w:rsidRDefault="00B71130">
            <w:pPr>
              <w:pStyle w:val="null3"/>
              <w:rPr>
                <w:rFonts w:hint="default"/>
              </w:rPr>
            </w:pPr>
            <w:r>
              <w:t xml:space="preserve"> </w:t>
            </w:r>
            <w:r>
              <w:t>总价</w:t>
            </w:r>
          </w:p>
        </w:tc>
      </w:tr>
      <w:tr w:rsidR="001B4D30">
        <w:tc>
          <w:tcPr>
            <w:tcW w:w="831" w:type="dxa"/>
          </w:tcPr>
          <w:p w:rsidR="001B4D30" w:rsidRDefault="00B71130">
            <w:pPr>
              <w:pStyle w:val="null3"/>
              <w:rPr>
                <w:rFonts w:hint="default"/>
              </w:rPr>
            </w:pPr>
            <w:r>
              <w:t xml:space="preserve"> 1</w:t>
            </w:r>
          </w:p>
        </w:tc>
        <w:tc>
          <w:tcPr>
            <w:tcW w:w="831" w:type="dxa"/>
          </w:tcPr>
          <w:p w:rsidR="001B4D30" w:rsidRDefault="001B4D30"/>
        </w:tc>
        <w:tc>
          <w:tcPr>
            <w:tcW w:w="831" w:type="dxa"/>
          </w:tcPr>
          <w:p w:rsidR="001B4D30" w:rsidRDefault="001B4D30"/>
        </w:tc>
        <w:tc>
          <w:tcPr>
            <w:tcW w:w="831" w:type="dxa"/>
          </w:tcPr>
          <w:p w:rsidR="001B4D30" w:rsidRDefault="001B4D30"/>
        </w:tc>
        <w:tc>
          <w:tcPr>
            <w:tcW w:w="831" w:type="dxa"/>
          </w:tcPr>
          <w:p w:rsidR="001B4D30" w:rsidRDefault="001B4D30"/>
        </w:tc>
        <w:tc>
          <w:tcPr>
            <w:tcW w:w="831" w:type="dxa"/>
          </w:tcPr>
          <w:p w:rsidR="001B4D30" w:rsidRDefault="001B4D30"/>
        </w:tc>
        <w:tc>
          <w:tcPr>
            <w:tcW w:w="831" w:type="dxa"/>
          </w:tcPr>
          <w:p w:rsidR="001B4D30" w:rsidRDefault="001B4D30"/>
        </w:tc>
        <w:tc>
          <w:tcPr>
            <w:tcW w:w="831" w:type="dxa"/>
          </w:tcPr>
          <w:p w:rsidR="001B4D30" w:rsidRDefault="001B4D30"/>
        </w:tc>
        <w:tc>
          <w:tcPr>
            <w:tcW w:w="831" w:type="dxa"/>
          </w:tcPr>
          <w:p w:rsidR="001B4D30" w:rsidRDefault="001B4D30"/>
        </w:tc>
        <w:tc>
          <w:tcPr>
            <w:tcW w:w="831" w:type="dxa"/>
          </w:tcPr>
          <w:p w:rsidR="001B4D30" w:rsidRDefault="001B4D30"/>
        </w:tc>
      </w:tr>
    </w:tbl>
    <w:p w:rsidR="001B4D30" w:rsidRDefault="00B71130">
      <w:pPr>
        <w:pStyle w:val="null3"/>
        <w:rPr>
          <w:rFonts w:hint="default"/>
        </w:rPr>
      </w:pPr>
      <w:r>
        <w:br/>
      </w:r>
    </w:p>
    <w:tbl>
      <w:tblPr>
        <w:tblW w:w="83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831"/>
        <w:gridCol w:w="831"/>
        <w:gridCol w:w="831"/>
        <w:gridCol w:w="831"/>
        <w:gridCol w:w="831"/>
        <w:gridCol w:w="831"/>
        <w:gridCol w:w="831"/>
        <w:gridCol w:w="831"/>
        <w:gridCol w:w="831"/>
      </w:tblGrid>
      <w:tr w:rsidR="001B4D30">
        <w:tc>
          <w:tcPr>
            <w:tcW w:w="831" w:type="dxa"/>
          </w:tcPr>
          <w:p w:rsidR="001B4D30" w:rsidRDefault="00B71130">
            <w:pPr>
              <w:pStyle w:val="null3"/>
              <w:rPr>
                <w:rFonts w:hint="default"/>
              </w:rPr>
            </w:pPr>
            <w:r>
              <w:t xml:space="preserve"> </w:t>
            </w:r>
            <w:r>
              <w:t>品目号</w:t>
            </w:r>
          </w:p>
        </w:tc>
        <w:tc>
          <w:tcPr>
            <w:tcW w:w="831" w:type="dxa"/>
          </w:tcPr>
          <w:p w:rsidR="001B4D30" w:rsidRDefault="00B71130">
            <w:pPr>
              <w:pStyle w:val="null3"/>
              <w:rPr>
                <w:rFonts w:hint="default"/>
              </w:rPr>
            </w:pPr>
            <w:r>
              <w:t xml:space="preserve"> </w:t>
            </w:r>
            <w:r>
              <w:t>序号</w:t>
            </w:r>
          </w:p>
        </w:tc>
        <w:tc>
          <w:tcPr>
            <w:tcW w:w="831" w:type="dxa"/>
          </w:tcPr>
          <w:p w:rsidR="001B4D30" w:rsidRDefault="00B71130">
            <w:pPr>
              <w:pStyle w:val="null3"/>
              <w:rPr>
                <w:rFonts w:hint="default"/>
              </w:rPr>
            </w:pPr>
            <w:r>
              <w:t xml:space="preserve"> </w:t>
            </w:r>
            <w:r>
              <w:t>服务名称</w:t>
            </w:r>
          </w:p>
        </w:tc>
        <w:tc>
          <w:tcPr>
            <w:tcW w:w="831" w:type="dxa"/>
          </w:tcPr>
          <w:p w:rsidR="001B4D30" w:rsidRDefault="00B71130">
            <w:pPr>
              <w:pStyle w:val="null3"/>
              <w:rPr>
                <w:rFonts w:hint="default"/>
              </w:rPr>
            </w:pPr>
            <w:r>
              <w:t xml:space="preserve"> </w:t>
            </w:r>
            <w:r>
              <w:t>服务范围</w:t>
            </w:r>
          </w:p>
        </w:tc>
        <w:tc>
          <w:tcPr>
            <w:tcW w:w="831" w:type="dxa"/>
          </w:tcPr>
          <w:p w:rsidR="001B4D30" w:rsidRDefault="00B71130">
            <w:pPr>
              <w:pStyle w:val="null3"/>
              <w:rPr>
                <w:rFonts w:hint="default"/>
              </w:rPr>
            </w:pPr>
            <w:r>
              <w:t xml:space="preserve"> </w:t>
            </w:r>
            <w:r>
              <w:t>服务要求</w:t>
            </w:r>
          </w:p>
        </w:tc>
        <w:tc>
          <w:tcPr>
            <w:tcW w:w="831" w:type="dxa"/>
          </w:tcPr>
          <w:p w:rsidR="001B4D30" w:rsidRDefault="00B71130">
            <w:pPr>
              <w:pStyle w:val="null3"/>
              <w:rPr>
                <w:rFonts w:hint="default"/>
              </w:rPr>
            </w:pPr>
            <w:r>
              <w:t xml:space="preserve"> </w:t>
            </w:r>
            <w:r>
              <w:t>服务期限</w:t>
            </w:r>
          </w:p>
        </w:tc>
        <w:tc>
          <w:tcPr>
            <w:tcW w:w="831" w:type="dxa"/>
          </w:tcPr>
          <w:p w:rsidR="001B4D30" w:rsidRDefault="00B71130">
            <w:pPr>
              <w:pStyle w:val="null3"/>
              <w:rPr>
                <w:rFonts w:hint="default"/>
              </w:rPr>
            </w:pPr>
            <w:r>
              <w:t xml:space="preserve"> </w:t>
            </w:r>
            <w:r>
              <w:t>服务标准</w:t>
            </w:r>
          </w:p>
        </w:tc>
        <w:tc>
          <w:tcPr>
            <w:tcW w:w="831" w:type="dxa"/>
          </w:tcPr>
          <w:p w:rsidR="001B4D30" w:rsidRDefault="00B71130">
            <w:pPr>
              <w:pStyle w:val="null3"/>
              <w:rPr>
                <w:rFonts w:hint="default"/>
              </w:rPr>
            </w:pPr>
            <w:r>
              <w:t xml:space="preserve"> </w:t>
            </w:r>
            <w:r>
              <w:t>单价</w:t>
            </w:r>
          </w:p>
        </w:tc>
        <w:tc>
          <w:tcPr>
            <w:tcW w:w="831" w:type="dxa"/>
          </w:tcPr>
          <w:p w:rsidR="001B4D30" w:rsidRDefault="00B71130">
            <w:pPr>
              <w:pStyle w:val="null3"/>
              <w:rPr>
                <w:rFonts w:hint="default"/>
              </w:rPr>
            </w:pPr>
            <w:r>
              <w:t xml:space="preserve"> </w:t>
            </w:r>
            <w:r>
              <w:t>数量</w:t>
            </w:r>
          </w:p>
        </w:tc>
        <w:tc>
          <w:tcPr>
            <w:tcW w:w="831" w:type="dxa"/>
          </w:tcPr>
          <w:p w:rsidR="001B4D30" w:rsidRDefault="00B71130">
            <w:pPr>
              <w:pStyle w:val="null3"/>
              <w:rPr>
                <w:rFonts w:hint="default"/>
              </w:rPr>
            </w:pPr>
            <w:r>
              <w:t xml:space="preserve"> </w:t>
            </w:r>
            <w:r>
              <w:t>总价</w:t>
            </w:r>
          </w:p>
        </w:tc>
      </w:tr>
      <w:tr w:rsidR="001B4D30">
        <w:tc>
          <w:tcPr>
            <w:tcW w:w="831" w:type="dxa"/>
          </w:tcPr>
          <w:p w:rsidR="001B4D30" w:rsidRDefault="00B71130">
            <w:pPr>
              <w:pStyle w:val="null3"/>
              <w:rPr>
                <w:rFonts w:hint="default"/>
              </w:rPr>
            </w:pPr>
            <w:r>
              <w:t xml:space="preserve"> 1</w:t>
            </w:r>
          </w:p>
        </w:tc>
        <w:tc>
          <w:tcPr>
            <w:tcW w:w="831" w:type="dxa"/>
          </w:tcPr>
          <w:p w:rsidR="001B4D30" w:rsidRDefault="001B4D30"/>
        </w:tc>
        <w:tc>
          <w:tcPr>
            <w:tcW w:w="831" w:type="dxa"/>
          </w:tcPr>
          <w:p w:rsidR="001B4D30" w:rsidRDefault="001B4D30"/>
        </w:tc>
        <w:tc>
          <w:tcPr>
            <w:tcW w:w="831" w:type="dxa"/>
          </w:tcPr>
          <w:p w:rsidR="001B4D30" w:rsidRDefault="001B4D30"/>
        </w:tc>
        <w:tc>
          <w:tcPr>
            <w:tcW w:w="831" w:type="dxa"/>
          </w:tcPr>
          <w:p w:rsidR="001B4D30" w:rsidRDefault="001B4D30"/>
        </w:tc>
        <w:tc>
          <w:tcPr>
            <w:tcW w:w="831" w:type="dxa"/>
          </w:tcPr>
          <w:p w:rsidR="001B4D30" w:rsidRDefault="001B4D30"/>
        </w:tc>
        <w:tc>
          <w:tcPr>
            <w:tcW w:w="831" w:type="dxa"/>
          </w:tcPr>
          <w:p w:rsidR="001B4D30" w:rsidRDefault="001B4D30"/>
        </w:tc>
        <w:tc>
          <w:tcPr>
            <w:tcW w:w="831" w:type="dxa"/>
          </w:tcPr>
          <w:p w:rsidR="001B4D30" w:rsidRDefault="001B4D30"/>
        </w:tc>
        <w:tc>
          <w:tcPr>
            <w:tcW w:w="831" w:type="dxa"/>
          </w:tcPr>
          <w:p w:rsidR="001B4D30" w:rsidRDefault="001B4D30"/>
        </w:tc>
        <w:tc>
          <w:tcPr>
            <w:tcW w:w="831" w:type="dxa"/>
          </w:tcPr>
          <w:p w:rsidR="001B4D30" w:rsidRDefault="001B4D30"/>
        </w:tc>
      </w:tr>
    </w:tbl>
    <w:p w:rsidR="001B4D30" w:rsidRDefault="00B71130">
      <w:pPr>
        <w:pStyle w:val="null3"/>
        <w:rPr>
          <w:rFonts w:hint="default"/>
        </w:rPr>
      </w:pPr>
      <w:r>
        <w:t xml:space="preserve"> </w:t>
      </w:r>
      <w:r>
        <w:t>投标人签章：</w:t>
      </w:r>
      <w:r>
        <w:t>__________________</w:t>
      </w:r>
    </w:p>
    <w:p w:rsidR="001B4D30" w:rsidRDefault="00B71130">
      <w:pPr>
        <w:pStyle w:val="null3"/>
        <w:rPr>
          <w:rFonts w:hint="default"/>
        </w:rPr>
      </w:pPr>
      <w:r>
        <w:t>日期：</w:t>
      </w:r>
      <w:r>
        <w:t xml:space="preserve"> </w:t>
      </w:r>
      <w:r>
        <w:t>年</w:t>
      </w:r>
      <w:r>
        <w:t xml:space="preserve"> </w:t>
      </w:r>
      <w:r>
        <w:t>月</w:t>
      </w:r>
      <w:r>
        <w:t xml:space="preserve"> </w:t>
      </w:r>
      <w:r>
        <w:t>日</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格式四：</w:t>
      </w:r>
    </w:p>
    <w:p w:rsidR="001B4D30" w:rsidRDefault="00B71130">
      <w:pPr>
        <w:pStyle w:val="null3"/>
        <w:jc w:val="center"/>
        <w:outlineLvl w:val="3"/>
        <w:rPr>
          <w:rFonts w:hint="default"/>
        </w:rPr>
      </w:pPr>
      <w:r>
        <w:rPr>
          <w:b/>
          <w:sz w:val="24"/>
        </w:rPr>
        <w:t>政策适用性说明</w:t>
      </w:r>
    </w:p>
    <w:p w:rsidR="001B4D30" w:rsidRDefault="00B71130">
      <w:pPr>
        <w:pStyle w:val="null3"/>
        <w:ind w:firstLine="480"/>
        <w:rPr>
          <w:rFonts w:hint="default"/>
        </w:rPr>
      </w:pPr>
      <w:r>
        <w:t>按照政府采购有关政策的要求，在本次的技术方案中，采用符合政策的小型或微型企业产品、节能产品、环境标志产品，主要产品与核心技术介绍说明如下：</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8"/>
        <w:gridCol w:w="1038"/>
        <w:gridCol w:w="1038"/>
        <w:gridCol w:w="1038"/>
        <w:gridCol w:w="1038"/>
        <w:gridCol w:w="1038"/>
        <w:gridCol w:w="1038"/>
        <w:gridCol w:w="1038"/>
      </w:tblGrid>
      <w:tr w:rsidR="001B4D30">
        <w:tc>
          <w:tcPr>
            <w:tcW w:w="1038" w:type="dxa"/>
          </w:tcPr>
          <w:p w:rsidR="001B4D30" w:rsidRDefault="00B71130">
            <w:pPr>
              <w:pStyle w:val="null3"/>
              <w:rPr>
                <w:rFonts w:hint="default"/>
              </w:rPr>
            </w:pPr>
            <w:r>
              <w:t xml:space="preserve"> </w:t>
            </w:r>
            <w:r>
              <w:t>序号</w:t>
            </w:r>
          </w:p>
        </w:tc>
        <w:tc>
          <w:tcPr>
            <w:tcW w:w="1038" w:type="dxa"/>
          </w:tcPr>
          <w:p w:rsidR="001B4D30" w:rsidRDefault="00B71130">
            <w:pPr>
              <w:pStyle w:val="null3"/>
              <w:rPr>
                <w:rFonts w:hint="default"/>
              </w:rPr>
            </w:pPr>
            <w:r>
              <w:t xml:space="preserve"> </w:t>
            </w:r>
            <w:r>
              <w:t>主要产品</w:t>
            </w:r>
            <w:r>
              <w:t>/</w:t>
            </w:r>
            <w:r>
              <w:t>技术名称（规格型号、注册商标）</w:t>
            </w:r>
          </w:p>
        </w:tc>
        <w:tc>
          <w:tcPr>
            <w:tcW w:w="1038" w:type="dxa"/>
          </w:tcPr>
          <w:p w:rsidR="001B4D30" w:rsidRDefault="00B71130">
            <w:pPr>
              <w:pStyle w:val="null3"/>
              <w:rPr>
                <w:rFonts w:hint="default"/>
              </w:rPr>
            </w:pPr>
            <w:r>
              <w:t xml:space="preserve"> </w:t>
            </w:r>
            <w:r>
              <w:t>制造商</w:t>
            </w:r>
            <w:r>
              <w:t>(</w:t>
            </w:r>
            <w:r>
              <w:t>开发商</w:t>
            </w:r>
            <w:r>
              <w:t>)</w:t>
            </w:r>
          </w:p>
        </w:tc>
        <w:tc>
          <w:tcPr>
            <w:tcW w:w="1038" w:type="dxa"/>
          </w:tcPr>
          <w:p w:rsidR="001B4D30" w:rsidRDefault="00B71130">
            <w:pPr>
              <w:pStyle w:val="null3"/>
              <w:rPr>
                <w:rFonts w:hint="default"/>
              </w:rPr>
            </w:pPr>
            <w:r>
              <w:t xml:space="preserve"> </w:t>
            </w:r>
            <w:r>
              <w:t>制造商企业类型</w:t>
            </w:r>
          </w:p>
        </w:tc>
        <w:tc>
          <w:tcPr>
            <w:tcW w:w="1038" w:type="dxa"/>
          </w:tcPr>
          <w:p w:rsidR="001B4D30" w:rsidRDefault="00B71130">
            <w:pPr>
              <w:pStyle w:val="null3"/>
              <w:rPr>
                <w:rFonts w:hint="default"/>
              </w:rPr>
            </w:pPr>
            <w:r>
              <w:t xml:space="preserve"> </w:t>
            </w:r>
            <w:r>
              <w:t>节能产品</w:t>
            </w:r>
          </w:p>
        </w:tc>
        <w:tc>
          <w:tcPr>
            <w:tcW w:w="1038" w:type="dxa"/>
          </w:tcPr>
          <w:p w:rsidR="001B4D30" w:rsidRDefault="00B71130">
            <w:pPr>
              <w:pStyle w:val="null3"/>
              <w:rPr>
                <w:rFonts w:hint="default"/>
              </w:rPr>
            </w:pPr>
            <w:r>
              <w:t xml:space="preserve"> </w:t>
            </w:r>
            <w:r>
              <w:t>环境标志产品</w:t>
            </w:r>
          </w:p>
        </w:tc>
        <w:tc>
          <w:tcPr>
            <w:tcW w:w="1038" w:type="dxa"/>
          </w:tcPr>
          <w:p w:rsidR="001B4D30" w:rsidRDefault="00B71130">
            <w:pPr>
              <w:pStyle w:val="null3"/>
              <w:rPr>
                <w:rFonts w:hint="default"/>
              </w:rPr>
            </w:pPr>
            <w:r>
              <w:t xml:space="preserve"> </w:t>
            </w:r>
            <w:r>
              <w:t>认证证书编号</w:t>
            </w:r>
          </w:p>
        </w:tc>
        <w:tc>
          <w:tcPr>
            <w:tcW w:w="1038" w:type="dxa"/>
          </w:tcPr>
          <w:p w:rsidR="001B4D30" w:rsidRDefault="00B71130">
            <w:pPr>
              <w:pStyle w:val="null3"/>
              <w:rPr>
                <w:rFonts w:hint="default"/>
              </w:rPr>
            </w:pPr>
            <w:r>
              <w:t xml:space="preserve"> </w:t>
            </w:r>
            <w:r>
              <w:t>该产品报价在总报价中占比（</w:t>
            </w:r>
            <w:r>
              <w:t>%</w:t>
            </w:r>
            <w:r>
              <w:t>）</w:t>
            </w:r>
          </w:p>
        </w:tc>
      </w:tr>
      <w:tr w:rsidR="001B4D30">
        <w:tc>
          <w:tcPr>
            <w:tcW w:w="1038" w:type="dxa"/>
          </w:tcPr>
          <w:p w:rsidR="001B4D30" w:rsidRDefault="00B71130">
            <w:pPr>
              <w:pStyle w:val="null3"/>
              <w:rPr>
                <w:rFonts w:hint="default"/>
              </w:rPr>
            </w:pPr>
            <w:r>
              <w:t xml:space="preserve"> 1</w:t>
            </w:r>
          </w:p>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r>
      <w:tr w:rsidR="001B4D30">
        <w:tc>
          <w:tcPr>
            <w:tcW w:w="1038" w:type="dxa"/>
          </w:tcPr>
          <w:p w:rsidR="001B4D30" w:rsidRDefault="00B71130">
            <w:pPr>
              <w:pStyle w:val="null3"/>
              <w:rPr>
                <w:rFonts w:hint="default"/>
              </w:rPr>
            </w:pPr>
            <w:r>
              <w:t xml:space="preserve"> 2</w:t>
            </w:r>
          </w:p>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r>
      <w:tr w:rsidR="001B4D30">
        <w:tc>
          <w:tcPr>
            <w:tcW w:w="1038" w:type="dxa"/>
          </w:tcPr>
          <w:p w:rsidR="001B4D30" w:rsidRDefault="00B71130">
            <w:pPr>
              <w:pStyle w:val="null3"/>
              <w:rPr>
                <w:rFonts w:hint="default"/>
              </w:rPr>
            </w:pPr>
            <w:r>
              <w:t xml:space="preserve"> 3</w:t>
            </w:r>
          </w:p>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r>
      <w:tr w:rsidR="001B4D30">
        <w:tc>
          <w:tcPr>
            <w:tcW w:w="1038" w:type="dxa"/>
          </w:tcPr>
          <w:p w:rsidR="001B4D30" w:rsidRDefault="00B71130">
            <w:pPr>
              <w:pStyle w:val="null3"/>
              <w:rPr>
                <w:rFonts w:hint="default"/>
              </w:rPr>
            </w:pPr>
            <w:r>
              <w:t xml:space="preserve"> 4</w:t>
            </w:r>
          </w:p>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r>
      <w:tr w:rsidR="001B4D30">
        <w:tc>
          <w:tcPr>
            <w:tcW w:w="1038" w:type="dxa"/>
          </w:tcPr>
          <w:p w:rsidR="001B4D30" w:rsidRDefault="00B71130">
            <w:pPr>
              <w:pStyle w:val="null3"/>
              <w:rPr>
                <w:rFonts w:hint="default"/>
              </w:rPr>
            </w:pPr>
            <w:r>
              <w:t xml:space="preserve"> 5</w:t>
            </w:r>
          </w:p>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r>
      <w:tr w:rsidR="001B4D30">
        <w:tc>
          <w:tcPr>
            <w:tcW w:w="1038" w:type="dxa"/>
          </w:tcPr>
          <w:p w:rsidR="001B4D30" w:rsidRDefault="00B71130">
            <w:pPr>
              <w:pStyle w:val="null3"/>
              <w:rPr>
                <w:rFonts w:hint="default"/>
              </w:rPr>
            </w:pPr>
            <w:r>
              <w:t xml:space="preserve"> ...</w:t>
            </w:r>
          </w:p>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c>
          <w:tcPr>
            <w:tcW w:w="1038" w:type="dxa"/>
          </w:tcPr>
          <w:p w:rsidR="001B4D30" w:rsidRDefault="001B4D30"/>
        </w:tc>
      </w:tr>
    </w:tbl>
    <w:p w:rsidR="001B4D30" w:rsidRDefault="00B71130">
      <w:pPr>
        <w:pStyle w:val="null3"/>
        <w:ind w:firstLine="480"/>
        <w:rPr>
          <w:rFonts w:hint="default"/>
        </w:rPr>
      </w:pPr>
      <w:r>
        <w:t>注：</w:t>
      </w:r>
      <w:r>
        <w:t>1.</w:t>
      </w:r>
      <w:r>
        <w:t>制造商为小型或微型企业时才需要填“制造商企业类型”栏</w:t>
      </w:r>
      <w:r>
        <w:t>,</w:t>
      </w:r>
      <w:r>
        <w:t>填写内容为“小型”或“微型”；</w:t>
      </w:r>
    </w:p>
    <w:p w:rsidR="001B4D30" w:rsidRDefault="00B71130">
      <w:pPr>
        <w:pStyle w:val="null3"/>
        <w:ind w:firstLine="480"/>
        <w:rPr>
          <w:rFonts w:hint="default"/>
        </w:rPr>
      </w:pPr>
      <w:r>
        <w:t>2.</w:t>
      </w:r>
      <w:r>
        <w:t>“节能产品、环境标志产品”须填写认证证书编号，并在对应“节能产品”、“环境标志产品”栏中勾选，同时提供有效期内的证书复印件（加盖投标人公章）</w:t>
      </w:r>
    </w:p>
    <w:p w:rsidR="001B4D30" w:rsidRDefault="00B71130">
      <w:pPr>
        <w:pStyle w:val="null3"/>
        <w:rPr>
          <w:rFonts w:hint="default"/>
        </w:rPr>
      </w:pPr>
      <w:r>
        <w:t xml:space="preserve"> </w:t>
      </w:r>
      <w:r>
        <w:t>投标人名称（盖章）：</w:t>
      </w:r>
      <w:r>
        <w:t>__________________</w:t>
      </w:r>
    </w:p>
    <w:p w:rsidR="001B4D30" w:rsidRDefault="00B71130">
      <w:pPr>
        <w:pStyle w:val="null3"/>
        <w:rPr>
          <w:rFonts w:hint="default"/>
        </w:rPr>
      </w:pPr>
      <w:r>
        <w:t>日期：</w:t>
      </w:r>
      <w:r>
        <w:t xml:space="preserve"> </w:t>
      </w:r>
      <w:r>
        <w:t>年</w:t>
      </w:r>
      <w:r>
        <w:t xml:space="preserve"> </w:t>
      </w:r>
      <w:r>
        <w:t>月</w:t>
      </w:r>
      <w:r>
        <w:t xml:space="preserve"> </w:t>
      </w:r>
      <w:r>
        <w:t>日</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格式五：</w:t>
      </w:r>
    </w:p>
    <w:p w:rsidR="001B4D30" w:rsidRDefault="00B71130">
      <w:pPr>
        <w:pStyle w:val="null3"/>
        <w:jc w:val="center"/>
        <w:outlineLvl w:val="3"/>
        <w:rPr>
          <w:rFonts w:hint="default"/>
        </w:rPr>
      </w:pPr>
      <w:r>
        <w:rPr>
          <w:b/>
          <w:sz w:val="24"/>
        </w:rPr>
        <w:t>实质性响应一览表</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76"/>
        <w:gridCol w:w="2076"/>
        <w:gridCol w:w="2076"/>
        <w:gridCol w:w="2076"/>
      </w:tblGrid>
      <w:tr w:rsidR="001B4D30">
        <w:tc>
          <w:tcPr>
            <w:tcW w:w="2076" w:type="dxa"/>
          </w:tcPr>
          <w:p w:rsidR="001B4D30" w:rsidRDefault="00B71130">
            <w:pPr>
              <w:pStyle w:val="null3"/>
              <w:rPr>
                <w:rFonts w:hint="default"/>
              </w:rPr>
            </w:pPr>
            <w:r>
              <w:t>序号</w:t>
            </w:r>
          </w:p>
        </w:tc>
        <w:tc>
          <w:tcPr>
            <w:tcW w:w="2076" w:type="dxa"/>
          </w:tcPr>
          <w:p w:rsidR="001B4D30" w:rsidRDefault="00B71130">
            <w:pPr>
              <w:pStyle w:val="null3"/>
              <w:rPr>
                <w:rFonts w:hint="default"/>
              </w:rPr>
            </w:pPr>
            <w:r>
              <w:t>实质性响应条款</w:t>
            </w:r>
          </w:p>
        </w:tc>
        <w:tc>
          <w:tcPr>
            <w:tcW w:w="2076" w:type="dxa"/>
          </w:tcPr>
          <w:p w:rsidR="001B4D30" w:rsidRDefault="00B71130">
            <w:pPr>
              <w:pStyle w:val="null3"/>
              <w:rPr>
                <w:rFonts w:hint="default"/>
              </w:rPr>
            </w:pPr>
            <w:r>
              <w:t>投标人响应情况</w:t>
            </w:r>
          </w:p>
        </w:tc>
        <w:tc>
          <w:tcPr>
            <w:tcW w:w="2076" w:type="dxa"/>
          </w:tcPr>
          <w:p w:rsidR="001B4D30" w:rsidRDefault="00B71130">
            <w:pPr>
              <w:pStyle w:val="null3"/>
              <w:rPr>
                <w:rFonts w:hint="default"/>
              </w:rPr>
            </w:pPr>
            <w:r>
              <w:t>差异</w:t>
            </w:r>
          </w:p>
        </w:tc>
      </w:tr>
      <w:tr w:rsidR="001B4D30">
        <w:tc>
          <w:tcPr>
            <w:tcW w:w="2076" w:type="dxa"/>
          </w:tcPr>
          <w:p w:rsidR="001B4D30" w:rsidRDefault="00B71130">
            <w:pPr>
              <w:pStyle w:val="null3"/>
              <w:rPr>
                <w:rFonts w:hint="default"/>
              </w:rPr>
            </w:pPr>
            <w:r>
              <w:t>1</w:t>
            </w:r>
          </w:p>
        </w:tc>
        <w:tc>
          <w:tcPr>
            <w:tcW w:w="2076" w:type="dxa"/>
          </w:tcPr>
          <w:p w:rsidR="001B4D30" w:rsidRDefault="001B4D30"/>
        </w:tc>
        <w:tc>
          <w:tcPr>
            <w:tcW w:w="2076" w:type="dxa"/>
          </w:tcPr>
          <w:p w:rsidR="001B4D30" w:rsidRDefault="001B4D30"/>
        </w:tc>
        <w:tc>
          <w:tcPr>
            <w:tcW w:w="2076" w:type="dxa"/>
          </w:tcPr>
          <w:p w:rsidR="001B4D30" w:rsidRDefault="001B4D30"/>
        </w:tc>
      </w:tr>
      <w:tr w:rsidR="001B4D30">
        <w:tc>
          <w:tcPr>
            <w:tcW w:w="2076" w:type="dxa"/>
          </w:tcPr>
          <w:p w:rsidR="001B4D30" w:rsidRDefault="00B71130">
            <w:pPr>
              <w:pStyle w:val="null3"/>
              <w:rPr>
                <w:rFonts w:hint="default"/>
              </w:rPr>
            </w:pPr>
            <w:r>
              <w:t xml:space="preserve"> 2</w:t>
            </w:r>
          </w:p>
        </w:tc>
        <w:tc>
          <w:tcPr>
            <w:tcW w:w="2076" w:type="dxa"/>
          </w:tcPr>
          <w:p w:rsidR="001B4D30" w:rsidRDefault="001B4D30"/>
        </w:tc>
        <w:tc>
          <w:tcPr>
            <w:tcW w:w="2076" w:type="dxa"/>
          </w:tcPr>
          <w:p w:rsidR="001B4D30" w:rsidRDefault="001B4D30"/>
        </w:tc>
        <w:tc>
          <w:tcPr>
            <w:tcW w:w="2076" w:type="dxa"/>
          </w:tcPr>
          <w:p w:rsidR="001B4D30" w:rsidRDefault="001B4D30"/>
        </w:tc>
      </w:tr>
      <w:tr w:rsidR="001B4D30">
        <w:tc>
          <w:tcPr>
            <w:tcW w:w="2076" w:type="dxa"/>
          </w:tcPr>
          <w:p w:rsidR="001B4D30" w:rsidRDefault="00B71130">
            <w:pPr>
              <w:pStyle w:val="null3"/>
              <w:rPr>
                <w:rFonts w:hint="default"/>
              </w:rPr>
            </w:pPr>
            <w:r>
              <w:t xml:space="preserve"> 3</w:t>
            </w:r>
          </w:p>
        </w:tc>
        <w:tc>
          <w:tcPr>
            <w:tcW w:w="2076" w:type="dxa"/>
          </w:tcPr>
          <w:p w:rsidR="001B4D30" w:rsidRDefault="001B4D30"/>
        </w:tc>
        <w:tc>
          <w:tcPr>
            <w:tcW w:w="2076" w:type="dxa"/>
          </w:tcPr>
          <w:p w:rsidR="001B4D30" w:rsidRDefault="001B4D30"/>
        </w:tc>
        <w:tc>
          <w:tcPr>
            <w:tcW w:w="2076" w:type="dxa"/>
          </w:tcPr>
          <w:p w:rsidR="001B4D30" w:rsidRDefault="001B4D30"/>
        </w:tc>
      </w:tr>
      <w:tr w:rsidR="001B4D30">
        <w:tc>
          <w:tcPr>
            <w:tcW w:w="2076" w:type="dxa"/>
          </w:tcPr>
          <w:p w:rsidR="001B4D30" w:rsidRDefault="00B71130">
            <w:pPr>
              <w:pStyle w:val="null3"/>
              <w:rPr>
                <w:rFonts w:hint="default"/>
              </w:rPr>
            </w:pPr>
            <w:r>
              <w:lastRenderedPageBreak/>
              <w:t xml:space="preserve"> 4</w:t>
            </w:r>
          </w:p>
        </w:tc>
        <w:tc>
          <w:tcPr>
            <w:tcW w:w="2076" w:type="dxa"/>
          </w:tcPr>
          <w:p w:rsidR="001B4D30" w:rsidRDefault="001B4D30"/>
        </w:tc>
        <w:tc>
          <w:tcPr>
            <w:tcW w:w="2076" w:type="dxa"/>
          </w:tcPr>
          <w:p w:rsidR="001B4D30" w:rsidRDefault="001B4D30"/>
        </w:tc>
        <w:tc>
          <w:tcPr>
            <w:tcW w:w="2076" w:type="dxa"/>
          </w:tcPr>
          <w:p w:rsidR="001B4D30" w:rsidRDefault="001B4D30"/>
        </w:tc>
      </w:tr>
      <w:tr w:rsidR="001B4D30">
        <w:tc>
          <w:tcPr>
            <w:tcW w:w="2076" w:type="dxa"/>
          </w:tcPr>
          <w:p w:rsidR="001B4D30" w:rsidRDefault="00B71130">
            <w:pPr>
              <w:pStyle w:val="null3"/>
              <w:rPr>
                <w:rFonts w:hint="default"/>
              </w:rPr>
            </w:pPr>
            <w:r>
              <w:t xml:space="preserve"> </w:t>
            </w:r>
            <w:r>
              <w:t>…</w:t>
            </w:r>
          </w:p>
        </w:tc>
        <w:tc>
          <w:tcPr>
            <w:tcW w:w="2076" w:type="dxa"/>
          </w:tcPr>
          <w:p w:rsidR="001B4D30" w:rsidRDefault="001B4D30"/>
        </w:tc>
        <w:tc>
          <w:tcPr>
            <w:tcW w:w="2076" w:type="dxa"/>
          </w:tcPr>
          <w:p w:rsidR="001B4D30" w:rsidRDefault="001B4D30"/>
        </w:tc>
        <w:tc>
          <w:tcPr>
            <w:tcW w:w="2076" w:type="dxa"/>
          </w:tcPr>
          <w:p w:rsidR="001B4D30" w:rsidRDefault="001B4D30"/>
        </w:tc>
      </w:tr>
      <w:tr w:rsidR="001B4D30">
        <w:tc>
          <w:tcPr>
            <w:tcW w:w="2076" w:type="dxa"/>
          </w:tcPr>
          <w:p w:rsidR="001B4D30" w:rsidRDefault="00B71130">
            <w:pPr>
              <w:pStyle w:val="null3"/>
              <w:rPr>
                <w:rFonts w:hint="default"/>
              </w:rPr>
            </w:pPr>
            <w:r>
              <w:t xml:space="preserve"> </w:t>
            </w:r>
            <w:r>
              <w:t>…</w:t>
            </w:r>
          </w:p>
        </w:tc>
        <w:tc>
          <w:tcPr>
            <w:tcW w:w="2076" w:type="dxa"/>
          </w:tcPr>
          <w:p w:rsidR="001B4D30" w:rsidRDefault="001B4D30"/>
        </w:tc>
        <w:tc>
          <w:tcPr>
            <w:tcW w:w="2076" w:type="dxa"/>
          </w:tcPr>
          <w:p w:rsidR="001B4D30" w:rsidRDefault="001B4D30"/>
        </w:tc>
        <w:tc>
          <w:tcPr>
            <w:tcW w:w="2076" w:type="dxa"/>
          </w:tcPr>
          <w:p w:rsidR="001B4D30" w:rsidRDefault="001B4D30"/>
        </w:tc>
      </w:tr>
    </w:tbl>
    <w:p w:rsidR="001B4D30" w:rsidRDefault="00B71130">
      <w:pPr>
        <w:pStyle w:val="null3"/>
        <w:ind w:firstLine="480"/>
        <w:rPr>
          <w:rFonts w:hint="default"/>
        </w:rPr>
      </w:pPr>
      <w:r>
        <w:t>说明：</w:t>
      </w:r>
    </w:p>
    <w:p w:rsidR="001B4D30" w:rsidRDefault="00B71130">
      <w:pPr>
        <w:pStyle w:val="null3"/>
        <w:ind w:firstLine="480"/>
        <w:rPr>
          <w:rFonts w:hint="default"/>
        </w:rPr>
      </w:pPr>
      <w:r>
        <w:t>1.</w:t>
      </w:r>
      <w:r>
        <w:t>实质性响应条款一览表后续内容请根据第二章采购需求★号条款详细列举</w:t>
      </w:r>
    </w:p>
    <w:p w:rsidR="001B4D30" w:rsidRDefault="00B71130">
      <w:pPr>
        <w:pStyle w:val="null3"/>
        <w:ind w:firstLine="480"/>
        <w:rPr>
          <w:rFonts w:hint="default"/>
        </w:rPr>
      </w:pPr>
      <w:r>
        <w:t xml:space="preserve"> 2.</w:t>
      </w:r>
      <w:r>
        <w:t>本表所列条款必须一一予以响应，“投标人响应情况”一栏应填写具体的响应内容，有差异的要具体说明。</w:t>
      </w:r>
    </w:p>
    <w:p w:rsidR="001B4D30" w:rsidRDefault="00B71130">
      <w:pPr>
        <w:pStyle w:val="null3"/>
        <w:ind w:firstLine="480"/>
        <w:rPr>
          <w:rFonts w:hint="default"/>
        </w:rPr>
      </w:pPr>
      <w:r>
        <w:t>3.</w:t>
      </w:r>
      <w:r>
        <w:t>请投标人认真填写本表内容，如填写错误将可能导致投标无效。</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格式六：</w:t>
      </w:r>
    </w:p>
    <w:p w:rsidR="001B4D30" w:rsidRDefault="00B71130">
      <w:pPr>
        <w:pStyle w:val="null3"/>
        <w:ind w:firstLine="480"/>
        <w:rPr>
          <w:rFonts w:hint="default"/>
        </w:rPr>
      </w:pPr>
      <w:r>
        <w:t>（投标人可使用下述格式，也可使用广东省工商行政管理局统一印制的法定代表人证明书格式）</w:t>
      </w:r>
    </w:p>
    <w:p w:rsidR="001B4D30" w:rsidRDefault="00B71130">
      <w:pPr>
        <w:pStyle w:val="null3"/>
        <w:jc w:val="center"/>
        <w:outlineLvl w:val="3"/>
        <w:rPr>
          <w:rFonts w:hint="default"/>
        </w:rPr>
      </w:pPr>
      <w:r>
        <w:rPr>
          <w:b/>
          <w:sz w:val="24"/>
        </w:rPr>
        <w:t>法定代表人证明书</w:t>
      </w:r>
    </w:p>
    <w:p w:rsidR="001B4D30" w:rsidRDefault="00B71130">
      <w:pPr>
        <w:pStyle w:val="null3"/>
        <w:ind w:firstLine="480"/>
        <w:rPr>
          <w:rFonts w:hint="default"/>
        </w:rPr>
      </w:pPr>
      <w:r>
        <w:t>_____________</w:t>
      </w:r>
      <w:r>
        <w:t>现任我单位</w:t>
      </w:r>
      <w:r>
        <w:t>_____________</w:t>
      </w:r>
      <w:r>
        <w:t>职务，为法定代表人，特此证明。</w:t>
      </w:r>
    </w:p>
    <w:p w:rsidR="001B4D30" w:rsidRDefault="00B71130">
      <w:pPr>
        <w:pStyle w:val="null3"/>
        <w:ind w:firstLine="480"/>
        <w:rPr>
          <w:rFonts w:hint="default"/>
        </w:rPr>
      </w:pPr>
      <w:r>
        <w:t>有效期限：</w:t>
      </w:r>
      <w:r>
        <w:t>__________________</w:t>
      </w:r>
    </w:p>
    <w:p w:rsidR="001B4D30" w:rsidRDefault="00B71130">
      <w:pPr>
        <w:pStyle w:val="null3"/>
        <w:ind w:firstLine="480"/>
        <w:rPr>
          <w:rFonts w:hint="default"/>
        </w:rPr>
      </w:pPr>
      <w:r>
        <w:t>附：代表人性别：</w:t>
      </w:r>
      <w:r>
        <w:t>_____</w:t>
      </w:r>
      <w:r>
        <w:t>年龄：</w:t>
      </w:r>
      <w:r>
        <w:t xml:space="preserve">_________ </w:t>
      </w:r>
      <w:r>
        <w:t>身份证号码：</w:t>
      </w:r>
      <w:r>
        <w:t>__________________</w:t>
      </w:r>
    </w:p>
    <w:p w:rsidR="001B4D30" w:rsidRDefault="00B71130">
      <w:pPr>
        <w:pStyle w:val="null3"/>
        <w:ind w:firstLine="480"/>
        <w:rPr>
          <w:rFonts w:hint="default"/>
        </w:rPr>
      </w:pPr>
      <w:r>
        <w:t>注册号码：</w:t>
      </w:r>
      <w:r>
        <w:t>____________________</w:t>
      </w:r>
      <w:r>
        <w:t>企业类型：</w:t>
      </w:r>
      <w:r>
        <w:t>____________________________</w:t>
      </w:r>
    </w:p>
    <w:p w:rsidR="001B4D30" w:rsidRDefault="00B71130">
      <w:pPr>
        <w:pStyle w:val="null3"/>
        <w:ind w:firstLine="480"/>
        <w:rPr>
          <w:rFonts w:hint="default"/>
        </w:rPr>
      </w:pPr>
      <w:r>
        <w:t>经营范围：</w:t>
      </w:r>
      <w:r>
        <w:t>__________________________</w:t>
      </w:r>
    </w:p>
    <w:p w:rsidR="001B4D30" w:rsidRDefault="00B71130">
      <w:pPr>
        <w:pStyle w:val="null3"/>
        <w:rPr>
          <w:rFonts w:hint="default"/>
        </w:rPr>
      </w:pPr>
      <w:r>
        <w:t xml:space="preserve"> </w:t>
      </w:r>
      <w:r>
        <w:t>投标人名称（盖章）：</w:t>
      </w:r>
      <w:r>
        <w:t>__________________</w:t>
      </w:r>
    </w:p>
    <w:p w:rsidR="001B4D30" w:rsidRDefault="00B71130">
      <w:pPr>
        <w:pStyle w:val="null3"/>
        <w:rPr>
          <w:rFonts w:hint="default"/>
        </w:rPr>
      </w:pPr>
      <w:r>
        <w:t xml:space="preserve"> </w:t>
      </w:r>
      <w:r>
        <w:t>地址：</w:t>
      </w:r>
      <w:r>
        <w:t>__________________</w:t>
      </w:r>
    </w:p>
    <w:p w:rsidR="001B4D30" w:rsidRDefault="00B71130">
      <w:pPr>
        <w:pStyle w:val="null3"/>
        <w:rPr>
          <w:rFonts w:hint="default"/>
        </w:rPr>
      </w:pPr>
      <w:r>
        <w:t xml:space="preserve"> </w:t>
      </w:r>
      <w:r>
        <w:t>法定代表人（签字或盖章）：</w:t>
      </w:r>
      <w:r>
        <w:t>__________________</w:t>
      </w:r>
    </w:p>
    <w:p w:rsidR="001B4D30" w:rsidRDefault="00B71130">
      <w:pPr>
        <w:pStyle w:val="null3"/>
        <w:rPr>
          <w:rFonts w:hint="default"/>
        </w:rPr>
      </w:pPr>
      <w:r>
        <w:t xml:space="preserve"> </w:t>
      </w:r>
      <w:r>
        <w:t>职务：</w:t>
      </w:r>
      <w:r>
        <w:t>__________________</w:t>
      </w:r>
    </w:p>
    <w:p w:rsidR="001B4D30" w:rsidRDefault="00B71130">
      <w:pPr>
        <w:pStyle w:val="null3"/>
        <w:rPr>
          <w:rFonts w:hint="default"/>
        </w:rPr>
      </w:pPr>
      <w:r>
        <w:t xml:space="preserve"> </w:t>
      </w:r>
      <w:r>
        <w:t>日期：</w:t>
      </w:r>
      <w:r>
        <w:t xml:space="preserve"> </w:t>
      </w:r>
      <w:r>
        <w:t>年</w:t>
      </w:r>
      <w:r>
        <w:t xml:space="preserve"> </w:t>
      </w:r>
      <w:r>
        <w:t>月</w:t>
      </w:r>
      <w:r>
        <w:t xml:space="preserve"> </w:t>
      </w:r>
      <w:r>
        <w:t>日</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格式七：</w:t>
      </w:r>
    </w:p>
    <w:p w:rsidR="001B4D30" w:rsidRDefault="00B71130">
      <w:pPr>
        <w:pStyle w:val="null3"/>
        <w:jc w:val="center"/>
        <w:outlineLvl w:val="3"/>
        <w:rPr>
          <w:rFonts w:hint="default"/>
        </w:rPr>
      </w:pPr>
      <w:r>
        <w:rPr>
          <w:b/>
          <w:sz w:val="24"/>
        </w:rPr>
        <w:t>法定代表人授权书格式</w:t>
      </w:r>
    </w:p>
    <w:p w:rsidR="001B4D30" w:rsidRDefault="00B71130">
      <w:pPr>
        <w:pStyle w:val="null3"/>
        <w:ind w:firstLine="480"/>
        <w:rPr>
          <w:rFonts w:hint="default"/>
        </w:rPr>
      </w:pPr>
      <w:r>
        <w:t>（对于银行、保险、电信、邮政、铁路等行业以及获得总公司投标授权的分公司，可以提供投标分支机构负责人授权书）</w:t>
      </w:r>
    </w:p>
    <w:p w:rsidR="001B4D30" w:rsidRDefault="00B71130">
      <w:pPr>
        <w:pStyle w:val="null3"/>
        <w:jc w:val="center"/>
        <w:outlineLvl w:val="3"/>
        <w:rPr>
          <w:rFonts w:hint="default"/>
        </w:rPr>
      </w:pPr>
      <w:r>
        <w:rPr>
          <w:b/>
          <w:sz w:val="24"/>
        </w:rPr>
        <w:t>法定代表人授权书</w:t>
      </w:r>
    </w:p>
    <w:p w:rsidR="001B4D30" w:rsidRDefault="00B71130">
      <w:pPr>
        <w:pStyle w:val="null3"/>
        <w:ind w:firstLine="480"/>
        <w:rPr>
          <w:rFonts w:hint="default"/>
        </w:rPr>
      </w:pPr>
      <w:r>
        <w:t>致：广州市政府采购中心</w:t>
      </w:r>
    </w:p>
    <w:p w:rsidR="001B4D30" w:rsidRDefault="00B71130">
      <w:pPr>
        <w:pStyle w:val="null3"/>
        <w:ind w:firstLine="480"/>
        <w:rPr>
          <w:rFonts w:hint="default"/>
        </w:rPr>
      </w:pPr>
      <w:r>
        <w:t>本授权书声明：</w:t>
      </w:r>
      <w:r>
        <w:t>________</w:t>
      </w:r>
      <w:r>
        <w:t>是注册于</w:t>
      </w:r>
      <w:r>
        <w:t xml:space="preserve"> </w:t>
      </w:r>
      <w:r>
        <w:rPr>
          <w:u w:val="single"/>
        </w:rPr>
        <w:t>（国家或地区）</w:t>
      </w:r>
      <w:r>
        <w:t>的</w:t>
      </w:r>
      <w:r>
        <w:rPr>
          <w:u w:val="single"/>
        </w:rPr>
        <w:t>（投标人名称）</w:t>
      </w:r>
      <w:r>
        <w:t>的法定代表人，现任</w:t>
      </w:r>
      <w:r>
        <w:t>________</w:t>
      </w:r>
      <w:r>
        <w:t>职务，有效证件号码：</w:t>
      </w:r>
      <w:r>
        <w:t>________________</w:t>
      </w:r>
      <w:r>
        <w:t>。现授权</w:t>
      </w:r>
      <w:r>
        <w:t xml:space="preserve"> </w:t>
      </w:r>
      <w:r>
        <w:rPr>
          <w:u w:val="single"/>
        </w:rPr>
        <w:t>（姓名、职务）</w:t>
      </w:r>
      <w:r>
        <w:t xml:space="preserve"> </w:t>
      </w:r>
      <w:r>
        <w:t>作为我公司的全权代理人，就“</w:t>
      </w:r>
      <w:r>
        <w:t>2024</w:t>
      </w:r>
      <w:r>
        <w:t>年新开办学校办公家具及其他家具用具采购项目”项目采购</w:t>
      </w:r>
      <w:r>
        <w:t>[</w:t>
      </w:r>
      <w:r>
        <w:t>采购项目编号为</w:t>
      </w:r>
      <w:r>
        <w:t>CZ2024-0823]</w:t>
      </w:r>
      <w:r>
        <w:t>的投标和合同执行，以我方的名义处理一切与之有关的事宜。</w:t>
      </w:r>
    </w:p>
    <w:p w:rsidR="001B4D30" w:rsidRDefault="00B71130">
      <w:pPr>
        <w:pStyle w:val="null3"/>
        <w:ind w:firstLine="480"/>
        <w:rPr>
          <w:rFonts w:hint="default"/>
        </w:rPr>
      </w:pPr>
      <w:r>
        <w:t>本授权书于</w:t>
      </w:r>
      <w:r>
        <w:t>________</w:t>
      </w:r>
      <w:r>
        <w:t>年</w:t>
      </w:r>
      <w:r>
        <w:t>________</w:t>
      </w:r>
      <w:r>
        <w:t>月</w:t>
      </w:r>
      <w:r>
        <w:t>________</w:t>
      </w:r>
      <w:r>
        <w:t>日签字生效，特此声明。</w:t>
      </w:r>
    </w:p>
    <w:p w:rsidR="001B4D30" w:rsidRDefault="00B71130">
      <w:pPr>
        <w:pStyle w:val="null3"/>
        <w:rPr>
          <w:rFonts w:hint="default"/>
        </w:rPr>
      </w:pPr>
      <w:r>
        <w:t xml:space="preserve"> </w:t>
      </w:r>
      <w:r>
        <w:t>投标人（盖章）：</w:t>
      </w:r>
      <w:r>
        <w:t>__________________</w:t>
      </w:r>
    </w:p>
    <w:p w:rsidR="001B4D30" w:rsidRDefault="00B71130">
      <w:pPr>
        <w:pStyle w:val="null3"/>
        <w:rPr>
          <w:rFonts w:hint="default"/>
        </w:rPr>
      </w:pPr>
      <w:r>
        <w:t xml:space="preserve"> </w:t>
      </w:r>
      <w:r>
        <w:t>地址：</w:t>
      </w:r>
      <w:r>
        <w:t>__________________</w:t>
      </w:r>
    </w:p>
    <w:p w:rsidR="001B4D30" w:rsidRDefault="00B71130">
      <w:pPr>
        <w:pStyle w:val="null3"/>
        <w:rPr>
          <w:rFonts w:hint="default"/>
        </w:rPr>
      </w:pPr>
      <w:r>
        <w:t xml:space="preserve"> </w:t>
      </w:r>
      <w:r>
        <w:t>法定代表人（签字或盖章）：</w:t>
      </w:r>
      <w:r>
        <w:t>__________________</w:t>
      </w:r>
    </w:p>
    <w:p w:rsidR="001B4D30" w:rsidRDefault="00B71130">
      <w:pPr>
        <w:pStyle w:val="null3"/>
        <w:rPr>
          <w:rFonts w:hint="default"/>
        </w:rPr>
      </w:pPr>
      <w:r>
        <w:t xml:space="preserve"> </w:t>
      </w:r>
      <w:r>
        <w:t>职务：</w:t>
      </w:r>
      <w:r>
        <w:t>__________________</w:t>
      </w:r>
    </w:p>
    <w:p w:rsidR="001B4D30" w:rsidRDefault="00B71130">
      <w:pPr>
        <w:pStyle w:val="null3"/>
        <w:rPr>
          <w:rFonts w:hint="default"/>
        </w:rPr>
      </w:pPr>
      <w:r>
        <w:t xml:space="preserve"> </w:t>
      </w:r>
      <w:r>
        <w:t>被授权人（签字或盖章）：</w:t>
      </w:r>
      <w:r>
        <w:t>__________________</w:t>
      </w:r>
    </w:p>
    <w:p w:rsidR="001B4D30" w:rsidRDefault="00B71130">
      <w:pPr>
        <w:pStyle w:val="null3"/>
        <w:rPr>
          <w:rFonts w:hint="default"/>
        </w:rPr>
      </w:pPr>
      <w:r>
        <w:t xml:space="preserve"> </w:t>
      </w:r>
      <w:r>
        <w:t>职务：</w:t>
      </w:r>
      <w:r>
        <w:t>__________________</w:t>
      </w:r>
    </w:p>
    <w:p w:rsidR="001B4D30" w:rsidRDefault="00B71130">
      <w:pPr>
        <w:pStyle w:val="null3"/>
        <w:rPr>
          <w:rFonts w:hint="default"/>
        </w:rPr>
      </w:pPr>
      <w:r>
        <w:t xml:space="preserve"> </w:t>
      </w:r>
      <w:r>
        <w:t>日期：</w:t>
      </w:r>
      <w:r>
        <w:t xml:space="preserve"> </w:t>
      </w:r>
      <w:r>
        <w:t>年</w:t>
      </w:r>
      <w:r>
        <w:t xml:space="preserve"> </w:t>
      </w:r>
      <w:r>
        <w:t>月</w:t>
      </w:r>
      <w:r>
        <w:t xml:space="preserve"> </w:t>
      </w:r>
      <w:r>
        <w:t>日</w:t>
      </w:r>
    </w:p>
    <w:p w:rsidR="001B4D30" w:rsidRDefault="00B71130">
      <w:pPr>
        <w:pStyle w:val="null3"/>
        <w:ind w:firstLine="480"/>
        <w:rPr>
          <w:rFonts w:hint="default"/>
        </w:rPr>
      </w:pPr>
      <w:r>
        <w:lastRenderedPageBreak/>
        <w:t xml:space="preserve">  </w:t>
      </w:r>
    </w:p>
    <w:p w:rsidR="001B4D30" w:rsidRDefault="00B71130">
      <w:pPr>
        <w:pStyle w:val="null3"/>
        <w:outlineLvl w:val="2"/>
        <w:rPr>
          <w:rFonts w:hint="default"/>
        </w:rPr>
      </w:pPr>
      <w:r>
        <w:rPr>
          <w:b/>
          <w:sz w:val="28"/>
        </w:rPr>
        <w:t>格式八：</w:t>
      </w:r>
    </w:p>
    <w:p w:rsidR="001B4D30" w:rsidRDefault="00B71130">
      <w:pPr>
        <w:pStyle w:val="null3"/>
        <w:jc w:val="center"/>
        <w:outlineLvl w:val="3"/>
        <w:rPr>
          <w:rFonts w:hint="default"/>
        </w:rPr>
      </w:pPr>
      <w:r>
        <w:rPr>
          <w:b/>
          <w:sz w:val="24"/>
        </w:rPr>
        <w:t>提供具有独立承担民事责任的能力的证明材料</w:t>
      </w:r>
    </w:p>
    <w:p w:rsidR="001B4D30" w:rsidRDefault="00B71130">
      <w:pPr>
        <w:pStyle w:val="null3"/>
        <w:ind w:firstLine="480"/>
        <w:rPr>
          <w:rFonts w:hint="default"/>
        </w:rPr>
      </w:pPr>
      <w:r>
        <w:t>提供以下相关证照的扫描件之一：</w:t>
      </w:r>
      <w:r>
        <w:t>1.</w:t>
      </w:r>
      <w:r>
        <w:t>企业法人提供企业法人营业执照；</w:t>
      </w:r>
      <w:r>
        <w:t>2.</w:t>
      </w:r>
      <w:r>
        <w:t>事业法人提供事业法人登记证；</w:t>
      </w:r>
      <w:r>
        <w:t>3.</w:t>
      </w:r>
      <w:r>
        <w:t>其他组织提供其他组织的营业执照或执业许可证；</w:t>
      </w:r>
      <w:r>
        <w:t>4.</w:t>
      </w:r>
      <w:r>
        <w:t>自然人提供居民身份证等；</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格式九：</w:t>
      </w:r>
    </w:p>
    <w:p w:rsidR="001B4D30" w:rsidRDefault="00B71130">
      <w:pPr>
        <w:pStyle w:val="null3"/>
        <w:ind w:firstLine="480"/>
        <w:rPr>
          <w:rFonts w:hint="default"/>
        </w:rPr>
      </w:pPr>
      <w:r>
        <w:t>（对于采购需求写明“提供承诺”的条款，供应商可参照以下格式提供承诺）</w:t>
      </w:r>
    </w:p>
    <w:p w:rsidR="001B4D30" w:rsidRDefault="00B71130">
      <w:pPr>
        <w:pStyle w:val="null3"/>
        <w:jc w:val="center"/>
        <w:outlineLvl w:val="3"/>
        <w:rPr>
          <w:rFonts w:hint="default"/>
        </w:rPr>
      </w:pPr>
      <w:r>
        <w:rPr>
          <w:b/>
          <w:sz w:val="24"/>
        </w:rPr>
        <w:t>承诺函</w:t>
      </w:r>
    </w:p>
    <w:p w:rsidR="001B4D30" w:rsidRDefault="00B71130">
      <w:pPr>
        <w:pStyle w:val="null3"/>
        <w:ind w:firstLine="480"/>
        <w:rPr>
          <w:rFonts w:hint="default"/>
        </w:rPr>
      </w:pPr>
      <w:r>
        <w:t>致：广州市南沙区教育局</w:t>
      </w:r>
      <w:r>
        <w:br/>
      </w:r>
    </w:p>
    <w:p w:rsidR="001B4D30" w:rsidRDefault="00B71130">
      <w:pPr>
        <w:pStyle w:val="null3"/>
        <w:ind w:firstLine="480"/>
        <w:rPr>
          <w:rFonts w:hint="default"/>
        </w:rPr>
      </w:pPr>
      <w:r>
        <w:t>对于</w:t>
      </w:r>
      <w:r>
        <w:t>__________________</w:t>
      </w:r>
      <w:r>
        <w:t>项目（项目编号：</w:t>
      </w:r>
      <w:r>
        <w:t>__________________</w:t>
      </w:r>
      <w:r>
        <w:t>），我方郑重承诺如下：</w:t>
      </w:r>
    </w:p>
    <w:p w:rsidR="001B4D30" w:rsidRDefault="00B71130">
      <w:pPr>
        <w:pStyle w:val="null3"/>
        <w:ind w:firstLine="480"/>
        <w:rPr>
          <w:rFonts w:hint="default"/>
        </w:rPr>
      </w:pPr>
      <w:r>
        <w:t>如中标</w:t>
      </w:r>
      <w:r>
        <w:t>/</w:t>
      </w:r>
      <w:r>
        <w:t>成交，我方承诺严格落实采购文件以下条款：</w:t>
      </w:r>
      <w:r>
        <w:t>(</w:t>
      </w:r>
      <w:r>
        <w:t>建议逐条复制采购文件相关条款原文</w:t>
      </w:r>
      <w:r>
        <w:t>)</w:t>
      </w:r>
    </w:p>
    <w:p w:rsidR="001B4D30" w:rsidRDefault="00B71130">
      <w:pPr>
        <w:pStyle w:val="null3"/>
        <w:ind w:firstLine="480"/>
        <w:rPr>
          <w:rFonts w:hint="default"/>
        </w:rPr>
      </w:pPr>
      <w:r>
        <w:t>（一）星号条款</w:t>
      </w:r>
    </w:p>
    <w:p w:rsidR="001B4D30" w:rsidRDefault="00B71130">
      <w:pPr>
        <w:pStyle w:val="null3"/>
        <w:ind w:firstLine="480"/>
        <w:rPr>
          <w:rFonts w:hint="default"/>
        </w:rPr>
      </w:pPr>
      <w:r>
        <w:t>1.</w:t>
      </w:r>
    </w:p>
    <w:p w:rsidR="001B4D30" w:rsidRDefault="00B71130">
      <w:pPr>
        <w:pStyle w:val="null3"/>
        <w:ind w:firstLine="480"/>
        <w:rPr>
          <w:rFonts w:hint="default"/>
        </w:rPr>
      </w:pPr>
      <w:r>
        <w:t>2.</w:t>
      </w:r>
    </w:p>
    <w:p w:rsidR="001B4D30" w:rsidRDefault="00B71130">
      <w:pPr>
        <w:pStyle w:val="null3"/>
        <w:ind w:firstLine="480"/>
        <w:rPr>
          <w:rFonts w:hint="default"/>
        </w:rPr>
      </w:pPr>
      <w:r>
        <w:t>3.</w:t>
      </w:r>
    </w:p>
    <w:p w:rsidR="001B4D30" w:rsidRDefault="00B71130">
      <w:pPr>
        <w:pStyle w:val="null3"/>
        <w:ind w:firstLine="480"/>
        <w:rPr>
          <w:rFonts w:hint="default"/>
        </w:rPr>
      </w:pPr>
      <w:r>
        <w:t>.........</w:t>
      </w:r>
    </w:p>
    <w:p w:rsidR="001B4D30" w:rsidRDefault="00B71130">
      <w:pPr>
        <w:pStyle w:val="null3"/>
        <w:ind w:firstLine="480"/>
        <w:rPr>
          <w:rFonts w:hint="default"/>
        </w:rPr>
      </w:pPr>
      <w:r>
        <w:t>（二）三角号条款</w:t>
      </w:r>
    </w:p>
    <w:p w:rsidR="001B4D30" w:rsidRDefault="00B71130">
      <w:pPr>
        <w:pStyle w:val="null3"/>
        <w:ind w:firstLine="480"/>
        <w:rPr>
          <w:rFonts w:hint="default"/>
        </w:rPr>
      </w:pPr>
      <w:r>
        <w:t>1.</w:t>
      </w:r>
    </w:p>
    <w:p w:rsidR="001B4D30" w:rsidRDefault="00B71130">
      <w:pPr>
        <w:pStyle w:val="null3"/>
        <w:ind w:firstLine="480"/>
        <w:rPr>
          <w:rFonts w:hint="default"/>
        </w:rPr>
      </w:pPr>
      <w:r>
        <w:t>2.</w:t>
      </w:r>
    </w:p>
    <w:p w:rsidR="001B4D30" w:rsidRDefault="00B71130">
      <w:pPr>
        <w:pStyle w:val="null3"/>
        <w:ind w:firstLine="480"/>
        <w:rPr>
          <w:rFonts w:hint="default"/>
        </w:rPr>
      </w:pPr>
      <w:r>
        <w:t>3.</w:t>
      </w:r>
    </w:p>
    <w:p w:rsidR="001B4D30" w:rsidRDefault="00B71130">
      <w:pPr>
        <w:pStyle w:val="null3"/>
        <w:ind w:firstLine="480"/>
        <w:rPr>
          <w:rFonts w:hint="default"/>
        </w:rPr>
      </w:pPr>
      <w:r>
        <w:t>.........</w:t>
      </w:r>
    </w:p>
    <w:p w:rsidR="001B4D30" w:rsidRDefault="00B71130">
      <w:pPr>
        <w:pStyle w:val="null3"/>
        <w:ind w:firstLine="480"/>
        <w:rPr>
          <w:rFonts w:hint="default"/>
        </w:rPr>
      </w:pPr>
      <w:r>
        <w:t>（三）非星号、非三角号条款</w:t>
      </w:r>
    </w:p>
    <w:p w:rsidR="001B4D30" w:rsidRDefault="00B71130">
      <w:pPr>
        <w:pStyle w:val="null3"/>
        <w:ind w:firstLine="480"/>
        <w:rPr>
          <w:rFonts w:hint="default"/>
        </w:rPr>
      </w:pPr>
      <w:r>
        <w:t>1.</w:t>
      </w:r>
    </w:p>
    <w:p w:rsidR="001B4D30" w:rsidRDefault="00B71130">
      <w:pPr>
        <w:pStyle w:val="null3"/>
        <w:ind w:firstLine="480"/>
        <w:rPr>
          <w:rFonts w:hint="default"/>
        </w:rPr>
      </w:pPr>
      <w:r>
        <w:t>2.</w:t>
      </w:r>
    </w:p>
    <w:p w:rsidR="001B4D30" w:rsidRDefault="00B71130">
      <w:pPr>
        <w:pStyle w:val="null3"/>
        <w:ind w:firstLine="480"/>
        <w:rPr>
          <w:rFonts w:hint="default"/>
        </w:rPr>
      </w:pPr>
      <w:r>
        <w:t>3.</w:t>
      </w:r>
    </w:p>
    <w:p w:rsidR="001B4D30" w:rsidRDefault="00B71130">
      <w:pPr>
        <w:pStyle w:val="null3"/>
        <w:ind w:firstLine="480"/>
        <w:rPr>
          <w:rFonts w:hint="default"/>
        </w:rPr>
      </w:pPr>
      <w:r>
        <w:t>.........</w:t>
      </w:r>
      <w:r>
        <w:br/>
      </w:r>
    </w:p>
    <w:p w:rsidR="001B4D30" w:rsidRDefault="00B71130">
      <w:pPr>
        <w:pStyle w:val="null3"/>
        <w:ind w:firstLine="480"/>
        <w:rPr>
          <w:rFonts w:hint="default"/>
        </w:rPr>
      </w:pPr>
      <w:r>
        <w:t>特此承诺。</w:t>
      </w:r>
    </w:p>
    <w:p w:rsidR="001B4D30" w:rsidRDefault="00B71130">
      <w:pPr>
        <w:pStyle w:val="null3"/>
        <w:rPr>
          <w:rFonts w:hint="default"/>
        </w:rPr>
      </w:pPr>
      <w:r>
        <w:t xml:space="preserve"> </w:t>
      </w:r>
      <w:r>
        <w:t>供应商名称（盖章）：</w:t>
      </w:r>
      <w:r>
        <w:t>__________________</w:t>
      </w:r>
    </w:p>
    <w:p w:rsidR="001B4D30" w:rsidRDefault="00B71130">
      <w:pPr>
        <w:pStyle w:val="null3"/>
        <w:rPr>
          <w:rFonts w:hint="default"/>
        </w:rPr>
      </w:pPr>
      <w:r>
        <w:t xml:space="preserve"> </w:t>
      </w:r>
      <w:r>
        <w:t>日期：</w:t>
      </w:r>
      <w:r>
        <w:t xml:space="preserve"> </w:t>
      </w:r>
      <w:r>
        <w:t>年</w:t>
      </w:r>
      <w:r>
        <w:t xml:space="preserve"> </w:t>
      </w:r>
      <w:r>
        <w:t>月</w:t>
      </w:r>
      <w:r>
        <w:t xml:space="preserve"> </w:t>
      </w:r>
      <w:r>
        <w:t>日</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格式十：</w:t>
      </w:r>
    </w:p>
    <w:p w:rsidR="001B4D30" w:rsidRDefault="00B71130">
      <w:pPr>
        <w:pStyle w:val="null3"/>
        <w:ind w:firstLine="480"/>
        <w:rPr>
          <w:rFonts w:hint="default"/>
        </w:rPr>
      </w:pPr>
      <w:r>
        <w:t>（以下格式文件由供应商根据需要选用）</w:t>
      </w:r>
    </w:p>
    <w:p w:rsidR="001B4D30" w:rsidRDefault="00B71130">
      <w:pPr>
        <w:pStyle w:val="null3"/>
        <w:ind w:firstLine="480"/>
        <w:rPr>
          <w:rFonts w:hint="default"/>
        </w:rPr>
      </w:pPr>
      <w:r>
        <w:t>中小企业声明函（所投产品制造商为中小企业时提交本函，所属行业应符合采购文件中明确的本项目所属行业）</w:t>
      </w:r>
    </w:p>
    <w:p w:rsidR="001B4D30" w:rsidRDefault="00B71130">
      <w:pPr>
        <w:pStyle w:val="null3"/>
        <w:jc w:val="center"/>
        <w:outlineLvl w:val="3"/>
        <w:rPr>
          <w:rFonts w:hint="default"/>
        </w:rPr>
      </w:pPr>
      <w:r>
        <w:rPr>
          <w:b/>
          <w:sz w:val="24"/>
        </w:rPr>
        <w:t>中小企业声明函（货物）</w:t>
      </w:r>
    </w:p>
    <w:p w:rsidR="001B4D30" w:rsidRDefault="00B71130">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采购活动，提供的货物全</w:t>
      </w:r>
      <w:r>
        <w:lastRenderedPageBreak/>
        <w:t>部由符合政策要求的中小企业制造。相关企业（含联合体中的中小企业、签订分包意向协议的中小企业）的具体情况如下：</w:t>
      </w:r>
    </w:p>
    <w:p w:rsidR="001B4D30" w:rsidRDefault="00B71130">
      <w:pPr>
        <w:pStyle w:val="null3"/>
        <w:ind w:firstLine="480"/>
        <w:rPr>
          <w:rFonts w:hint="default"/>
        </w:rPr>
      </w:pPr>
      <w:r>
        <w:t xml:space="preserve"> 1.</w:t>
      </w:r>
      <w:r>
        <w:rPr>
          <w:u w:val="single"/>
        </w:rPr>
        <w:t>（标的名称）</w:t>
      </w:r>
      <w:r>
        <w:t>，属于</w:t>
      </w:r>
      <w:r>
        <w:rPr>
          <w:u w:val="single"/>
        </w:rPr>
        <w:t>（采购文件中明确的所属行业）</w:t>
      </w:r>
      <w:r>
        <w:t>行业；制造商为</w:t>
      </w:r>
      <w:r>
        <w:rPr>
          <w:u w:val="single"/>
        </w:rPr>
        <w:t>（企业名称）</w:t>
      </w:r>
      <w:r>
        <w:t>，从业人员</w:t>
      </w:r>
      <w:r>
        <w:t>__________________</w:t>
      </w:r>
      <w:r>
        <w:t>人，营业收入为</w:t>
      </w:r>
      <w:r>
        <w:t>__________________</w:t>
      </w:r>
      <w:r>
        <w:t>万元，资产总额为</w:t>
      </w:r>
      <w:r>
        <w:t>__________________</w:t>
      </w:r>
      <w:r>
        <w:t>万元</w:t>
      </w:r>
      <w:r>
        <w:rPr>
          <w:sz w:val="7"/>
        </w:rPr>
        <w:t>1</w:t>
      </w:r>
      <w:r>
        <w:t>，属于</w:t>
      </w:r>
      <w:r>
        <w:rPr>
          <w:u w:val="single"/>
        </w:rPr>
        <w:t>（中型企业、小型企业、微型企业）</w:t>
      </w:r>
      <w:r>
        <w:t>；</w:t>
      </w:r>
    </w:p>
    <w:p w:rsidR="001B4D30" w:rsidRDefault="00B71130">
      <w:pPr>
        <w:pStyle w:val="null3"/>
        <w:ind w:firstLine="480"/>
        <w:rPr>
          <w:rFonts w:hint="default"/>
        </w:rPr>
      </w:pPr>
      <w:r>
        <w:t xml:space="preserve"> 2.</w:t>
      </w:r>
      <w:r>
        <w:rPr>
          <w:u w:val="single"/>
        </w:rPr>
        <w:t>（标的名称）</w:t>
      </w:r>
      <w:r>
        <w:t>，属于</w:t>
      </w:r>
      <w:r>
        <w:rPr>
          <w:u w:val="single"/>
        </w:rPr>
        <w:t>（采购文件中明确的所属行业）</w:t>
      </w:r>
      <w:r>
        <w:t>行业；制造商为</w:t>
      </w:r>
      <w:r>
        <w:rPr>
          <w:u w:val="single"/>
        </w:rPr>
        <w:t>（企业名称）</w:t>
      </w:r>
      <w:r>
        <w:t>，从业人员</w:t>
      </w:r>
      <w:r>
        <w:t>__________________</w:t>
      </w:r>
      <w:r>
        <w:t>人，营业收入为</w:t>
      </w:r>
      <w:r>
        <w:t>__________________</w:t>
      </w:r>
      <w:r>
        <w:t>万元，资产总额为</w:t>
      </w:r>
      <w:r>
        <w:t>__________________</w:t>
      </w:r>
      <w:r>
        <w:t>万元</w:t>
      </w:r>
      <w:r>
        <w:rPr>
          <w:sz w:val="7"/>
        </w:rPr>
        <w:t>1</w:t>
      </w:r>
      <w:r>
        <w:t>，属于</w:t>
      </w:r>
      <w:r>
        <w:rPr>
          <w:u w:val="single"/>
        </w:rPr>
        <w:t>（中型企业、小型企业、微型企业）</w:t>
      </w:r>
      <w:r>
        <w:t>；</w:t>
      </w:r>
    </w:p>
    <w:p w:rsidR="001B4D30" w:rsidRDefault="00B71130">
      <w:pPr>
        <w:pStyle w:val="null3"/>
        <w:ind w:firstLine="480"/>
        <w:rPr>
          <w:rFonts w:hint="default"/>
        </w:rPr>
      </w:pPr>
      <w:r>
        <w:t>……</w:t>
      </w:r>
    </w:p>
    <w:p w:rsidR="001B4D30" w:rsidRDefault="00B71130">
      <w:pPr>
        <w:pStyle w:val="null3"/>
        <w:ind w:firstLine="480"/>
        <w:rPr>
          <w:rFonts w:hint="default"/>
        </w:rPr>
      </w:pPr>
      <w:r>
        <w:t>以上企业，不属于大企业的</w:t>
      </w:r>
      <w:r>
        <w:t>分支机构，不存在控股股东为大企业的情形，也不存在与大企业的负责人为同一人的情形。</w:t>
      </w:r>
    </w:p>
    <w:p w:rsidR="001B4D30" w:rsidRDefault="00B71130">
      <w:pPr>
        <w:pStyle w:val="null3"/>
        <w:ind w:firstLine="480"/>
        <w:rPr>
          <w:rFonts w:hint="default"/>
        </w:rPr>
      </w:pPr>
      <w:r>
        <w:t>本企业对上述声明内容的真实性负责。如有虚假，将依法承担相应责任。</w:t>
      </w:r>
    </w:p>
    <w:p w:rsidR="001B4D30" w:rsidRDefault="00B71130">
      <w:pPr>
        <w:pStyle w:val="null3"/>
        <w:rPr>
          <w:rFonts w:hint="default"/>
        </w:rPr>
      </w:pPr>
      <w:r>
        <w:t xml:space="preserve"> </w:t>
      </w:r>
      <w:r>
        <w:t>企业名称（盖章）：</w:t>
      </w:r>
      <w:r>
        <w:t>__________________</w:t>
      </w:r>
    </w:p>
    <w:p w:rsidR="001B4D30" w:rsidRDefault="00B71130">
      <w:pPr>
        <w:pStyle w:val="null3"/>
        <w:rPr>
          <w:rFonts w:hint="default"/>
        </w:rPr>
      </w:pPr>
      <w:r>
        <w:t xml:space="preserve"> </w:t>
      </w:r>
      <w:r>
        <w:t>日期：</w:t>
      </w:r>
      <w:r>
        <w:t xml:space="preserve"> </w:t>
      </w:r>
      <w:r>
        <w:t>年</w:t>
      </w:r>
      <w:r>
        <w:t xml:space="preserve"> </w:t>
      </w:r>
      <w:r>
        <w:t>月</w:t>
      </w:r>
      <w:r>
        <w:t xml:space="preserve"> </w:t>
      </w:r>
      <w:r>
        <w:t>日</w:t>
      </w:r>
    </w:p>
    <w:p w:rsidR="001B4D30" w:rsidRDefault="00B71130">
      <w:pPr>
        <w:pStyle w:val="null3"/>
        <w:ind w:firstLine="480"/>
        <w:rPr>
          <w:rFonts w:hint="default"/>
        </w:rPr>
      </w:pPr>
      <w:r>
        <w:t>1</w:t>
      </w:r>
      <w:r>
        <w:t>：从业人员、营业收入、资产总额填报上一年度数据，无上一年度数据的新成立企业可不填报</w:t>
      </w:r>
    </w:p>
    <w:p w:rsidR="001B4D30" w:rsidRDefault="00B71130">
      <w:pPr>
        <w:pStyle w:val="null3"/>
        <w:ind w:firstLine="480"/>
        <w:rPr>
          <w:rFonts w:hint="default"/>
        </w:rPr>
      </w:pPr>
      <w:r>
        <w:t xml:space="preserve"> 2</w:t>
      </w:r>
      <w:r>
        <w:t>：投标人应当对其出具的《中小企业声明函》真实性负责，投标人出具的《中小企业声明函》内容不实的，属于提供虚假材料谋取中标。在实际操作中，投标人希望获得中小企业扶持政策支持的，应从制造商处获得充分、</w:t>
      </w:r>
      <w:r>
        <w:t>准确的信息。对相关制造商信息了解不充分，或者不能确定相关信息真实、准确的，不建议出具《中小企业声明函》。</w:t>
      </w:r>
    </w:p>
    <w:p w:rsidR="001B4D30" w:rsidRDefault="00B71130">
      <w:pPr>
        <w:pStyle w:val="null3"/>
        <w:ind w:firstLine="480"/>
        <w:rPr>
          <w:rFonts w:hint="default"/>
        </w:rPr>
      </w:pPr>
      <w:r>
        <w:t xml:space="preserve">  </w:t>
      </w:r>
    </w:p>
    <w:p w:rsidR="001B4D30" w:rsidRDefault="00B71130">
      <w:pPr>
        <w:pStyle w:val="null3"/>
        <w:ind w:firstLine="480"/>
        <w:rPr>
          <w:rFonts w:hint="default"/>
        </w:rPr>
      </w:pPr>
      <w:r>
        <w:t>中小企业声明函（承建本项目工程为中小企业或者承接本项目服务为中小企业时提交本函，所属行业应符合采购文件中明确的本项目所属行业）</w:t>
      </w:r>
    </w:p>
    <w:p w:rsidR="001B4D30" w:rsidRDefault="00B71130">
      <w:pPr>
        <w:pStyle w:val="null3"/>
        <w:jc w:val="center"/>
        <w:outlineLvl w:val="3"/>
        <w:rPr>
          <w:rFonts w:hint="default"/>
        </w:rPr>
      </w:pPr>
      <w:r>
        <w:rPr>
          <w:b/>
          <w:sz w:val="24"/>
        </w:rPr>
        <w:t>中小企业声明函（工程、服务）</w:t>
      </w:r>
    </w:p>
    <w:p w:rsidR="001B4D30" w:rsidRDefault="00B71130">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w:t>
      </w:r>
      <w:r>
        <w:t>接）。相关企业（含联合体中的中小企业、签订分包意向协议的中小企业）的具体情况如下：</w:t>
      </w:r>
    </w:p>
    <w:p w:rsidR="001B4D30" w:rsidRDefault="00B71130">
      <w:pPr>
        <w:pStyle w:val="null3"/>
        <w:ind w:firstLine="480"/>
        <w:rPr>
          <w:rFonts w:hint="default"/>
        </w:rPr>
      </w:pPr>
      <w:r>
        <w:t xml:space="preserve"> 1.</w:t>
      </w:r>
      <w:r>
        <w:rPr>
          <w:u w:val="single"/>
        </w:rPr>
        <w:t>（标的名称）</w:t>
      </w:r>
      <w:r>
        <w:t>，属于</w:t>
      </w:r>
      <w:r>
        <w:rPr>
          <w:u w:val="single"/>
        </w:rPr>
        <w:t>（采购文件中明确的所属行业）</w:t>
      </w:r>
      <w:r>
        <w:t>行业；承建（承接）企业为</w:t>
      </w:r>
      <w:r>
        <w:rPr>
          <w:u w:val="single"/>
        </w:rPr>
        <w:t>（企业名称）</w:t>
      </w:r>
      <w:r>
        <w:t>，从业人员</w:t>
      </w:r>
      <w:r>
        <w:t>__________________</w:t>
      </w:r>
      <w:r>
        <w:t>人，营业收入为</w:t>
      </w:r>
      <w:r>
        <w:t>__________________</w:t>
      </w:r>
      <w:r>
        <w:t>万元，资产总额为</w:t>
      </w:r>
      <w:r>
        <w:t>__________________</w:t>
      </w:r>
      <w:r>
        <w:t>万元</w:t>
      </w:r>
      <w:r>
        <w:rPr>
          <w:sz w:val="7"/>
        </w:rPr>
        <w:t>1</w:t>
      </w:r>
      <w:r>
        <w:t>，属于</w:t>
      </w:r>
      <w:r>
        <w:rPr>
          <w:u w:val="single"/>
        </w:rPr>
        <w:t>（中型企业、小型企业、微型企业）</w:t>
      </w:r>
      <w:r>
        <w:t>；</w:t>
      </w:r>
    </w:p>
    <w:p w:rsidR="001B4D30" w:rsidRDefault="00B71130">
      <w:pPr>
        <w:pStyle w:val="null3"/>
        <w:ind w:firstLine="480"/>
        <w:rPr>
          <w:rFonts w:hint="default"/>
        </w:rPr>
      </w:pPr>
      <w:r>
        <w:t xml:space="preserve"> 2.</w:t>
      </w:r>
      <w:r>
        <w:rPr>
          <w:u w:val="single"/>
        </w:rPr>
        <w:t>（标的名称）</w:t>
      </w:r>
      <w:r>
        <w:t>，属于</w:t>
      </w:r>
      <w:r>
        <w:rPr>
          <w:u w:val="single"/>
        </w:rPr>
        <w:t>（采购文件中明确的所属行业）</w:t>
      </w:r>
      <w:r>
        <w:t>行业；承建（承接）企业为</w:t>
      </w:r>
      <w:r>
        <w:rPr>
          <w:u w:val="single"/>
        </w:rPr>
        <w:t>（企业名称）</w:t>
      </w:r>
      <w:r>
        <w:t>，从业人员</w:t>
      </w:r>
      <w:r>
        <w:t>__________________</w:t>
      </w:r>
      <w:r>
        <w:t>人，营业收</w:t>
      </w:r>
      <w:r>
        <w:t>入为</w:t>
      </w:r>
      <w:r>
        <w:t>__________________</w:t>
      </w:r>
      <w:r>
        <w:t>万元，资产总额为</w:t>
      </w:r>
      <w:r>
        <w:t>__________________</w:t>
      </w:r>
      <w:r>
        <w:t>万元</w:t>
      </w:r>
      <w:r>
        <w:rPr>
          <w:sz w:val="7"/>
        </w:rPr>
        <w:t>1</w:t>
      </w:r>
      <w:r>
        <w:t>，属于</w:t>
      </w:r>
      <w:r>
        <w:rPr>
          <w:u w:val="single"/>
        </w:rPr>
        <w:t>（中型企业、小型企业、微型企业）</w:t>
      </w:r>
      <w:r>
        <w:t>；</w:t>
      </w:r>
    </w:p>
    <w:p w:rsidR="001B4D30" w:rsidRDefault="00B71130">
      <w:pPr>
        <w:pStyle w:val="null3"/>
        <w:ind w:firstLine="480"/>
        <w:rPr>
          <w:rFonts w:hint="default"/>
        </w:rPr>
      </w:pPr>
      <w:r>
        <w:t>……</w:t>
      </w:r>
    </w:p>
    <w:p w:rsidR="001B4D30" w:rsidRDefault="00B71130">
      <w:pPr>
        <w:pStyle w:val="null3"/>
        <w:ind w:firstLine="480"/>
        <w:rPr>
          <w:rFonts w:hint="default"/>
        </w:rPr>
      </w:pPr>
      <w:r>
        <w:t>以上企业，不属于大企业的分支机构，不存在控股股东为大企业的情形，也不存在与大企业的负责人为同一人的情形。</w:t>
      </w:r>
    </w:p>
    <w:p w:rsidR="001B4D30" w:rsidRDefault="00B71130">
      <w:pPr>
        <w:pStyle w:val="null3"/>
        <w:ind w:firstLine="480"/>
        <w:rPr>
          <w:rFonts w:hint="default"/>
        </w:rPr>
      </w:pPr>
      <w:r>
        <w:t>本企业对上述声明内容的真实性负责。如有虚假，将依法承担相应责任。</w:t>
      </w:r>
    </w:p>
    <w:p w:rsidR="001B4D30" w:rsidRDefault="00B71130">
      <w:pPr>
        <w:pStyle w:val="null3"/>
        <w:rPr>
          <w:rFonts w:hint="default"/>
        </w:rPr>
      </w:pPr>
      <w:r>
        <w:t xml:space="preserve"> </w:t>
      </w:r>
      <w:r>
        <w:t>企业名称（盖章）：</w:t>
      </w:r>
      <w:r>
        <w:t>__________________</w:t>
      </w:r>
    </w:p>
    <w:p w:rsidR="001B4D30" w:rsidRDefault="00B71130">
      <w:pPr>
        <w:pStyle w:val="null3"/>
        <w:rPr>
          <w:rFonts w:hint="default"/>
        </w:rPr>
      </w:pPr>
      <w:r>
        <w:t xml:space="preserve"> </w:t>
      </w:r>
      <w:r>
        <w:t>日期：</w:t>
      </w:r>
      <w:r>
        <w:t xml:space="preserve"> </w:t>
      </w:r>
      <w:r>
        <w:t>年</w:t>
      </w:r>
      <w:r>
        <w:t xml:space="preserve"> </w:t>
      </w:r>
      <w:r>
        <w:t>月</w:t>
      </w:r>
      <w:r>
        <w:t xml:space="preserve"> </w:t>
      </w:r>
      <w:r>
        <w:t>日</w:t>
      </w:r>
    </w:p>
    <w:p w:rsidR="001B4D30" w:rsidRDefault="00B71130">
      <w:pPr>
        <w:pStyle w:val="null3"/>
        <w:ind w:firstLine="480"/>
        <w:rPr>
          <w:rFonts w:hint="default"/>
        </w:rPr>
      </w:pPr>
      <w:r>
        <w:t>1</w:t>
      </w:r>
      <w:r>
        <w:t>：从业人员、营业收入、资产总额填报上一年度数据，无上一年度数据的新成立企业可不填报。</w:t>
      </w:r>
    </w:p>
    <w:p w:rsidR="001B4D30" w:rsidRDefault="00B71130">
      <w:pPr>
        <w:pStyle w:val="null3"/>
        <w:ind w:firstLine="480"/>
        <w:rPr>
          <w:rFonts w:hint="default"/>
        </w:rPr>
      </w:pPr>
      <w:r>
        <w:t>2</w:t>
      </w:r>
      <w:r>
        <w:t>：投标人应当自行核实是否属于小微企业，并认真填写声明函，若有虚假将追究其责任。</w:t>
      </w:r>
    </w:p>
    <w:p w:rsidR="001B4D30" w:rsidRDefault="00B71130">
      <w:pPr>
        <w:pStyle w:val="null3"/>
        <w:rPr>
          <w:rFonts w:hint="default"/>
        </w:rPr>
      </w:pPr>
      <w:r>
        <w:lastRenderedPageBreak/>
        <w:t>温馨提示：根据《广州市财政局</w:t>
      </w:r>
      <w:r>
        <w:t xml:space="preserve"> </w:t>
      </w:r>
      <w:r>
        <w:t>广州市工业和信息化局转发广东省财政厅</w:t>
      </w:r>
      <w:r>
        <w:t xml:space="preserve"> </w:t>
      </w:r>
      <w:r>
        <w:t>广东省发展和改革委员会</w:t>
      </w:r>
      <w:r>
        <w:t xml:space="preserve"> </w:t>
      </w:r>
      <w:r>
        <w:t>广东省工业和信息化厅</w:t>
      </w:r>
      <w:r>
        <w:t xml:space="preserve"> </w:t>
      </w:r>
      <w:r>
        <w:t>广东省地方</w:t>
      </w:r>
      <w:r>
        <w:t xml:space="preserve"> </w:t>
      </w:r>
      <w:r>
        <w:t>金融监督管理局关于印发《广东省政府采购促进中小企业发展实施</w:t>
      </w:r>
      <w:r>
        <w:t xml:space="preserve"> </w:t>
      </w:r>
      <w:r>
        <w:t>细则（试行）》的通知》、《广州市财政局关于进一步规范政府采购供应商资格审查及中小企业声明函管理的通知》的精神，投标人需根据以下要求对其出具的《中小企业声明函》的信息进行完善和规范。</w:t>
      </w:r>
    </w:p>
    <w:p w:rsidR="001B4D30" w:rsidRDefault="00B71130">
      <w:pPr>
        <w:pStyle w:val="null3"/>
        <w:ind w:firstLine="480"/>
        <w:rPr>
          <w:rFonts w:hint="default"/>
        </w:rPr>
      </w:pPr>
      <w:r>
        <w:t>（一）对于已纳入统计部门统计范围的企业，所属行业、从业人员、营业收入、资产总额、规模类型应与统计部门报表保持一致。</w:t>
      </w:r>
    </w:p>
    <w:p w:rsidR="001B4D30" w:rsidRDefault="00B71130">
      <w:pPr>
        <w:pStyle w:val="null3"/>
        <w:ind w:firstLine="480"/>
        <w:rPr>
          <w:rFonts w:hint="default"/>
        </w:rPr>
      </w:pPr>
      <w: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rsidR="001B4D30" w:rsidRDefault="00B71130">
      <w:pPr>
        <w:pStyle w:val="null3"/>
        <w:ind w:firstLine="480"/>
        <w:rPr>
          <w:rFonts w:hint="default"/>
        </w:rPr>
      </w:pPr>
      <w:r>
        <w:t>供应商提供第三方（如生产商）书面声明、检测报告等资料作为投标文件组成部分的，供应商应保证投标所提供第三方资料内容真实、完整、准确。如相关第三方书面声明、相关检测报告等资料虚假</w:t>
      </w:r>
      <w:r>
        <w:t>，监管部门有权根据调查情形认定其是否属于提供虚假材料谋取中标，并严肃处理。</w:t>
      </w:r>
    </w:p>
    <w:p w:rsidR="001B4D30" w:rsidRDefault="00B71130">
      <w:pPr>
        <w:pStyle w:val="null3"/>
        <w:ind w:firstLine="480"/>
        <w:rPr>
          <w:rFonts w:hint="default"/>
        </w:rPr>
      </w:pPr>
      <w: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rsidR="001B4D30" w:rsidRDefault="00B71130">
      <w:pPr>
        <w:pStyle w:val="null3"/>
        <w:ind w:firstLine="480"/>
        <w:rPr>
          <w:rFonts w:hint="default"/>
        </w:rPr>
      </w:pPr>
      <w:r>
        <w:t>（四）《中小企业声明函》真实性由其出具的供应商负责。《中小企业声明函》中相关企业</w:t>
      </w:r>
      <w:r>
        <w:t>[</w:t>
      </w:r>
      <w:r>
        <w:t>制造商、承建（承接）企业</w:t>
      </w:r>
      <w:r>
        <w:t>]</w:t>
      </w:r>
      <w:r>
        <w:t>所属行业应当与采购标的的所属行业相一致。如为货物采购项目，《中小企业声明函》应当充分、准确反映货物制造商的信息。</w:t>
      </w:r>
    </w:p>
    <w:p w:rsidR="001B4D30" w:rsidRDefault="00B71130">
      <w:pPr>
        <w:pStyle w:val="null3"/>
        <w:ind w:firstLine="480"/>
        <w:rPr>
          <w:rFonts w:hint="default"/>
        </w:rPr>
      </w:pPr>
      <w:r>
        <w:t>（五）对于专门面向</w:t>
      </w:r>
      <w:r>
        <w:t>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rsidR="001B4D30" w:rsidRDefault="00B71130">
      <w:pPr>
        <w:pStyle w:val="null3"/>
        <w:ind w:firstLine="480"/>
        <w:rPr>
          <w:rFonts w:hint="default"/>
        </w:rPr>
      </w:pPr>
      <w:r>
        <w:t>（六）经调查发现供应商提供《中小企业声明函》内容与实际不符的，政府采购监管部门有权根据《中小企业声明函》与实际情况的差异视情形认定其是否属于虚假材料谋取中标。</w:t>
      </w:r>
    </w:p>
    <w:p w:rsidR="001B4D30" w:rsidRDefault="00B71130">
      <w:pPr>
        <w:pStyle w:val="null3"/>
        <w:ind w:firstLine="480"/>
        <w:rPr>
          <w:rFonts w:hint="default"/>
        </w:rPr>
      </w:pPr>
      <w:r>
        <w:t>（七）根据《财政部关于规范政府采购行政处罚有关问题的通知》（财</w:t>
      </w:r>
      <w:r>
        <w:t>库〔</w:t>
      </w:r>
      <w:r>
        <w:t>2015</w:t>
      </w:r>
      <w:r>
        <w:t>〕</w:t>
      </w:r>
      <w:r>
        <w:t xml:space="preserve">150 </w:t>
      </w:r>
      <w:r>
        <w:t>号）规定，各级人民政府财政部门依法对供应商作出的禁止参加政府采购活动的行政处罚决定在全国范围内生效。</w:t>
      </w:r>
      <w:r>
        <w:t xml:space="preserve"> </w:t>
      </w:r>
      <w: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rsidR="001B4D30" w:rsidRDefault="00B71130">
      <w:pPr>
        <w:pStyle w:val="null3"/>
        <w:ind w:firstLine="480"/>
        <w:rPr>
          <w:rFonts w:hint="default"/>
        </w:rPr>
      </w:pPr>
      <w:r>
        <w:t>（八）采购人、采购代理机构、评标委员会（评审小组）在依法进行资格审查时，应当甄别</w:t>
      </w:r>
      <w:r>
        <w:t>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格式十一：</w:t>
      </w:r>
    </w:p>
    <w:p w:rsidR="001B4D30" w:rsidRDefault="00B71130">
      <w:pPr>
        <w:pStyle w:val="null3"/>
        <w:ind w:firstLine="480"/>
        <w:rPr>
          <w:rFonts w:hint="default"/>
        </w:rPr>
      </w:pPr>
      <w:r>
        <w:t>（以下格式文件由供应商根据需要选用）</w:t>
      </w:r>
    </w:p>
    <w:p w:rsidR="001B4D30" w:rsidRDefault="00B71130">
      <w:pPr>
        <w:pStyle w:val="null3"/>
        <w:jc w:val="center"/>
        <w:outlineLvl w:val="3"/>
        <w:rPr>
          <w:rFonts w:hint="default"/>
        </w:rPr>
      </w:pPr>
      <w:r>
        <w:rPr>
          <w:b/>
          <w:sz w:val="24"/>
        </w:rPr>
        <w:t>监狱企业</w:t>
      </w:r>
    </w:p>
    <w:p w:rsidR="001B4D30" w:rsidRDefault="00B71130">
      <w:pPr>
        <w:pStyle w:val="null3"/>
        <w:ind w:firstLine="480"/>
        <w:rPr>
          <w:rFonts w:hint="default"/>
        </w:rPr>
      </w:pPr>
      <w:r>
        <w:t>提供由监狱管理局、戒毒管理局（含新疆生产建设兵团）出具的属于监狱企业的证明文件。</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格式十二：</w:t>
      </w:r>
    </w:p>
    <w:p w:rsidR="001B4D30" w:rsidRDefault="00B71130">
      <w:pPr>
        <w:pStyle w:val="null3"/>
        <w:ind w:firstLine="480"/>
        <w:rPr>
          <w:rFonts w:hint="default"/>
        </w:rPr>
      </w:pPr>
      <w:r>
        <w:lastRenderedPageBreak/>
        <w:t>（以下格式</w:t>
      </w:r>
      <w:r>
        <w:t>文件由供应商根据需要选用）</w:t>
      </w:r>
    </w:p>
    <w:p w:rsidR="001B4D30" w:rsidRDefault="00B71130">
      <w:pPr>
        <w:pStyle w:val="null3"/>
        <w:jc w:val="center"/>
        <w:outlineLvl w:val="3"/>
        <w:rPr>
          <w:rFonts w:hint="default"/>
        </w:rPr>
      </w:pPr>
      <w:r>
        <w:rPr>
          <w:b/>
          <w:sz w:val="24"/>
        </w:rPr>
        <w:t>残疾人福利性单位声明函</w:t>
      </w:r>
    </w:p>
    <w:p w:rsidR="001B4D30" w:rsidRDefault="00B71130">
      <w:pPr>
        <w:pStyle w:val="null3"/>
        <w:ind w:firstLine="480"/>
        <w:rPr>
          <w:rFonts w:hint="default"/>
        </w:rPr>
      </w:pPr>
      <w:r>
        <w:t>本单位郑重声明，根据《财政部</w:t>
      </w:r>
      <w:r>
        <w:t xml:space="preserve"> </w:t>
      </w:r>
      <w:r>
        <w:t>民政部</w:t>
      </w:r>
      <w:r>
        <w:t xml:space="preserve"> </w:t>
      </w:r>
      <w:r>
        <w:t>中国残疾人联合会关于促进残疾人就业政府采购政策的通知》（财库〔</w:t>
      </w:r>
      <w:r>
        <w:t>2017</w:t>
      </w:r>
      <w:r>
        <w:t>〕</w:t>
      </w:r>
      <w:r>
        <w:t xml:space="preserve"> 141</w:t>
      </w:r>
      <w:r>
        <w:t>号）的规定，本单位为符合条件的残疾人福利性单位，且本单位参加</w:t>
      </w:r>
      <w:r>
        <w:t>______</w:t>
      </w:r>
      <w:r>
        <w:t>单位的</w:t>
      </w:r>
      <w:r>
        <w:t>______</w:t>
      </w:r>
      <w:r>
        <w:t>项目采购活动提供本单位制造的货物（由本单位承担工程</w:t>
      </w:r>
      <w:r>
        <w:t>/</w:t>
      </w:r>
      <w:r>
        <w:t>提供服务），或者提供其他残疾人福利性单位制造的货物（不包括使用非残疾人福利性单位注册商标的货物）。</w:t>
      </w:r>
    </w:p>
    <w:p w:rsidR="001B4D30" w:rsidRDefault="00B71130">
      <w:pPr>
        <w:pStyle w:val="null3"/>
        <w:ind w:firstLine="480"/>
        <w:rPr>
          <w:rFonts w:hint="default"/>
        </w:rPr>
      </w:pPr>
      <w:r>
        <w:t>本单位对上述声明的真实性负责。如有虚假，将依法承担相应责任。</w:t>
      </w:r>
    </w:p>
    <w:p w:rsidR="001B4D30" w:rsidRDefault="00B71130">
      <w:pPr>
        <w:pStyle w:val="null3"/>
        <w:rPr>
          <w:rFonts w:hint="default"/>
        </w:rPr>
      </w:pPr>
      <w:r>
        <w:t xml:space="preserve"> </w:t>
      </w:r>
      <w:r>
        <w:t>单位名称（盖章）：</w:t>
      </w:r>
      <w:r>
        <w:t>_________</w:t>
      </w:r>
      <w:r>
        <w:t>_________</w:t>
      </w:r>
    </w:p>
    <w:p w:rsidR="001B4D30" w:rsidRDefault="00B71130">
      <w:pPr>
        <w:pStyle w:val="null3"/>
        <w:rPr>
          <w:rFonts w:hint="default"/>
        </w:rPr>
      </w:pPr>
      <w:r>
        <w:t xml:space="preserve"> </w:t>
      </w:r>
      <w:r>
        <w:t>日期：</w:t>
      </w:r>
      <w:r>
        <w:t xml:space="preserve"> </w:t>
      </w:r>
      <w:r>
        <w:t>年</w:t>
      </w:r>
      <w:r>
        <w:t xml:space="preserve"> </w:t>
      </w:r>
      <w:r>
        <w:t>月</w:t>
      </w:r>
      <w:r>
        <w:t xml:space="preserve"> </w:t>
      </w:r>
      <w:r>
        <w:t>日</w:t>
      </w:r>
    </w:p>
    <w:p w:rsidR="001B4D30" w:rsidRDefault="00B71130">
      <w:pPr>
        <w:pStyle w:val="null3"/>
        <w:ind w:firstLine="480"/>
        <w:rPr>
          <w:rFonts w:hint="default"/>
        </w:rPr>
      </w:pPr>
      <w:r>
        <w:t>注：本函未填写或未勾选视作未做声明。</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格式十三：</w:t>
      </w:r>
    </w:p>
    <w:p w:rsidR="001B4D30" w:rsidRDefault="00B71130">
      <w:pPr>
        <w:pStyle w:val="null3"/>
        <w:ind w:firstLine="480"/>
        <w:rPr>
          <w:rFonts w:hint="default"/>
        </w:rPr>
      </w:pPr>
      <w:r>
        <w:t>（以下格式文件由供应商根据需要选用）</w:t>
      </w:r>
    </w:p>
    <w:p w:rsidR="001B4D30" w:rsidRDefault="00B71130">
      <w:pPr>
        <w:pStyle w:val="null3"/>
        <w:jc w:val="center"/>
        <w:outlineLvl w:val="3"/>
        <w:rPr>
          <w:rFonts w:hint="default"/>
        </w:rPr>
      </w:pPr>
      <w:r>
        <w:rPr>
          <w:b/>
          <w:sz w:val="24"/>
        </w:rPr>
        <w:t>联合体共同投标协议书</w:t>
      </w:r>
    </w:p>
    <w:p w:rsidR="001B4D30" w:rsidRDefault="00B71130">
      <w:pPr>
        <w:pStyle w:val="null3"/>
        <w:ind w:firstLine="480"/>
        <w:rPr>
          <w:rFonts w:hint="default"/>
        </w:rPr>
      </w:pPr>
      <w:r>
        <w:t>立约方：</w:t>
      </w:r>
      <w:r>
        <w:rPr>
          <w:u w:val="single"/>
        </w:rPr>
        <w:t>（甲公司全称）</w:t>
      </w:r>
    </w:p>
    <w:p w:rsidR="001B4D30" w:rsidRDefault="00B71130">
      <w:pPr>
        <w:pStyle w:val="null3"/>
        <w:ind w:firstLine="480"/>
        <w:rPr>
          <w:rFonts w:hint="default"/>
        </w:rPr>
      </w:pPr>
      <w:r>
        <w:rPr>
          <w:u w:val="single"/>
        </w:rPr>
        <w:t>（乙公司全称）</w:t>
      </w:r>
    </w:p>
    <w:p w:rsidR="001B4D30" w:rsidRDefault="00B71130">
      <w:pPr>
        <w:pStyle w:val="null3"/>
        <w:ind w:firstLine="480"/>
        <w:rPr>
          <w:rFonts w:hint="default"/>
        </w:rPr>
      </w:pPr>
      <w:r>
        <w:rPr>
          <w:u w:val="single"/>
        </w:rPr>
        <w:t>（……公司全称）</w:t>
      </w:r>
    </w:p>
    <w:p w:rsidR="001B4D30" w:rsidRDefault="00B71130">
      <w:pPr>
        <w:pStyle w:val="null3"/>
        <w:ind w:firstLine="480"/>
        <w:rPr>
          <w:rFonts w:hint="default"/>
        </w:rPr>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rsidR="001B4D30" w:rsidRDefault="00B71130">
      <w:pPr>
        <w:pStyle w:val="null3"/>
        <w:ind w:firstLine="480"/>
        <w:rPr>
          <w:rFonts w:hint="default"/>
        </w:rPr>
      </w:pPr>
      <w:r>
        <w:t>一、联合体各方关系</w:t>
      </w:r>
    </w:p>
    <w:p w:rsidR="001B4D30" w:rsidRDefault="00B71130">
      <w:pPr>
        <w:pStyle w:val="null3"/>
        <w:ind w:firstLine="480"/>
        <w:rPr>
          <w:rFonts w:hint="default"/>
        </w:rPr>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rsidR="001B4D30" w:rsidRDefault="00B71130">
      <w:pPr>
        <w:pStyle w:val="null3"/>
        <w:ind w:firstLine="480"/>
        <w:rPr>
          <w:rFonts w:hint="default"/>
        </w:rPr>
      </w:pPr>
      <w:r>
        <w:t>二、联合体内部有关事项约定如下：</w:t>
      </w:r>
    </w:p>
    <w:p w:rsidR="001B4D30" w:rsidRDefault="00B71130">
      <w:pPr>
        <w:pStyle w:val="null3"/>
        <w:ind w:firstLine="480"/>
        <w:rPr>
          <w:rFonts w:hint="default"/>
        </w:rPr>
      </w:pPr>
      <w:r>
        <w:t>1.</w:t>
      </w:r>
      <w:r>
        <w:t>（甲公司全称）作为联合体的牵头单位，代表联合体双方负责投标和合同实施阶段的主办、协调工作。</w:t>
      </w:r>
    </w:p>
    <w:p w:rsidR="001B4D30" w:rsidRDefault="00B71130">
      <w:pPr>
        <w:pStyle w:val="null3"/>
        <w:ind w:firstLine="480"/>
        <w:rPr>
          <w:rFonts w:hint="default"/>
        </w:rPr>
      </w:pPr>
      <w:r>
        <w:t xml:space="preserve"> 2.</w:t>
      </w:r>
      <w:r>
        <w:t>联合体将严格按照文件的各项要求，递交投标文件，切实执行一切合同文件，共同承担合同规定的一切义务和责任，同时按照内部职责的划分，承担自身所负的责任和风险，在法律上承担连带责任。</w:t>
      </w:r>
    </w:p>
    <w:p w:rsidR="001B4D30" w:rsidRDefault="00B71130">
      <w:pPr>
        <w:pStyle w:val="null3"/>
        <w:ind w:firstLine="480"/>
        <w:rPr>
          <w:rFonts w:hint="default"/>
        </w:rPr>
      </w:pPr>
      <w:r>
        <w:t>3.</w:t>
      </w:r>
      <w:r>
        <w:t>如果本联合体中标，</w:t>
      </w:r>
      <w:r>
        <w:rPr>
          <w:u w:val="single"/>
        </w:rPr>
        <w:t>（甲</w:t>
      </w:r>
      <w:r>
        <w:rPr>
          <w:u w:val="single"/>
        </w:rPr>
        <w:t>公司全称）</w:t>
      </w:r>
      <w:r>
        <w:t>负责本项目</w:t>
      </w:r>
      <w:r>
        <w:t>___________</w:t>
      </w:r>
      <w:r>
        <w:t>部分，</w:t>
      </w:r>
      <w:r>
        <w:rPr>
          <w:u w:val="single"/>
        </w:rPr>
        <w:t>（乙公司全称）</w:t>
      </w:r>
      <w:r>
        <w:t>负责本项目</w:t>
      </w:r>
      <w:r>
        <w:t>___________</w:t>
      </w:r>
      <w:r>
        <w:t>部分。</w:t>
      </w:r>
    </w:p>
    <w:p w:rsidR="001B4D30" w:rsidRDefault="00B71130">
      <w:pPr>
        <w:pStyle w:val="null3"/>
        <w:ind w:firstLine="480"/>
        <w:rPr>
          <w:rFonts w:hint="default"/>
        </w:rPr>
      </w:pPr>
      <w:r>
        <w:t>4.</w:t>
      </w:r>
      <w:r>
        <w:t>如中标，联合体各方共同与（采购人）签订合同书，并就中标项目向采购人负责有连带的和各自的法律责任；</w:t>
      </w:r>
    </w:p>
    <w:p w:rsidR="001B4D30" w:rsidRDefault="00B71130">
      <w:pPr>
        <w:pStyle w:val="null3"/>
        <w:ind w:firstLine="480"/>
        <w:rPr>
          <w:rFonts w:hint="default"/>
        </w:rPr>
      </w:pPr>
      <w:r>
        <w:t>5.</w:t>
      </w:r>
      <w:r>
        <w:t>联合体成员（公司全称）为（请填写：小型、微型）企业，将承担合同总金额</w:t>
      </w:r>
      <w:r>
        <w:t>_____%</w:t>
      </w:r>
      <w:r>
        <w:t>的工作内容（联合体成员中有小型、微型企业时适用）。</w:t>
      </w:r>
    </w:p>
    <w:p w:rsidR="001B4D30" w:rsidRDefault="00B71130">
      <w:pPr>
        <w:pStyle w:val="null3"/>
        <w:ind w:firstLine="480"/>
        <w:rPr>
          <w:rFonts w:hint="default"/>
        </w:rPr>
      </w:pPr>
      <w:r>
        <w:t xml:space="preserve"> </w:t>
      </w:r>
      <w:r>
        <w:t>三、联合体各方不得再以自己名义参与本采购包响应，联合体各方不能作为其它联合体或单独响应单位的项目组成员参加本采购包响应。因发生上述问题导致联合体响应成为无效报价，联合体的</w:t>
      </w:r>
      <w:r>
        <w:t>其他成员可追究其违约责任和经济损失。</w:t>
      </w:r>
    </w:p>
    <w:p w:rsidR="001B4D30" w:rsidRDefault="00B71130">
      <w:pPr>
        <w:pStyle w:val="null3"/>
        <w:ind w:firstLine="480"/>
        <w:rPr>
          <w:rFonts w:hint="default"/>
        </w:rPr>
      </w:pPr>
      <w:r>
        <w:t>四、联合体如因违约过失责任而导致采购人经济损失或被索赔时，本联合体任何一方均同意无条件优先清偿采购人的一切债务和经济赔偿。</w:t>
      </w:r>
    </w:p>
    <w:p w:rsidR="001B4D30" w:rsidRDefault="00B71130">
      <w:pPr>
        <w:pStyle w:val="null3"/>
        <w:ind w:firstLine="480"/>
        <w:rPr>
          <w:rFonts w:hint="default"/>
        </w:rPr>
      </w:pPr>
      <w:r>
        <w:lastRenderedPageBreak/>
        <w:t>五、本协议在自签署之日起生效，有效期内有效，如获中标资格，合同有效期延续至合同履行完毕之日。</w:t>
      </w:r>
    </w:p>
    <w:p w:rsidR="001B4D30" w:rsidRDefault="00B71130">
      <w:pPr>
        <w:pStyle w:val="null3"/>
        <w:ind w:firstLine="480"/>
        <w:rPr>
          <w:rFonts w:hint="default"/>
        </w:rPr>
      </w:pPr>
      <w:r>
        <w:t>六、本协议书正本一式</w:t>
      </w:r>
      <w:r>
        <w:t>_____</w:t>
      </w:r>
      <w:r>
        <w:t>份，随投标文件装订</w:t>
      </w:r>
      <w:r>
        <w:t>_____</w:t>
      </w:r>
      <w:r>
        <w:t>份，送采购人</w:t>
      </w:r>
      <w:r>
        <w:t>_____</w:t>
      </w:r>
      <w:r>
        <w:t>份，联合体成员各一份；副本一式</w:t>
      </w:r>
      <w:r>
        <w:t>_____</w:t>
      </w:r>
      <w:r>
        <w:t>份，联合体成员各执</w:t>
      </w:r>
      <w:r>
        <w:t>_____</w:t>
      </w:r>
      <w:r>
        <w:t>份。</w:t>
      </w:r>
    </w:p>
    <w:p w:rsidR="001B4D30" w:rsidRDefault="00B71130">
      <w:pPr>
        <w:pStyle w:val="null3"/>
        <w:rPr>
          <w:rFonts w:hint="default"/>
        </w:rPr>
      </w:pPr>
      <w:r>
        <w:t xml:space="preserve"> </w:t>
      </w:r>
      <w:r>
        <w:t>甲公司全称：</w:t>
      </w:r>
      <w:r>
        <w:t>____</w:t>
      </w:r>
      <w:r>
        <w:t>（盖章）</w:t>
      </w:r>
      <w:r>
        <w:t>________</w:t>
      </w:r>
      <w:r>
        <w:t>，乙公司全称：</w:t>
      </w:r>
      <w:r>
        <w:t>____</w:t>
      </w:r>
      <w:r>
        <w:t>（盖章）</w:t>
      </w:r>
      <w:r>
        <w:t>________</w:t>
      </w:r>
      <w:r>
        <w:t>，……公司全称：</w:t>
      </w:r>
      <w:r>
        <w:t>____</w:t>
      </w:r>
      <w:r>
        <w:t>（盖章）</w:t>
      </w:r>
      <w:r>
        <w:t>________</w:t>
      </w:r>
      <w:r>
        <w:t>，</w:t>
      </w:r>
    </w:p>
    <w:p w:rsidR="001B4D30" w:rsidRDefault="00B71130">
      <w:pPr>
        <w:pStyle w:val="null3"/>
        <w:rPr>
          <w:rFonts w:hint="default"/>
        </w:rPr>
      </w:pPr>
      <w:r>
        <w:t xml:space="preserve"> ____</w:t>
      </w:r>
      <w:r>
        <w:t>年</w:t>
      </w:r>
      <w:r>
        <w:t>____</w:t>
      </w:r>
      <w:r>
        <w:t>月</w:t>
      </w:r>
      <w:r>
        <w:t xml:space="preserve"> ____</w:t>
      </w:r>
      <w:r>
        <w:t>日，</w:t>
      </w:r>
      <w:r>
        <w:t>____</w:t>
      </w:r>
      <w:r>
        <w:t>年</w:t>
      </w:r>
      <w:r>
        <w:t>____</w:t>
      </w:r>
      <w:r>
        <w:t>月</w:t>
      </w:r>
      <w:r>
        <w:t>____</w:t>
      </w:r>
      <w:r>
        <w:t>日，</w:t>
      </w:r>
      <w:r>
        <w:t>____</w:t>
      </w:r>
      <w:r>
        <w:t>年</w:t>
      </w:r>
      <w:r>
        <w:t>____</w:t>
      </w:r>
      <w:r>
        <w:t>月</w:t>
      </w:r>
      <w:r>
        <w:t>____</w:t>
      </w:r>
      <w:r>
        <w:t>日</w:t>
      </w:r>
    </w:p>
    <w:p w:rsidR="001B4D30" w:rsidRDefault="00B71130">
      <w:pPr>
        <w:pStyle w:val="null3"/>
        <w:ind w:firstLine="480"/>
        <w:rPr>
          <w:rFonts w:hint="default"/>
        </w:rPr>
      </w:pPr>
      <w:r>
        <w:t>注：</w:t>
      </w:r>
      <w:r>
        <w:t>1</w:t>
      </w:r>
      <w:r>
        <w:t>．联合响应时需签本协议，联合体各方成员应在本协议上共同盖章确认。</w:t>
      </w:r>
    </w:p>
    <w:p w:rsidR="001B4D30" w:rsidRDefault="00B71130">
      <w:pPr>
        <w:pStyle w:val="null3"/>
        <w:ind w:firstLine="480"/>
        <w:rPr>
          <w:rFonts w:hint="default"/>
        </w:rPr>
      </w:pPr>
      <w:r>
        <w:t>2</w:t>
      </w:r>
      <w:r>
        <w:t>．本协议内容不得擅自修改。此协议将作为签订合同的附件之一。</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格式十四：</w:t>
      </w:r>
    </w:p>
    <w:p w:rsidR="001B4D30" w:rsidRDefault="00B71130">
      <w:pPr>
        <w:pStyle w:val="null3"/>
        <w:ind w:firstLine="480"/>
        <w:rPr>
          <w:rFonts w:hint="default"/>
        </w:rPr>
      </w:pPr>
      <w:r>
        <w:t>（以下格式文件由供应商根据需要选用）</w:t>
      </w:r>
    </w:p>
    <w:p w:rsidR="001B4D30" w:rsidRDefault="00B71130">
      <w:pPr>
        <w:pStyle w:val="null3"/>
        <w:jc w:val="center"/>
        <w:outlineLvl w:val="3"/>
        <w:rPr>
          <w:rFonts w:hint="default"/>
        </w:rPr>
      </w:pPr>
      <w:r>
        <w:rPr>
          <w:b/>
          <w:sz w:val="24"/>
        </w:rPr>
        <w:t>投标人业绩情况表</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84"/>
        <w:gridCol w:w="1384"/>
        <w:gridCol w:w="1384"/>
        <w:gridCol w:w="1384"/>
        <w:gridCol w:w="1384"/>
        <w:gridCol w:w="1384"/>
      </w:tblGrid>
      <w:tr w:rsidR="001B4D30">
        <w:tc>
          <w:tcPr>
            <w:tcW w:w="1384" w:type="dxa"/>
          </w:tcPr>
          <w:p w:rsidR="001B4D30" w:rsidRDefault="00B71130">
            <w:pPr>
              <w:pStyle w:val="null3"/>
              <w:rPr>
                <w:rFonts w:hint="default"/>
              </w:rPr>
            </w:pPr>
            <w:r>
              <w:t>序号</w:t>
            </w:r>
          </w:p>
        </w:tc>
        <w:tc>
          <w:tcPr>
            <w:tcW w:w="1384" w:type="dxa"/>
          </w:tcPr>
          <w:p w:rsidR="001B4D30" w:rsidRDefault="00B71130">
            <w:pPr>
              <w:pStyle w:val="null3"/>
              <w:rPr>
                <w:rFonts w:hint="default"/>
              </w:rPr>
            </w:pPr>
            <w:r>
              <w:t>客户名称</w:t>
            </w:r>
          </w:p>
        </w:tc>
        <w:tc>
          <w:tcPr>
            <w:tcW w:w="1384" w:type="dxa"/>
          </w:tcPr>
          <w:p w:rsidR="001B4D30" w:rsidRDefault="00B71130">
            <w:pPr>
              <w:pStyle w:val="null3"/>
              <w:rPr>
                <w:rFonts w:hint="default"/>
              </w:rPr>
            </w:pPr>
            <w:r>
              <w:t>项目名称及合同金额（万元）</w:t>
            </w:r>
          </w:p>
        </w:tc>
        <w:tc>
          <w:tcPr>
            <w:tcW w:w="1384" w:type="dxa"/>
          </w:tcPr>
          <w:p w:rsidR="001B4D30" w:rsidRDefault="00B71130">
            <w:pPr>
              <w:pStyle w:val="null3"/>
              <w:rPr>
                <w:rFonts w:hint="default"/>
              </w:rPr>
            </w:pPr>
            <w:r>
              <w:t>签订合同时间</w:t>
            </w:r>
          </w:p>
        </w:tc>
        <w:tc>
          <w:tcPr>
            <w:tcW w:w="1384" w:type="dxa"/>
          </w:tcPr>
          <w:p w:rsidR="001B4D30" w:rsidRDefault="00B71130">
            <w:pPr>
              <w:pStyle w:val="null3"/>
              <w:rPr>
                <w:rFonts w:hint="default"/>
              </w:rPr>
            </w:pPr>
            <w:r>
              <w:t>竣工验收报告时间</w:t>
            </w:r>
          </w:p>
        </w:tc>
        <w:tc>
          <w:tcPr>
            <w:tcW w:w="1384" w:type="dxa"/>
          </w:tcPr>
          <w:p w:rsidR="001B4D30" w:rsidRDefault="00B71130">
            <w:pPr>
              <w:pStyle w:val="null3"/>
              <w:rPr>
                <w:rFonts w:hint="default"/>
              </w:rPr>
            </w:pPr>
            <w:r>
              <w:t>联系人及电话</w:t>
            </w:r>
          </w:p>
        </w:tc>
      </w:tr>
      <w:tr w:rsidR="001B4D30">
        <w:tc>
          <w:tcPr>
            <w:tcW w:w="1384" w:type="dxa"/>
          </w:tcPr>
          <w:p w:rsidR="001B4D30" w:rsidRDefault="00B71130">
            <w:pPr>
              <w:pStyle w:val="null3"/>
              <w:rPr>
                <w:rFonts w:hint="default"/>
              </w:rPr>
            </w:pPr>
            <w:r>
              <w:t>1</w:t>
            </w:r>
          </w:p>
        </w:tc>
        <w:tc>
          <w:tcPr>
            <w:tcW w:w="1384" w:type="dxa"/>
          </w:tcPr>
          <w:p w:rsidR="001B4D30" w:rsidRDefault="001B4D30"/>
        </w:tc>
        <w:tc>
          <w:tcPr>
            <w:tcW w:w="1384" w:type="dxa"/>
          </w:tcPr>
          <w:p w:rsidR="001B4D30" w:rsidRDefault="001B4D30"/>
        </w:tc>
        <w:tc>
          <w:tcPr>
            <w:tcW w:w="1384" w:type="dxa"/>
          </w:tcPr>
          <w:p w:rsidR="001B4D30" w:rsidRDefault="001B4D30"/>
        </w:tc>
        <w:tc>
          <w:tcPr>
            <w:tcW w:w="1384" w:type="dxa"/>
          </w:tcPr>
          <w:p w:rsidR="001B4D30" w:rsidRDefault="001B4D30"/>
        </w:tc>
        <w:tc>
          <w:tcPr>
            <w:tcW w:w="1384" w:type="dxa"/>
          </w:tcPr>
          <w:p w:rsidR="001B4D30" w:rsidRDefault="001B4D30"/>
        </w:tc>
      </w:tr>
      <w:tr w:rsidR="001B4D30">
        <w:tc>
          <w:tcPr>
            <w:tcW w:w="1384" w:type="dxa"/>
          </w:tcPr>
          <w:p w:rsidR="001B4D30" w:rsidRDefault="00B71130">
            <w:pPr>
              <w:pStyle w:val="null3"/>
              <w:rPr>
                <w:rFonts w:hint="default"/>
              </w:rPr>
            </w:pPr>
            <w:r>
              <w:t xml:space="preserve"> 2</w:t>
            </w:r>
          </w:p>
        </w:tc>
        <w:tc>
          <w:tcPr>
            <w:tcW w:w="1384" w:type="dxa"/>
          </w:tcPr>
          <w:p w:rsidR="001B4D30" w:rsidRDefault="001B4D30"/>
        </w:tc>
        <w:tc>
          <w:tcPr>
            <w:tcW w:w="1384" w:type="dxa"/>
          </w:tcPr>
          <w:p w:rsidR="001B4D30" w:rsidRDefault="001B4D30"/>
        </w:tc>
        <w:tc>
          <w:tcPr>
            <w:tcW w:w="1384" w:type="dxa"/>
          </w:tcPr>
          <w:p w:rsidR="001B4D30" w:rsidRDefault="001B4D30"/>
        </w:tc>
        <w:tc>
          <w:tcPr>
            <w:tcW w:w="1384" w:type="dxa"/>
          </w:tcPr>
          <w:p w:rsidR="001B4D30" w:rsidRDefault="001B4D30"/>
        </w:tc>
        <w:tc>
          <w:tcPr>
            <w:tcW w:w="1384" w:type="dxa"/>
          </w:tcPr>
          <w:p w:rsidR="001B4D30" w:rsidRDefault="001B4D30"/>
        </w:tc>
      </w:tr>
      <w:tr w:rsidR="001B4D30">
        <w:tc>
          <w:tcPr>
            <w:tcW w:w="1384" w:type="dxa"/>
          </w:tcPr>
          <w:p w:rsidR="001B4D30" w:rsidRDefault="00B71130">
            <w:pPr>
              <w:pStyle w:val="null3"/>
              <w:rPr>
                <w:rFonts w:hint="default"/>
              </w:rPr>
            </w:pPr>
            <w:r>
              <w:t xml:space="preserve"> 3</w:t>
            </w:r>
          </w:p>
        </w:tc>
        <w:tc>
          <w:tcPr>
            <w:tcW w:w="1384" w:type="dxa"/>
          </w:tcPr>
          <w:p w:rsidR="001B4D30" w:rsidRDefault="001B4D30"/>
        </w:tc>
        <w:tc>
          <w:tcPr>
            <w:tcW w:w="1384" w:type="dxa"/>
          </w:tcPr>
          <w:p w:rsidR="001B4D30" w:rsidRDefault="001B4D30"/>
        </w:tc>
        <w:tc>
          <w:tcPr>
            <w:tcW w:w="1384" w:type="dxa"/>
          </w:tcPr>
          <w:p w:rsidR="001B4D30" w:rsidRDefault="001B4D30"/>
        </w:tc>
        <w:tc>
          <w:tcPr>
            <w:tcW w:w="1384" w:type="dxa"/>
          </w:tcPr>
          <w:p w:rsidR="001B4D30" w:rsidRDefault="001B4D30"/>
        </w:tc>
        <w:tc>
          <w:tcPr>
            <w:tcW w:w="1384" w:type="dxa"/>
          </w:tcPr>
          <w:p w:rsidR="001B4D30" w:rsidRDefault="001B4D30"/>
        </w:tc>
      </w:tr>
      <w:tr w:rsidR="001B4D30">
        <w:tc>
          <w:tcPr>
            <w:tcW w:w="1384" w:type="dxa"/>
          </w:tcPr>
          <w:p w:rsidR="001B4D30" w:rsidRDefault="00B71130">
            <w:pPr>
              <w:pStyle w:val="null3"/>
              <w:rPr>
                <w:rFonts w:hint="default"/>
              </w:rPr>
            </w:pPr>
            <w:r>
              <w:t xml:space="preserve"> 4</w:t>
            </w:r>
          </w:p>
        </w:tc>
        <w:tc>
          <w:tcPr>
            <w:tcW w:w="1384" w:type="dxa"/>
          </w:tcPr>
          <w:p w:rsidR="001B4D30" w:rsidRDefault="001B4D30"/>
        </w:tc>
        <w:tc>
          <w:tcPr>
            <w:tcW w:w="1384" w:type="dxa"/>
          </w:tcPr>
          <w:p w:rsidR="001B4D30" w:rsidRDefault="001B4D30"/>
        </w:tc>
        <w:tc>
          <w:tcPr>
            <w:tcW w:w="1384" w:type="dxa"/>
          </w:tcPr>
          <w:p w:rsidR="001B4D30" w:rsidRDefault="001B4D30"/>
        </w:tc>
        <w:tc>
          <w:tcPr>
            <w:tcW w:w="1384" w:type="dxa"/>
          </w:tcPr>
          <w:p w:rsidR="001B4D30" w:rsidRDefault="001B4D30"/>
        </w:tc>
        <w:tc>
          <w:tcPr>
            <w:tcW w:w="1384" w:type="dxa"/>
          </w:tcPr>
          <w:p w:rsidR="001B4D30" w:rsidRDefault="001B4D30"/>
        </w:tc>
      </w:tr>
      <w:tr w:rsidR="001B4D30">
        <w:tc>
          <w:tcPr>
            <w:tcW w:w="1384" w:type="dxa"/>
          </w:tcPr>
          <w:p w:rsidR="001B4D30" w:rsidRDefault="00B71130">
            <w:pPr>
              <w:pStyle w:val="null3"/>
              <w:rPr>
                <w:rFonts w:hint="default"/>
              </w:rPr>
            </w:pPr>
            <w:r>
              <w:t xml:space="preserve"> </w:t>
            </w:r>
            <w:r>
              <w:t>…</w:t>
            </w:r>
          </w:p>
        </w:tc>
        <w:tc>
          <w:tcPr>
            <w:tcW w:w="1384" w:type="dxa"/>
          </w:tcPr>
          <w:p w:rsidR="001B4D30" w:rsidRDefault="001B4D30"/>
        </w:tc>
        <w:tc>
          <w:tcPr>
            <w:tcW w:w="1384" w:type="dxa"/>
          </w:tcPr>
          <w:p w:rsidR="001B4D30" w:rsidRDefault="001B4D30"/>
        </w:tc>
        <w:tc>
          <w:tcPr>
            <w:tcW w:w="1384" w:type="dxa"/>
          </w:tcPr>
          <w:p w:rsidR="001B4D30" w:rsidRDefault="001B4D30"/>
        </w:tc>
        <w:tc>
          <w:tcPr>
            <w:tcW w:w="1384" w:type="dxa"/>
          </w:tcPr>
          <w:p w:rsidR="001B4D30" w:rsidRDefault="001B4D30"/>
        </w:tc>
        <w:tc>
          <w:tcPr>
            <w:tcW w:w="1384" w:type="dxa"/>
          </w:tcPr>
          <w:p w:rsidR="001B4D30" w:rsidRDefault="001B4D30"/>
        </w:tc>
      </w:tr>
    </w:tbl>
    <w:p w:rsidR="001B4D30" w:rsidRDefault="00B71130">
      <w:pPr>
        <w:pStyle w:val="null3"/>
        <w:ind w:firstLine="480"/>
        <w:rPr>
          <w:rFonts w:hint="default"/>
        </w:rPr>
      </w:pPr>
      <w:r>
        <w:t>根据上述业绩情况，按招标文件要求附销售或服务合同复印件及评审标准要求的证明材料。</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格式十五：</w:t>
      </w:r>
    </w:p>
    <w:p w:rsidR="001B4D30" w:rsidRDefault="00B71130">
      <w:pPr>
        <w:pStyle w:val="null3"/>
        <w:jc w:val="center"/>
        <w:outlineLvl w:val="3"/>
        <w:rPr>
          <w:rFonts w:hint="default"/>
        </w:rPr>
      </w:pPr>
      <w:r>
        <w:rPr>
          <w:b/>
          <w:sz w:val="24"/>
        </w:rPr>
        <w:t>《技术和服务要求响应表》</w:t>
      </w:r>
    </w:p>
    <w:tbl>
      <w:tblPr>
        <w:tblW w:w="830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3"/>
        <w:gridCol w:w="923"/>
        <w:gridCol w:w="923"/>
        <w:gridCol w:w="923"/>
        <w:gridCol w:w="923"/>
        <w:gridCol w:w="923"/>
        <w:gridCol w:w="923"/>
        <w:gridCol w:w="923"/>
        <w:gridCol w:w="923"/>
      </w:tblGrid>
      <w:tr w:rsidR="001B4D30">
        <w:tc>
          <w:tcPr>
            <w:tcW w:w="923" w:type="dxa"/>
          </w:tcPr>
          <w:p w:rsidR="001B4D30" w:rsidRDefault="00B71130">
            <w:pPr>
              <w:pStyle w:val="null3"/>
              <w:rPr>
                <w:rFonts w:hint="default"/>
              </w:rPr>
            </w:pPr>
            <w:r>
              <w:t>序号</w:t>
            </w:r>
          </w:p>
        </w:tc>
        <w:tc>
          <w:tcPr>
            <w:tcW w:w="923" w:type="dxa"/>
          </w:tcPr>
          <w:p w:rsidR="001B4D30" w:rsidRDefault="00B71130">
            <w:pPr>
              <w:pStyle w:val="null3"/>
              <w:rPr>
                <w:rFonts w:hint="default"/>
              </w:rPr>
            </w:pPr>
            <w:r>
              <w:t>标的名称</w:t>
            </w:r>
          </w:p>
        </w:tc>
        <w:tc>
          <w:tcPr>
            <w:tcW w:w="923" w:type="dxa"/>
          </w:tcPr>
          <w:p w:rsidR="001B4D30" w:rsidRDefault="00B71130">
            <w:pPr>
              <w:pStyle w:val="null3"/>
              <w:rPr>
                <w:rFonts w:hint="default"/>
              </w:rPr>
            </w:pPr>
            <w:r>
              <w:t>参数性质</w:t>
            </w:r>
          </w:p>
        </w:tc>
        <w:tc>
          <w:tcPr>
            <w:tcW w:w="923" w:type="dxa"/>
          </w:tcPr>
          <w:p w:rsidR="001B4D30" w:rsidRDefault="00B71130">
            <w:pPr>
              <w:pStyle w:val="null3"/>
              <w:rPr>
                <w:rFonts w:hint="default"/>
              </w:rPr>
            </w:pPr>
            <w:r>
              <w:t>采购文件规定的技术和服务要求</w:t>
            </w:r>
          </w:p>
        </w:tc>
        <w:tc>
          <w:tcPr>
            <w:tcW w:w="923" w:type="dxa"/>
          </w:tcPr>
          <w:p w:rsidR="001B4D30" w:rsidRDefault="00B71130">
            <w:pPr>
              <w:pStyle w:val="null3"/>
              <w:rPr>
                <w:rFonts w:hint="default"/>
              </w:rPr>
            </w:pPr>
            <w:r>
              <w:t>投标文件响应的具体内容</w:t>
            </w:r>
          </w:p>
        </w:tc>
        <w:tc>
          <w:tcPr>
            <w:tcW w:w="923" w:type="dxa"/>
          </w:tcPr>
          <w:p w:rsidR="001B4D30" w:rsidRDefault="00B71130">
            <w:pPr>
              <w:pStyle w:val="null3"/>
              <w:rPr>
                <w:rFonts w:hint="default"/>
              </w:rPr>
            </w:pPr>
            <w:r>
              <w:t>型号</w:t>
            </w:r>
          </w:p>
        </w:tc>
        <w:tc>
          <w:tcPr>
            <w:tcW w:w="923" w:type="dxa"/>
          </w:tcPr>
          <w:p w:rsidR="001B4D30" w:rsidRDefault="00B71130">
            <w:pPr>
              <w:pStyle w:val="null3"/>
              <w:rPr>
                <w:rFonts w:hint="default"/>
              </w:rPr>
            </w:pPr>
            <w:r>
              <w:t>是否偏离</w:t>
            </w:r>
          </w:p>
        </w:tc>
        <w:tc>
          <w:tcPr>
            <w:tcW w:w="923" w:type="dxa"/>
          </w:tcPr>
          <w:p w:rsidR="001B4D30" w:rsidRDefault="00B71130">
            <w:pPr>
              <w:pStyle w:val="null3"/>
              <w:rPr>
                <w:rFonts w:hint="default"/>
              </w:rPr>
            </w:pPr>
            <w:r>
              <w:t>证明文件所在位置</w:t>
            </w:r>
          </w:p>
        </w:tc>
        <w:tc>
          <w:tcPr>
            <w:tcW w:w="923" w:type="dxa"/>
          </w:tcPr>
          <w:p w:rsidR="001B4D30" w:rsidRDefault="00B71130">
            <w:pPr>
              <w:pStyle w:val="null3"/>
              <w:rPr>
                <w:rFonts w:hint="default"/>
              </w:rPr>
            </w:pPr>
            <w:r>
              <w:t>备注</w:t>
            </w:r>
          </w:p>
        </w:tc>
      </w:tr>
      <w:tr w:rsidR="001B4D30">
        <w:tc>
          <w:tcPr>
            <w:tcW w:w="923" w:type="dxa"/>
          </w:tcPr>
          <w:p w:rsidR="001B4D30" w:rsidRDefault="00B71130">
            <w:pPr>
              <w:pStyle w:val="null3"/>
              <w:rPr>
                <w:rFonts w:hint="default"/>
              </w:rPr>
            </w:pPr>
            <w:r>
              <w:t>1</w:t>
            </w:r>
          </w:p>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r>
      <w:tr w:rsidR="001B4D30">
        <w:tc>
          <w:tcPr>
            <w:tcW w:w="923" w:type="dxa"/>
          </w:tcPr>
          <w:p w:rsidR="001B4D30" w:rsidRDefault="00B71130">
            <w:pPr>
              <w:pStyle w:val="null3"/>
              <w:rPr>
                <w:rFonts w:hint="default"/>
              </w:rPr>
            </w:pPr>
            <w:r>
              <w:t>2</w:t>
            </w:r>
          </w:p>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r>
      <w:tr w:rsidR="001B4D30">
        <w:tc>
          <w:tcPr>
            <w:tcW w:w="923" w:type="dxa"/>
          </w:tcPr>
          <w:p w:rsidR="001B4D30" w:rsidRDefault="00B71130">
            <w:pPr>
              <w:pStyle w:val="null3"/>
              <w:rPr>
                <w:rFonts w:hint="default"/>
              </w:rPr>
            </w:pPr>
            <w:r>
              <w:t>3</w:t>
            </w:r>
          </w:p>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r>
      <w:tr w:rsidR="001B4D30">
        <w:tc>
          <w:tcPr>
            <w:tcW w:w="923" w:type="dxa"/>
          </w:tcPr>
          <w:p w:rsidR="001B4D30" w:rsidRDefault="00B71130">
            <w:pPr>
              <w:pStyle w:val="null3"/>
              <w:rPr>
                <w:rFonts w:hint="default"/>
              </w:rPr>
            </w:pPr>
            <w:r>
              <w:t>4</w:t>
            </w:r>
          </w:p>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r>
      <w:tr w:rsidR="001B4D30">
        <w:tc>
          <w:tcPr>
            <w:tcW w:w="923" w:type="dxa"/>
          </w:tcPr>
          <w:p w:rsidR="001B4D30" w:rsidRDefault="00B71130">
            <w:pPr>
              <w:pStyle w:val="null3"/>
              <w:rPr>
                <w:rFonts w:hint="default"/>
              </w:rPr>
            </w:pPr>
            <w:r>
              <w:t>5</w:t>
            </w:r>
          </w:p>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r>
      <w:tr w:rsidR="001B4D30">
        <w:tc>
          <w:tcPr>
            <w:tcW w:w="923" w:type="dxa"/>
          </w:tcPr>
          <w:p w:rsidR="001B4D30" w:rsidRDefault="00B71130">
            <w:pPr>
              <w:pStyle w:val="null3"/>
              <w:rPr>
                <w:rFonts w:hint="default"/>
              </w:rPr>
            </w:pPr>
            <w:r>
              <w:t>6</w:t>
            </w:r>
          </w:p>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r>
      <w:tr w:rsidR="001B4D30">
        <w:tc>
          <w:tcPr>
            <w:tcW w:w="923" w:type="dxa"/>
          </w:tcPr>
          <w:p w:rsidR="001B4D30" w:rsidRDefault="00B71130">
            <w:pPr>
              <w:pStyle w:val="null3"/>
              <w:rPr>
                <w:rFonts w:hint="default"/>
              </w:rPr>
            </w:pPr>
            <w:r>
              <w:t>……</w:t>
            </w:r>
          </w:p>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c>
          <w:tcPr>
            <w:tcW w:w="923" w:type="dxa"/>
          </w:tcPr>
          <w:p w:rsidR="001B4D30" w:rsidRDefault="001B4D30"/>
        </w:tc>
      </w:tr>
    </w:tbl>
    <w:p w:rsidR="001B4D30" w:rsidRDefault="00B71130">
      <w:pPr>
        <w:pStyle w:val="null3"/>
        <w:ind w:firstLine="480"/>
        <w:rPr>
          <w:rFonts w:hint="default"/>
        </w:rPr>
      </w:pPr>
      <w:r>
        <w:t>说明：</w:t>
      </w:r>
    </w:p>
    <w:p w:rsidR="001B4D30" w:rsidRDefault="00B71130">
      <w:pPr>
        <w:pStyle w:val="null3"/>
        <w:ind w:firstLine="480"/>
        <w:rPr>
          <w:rFonts w:hint="default"/>
        </w:rPr>
      </w:pPr>
      <w:r>
        <w:t xml:space="preserve"> 1.</w:t>
      </w:r>
      <w:r>
        <w:t>“采购文件规定的技术和服务要求”项下填写的内容应与招标文件中采购需求的</w:t>
      </w:r>
      <w:r>
        <w:t xml:space="preserve"> </w:t>
      </w:r>
      <w:r>
        <w:t>“技术要求”的内容保持一致。投标人应当如实填写上表“投标文件响应的具体内容”处内容，对采购文件提出的要求和条件作出明确响应，并列明具体响应数值或内容，只注明符合、满足等无具</w:t>
      </w:r>
      <w:r>
        <w:lastRenderedPageBreak/>
        <w:t>体内容表述的，将视为未实质性满足招标文件要求。投标人需要说明的内容若需特殊表达，应先在本表中进行相应说明，再另页应答，否则投标无效。</w:t>
      </w:r>
    </w:p>
    <w:p w:rsidR="001B4D30" w:rsidRDefault="00B71130">
      <w:pPr>
        <w:pStyle w:val="null3"/>
        <w:ind w:firstLine="480"/>
        <w:rPr>
          <w:rFonts w:hint="default"/>
        </w:rPr>
      </w:pPr>
      <w:r>
        <w:t xml:space="preserve"> 2. </w:t>
      </w:r>
      <w: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rsidR="001B4D30" w:rsidRDefault="00B71130">
      <w:pPr>
        <w:pStyle w:val="null3"/>
        <w:ind w:firstLine="480"/>
        <w:rPr>
          <w:rFonts w:hint="default"/>
        </w:rPr>
      </w:pPr>
      <w:r>
        <w:t xml:space="preserve">3. </w:t>
      </w:r>
      <w:r>
        <w:t>“是否偏离”项下应按下列规定填写：优于的，填写“正偏离”；符合的，填写“无偏离”；低于的，填写“负偏离”。</w:t>
      </w:r>
    </w:p>
    <w:p w:rsidR="001B4D30" w:rsidRDefault="00B71130">
      <w:pPr>
        <w:pStyle w:val="null3"/>
        <w:ind w:firstLine="480"/>
        <w:rPr>
          <w:rFonts w:hint="default"/>
        </w:rPr>
      </w:pPr>
      <w:r>
        <w:t>4.</w:t>
      </w:r>
      <w:r>
        <w:t>“备注”处可填写偏离情况的说明。</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格式十六：</w:t>
      </w:r>
    </w:p>
    <w:p w:rsidR="001B4D30" w:rsidRDefault="00B71130">
      <w:pPr>
        <w:pStyle w:val="null3"/>
        <w:jc w:val="center"/>
        <w:outlineLvl w:val="3"/>
        <w:rPr>
          <w:rFonts w:hint="default"/>
        </w:rPr>
      </w:pPr>
      <w:r>
        <w:rPr>
          <w:b/>
          <w:sz w:val="24"/>
        </w:rPr>
        <w:t>《商务条件响应表》</w:t>
      </w:r>
    </w:p>
    <w:tbl>
      <w:tblPr>
        <w:tblW w:w="8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7"/>
        <w:gridCol w:w="1187"/>
        <w:gridCol w:w="1187"/>
        <w:gridCol w:w="1187"/>
        <w:gridCol w:w="1187"/>
        <w:gridCol w:w="1187"/>
        <w:gridCol w:w="1187"/>
      </w:tblGrid>
      <w:tr w:rsidR="001B4D30">
        <w:tc>
          <w:tcPr>
            <w:tcW w:w="1187" w:type="dxa"/>
          </w:tcPr>
          <w:p w:rsidR="001B4D30" w:rsidRDefault="00B71130">
            <w:pPr>
              <w:pStyle w:val="null3"/>
              <w:rPr>
                <w:rFonts w:hint="default"/>
              </w:rPr>
            </w:pPr>
            <w:r>
              <w:t xml:space="preserve"> </w:t>
            </w:r>
            <w:r>
              <w:t>序号</w:t>
            </w:r>
          </w:p>
        </w:tc>
        <w:tc>
          <w:tcPr>
            <w:tcW w:w="1187" w:type="dxa"/>
          </w:tcPr>
          <w:p w:rsidR="001B4D30" w:rsidRDefault="00B71130">
            <w:pPr>
              <w:pStyle w:val="null3"/>
              <w:rPr>
                <w:rFonts w:hint="default"/>
              </w:rPr>
            </w:pPr>
            <w:r>
              <w:t xml:space="preserve"> </w:t>
            </w:r>
            <w:r>
              <w:t>参数性质</w:t>
            </w:r>
          </w:p>
        </w:tc>
        <w:tc>
          <w:tcPr>
            <w:tcW w:w="1187" w:type="dxa"/>
          </w:tcPr>
          <w:p w:rsidR="001B4D30" w:rsidRDefault="00B71130">
            <w:pPr>
              <w:pStyle w:val="null3"/>
              <w:rPr>
                <w:rFonts w:hint="default"/>
              </w:rPr>
            </w:pPr>
            <w:r>
              <w:t xml:space="preserve"> </w:t>
            </w:r>
            <w:r>
              <w:t>采购文件规定的商务条件</w:t>
            </w:r>
          </w:p>
        </w:tc>
        <w:tc>
          <w:tcPr>
            <w:tcW w:w="1187" w:type="dxa"/>
          </w:tcPr>
          <w:p w:rsidR="001B4D30" w:rsidRDefault="00B71130">
            <w:pPr>
              <w:pStyle w:val="null3"/>
              <w:rPr>
                <w:rFonts w:hint="default"/>
              </w:rPr>
            </w:pPr>
            <w:r>
              <w:t xml:space="preserve"> </w:t>
            </w:r>
            <w:r>
              <w:t>投标文件响应的具体内容</w:t>
            </w:r>
          </w:p>
        </w:tc>
        <w:tc>
          <w:tcPr>
            <w:tcW w:w="1187" w:type="dxa"/>
          </w:tcPr>
          <w:p w:rsidR="001B4D30" w:rsidRDefault="00B71130">
            <w:pPr>
              <w:pStyle w:val="null3"/>
              <w:rPr>
                <w:rFonts w:hint="default"/>
              </w:rPr>
            </w:pPr>
            <w:r>
              <w:t xml:space="preserve"> </w:t>
            </w:r>
            <w:r>
              <w:t>是否偏离</w:t>
            </w:r>
          </w:p>
        </w:tc>
        <w:tc>
          <w:tcPr>
            <w:tcW w:w="1187" w:type="dxa"/>
          </w:tcPr>
          <w:p w:rsidR="001B4D30" w:rsidRDefault="00B71130">
            <w:pPr>
              <w:pStyle w:val="null3"/>
              <w:rPr>
                <w:rFonts w:hint="default"/>
              </w:rPr>
            </w:pPr>
            <w:r>
              <w:t xml:space="preserve"> </w:t>
            </w:r>
            <w:r>
              <w:t>证明文件所在位置</w:t>
            </w:r>
          </w:p>
        </w:tc>
        <w:tc>
          <w:tcPr>
            <w:tcW w:w="1187" w:type="dxa"/>
          </w:tcPr>
          <w:p w:rsidR="001B4D30" w:rsidRDefault="00B71130">
            <w:pPr>
              <w:pStyle w:val="null3"/>
              <w:rPr>
                <w:rFonts w:hint="default"/>
              </w:rPr>
            </w:pPr>
            <w:r>
              <w:t xml:space="preserve"> </w:t>
            </w:r>
            <w:r>
              <w:t>备注</w:t>
            </w:r>
          </w:p>
        </w:tc>
      </w:tr>
      <w:tr w:rsidR="001B4D30">
        <w:tc>
          <w:tcPr>
            <w:tcW w:w="1187" w:type="dxa"/>
          </w:tcPr>
          <w:p w:rsidR="001B4D30" w:rsidRDefault="00B71130">
            <w:pPr>
              <w:pStyle w:val="null3"/>
              <w:rPr>
                <w:rFonts w:hint="default"/>
              </w:rPr>
            </w:pPr>
            <w:r>
              <w:t>1</w:t>
            </w:r>
          </w:p>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r>
      <w:tr w:rsidR="001B4D30">
        <w:tc>
          <w:tcPr>
            <w:tcW w:w="1187" w:type="dxa"/>
          </w:tcPr>
          <w:p w:rsidR="001B4D30" w:rsidRDefault="00B71130">
            <w:pPr>
              <w:pStyle w:val="null3"/>
              <w:rPr>
                <w:rFonts w:hint="default"/>
              </w:rPr>
            </w:pPr>
            <w:r>
              <w:t>2</w:t>
            </w:r>
          </w:p>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r>
      <w:tr w:rsidR="001B4D30">
        <w:tc>
          <w:tcPr>
            <w:tcW w:w="1187" w:type="dxa"/>
          </w:tcPr>
          <w:p w:rsidR="001B4D30" w:rsidRDefault="00B71130">
            <w:pPr>
              <w:pStyle w:val="null3"/>
              <w:rPr>
                <w:rFonts w:hint="default"/>
              </w:rPr>
            </w:pPr>
            <w:r>
              <w:t>3</w:t>
            </w:r>
          </w:p>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r>
      <w:tr w:rsidR="001B4D30">
        <w:tc>
          <w:tcPr>
            <w:tcW w:w="1187" w:type="dxa"/>
          </w:tcPr>
          <w:p w:rsidR="001B4D30" w:rsidRDefault="00B71130">
            <w:pPr>
              <w:pStyle w:val="null3"/>
              <w:rPr>
                <w:rFonts w:hint="default"/>
              </w:rPr>
            </w:pPr>
            <w:r>
              <w:t>4</w:t>
            </w:r>
          </w:p>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r>
      <w:tr w:rsidR="001B4D30">
        <w:tc>
          <w:tcPr>
            <w:tcW w:w="1187" w:type="dxa"/>
          </w:tcPr>
          <w:p w:rsidR="001B4D30" w:rsidRDefault="00B71130">
            <w:pPr>
              <w:pStyle w:val="null3"/>
              <w:rPr>
                <w:rFonts w:hint="default"/>
              </w:rPr>
            </w:pPr>
            <w:r>
              <w:t>5</w:t>
            </w:r>
          </w:p>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r>
      <w:tr w:rsidR="001B4D30">
        <w:tc>
          <w:tcPr>
            <w:tcW w:w="1187" w:type="dxa"/>
          </w:tcPr>
          <w:p w:rsidR="001B4D30" w:rsidRDefault="00B71130">
            <w:pPr>
              <w:pStyle w:val="null3"/>
              <w:rPr>
                <w:rFonts w:hint="default"/>
              </w:rPr>
            </w:pPr>
            <w:r>
              <w:t>6</w:t>
            </w:r>
          </w:p>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r>
      <w:tr w:rsidR="001B4D30">
        <w:tc>
          <w:tcPr>
            <w:tcW w:w="1187" w:type="dxa"/>
          </w:tcPr>
          <w:p w:rsidR="001B4D30" w:rsidRDefault="00B71130">
            <w:pPr>
              <w:pStyle w:val="null3"/>
              <w:rPr>
                <w:rFonts w:hint="default"/>
              </w:rPr>
            </w:pPr>
            <w:r>
              <w:t>7</w:t>
            </w:r>
          </w:p>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r>
      <w:tr w:rsidR="001B4D30">
        <w:tc>
          <w:tcPr>
            <w:tcW w:w="1187" w:type="dxa"/>
          </w:tcPr>
          <w:p w:rsidR="001B4D30" w:rsidRDefault="00B71130">
            <w:pPr>
              <w:pStyle w:val="null3"/>
              <w:rPr>
                <w:rFonts w:hint="default"/>
              </w:rPr>
            </w:pPr>
            <w:r>
              <w:t>8</w:t>
            </w:r>
          </w:p>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r>
      <w:tr w:rsidR="001B4D30">
        <w:tc>
          <w:tcPr>
            <w:tcW w:w="1187" w:type="dxa"/>
          </w:tcPr>
          <w:p w:rsidR="001B4D30" w:rsidRDefault="00B71130">
            <w:pPr>
              <w:pStyle w:val="null3"/>
              <w:rPr>
                <w:rFonts w:hint="default"/>
              </w:rPr>
            </w:pPr>
            <w:r>
              <w:t>9</w:t>
            </w:r>
          </w:p>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r>
      <w:tr w:rsidR="001B4D30">
        <w:tc>
          <w:tcPr>
            <w:tcW w:w="1187" w:type="dxa"/>
          </w:tcPr>
          <w:p w:rsidR="001B4D30" w:rsidRDefault="00B71130">
            <w:pPr>
              <w:pStyle w:val="null3"/>
              <w:rPr>
                <w:rFonts w:hint="default"/>
              </w:rPr>
            </w:pPr>
            <w:r>
              <w:t xml:space="preserve"> </w:t>
            </w:r>
            <w:r>
              <w:t>……</w:t>
            </w:r>
          </w:p>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c>
          <w:tcPr>
            <w:tcW w:w="1187" w:type="dxa"/>
          </w:tcPr>
          <w:p w:rsidR="001B4D30" w:rsidRDefault="001B4D30"/>
        </w:tc>
      </w:tr>
    </w:tbl>
    <w:p w:rsidR="001B4D30" w:rsidRDefault="00B71130">
      <w:pPr>
        <w:pStyle w:val="null3"/>
        <w:ind w:firstLine="480"/>
        <w:rPr>
          <w:rFonts w:hint="default"/>
        </w:rPr>
      </w:pPr>
      <w:r>
        <w:t>说明：</w:t>
      </w:r>
    </w:p>
    <w:p w:rsidR="001B4D30" w:rsidRDefault="00B71130">
      <w:pPr>
        <w:pStyle w:val="null3"/>
        <w:ind w:firstLine="480"/>
        <w:rPr>
          <w:rFonts w:hint="default"/>
        </w:rPr>
      </w:pPr>
      <w:r>
        <w:t xml:space="preserve">1. </w:t>
      </w:r>
      <w:r>
        <w:t>“采购文件规定的商务条件”项下填写的内容应与招标文件中采购需求的</w:t>
      </w:r>
      <w:r>
        <w:t xml:space="preserve"> </w:t>
      </w:r>
      <w:r>
        <w:t>“商务要求”的内容保持一致。</w:t>
      </w:r>
    </w:p>
    <w:p w:rsidR="001B4D30" w:rsidRDefault="00B71130">
      <w:pPr>
        <w:pStyle w:val="null3"/>
        <w:ind w:firstLine="480"/>
        <w:rPr>
          <w:rFonts w:hint="default"/>
        </w:rPr>
      </w:pPr>
      <w:r>
        <w:t xml:space="preserve">2. </w:t>
      </w:r>
      <w:r>
        <w:t>投标人应当如实填写上表“投标文件响应的具体内容”处内容，对采购文件规定的商务条件作出明确响应，并列明具体响应数值或内容，只注明符合、满足等无具体内容表述或照搬照抄采购文件参数、不注明实际数值者</w:t>
      </w:r>
      <w:r>
        <w:t xml:space="preserve"> </w:t>
      </w:r>
      <w:r>
        <w:t>的，将视为未实质性满足招标文件要求。投标人需要说明的内容若需特殊表达，应先在本表中进行相应说明，再另页应答，否则投标无效。</w:t>
      </w:r>
    </w:p>
    <w:p w:rsidR="001B4D30" w:rsidRDefault="00B71130">
      <w:pPr>
        <w:pStyle w:val="null3"/>
        <w:ind w:firstLine="480"/>
        <w:rPr>
          <w:rFonts w:hint="default"/>
        </w:rPr>
      </w:pPr>
      <w:r>
        <w:t xml:space="preserve">3. </w:t>
      </w:r>
      <w:r>
        <w:t>参数性质栏目按招标文件有标注的“★”、“▲”号条款进行填写，打“★”号条款为实质性条款，若有任何一条负偏离或不满足则导致投标无效。打“▲”号条款为重要技术参数（如有），若有部分“▲”条款未</w:t>
      </w:r>
      <w:r>
        <w:t>响应或不满足，将根据评审要求影响其得分，但不作为无效投标条款。</w:t>
      </w:r>
    </w:p>
    <w:p w:rsidR="001B4D30" w:rsidRDefault="00B71130">
      <w:pPr>
        <w:pStyle w:val="null3"/>
        <w:ind w:firstLine="480"/>
        <w:rPr>
          <w:rFonts w:hint="default"/>
        </w:rPr>
      </w:pPr>
      <w:r>
        <w:t xml:space="preserve">4. </w:t>
      </w:r>
      <w:r>
        <w:t>“是否偏离”项下应按下列规定填写：优于的，填写“正偏离”；符合的，填写“无偏离”；低于的，填写“负偏离”。</w:t>
      </w:r>
    </w:p>
    <w:p w:rsidR="001B4D30" w:rsidRDefault="00B71130">
      <w:pPr>
        <w:pStyle w:val="null3"/>
        <w:ind w:firstLine="480"/>
        <w:rPr>
          <w:rFonts w:hint="default"/>
        </w:rPr>
      </w:pPr>
      <w:r>
        <w:t>5.</w:t>
      </w:r>
      <w:r>
        <w:t>“备注”处可填写偏离情况的说明。</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格式十七：</w:t>
      </w:r>
    </w:p>
    <w:p w:rsidR="001B4D30" w:rsidRDefault="00B71130">
      <w:pPr>
        <w:pStyle w:val="null3"/>
        <w:ind w:firstLine="480"/>
        <w:rPr>
          <w:rFonts w:hint="default"/>
        </w:rPr>
      </w:pPr>
      <w:r>
        <w:t>（以下格式文件由供应商根据需要选用）</w:t>
      </w:r>
    </w:p>
    <w:p w:rsidR="001B4D30" w:rsidRDefault="00B71130">
      <w:pPr>
        <w:pStyle w:val="null3"/>
        <w:jc w:val="center"/>
        <w:outlineLvl w:val="3"/>
        <w:rPr>
          <w:rFonts w:hint="default"/>
        </w:rPr>
      </w:pPr>
      <w:r>
        <w:rPr>
          <w:b/>
          <w:sz w:val="24"/>
        </w:rPr>
        <w:lastRenderedPageBreak/>
        <w:t>履约进度计划表</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76"/>
        <w:gridCol w:w="2076"/>
        <w:gridCol w:w="2076"/>
        <w:gridCol w:w="2076"/>
      </w:tblGrid>
      <w:tr w:rsidR="001B4D30">
        <w:tc>
          <w:tcPr>
            <w:tcW w:w="2076" w:type="dxa"/>
          </w:tcPr>
          <w:p w:rsidR="001B4D30" w:rsidRDefault="00B71130">
            <w:pPr>
              <w:pStyle w:val="null3"/>
              <w:rPr>
                <w:rFonts w:hint="default"/>
              </w:rPr>
            </w:pPr>
            <w:r>
              <w:t>序号</w:t>
            </w:r>
          </w:p>
        </w:tc>
        <w:tc>
          <w:tcPr>
            <w:tcW w:w="2076" w:type="dxa"/>
          </w:tcPr>
          <w:p w:rsidR="001B4D30" w:rsidRDefault="00B71130">
            <w:pPr>
              <w:pStyle w:val="null3"/>
              <w:rPr>
                <w:rFonts w:hint="default"/>
              </w:rPr>
            </w:pPr>
            <w:r>
              <w:t xml:space="preserve"> </w:t>
            </w:r>
            <w:r>
              <w:t>拟定时间安排</w:t>
            </w:r>
          </w:p>
        </w:tc>
        <w:tc>
          <w:tcPr>
            <w:tcW w:w="2076" w:type="dxa"/>
          </w:tcPr>
          <w:p w:rsidR="001B4D30" w:rsidRDefault="00B71130">
            <w:pPr>
              <w:pStyle w:val="null3"/>
              <w:rPr>
                <w:rFonts w:hint="default"/>
              </w:rPr>
            </w:pPr>
            <w:r>
              <w:t xml:space="preserve"> </w:t>
            </w:r>
            <w:r>
              <w:t>计划完成的工作内容</w:t>
            </w:r>
          </w:p>
        </w:tc>
        <w:tc>
          <w:tcPr>
            <w:tcW w:w="2076" w:type="dxa"/>
          </w:tcPr>
          <w:p w:rsidR="001B4D30" w:rsidRDefault="00B71130">
            <w:pPr>
              <w:pStyle w:val="null3"/>
              <w:rPr>
                <w:rFonts w:hint="default"/>
              </w:rPr>
            </w:pPr>
            <w:r>
              <w:t xml:space="preserve"> </w:t>
            </w:r>
            <w:r>
              <w:t>实施方建议或要求</w:t>
            </w:r>
          </w:p>
        </w:tc>
      </w:tr>
      <w:tr w:rsidR="001B4D30">
        <w:tc>
          <w:tcPr>
            <w:tcW w:w="2076" w:type="dxa"/>
          </w:tcPr>
          <w:p w:rsidR="001B4D30" w:rsidRDefault="00B71130">
            <w:pPr>
              <w:pStyle w:val="null3"/>
              <w:rPr>
                <w:rFonts w:hint="default"/>
              </w:rPr>
            </w:pPr>
            <w:r>
              <w:t xml:space="preserve"> 1</w:t>
            </w:r>
          </w:p>
        </w:tc>
        <w:tc>
          <w:tcPr>
            <w:tcW w:w="2076" w:type="dxa"/>
          </w:tcPr>
          <w:p w:rsidR="001B4D30" w:rsidRDefault="00B71130">
            <w:pPr>
              <w:pStyle w:val="null3"/>
              <w:rPr>
                <w:rFonts w:hint="default"/>
              </w:rPr>
            </w:pPr>
            <w:r>
              <w:t xml:space="preserve"> </w:t>
            </w:r>
            <w:r>
              <w:t>拟定</w:t>
            </w:r>
            <w:r>
              <w:t>___</w:t>
            </w:r>
            <w:r>
              <w:t>年</w:t>
            </w:r>
            <w:r>
              <w:t>___</w:t>
            </w:r>
            <w:r>
              <w:t>月</w:t>
            </w:r>
            <w:r>
              <w:t>___</w:t>
            </w:r>
            <w:r>
              <w:t>日</w:t>
            </w:r>
          </w:p>
        </w:tc>
        <w:tc>
          <w:tcPr>
            <w:tcW w:w="2076" w:type="dxa"/>
          </w:tcPr>
          <w:p w:rsidR="001B4D30" w:rsidRDefault="00B71130">
            <w:pPr>
              <w:pStyle w:val="null3"/>
              <w:rPr>
                <w:rFonts w:hint="default"/>
              </w:rPr>
            </w:pPr>
            <w:r>
              <w:t xml:space="preserve"> </w:t>
            </w:r>
            <w:r>
              <w:t>签定合同并生效</w:t>
            </w:r>
          </w:p>
        </w:tc>
        <w:tc>
          <w:tcPr>
            <w:tcW w:w="2076" w:type="dxa"/>
          </w:tcPr>
          <w:p w:rsidR="001B4D30" w:rsidRDefault="001B4D30"/>
        </w:tc>
      </w:tr>
      <w:tr w:rsidR="001B4D30">
        <w:tc>
          <w:tcPr>
            <w:tcW w:w="2076" w:type="dxa"/>
          </w:tcPr>
          <w:p w:rsidR="001B4D30" w:rsidRDefault="00B71130">
            <w:pPr>
              <w:pStyle w:val="null3"/>
              <w:rPr>
                <w:rFonts w:hint="default"/>
              </w:rPr>
            </w:pPr>
            <w:r>
              <w:t xml:space="preserve"> 2</w:t>
            </w:r>
          </w:p>
        </w:tc>
        <w:tc>
          <w:tcPr>
            <w:tcW w:w="2076" w:type="dxa"/>
          </w:tcPr>
          <w:p w:rsidR="001B4D30" w:rsidRDefault="00B71130">
            <w:pPr>
              <w:pStyle w:val="null3"/>
              <w:rPr>
                <w:rFonts w:hint="default"/>
              </w:rPr>
            </w:pPr>
            <w:r>
              <w:t xml:space="preserve"> ___</w:t>
            </w:r>
            <w:r>
              <w:t>月</w:t>
            </w:r>
            <w:r>
              <w:t>___</w:t>
            </w:r>
            <w:r>
              <w:t>日—</w:t>
            </w:r>
            <w:r>
              <w:t>___</w:t>
            </w:r>
            <w:r>
              <w:t>月</w:t>
            </w:r>
            <w:r>
              <w:t>___</w:t>
            </w:r>
            <w:r>
              <w:t>日</w:t>
            </w:r>
          </w:p>
        </w:tc>
        <w:tc>
          <w:tcPr>
            <w:tcW w:w="2076" w:type="dxa"/>
          </w:tcPr>
          <w:p w:rsidR="001B4D30" w:rsidRDefault="001B4D30"/>
        </w:tc>
        <w:tc>
          <w:tcPr>
            <w:tcW w:w="2076" w:type="dxa"/>
          </w:tcPr>
          <w:p w:rsidR="001B4D30" w:rsidRDefault="001B4D30"/>
        </w:tc>
      </w:tr>
      <w:tr w:rsidR="001B4D30">
        <w:tc>
          <w:tcPr>
            <w:tcW w:w="2076" w:type="dxa"/>
          </w:tcPr>
          <w:p w:rsidR="001B4D30" w:rsidRDefault="00B71130">
            <w:pPr>
              <w:pStyle w:val="null3"/>
              <w:rPr>
                <w:rFonts w:hint="default"/>
              </w:rPr>
            </w:pPr>
            <w:r>
              <w:t xml:space="preserve"> 3</w:t>
            </w:r>
          </w:p>
        </w:tc>
        <w:tc>
          <w:tcPr>
            <w:tcW w:w="2076" w:type="dxa"/>
          </w:tcPr>
          <w:p w:rsidR="001B4D30" w:rsidRDefault="00B71130">
            <w:pPr>
              <w:pStyle w:val="null3"/>
              <w:rPr>
                <w:rFonts w:hint="default"/>
              </w:rPr>
            </w:pPr>
            <w:r>
              <w:t xml:space="preserve"> ___</w:t>
            </w:r>
            <w:r>
              <w:t>月</w:t>
            </w:r>
            <w:r>
              <w:t>___</w:t>
            </w:r>
            <w:r>
              <w:t>日—</w:t>
            </w:r>
            <w:r>
              <w:t>___</w:t>
            </w:r>
            <w:r>
              <w:t>月</w:t>
            </w:r>
            <w:r>
              <w:t>___</w:t>
            </w:r>
            <w:r>
              <w:t>日</w:t>
            </w:r>
          </w:p>
        </w:tc>
        <w:tc>
          <w:tcPr>
            <w:tcW w:w="2076" w:type="dxa"/>
          </w:tcPr>
          <w:p w:rsidR="001B4D30" w:rsidRDefault="001B4D30"/>
        </w:tc>
        <w:tc>
          <w:tcPr>
            <w:tcW w:w="2076" w:type="dxa"/>
          </w:tcPr>
          <w:p w:rsidR="001B4D30" w:rsidRDefault="001B4D30"/>
        </w:tc>
      </w:tr>
      <w:tr w:rsidR="001B4D30">
        <w:tc>
          <w:tcPr>
            <w:tcW w:w="2076" w:type="dxa"/>
          </w:tcPr>
          <w:p w:rsidR="001B4D30" w:rsidRDefault="00B71130">
            <w:pPr>
              <w:pStyle w:val="null3"/>
              <w:rPr>
                <w:rFonts w:hint="default"/>
              </w:rPr>
            </w:pPr>
            <w:r>
              <w:t xml:space="preserve"> 4</w:t>
            </w:r>
          </w:p>
        </w:tc>
        <w:tc>
          <w:tcPr>
            <w:tcW w:w="2076" w:type="dxa"/>
          </w:tcPr>
          <w:p w:rsidR="001B4D30" w:rsidRDefault="00B71130">
            <w:pPr>
              <w:pStyle w:val="null3"/>
              <w:rPr>
                <w:rFonts w:hint="default"/>
              </w:rPr>
            </w:pPr>
            <w:r>
              <w:t xml:space="preserve"> ___</w:t>
            </w:r>
            <w:r>
              <w:t>月</w:t>
            </w:r>
            <w:r>
              <w:t>___</w:t>
            </w:r>
            <w:r>
              <w:t>日—</w:t>
            </w:r>
            <w:r>
              <w:t>___</w:t>
            </w:r>
            <w:r>
              <w:t>月</w:t>
            </w:r>
            <w:r>
              <w:t>___</w:t>
            </w:r>
            <w:r>
              <w:t>日</w:t>
            </w:r>
          </w:p>
        </w:tc>
        <w:tc>
          <w:tcPr>
            <w:tcW w:w="2076" w:type="dxa"/>
          </w:tcPr>
          <w:p w:rsidR="001B4D30" w:rsidRDefault="00B71130">
            <w:pPr>
              <w:pStyle w:val="null3"/>
              <w:rPr>
                <w:rFonts w:hint="default"/>
              </w:rPr>
            </w:pPr>
            <w:r>
              <w:t xml:space="preserve"> </w:t>
            </w:r>
            <w:r>
              <w:t>质保期</w:t>
            </w:r>
          </w:p>
        </w:tc>
        <w:tc>
          <w:tcPr>
            <w:tcW w:w="2076" w:type="dxa"/>
          </w:tcPr>
          <w:p w:rsidR="001B4D30" w:rsidRDefault="001B4D30"/>
        </w:tc>
      </w:tr>
    </w:tbl>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格式十八：</w:t>
      </w:r>
    </w:p>
    <w:p w:rsidR="001B4D30" w:rsidRDefault="00B71130">
      <w:pPr>
        <w:pStyle w:val="null3"/>
        <w:ind w:firstLine="480"/>
        <w:rPr>
          <w:rFonts w:hint="default"/>
        </w:rPr>
      </w:pPr>
      <w:r>
        <w:t>（以下格式文件由供应商根据需要选用）</w:t>
      </w:r>
    </w:p>
    <w:p w:rsidR="001B4D30" w:rsidRDefault="00B71130">
      <w:pPr>
        <w:pStyle w:val="null3"/>
        <w:jc w:val="center"/>
        <w:outlineLvl w:val="3"/>
        <w:rPr>
          <w:rFonts w:hint="default"/>
        </w:rPr>
      </w:pPr>
      <w:r>
        <w:rPr>
          <w:b/>
          <w:sz w:val="24"/>
        </w:rPr>
        <w:t>各类证明材料</w:t>
      </w:r>
    </w:p>
    <w:p w:rsidR="001B4D30" w:rsidRDefault="00B71130">
      <w:pPr>
        <w:pStyle w:val="null3"/>
        <w:ind w:firstLine="480"/>
        <w:rPr>
          <w:rFonts w:hint="default"/>
        </w:rPr>
      </w:pPr>
      <w:r>
        <w:t>1.</w:t>
      </w:r>
      <w:r>
        <w:t>招标文件要求提供的其他资料。</w:t>
      </w:r>
    </w:p>
    <w:p w:rsidR="001B4D30" w:rsidRDefault="00B71130">
      <w:pPr>
        <w:pStyle w:val="null3"/>
        <w:ind w:firstLine="480"/>
        <w:rPr>
          <w:rFonts w:hint="default"/>
        </w:rPr>
      </w:pPr>
      <w:r>
        <w:t>2.</w:t>
      </w:r>
      <w:r>
        <w:t>投标人认为需提供的其他资料。</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格式十九：</w:t>
      </w:r>
    </w:p>
    <w:p w:rsidR="001B4D30" w:rsidRDefault="00B71130">
      <w:pPr>
        <w:pStyle w:val="null3"/>
        <w:jc w:val="center"/>
        <w:outlineLvl w:val="3"/>
        <w:rPr>
          <w:rFonts w:hint="default"/>
        </w:rPr>
      </w:pPr>
      <w:r>
        <w:rPr>
          <w:b/>
          <w:sz w:val="24"/>
        </w:rPr>
        <w:t>采购代理服务费支付承诺书</w:t>
      </w:r>
    </w:p>
    <w:p w:rsidR="001B4D30" w:rsidRDefault="00B71130">
      <w:pPr>
        <w:pStyle w:val="null3"/>
        <w:ind w:firstLine="480"/>
        <w:rPr>
          <w:rFonts w:hint="default"/>
        </w:rPr>
      </w:pPr>
      <w:r>
        <w:t>致：广州市政府采购中心</w:t>
      </w:r>
    </w:p>
    <w:p w:rsidR="001B4D30" w:rsidRDefault="00B71130">
      <w:pPr>
        <w:pStyle w:val="null3"/>
        <w:ind w:firstLine="480"/>
        <w:rPr>
          <w:rFonts w:hint="default"/>
        </w:rPr>
      </w:pPr>
      <w:r>
        <w:t xml:space="preserve"> </w:t>
      </w:r>
      <w:r>
        <w:t>如果我方在贵采购代理机构组织的</w:t>
      </w:r>
      <w:r>
        <w:t>2024</w:t>
      </w:r>
      <w:r>
        <w:t>年新开办学校办公家具及其他家具用具采购项目招标中获中标（采购项目编号：</w:t>
      </w:r>
      <w:r>
        <w:t>CZ2024-0823</w:t>
      </w:r>
      <w:r>
        <w:t>），我方保证在收取《中标通知书》时，按招标文件对代理服务费支付方式的约定，承担本项目代理服务费。</w:t>
      </w:r>
    </w:p>
    <w:p w:rsidR="001B4D30" w:rsidRDefault="00B71130">
      <w:pPr>
        <w:pStyle w:val="null3"/>
        <w:ind w:firstLine="480"/>
        <w:rPr>
          <w:rFonts w:hint="default"/>
        </w:rPr>
      </w:pPr>
      <w:r>
        <w:t xml:space="preserve"> </w:t>
      </w:r>
      <w:r>
        <w:t>我方如违约，愿</w:t>
      </w:r>
      <w:r>
        <w:t>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州市政府采购中心的要求办理支付手续。</w:t>
      </w:r>
    </w:p>
    <w:p w:rsidR="001B4D30" w:rsidRDefault="00B71130">
      <w:pPr>
        <w:pStyle w:val="null3"/>
        <w:ind w:firstLine="480"/>
        <w:rPr>
          <w:rFonts w:hint="default"/>
        </w:rPr>
      </w:pPr>
      <w:r>
        <w:t>特此承诺！</w:t>
      </w:r>
    </w:p>
    <w:p w:rsidR="001B4D30" w:rsidRDefault="00B71130">
      <w:pPr>
        <w:pStyle w:val="null3"/>
        <w:rPr>
          <w:rFonts w:hint="default"/>
        </w:rPr>
      </w:pPr>
      <w:r>
        <w:t>投标人法定名称（公章）；</w:t>
      </w:r>
      <w:r>
        <w:t>_____________________</w:t>
      </w:r>
    </w:p>
    <w:p w:rsidR="001B4D30" w:rsidRDefault="00B71130">
      <w:pPr>
        <w:pStyle w:val="null3"/>
        <w:rPr>
          <w:rFonts w:hint="default"/>
        </w:rPr>
      </w:pPr>
      <w:r>
        <w:t>投标人法定地址：</w:t>
      </w:r>
      <w:r>
        <w:t>_____________________</w:t>
      </w:r>
    </w:p>
    <w:p w:rsidR="001B4D30" w:rsidRDefault="00B71130">
      <w:pPr>
        <w:pStyle w:val="null3"/>
        <w:rPr>
          <w:rFonts w:hint="default"/>
        </w:rPr>
      </w:pPr>
      <w:r>
        <w:t>投标人授权代表（签字或盖章）：</w:t>
      </w:r>
      <w:r>
        <w:t>_____________________</w:t>
      </w:r>
    </w:p>
    <w:p w:rsidR="001B4D30" w:rsidRDefault="00B71130">
      <w:pPr>
        <w:pStyle w:val="null3"/>
        <w:rPr>
          <w:rFonts w:hint="default"/>
        </w:rPr>
      </w:pPr>
      <w:r>
        <w:t>电</w:t>
      </w:r>
      <w:r>
        <w:t xml:space="preserve"> </w:t>
      </w:r>
      <w:r>
        <w:t>话：</w:t>
      </w:r>
      <w:r>
        <w:t>_____________________</w:t>
      </w:r>
    </w:p>
    <w:p w:rsidR="001B4D30" w:rsidRDefault="00B71130">
      <w:pPr>
        <w:pStyle w:val="null3"/>
        <w:rPr>
          <w:rFonts w:hint="default"/>
        </w:rPr>
      </w:pPr>
      <w:r>
        <w:t>传</w:t>
      </w:r>
      <w:r>
        <w:t xml:space="preserve"> </w:t>
      </w:r>
      <w:r>
        <w:t>真：</w:t>
      </w:r>
      <w:r>
        <w:t>_____________________</w:t>
      </w:r>
    </w:p>
    <w:p w:rsidR="001B4D30" w:rsidRDefault="00B71130">
      <w:pPr>
        <w:pStyle w:val="null3"/>
        <w:rPr>
          <w:rFonts w:hint="default"/>
        </w:rPr>
      </w:pPr>
      <w:r>
        <w:t>承诺日期：</w:t>
      </w:r>
      <w:r>
        <w:t>_____________________</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格式二十：</w:t>
      </w:r>
    </w:p>
    <w:p w:rsidR="001B4D30" w:rsidRDefault="00B71130">
      <w:pPr>
        <w:pStyle w:val="null3"/>
        <w:ind w:firstLine="480"/>
        <w:rPr>
          <w:rFonts w:hint="default"/>
        </w:rPr>
      </w:pPr>
      <w:r>
        <w:t>（以下格式文件由供应商根据需要选用）</w:t>
      </w:r>
    </w:p>
    <w:p w:rsidR="001B4D30" w:rsidRDefault="00B71130">
      <w:pPr>
        <w:pStyle w:val="null3"/>
        <w:jc w:val="center"/>
        <w:outlineLvl w:val="3"/>
        <w:rPr>
          <w:rFonts w:hint="default"/>
        </w:rPr>
      </w:pPr>
      <w:r>
        <w:rPr>
          <w:b/>
          <w:sz w:val="24"/>
        </w:rPr>
        <w:t>需要采购人提供的附加条件</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1B4D30">
        <w:tc>
          <w:tcPr>
            <w:tcW w:w="4153" w:type="dxa"/>
          </w:tcPr>
          <w:p w:rsidR="001B4D30" w:rsidRDefault="00B71130">
            <w:pPr>
              <w:pStyle w:val="null3"/>
              <w:rPr>
                <w:rFonts w:hint="default"/>
              </w:rPr>
            </w:pPr>
            <w:r>
              <w:t>序号</w:t>
            </w:r>
          </w:p>
        </w:tc>
        <w:tc>
          <w:tcPr>
            <w:tcW w:w="4153" w:type="dxa"/>
          </w:tcPr>
          <w:p w:rsidR="001B4D30" w:rsidRDefault="00B71130">
            <w:pPr>
              <w:pStyle w:val="null3"/>
              <w:rPr>
                <w:rFonts w:hint="default"/>
              </w:rPr>
            </w:pPr>
            <w:r>
              <w:t>投标人需要采购人提供的附加条件</w:t>
            </w:r>
          </w:p>
        </w:tc>
      </w:tr>
      <w:tr w:rsidR="001B4D30">
        <w:tc>
          <w:tcPr>
            <w:tcW w:w="4153" w:type="dxa"/>
          </w:tcPr>
          <w:p w:rsidR="001B4D30" w:rsidRDefault="00B71130">
            <w:pPr>
              <w:pStyle w:val="null3"/>
              <w:rPr>
                <w:rFonts w:hint="default"/>
              </w:rPr>
            </w:pPr>
            <w:r>
              <w:t xml:space="preserve"> 1</w:t>
            </w:r>
          </w:p>
        </w:tc>
        <w:tc>
          <w:tcPr>
            <w:tcW w:w="4153" w:type="dxa"/>
          </w:tcPr>
          <w:p w:rsidR="001B4D30" w:rsidRDefault="001B4D30"/>
        </w:tc>
      </w:tr>
      <w:tr w:rsidR="001B4D30">
        <w:tc>
          <w:tcPr>
            <w:tcW w:w="4153" w:type="dxa"/>
          </w:tcPr>
          <w:p w:rsidR="001B4D30" w:rsidRDefault="00B71130">
            <w:pPr>
              <w:pStyle w:val="null3"/>
              <w:rPr>
                <w:rFonts w:hint="default"/>
              </w:rPr>
            </w:pPr>
            <w:r>
              <w:lastRenderedPageBreak/>
              <w:t xml:space="preserve"> 2</w:t>
            </w:r>
          </w:p>
        </w:tc>
        <w:tc>
          <w:tcPr>
            <w:tcW w:w="4153" w:type="dxa"/>
          </w:tcPr>
          <w:p w:rsidR="001B4D30" w:rsidRDefault="001B4D30"/>
        </w:tc>
      </w:tr>
      <w:tr w:rsidR="001B4D30">
        <w:tc>
          <w:tcPr>
            <w:tcW w:w="4153" w:type="dxa"/>
          </w:tcPr>
          <w:p w:rsidR="001B4D30" w:rsidRDefault="00B71130">
            <w:pPr>
              <w:pStyle w:val="null3"/>
              <w:rPr>
                <w:rFonts w:hint="default"/>
              </w:rPr>
            </w:pPr>
            <w:r>
              <w:t xml:space="preserve"> 3</w:t>
            </w:r>
          </w:p>
        </w:tc>
        <w:tc>
          <w:tcPr>
            <w:tcW w:w="4153" w:type="dxa"/>
          </w:tcPr>
          <w:p w:rsidR="001B4D30" w:rsidRDefault="001B4D30"/>
        </w:tc>
      </w:tr>
    </w:tbl>
    <w:p w:rsidR="001B4D30" w:rsidRDefault="00B71130">
      <w:pPr>
        <w:pStyle w:val="null3"/>
        <w:ind w:firstLine="480"/>
        <w:rPr>
          <w:rFonts w:hint="default"/>
        </w:rPr>
      </w:pPr>
      <w:r>
        <w:t>注：投标人完成本项目需要采购人配合或提供的条件必须在上表列出，否则将视为投标人同意按现有条件完成本项目。如上表所列附加条件含有采购人不能接受的，将被视为投标无效。</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格式二十一：</w:t>
      </w:r>
    </w:p>
    <w:p w:rsidR="001B4D30" w:rsidRDefault="00B71130">
      <w:pPr>
        <w:pStyle w:val="null3"/>
        <w:ind w:firstLine="480"/>
        <w:rPr>
          <w:rFonts w:hint="default"/>
        </w:rPr>
      </w:pPr>
      <w:r>
        <w:t>（以下格式文件由供应商根据需要选用）</w:t>
      </w:r>
    </w:p>
    <w:p w:rsidR="001B4D30" w:rsidRDefault="00B71130">
      <w:pPr>
        <w:pStyle w:val="null3"/>
        <w:ind w:firstLine="480"/>
        <w:rPr>
          <w:rFonts w:hint="default"/>
        </w:rPr>
      </w:pPr>
      <w:r>
        <w:t>项目实施方案、质量保证及售后服务承诺等内容和格式自拟。</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格式二十二：</w:t>
      </w:r>
    </w:p>
    <w:p w:rsidR="001B4D30" w:rsidRDefault="00B71130">
      <w:pPr>
        <w:pStyle w:val="null3"/>
        <w:ind w:firstLine="480"/>
        <w:rPr>
          <w:rFonts w:hint="default"/>
        </w:rPr>
      </w:pPr>
      <w:r>
        <w:t>附件（以下格式文件由供应商根据需要选用）</w:t>
      </w:r>
    </w:p>
    <w:p w:rsidR="001B4D30" w:rsidRDefault="00B71130">
      <w:pPr>
        <w:pStyle w:val="null3"/>
        <w:jc w:val="center"/>
        <w:outlineLvl w:val="3"/>
        <w:rPr>
          <w:rFonts w:hint="default"/>
        </w:rPr>
      </w:pPr>
      <w:r>
        <w:rPr>
          <w:b/>
          <w:sz w:val="24"/>
        </w:rPr>
        <w:t>政府采购投标（响应）担保函</w:t>
      </w:r>
    </w:p>
    <w:p w:rsidR="001B4D30" w:rsidRDefault="00B71130">
      <w:pPr>
        <w:pStyle w:val="null3"/>
        <w:rPr>
          <w:rFonts w:hint="default"/>
        </w:rPr>
      </w:pPr>
      <w:r>
        <w:t>编号：【</w:t>
      </w:r>
      <w:r>
        <w:t xml:space="preserve"> </w:t>
      </w:r>
      <w:r>
        <w:t>】号</w:t>
      </w:r>
    </w:p>
    <w:p w:rsidR="001B4D30" w:rsidRDefault="00B71130">
      <w:pPr>
        <w:pStyle w:val="null3"/>
        <w:ind w:firstLine="480"/>
        <w:rPr>
          <w:rFonts w:hint="default"/>
        </w:rPr>
      </w:pPr>
      <w:r>
        <w:t>（采购人）：</w:t>
      </w:r>
    </w:p>
    <w:p w:rsidR="001B4D30" w:rsidRDefault="00B71130">
      <w:pPr>
        <w:pStyle w:val="null3"/>
        <w:ind w:firstLine="480"/>
        <w:rPr>
          <w:rFonts w:hint="default"/>
        </w:rPr>
      </w:pPr>
      <w:r>
        <w:t xml:space="preserve"> </w:t>
      </w:r>
      <w:r>
        <w:t>鉴于</w:t>
      </w:r>
      <w:r>
        <w:t>__________</w:t>
      </w:r>
      <w:r>
        <w:t>（以下简称“投标（响应）人”）拟参加编号为</w:t>
      </w:r>
      <w:r>
        <w:t>__________</w:t>
      </w:r>
      <w:r>
        <w:t>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rsidR="001B4D30" w:rsidRDefault="00B71130">
      <w:pPr>
        <w:pStyle w:val="null3"/>
        <w:ind w:firstLine="480"/>
        <w:rPr>
          <w:rFonts w:hint="default"/>
        </w:rPr>
      </w:pPr>
      <w:r>
        <w:t>一、保险责任的情形及保证金额</w:t>
      </w:r>
    </w:p>
    <w:p w:rsidR="001B4D30" w:rsidRDefault="00B71130">
      <w:pPr>
        <w:pStyle w:val="null3"/>
        <w:ind w:firstLine="480"/>
        <w:rPr>
          <w:rFonts w:hint="default"/>
        </w:rPr>
      </w:pPr>
      <w:r>
        <w:t>（一）在投标（响应）人出现下列情形之一时，我方承担保险责任：</w:t>
      </w:r>
    </w:p>
    <w:p w:rsidR="001B4D30" w:rsidRDefault="00B71130">
      <w:pPr>
        <w:pStyle w:val="null3"/>
        <w:ind w:firstLine="480"/>
        <w:rPr>
          <w:rFonts w:hint="default"/>
        </w:rPr>
      </w:pPr>
      <w:r>
        <w:t>1.</w:t>
      </w:r>
      <w:r>
        <w:t>中标（成交）后投标（响应）人无正当理由不与采购人签订《政府采购合同》；</w:t>
      </w:r>
    </w:p>
    <w:p w:rsidR="001B4D30" w:rsidRDefault="00B71130">
      <w:pPr>
        <w:pStyle w:val="null3"/>
        <w:ind w:firstLine="480"/>
        <w:rPr>
          <w:rFonts w:hint="default"/>
        </w:rPr>
      </w:pPr>
      <w:r>
        <w:t>2.</w:t>
      </w:r>
      <w:r>
        <w:t>采购文件规定的投标（响应）人应当缴纳保证金的其他情形。</w:t>
      </w:r>
    </w:p>
    <w:p w:rsidR="001B4D30" w:rsidRDefault="00B71130">
      <w:pPr>
        <w:pStyle w:val="null3"/>
        <w:ind w:firstLine="480"/>
        <w:rPr>
          <w:rFonts w:hint="default"/>
        </w:rPr>
      </w:pPr>
      <w:r>
        <w:t>（二）我方承担保险责任的最高金额为人民币</w:t>
      </w:r>
      <w:r>
        <w:t>__________</w:t>
      </w:r>
      <w:r>
        <w:t>元（大写）即本项目的投标（响应）保证金金额。</w:t>
      </w:r>
    </w:p>
    <w:p w:rsidR="001B4D30" w:rsidRDefault="00B71130">
      <w:pPr>
        <w:pStyle w:val="null3"/>
        <w:ind w:firstLine="480"/>
        <w:rPr>
          <w:rFonts w:hint="default"/>
        </w:rPr>
      </w:pPr>
      <w:r>
        <w:t>二、保证的方式及保证期间</w:t>
      </w:r>
    </w:p>
    <w:p w:rsidR="001B4D30" w:rsidRDefault="00B71130">
      <w:pPr>
        <w:pStyle w:val="null3"/>
        <w:ind w:firstLine="480"/>
        <w:rPr>
          <w:rFonts w:hint="default"/>
        </w:rPr>
      </w:pPr>
      <w:r>
        <w:t>我方保证的方式为：连带责任保证。</w:t>
      </w:r>
    </w:p>
    <w:p w:rsidR="001B4D30" w:rsidRDefault="00B71130">
      <w:pPr>
        <w:pStyle w:val="null3"/>
        <w:ind w:firstLine="480"/>
        <w:rPr>
          <w:rFonts w:hint="default"/>
        </w:rPr>
      </w:pPr>
      <w:r>
        <w:t>我方的保证期间为：本保险凭证自</w:t>
      </w:r>
      <w:r>
        <w:t>__</w:t>
      </w:r>
      <w:r>
        <w:t>年</w:t>
      </w:r>
      <w:r>
        <w:t>__</w:t>
      </w:r>
      <w:r>
        <w:t>月</w:t>
      </w:r>
      <w:r>
        <w:t>__</w:t>
      </w:r>
      <w:r>
        <w:t>日起生效，有效期至开标日后的</w:t>
      </w:r>
      <w:r>
        <w:t>90</w:t>
      </w:r>
      <w:r>
        <w:t>天内。</w:t>
      </w:r>
    </w:p>
    <w:p w:rsidR="001B4D30" w:rsidRDefault="00B71130">
      <w:pPr>
        <w:pStyle w:val="null3"/>
        <w:ind w:firstLine="480"/>
        <w:rPr>
          <w:rFonts w:hint="default"/>
        </w:rPr>
      </w:pPr>
      <w:r>
        <w:t>三、承担保证责任的程序</w:t>
      </w:r>
    </w:p>
    <w:p w:rsidR="001B4D30" w:rsidRDefault="00B71130">
      <w:pPr>
        <w:pStyle w:val="null3"/>
        <w:ind w:firstLine="480"/>
        <w:rPr>
          <w:rFonts w:hint="default"/>
        </w:rPr>
      </w:pPr>
      <w:r>
        <w:t xml:space="preserve"> 1.</w:t>
      </w:r>
      <w:r>
        <w:t>你方要求我方承担保证责任的，应在本保函保证期间内向我方发出索赔通知。索赔通知应写明要求索赔的金额，支付款项应到达的账号、户名和开户行，并附有证明投标（响应）人发生我方应承</w:t>
      </w:r>
      <w:r>
        <w:t>担保证责任情形的事实材料。</w:t>
      </w:r>
    </w:p>
    <w:p w:rsidR="001B4D30" w:rsidRDefault="00B71130">
      <w:pPr>
        <w:pStyle w:val="null3"/>
        <w:ind w:firstLine="480"/>
        <w:rPr>
          <w:rFonts w:hint="default"/>
        </w:rPr>
      </w:pPr>
      <w:r>
        <w:t>2.</w:t>
      </w:r>
      <w:r>
        <w:t>我方在收到索赔通知及相关证明材料后，在</w:t>
      </w:r>
      <w:r>
        <w:t>15</w:t>
      </w:r>
      <w:r>
        <w:t>个工作日内进行审查，符合应承担保证责任情形的，我方按照你方的要求代投标（响应）人向你方支付相应的索赔款项。</w:t>
      </w:r>
    </w:p>
    <w:p w:rsidR="001B4D30" w:rsidRDefault="00B71130">
      <w:pPr>
        <w:pStyle w:val="null3"/>
        <w:ind w:firstLine="480"/>
        <w:rPr>
          <w:rFonts w:hint="default"/>
        </w:rPr>
      </w:pPr>
      <w:r>
        <w:t>四、保证责任的终止</w:t>
      </w:r>
    </w:p>
    <w:p w:rsidR="001B4D30" w:rsidRDefault="00B71130">
      <w:pPr>
        <w:pStyle w:val="null3"/>
        <w:ind w:firstLine="480"/>
        <w:rPr>
          <w:rFonts w:hint="default"/>
        </w:rPr>
      </w:pPr>
      <w:r>
        <w:t>1.</w:t>
      </w:r>
      <w:r>
        <w:t>保证期间届满，你方未向我方书面主张保证责任的，自保证期间届满次日起，我方保证责任自动终止。</w:t>
      </w:r>
    </w:p>
    <w:p w:rsidR="001B4D30" w:rsidRDefault="00B71130">
      <w:pPr>
        <w:pStyle w:val="null3"/>
        <w:ind w:firstLine="480"/>
        <w:rPr>
          <w:rFonts w:hint="default"/>
        </w:rPr>
      </w:pPr>
      <w:r>
        <w:t>2.</w:t>
      </w:r>
      <w:r>
        <w:t>我方按照本保函向你方履行了保证责任后，自我方向你方支付款项（支付款项从我方账户划出）之日起，保证责任终止。</w:t>
      </w:r>
    </w:p>
    <w:p w:rsidR="001B4D30" w:rsidRDefault="00B71130">
      <w:pPr>
        <w:pStyle w:val="null3"/>
        <w:ind w:firstLine="480"/>
        <w:rPr>
          <w:rFonts w:hint="default"/>
        </w:rPr>
      </w:pPr>
      <w:r>
        <w:t>3.</w:t>
      </w:r>
      <w:r>
        <w:t>按照法律法规的规定或出现我方保证责任终止的其它情形的，我方在本保函项下的保证责任终止。</w:t>
      </w:r>
    </w:p>
    <w:p w:rsidR="001B4D30" w:rsidRDefault="00B71130">
      <w:pPr>
        <w:pStyle w:val="null3"/>
        <w:ind w:firstLine="480"/>
        <w:rPr>
          <w:rFonts w:hint="default"/>
        </w:rPr>
      </w:pPr>
      <w:r>
        <w:t>五、免责条</w:t>
      </w:r>
      <w:r>
        <w:t>款</w:t>
      </w:r>
    </w:p>
    <w:p w:rsidR="001B4D30" w:rsidRDefault="00B71130">
      <w:pPr>
        <w:pStyle w:val="null3"/>
        <w:ind w:firstLine="480"/>
        <w:rPr>
          <w:rFonts w:hint="default"/>
        </w:rPr>
      </w:pPr>
      <w:r>
        <w:lastRenderedPageBreak/>
        <w:t>1.</w:t>
      </w:r>
      <w:r>
        <w:t>依照法律规定或你方与投标（响应）人的另行约定，全部或者部分免除投标（响应）人投标（响应）保证金义务时，我方亦免除相应的保证责任。</w:t>
      </w:r>
    </w:p>
    <w:p w:rsidR="001B4D30" w:rsidRDefault="00B71130">
      <w:pPr>
        <w:pStyle w:val="null3"/>
        <w:ind w:firstLine="480"/>
        <w:rPr>
          <w:rFonts w:hint="default"/>
        </w:rPr>
      </w:pPr>
      <w:r>
        <w:t>2.</w:t>
      </w:r>
      <w:r>
        <w:t>因你方原因致使投标（响应）人发生本保函第一条第（一）款约定情形的，我方不承担保证责任。</w:t>
      </w:r>
    </w:p>
    <w:p w:rsidR="001B4D30" w:rsidRDefault="00B71130">
      <w:pPr>
        <w:pStyle w:val="null3"/>
        <w:ind w:firstLine="480"/>
        <w:rPr>
          <w:rFonts w:hint="default"/>
        </w:rPr>
      </w:pPr>
      <w:r>
        <w:t>3.</w:t>
      </w:r>
      <w:r>
        <w:t>因不可抗力造成投标（响应）人发生本保函第一条约定情形的，我方不承担保证责任。</w:t>
      </w:r>
    </w:p>
    <w:p w:rsidR="001B4D30" w:rsidRDefault="00B71130">
      <w:pPr>
        <w:pStyle w:val="null3"/>
        <w:ind w:firstLine="480"/>
        <w:rPr>
          <w:rFonts w:hint="default"/>
        </w:rPr>
      </w:pPr>
      <w:r>
        <w:t>4.</w:t>
      </w:r>
      <w:r>
        <w:t>你方或其他有权机关对采购文件进行任何澄清或修改，加重我方保证责任的，我方对加重部分不承担保证责任，但该澄清或修改经我方事先书面同意的除外。</w:t>
      </w:r>
    </w:p>
    <w:p w:rsidR="001B4D30" w:rsidRDefault="00B71130">
      <w:pPr>
        <w:pStyle w:val="null3"/>
        <w:ind w:firstLine="480"/>
        <w:rPr>
          <w:rFonts w:hint="default"/>
        </w:rPr>
      </w:pPr>
      <w:r>
        <w:t>六、争议的解决</w:t>
      </w:r>
    </w:p>
    <w:p w:rsidR="001B4D30" w:rsidRDefault="00B71130">
      <w:pPr>
        <w:pStyle w:val="null3"/>
        <w:ind w:firstLine="480"/>
        <w:rPr>
          <w:rFonts w:hint="default"/>
        </w:rPr>
      </w:pPr>
      <w:r>
        <w:t>因本保函发生的纠纷，由你我双方协商解决，</w:t>
      </w:r>
      <w:r>
        <w:t>协商不成的，通过诉讼程序解决，诉讼管辖地法院为</w:t>
      </w:r>
      <w:r>
        <w:t xml:space="preserve"> </w:t>
      </w:r>
      <w:r>
        <w:t>法院。</w:t>
      </w:r>
    </w:p>
    <w:p w:rsidR="001B4D30" w:rsidRDefault="00B71130">
      <w:pPr>
        <w:pStyle w:val="null3"/>
        <w:ind w:firstLine="480"/>
        <w:rPr>
          <w:rFonts w:hint="default"/>
        </w:rPr>
      </w:pPr>
      <w:r>
        <w:t>七、保函的生效</w:t>
      </w:r>
    </w:p>
    <w:p w:rsidR="001B4D30" w:rsidRDefault="00B71130">
      <w:pPr>
        <w:pStyle w:val="null3"/>
        <w:ind w:firstLine="480"/>
        <w:rPr>
          <w:rFonts w:hint="default"/>
        </w:rPr>
      </w:pPr>
      <w:r>
        <w:t>本保函自我方加盖公章之日起生效。</w:t>
      </w:r>
    </w:p>
    <w:p w:rsidR="001B4D30" w:rsidRDefault="00B71130">
      <w:pPr>
        <w:pStyle w:val="null3"/>
        <w:ind w:firstLine="480"/>
        <w:rPr>
          <w:rFonts w:hint="default"/>
        </w:rPr>
      </w:pPr>
      <w:r>
        <w:t>保证人：</w:t>
      </w:r>
      <w:r>
        <w:t>_______</w:t>
      </w:r>
      <w:r>
        <w:t>（公章）</w:t>
      </w:r>
      <w:r>
        <w:t>_______</w:t>
      </w:r>
    </w:p>
    <w:p w:rsidR="001B4D30" w:rsidRDefault="00B71130">
      <w:pPr>
        <w:pStyle w:val="null3"/>
        <w:rPr>
          <w:rFonts w:hint="default"/>
        </w:rPr>
      </w:pPr>
      <w:r>
        <w:t>联系人：</w:t>
      </w:r>
      <w:r>
        <w:t>____________________</w:t>
      </w:r>
    </w:p>
    <w:p w:rsidR="001B4D30" w:rsidRDefault="00B71130">
      <w:pPr>
        <w:pStyle w:val="null3"/>
        <w:rPr>
          <w:rFonts w:hint="default"/>
        </w:rPr>
      </w:pPr>
      <w:r>
        <w:t>联系电话：</w:t>
      </w:r>
      <w:r>
        <w:t>____________________</w:t>
      </w:r>
    </w:p>
    <w:p w:rsidR="001B4D30" w:rsidRDefault="00B71130">
      <w:pPr>
        <w:pStyle w:val="null3"/>
        <w:rPr>
          <w:rFonts w:hint="default"/>
        </w:rPr>
      </w:pPr>
      <w:r>
        <w:t>___</w:t>
      </w:r>
      <w:r>
        <w:t>年</w:t>
      </w:r>
      <w:r>
        <w:t>___</w:t>
      </w:r>
      <w:r>
        <w:t>月</w:t>
      </w:r>
      <w:r>
        <w:t>___</w:t>
      </w:r>
      <w:r>
        <w:t>日</w:t>
      </w:r>
    </w:p>
    <w:p w:rsidR="001B4D30" w:rsidRDefault="00B71130">
      <w:pPr>
        <w:pStyle w:val="null3"/>
        <w:ind w:firstLine="480"/>
        <w:rPr>
          <w:rFonts w:hint="default"/>
        </w:rPr>
      </w:pPr>
      <w:r>
        <w:t xml:space="preserve">  </w:t>
      </w:r>
    </w:p>
    <w:p w:rsidR="001B4D30" w:rsidRDefault="00B71130">
      <w:pPr>
        <w:pStyle w:val="null3"/>
        <w:outlineLvl w:val="2"/>
        <w:rPr>
          <w:rFonts w:hint="default"/>
        </w:rPr>
      </w:pPr>
      <w:r>
        <w:rPr>
          <w:b/>
          <w:sz w:val="28"/>
        </w:rPr>
        <w:t>格式二十三：</w:t>
      </w:r>
    </w:p>
    <w:p w:rsidR="001B4D30" w:rsidRDefault="00B71130">
      <w:pPr>
        <w:pStyle w:val="null3"/>
        <w:jc w:val="center"/>
        <w:outlineLvl w:val="3"/>
        <w:rPr>
          <w:rFonts w:hint="default"/>
        </w:rPr>
      </w:pPr>
      <w:r>
        <w:rPr>
          <w:b/>
          <w:sz w:val="24"/>
        </w:rPr>
        <w:t>政府采购履约担保函</w:t>
      </w:r>
    </w:p>
    <w:p w:rsidR="001B4D30" w:rsidRDefault="00B71130">
      <w:pPr>
        <w:pStyle w:val="null3"/>
        <w:rPr>
          <w:rFonts w:hint="default"/>
        </w:rPr>
      </w:pPr>
      <w:r>
        <w:t>编号：</w:t>
      </w:r>
    </w:p>
    <w:p w:rsidR="001B4D30" w:rsidRDefault="00B71130">
      <w:pPr>
        <w:pStyle w:val="null3"/>
        <w:ind w:firstLine="480"/>
        <w:rPr>
          <w:rFonts w:hint="default"/>
        </w:rPr>
      </w:pPr>
      <w:r>
        <w:t>（采购人）：</w:t>
      </w:r>
    </w:p>
    <w:p w:rsidR="001B4D30" w:rsidRDefault="00B71130">
      <w:pPr>
        <w:pStyle w:val="null3"/>
        <w:ind w:firstLine="480"/>
        <w:rPr>
          <w:rFonts w:hint="default"/>
        </w:rPr>
      </w:pPr>
      <w:r>
        <w:t xml:space="preserve"> </w:t>
      </w:r>
      <w:r>
        <w:t>鉴于贵方在</w:t>
      </w:r>
      <w:r>
        <w:t>__________</w:t>
      </w:r>
      <w:r>
        <w:t>项目（项目编号为</w:t>
      </w:r>
      <w:r>
        <w:t>__________</w:t>
      </w:r>
      <w:r>
        <w:t>以下简称“项目”）的采购中，确定</w:t>
      </w:r>
      <w:r>
        <w:t>__________</w:t>
      </w:r>
      <w:r>
        <w:t>为中标人</w:t>
      </w:r>
      <w:r>
        <w:t>/</w:t>
      </w:r>
      <w:r>
        <w:t>供应商，拟签订</w:t>
      </w:r>
      <w:r>
        <w:t>/</w:t>
      </w:r>
      <w:r>
        <w:t>已签订项目相关采购合同（以下简称“主合同”）。依据主合同的约定，供应商应向贵方交纳履约保证金，且可以履约担保函的形式交纳履约保证金。应供应商的申请，我方以保证的方式向贵方提供如下履约保证金担保：</w:t>
      </w:r>
    </w:p>
    <w:p w:rsidR="001B4D30" w:rsidRDefault="00B71130">
      <w:pPr>
        <w:pStyle w:val="null3"/>
        <w:ind w:firstLine="480"/>
        <w:rPr>
          <w:rFonts w:hint="default"/>
        </w:rPr>
      </w:pPr>
      <w:r>
        <w:t>一、保证金额</w:t>
      </w:r>
    </w:p>
    <w:p w:rsidR="001B4D30" w:rsidRDefault="00B71130">
      <w:pPr>
        <w:pStyle w:val="null3"/>
        <w:ind w:firstLine="480"/>
        <w:rPr>
          <w:rFonts w:hint="default"/>
        </w:rPr>
      </w:pPr>
      <w:r>
        <w:t>我方的保证范围是主合同约定的合同价款总额的</w:t>
      </w:r>
      <w:r>
        <w:t>___%</w:t>
      </w:r>
      <w:r>
        <w:t>，数额为</w:t>
      </w:r>
      <w:r>
        <w:t>__________</w:t>
      </w:r>
      <w:r>
        <w:t>（大写），币种为</w:t>
      </w:r>
      <w:r>
        <w:rPr>
          <w:u w:val="single"/>
        </w:rPr>
        <w:t>人民币</w:t>
      </w:r>
      <w:r>
        <w:t>（即主合同履约保证金金额）。</w:t>
      </w:r>
    </w:p>
    <w:p w:rsidR="001B4D30" w:rsidRDefault="00B71130">
      <w:pPr>
        <w:pStyle w:val="null3"/>
        <w:ind w:firstLine="480"/>
        <w:rPr>
          <w:rFonts w:hint="default"/>
        </w:rPr>
      </w:pPr>
      <w:r>
        <w:t>二、我方保证的方式为：连带</w:t>
      </w:r>
      <w:r>
        <w:t>责任保证。</w:t>
      </w:r>
    </w:p>
    <w:p w:rsidR="001B4D30" w:rsidRDefault="00B71130">
      <w:pPr>
        <w:pStyle w:val="null3"/>
        <w:ind w:firstLine="480"/>
        <w:rPr>
          <w:rFonts w:hint="default"/>
        </w:rPr>
      </w:pPr>
      <w:r>
        <w:t>三、我方保证的期间为：本保函自开立之日起生效，至</w:t>
      </w:r>
      <w:r>
        <w:t xml:space="preserve"> </w:t>
      </w:r>
      <w:r>
        <w:t>年</w:t>
      </w:r>
      <w:r>
        <w:t xml:space="preserve"> </w:t>
      </w:r>
      <w:r>
        <w:t>月</w:t>
      </w:r>
      <w:r>
        <w:t xml:space="preserve"> </w:t>
      </w:r>
      <w:r>
        <w:t>日止。</w:t>
      </w:r>
    </w:p>
    <w:p w:rsidR="001B4D30" w:rsidRDefault="00B71130">
      <w:pPr>
        <w:pStyle w:val="null3"/>
        <w:ind w:firstLine="480"/>
        <w:rPr>
          <w:rFonts w:hint="default"/>
        </w:rPr>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r>
        <w:t>:</w:t>
      </w:r>
    </w:p>
    <w:p w:rsidR="001B4D30" w:rsidRDefault="00B71130">
      <w:pPr>
        <w:pStyle w:val="null3"/>
        <w:ind w:firstLine="480"/>
        <w:rPr>
          <w:rFonts w:hint="default"/>
        </w:rPr>
      </w:pPr>
      <w:r>
        <w:t>(</w:t>
      </w:r>
      <w:r>
        <w:t>一</w:t>
      </w:r>
      <w:r>
        <w:t>)</w:t>
      </w:r>
      <w:r>
        <w:t>索赔通知文件必须以书面形式提出，列明索赔金额，并由你方法定代表人</w:t>
      </w:r>
      <w:r>
        <w:t>(</w:t>
      </w:r>
      <w:r>
        <w:t>负责人</w:t>
      </w:r>
      <w:r>
        <w:t>)</w:t>
      </w:r>
      <w:r>
        <w:t>或授权代理人签字并加盖公章</w:t>
      </w:r>
      <w:r>
        <w:t>;</w:t>
      </w:r>
    </w:p>
    <w:p w:rsidR="001B4D30" w:rsidRDefault="00B71130">
      <w:pPr>
        <w:pStyle w:val="null3"/>
        <w:ind w:firstLine="480"/>
        <w:rPr>
          <w:rFonts w:hint="default"/>
        </w:rPr>
      </w:pPr>
      <w:r>
        <w:t>(</w:t>
      </w:r>
      <w:r>
        <w:t>二</w:t>
      </w:r>
      <w:r>
        <w:t>)</w:t>
      </w:r>
      <w:r>
        <w:t>索赔通知文件必须同时附有</w:t>
      </w:r>
      <w:r>
        <w:t>:</w:t>
      </w:r>
    </w:p>
    <w:p w:rsidR="001B4D30" w:rsidRDefault="00B71130">
      <w:pPr>
        <w:pStyle w:val="null3"/>
        <w:ind w:firstLine="480"/>
        <w:rPr>
          <w:rFonts w:hint="default"/>
        </w:rPr>
      </w:pPr>
      <w:r>
        <w:t>1.</w:t>
      </w:r>
      <w:r>
        <w:t>一项书面声明，声明索赔款项并未由被保证人或其代理人直接或间接地支付给你方</w:t>
      </w:r>
      <w:r>
        <w:t>;</w:t>
      </w:r>
    </w:p>
    <w:p w:rsidR="001B4D30" w:rsidRDefault="00B71130">
      <w:pPr>
        <w:pStyle w:val="null3"/>
        <w:ind w:firstLine="480"/>
        <w:rPr>
          <w:rFonts w:hint="default"/>
        </w:rPr>
      </w:pPr>
      <w:r>
        <w:t>2.</w:t>
      </w:r>
      <w:r>
        <w:t>证明被保证人违反上述合同或协议约定的义务以及有责任支付你方索赔金额的证据。</w:t>
      </w:r>
    </w:p>
    <w:p w:rsidR="001B4D30" w:rsidRDefault="00B71130">
      <w:pPr>
        <w:pStyle w:val="null3"/>
        <w:ind w:firstLine="480"/>
        <w:rPr>
          <w:rFonts w:hint="default"/>
        </w:rPr>
      </w:pPr>
      <w:r>
        <w:t>(</w:t>
      </w:r>
      <w:r>
        <w:t>三</w:t>
      </w:r>
      <w:r>
        <w:t>)</w:t>
      </w:r>
      <w:r>
        <w:t>索赔通知文件必须在本保函有效期内到达以下地址：</w:t>
      </w:r>
    </w:p>
    <w:p w:rsidR="001B4D30" w:rsidRDefault="00B71130">
      <w:pPr>
        <w:pStyle w:val="null3"/>
        <w:ind w:firstLine="480"/>
        <w:rPr>
          <w:rFonts w:hint="default"/>
        </w:rPr>
      </w:pPr>
      <w:r>
        <w:t>__________________________________________________</w:t>
      </w:r>
      <w:r>
        <w:t>。</w:t>
      </w:r>
    </w:p>
    <w:p w:rsidR="001B4D30" w:rsidRDefault="00B71130">
      <w:pPr>
        <w:pStyle w:val="null3"/>
        <w:ind w:firstLine="480"/>
        <w:rPr>
          <w:rFonts w:hint="default"/>
        </w:rPr>
      </w:pPr>
      <w:r>
        <w:t>五、本保函保证金额将随被保证人逐步履行保函项下合同约定或法定的义务以及我方按你方索赔通知文件要求分次支付而相应递减。</w:t>
      </w:r>
    </w:p>
    <w:p w:rsidR="001B4D30" w:rsidRDefault="00B71130">
      <w:pPr>
        <w:pStyle w:val="null3"/>
        <w:ind w:firstLine="480"/>
        <w:rPr>
          <w:rFonts w:hint="default"/>
        </w:rPr>
      </w:pPr>
      <w:r>
        <w:lastRenderedPageBreak/>
        <w:t>六、本保函项下的权利不得转让，不得设定担保。受益人未经我方书面同意转让本保函或其项下任何权利，我方在本保函项下的义务与责任全部消灭。</w:t>
      </w:r>
    </w:p>
    <w:p w:rsidR="001B4D30" w:rsidRDefault="00B71130">
      <w:pPr>
        <w:pStyle w:val="null3"/>
        <w:ind w:firstLine="480"/>
        <w:rPr>
          <w:rFonts w:hint="default"/>
        </w:rPr>
      </w:pPr>
      <w:r>
        <w:t>七、本保函项下的合同或</w:t>
      </w:r>
      <w:r>
        <w:t>基础交易不成立、不生效、无效、被撤销、被解除，本保函无效</w:t>
      </w:r>
      <w:r>
        <w:t>;</w:t>
      </w:r>
      <w:r>
        <w:t>被保证人基于保函项下的合同或基础交易或其他原因的抗辩，我方均有权主张。</w:t>
      </w:r>
    </w:p>
    <w:p w:rsidR="001B4D30" w:rsidRDefault="00B71130">
      <w:pPr>
        <w:pStyle w:val="null3"/>
        <w:ind w:firstLine="480"/>
        <w:rPr>
          <w:rFonts w:hint="default"/>
        </w:rPr>
      </w:pPr>
      <w:r>
        <w:t>八、因本保函发生争议协商解决不成，按以下第</w:t>
      </w:r>
      <w:r>
        <w:rPr>
          <w:u w:val="single"/>
        </w:rPr>
        <w:t xml:space="preserve"> (</w:t>
      </w:r>
      <w:r>
        <w:rPr>
          <w:u w:val="single"/>
        </w:rPr>
        <w:t>一</w:t>
      </w:r>
      <w:r>
        <w:rPr>
          <w:u w:val="single"/>
        </w:rPr>
        <w:t>)</w:t>
      </w:r>
      <w:r>
        <w:t>种方式解决</w:t>
      </w:r>
      <w:r>
        <w:t>:</w:t>
      </w:r>
    </w:p>
    <w:p w:rsidR="001B4D30" w:rsidRDefault="00B71130">
      <w:pPr>
        <w:pStyle w:val="null3"/>
        <w:ind w:firstLine="480"/>
        <w:rPr>
          <w:rFonts w:hint="default"/>
        </w:rPr>
      </w:pPr>
      <w:r>
        <w:t>(</w:t>
      </w:r>
      <w:r>
        <w:t>一</w:t>
      </w:r>
      <w:r>
        <w:t>)</w:t>
      </w:r>
      <w:r>
        <w:t>向我方所在地的人民法院起诉。</w:t>
      </w:r>
    </w:p>
    <w:p w:rsidR="001B4D30" w:rsidRDefault="00B71130">
      <w:pPr>
        <w:pStyle w:val="null3"/>
        <w:ind w:firstLine="480"/>
        <w:rPr>
          <w:rFonts w:hint="default"/>
        </w:rPr>
      </w:pPr>
      <w:r>
        <w:t>(</w:t>
      </w:r>
      <w:r>
        <w:t>二</w:t>
      </w:r>
      <w:r>
        <w:t>)</w:t>
      </w:r>
      <w:r>
        <w:t>提交</w:t>
      </w:r>
      <w:r>
        <w:rPr>
          <w:u w:val="single"/>
        </w:rPr>
        <w:t xml:space="preserve"> </w:t>
      </w:r>
      <w:r>
        <w:rPr>
          <w:u w:val="single"/>
        </w:rPr>
        <w:t>此栏空白</w:t>
      </w:r>
      <w:r>
        <w:rPr>
          <w:u w:val="single"/>
        </w:rPr>
        <w:t xml:space="preserve"> </w:t>
      </w:r>
      <w:r>
        <w:t>仲裁委员会</w:t>
      </w:r>
      <w:r>
        <w:t>(</w:t>
      </w:r>
      <w:r>
        <w:t>仲裁地点为此栏空白</w:t>
      </w:r>
      <w:r>
        <w:t>)</w:t>
      </w:r>
      <w:r>
        <w:t>按照申请仲裁时该会现行有效的仲裁规则进行仲裁。仲裁裁决是终局的，对双方均有约束力。</w:t>
      </w:r>
    </w:p>
    <w:p w:rsidR="001B4D30" w:rsidRDefault="00B71130">
      <w:pPr>
        <w:pStyle w:val="null3"/>
        <w:ind w:firstLine="480"/>
        <w:rPr>
          <w:rFonts w:hint="default"/>
        </w:rPr>
      </w:pPr>
      <w:r>
        <w:t>九、本保函适用中华人民共和国法律。</w:t>
      </w:r>
    </w:p>
    <w:p w:rsidR="001B4D30" w:rsidRDefault="00B71130">
      <w:pPr>
        <w:pStyle w:val="null3"/>
        <w:ind w:firstLine="480"/>
        <w:rPr>
          <w:rFonts w:hint="default"/>
        </w:rPr>
      </w:pPr>
      <w:r>
        <w:t>十、其他条款</w:t>
      </w:r>
      <w:r>
        <w:t>:</w:t>
      </w:r>
    </w:p>
    <w:p w:rsidR="001B4D30" w:rsidRDefault="00B71130">
      <w:pPr>
        <w:pStyle w:val="null3"/>
        <w:ind w:firstLine="480"/>
        <w:rPr>
          <w:rFonts w:hint="default"/>
        </w:rPr>
      </w:pPr>
      <w:r>
        <w:t>1.</w:t>
      </w:r>
      <w:r>
        <w:t>本保函有效期届满或提前终止，本保函自动失效，我方在本保函项下的义务与责任自动全部消灭，此</w:t>
      </w:r>
      <w:r>
        <w:t>后提出的任何索赔均为无效索赔，我方无义务作出任何赔付。</w:t>
      </w:r>
    </w:p>
    <w:p w:rsidR="001B4D30" w:rsidRDefault="00B71130">
      <w:pPr>
        <w:pStyle w:val="null3"/>
        <w:ind w:firstLine="480"/>
        <w:rPr>
          <w:rFonts w:hint="default"/>
        </w:rPr>
      </w:pPr>
      <w:r>
        <w:t>2.</w:t>
      </w:r>
      <w:r>
        <w:t>所有索赔通知必须在我方工作时间内到达本保函规定的地址。</w:t>
      </w:r>
    </w:p>
    <w:p w:rsidR="001B4D30" w:rsidRDefault="00B71130">
      <w:pPr>
        <w:pStyle w:val="null3"/>
        <w:ind w:firstLine="480"/>
        <w:rPr>
          <w:rFonts w:hint="default"/>
        </w:rPr>
      </w:pPr>
      <w:r>
        <w:t>十一、本保函自我方盖章之日起生效。</w:t>
      </w:r>
    </w:p>
    <w:p w:rsidR="001B4D30" w:rsidRDefault="00B71130">
      <w:pPr>
        <w:pStyle w:val="null3"/>
        <w:rPr>
          <w:rFonts w:hint="default"/>
        </w:rPr>
      </w:pPr>
      <w:r>
        <w:t>保证人：</w:t>
      </w:r>
      <w:r>
        <w:t>___________(</w:t>
      </w:r>
      <w:r>
        <w:t>盖章</w:t>
      </w:r>
      <w:r>
        <w:t>)</w:t>
      </w:r>
    </w:p>
    <w:p w:rsidR="001B4D30" w:rsidRDefault="00B71130">
      <w:pPr>
        <w:pStyle w:val="null3"/>
        <w:rPr>
          <w:rFonts w:hint="default"/>
        </w:rPr>
      </w:pPr>
      <w:r>
        <w:t>联系地址：</w:t>
      </w:r>
      <w:r>
        <w:t>_______________</w:t>
      </w:r>
    </w:p>
    <w:p w:rsidR="001B4D30" w:rsidRDefault="00B71130">
      <w:pPr>
        <w:pStyle w:val="null3"/>
        <w:rPr>
          <w:rFonts w:hint="default"/>
        </w:rPr>
      </w:pPr>
      <w:r>
        <w:t>联系电话：</w:t>
      </w:r>
      <w:r>
        <w:t>_______________</w:t>
      </w:r>
    </w:p>
    <w:p w:rsidR="001B4D30" w:rsidRDefault="00B71130">
      <w:pPr>
        <w:pStyle w:val="null3"/>
        <w:rPr>
          <w:rFonts w:hint="default"/>
        </w:rPr>
      </w:pPr>
      <w:r>
        <w:t>开立日期：</w:t>
      </w:r>
      <w:r>
        <w:t>___</w:t>
      </w:r>
      <w:r>
        <w:t>年</w:t>
      </w:r>
      <w:r>
        <w:t>___</w:t>
      </w:r>
      <w:r>
        <w:t>月</w:t>
      </w:r>
      <w:r>
        <w:t>___</w:t>
      </w:r>
      <w:r>
        <w:t>日</w:t>
      </w:r>
    </w:p>
    <w:p w:rsidR="001B4D30" w:rsidRDefault="00B71130">
      <w:pPr>
        <w:pStyle w:val="null3"/>
        <w:jc w:val="center"/>
        <w:outlineLvl w:val="3"/>
        <w:rPr>
          <w:rFonts w:hint="default"/>
        </w:rPr>
      </w:pPr>
      <w:r>
        <w:rPr>
          <w:b/>
          <w:sz w:val="24"/>
        </w:rPr>
        <w:t>采购合同履约保险凭证</w:t>
      </w:r>
    </w:p>
    <w:p w:rsidR="001B4D30" w:rsidRDefault="00B71130">
      <w:pPr>
        <w:pStyle w:val="null3"/>
        <w:rPr>
          <w:rFonts w:hint="default"/>
        </w:rPr>
      </w:pPr>
      <w:r>
        <w:t>致被保险人</w:t>
      </w:r>
      <w:r>
        <w:t>__________</w:t>
      </w:r>
      <w:r>
        <w:t>：</w:t>
      </w:r>
    </w:p>
    <w:p w:rsidR="001B4D30" w:rsidRDefault="00B71130">
      <w:pPr>
        <w:pStyle w:val="null3"/>
        <w:ind w:firstLine="480"/>
        <w:rPr>
          <w:rFonts w:hint="default"/>
        </w:rPr>
      </w:pPr>
      <w:r>
        <w:t>鉴于你方</w:t>
      </w:r>
      <w:r>
        <w:t>____________</w:t>
      </w:r>
      <w:r>
        <w:t>（招标方</w:t>
      </w:r>
      <w:r>
        <w:t>/</w:t>
      </w:r>
      <w:r>
        <w:t>被保险人）接受投保人</w:t>
      </w:r>
      <w:r>
        <w:t>____________</w:t>
      </w:r>
      <w:r>
        <w:t>（投标方）参加</w:t>
      </w:r>
      <w:r>
        <w:t>____________</w:t>
      </w:r>
      <w:r>
        <w:t>（采购）项目的投标，向投保人签发中标通知书，投保人在我公司投保《采购合同履约保证保险》，我公司接受投保人的请求，在保险责任范围内，愿意就投保人履行与你方订立的采购合同，向你方提供如下保证保险：</w:t>
      </w:r>
    </w:p>
    <w:p w:rsidR="001B4D30" w:rsidRDefault="00B71130">
      <w:pPr>
        <w:pStyle w:val="null3"/>
        <w:ind w:firstLine="480"/>
        <w:rPr>
          <w:rFonts w:hint="default"/>
        </w:rPr>
      </w:pPr>
      <w:r>
        <w:t>一、我公司对上述采购项目出具的《采购合同履约保证保险》保单号：</w:t>
      </w:r>
    </w:p>
    <w:p w:rsidR="001B4D30" w:rsidRDefault="00B71130">
      <w:pPr>
        <w:pStyle w:val="null3"/>
        <w:ind w:firstLine="480"/>
        <w:rPr>
          <w:rFonts w:hint="default"/>
        </w:rPr>
      </w:pPr>
      <w:r>
        <w:t>二、上述保单项下我公司的保险金额（最高限额）：人民币</w:t>
      </w:r>
      <w:r>
        <w:t xml:space="preserve"> </w:t>
      </w:r>
      <w:r>
        <w:t>（￥：</w:t>
      </w:r>
      <w:r>
        <w:t xml:space="preserve"> </w:t>
      </w:r>
      <w:r>
        <w:t>元）</w:t>
      </w:r>
    </w:p>
    <w:p w:rsidR="001B4D30" w:rsidRDefault="00B71130">
      <w:pPr>
        <w:pStyle w:val="null3"/>
        <w:ind w:firstLine="480"/>
        <w:rPr>
          <w:rFonts w:hint="default"/>
        </w:rPr>
      </w:pPr>
      <w:r>
        <w:t>上述全部保险单的保险金额随投保人逐步履行采购合同约定的义务或我</w:t>
      </w:r>
      <w:r>
        <w:t>公司的赔付而递减。</w:t>
      </w:r>
    </w:p>
    <w:p w:rsidR="001B4D30" w:rsidRDefault="00B71130">
      <w:pPr>
        <w:pStyle w:val="null3"/>
        <w:ind w:firstLine="480"/>
        <w:rPr>
          <w:rFonts w:hint="default"/>
        </w:rPr>
      </w:pPr>
      <w:r>
        <w:t>三、本保险的保险期间自</w:t>
      </w:r>
      <w:r>
        <w:t>____</w:t>
      </w:r>
      <w:r>
        <w:t>年</w:t>
      </w:r>
      <w:r>
        <w:t>___</w:t>
      </w:r>
      <w:r>
        <w:t>月</w:t>
      </w:r>
      <w:r>
        <w:t>___</w:t>
      </w:r>
      <w:r>
        <w:t>日</w:t>
      </w:r>
      <w:r>
        <w:t>___</w:t>
      </w:r>
      <w:r>
        <w:t>时起至</w:t>
      </w:r>
      <w:r>
        <w:t>___</w:t>
      </w:r>
      <w:r>
        <w:t>年</w:t>
      </w:r>
      <w:r>
        <w:t>___</w:t>
      </w:r>
      <w:r>
        <w:t>月</w:t>
      </w:r>
      <w:r>
        <w:t>___</w:t>
      </w:r>
      <w:r>
        <w:t>日</w:t>
      </w:r>
      <w:r>
        <w:t>___</w:t>
      </w:r>
      <w:r>
        <w:t>时止，共计</w:t>
      </w:r>
      <w:r>
        <w:t>___</w:t>
      </w:r>
      <w:r>
        <w:t>天。</w:t>
      </w:r>
    </w:p>
    <w:p w:rsidR="001B4D30" w:rsidRDefault="00B71130">
      <w:pPr>
        <w:pStyle w:val="null3"/>
        <w:ind w:firstLine="480"/>
        <w:rPr>
          <w:rFonts w:hint="default"/>
        </w:rPr>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rsidR="001B4D30" w:rsidRDefault="00B71130">
      <w:pPr>
        <w:pStyle w:val="null3"/>
        <w:ind w:firstLine="480"/>
        <w:rPr>
          <w:rFonts w:hint="default"/>
        </w:rPr>
      </w:pPr>
      <w:r>
        <w:t>（一）投保人未按照采购合同约定的时间、地点交付采购标的；</w:t>
      </w:r>
    </w:p>
    <w:p w:rsidR="001B4D30" w:rsidRDefault="00B71130">
      <w:pPr>
        <w:pStyle w:val="null3"/>
        <w:ind w:firstLine="480"/>
        <w:rPr>
          <w:rFonts w:hint="default"/>
        </w:rPr>
      </w:pPr>
      <w:r>
        <w:t>（二）投保人供应采购标的的规格、型号、数量</w:t>
      </w:r>
      <w:r>
        <w:t>、质量等不符合《采购合同》的约定。</w:t>
      </w:r>
    </w:p>
    <w:p w:rsidR="001B4D30" w:rsidRDefault="00B71130">
      <w:pPr>
        <w:pStyle w:val="null3"/>
        <w:ind w:firstLine="480"/>
        <w:rPr>
          <w:rFonts w:hint="default"/>
        </w:rPr>
      </w:pPr>
      <w:r>
        <w:t>五、索赔文件</w:t>
      </w:r>
    </w:p>
    <w:p w:rsidR="001B4D30" w:rsidRDefault="00B71130">
      <w:pPr>
        <w:pStyle w:val="null3"/>
        <w:ind w:firstLine="480"/>
        <w:rPr>
          <w:rFonts w:hint="default"/>
        </w:rPr>
      </w:pPr>
      <w:r>
        <w:t>（一）经被保险人有权人签字、加盖被保险人公章的书面索赔声明正本，索赔声明须注明本保险凭证对应的保单号并申明如下事实：</w:t>
      </w:r>
    </w:p>
    <w:p w:rsidR="001B4D30" w:rsidRDefault="00B71130">
      <w:pPr>
        <w:pStyle w:val="null3"/>
        <w:ind w:firstLine="480"/>
        <w:rPr>
          <w:rFonts w:hint="default"/>
        </w:rPr>
      </w:pPr>
      <w:r>
        <w:t>（</w:t>
      </w:r>
      <w:r>
        <w:t>1</w:t>
      </w:r>
      <w:r>
        <w:t>）投保人未履行采购合同相关义务；</w:t>
      </w:r>
    </w:p>
    <w:p w:rsidR="001B4D30" w:rsidRDefault="00B71130">
      <w:pPr>
        <w:pStyle w:val="null3"/>
        <w:ind w:firstLine="480"/>
        <w:rPr>
          <w:rFonts w:hint="default"/>
        </w:rPr>
      </w:pPr>
      <w:r>
        <w:t>（</w:t>
      </w:r>
      <w:r>
        <w:t>2</w:t>
      </w:r>
      <w:r>
        <w:t>）投保人的违约事实。</w:t>
      </w:r>
    </w:p>
    <w:p w:rsidR="001B4D30" w:rsidRDefault="00B71130">
      <w:pPr>
        <w:pStyle w:val="null3"/>
        <w:ind w:firstLine="480"/>
        <w:rPr>
          <w:rFonts w:hint="default"/>
        </w:rPr>
      </w:pPr>
      <w:r>
        <w:t>（二）保险单正本；</w:t>
      </w:r>
    </w:p>
    <w:p w:rsidR="001B4D30" w:rsidRDefault="00B71130">
      <w:pPr>
        <w:pStyle w:val="null3"/>
        <w:ind w:firstLine="480"/>
        <w:rPr>
          <w:rFonts w:hint="default"/>
        </w:rPr>
      </w:pPr>
      <w:r>
        <w:t>（三）《采购合同》副本及与采购项目进展、质量、缺陷有关的证明文件（包括《中标通知书》、投标书及其附录、会议纪要、其他合同文件等）；</w:t>
      </w:r>
    </w:p>
    <w:p w:rsidR="001B4D30" w:rsidRDefault="00B71130">
      <w:pPr>
        <w:pStyle w:val="null3"/>
        <w:ind w:firstLine="480"/>
        <w:rPr>
          <w:rFonts w:hint="default"/>
        </w:rPr>
      </w:pPr>
      <w:r>
        <w:lastRenderedPageBreak/>
        <w:t>（四）保险人要求投保人、被保险人所能提供的与确认保险事故的性质、原因、损失程度等有关的其他证明和资料；</w:t>
      </w:r>
    </w:p>
    <w:p w:rsidR="001B4D30" w:rsidRDefault="00B71130">
      <w:pPr>
        <w:pStyle w:val="null3"/>
        <w:ind w:firstLine="480"/>
        <w:rPr>
          <w:rFonts w:hint="default"/>
        </w:rPr>
      </w:pPr>
      <w:r>
        <w:t>（五）仲裁机构出具的裁决</w:t>
      </w:r>
      <w:r>
        <w:t>书或法院出具的裁定书、判决书等生效法律文书（适用于仲裁或诉讼确认损失的方式）；</w:t>
      </w:r>
    </w:p>
    <w:p w:rsidR="001B4D30" w:rsidRDefault="00B71130">
      <w:pPr>
        <w:pStyle w:val="null3"/>
        <w:ind w:firstLine="480"/>
        <w:rPr>
          <w:rFonts w:hint="default"/>
        </w:rPr>
      </w:pPr>
      <w:r>
        <w:t>六、未经保险人书面同意，本保险凭证与保险合同不得转让、质押，否则保险人在本保险凭证与保险合同项下的保险责任自动解除。</w:t>
      </w:r>
    </w:p>
    <w:p w:rsidR="001B4D30" w:rsidRDefault="00B71130">
      <w:pPr>
        <w:pStyle w:val="null3"/>
        <w:ind w:firstLine="480"/>
        <w:rPr>
          <w:rFonts w:hint="default"/>
        </w:rPr>
      </w:pPr>
      <w:r>
        <w:t>七、本保证保险发生争议协商解决不成，向保险人所在地有管辖权的人民法院提起诉讼。</w:t>
      </w:r>
    </w:p>
    <w:p w:rsidR="001B4D30" w:rsidRDefault="00B71130">
      <w:pPr>
        <w:pStyle w:val="null3"/>
        <w:ind w:firstLine="480"/>
        <w:rPr>
          <w:rFonts w:hint="default"/>
        </w:rPr>
      </w:pPr>
      <w:r>
        <w:t>八、本保证保险适用的保险条款为《</w:t>
      </w:r>
      <w:r>
        <w:t>_______________________</w:t>
      </w:r>
      <w:r>
        <w:t>》。</w:t>
      </w:r>
    </w:p>
    <w:p w:rsidR="001B4D30" w:rsidRDefault="00B71130">
      <w:pPr>
        <w:pStyle w:val="null3"/>
        <w:ind w:firstLine="480"/>
        <w:rPr>
          <w:rFonts w:hint="default"/>
        </w:rPr>
      </w:pPr>
      <w:r>
        <w:t>九、保险责任免除及其他本保险凭证未载明事宜以保险合同约定为准。</w:t>
      </w:r>
    </w:p>
    <w:p w:rsidR="001B4D30" w:rsidRDefault="00B71130">
      <w:pPr>
        <w:pStyle w:val="null3"/>
        <w:ind w:firstLine="480"/>
        <w:rPr>
          <w:rFonts w:hint="default"/>
        </w:rPr>
      </w:pPr>
      <w:r>
        <w:t>十、本保险凭证自保险人加盖保单专用章起生效。</w:t>
      </w:r>
    </w:p>
    <w:p w:rsidR="001B4D30" w:rsidRDefault="00B71130">
      <w:pPr>
        <w:pStyle w:val="null3"/>
        <w:rPr>
          <w:rFonts w:hint="default"/>
        </w:rPr>
      </w:pPr>
      <w:r>
        <w:t>保证人：</w:t>
      </w:r>
      <w:r>
        <w:t>__________(</w:t>
      </w:r>
      <w:r>
        <w:t>盖章</w:t>
      </w:r>
      <w:r>
        <w:t>)</w:t>
      </w:r>
    </w:p>
    <w:p w:rsidR="001B4D30" w:rsidRDefault="00B71130">
      <w:pPr>
        <w:pStyle w:val="null3"/>
        <w:rPr>
          <w:rFonts w:hint="default"/>
        </w:rPr>
      </w:pPr>
      <w:r>
        <w:t>地址：</w:t>
      </w:r>
      <w:r>
        <w:t>__________________</w:t>
      </w:r>
    </w:p>
    <w:p w:rsidR="001B4D30" w:rsidRDefault="00B71130">
      <w:pPr>
        <w:pStyle w:val="null3"/>
        <w:rPr>
          <w:rFonts w:hint="default"/>
        </w:rPr>
      </w:pPr>
      <w:r>
        <w:t>电话：</w:t>
      </w:r>
      <w:r>
        <w:t>__________________</w:t>
      </w:r>
    </w:p>
    <w:p w:rsidR="001B4D30" w:rsidRDefault="00B71130">
      <w:pPr>
        <w:pStyle w:val="null3"/>
        <w:rPr>
          <w:rFonts w:hint="default"/>
        </w:rPr>
      </w:pPr>
      <w:r>
        <w:t>开立日期：</w:t>
      </w:r>
      <w:r>
        <w:t>____</w:t>
      </w:r>
      <w:r>
        <w:t>年</w:t>
      </w:r>
      <w:r>
        <w:t>__</w:t>
      </w:r>
      <w:r>
        <w:t>月</w:t>
      </w:r>
      <w:r>
        <w:t>__</w:t>
      </w:r>
      <w:r>
        <w:t>日</w:t>
      </w:r>
    </w:p>
    <w:p w:rsidR="001B4D30" w:rsidRDefault="001B4D30">
      <w:pPr>
        <w:pStyle w:val="null3"/>
        <w:rPr>
          <w:rFonts w:hint="default"/>
        </w:rPr>
      </w:pPr>
    </w:p>
    <w:sectPr w:rsidR="001B4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周嘉伟">
    <w15:presenceInfo w15:providerId="None" w15:userId="周嘉伟"/>
  </w15:person>
  <w15:person w15:author="柳瑾">
    <w15:presenceInfo w15:providerId="None" w15:userId="柳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NGNjNzk3NTdmZDhiMjJiODU1MmVhNjBlYjhhYzcifQ=="/>
  </w:docVars>
  <w:rsids>
    <w:rsidRoot w:val="53B52B8D"/>
    <w:rsid w:val="001B4D30"/>
    <w:rsid w:val="00B71130"/>
    <w:rsid w:val="121931CF"/>
    <w:rsid w:val="177F50ED"/>
    <w:rsid w:val="2AC215B4"/>
    <w:rsid w:val="53B52B8D"/>
    <w:rsid w:val="77E45A9E"/>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9686FF-53E9-4333-995B-38D2277D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qFormat/>
    <w:rPr>
      <w:rFonts w:asciiTheme="minorHAnsi" w:eastAsiaTheme="minorEastAsia" w:hAnsiTheme="minorHAnsi" w:cstheme="minorBidi" w:hint="eastAsia"/>
      <w:lang w:eastAsia="zh-Hans"/>
    </w:rPr>
  </w:style>
  <w:style w:type="paragraph" w:styleId="a3">
    <w:name w:val="Balloon Text"/>
    <w:basedOn w:val="a"/>
    <w:link w:val="Char"/>
    <w:rsid w:val="00B71130"/>
    <w:rPr>
      <w:sz w:val="18"/>
      <w:szCs w:val="18"/>
    </w:rPr>
  </w:style>
  <w:style w:type="character" w:customStyle="1" w:styleId="Char">
    <w:name w:val="批注框文本 Char"/>
    <w:basedOn w:val="a0"/>
    <w:link w:val="a3"/>
    <w:rsid w:val="00B7113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62</Pages>
  <Words>9334</Words>
  <Characters>53207</Characters>
  <Application>Microsoft Office Word</Application>
  <DocSecurity>0</DocSecurity>
  <Lines>443</Lines>
  <Paragraphs>124</Paragraphs>
  <ScaleCrop>false</ScaleCrop>
  <Company>P R C</Company>
  <LinksUpToDate>false</LinksUpToDate>
  <CharactersWithSpaces>62417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柳瑾</cp:lastModifiedBy>
  <cp:revision>2</cp:revision>
  <dcterms:created xsi:type="dcterms:W3CDTF">2022-04-08T19:57:00Z</dcterms:created>
  <dcterms:modified xsi:type="dcterms:W3CDTF">2024-06-13T03:39:00Z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08219CB9FC854C3D88C08452C20F1858_12</vt:lpwstr>
  </property>
</Properties>
</file>