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52"/>
          <w:szCs w:val="52"/>
          <w:highlight w:val="none"/>
          <w:u w:val="none"/>
          <w:lang w:eastAsia="zh-CN"/>
        </w:rPr>
      </w:pPr>
      <w:bookmarkStart w:id="0" w:name="_Toc3705"/>
      <w:bookmarkStart w:id="1" w:name="_Toc22689"/>
      <w:bookmarkStart w:id="2" w:name="_Toc7250"/>
      <w:bookmarkStart w:id="3" w:name="_Toc27550"/>
      <w:bookmarkStart w:id="4" w:name="_Toc628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52"/>
          <w:szCs w:val="52"/>
          <w:highlight w:val="none"/>
          <w:u w:val="none"/>
          <w:lang w:eastAsia="zh-CN"/>
        </w:rPr>
      </w:pPr>
      <w:r>
        <w:rPr>
          <w:rFonts w:hint="eastAsia" w:ascii="宋体" w:hAnsi="宋体" w:cs="宋体"/>
          <w:b/>
          <w:color w:val="auto"/>
          <w:sz w:val="52"/>
          <w:szCs w:val="52"/>
          <w:highlight w:val="none"/>
          <w:u w:val="none"/>
          <w:lang w:eastAsia="zh-CN"/>
        </w:rPr>
        <w:t>化州市老旧城区综合治理（给排水及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48"/>
          <w:szCs w:val="48"/>
          <w:highlight w:val="none"/>
        </w:rPr>
      </w:pPr>
      <w:r>
        <w:rPr>
          <w:rFonts w:hint="eastAsia" w:ascii="宋体" w:hAnsi="宋体" w:cs="宋体"/>
          <w:b/>
          <w:color w:val="auto"/>
          <w:sz w:val="52"/>
          <w:szCs w:val="52"/>
          <w:highlight w:val="none"/>
          <w:u w:val="none"/>
          <w:lang w:eastAsia="zh-CN"/>
        </w:rPr>
        <w:t>污水处理）项目（橘城路）</w:t>
      </w:r>
      <w:r>
        <w:rPr>
          <w:rFonts w:hint="eastAsia" w:ascii="宋体" w:hAnsi="宋体"/>
          <w:b/>
          <w:color w:val="auto"/>
          <w:sz w:val="48"/>
          <w:szCs w:val="48"/>
          <w:highlight w:val="none"/>
        </w:rPr>
        <w:t>施工投标文件</w:t>
      </w:r>
      <w:bookmarkEnd w:id="0"/>
      <w:bookmarkEnd w:id="1"/>
      <w:bookmarkEnd w:id="2"/>
      <w:bookmarkEnd w:id="3"/>
      <w:bookmarkEnd w:id="4"/>
    </w:p>
    <w:p>
      <w:pPr>
        <w:rPr>
          <w:color w:val="auto"/>
          <w:highlight w:val="none"/>
        </w:rPr>
      </w:pPr>
    </w:p>
    <w:p>
      <w:pPr>
        <w:spacing w:line="400" w:lineRule="exact"/>
        <w:ind w:firstLine="1958" w:firstLineChars="650"/>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outlineLvl w:val="9"/>
        <w:rPr>
          <w:color w:val="auto"/>
          <w:spacing w:val="6"/>
          <w:sz w:val="48"/>
          <w:highlight w:val="none"/>
        </w:rPr>
      </w:pPr>
      <w:bookmarkStart w:id="5" w:name="_Toc18071"/>
      <w:bookmarkStart w:id="6" w:name="_Toc20333"/>
      <w:r>
        <w:rPr>
          <w:rFonts w:hint="eastAsia"/>
          <w:color w:val="auto"/>
          <w:spacing w:val="6"/>
          <w:sz w:val="48"/>
          <w:highlight w:val="none"/>
        </w:rPr>
        <w:t>（第一册）</w:t>
      </w:r>
      <w:bookmarkEnd w:id="5"/>
      <w:bookmarkEnd w:id="6"/>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color w:val="auto"/>
          <w:spacing w:val="8"/>
          <w:sz w:val="52"/>
          <w:szCs w:val="52"/>
          <w:highlight w:val="none"/>
        </w:rPr>
      </w:pPr>
      <w:r>
        <w:rPr>
          <w:rFonts w:hint="eastAsia"/>
          <w:color w:val="auto"/>
          <w:spacing w:val="8"/>
          <w:sz w:val="52"/>
          <w:szCs w:val="52"/>
          <w:highlight w:val="none"/>
        </w:rPr>
        <w:t>商务投标文件</w:t>
      </w:r>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firstLine="1048" w:firstLineChars="359"/>
        <w:rPr>
          <w:rFonts w:hint="default" w:ascii="宋体" w:hAnsi="宋体" w:eastAsia="宋体"/>
          <w:color w:val="auto"/>
          <w:w w:val="80"/>
          <w:sz w:val="28"/>
          <w:szCs w:val="28"/>
          <w:highlight w:val="none"/>
          <w:u w:val="single"/>
          <w:lang w:val="en-US" w:eastAsia="zh-CN"/>
        </w:rPr>
      </w:pPr>
      <w:r>
        <w:rPr>
          <w:rFonts w:hint="eastAsia"/>
          <w:color w:val="auto"/>
          <w:spacing w:val="6"/>
          <w:sz w:val="28"/>
          <w:highlight w:val="none"/>
        </w:rPr>
        <w:t>项目名称：</w:t>
      </w:r>
      <w:r>
        <w:rPr>
          <w:rFonts w:hint="eastAsia"/>
          <w:color w:val="auto"/>
          <w:spacing w:val="6"/>
          <w:sz w:val="28"/>
          <w:highlight w:val="none"/>
          <w:u w:val="single"/>
          <w:lang w:val="en-US" w:eastAsia="zh-CN"/>
        </w:rPr>
        <w:t xml:space="preserve">                               </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（盖章）</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（签字）</w:t>
      </w:r>
    </w:p>
    <w:p>
      <w:pPr>
        <w:tabs>
          <w:tab w:val="left" w:pos="0"/>
          <w:tab w:val="left" w:pos="1155"/>
          <w:tab w:val="left" w:pos="1470"/>
        </w:tabs>
        <w:spacing w:line="480" w:lineRule="exact"/>
        <w:ind w:left="73" w:leftChars="35" w:firstLine="975" w:firstLineChars="334"/>
        <w:rPr>
          <w:rFonts w:ascii="宋体" w:hAnsi="宋体"/>
          <w:color w:val="auto"/>
          <w:sz w:val="24"/>
          <w:highlight w:val="none"/>
        </w:rPr>
      </w:pPr>
      <w:r>
        <w:rPr>
          <w:rFonts w:hint="eastAsia"/>
          <w:color w:val="auto"/>
          <w:spacing w:val="6"/>
          <w:sz w:val="28"/>
          <w:highlight w:val="none"/>
        </w:rPr>
        <w:t>日   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pPr>
        <w:rPr>
          <w:color w:val="auto"/>
          <w:sz w:val="24"/>
          <w:szCs w:val="24"/>
          <w:highlight w:val="none"/>
        </w:rPr>
      </w:pPr>
    </w:p>
    <w:p>
      <w:pPr>
        <w:jc w:val="center"/>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目录</w:t>
      </w:r>
    </w:p>
    <w:p>
      <w:pPr>
        <w:spacing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r>
        <w:rPr>
          <w:rFonts w:hint="eastAsia"/>
          <w:b/>
          <w:color w:val="auto"/>
          <w:spacing w:val="6"/>
          <w:sz w:val="30"/>
          <w:szCs w:val="30"/>
          <w:highlight w:val="none"/>
        </w:rPr>
        <w:t>一、投标承诺书</w:t>
      </w:r>
    </w:p>
    <w:p>
      <w:pPr>
        <w:tabs>
          <w:tab w:val="left" w:pos="840"/>
        </w:tabs>
        <w:spacing w:line="500" w:lineRule="exact"/>
        <w:rPr>
          <w:rFonts w:ascii="宋体" w:hAnsi="宋体"/>
          <w:color w:val="auto"/>
          <w:spacing w:val="8"/>
          <w:sz w:val="24"/>
          <w:szCs w:val="24"/>
          <w:highlight w:val="none"/>
        </w:rPr>
      </w:pP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 xml:space="preserve"> （招标人名称）：</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w:t>
      </w:r>
      <w:r>
        <w:rPr>
          <w:rFonts w:hint="eastAsia" w:ascii="宋体" w:hAnsi="宋体"/>
          <w:color w:val="auto"/>
          <w:sz w:val="22"/>
          <w:szCs w:val="22"/>
          <w:highlight w:val="none"/>
        </w:rPr>
        <w:t>（包括</w:t>
      </w:r>
      <w:r>
        <w:rPr>
          <w:rFonts w:hint="eastAsia" w:ascii="宋体" w:hAnsi="宋体"/>
          <w:color w:val="auto"/>
          <w:sz w:val="24"/>
          <w:szCs w:val="24"/>
          <w:highlight w:val="none"/>
        </w:rPr>
        <w:t>澄清、修改或补充</w:t>
      </w:r>
      <w:r>
        <w:rPr>
          <w:rFonts w:hint="eastAsia" w:ascii="宋体" w:hAnsi="宋体"/>
          <w:color w:val="auto"/>
          <w:sz w:val="22"/>
          <w:szCs w:val="22"/>
          <w:highlight w:val="none"/>
        </w:rPr>
        <w:t>文件及有关附件）。</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作为履约保证金。我方将派出</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u w:val="single"/>
        </w:rPr>
        <w:t>（建造师姓名）</w:t>
      </w:r>
      <w:r>
        <w:rPr>
          <w:rFonts w:hint="eastAsia" w:ascii="宋体" w:hAnsi="宋体"/>
          <w:color w:val="auto"/>
          <w:spacing w:val="8"/>
          <w:sz w:val="24"/>
          <w:szCs w:val="24"/>
          <w:highlight w:val="none"/>
        </w:rPr>
        <w:t>作为本工程的建造师（项目经理），</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u w:val="single"/>
        </w:rPr>
        <w:t>（技术负责人姓名）</w:t>
      </w:r>
      <w:r>
        <w:rPr>
          <w:rFonts w:hint="eastAsia" w:ascii="宋体" w:hAnsi="宋体"/>
          <w:color w:val="auto"/>
          <w:spacing w:val="8"/>
          <w:sz w:val="24"/>
          <w:szCs w:val="24"/>
          <w:highlight w:val="none"/>
        </w:rPr>
        <w:t>作为本工程项目技术负责人，并保证本项目经理和技术负责人常驻施工现场，履行职责。保证工程施工质量达到</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rPr>
        <w:t xml:space="preserve"> </w:t>
      </w:r>
      <w:r>
        <w:rPr>
          <w:rFonts w:hint="eastAsia" w:ascii="宋体" w:hAnsi="宋体"/>
          <w:color w:val="auto"/>
          <w:spacing w:val="8"/>
          <w:sz w:val="24"/>
          <w:szCs w:val="24"/>
          <w:highlight w:val="none"/>
        </w:rPr>
        <w:t>，文明施工安全达到</w:t>
      </w:r>
      <w:r>
        <w:rPr>
          <w:rFonts w:hint="eastAsia" w:ascii="宋体" w:hAnsi="宋体"/>
          <w:b/>
          <w:bCs/>
          <w:color w:val="auto"/>
          <w:spacing w:val="8"/>
          <w:sz w:val="24"/>
          <w:szCs w:val="24"/>
          <w:highlight w:val="none"/>
          <w:u w:val="single"/>
        </w:rPr>
        <w:t xml:space="preserve"> 合格 </w:t>
      </w:r>
      <w:r>
        <w:rPr>
          <w:rFonts w:hint="eastAsia" w:ascii="宋体" w:hAnsi="宋体"/>
          <w:color w:val="auto"/>
          <w:spacing w:val="8"/>
          <w:sz w:val="24"/>
          <w:szCs w:val="24"/>
          <w:highlight w:val="none"/>
        </w:rPr>
        <w:t>。</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pPr>
        <w:tabs>
          <w:tab w:val="left" w:pos="840"/>
        </w:tabs>
        <w:spacing w:line="5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highlight w:val="none"/>
        </w:rPr>
        <w:t>项目经理目前未在其他在建项目担任项目经理，</w:t>
      </w:r>
      <w:r>
        <w:rPr>
          <w:rFonts w:hint="eastAsia" w:ascii="宋体" w:hAnsi="宋体"/>
          <w:color w:val="auto"/>
          <w:spacing w:val="8"/>
          <w:sz w:val="24"/>
          <w:szCs w:val="24"/>
          <w:highlight w:val="none"/>
        </w:rPr>
        <w:t>若有违反上述承诺内容的行为，愿意承担法律责任。</w:t>
      </w:r>
    </w:p>
    <w:p>
      <w:pPr>
        <w:tabs>
          <w:tab w:val="left" w:pos="840"/>
        </w:tabs>
        <w:spacing w:line="500" w:lineRule="exact"/>
        <w:ind w:firstLine="512" w:firstLineChars="200"/>
        <w:rPr>
          <w:rFonts w:ascii="宋体" w:hAnsi="宋体"/>
          <w:color w:val="auto"/>
          <w:spacing w:val="8"/>
          <w:sz w:val="24"/>
          <w:szCs w:val="24"/>
          <w:highlight w:val="none"/>
        </w:rPr>
      </w:pPr>
    </w:p>
    <w:p>
      <w:pPr>
        <w:tabs>
          <w:tab w:val="left" w:pos="840"/>
        </w:tabs>
        <w:spacing w:line="500" w:lineRule="exact"/>
        <w:ind w:firstLine="4032" w:firstLineChars="16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u w:val="single"/>
        </w:rPr>
        <w:t xml:space="preserve">（盖章）  </w:t>
      </w:r>
    </w:p>
    <w:p>
      <w:pPr>
        <w:tabs>
          <w:tab w:val="left" w:pos="840"/>
        </w:tabs>
        <w:spacing w:line="500" w:lineRule="exact"/>
        <w:ind w:left="420" w:leftChars="200" w:firstLine="3563" w:firstLineChars="1414"/>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u w:val="single"/>
        </w:rPr>
        <w:t xml:space="preserve">（签字）  </w:t>
      </w:r>
    </w:p>
    <w:p>
      <w:pPr>
        <w:spacing w:beforeLines="50" w:afterLines="50" w:line="620" w:lineRule="exact"/>
        <w:jc w:val="center"/>
        <w:outlineLvl w:val="9"/>
        <w:rPr>
          <w:b/>
          <w:color w:val="auto"/>
          <w:spacing w:val="6"/>
          <w:sz w:val="32"/>
          <w:highlight w:val="none"/>
        </w:rPr>
      </w:pP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 xml:space="preserve"> </w:t>
      </w:r>
      <w:bookmarkStart w:id="7" w:name="_Toc26518"/>
      <w:bookmarkStart w:id="8" w:name="_Toc27049"/>
      <w:r>
        <w:rPr>
          <w:rFonts w:hint="eastAsia" w:ascii="宋体" w:hAnsi="宋体"/>
          <w:color w:val="auto"/>
          <w:spacing w:val="6"/>
          <w:sz w:val="24"/>
          <w:szCs w:val="24"/>
          <w:highlight w:val="none"/>
          <w:lang w:val="en-US" w:eastAsia="zh-CN"/>
        </w:rPr>
        <w:t xml:space="preserve">    </w:t>
      </w:r>
      <w:bookmarkStart w:id="9" w:name="_Toc23092"/>
      <w:bookmarkStart w:id="10" w:name="_Toc12265"/>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z w:val="24"/>
          <w:szCs w:val="24"/>
          <w:highlight w:val="none"/>
        </w:rPr>
        <w:t>日</w:t>
      </w:r>
      <w:bookmarkEnd w:id="7"/>
      <w:bookmarkEnd w:id="8"/>
      <w:bookmarkEnd w:id="9"/>
      <w:bookmarkEnd w:id="10"/>
    </w:p>
    <w:p>
      <w:pPr>
        <w:rPr>
          <w:rFonts w:hint="eastAsia"/>
          <w:b/>
          <w:color w:val="auto"/>
          <w:spacing w:val="6"/>
          <w:sz w:val="32"/>
          <w:highlight w:val="none"/>
        </w:rPr>
      </w:pPr>
      <w:r>
        <w:rPr>
          <w:rFonts w:hint="eastAsia"/>
          <w:b/>
          <w:color w:val="auto"/>
          <w:spacing w:val="6"/>
          <w:sz w:val="32"/>
          <w:highlight w:val="none"/>
        </w:rPr>
        <w:br w:type="page"/>
      </w:r>
    </w:p>
    <w:p>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tabs>
          <w:tab w:val="left" w:pos="0"/>
          <w:tab w:val="left" w:pos="1155"/>
          <w:tab w:val="left" w:pos="1470"/>
        </w:tabs>
        <w:spacing w:line="480" w:lineRule="exact"/>
        <w:ind w:left="73" w:leftChars="35" w:firstLine="4569" w:firstLineChars="1904"/>
        <w:rPr>
          <w:rFonts w:ascii="宋体" w:hAnsi="宋体"/>
          <w:color w:val="auto"/>
          <w:szCs w:val="21"/>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Cs w:val="21"/>
          <w:highlight w:val="none"/>
        </w:rPr>
        <w:t xml:space="preserve">          </w:t>
      </w:r>
    </w:p>
    <w:p>
      <w:pPr>
        <w:tabs>
          <w:tab w:val="left" w:pos="0"/>
          <w:tab w:val="left" w:pos="1155"/>
          <w:tab w:val="left" w:pos="1470"/>
        </w:tabs>
        <w:spacing w:line="480" w:lineRule="exact"/>
        <w:ind w:left="73" w:leftChars="35" w:firstLine="4569" w:firstLineChars="1904"/>
        <w:rPr>
          <w:rFonts w:ascii="宋体" w:hAnsi="TimesNewRomanPSMT" w:cs="宋体"/>
          <w:color w:val="auto"/>
          <w:kern w:val="0"/>
          <w:sz w:val="24"/>
          <w:highlight w:val="none"/>
        </w:rPr>
      </w:pPr>
    </w:p>
    <w:p>
      <w:pPr>
        <w:tabs>
          <w:tab w:val="left" w:pos="0"/>
          <w:tab w:val="left" w:pos="1155"/>
          <w:tab w:val="left" w:pos="1470"/>
        </w:tabs>
        <w:spacing w:line="480" w:lineRule="exact"/>
        <w:ind w:left="73" w:leftChars="35" w:firstLine="4569" w:firstLineChars="1904"/>
        <w:rPr>
          <w:rFonts w:ascii="宋体" w:hAnsi="TimesNewRomanPSMT" w:cs="宋体"/>
          <w:color w:val="auto"/>
          <w:kern w:val="0"/>
          <w:sz w:val="24"/>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40" w:lineRule="exact"/>
        <w:jc w:val="left"/>
        <w:rPr>
          <w:rFonts w:ascii="宋体" w:hAnsi="宋体"/>
          <w:color w:val="auto"/>
          <w:szCs w:val="21"/>
          <w:highlight w:val="none"/>
        </w:rPr>
      </w:pPr>
    </w:p>
    <w:p>
      <w:pPr>
        <w:spacing w:line="360" w:lineRule="auto"/>
        <w:jc w:val="center"/>
        <w:rPr>
          <w:b/>
          <w:color w:val="auto"/>
          <w:spacing w:val="6"/>
          <w:sz w:val="32"/>
          <w:highlight w:val="none"/>
        </w:rPr>
      </w:pPr>
    </w:p>
    <w:p>
      <w:pPr>
        <w:spacing w:line="360" w:lineRule="auto"/>
        <w:jc w:val="center"/>
        <w:rPr>
          <w:b/>
          <w:color w:val="auto"/>
          <w:spacing w:val="6"/>
          <w:sz w:val="32"/>
          <w:highlight w:val="none"/>
        </w:rPr>
      </w:pPr>
      <w:r>
        <w:rPr>
          <w:rFonts w:hint="eastAsia"/>
          <w:b/>
          <w:color w:val="auto"/>
          <w:spacing w:val="6"/>
          <w:sz w:val="32"/>
          <w:highlight w:val="none"/>
        </w:rPr>
        <w:t>三、法人授权委托证明书</w:t>
      </w:r>
    </w:p>
    <w:p>
      <w:pPr>
        <w:spacing w:line="300" w:lineRule="exact"/>
        <w:jc w:val="center"/>
        <w:rPr>
          <w:b/>
          <w:color w:val="auto"/>
          <w:spacing w:val="6"/>
          <w:sz w:val="32"/>
          <w:highlight w:val="none"/>
        </w:rPr>
      </w:pPr>
    </w:p>
    <w:p>
      <w:pPr>
        <w:spacing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（项目名称）工程总承包投标文件、签订合同和处理有关事宜，其法律后果由我方承担。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Lines="50" w:line="34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color w:val="auto"/>
          <w:sz w:val="22"/>
          <w:szCs w:val="22"/>
          <w:highlight w:val="none"/>
        </w:rPr>
      </w:pPr>
      <w:r>
        <w:rPr>
          <w:rFonts w:hint="eastAsia" w:ascii="宋体" w:hAnsi="宋体"/>
          <w:color w:val="auto"/>
          <w:sz w:val="22"/>
          <w:szCs w:val="22"/>
          <w:highlight w:val="none"/>
        </w:rPr>
        <w:t>2.委托期限可写：自开标之日起至投标有效期满。</w:t>
      </w:r>
    </w:p>
    <w:p>
      <w:pPr>
        <w:spacing w:line="340" w:lineRule="exact"/>
        <w:jc w:val="left"/>
        <w:rPr>
          <w:rFonts w:ascii="黑体" w:hAnsi="宋体" w:eastAsia="黑体"/>
          <w:color w:val="auto"/>
          <w:szCs w:val="21"/>
          <w:highlight w:val="none"/>
        </w:rPr>
      </w:pPr>
      <w:r>
        <w:rPr>
          <w:rFonts w:hint="eastAsia" w:ascii="宋体" w:hAnsi="宋体"/>
          <w:color w:val="auto"/>
          <w:sz w:val="22"/>
          <w:szCs w:val="22"/>
          <w:highlight w:val="none"/>
        </w:rPr>
        <w:t>3.后附授权代理人的至少包含</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12</w:t>
      </w:r>
      <w:r>
        <w:rPr>
          <w:rFonts w:hint="eastAsia" w:ascii="宋体" w:hAnsi="宋体"/>
          <w:color w:val="auto"/>
          <w:sz w:val="22"/>
          <w:szCs w:val="22"/>
          <w:highlight w:val="none"/>
        </w:rPr>
        <w:t>社保证明。</w:t>
      </w:r>
    </w:p>
    <w:p>
      <w:pPr>
        <w:spacing w:line="240" w:lineRule="exact"/>
        <w:jc w:val="center"/>
        <w:rPr>
          <w:rFonts w:ascii="宋体" w:hAnsi="宋体"/>
          <w:b/>
          <w:bCs/>
          <w:color w:val="auto"/>
          <w:spacing w:val="6"/>
          <w:sz w:val="32"/>
          <w:szCs w:val="32"/>
          <w:highlight w:val="none"/>
        </w:rPr>
      </w:pPr>
    </w:p>
    <w:p>
      <w:pPr>
        <w:ind w:firstLine="3056" w:firstLineChars="917"/>
        <w:rPr>
          <w:b/>
          <w:color w:val="auto"/>
          <w:spacing w:val="6"/>
          <w:sz w:val="32"/>
          <w:highlight w:val="none"/>
        </w:rPr>
      </w:pPr>
      <w:r>
        <w:rPr>
          <w:rFonts w:hint="eastAsia"/>
          <w:b/>
          <w:color w:val="auto"/>
          <w:spacing w:val="6"/>
          <w:sz w:val="32"/>
          <w:highlight w:val="none"/>
        </w:rPr>
        <w:t>四、投标保证金</w:t>
      </w:r>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二、银行保函形式：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pPr>
        <w:spacing w:line="480" w:lineRule="exact"/>
        <w:ind w:left="525"/>
        <w:rPr>
          <w:rFonts w:ascii="宋体" w:hAnsi="宋体"/>
          <w:color w:val="auto"/>
          <w:spacing w:val="8"/>
          <w:sz w:val="24"/>
          <w:szCs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outlineLvl w:val="0"/>
        <w:rPr>
          <w:color w:val="auto"/>
          <w:spacing w:val="8"/>
          <w:sz w:val="24"/>
          <w:highlight w:val="none"/>
        </w:rPr>
      </w:pPr>
      <w:bookmarkStart w:id="11" w:name="_Toc13447"/>
      <w:bookmarkStart w:id="12" w:name="_Toc9494"/>
      <w:r>
        <w:rPr>
          <w:rFonts w:hint="eastAsia"/>
          <w:color w:val="auto"/>
          <w:spacing w:val="8"/>
          <w:sz w:val="24"/>
          <w:highlight w:val="none"/>
        </w:rPr>
        <w:t>附件1</w:t>
      </w:r>
      <w:bookmarkEnd w:id="11"/>
      <w:bookmarkEnd w:id="12"/>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b/>
          <w:bCs/>
          <w:color w:val="auto"/>
          <w:szCs w:val="21"/>
          <w:highlight w:val="none"/>
          <w:u w:val="non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non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none"/>
        </w:rPr>
        <w:t>_____________________</w:t>
      </w:r>
      <w:r>
        <w:rPr>
          <w:rFonts w:hint="eastAsia" w:ascii="宋体" w:hAnsi="宋体"/>
          <w:color w:val="auto"/>
          <w:szCs w:val="21"/>
          <w:highlight w:val="none"/>
        </w:rPr>
        <w:t>（下称被保证人）将于</w:t>
      </w:r>
      <w:r>
        <w:rPr>
          <w:rFonts w:ascii="宋体" w:hAnsi="宋体"/>
          <w:color w:val="auto"/>
          <w:szCs w:val="21"/>
          <w:highlight w:val="none"/>
          <w:u w:val="none"/>
        </w:rPr>
        <w:t>_____</w:t>
      </w:r>
      <w:r>
        <w:rPr>
          <w:rFonts w:hint="eastAsia" w:ascii="宋体" w:hAnsi="宋体"/>
          <w:color w:val="auto"/>
          <w:szCs w:val="21"/>
          <w:highlight w:val="none"/>
        </w:rPr>
        <w:t>年</w:t>
      </w:r>
      <w:r>
        <w:rPr>
          <w:rFonts w:ascii="宋体" w:hAnsi="宋体"/>
          <w:color w:val="auto"/>
          <w:szCs w:val="21"/>
          <w:highlight w:val="none"/>
          <w:u w:val="none"/>
        </w:rPr>
        <w:t>_____</w:t>
      </w:r>
      <w:r>
        <w:rPr>
          <w:rFonts w:hint="eastAsia" w:ascii="宋体" w:hAnsi="宋体"/>
          <w:color w:val="auto"/>
          <w:szCs w:val="21"/>
          <w:highlight w:val="none"/>
        </w:rPr>
        <w:t>月</w:t>
      </w:r>
      <w:r>
        <w:rPr>
          <w:rFonts w:ascii="宋体" w:hAnsi="宋体"/>
          <w:color w:val="auto"/>
          <w:szCs w:val="21"/>
          <w:highlight w:val="none"/>
          <w:u w:val="none"/>
        </w:rPr>
        <w:t>____</w:t>
      </w:r>
      <w:r>
        <w:rPr>
          <w:rFonts w:hint="eastAsia" w:ascii="宋体" w:hAnsi="宋体"/>
          <w:color w:val="auto"/>
          <w:szCs w:val="21"/>
          <w:highlight w:val="none"/>
        </w:rPr>
        <w:t>日参加贵方招标工程广州公共资源交易中心进场编号</w:t>
      </w:r>
      <w:r>
        <w:rPr>
          <w:rFonts w:ascii="宋体" w:hAnsi="宋体"/>
          <w:color w:val="auto"/>
          <w:szCs w:val="21"/>
          <w:highlight w:val="none"/>
          <w:u w:val="none"/>
        </w:rPr>
        <w:t>____________</w:t>
      </w:r>
      <w:r>
        <w:rPr>
          <w:rFonts w:hint="eastAsia" w:ascii="宋体" w:hAnsi="宋体"/>
          <w:color w:val="auto"/>
          <w:szCs w:val="21"/>
          <w:highlight w:val="none"/>
        </w:rPr>
        <w:t>的</w:t>
      </w:r>
      <w:r>
        <w:rPr>
          <w:rFonts w:ascii="宋体" w:hAnsi="宋体"/>
          <w:color w:val="auto"/>
          <w:szCs w:val="21"/>
          <w:highlight w:val="none"/>
          <w:u w:val="non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none"/>
        </w:rPr>
        <w:t>______</w:t>
      </w:r>
      <w:r>
        <w:rPr>
          <w:rFonts w:hint="eastAsia" w:ascii="宋体" w:hAnsi="宋体"/>
          <w:color w:val="auto"/>
          <w:szCs w:val="21"/>
          <w:highlight w:val="none"/>
        </w:rPr>
        <w:t>（币种）</w:t>
      </w:r>
      <w:r>
        <w:rPr>
          <w:rFonts w:ascii="宋体" w:hAnsi="宋体"/>
          <w:color w:val="auto"/>
          <w:szCs w:val="21"/>
          <w:highlight w:val="none"/>
          <w:u w:val="none"/>
        </w:rPr>
        <w:t>______</w:t>
      </w:r>
      <w:r>
        <w:rPr>
          <w:rFonts w:hint="eastAsia" w:ascii="宋体" w:hAnsi="宋体"/>
          <w:color w:val="auto"/>
          <w:szCs w:val="21"/>
          <w:highlight w:val="none"/>
        </w:rPr>
        <w:t>（小写）</w:t>
      </w:r>
      <w:r>
        <w:rPr>
          <w:rFonts w:ascii="宋体" w:hAnsi="宋体"/>
          <w:color w:val="auto"/>
          <w:szCs w:val="21"/>
          <w:highlight w:val="none"/>
          <w:u w:val="non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non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non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non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none"/>
        </w:rPr>
        <w:t>____________</w:t>
      </w:r>
      <w:r>
        <w:rPr>
          <w:rFonts w:hint="eastAsia" w:ascii="宋体" w:hAnsi="宋体"/>
          <w:color w:val="auto"/>
          <w:szCs w:val="21"/>
          <w:highlight w:val="none"/>
        </w:rPr>
        <w:t>电话：</w:t>
      </w:r>
      <w:r>
        <w:rPr>
          <w:rFonts w:ascii="宋体" w:hAnsi="宋体"/>
          <w:color w:val="auto"/>
          <w:szCs w:val="21"/>
          <w:highlight w:val="none"/>
          <w:u w:val="none"/>
        </w:rPr>
        <w:t>___________</w:t>
      </w:r>
      <w:r>
        <w:rPr>
          <w:rFonts w:hint="eastAsia" w:ascii="宋体" w:hAnsi="宋体"/>
          <w:color w:val="auto"/>
          <w:szCs w:val="21"/>
          <w:highlight w:val="none"/>
        </w:rPr>
        <w:t>传真：</w:t>
      </w:r>
      <w:r>
        <w:rPr>
          <w:rFonts w:ascii="宋体" w:hAnsi="宋体"/>
          <w:color w:val="auto"/>
          <w:szCs w:val="21"/>
          <w:highlight w:val="none"/>
          <w:u w:val="non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none"/>
        </w:rPr>
        <w:t>____</w:t>
      </w:r>
      <w:r>
        <w:rPr>
          <w:rFonts w:hint="eastAsia" w:ascii="宋体" w:hAnsi="宋体"/>
          <w:color w:val="auto"/>
          <w:szCs w:val="21"/>
          <w:highlight w:val="none"/>
        </w:rPr>
        <w:t>年</w:t>
      </w:r>
      <w:r>
        <w:rPr>
          <w:rFonts w:ascii="宋体" w:hAnsi="宋体"/>
          <w:color w:val="auto"/>
          <w:szCs w:val="21"/>
          <w:highlight w:val="none"/>
          <w:u w:val="none"/>
        </w:rPr>
        <w:t>____</w:t>
      </w:r>
      <w:r>
        <w:rPr>
          <w:rFonts w:hint="eastAsia" w:ascii="宋体" w:hAnsi="宋体"/>
          <w:color w:val="auto"/>
          <w:szCs w:val="21"/>
          <w:highlight w:val="none"/>
        </w:rPr>
        <w:t>月</w:t>
      </w:r>
      <w:r>
        <w:rPr>
          <w:rFonts w:ascii="宋体" w:hAnsi="宋体"/>
          <w:color w:val="auto"/>
          <w:szCs w:val="21"/>
          <w:highlight w:val="none"/>
          <w:u w:val="non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80" w:lineRule="exact"/>
        <w:ind w:firstLine="524" w:firstLineChars="205"/>
        <w:outlineLvl w:val="0"/>
        <w:rPr>
          <w:color w:val="auto"/>
          <w:spacing w:val="8"/>
          <w:sz w:val="24"/>
          <w:highlight w:val="none"/>
        </w:rPr>
      </w:pPr>
      <w:r>
        <w:rPr>
          <w:rFonts w:hint="eastAsia"/>
          <w:color w:val="auto"/>
          <w:spacing w:val="8"/>
          <w:sz w:val="24"/>
          <w:highlight w:val="none"/>
        </w:rPr>
        <w:br w:type="page"/>
      </w:r>
      <w:bookmarkStart w:id="13" w:name="_Toc18632"/>
      <w:bookmarkStart w:id="14" w:name="_Toc17888"/>
      <w:r>
        <w:rPr>
          <w:rFonts w:hint="eastAsia"/>
          <w:color w:val="auto"/>
          <w:spacing w:val="8"/>
          <w:sz w:val="24"/>
          <w:highlight w:val="none"/>
        </w:rPr>
        <w:t>附件2</w:t>
      </w:r>
      <w:bookmarkEnd w:id="13"/>
      <w:bookmarkEnd w:id="14"/>
    </w:p>
    <w:p>
      <w:pPr>
        <w:jc w:val="center"/>
        <w:rPr>
          <w:rFonts w:ascii="宋体"/>
          <w:b/>
          <w:color w:val="auto"/>
          <w:sz w:val="36"/>
          <w:szCs w:val="36"/>
          <w:highlight w:val="none"/>
        </w:rPr>
      </w:pPr>
      <w:r>
        <w:rPr>
          <w:rFonts w:hint="eastAsia" w:ascii="宋体" w:hAnsi="宋体"/>
          <w:b/>
          <w:color w:val="auto"/>
          <w:sz w:val="36"/>
          <w:szCs w:val="36"/>
          <w:highlight w:val="none"/>
        </w:rPr>
        <w:t>投</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标</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保 证 保 险 保</w:t>
      </w:r>
      <w:r>
        <w:rPr>
          <w:rFonts w:hint="eastAsia" w:ascii="宋体" w:hAnsi="宋体"/>
          <w:b/>
          <w:color w:val="auto"/>
          <w:sz w:val="36"/>
          <w:szCs w:val="36"/>
          <w:highlight w:val="none"/>
          <w:lang w:val="en-US" w:eastAsia="zh-CN"/>
        </w:rPr>
        <w:t xml:space="preserve"> </w:t>
      </w:r>
      <w:bookmarkStart w:id="41" w:name="_GoBack"/>
      <w:bookmarkEnd w:id="41"/>
      <w:r>
        <w:rPr>
          <w:rFonts w:hint="eastAsia" w:ascii="宋体" w:hAnsi="宋体"/>
          <w:b/>
          <w:color w:val="auto"/>
          <w:sz w:val="36"/>
          <w:szCs w:val="36"/>
          <w:highlight w:val="none"/>
        </w:rPr>
        <w:t>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non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non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none"/>
        </w:rPr>
        <w:t>_____________________</w:t>
      </w:r>
      <w:r>
        <w:rPr>
          <w:rFonts w:hint="eastAsia" w:ascii="宋体" w:hAnsi="宋体"/>
          <w:color w:val="auto"/>
          <w:szCs w:val="21"/>
          <w:highlight w:val="none"/>
        </w:rPr>
        <w:t>（下称投保人）将于</w:t>
      </w:r>
      <w:r>
        <w:rPr>
          <w:rFonts w:ascii="宋体" w:hAnsi="宋体"/>
          <w:color w:val="auto"/>
          <w:szCs w:val="21"/>
          <w:highlight w:val="none"/>
          <w:u w:val="none"/>
        </w:rPr>
        <w:t>_____</w:t>
      </w:r>
      <w:r>
        <w:rPr>
          <w:rFonts w:hint="eastAsia" w:ascii="宋体" w:hAnsi="宋体"/>
          <w:color w:val="auto"/>
          <w:szCs w:val="21"/>
          <w:highlight w:val="none"/>
        </w:rPr>
        <w:t>年</w:t>
      </w:r>
      <w:r>
        <w:rPr>
          <w:rFonts w:ascii="宋体" w:hAnsi="宋体"/>
          <w:color w:val="auto"/>
          <w:szCs w:val="21"/>
          <w:highlight w:val="none"/>
          <w:u w:val="none"/>
        </w:rPr>
        <w:t>_____</w:t>
      </w:r>
      <w:r>
        <w:rPr>
          <w:rFonts w:hint="eastAsia" w:ascii="宋体" w:hAnsi="宋体"/>
          <w:color w:val="auto"/>
          <w:szCs w:val="21"/>
          <w:highlight w:val="none"/>
        </w:rPr>
        <w:t>月</w:t>
      </w:r>
      <w:r>
        <w:rPr>
          <w:rFonts w:ascii="宋体" w:hAnsi="宋体"/>
          <w:color w:val="auto"/>
          <w:szCs w:val="21"/>
          <w:highlight w:val="none"/>
          <w:u w:val="none"/>
        </w:rPr>
        <w:t>____</w:t>
      </w:r>
      <w:r>
        <w:rPr>
          <w:rFonts w:hint="eastAsia" w:ascii="宋体" w:hAnsi="宋体"/>
          <w:color w:val="auto"/>
          <w:szCs w:val="21"/>
          <w:highlight w:val="none"/>
        </w:rPr>
        <w:t>日参加贵方招标工程广州公共资源交易中心进场编号</w:t>
      </w:r>
      <w:r>
        <w:rPr>
          <w:rFonts w:ascii="宋体" w:hAnsi="宋体"/>
          <w:color w:val="auto"/>
          <w:szCs w:val="21"/>
          <w:highlight w:val="none"/>
          <w:u w:val="none"/>
        </w:rPr>
        <w:t>____________</w:t>
      </w:r>
      <w:r>
        <w:rPr>
          <w:rFonts w:hint="eastAsia" w:ascii="宋体" w:hAnsi="宋体"/>
          <w:color w:val="auto"/>
          <w:szCs w:val="21"/>
          <w:highlight w:val="none"/>
        </w:rPr>
        <w:t>的</w:t>
      </w:r>
      <w:r>
        <w:rPr>
          <w:rFonts w:ascii="宋体" w:hAnsi="宋体"/>
          <w:color w:val="auto"/>
          <w:szCs w:val="21"/>
          <w:highlight w:val="none"/>
          <w:u w:val="non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none"/>
        </w:rPr>
        <w:t>______</w:t>
      </w:r>
      <w:r>
        <w:rPr>
          <w:rFonts w:hint="eastAsia" w:ascii="宋体" w:hAnsi="宋体"/>
          <w:color w:val="auto"/>
          <w:szCs w:val="21"/>
          <w:highlight w:val="none"/>
        </w:rPr>
        <w:t>（币种）</w:t>
      </w:r>
      <w:r>
        <w:rPr>
          <w:rFonts w:ascii="宋体" w:hAnsi="宋体"/>
          <w:color w:val="auto"/>
          <w:szCs w:val="21"/>
          <w:highlight w:val="none"/>
          <w:u w:val="none"/>
        </w:rPr>
        <w:t>______</w:t>
      </w:r>
      <w:r>
        <w:rPr>
          <w:rFonts w:hint="eastAsia" w:ascii="宋体" w:hAnsi="宋体"/>
          <w:color w:val="auto"/>
          <w:szCs w:val="21"/>
          <w:highlight w:val="none"/>
        </w:rPr>
        <w:t>（小写）</w:t>
      </w:r>
      <w:r>
        <w:rPr>
          <w:rFonts w:ascii="宋体" w:hAnsi="宋体"/>
          <w:color w:val="auto"/>
          <w:szCs w:val="21"/>
          <w:highlight w:val="none"/>
          <w:u w:val="non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non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non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non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none"/>
        </w:rPr>
        <w:t>____________</w:t>
      </w:r>
      <w:r>
        <w:rPr>
          <w:rFonts w:hint="eastAsia" w:ascii="宋体" w:hAnsi="宋体"/>
          <w:color w:val="auto"/>
          <w:szCs w:val="21"/>
          <w:highlight w:val="none"/>
        </w:rPr>
        <w:t>电话：</w:t>
      </w:r>
      <w:r>
        <w:rPr>
          <w:rFonts w:ascii="宋体" w:hAnsi="宋体"/>
          <w:color w:val="auto"/>
          <w:szCs w:val="21"/>
          <w:highlight w:val="none"/>
          <w:u w:val="none"/>
        </w:rPr>
        <w:t>___________</w:t>
      </w:r>
      <w:r>
        <w:rPr>
          <w:rFonts w:hint="eastAsia" w:ascii="宋体" w:hAnsi="宋体"/>
          <w:color w:val="auto"/>
          <w:szCs w:val="21"/>
          <w:highlight w:val="none"/>
        </w:rPr>
        <w:t>传真：</w:t>
      </w:r>
      <w:r>
        <w:rPr>
          <w:rFonts w:ascii="宋体" w:hAnsi="宋体"/>
          <w:color w:val="auto"/>
          <w:szCs w:val="21"/>
          <w:highlight w:val="none"/>
          <w:u w:val="non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none"/>
        </w:rPr>
        <w:t>____</w:t>
      </w:r>
      <w:r>
        <w:rPr>
          <w:rFonts w:hint="eastAsia" w:ascii="宋体" w:hAnsi="宋体"/>
          <w:color w:val="auto"/>
          <w:szCs w:val="21"/>
          <w:highlight w:val="none"/>
        </w:rPr>
        <w:t>年</w:t>
      </w:r>
      <w:r>
        <w:rPr>
          <w:rFonts w:ascii="宋体" w:hAnsi="宋体"/>
          <w:color w:val="auto"/>
          <w:szCs w:val="21"/>
          <w:highlight w:val="none"/>
          <w:u w:val="none"/>
        </w:rPr>
        <w:t>____</w:t>
      </w:r>
      <w:r>
        <w:rPr>
          <w:rFonts w:hint="eastAsia" w:ascii="宋体" w:hAnsi="宋体"/>
          <w:color w:val="auto"/>
          <w:szCs w:val="21"/>
          <w:highlight w:val="none"/>
        </w:rPr>
        <w:t>月</w:t>
      </w:r>
      <w:r>
        <w:rPr>
          <w:rFonts w:ascii="宋体" w:hAnsi="宋体"/>
          <w:color w:val="auto"/>
          <w:szCs w:val="21"/>
          <w:highlight w:val="none"/>
          <w:u w:val="non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360" w:lineRule="auto"/>
        <w:jc w:val="center"/>
        <w:rPr>
          <w:b/>
          <w:color w:val="auto"/>
          <w:sz w:val="32"/>
          <w:highlight w:val="none"/>
        </w:rPr>
      </w:pPr>
      <w:r>
        <w:rPr>
          <w:rFonts w:hint="eastAsia"/>
          <w:b/>
          <w:color w:val="auto"/>
          <w:sz w:val="32"/>
          <w:highlight w:val="none"/>
        </w:rPr>
        <w:t>五、资格审查资料</w:t>
      </w:r>
    </w:p>
    <w:p>
      <w:pPr>
        <w:spacing w:line="160" w:lineRule="exact"/>
        <w:jc w:val="center"/>
        <w:rPr>
          <w:b/>
          <w:color w:val="auto"/>
          <w:sz w:val="32"/>
          <w:highlight w:val="none"/>
        </w:rPr>
      </w:pPr>
    </w:p>
    <w:p>
      <w:pPr>
        <w:jc w:val="center"/>
        <w:rPr>
          <w:rFonts w:ascii="宋体" w:hAnsi="宋体"/>
          <w:color w:val="auto"/>
          <w:sz w:val="30"/>
          <w:szCs w:val="30"/>
          <w:highlight w:val="none"/>
        </w:rPr>
      </w:pPr>
      <w:r>
        <w:rPr>
          <w:rFonts w:hint="eastAsia" w:ascii="宋体" w:hAnsi="宋体"/>
          <w:color w:val="auto"/>
          <w:sz w:val="30"/>
          <w:szCs w:val="30"/>
          <w:highlight w:val="none"/>
        </w:rPr>
        <w:t>（一）投标人基本情况表</w:t>
      </w:r>
    </w:p>
    <w:p>
      <w:pPr>
        <w:spacing w:line="160" w:lineRule="exact"/>
        <w:jc w:val="center"/>
        <w:rPr>
          <w:b/>
          <w:color w:val="auto"/>
          <w:sz w:val="32"/>
          <w:highlight w:val="none"/>
        </w:rPr>
      </w:pPr>
    </w:p>
    <w:tbl>
      <w:tblPr>
        <w:tblStyle w:val="8"/>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2"/>
        <w:gridCol w:w="282"/>
        <w:gridCol w:w="31"/>
        <w:gridCol w:w="1007"/>
        <w:gridCol w:w="1503"/>
        <w:gridCol w:w="756"/>
        <w:gridCol w:w="1879"/>
        <w:gridCol w:w="22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公司注册名称</w:t>
            </w:r>
          </w:p>
        </w:tc>
        <w:tc>
          <w:tcPr>
            <w:tcW w:w="7417" w:type="dxa"/>
            <w:gridSpan w:val="7"/>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邮政编码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营业执照号码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城市</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成立时间</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传真</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E—mail</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施工资质</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资质证号</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技术专业人数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中级职称人数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vAlign w:val="center"/>
          </w:tcPr>
          <w:p>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pPr>
              <w:jc w:val="center"/>
              <w:rPr>
                <w:color w:val="auto"/>
                <w:spacing w:val="10"/>
                <w:sz w:val="24"/>
                <w:highlight w:val="none"/>
              </w:rPr>
            </w:pPr>
            <w:r>
              <w:rPr>
                <w:rFonts w:hint="eastAsia"/>
                <w:color w:val="auto"/>
                <w:spacing w:val="10"/>
                <w:sz w:val="24"/>
                <w:highlight w:val="none"/>
              </w:rPr>
              <w:t>职 务</w:t>
            </w: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197" w:type="dxa"/>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bl>
    <w:p>
      <w:pPr>
        <w:pStyle w:val="6"/>
        <w:spacing w:beforeLines="20" w:line="400" w:lineRule="exact"/>
        <w:rPr>
          <w:rFonts w:ascii="宋体" w:hAnsi="宋体"/>
          <w:color w:val="auto"/>
          <w:sz w:val="22"/>
          <w:szCs w:val="22"/>
          <w:highlight w:val="none"/>
        </w:rPr>
      </w:pPr>
      <w:r>
        <w:rPr>
          <w:rFonts w:hint="eastAsia" w:ascii="宋体" w:hAnsi="宋体"/>
          <w:color w:val="auto"/>
          <w:sz w:val="22"/>
          <w:szCs w:val="22"/>
          <w:highlight w:val="none"/>
        </w:rPr>
        <w:t>注：本表后附：①资质证书副本复印件；②营业执照副本复印件；③安全生产许可证副本复印件；④广东省外企业须提交已办理通过</w:t>
      </w:r>
      <w:r>
        <w:rPr>
          <w:rFonts w:hint="eastAsia" w:ascii="宋体" w:hAnsi="宋体"/>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录入信息并通过数据规范检查显示正常登记的带标志网页打印件。前述资料应加盖投标人单位章。</w:t>
      </w:r>
    </w:p>
    <w:p>
      <w:pPr>
        <w:rPr>
          <w:rFonts w:ascii="宋体" w:hAnsi="宋体"/>
          <w:color w:val="auto"/>
          <w:szCs w:val="21"/>
          <w:highlight w:val="none"/>
        </w:rPr>
      </w:pPr>
      <w:r>
        <w:rPr>
          <w:color w:val="auto"/>
          <w:sz w:val="28"/>
          <w:szCs w:val="28"/>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（二）近三年内发生的诉讼及仲裁情况</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bl>
    <w:p>
      <w:pPr>
        <w:spacing w:beforeLines="50" w:line="400" w:lineRule="exact"/>
        <w:ind w:firstLine="440" w:firstLineChars="200"/>
        <w:rPr>
          <w:color w:val="auto"/>
          <w:sz w:val="22"/>
          <w:szCs w:val="22"/>
          <w:highlight w:val="none"/>
        </w:rPr>
      </w:pPr>
      <w:r>
        <w:rPr>
          <w:rFonts w:hint="eastAsia"/>
          <w:color w:val="auto"/>
          <w:sz w:val="22"/>
          <w:szCs w:val="22"/>
          <w:highlight w:val="none"/>
        </w:rPr>
        <w:t>说明：</w:t>
      </w: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b/>
          <w:color w:val="auto"/>
          <w:sz w:val="22"/>
          <w:szCs w:val="22"/>
          <w:highlight w:val="none"/>
        </w:rPr>
      </w:pPr>
      <w:r>
        <w:rPr>
          <w:rFonts w:hint="eastAsia" w:ascii="宋体" w:hAnsi="宋体" w:cs="宋体"/>
          <w:color w:val="auto"/>
          <w:sz w:val="22"/>
          <w:szCs w:val="22"/>
          <w:highlight w:val="none"/>
        </w:rPr>
        <w:t>3.近三年内指：</w:t>
      </w:r>
      <w:r>
        <w:rPr>
          <w:rFonts w:hint="eastAsia" w:ascii="宋体" w:hAnsi="宋体" w:cs="宋体"/>
          <w:color w:val="auto"/>
          <w:sz w:val="22"/>
          <w:szCs w:val="22"/>
          <w:highlight w:val="none"/>
          <w:u w:val="single"/>
          <w:lang w:val="en-US" w:eastAsia="zh-CN"/>
        </w:rPr>
        <w:t xml:space="preserve"> </w:t>
      </w:r>
      <w:r>
        <w:rPr>
          <w:rFonts w:hint="eastAsia" w:ascii="宋体" w:hAnsi="宋体"/>
          <w:color w:val="auto"/>
          <w:sz w:val="22"/>
          <w:szCs w:val="22"/>
          <w:highlight w:val="none"/>
          <w:u w:val="single"/>
          <w:lang w:val="en-US" w:eastAsia="zh-CN"/>
        </w:rPr>
        <w:t xml:space="preserve">2019 </w:t>
      </w:r>
      <w:r>
        <w:rPr>
          <w:rFonts w:hint="eastAsia" w:ascii="宋体" w:hAnsi="宋体"/>
          <w:color w:val="auto"/>
          <w:sz w:val="22"/>
          <w:szCs w:val="22"/>
          <w:highlight w:val="none"/>
        </w:rPr>
        <w:t>年</w:t>
      </w:r>
      <w:r>
        <w:rPr>
          <w:rFonts w:hint="eastAsia" w:ascii="宋体" w:hAnsi="宋体"/>
          <w:i w:val="0"/>
          <w:iCs w:val="0"/>
          <w:color w:val="auto"/>
          <w:sz w:val="22"/>
          <w:szCs w:val="22"/>
          <w:highlight w:val="none"/>
          <w:u w:val="single"/>
          <w:lang w:val="en-US" w:eastAsia="zh-CN"/>
        </w:rPr>
        <w:t xml:space="preserve"> </w:t>
      </w:r>
      <w:r>
        <w:rPr>
          <w:rFonts w:hint="eastAsia" w:ascii="宋体" w:hAnsi="宋体"/>
          <w:color w:val="auto"/>
          <w:sz w:val="22"/>
          <w:szCs w:val="22"/>
          <w:highlight w:val="none"/>
          <w:u w:val="single"/>
          <w:lang w:val="en-US" w:eastAsia="zh-CN"/>
        </w:rPr>
        <w:t xml:space="preserve">01 </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 xml:space="preserve"> 01 </w:t>
      </w:r>
      <w:r>
        <w:rPr>
          <w:rFonts w:hint="eastAsia" w:ascii="宋体" w:hAnsi="宋体"/>
          <w:color w:val="auto"/>
          <w:sz w:val="22"/>
          <w:szCs w:val="22"/>
          <w:highlight w:val="none"/>
        </w:rPr>
        <w:t>日</w:t>
      </w:r>
      <w:r>
        <w:rPr>
          <w:rFonts w:hint="eastAsia" w:ascii="宋体" w:hAnsi="宋体" w:cs="宋体"/>
          <w:color w:val="auto"/>
          <w:sz w:val="22"/>
          <w:szCs w:val="22"/>
          <w:highlight w:val="none"/>
        </w:rPr>
        <w:t>以来。</w:t>
      </w:r>
    </w:p>
    <w:p>
      <w:pPr>
        <w:spacing w:line="360" w:lineRule="auto"/>
        <w:jc w:val="center"/>
        <w:rPr>
          <w:rFonts w:ascii="宋体" w:hAnsi="宋体"/>
          <w:color w:val="auto"/>
          <w:sz w:val="22"/>
          <w:szCs w:val="22"/>
          <w:highlight w:val="none"/>
        </w:rPr>
      </w:pPr>
    </w:p>
    <w:p>
      <w:pPr>
        <w:spacing w:line="360" w:lineRule="auto"/>
        <w:jc w:val="center"/>
        <w:rPr>
          <w:b/>
          <w:color w:val="auto"/>
          <w:sz w:val="32"/>
          <w:highlight w:val="none"/>
        </w:rPr>
      </w:pP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（盖章）</w:t>
      </w: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440" w:lineRule="exact"/>
        <w:jc w:val="center"/>
        <w:rPr>
          <w:b/>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ascii="宋体" w:hAnsi="宋体"/>
          <w:color w:val="auto"/>
          <w:sz w:val="30"/>
          <w:szCs w:val="30"/>
          <w:highlight w:val="none"/>
        </w:rPr>
      </w:pPr>
      <w:r>
        <w:rPr>
          <w:rFonts w:hint="eastAsia" w:ascii="宋体" w:hAnsi="宋体"/>
          <w:color w:val="auto"/>
          <w:sz w:val="30"/>
          <w:szCs w:val="30"/>
          <w:highlight w:val="none"/>
        </w:rPr>
        <w:t>（三）企业近三年内其他信誉情况表</w:t>
      </w:r>
    </w:p>
    <w:p>
      <w:pPr>
        <w:spacing w:line="240" w:lineRule="exact"/>
        <w:rPr>
          <w:rFonts w:ascii="宋体" w:hAnsi="宋体" w:cs="Tahoma"/>
          <w:color w:val="auto"/>
          <w:sz w:val="28"/>
          <w:szCs w:val="28"/>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投标人在最近三年内（</w:t>
            </w:r>
            <w:r>
              <w:rPr>
                <w:rFonts w:hint="eastAsia" w:ascii="宋体" w:hAnsi="宋体"/>
                <w:color w:val="auto"/>
                <w:sz w:val="24"/>
                <w:szCs w:val="24"/>
                <w:highlight w:val="none"/>
                <w:u w:val="single"/>
                <w:lang w:val="en-US" w:eastAsia="zh-CN"/>
              </w:rPr>
              <w:t xml:space="preserve"> </w:t>
            </w:r>
            <w:r>
              <w:rPr>
                <w:rFonts w:hint="eastAsia" w:ascii="宋体" w:hAnsi="宋体"/>
                <w:color w:val="auto"/>
                <w:sz w:val="22"/>
                <w:szCs w:val="22"/>
                <w:highlight w:val="none"/>
                <w:u w:val="single"/>
                <w:lang w:val="en-US" w:eastAsia="zh-CN"/>
              </w:rPr>
              <w:t xml:space="preserve">2019 </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 xml:space="preserve"> 01 </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 xml:space="preserve"> 01 </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none"/>
                <w:lang w:val="en-US" w:eastAsia="zh-CN"/>
              </w:rPr>
              <w:t>今</w:t>
            </w:r>
            <w:r>
              <w:rPr>
                <w:rFonts w:hint="eastAsia" w:ascii="宋体" w:hAnsi="宋体"/>
                <w:color w:val="auto"/>
                <w:sz w:val="24"/>
                <w:szCs w:val="24"/>
                <w:highlight w:val="none"/>
              </w:rPr>
              <w:t>）没有存在骗取中标或严重违约被解除合同或被建设行政主管部门通报且在限制投标期内</w:t>
            </w:r>
            <w:r>
              <w:rPr>
                <w:rFonts w:hint="eastAsia" w:ascii="宋体" w:hAnsi="宋体"/>
                <w:color w:val="auto"/>
                <w:sz w:val="24"/>
                <w:szCs w:val="24"/>
                <w:highlight w:val="none"/>
                <w:lang w:eastAsia="zh-CN"/>
              </w:rPr>
              <w:t>。</w:t>
            </w:r>
          </w:p>
          <w:p>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2、</w:t>
            </w:r>
            <w:r>
              <w:rPr>
                <w:rFonts w:hint="eastAsia" w:ascii="宋体" w:hAnsi="宋体" w:cs="宋体"/>
                <w:bCs/>
                <w:color w:val="auto"/>
                <w:spacing w:val="10"/>
                <w:sz w:val="24"/>
                <w:szCs w:val="22"/>
                <w:highlight w:val="none"/>
              </w:rPr>
              <w:t>投标人</w:t>
            </w:r>
            <w:r>
              <w:rPr>
                <w:rFonts w:hint="eastAsia" w:ascii="宋体" w:hAnsi="宋体" w:cs="宋体"/>
                <w:bCs/>
                <w:color w:val="auto"/>
                <w:spacing w:val="10"/>
                <w:sz w:val="24"/>
                <w:szCs w:val="22"/>
                <w:highlight w:val="none"/>
                <w:lang w:eastAsia="zh-CN"/>
              </w:rPr>
              <w:t>没有</w:t>
            </w:r>
            <w:r>
              <w:rPr>
                <w:rFonts w:hint="eastAsia" w:ascii="宋体" w:hAnsi="宋体"/>
                <w:color w:val="auto"/>
                <w:sz w:val="24"/>
                <w:szCs w:val="24"/>
                <w:highlight w:val="none"/>
                <w:lang w:eastAsia="zh-CN"/>
              </w:rPr>
              <w:t>被</w:t>
            </w:r>
            <w:r>
              <w:rPr>
                <w:rFonts w:hint="eastAsia" w:ascii="宋体" w:hAnsi="宋体" w:cs="宋体"/>
                <w:bCs/>
                <w:color w:val="auto"/>
                <w:spacing w:val="10"/>
                <w:sz w:val="24"/>
                <w:szCs w:val="22"/>
                <w:highlight w:val="none"/>
              </w:rPr>
              <w:t>人民法院列为失信被执行人</w:t>
            </w:r>
            <w:r>
              <w:rPr>
                <w:rFonts w:hint="eastAsia" w:ascii="宋体" w:hAnsi="宋体"/>
                <w:color w:val="auto"/>
                <w:sz w:val="24"/>
                <w:szCs w:val="24"/>
                <w:highlight w:val="none"/>
              </w:rPr>
              <w:t>。</w:t>
            </w:r>
          </w:p>
        </w:tc>
        <w:tc>
          <w:tcPr>
            <w:tcW w:w="5460" w:type="dxa"/>
            <w:vAlign w:val="center"/>
          </w:tcPr>
          <w:p>
            <w:pPr>
              <w:spacing w:line="440" w:lineRule="exact"/>
              <w:jc w:val="center"/>
              <w:rPr>
                <w:rFonts w:cs="Tahoma"/>
                <w:color w:val="auto"/>
                <w:spacing w:val="-20"/>
                <w:sz w:val="24"/>
                <w:highlight w:val="none"/>
              </w:rPr>
            </w:pPr>
          </w:p>
        </w:tc>
      </w:tr>
    </w:tbl>
    <w:p>
      <w:pPr>
        <w:spacing w:line="440" w:lineRule="exact"/>
        <w:rPr>
          <w:rFonts w:ascii="宋体" w:hAnsi="宋体" w:cs="Tahoma"/>
          <w:color w:val="auto"/>
          <w:sz w:val="24"/>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（盖章）</w:t>
      </w: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440" w:lineRule="exact"/>
        <w:jc w:val="center"/>
        <w:rPr>
          <w:b/>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360" w:lineRule="auto"/>
        <w:rPr>
          <w:color w:val="auto"/>
          <w:sz w:val="28"/>
          <w:szCs w:val="28"/>
          <w:highlight w:val="none"/>
        </w:rPr>
      </w:pPr>
    </w:p>
    <w:p>
      <w:pPr>
        <w:jc w:val="center"/>
        <w:rPr>
          <w:color w:val="auto"/>
          <w:highlight w:val="none"/>
        </w:rPr>
      </w:pPr>
      <w:r>
        <w:rPr>
          <w:color w:val="auto"/>
          <w:szCs w:val="28"/>
          <w:highlight w:val="none"/>
        </w:rPr>
        <w:br w:type="page"/>
      </w:r>
    </w:p>
    <w:p>
      <w:pPr>
        <w:jc w:val="center"/>
        <w:rPr>
          <w:rFonts w:ascii="宋体" w:hAnsi="宋体"/>
          <w:color w:val="auto"/>
          <w:sz w:val="28"/>
          <w:szCs w:val="28"/>
          <w:highlight w:val="none"/>
        </w:rPr>
      </w:pPr>
      <w:r>
        <w:rPr>
          <w:rFonts w:hint="eastAsia" w:ascii="宋体" w:hAnsi="宋体"/>
          <w:color w:val="auto"/>
          <w:sz w:val="30"/>
          <w:szCs w:val="30"/>
          <w:highlight w:val="none"/>
        </w:rPr>
        <w:t>（四）</w:t>
      </w:r>
      <w:r>
        <w:rPr>
          <w:rFonts w:ascii="宋体" w:hAnsi="宋体"/>
          <w:color w:val="auto"/>
          <w:sz w:val="30"/>
          <w:szCs w:val="30"/>
          <w:highlight w:val="none"/>
        </w:rPr>
        <w:t>项目管理机构</w:t>
      </w:r>
    </w:p>
    <w:p>
      <w:pPr>
        <w:spacing w:beforeLines="50" w:line="520" w:lineRule="exact"/>
        <w:rPr>
          <w:rFonts w:ascii="宋体" w:hAnsi="宋体"/>
          <w:color w:val="auto"/>
          <w:sz w:val="28"/>
          <w:szCs w:val="28"/>
          <w:highlight w:val="none"/>
        </w:rPr>
      </w:pPr>
      <w:r>
        <w:rPr>
          <w:rFonts w:hint="eastAsia" w:ascii="宋体" w:hAnsi="宋体"/>
          <w:color w:val="auto"/>
          <w:sz w:val="28"/>
          <w:szCs w:val="28"/>
          <w:highlight w:val="none"/>
        </w:rPr>
        <w:t>表1.项目管理机构组成表</w:t>
      </w:r>
    </w:p>
    <w:p>
      <w:pPr>
        <w:spacing w:line="240" w:lineRule="exact"/>
        <w:rPr>
          <w:color w:val="auto"/>
          <w:sz w:val="28"/>
          <w:szCs w:val="28"/>
          <w:highlight w:val="none"/>
        </w:rPr>
      </w:pPr>
    </w:p>
    <w:tbl>
      <w:tblPr>
        <w:tblStyle w:val="8"/>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40"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1050"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260"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1050"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565" w:type="dxa"/>
            <w:gridSpan w:val="4"/>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840"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40"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78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050"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840" w:type="dxa"/>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0605" w:type="dxa"/>
            <w:gridSpan w:val="9"/>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line="400" w:lineRule="atLeast"/>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pPr>
        <w:spacing w:beforeLines="50" w:line="520" w:lineRule="exact"/>
        <w:rPr>
          <w:rFonts w:ascii="宋体" w:hAnsi="宋体"/>
          <w:color w:val="auto"/>
          <w:sz w:val="28"/>
          <w:szCs w:val="28"/>
          <w:highlight w:val="none"/>
        </w:rPr>
      </w:pPr>
      <w:r>
        <w:rPr>
          <w:color w:val="auto"/>
          <w:sz w:val="28"/>
          <w:szCs w:val="28"/>
          <w:highlight w:val="none"/>
        </w:rPr>
        <w:br w:type="page"/>
      </w:r>
      <w:r>
        <w:rPr>
          <w:rFonts w:hint="eastAsia"/>
          <w:color w:val="auto"/>
          <w:sz w:val="28"/>
          <w:szCs w:val="28"/>
          <w:highlight w:val="none"/>
        </w:rPr>
        <w:t>表</w:t>
      </w:r>
      <w:r>
        <w:rPr>
          <w:rFonts w:hint="eastAsia" w:ascii="宋体" w:hAnsi="宋体"/>
          <w:color w:val="auto"/>
          <w:sz w:val="28"/>
          <w:szCs w:val="28"/>
          <w:highlight w:val="none"/>
        </w:rPr>
        <w:t>2.主要人员简历表</w:t>
      </w:r>
    </w:p>
    <w:p>
      <w:pPr>
        <w:spacing w:beforeLines="50" w:afterLines="50" w:line="460" w:lineRule="exact"/>
        <w:rPr>
          <w:rFonts w:ascii="宋体" w:hAnsi="宋体"/>
          <w:color w:val="auto"/>
          <w:sz w:val="24"/>
          <w:highlight w:val="none"/>
        </w:rPr>
      </w:pPr>
      <w:r>
        <w:rPr>
          <w:rFonts w:hint="eastAsia" w:ascii="宋体" w:hAnsi="宋体"/>
          <w:color w:val="auto"/>
          <w:sz w:val="24"/>
          <w:highlight w:val="none"/>
        </w:rPr>
        <w:t>附1：项目经理简历表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pPr>
              <w:spacing w:line="440" w:lineRule="exact"/>
              <w:jc w:val="center"/>
              <w:rPr>
                <w:rFonts w:ascii="宋体" w:hAnsi="宋体"/>
                <w:color w:val="auto"/>
                <w:sz w:val="24"/>
                <w:szCs w:val="24"/>
                <w:highlight w:val="none"/>
              </w:rPr>
            </w:pPr>
          </w:p>
        </w:tc>
        <w:tc>
          <w:tcPr>
            <w:tcW w:w="198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注册建造师执业资格等级</w:t>
            </w:r>
          </w:p>
        </w:tc>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建造师专业</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建造师注册证书编号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beforeLines="50" w:line="360" w:lineRule="atLeast"/>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1、本表后附拟委任项目经理的身份证、建造师注册证书、安全生产考核合格证（B证）、</w:t>
      </w:r>
      <w:r>
        <w:rPr>
          <w:rFonts w:hint="eastAsia" w:ascii="宋体" w:hAnsi="宋体" w:cs="宋体"/>
          <w:color w:val="auto"/>
          <w:sz w:val="22"/>
          <w:szCs w:val="22"/>
          <w:highlight w:val="none"/>
        </w:rPr>
        <w:t>至少包含</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 w:val="22"/>
          <w:szCs w:val="22"/>
          <w:highlight w:val="none"/>
        </w:rPr>
        <w:t>社保证明材料</w:t>
      </w:r>
      <w:r>
        <w:rPr>
          <w:rFonts w:hint="eastAsia" w:ascii="宋体" w:hAnsi="宋体" w:cs="宋体"/>
          <w:color w:val="auto"/>
          <w:spacing w:val="-4"/>
          <w:sz w:val="22"/>
          <w:szCs w:val="22"/>
          <w:highlight w:val="none"/>
        </w:rPr>
        <w:t>复印件，</w:t>
      </w:r>
      <w:r>
        <w:rPr>
          <w:rFonts w:hint="eastAsia" w:ascii="宋体" w:hAnsi="宋体"/>
          <w:color w:val="auto"/>
          <w:sz w:val="22"/>
          <w:szCs w:val="22"/>
          <w:highlight w:val="none"/>
        </w:rPr>
        <w:t>已退休项目经理可提供退休证明代替社保证明</w:t>
      </w:r>
      <w:r>
        <w:rPr>
          <w:rFonts w:hint="eastAsia" w:ascii="宋体" w:hAnsi="宋体" w:cs="宋体"/>
          <w:color w:val="auto"/>
          <w:spacing w:val="-4"/>
          <w:sz w:val="22"/>
          <w:szCs w:val="22"/>
          <w:highlight w:val="none"/>
        </w:rPr>
        <w:t>。如果在委托书已附</w:t>
      </w:r>
      <w:r>
        <w:rPr>
          <w:rFonts w:hint="eastAsia" w:ascii="宋体" w:hAnsi="宋体" w:cs="宋体"/>
          <w:color w:val="auto"/>
          <w:sz w:val="22"/>
          <w:szCs w:val="22"/>
          <w:highlight w:val="none"/>
        </w:rPr>
        <w:t>社保证明材料则本页可不再附。</w:t>
      </w:r>
      <w:r>
        <w:rPr>
          <w:rFonts w:hint="eastAsia" w:ascii="宋体" w:hAnsi="宋体"/>
          <w:color w:val="auto"/>
          <w:sz w:val="22"/>
          <w:szCs w:val="22"/>
          <w:highlight w:val="none"/>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w:t>
      </w:r>
      <w:r>
        <w:rPr>
          <w:rFonts w:hint="eastAsia" w:ascii="宋体" w:hAnsi="宋体" w:cs="宋体"/>
          <w:color w:val="auto"/>
          <w:spacing w:val="-4"/>
          <w:sz w:val="22"/>
          <w:szCs w:val="22"/>
          <w:highlight w:val="none"/>
        </w:rPr>
        <w:t>委任项目经理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（1）项目经理业绩证明材料</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w:t>
      </w:r>
    </w:p>
    <w:p>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4.以上复印件须加盖投标人单位章。</w:t>
      </w:r>
    </w:p>
    <w:p>
      <w:pPr>
        <w:pStyle w:val="3"/>
        <w:keepNext w:val="0"/>
        <w:keepLines w:val="0"/>
        <w:pageBreakBefore w:val="0"/>
        <w:widowControl w:val="0"/>
        <w:kinsoku/>
        <w:wordWrap/>
        <w:overflowPunct/>
        <w:topLinePunct w:val="0"/>
        <w:autoSpaceDE/>
        <w:autoSpaceDN/>
        <w:bidi w:val="0"/>
        <w:adjustRightInd/>
        <w:snapToGrid/>
        <w:spacing w:line="288" w:lineRule="auto"/>
        <w:ind w:left="647" w:leftChars="308" w:firstLine="3900" w:firstLineChars="1625"/>
        <w:textAlignment w:val="auto"/>
        <w:rPr>
          <w:b w:val="0"/>
          <w:bCs/>
          <w:color w:val="auto"/>
          <w:highlight w:val="none"/>
        </w:rPr>
      </w:pPr>
      <w:bookmarkStart w:id="15" w:name="_Toc26876"/>
      <w:bookmarkStart w:id="16" w:name="_Toc7624"/>
      <w:r>
        <w:rPr>
          <w:rFonts w:hint="eastAsia" w:ascii="宋体" w:hAnsi="宋体"/>
          <w:b w:val="0"/>
          <w:bCs/>
          <w:color w:val="auto"/>
          <w:sz w:val="24"/>
          <w:highlight w:val="none"/>
        </w:rPr>
        <w:t>投标人</w:t>
      </w:r>
      <w:r>
        <w:rPr>
          <w:rFonts w:hint="eastAsia" w:ascii="宋体" w:hAnsi="宋体"/>
          <w:b w:val="0"/>
          <w:bCs/>
          <w:color w:val="auto"/>
          <w:sz w:val="28"/>
          <w:highlight w:val="none"/>
        </w:rPr>
        <w:t>：</w:t>
      </w:r>
      <w:r>
        <w:rPr>
          <w:rFonts w:hint="eastAsia" w:ascii="宋体" w:hAnsi="宋体"/>
          <w:b w:val="0"/>
          <w:bCs/>
          <w:color w:val="auto"/>
          <w:sz w:val="24"/>
          <w:highlight w:val="none"/>
          <w:u w:val="single"/>
        </w:rPr>
        <w:t xml:space="preserve">               （盖章）</w:t>
      </w:r>
      <w:bookmarkEnd w:id="15"/>
      <w:bookmarkEnd w:id="16"/>
    </w:p>
    <w:p>
      <w:pPr>
        <w:keepNext w:val="0"/>
        <w:keepLines w:val="0"/>
        <w:pageBreakBefore w:val="0"/>
        <w:widowControl w:val="0"/>
        <w:kinsoku/>
        <w:wordWrap/>
        <w:overflowPunct/>
        <w:topLinePunct w:val="0"/>
        <w:autoSpaceDE/>
        <w:autoSpaceDN/>
        <w:bidi w:val="0"/>
        <w:adjustRightInd/>
        <w:snapToGrid/>
        <w:spacing w:line="288" w:lineRule="auto"/>
        <w:ind w:firstLine="4468" w:firstLineChars="1862"/>
        <w:textAlignment w:val="auto"/>
        <w:rPr>
          <w:rFonts w:ascii="宋体" w:hAnsi="宋体"/>
          <w:b w:val="0"/>
          <w:bCs/>
          <w:color w:val="auto"/>
          <w:sz w:val="24"/>
          <w:szCs w:val="24"/>
          <w:highlight w:val="none"/>
          <w:u w:val="single"/>
        </w:rPr>
      </w:pPr>
      <w:r>
        <w:rPr>
          <w:rFonts w:hint="eastAsia" w:ascii="宋体" w:hAnsi="宋体"/>
          <w:b w:val="0"/>
          <w:bCs/>
          <w:color w:val="auto"/>
          <w:sz w:val="24"/>
          <w:szCs w:val="24"/>
          <w:highlight w:val="none"/>
        </w:rPr>
        <w:t>项目经理：</w:t>
      </w:r>
      <w:r>
        <w:rPr>
          <w:rFonts w:hint="eastAsia" w:ascii="宋体" w:hAnsi="宋体"/>
          <w:b w:val="0"/>
          <w:bCs/>
          <w:color w:val="auto"/>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288" w:lineRule="auto"/>
        <w:ind w:firstLine="463" w:firstLineChars="193"/>
        <w:textAlignment w:val="auto"/>
        <w:rPr>
          <w:rFonts w:ascii="黑体" w:hAnsi="宋体" w:eastAsia="黑体" w:cs="宋体"/>
          <w:b w:val="0"/>
          <w:bCs/>
          <w:color w:val="auto"/>
          <w:szCs w:val="21"/>
          <w:highlight w:val="none"/>
        </w:rPr>
      </w:pPr>
      <w:r>
        <w:rPr>
          <w:rFonts w:hint="eastAsia" w:ascii="宋体" w:hAnsi="宋体"/>
          <w:b w:val="0"/>
          <w:bCs/>
          <w:color w:val="auto"/>
          <w:sz w:val="24"/>
          <w:szCs w:val="24"/>
          <w:highlight w:val="none"/>
        </w:rPr>
        <w:t xml:space="preserve">                                      </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u w:val="none"/>
        </w:rPr>
        <w:t>年</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u w:val="none"/>
        </w:rPr>
        <w:t>月</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u w:val="none"/>
        </w:rPr>
        <w:t>日</w:t>
      </w: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附2：项目施工</w:t>
      </w:r>
      <w:r>
        <w:rPr>
          <w:rFonts w:hint="eastAsia"/>
          <w:color w:val="auto"/>
          <w:sz w:val="24"/>
          <w:szCs w:val="24"/>
          <w:highlight w:val="none"/>
        </w:rPr>
        <w:t>技术负责人</w:t>
      </w:r>
      <w:r>
        <w:rPr>
          <w:rFonts w:hint="eastAsia" w:ascii="宋体" w:hAnsi="宋体"/>
          <w:color w:val="auto"/>
          <w:sz w:val="24"/>
          <w:szCs w:val="24"/>
          <w:highlight w:val="none"/>
        </w:rPr>
        <w:t>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r>
              <w:rPr>
                <w:rFonts w:hint="eastAsia"/>
                <w:color w:val="auto"/>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spacing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注：1.本表后附拟委任项目施工技术负责人的身份证、职称证复印件、至少包含</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 w:val="22"/>
          <w:szCs w:val="22"/>
          <w:highlight w:val="none"/>
        </w:rPr>
        <w:t>社保证明材料</w:t>
      </w:r>
      <w:r>
        <w:rPr>
          <w:rFonts w:hint="eastAsia" w:ascii="宋体" w:hAnsi="宋体" w:cs="宋体"/>
          <w:color w:val="auto"/>
          <w:spacing w:val="-4"/>
          <w:sz w:val="22"/>
          <w:szCs w:val="22"/>
          <w:highlight w:val="none"/>
        </w:rPr>
        <w:t>复印件</w:t>
      </w:r>
      <w:r>
        <w:rPr>
          <w:rFonts w:hint="eastAsia" w:ascii="宋体" w:hAnsi="宋体" w:cs="宋体"/>
          <w:color w:val="auto"/>
          <w:sz w:val="22"/>
          <w:szCs w:val="22"/>
          <w:highlight w:val="none"/>
        </w:rPr>
        <w:t>。</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p>
    <w:p>
      <w:pPr>
        <w:spacing w:line="400" w:lineRule="atLeast"/>
        <w:ind w:firstLine="440" w:firstLineChars="200"/>
        <w:rPr>
          <w:rFonts w:ascii="黑体" w:hAnsi="宋体" w:eastAsia="黑体" w:cs="宋体"/>
          <w:color w:val="auto"/>
          <w:szCs w:val="21"/>
          <w:highlight w:val="none"/>
        </w:rPr>
      </w:pPr>
      <w:r>
        <w:rPr>
          <w:rFonts w:hint="eastAsia" w:ascii="宋体" w:hAnsi="宋体" w:cs="宋体"/>
          <w:color w:val="auto"/>
          <w:sz w:val="22"/>
          <w:szCs w:val="22"/>
          <w:highlight w:val="none"/>
        </w:rPr>
        <w:t>3.以上复印件须加盖投标人单位章。</w:t>
      </w: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ascii="宋体" w:hAnsi="宋体"/>
          <w:b w:val="0"/>
          <w:bCs w:val="0"/>
          <w:color w:val="auto"/>
          <w:sz w:val="24"/>
          <w:szCs w:val="24"/>
          <w:highlight w:val="none"/>
        </w:rPr>
      </w:pPr>
      <w:r>
        <w:rPr>
          <w:rFonts w:hint="eastAsia" w:ascii="宋体" w:hAnsi="宋体"/>
          <w:b w:val="0"/>
          <w:bCs w:val="0"/>
          <w:color w:val="auto"/>
          <w:sz w:val="24"/>
          <w:highlight w:val="none"/>
        </w:rPr>
        <w:t>投标人</w:t>
      </w:r>
      <w:r>
        <w:rPr>
          <w:rFonts w:hint="eastAsia" w:ascii="宋体" w:hAnsi="宋体"/>
          <w:b w:val="0"/>
          <w:bCs w:val="0"/>
          <w:color w:val="auto"/>
          <w:sz w:val="28"/>
          <w:highlight w:val="none"/>
        </w:rPr>
        <w:t>：</w:t>
      </w:r>
      <w:r>
        <w:rPr>
          <w:rFonts w:hint="eastAsia" w:ascii="宋体" w:hAnsi="宋体"/>
          <w:b w:val="0"/>
          <w:bCs w:val="0"/>
          <w:color w:val="auto"/>
          <w:sz w:val="28"/>
          <w:highlight w:val="none"/>
          <w:u w:val="single"/>
        </w:rPr>
        <w:t xml:space="preserve">          </w:t>
      </w:r>
      <w:r>
        <w:rPr>
          <w:rFonts w:hint="eastAsia" w:ascii="宋体" w:hAnsi="宋体"/>
          <w:b w:val="0"/>
          <w:bCs w:val="0"/>
          <w:color w:val="auto"/>
          <w:sz w:val="24"/>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ascii="宋体" w:hAnsi="宋体"/>
          <w:b w:val="0"/>
          <w:bCs w:val="0"/>
          <w:color w:val="auto"/>
          <w:sz w:val="24"/>
          <w:szCs w:val="24"/>
          <w:highlight w:val="none"/>
          <w:u w:val="single"/>
        </w:rPr>
      </w:pPr>
      <w:r>
        <w:rPr>
          <w:rFonts w:hint="eastAsia" w:ascii="宋体" w:hAnsi="宋体"/>
          <w:b w:val="0"/>
          <w:bCs w:val="0"/>
          <w:color w:val="auto"/>
          <w:sz w:val="24"/>
          <w:szCs w:val="24"/>
          <w:highlight w:val="none"/>
        </w:rPr>
        <w:t>项目</w:t>
      </w:r>
      <w:r>
        <w:rPr>
          <w:rFonts w:hint="eastAsia" w:ascii="宋体" w:hAnsi="宋体"/>
          <w:b w:val="0"/>
          <w:bCs w:val="0"/>
          <w:color w:val="auto"/>
          <w:sz w:val="24"/>
          <w:szCs w:val="24"/>
          <w:highlight w:val="none"/>
          <w:lang w:eastAsia="zh-CN"/>
        </w:rPr>
        <w:t>施工技术负责人</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94"/>
        <w:textAlignment w:val="auto"/>
        <w:rPr>
          <w:rFonts w:ascii="宋体" w:hAnsi="宋体"/>
          <w:b w:val="0"/>
          <w:bCs w:val="0"/>
          <w:color w:val="auto"/>
          <w:sz w:val="24"/>
          <w:szCs w:val="24"/>
          <w:highlight w:val="none"/>
          <w:u w:val="single"/>
        </w:rPr>
      </w:pPr>
      <w:r>
        <w:rPr>
          <w:rFonts w:hint="eastAsia" w:ascii="宋体" w:hAnsi="宋体"/>
          <w:b w:val="0"/>
          <w:bCs w:val="0"/>
          <w:color w:val="auto"/>
          <w:sz w:val="24"/>
          <w:szCs w:val="24"/>
          <w:highlight w:val="none"/>
        </w:rPr>
        <w:t xml:space="preserve">                                      </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 xml:space="preserve">月 </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日</w:t>
      </w: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附3：安全负责人简历表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w:t>
      </w:r>
      <w:r>
        <w:rPr>
          <w:rFonts w:ascii="宋体" w:hAnsi="宋体"/>
          <w:color w:val="auto"/>
          <w:sz w:val="22"/>
          <w:szCs w:val="22"/>
          <w:highlight w:val="none"/>
        </w:rPr>
        <w:t>安全</w:t>
      </w:r>
      <w:r>
        <w:rPr>
          <w:rFonts w:hint="eastAsia" w:ascii="宋体" w:hAnsi="宋体"/>
          <w:color w:val="auto"/>
          <w:sz w:val="22"/>
          <w:szCs w:val="22"/>
          <w:highlight w:val="none"/>
        </w:rPr>
        <w:t>负责人的身份证及安全生产考核合格证（C证）</w:t>
      </w:r>
      <w:r>
        <w:rPr>
          <w:rFonts w:hint="eastAsia" w:ascii="宋体" w:hAnsi="宋体" w:cs="宋体"/>
          <w:color w:val="auto"/>
          <w:sz w:val="22"/>
          <w:szCs w:val="22"/>
          <w:highlight w:val="none"/>
        </w:rPr>
        <w:t>、至少包含</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 w:val="22"/>
          <w:szCs w:val="22"/>
          <w:highlight w:val="none"/>
        </w:rPr>
        <w:t>社保证明材料</w:t>
      </w:r>
      <w:r>
        <w:rPr>
          <w:rFonts w:hint="eastAsia" w:ascii="宋体" w:hAnsi="宋体" w:cs="宋体"/>
          <w:color w:val="auto"/>
          <w:spacing w:val="-4"/>
          <w:sz w:val="22"/>
          <w:szCs w:val="22"/>
          <w:highlight w:val="none"/>
        </w:rPr>
        <w:t>复印件</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如果</w:t>
      </w:r>
      <w:r>
        <w:rPr>
          <w:rFonts w:hint="eastAsia" w:ascii="宋体" w:hAnsi="宋体"/>
          <w:color w:val="auto"/>
          <w:sz w:val="22"/>
          <w:szCs w:val="22"/>
          <w:highlight w:val="none"/>
        </w:rPr>
        <w:t>安全生产考核合格证</w:t>
      </w:r>
      <w:r>
        <w:rPr>
          <w:rFonts w:hint="eastAsia" w:ascii="宋体" w:hAnsi="宋体" w:cs="宋体"/>
          <w:color w:val="auto"/>
          <w:kern w:val="0"/>
          <w:sz w:val="22"/>
          <w:szCs w:val="22"/>
          <w:highlight w:val="none"/>
        </w:rPr>
        <w:t>已按新规定办理信息公开，则提交有二维码的网上信息系统证明的打印件；未办理信息公开的则提交证书复印件。</w:t>
      </w:r>
    </w:p>
    <w:p>
      <w:pPr>
        <w:spacing w:line="400" w:lineRule="exact"/>
        <w:rPr>
          <w:color w:val="auto"/>
          <w:sz w:val="24"/>
          <w:szCs w:val="24"/>
          <w:highlight w:val="none"/>
        </w:rPr>
      </w:pPr>
      <w:r>
        <w:rPr>
          <w:rFonts w:hint="eastAsia" w:ascii="宋体" w:hAnsi="宋体"/>
          <w:color w:val="auto"/>
          <w:sz w:val="22"/>
          <w:szCs w:val="22"/>
          <w:highlight w:val="none"/>
        </w:rPr>
        <w:t xml:space="preserve">    2.以上复印件须加盖单位章。</w:t>
      </w:r>
    </w:p>
    <w:p>
      <w:pPr>
        <w:spacing w:beforeLines="50" w:line="400" w:lineRule="atLeast"/>
        <w:ind w:firstLine="539" w:firstLineChars="257"/>
        <w:rPr>
          <w:rFonts w:ascii="黑体" w:hAnsi="宋体" w:eastAsia="黑体" w:cs="宋体"/>
          <w:color w:val="auto"/>
          <w:szCs w:val="21"/>
          <w:highlight w:val="none"/>
        </w:rPr>
      </w:pPr>
    </w:p>
    <w:p>
      <w:pPr>
        <w:spacing w:line="240" w:lineRule="exact"/>
        <w:jc w:val="center"/>
        <w:rPr>
          <w:rFonts w:ascii="宋体" w:hAnsi="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ascii="宋体" w:hAnsi="宋体"/>
          <w:b w:val="0"/>
          <w:bCs w:val="0"/>
          <w:color w:val="auto"/>
          <w:sz w:val="24"/>
          <w:szCs w:val="24"/>
          <w:highlight w:val="none"/>
        </w:rPr>
      </w:pPr>
      <w:r>
        <w:rPr>
          <w:rFonts w:hint="eastAsia" w:ascii="宋体" w:hAnsi="宋体"/>
          <w:b w:val="0"/>
          <w:bCs w:val="0"/>
          <w:color w:val="auto"/>
          <w:sz w:val="24"/>
          <w:highlight w:val="none"/>
        </w:rPr>
        <w:t>投标人</w:t>
      </w:r>
      <w:r>
        <w:rPr>
          <w:rFonts w:hint="eastAsia" w:ascii="宋体" w:hAnsi="宋体"/>
          <w:b w:val="0"/>
          <w:bCs w:val="0"/>
          <w:color w:val="auto"/>
          <w:sz w:val="28"/>
          <w:highlight w:val="none"/>
        </w:rPr>
        <w:t>：</w:t>
      </w:r>
      <w:r>
        <w:rPr>
          <w:rFonts w:hint="eastAsia" w:ascii="宋体" w:hAnsi="宋体"/>
          <w:b w:val="0"/>
          <w:bCs w:val="0"/>
          <w:color w:val="auto"/>
          <w:sz w:val="28"/>
          <w:highlight w:val="none"/>
          <w:u w:val="single"/>
        </w:rPr>
        <w:t xml:space="preserve">          </w:t>
      </w:r>
      <w:r>
        <w:rPr>
          <w:rFonts w:hint="eastAsia" w:ascii="宋体" w:hAnsi="宋体"/>
          <w:b w:val="0"/>
          <w:bCs w:val="0"/>
          <w:color w:val="auto"/>
          <w:sz w:val="24"/>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468" w:firstLineChars="1862"/>
        <w:textAlignment w:val="auto"/>
        <w:rPr>
          <w:rFonts w:ascii="宋体" w:hAnsi="宋体"/>
          <w:b w:val="0"/>
          <w:bCs w:val="0"/>
          <w:color w:val="auto"/>
          <w:sz w:val="24"/>
          <w:szCs w:val="24"/>
          <w:highlight w:val="none"/>
          <w:u w:val="single"/>
        </w:rPr>
      </w:pPr>
      <w:r>
        <w:rPr>
          <w:rFonts w:hint="eastAsia" w:ascii="宋体" w:hAnsi="宋体"/>
          <w:b w:val="0"/>
          <w:bCs w:val="0"/>
          <w:color w:val="auto"/>
          <w:sz w:val="24"/>
          <w:szCs w:val="24"/>
          <w:highlight w:val="none"/>
          <w:lang w:eastAsia="zh-CN"/>
        </w:rPr>
        <w:t>安全负责人</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94"/>
        <w:textAlignment w:val="auto"/>
        <w:rPr>
          <w:rFonts w:ascii="宋体" w:hAnsi="宋体"/>
          <w:b w:val="0"/>
          <w:bCs w:val="0"/>
          <w:color w:val="auto"/>
          <w:sz w:val="24"/>
          <w:szCs w:val="24"/>
          <w:highlight w:val="none"/>
          <w:u w:val="single"/>
        </w:rPr>
      </w:pPr>
      <w:r>
        <w:rPr>
          <w:rFonts w:hint="eastAsia" w:ascii="宋体" w:hAnsi="宋体"/>
          <w:b w:val="0"/>
          <w:bCs w:val="0"/>
          <w:color w:val="auto"/>
          <w:sz w:val="24"/>
          <w:szCs w:val="24"/>
          <w:highlight w:val="none"/>
        </w:rPr>
        <w:t xml:space="preserve">                                      </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 xml:space="preserve">年 </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 xml:space="preserve">月 </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日</w:t>
      </w:r>
    </w:p>
    <w:p>
      <w:pPr>
        <w:spacing w:line="240" w:lineRule="exact"/>
        <w:jc w:val="center"/>
        <w:rPr>
          <w:rFonts w:ascii="宋体" w:hAnsi="宋体"/>
          <w:color w:val="auto"/>
          <w:sz w:val="22"/>
          <w:szCs w:val="22"/>
          <w:highlight w:val="none"/>
        </w:rPr>
      </w:pPr>
    </w:p>
    <w:p>
      <w:pPr>
        <w:spacing w:beforeLines="50" w:line="400" w:lineRule="atLeast"/>
        <w:ind w:firstLine="539" w:firstLineChars="257"/>
        <w:rPr>
          <w:rFonts w:ascii="黑体" w:hAnsi="宋体" w:eastAsia="黑体" w:cs="宋体"/>
          <w:color w:val="auto"/>
          <w:szCs w:val="21"/>
          <w:highlight w:val="none"/>
        </w:rPr>
      </w:pPr>
    </w:p>
    <w:p>
      <w:pPr>
        <w:pStyle w:val="7"/>
        <w:rPr>
          <w:color w:val="auto"/>
          <w:highlight w:val="none"/>
        </w:rPr>
      </w:pP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：质量负责人简历表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注：1.本表后附拟委任质量负责人的身份证及岗位证</w:t>
      </w:r>
      <w:r>
        <w:rPr>
          <w:rFonts w:hint="eastAsia" w:ascii="宋体" w:hAnsi="宋体" w:cs="宋体"/>
          <w:color w:val="auto"/>
          <w:sz w:val="22"/>
          <w:szCs w:val="22"/>
          <w:highlight w:val="none"/>
        </w:rPr>
        <w:t>、至少包含</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 w:val="22"/>
          <w:szCs w:val="22"/>
          <w:highlight w:val="none"/>
        </w:rPr>
        <w:t>社保证明材料</w:t>
      </w:r>
      <w:r>
        <w:rPr>
          <w:rFonts w:hint="eastAsia" w:ascii="宋体" w:hAnsi="宋体" w:cs="宋体"/>
          <w:color w:val="auto"/>
          <w:spacing w:val="-4"/>
          <w:sz w:val="22"/>
          <w:szCs w:val="22"/>
          <w:highlight w:val="none"/>
        </w:rPr>
        <w:t>复印件</w:t>
      </w:r>
      <w:r>
        <w:rPr>
          <w:rFonts w:hint="eastAsia" w:ascii="宋体" w:hAnsi="宋体" w:cs="宋体"/>
          <w:color w:val="auto"/>
          <w:sz w:val="22"/>
          <w:szCs w:val="22"/>
          <w:highlight w:val="none"/>
        </w:rPr>
        <w:t>。</w:t>
      </w:r>
    </w:p>
    <w:p>
      <w:pPr>
        <w:spacing w:line="360" w:lineRule="atLeast"/>
        <w:rPr>
          <w:rFonts w:ascii="宋体" w:hAnsi="宋体" w:cs="宋体"/>
          <w:color w:val="auto"/>
          <w:sz w:val="22"/>
          <w:szCs w:val="22"/>
          <w:highlight w:val="none"/>
        </w:rPr>
      </w:pPr>
      <w:r>
        <w:rPr>
          <w:rFonts w:hint="eastAsia" w:ascii="宋体" w:hAnsi="宋体"/>
          <w:color w:val="auto"/>
          <w:sz w:val="22"/>
          <w:szCs w:val="22"/>
          <w:highlight w:val="none"/>
        </w:rPr>
        <w:t xml:space="preserve">    2.以上复印件须加盖单位章。</w:t>
      </w:r>
    </w:p>
    <w:p>
      <w:pPr>
        <w:spacing w:line="360" w:lineRule="atLeast"/>
        <w:rPr>
          <w:rFonts w:ascii="宋体" w:hAnsi="宋体" w:cs="宋体"/>
          <w:color w:val="auto"/>
          <w:szCs w:val="21"/>
          <w:highlight w:val="none"/>
        </w:rPr>
      </w:pPr>
    </w:p>
    <w:p>
      <w:pPr>
        <w:spacing w:line="240" w:lineRule="exact"/>
        <w:jc w:val="center"/>
        <w:rPr>
          <w:rFonts w:ascii="宋体" w:hAnsi="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ascii="宋体" w:hAnsi="宋体"/>
          <w:b w:val="0"/>
          <w:bCs w:val="0"/>
          <w:color w:val="auto"/>
          <w:sz w:val="24"/>
          <w:szCs w:val="24"/>
          <w:highlight w:val="none"/>
        </w:rPr>
      </w:pPr>
      <w:r>
        <w:rPr>
          <w:rFonts w:hint="eastAsia" w:ascii="宋体" w:hAnsi="宋体"/>
          <w:b w:val="0"/>
          <w:bCs w:val="0"/>
          <w:color w:val="auto"/>
          <w:sz w:val="24"/>
          <w:highlight w:val="none"/>
        </w:rPr>
        <w:t>投标人</w:t>
      </w:r>
      <w:r>
        <w:rPr>
          <w:rFonts w:hint="eastAsia" w:ascii="宋体" w:hAnsi="宋体"/>
          <w:b w:val="0"/>
          <w:bCs w:val="0"/>
          <w:color w:val="auto"/>
          <w:sz w:val="28"/>
          <w:highlight w:val="none"/>
        </w:rPr>
        <w:t>：</w:t>
      </w:r>
      <w:r>
        <w:rPr>
          <w:rFonts w:hint="eastAsia" w:ascii="宋体" w:hAnsi="宋体"/>
          <w:b w:val="0"/>
          <w:bCs w:val="0"/>
          <w:color w:val="auto"/>
          <w:sz w:val="28"/>
          <w:highlight w:val="none"/>
          <w:u w:val="single"/>
        </w:rPr>
        <w:t xml:space="preserve">          </w:t>
      </w:r>
      <w:r>
        <w:rPr>
          <w:rFonts w:hint="eastAsia" w:ascii="宋体" w:hAnsi="宋体"/>
          <w:b w:val="0"/>
          <w:bCs w:val="0"/>
          <w:color w:val="auto"/>
          <w:sz w:val="24"/>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468" w:firstLineChars="1862"/>
        <w:textAlignment w:val="auto"/>
        <w:rPr>
          <w:rFonts w:ascii="宋体" w:hAnsi="宋体"/>
          <w:b w:val="0"/>
          <w:bCs w:val="0"/>
          <w:color w:val="auto"/>
          <w:sz w:val="24"/>
          <w:szCs w:val="24"/>
          <w:highlight w:val="none"/>
          <w:u w:val="single"/>
        </w:rPr>
      </w:pPr>
      <w:r>
        <w:rPr>
          <w:rFonts w:hint="eastAsia" w:ascii="宋体" w:hAnsi="宋体"/>
          <w:b w:val="0"/>
          <w:bCs w:val="0"/>
          <w:color w:val="auto"/>
          <w:sz w:val="24"/>
          <w:szCs w:val="24"/>
          <w:highlight w:val="none"/>
          <w:lang w:eastAsia="zh-CN"/>
        </w:rPr>
        <w:t>质量负责人</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94"/>
        <w:textAlignment w:val="auto"/>
        <w:rPr>
          <w:rFonts w:ascii="宋体" w:hAnsi="宋体"/>
          <w:b w:val="0"/>
          <w:bCs w:val="0"/>
          <w:color w:val="auto"/>
          <w:sz w:val="24"/>
          <w:szCs w:val="24"/>
          <w:highlight w:val="none"/>
          <w:u w:val="single"/>
        </w:rPr>
      </w:pPr>
      <w:r>
        <w:rPr>
          <w:rFonts w:hint="eastAsia" w:ascii="宋体" w:hAnsi="宋体"/>
          <w:b w:val="0"/>
          <w:bCs w:val="0"/>
          <w:color w:val="auto"/>
          <w:sz w:val="24"/>
          <w:szCs w:val="24"/>
          <w:highlight w:val="none"/>
        </w:rPr>
        <w:t xml:space="preserve">                                      </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none"/>
        </w:rPr>
        <w:t>日</w:t>
      </w:r>
    </w:p>
    <w:p>
      <w:pPr>
        <w:spacing w:line="240" w:lineRule="exact"/>
        <w:jc w:val="center"/>
        <w:rPr>
          <w:rFonts w:ascii="宋体" w:hAnsi="宋体"/>
          <w:color w:val="auto"/>
          <w:sz w:val="22"/>
          <w:szCs w:val="22"/>
          <w:highlight w:val="none"/>
        </w:rPr>
      </w:pPr>
    </w:p>
    <w:p>
      <w:pPr>
        <w:spacing w:line="420" w:lineRule="exact"/>
        <w:rPr>
          <w:rFonts w:ascii="宋体" w:hAnsi="宋体"/>
          <w:color w:val="auto"/>
          <w:sz w:val="24"/>
          <w:highlight w:val="none"/>
        </w:rPr>
      </w:pPr>
    </w:p>
    <w:p>
      <w:pPr>
        <w:pStyle w:val="3"/>
        <w:outlineLvl w:val="9"/>
        <w:rPr>
          <w:rFonts w:ascii="宋体" w:hAnsi="宋体"/>
          <w:color w:val="auto"/>
          <w:sz w:val="24"/>
          <w:highlight w:val="none"/>
        </w:rPr>
      </w:pPr>
    </w:p>
    <w:p>
      <w:pPr>
        <w:rPr>
          <w:color w:val="auto"/>
          <w:highlight w:val="none"/>
        </w:rPr>
      </w:pP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：财务负责人简历表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注：1.本表后附拟派财务负责人的身份证</w:t>
      </w:r>
      <w:r>
        <w:rPr>
          <w:rFonts w:hint="eastAsia" w:ascii="宋体" w:hAnsi="宋体" w:cs="宋体"/>
          <w:color w:val="auto"/>
          <w:sz w:val="22"/>
          <w:szCs w:val="22"/>
          <w:highlight w:val="none"/>
        </w:rPr>
        <w:t>、至少包含</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2021</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 w:val="22"/>
          <w:szCs w:val="22"/>
          <w:highlight w:val="none"/>
        </w:rPr>
        <w:t>社保证明材料</w:t>
      </w:r>
      <w:r>
        <w:rPr>
          <w:rFonts w:hint="eastAsia" w:ascii="宋体" w:hAnsi="宋体" w:cs="宋体"/>
          <w:color w:val="auto"/>
          <w:spacing w:val="-4"/>
          <w:sz w:val="22"/>
          <w:szCs w:val="22"/>
          <w:highlight w:val="none"/>
        </w:rPr>
        <w:t>复印件</w:t>
      </w:r>
      <w:r>
        <w:rPr>
          <w:rFonts w:hint="eastAsia" w:ascii="宋体" w:hAnsi="宋体" w:cs="宋体"/>
          <w:color w:val="auto"/>
          <w:sz w:val="22"/>
          <w:szCs w:val="22"/>
          <w:highlight w:val="none"/>
        </w:rPr>
        <w:t>。</w:t>
      </w:r>
    </w:p>
    <w:p>
      <w:pPr>
        <w:spacing w:line="360" w:lineRule="atLeast"/>
        <w:rPr>
          <w:rFonts w:ascii="宋体" w:hAnsi="宋体" w:cs="宋体"/>
          <w:color w:val="auto"/>
          <w:sz w:val="22"/>
          <w:szCs w:val="22"/>
          <w:highlight w:val="none"/>
        </w:rPr>
      </w:pPr>
      <w:r>
        <w:rPr>
          <w:rFonts w:hint="eastAsia" w:ascii="宋体" w:hAnsi="宋体"/>
          <w:color w:val="auto"/>
          <w:sz w:val="22"/>
          <w:szCs w:val="22"/>
          <w:highlight w:val="none"/>
        </w:rPr>
        <w:t xml:space="preserve">    2.以上复印件须加盖单位章。</w:t>
      </w:r>
    </w:p>
    <w:p>
      <w:pPr>
        <w:spacing w:line="420" w:lineRule="exact"/>
        <w:rPr>
          <w:rFonts w:ascii="宋体" w:hAnsi="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ascii="宋体" w:hAnsi="宋体"/>
          <w:b w:val="0"/>
          <w:bCs w:val="0"/>
          <w:color w:val="auto"/>
          <w:sz w:val="24"/>
          <w:szCs w:val="24"/>
          <w:highlight w:val="none"/>
        </w:rPr>
      </w:pPr>
      <w:r>
        <w:rPr>
          <w:rFonts w:hint="eastAsia" w:ascii="宋体" w:hAnsi="宋体"/>
          <w:b w:val="0"/>
          <w:bCs w:val="0"/>
          <w:color w:val="auto"/>
          <w:sz w:val="24"/>
          <w:highlight w:val="none"/>
        </w:rPr>
        <w:t>投标人</w:t>
      </w:r>
      <w:r>
        <w:rPr>
          <w:rFonts w:hint="eastAsia" w:ascii="宋体" w:hAnsi="宋体"/>
          <w:b w:val="0"/>
          <w:bCs w:val="0"/>
          <w:color w:val="auto"/>
          <w:sz w:val="28"/>
          <w:highlight w:val="none"/>
        </w:rPr>
        <w:t>：</w:t>
      </w:r>
      <w:r>
        <w:rPr>
          <w:rFonts w:hint="eastAsia" w:ascii="宋体" w:hAnsi="宋体"/>
          <w:b w:val="0"/>
          <w:bCs w:val="0"/>
          <w:color w:val="auto"/>
          <w:sz w:val="28"/>
          <w:highlight w:val="none"/>
          <w:u w:val="single"/>
        </w:rPr>
        <w:t xml:space="preserve">          </w:t>
      </w:r>
      <w:r>
        <w:rPr>
          <w:rFonts w:hint="eastAsia" w:ascii="宋体" w:hAnsi="宋体"/>
          <w:b w:val="0"/>
          <w:bCs w:val="0"/>
          <w:color w:val="auto"/>
          <w:sz w:val="24"/>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468" w:firstLineChars="1862"/>
        <w:textAlignment w:val="auto"/>
        <w:rPr>
          <w:rFonts w:ascii="宋体" w:hAnsi="宋体"/>
          <w:b w:val="0"/>
          <w:bCs/>
          <w:color w:val="auto"/>
          <w:sz w:val="24"/>
          <w:szCs w:val="24"/>
          <w:highlight w:val="none"/>
          <w:u w:val="single"/>
        </w:rPr>
      </w:pPr>
      <w:r>
        <w:rPr>
          <w:rFonts w:hint="eastAsia" w:ascii="宋体" w:hAnsi="宋体"/>
          <w:b w:val="0"/>
          <w:bCs/>
          <w:color w:val="auto"/>
          <w:sz w:val="24"/>
          <w:szCs w:val="24"/>
          <w:highlight w:val="none"/>
          <w:lang w:eastAsia="zh-CN"/>
        </w:rPr>
        <w:t>财务负责人</w:t>
      </w:r>
      <w:r>
        <w:rPr>
          <w:rFonts w:hint="eastAsia" w:ascii="宋体" w:hAnsi="宋体"/>
          <w:b w:val="0"/>
          <w:bCs/>
          <w:color w:val="auto"/>
          <w:sz w:val="24"/>
          <w:szCs w:val="24"/>
          <w:highlight w:val="none"/>
        </w:rPr>
        <w:t>：</w:t>
      </w:r>
      <w:r>
        <w:rPr>
          <w:rFonts w:hint="eastAsia" w:ascii="宋体" w:hAnsi="宋体"/>
          <w:b w:val="0"/>
          <w:bCs/>
          <w:color w:val="auto"/>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94"/>
        <w:textAlignment w:val="auto"/>
        <w:rPr>
          <w:rFonts w:ascii="宋体" w:hAnsi="宋体"/>
          <w:b w:val="0"/>
          <w:bCs/>
          <w:color w:val="auto"/>
          <w:sz w:val="24"/>
          <w:szCs w:val="24"/>
          <w:highlight w:val="none"/>
          <w:u w:val="single"/>
        </w:rPr>
      </w:pPr>
      <w:r>
        <w:rPr>
          <w:rFonts w:hint="eastAsia" w:ascii="宋体" w:hAnsi="宋体"/>
          <w:b w:val="0"/>
          <w:bCs/>
          <w:color w:val="auto"/>
          <w:sz w:val="24"/>
          <w:szCs w:val="24"/>
          <w:highlight w:val="none"/>
        </w:rPr>
        <w:t xml:space="preserve">                                      </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u w:val="none"/>
        </w:rPr>
        <w:t xml:space="preserve">年 </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u w:val="none"/>
        </w:rPr>
        <w:t>月</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u w:val="none"/>
        </w:rPr>
        <w:t>日</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360" w:lineRule="auto"/>
        <w:jc w:val="center"/>
        <w:rPr>
          <w:color w:val="auto"/>
          <w:spacing w:val="8"/>
          <w:szCs w:val="21"/>
          <w:highlight w:val="none"/>
        </w:rPr>
      </w:pPr>
    </w:p>
    <w:p>
      <w:pPr>
        <w:jc w:val="center"/>
        <w:rPr>
          <w:b/>
          <w:color w:val="auto"/>
          <w:spacing w:val="10"/>
          <w:sz w:val="32"/>
          <w:highlight w:val="none"/>
        </w:rPr>
      </w:pPr>
      <w:r>
        <w:rPr>
          <w:rFonts w:hint="eastAsia"/>
          <w:b/>
          <w:color w:val="auto"/>
          <w:sz w:val="32"/>
          <w:szCs w:val="32"/>
          <w:highlight w:val="none"/>
        </w:rPr>
        <w:t>六、投标人</w:t>
      </w:r>
      <w:r>
        <w:rPr>
          <w:rFonts w:hint="eastAsia"/>
          <w:b/>
          <w:color w:val="auto"/>
          <w:spacing w:val="10"/>
          <w:sz w:val="32"/>
          <w:highlight w:val="none"/>
        </w:rPr>
        <w:t>企业信誉及荣誉证明材料表</w:t>
      </w:r>
    </w:p>
    <w:p>
      <w:pPr>
        <w:rPr>
          <w:color w:val="auto"/>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835" w:type="dxa"/>
            <w:vAlign w:val="center"/>
          </w:tcPr>
          <w:p>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bl>
    <w:p>
      <w:pPr>
        <w:autoSpaceDE w:val="0"/>
        <w:autoSpaceDN w:val="0"/>
        <w:adjustRightInd w:val="0"/>
        <w:spacing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注：1.本表后附上述有关证书、证件的复印件。</w:t>
      </w:r>
    </w:p>
    <w:p>
      <w:pPr>
        <w:autoSpaceDE w:val="0"/>
        <w:autoSpaceDN w:val="0"/>
        <w:adjustRightInd w:val="0"/>
        <w:spacing w:line="400" w:lineRule="exact"/>
        <w:ind w:firstLine="919" w:firstLineChars="418"/>
        <w:rPr>
          <w:rFonts w:hint="eastAsia" w:ascii="宋体" w:hAnsi="宋体"/>
          <w:color w:val="auto"/>
          <w:sz w:val="22"/>
          <w:szCs w:val="22"/>
          <w:highlight w:val="none"/>
        </w:rPr>
      </w:pPr>
      <w:r>
        <w:rPr>
          <w:rFonts w:hint="eastAsia" w:ascii="宋体" w:hAnsi="宋体"/>
          <w:color w:val="auto"/>
          <w:sz w:val="22"/>
          <w:szCs w:val="22"/>
          <w:highlight w:val="none"/>
        </w:rPr>
        <w:t>2.诚信评价证明材料须提供本单位投标截止日前七天内在茂名市建筑业企业诚信综合评价管理平台信用等级的网页截图，加盖单位章（茂名市住房和城乡建设局--网办平台--茂名市建筑业企业诚信综合评价管理平台）。</w:t>
      </w:r>
    </w:p>
    <w:p>
      <w:pPr>
        <w:autoSpaceDE w:val="0"/>
        <w:autoSpaceDN w:val="0"/>
        <w:adjustRightInd w:val="0"/>
        <w:spacing w:line="400" w:lineRule="exact"/>
        <w:ind w:firstLine="919" w:firstLineChars="418"/>
        <w:rPr>
          <w:rFonts w:ascii="宋体" w:hAnsi="宋体" w:cs="宋体"/>
          <w:color w:val="auto"/>
          <w:kern w:val="0"/>
          <w:sz w:val="22"/>
          <w:szCs w:val="22"/>
          <w:highlight w:val="none"/>
        </w:rPr>
      </w:pPr>
      <w:r>
        <w:rPr>
          <w:rFonts w:hint="eastAsia" w:ascii="宋体" w:hAnsi="宋体"/>
          <w:color w:val="auto"/>
          <w:sz w:val="22"/>
          <w:szCs w:val="22"/>
          <w:highlight w:val="none"/>
        </w:rPr>
        <w:t>3.以上复印件须加盖单位章，原件核对。</w:t>
      </w:r>
    </w:p>
    <w:p>
      <w:pPr>
        <w:autoSpaceDE w:val="0"/>
        <w:autoSpaceDN w:val="0"/>
        <w:adjustRightInd w:val="0"/>
        <w:spacing w:line="400" w:lineRule="exact"/>
        <w:ind w:firstLine="1003" w:firstLineChars="418"/>
        <w:rPr>
          <w:rFonts w:ascii="宋体" w:hAnsi="宋体"/>
          <w:color w:val="auto"/>
          <w:sz w:val="24"/>
          <w:highlight w:val="none"/>
        </w:rPr>
      </w:pPr>
    </w:p>
    <w:p>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（盖章）</w:t>
      </w:r>
    </w:p>
    <w:p>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beforeLines="50" w:line="460" w:lineRule="exact"/>
        <w:ind w:firstLine="3280" w:firstLineChars="1367"/>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240" w:lineRule="exact"/>
        <w:jc w:val="center"/>
        <w:rPr>
          <w:color w:val="auto"/>
          <w:spacing w:val="8"/>
          <w:szCs w:val="21"/>
          <w:highlight w:val="none"/>
        </w:rPr>
      </w:pPr>
    </w:p>
    <w:p>
      <w:pPr>
        <w:spacing w:line="240" w:lineRule="exact"/>
        <w:jc w:val="center"/>
        <w:rPr>
          <w:color w:val="auto"/>
          <w:spacing w:val="8"/>
          <w:szCs w:val="21"/>
          <w:highlight w:val="none"/>
        </w:rPr>
      </w:pPr>
    </w:p>
    <w:p>
      <w:pPr>
        <w:spacing w:line="240" w:lineRule="exact"/>
        <w:jc w:val="center"/>
        <w:rPr>
          <w:color w:val="auto"/>
          <w:spacing w:val="8"/>
          <w:szCs w:val="21"/>
          <w:highlight w:val="none"/>
        </w:rPr>
      </w:pPr>
    </w:p>
    <w:p>
      <w:pPr>
        <w:tabs>
          <w:tab w:val="left" w:pos="0"/>
          <w:tab w:val="left" w:pos="1155"/>
          <w:tab w:val="left" w:pos="1470"/>
        </w:tabs>
        <w:spacing w:line="480" w:lineRule="exact"/>
        <w:jc w:val="center"/>
        <w:rPr>
          <w:b/>
          <w:color w:val="auto"/>
          <w:spacing w:val="6"/>
          <w:sz w:val="32"/>
          <w:szCs w:val="32"/>
          <w:highlight w:val="none"/>
        </w:rPr>
      </w:pPr>
      <w:r>
        <w:rPr>
          <w:rFonts w:hint="eastAsia"/>
          <w:b/>
          <w:color w:val="auto"/>
          <w:spacing w:val="6"/>
          <w:sz w:val="32"/>
          <w:szCs w:val="32"/>
          <w:highlight w:val="none"/>
        </w:rPr>
        <w:t>七、企业业绩情况表</w:t>
      </w:r>
    </w:p>
    <w:p>
      <w:pPr>
        <w:autoSpaceDE w:val="0"/>
        <w:autoSpaceDN w:val="0"/>
        <w:adjustRightInd w:val="0"/>
        <w:spacing w:before="7" w:line="280" w:lineRule="exact"/>
        <w:jc w:val="left"/>
        <w:rPr>
          <w:rFonts w:ascii="宋体" w:cs="宋体"/>
          <w:dstrike/>
          <w:color w:val="auto"/>
          <w:kern w:val="0"/>
          <w:sz w:val="28"/>
          <w:szCs w:val="28"/>
          <w:highlight w:val="none"/>
        </w:rPr>
      </w:pPr>
    </w:p>
    <w:tbl>
      <w:tblPr>
        <w:tblStyle w:val="8"/>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785" w:type="dxa"/>
            <w:vAlign w:val="center"/>
          </w:tcPr>
          <w:p>
            <w:pPr>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color w:val="auto"/>
                <w:kern w:val="0"/>
                <w:sz w:val="10"/>
                <w:szCs w:val="10"/>
                <w:highlight w:val="none"/>
              </w:rPr>
            </w:pPr>
          </w:p>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785" w:type="dxa"/>
            <w:vAlign w:val="center"/>
          </w:tcPr>
          <w:p>
            <w:pPr>
              <w:autoSpaceDE w:val="0"/>
              <w:autoSpaceDN w:val="0"/>
              <w:adjustRightInd w:val="0"/>
              <w:rPr>
                <w:color w:val="auto"/>
                <w:kern w:val="0"/>
                <w:sz w:val="24"/>
                <w:highlight w:val="none"/>
              </w:rPr>
            </w:pPr>
          </w:p>
        </w:tc>
      </w:tr>
    </w:tbl>
    <w:p>
      <w:pPr>
        <w:autoSpaceDE w:val="0"/>
        <w:autoSpaceDN w:val="0"/>
        <w:adjustRightInd w:val="0"/>
        <w:spacing w:line="200" w:lineRule="exact"/>
        <w:jc w:val="left"/>
        <w:rPr>
          <w:dstrike/>
          <w:color w:val="auto"/>
          <w:kern w:val="0"/>
          <w:sz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hanging="770" w:hangingChars="350"/>
        <w:textAlignment w:val="auto"/>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pPr>
        <w:keepNext w:val="0"/>
        <w:keepLines w:val="0"/>
        <w:pageBreakBefore w:val="0"/>
        <w:widowControl w:val="0"/>
        <w:kinsoku/>
        <w:wordWrap/>
        <w:overflowPunct/>
        <w:topLinePunct w:val="0"/>
        <w:autoSpaceDE/>
        <w:autoSpaceDN/>
        <w:bidi w:val="0"/>
        <w:adjustRightInd/>
        <w:snapToGrid/>
        <w:spacing w:line="400" w:lineRule="exact"/>
        <w:ind w:left="0" w:firstLine="550" w:firstLineChars="250"/>
        <w:textAlignment w:val="auto"/>
        <w:rPr>
          <w:rFonts w:ascii="宋体" w:hAnsi="宋体"/>
          <w:color w:val="auto"/>
          <w:sz w:val="22"/>
          <w:szCs w:val="22"/>
          <w:highlight w:val="none"/>
        </w:rPr>
      </w:pPr>
      <w:r>
        <w:rPr>
          <w:rFonts w:hint="eastAsia" w:ascii="宋体" w:hAnsi="宋体"/>
          <w:color w:val="auto"/>
          <w:sz w:val="22"/>
          <w:szCs w:val="22"/>
          <w:highlight w:val="none"/>
        </w:rPr>
        <w:t>以上资料复印件须加盖单位章，原件核对。</w:t>
      </w:r>
    </w:p>
    <w:p>
      <w:pPr>
        <w:spacing w:line="46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lang w:val="en-US" w:eastAsia="zh-CN"/>
        </w:rPr>
        <w:t xml:space="preserve">                        </w:t>
      </w:r>
      <w:r>
        <w:rPr>
          <w:rFonts w:hint="eastAsia" w:ascii="宋体" w:hAnsi="宋体"/>
          <w:color w:val="auto"/>
          <w:sz w:val="24"/>
          <w:highlight w:val="none"/>
          <w:u w:val="single"/>
        </w:rPr>
        <w:t>（盖章）</w:t>
      </w:r>
    </w:p>
    <w:p>
      <w:pPr>
        <w:spacing w:line="46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jc w:val="center"/>
        <w:rPr>
          <w:color w:val="auto"/>
          <w:spacing w:val="8"/>
          <w:szCs w:val="21"/>
          <w:highlight w:val="none"/>
        </w:rPr>
      </w:pP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jc w:val="center"/>
        <w:rPr>
          <w:b/>
          <w:color w:val="auto"/>
          <w:sz w:val="32"/>
          <w:szCs w:val="32"/>
          <w:highlight w:val="none"/>
        </w:rPr>
      </w:pPr>
      <w:r>
        <w:rPr>
          <w:rFonts w:hint="eastAsia"/>
          <w:b/>
          <w:color w:val="auto"/>
          <w:sz w:val="32"/>
          <w:szCs w:val="32"/>
          <w:highlight w:val="none"/>
        </w:rPr>
        <w:t>八、投标人声明</w:t>
      </w:r>
    </w:p>
    <w:p>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关于遵守招标文件和履行施工合同的声明</w:t>
      </w:r>
    </w:p>
    <w:p>
      <w:pPr>
        <w:widowControl/>
        <w:snapToGrid w:val="0"/>
        <w:spacing w:line="440" w:lineRule="exact"/>
        <w:jc w:val="center"/>
        <w:rPr>
          <w:rFonts w:ascii="宋体" w:hAnsi="宋体" w:cs="宋体"/>
          <w:color w:val="auto"/>
          <w:kern w:val="0"/>
          <w:sz w:val="24"/>
          <w:highlight w:val="none"/>
        </w:rPr>
      </w:pPr>
    </w:p>
    <w:p>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2、施工现场技术和管理人员</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6、不发生出 借资质、转包、违法分包行为。</w:t>
      </w:r>
    </w:p>
    <w:p>
      <w:pPr>
        <w:widowControl/>
        <w:snapToGrid w:val="0"/>
        <w:spacing w:line="440" w:lineRule="exact"/>
        <w:ind w:firstLine="540" w:firstLineChars="200"/>
        <w:jc w:val="left"/>
        <w:rPr>
          <w:color w:val="auto"/>
          <w:highlight w:val="none"/>
        </w:rPr>
      </w:pPr>
      <w:r>
        <w:rPr>
          <w:rFonts w:hint="eastAsia" w:ascii="宋体" w:hAnsi="宋体" w:cs="宋体"/>
          <w:color w:val="auto"/>
          <w:spacing w:val="15"/>
          <w:kern w:val="0"/>
          <w:sz w:val="24"/>
          <w:highlight w:val="none"/>
        </w:rPr>
        <w:t>7、不拖欠或克扣劳务人员工资，不拖欠材料、设备价款、分包合同工程款（如有分包工程</w:t>
      </w:r>
      <w:r>
        <w:rPr>
          <w:rFonts w:hint="eastAsia" w:ascii="宋体" w:hAnsi="宋体" w:cs="宋体"/>
          <w:color w:val="auto"/>
          <w:spacing w:val="15"/>
          <w:kern w:val="0"/>
          <w:sz w:val="24"/>
          <w:szCs w:val="22"/>
          <w:highlight w:val="none"/>
        </w:rPr>
        <w:t>）。</w:t>
      </w:r>
    </w:p>
    <w:p>
      <w:pPr>
        <w:widowControl/>
        <w:shd w:val="clear" w:color="auto"/>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pPr>
        <w:widowControl/>
        <w:shd w:val="clear" w:color="auto"/>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widowControl/>
        <w:shd w:val="clear" w:color="auto"/>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pPr>
        <w:widowControl/>
        <w:shd w:val="clear" w:color="auto"/>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pPr>
        <w:widowControl/>
        <w:shd w:val="clear" w:color="auto"/>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widowControl/>
        <w:shd w:val="clear" w:color="auto"/>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pPr>
        <w:widowControl/>
        <w:shd w:val="clear" w:color="auto"/>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pPr>
        <w:widowControl/>
        <w:shd w:val="clear" w:color="auto"/>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widowControl/>
        <w:shd w:val="clear" w:color="auto"/>
        <w:snapToGrid w:val="0"/>
        <w:spacing w:line="440" w:lineRule="exact"/>
        <w:ind w:firstLine="540" w:firstLineChars="200"/>
        <w:jc w:val="left"/>
        <w:rPr>
          <w:rFonts w:ascii="宋体" w:hAnsi="宋体" w:cs="宋体"/>
          <w:color w:val="auto"/>
          <w:spacing w:val="15"/>
          <w:kern w:val="0"/>
          <w:sz w:val="24"/>
          <w:highlight w:val="none"/>
        </w:rPr>
      </w:pPr>
    </w:p>
    <w:p>
      <w:pPr>
        <w:widowControl/>
        <w:shd w:val="clear" w:color="auto"/>
        <w:snapToGrid w:val="0"/>
        <w:spacing w:line="440" w:lineRule="exact"/>
        <w:ind w:firstLine="540" w:firstLineChars="200"/>
        <w:jc w:val="left"/>
        <w:rPr>
          <w:rFonts w:ascii="宋体" w:hAnsi="宋体" w:cs="宋体"/>
          <w:color w:val="auto"/>
          <w:spacing w:val="15"/>
          <w:kern w:val="0"/>
          <w:sz w:val="24"/>
          <w:highlight w:val="none"/>
        </w:rPr>
      </w:pPr>
    </w:p>
    <w:p>
      <w:pPr>
        <w:widowControl/>
        <w:shd w:val="clear" w:color="auto"/>
        <w:snapToGrid w:val="0"/>
        <w:spacing w:line="440" w:lineRule="exact"/>
        <w:ind w:firstLine="540" w:firstLineChars="200"/>
        <w:jc w:val="right"/>
        <w:rPr>
          <w:rFonts w:ascii="宋体" w:hAnsi="宋体" w:cs="宋体"/>
          <w:color w:val="auto"/>
          <w:spacing w:val="15"/>
          <w:kern w:val="0"/>
          <w:sz w:val="24"/>
          <w:highlight w:val="none"/>
        </w:rPr>
      </w:pPr>
    </w:p>
    <w:p>
      <w:pPr>
        <w:keepNext w:val="0"/>
        <w:keepLines w:val="0"/>
        <w:pageBreakBefore w:val="0"/>
        <w:widowControl/>
        <w:shd w:val="clear" w:color="auto"/>
        <w:kinsoku/>
        <w:wordWrap/>
        <w:overflowPunct/>
        <w:topLinePunct w:val="0"/>
        <w:autoSpaceDE/>
        <w:autoSpaceDN/>
        <w:bidi w:val="0"/>
        <w:adjustRightInd/>
        <w:snapToGrid w:val="0"/>
        <w:spacing w:line="360" w:lineRule="auto"/>
        <w:ind w:firstLine="540" w:firstLineChars="200"/>
        <w:jc w:val="center"/>
        <w:textAlignment w:val="auto"/>
        <w:outlineLvl w:val="1"/>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w:t>
      </w:r>
      <w:bookmarkStart w:id="17" w:name="_Toc13268"/>
      <w:bookmarkStart w:id="18" w:name="_Toc20223"/>
      <w:bookmarkStart w:id="19" w:name="_Toc27128"/>
      <w:bookmarkStart w:id="20" w:name="_Toc796"/>
      <w:r>
        <w:rPr>
          <w:rFonts w:hint="eastAsia" w:ascii="宋体" w:hAnsi="宋体" w:cs="宋体"/>
          <w:color w:val="auto"/>
          <w:spacing w:val="15"/>
          <w:kern w:val="0"/>
          <w:sz w:val="24"/>
          <w:highlight w:val="none"/>
        </w:rPr>
        <w:t>声明企业：</w:t>
      </w:r>
      <w:r>
        <w:rPr>
          <w:rFonts w:hint="eastAsia" w:ascii="宋体" w:hAnsi="宋体" w:cs="宋体"/>
          <w:color w:val="auto"/>
          <w:spacing w:val="15"/>
          <w:kern w:val="0"/>
          <w:sz w:val="24"/>
          <w:highlight w:val="none"/>
          <w:u w:val="single"/>
        </w:rPr>
        <w:t xml:space="preserve">       (</w:t>
      </w:r>
      <w:r>
        <w:rPr>
          <w:rFonts w:ascii="宋体" w:hAnsi="宋体" w:cs="宋体"/>
          <w:color w:val="auto"/>
          <w:spacing w:val="15"/>
          <w:kern w:val="0"/>
          <w:sz w:val="24"/>
          <w:highlight w:val="none"/>
          <w:u w:val="single"/>
        </w:rPr>
        <w:t>企业公章)</w:t>
      </w:r>
      <w:bookmarkEnd w:id="17"/>
      <w:bookmarkEnd w:id="18"/>
      <w:bookmarkEnd w:id="19"/>
      <w:bookmarkEnd w:id="20"/>
    </w:p>
    <w:p>
      <w:pPr>
        <w:keepNext w:val="0"/>
        <w:keepLines w:val="0"/>
        <w:pageBreakBefore w:val="0"/>
        <w:widowControl/>
        <w:shd w:val="clear" w:color="auto"/>
        <w:kinsoku/>
        <w:wordWrap/>
        <w:overflowPunct/>
        <w:topLinePunct w:val="0"/>
        <w:autoSpaceDE/>
        <w:autoSpaceDN/>
        <w:bidi w:val="0"/>
        <w:adjustRightInd/>
        <w:snapToGrid w:val="0"/>
        <w:spacing w:line="360" w:lineRule="auto"/>
        <w:ind w:firstLine="540" w:firstLineChars="200"/>
        <w:jc w:val="center"/>
        <w:textAlignment w:val="auto"/>
        <w:outlineLvl w:val="1"/>
        <w:rPr>
          <w:rFonts w:ascii="宋体" w:hAnsi="宋体" w:cs="Arial"/>
          <w:b/>
          <w:color w:val="auto"/>
          <w:kern w:val="0"/>
          <w:sz w:val="32"/>
          <w:szCs w:val="32"/>
          <w:highlight w:val="none"/>
        </w:rPr>
      </w:pPr>
      <w:r>
        <w:rPr>
          <w:rFonts w:hint="eastAsia" w:ascii="宋体" w:hAnsi="宋体" w:cs="宋体"/>
          <w:color w:val="auto"/>
          <w:spacing w:val="15"/>
          <w:kern w:val="0"/>
          <w:sz w:val="24"/>
          <w:highlight w:val="none"/>
        </w:rPr>
        <w:t xml:space="preserve">                   </w:t>
      </w:r>
      <w:bookmarkStart w:id="21" w:name="_Toc21189"/>
      <w:bookmarkStart w:id="22" w:name="_Toc24499"/>
      <w:bookmarkStart w:id="23" w:name="_Toc30408"/>
      <w:bookmarkStart w:id="24" w:name="_Toc16176"/>
      <w:r>
        <w:rPr>
          <w:rFonts w:hint="eastAsia" w:ascii="宋体" w:hAnsi="宋体" w:cs="宋体"/>
          <w:color w:val="auto"/>
          <w:spacing w:val="15"/>
          <w:kern w:val="0"/>
          <w:sz w:val="24"/>
          <w:highlight w:val="none"/>
        </w:rPr>
        <w:t>法定代表人</w:t>
      </w:r>
      <w:r>
        <w:rPr>
          <w:rFonts w:hint="eastAsia" w:ascii="宋体" w:hAnsi="宋体"/>
          <w:color w:val="auto"/>
          <w:sz w:val="24"/>
          <w:highlight w:val="none"/>
        </w:rPr>
        <w:t>（或委托代理人</w:t>
      </w:r>
      <w:r>
        <w:rPr>
          <w:rFonts w:ascii="宋体" w:hAnsi="宋体"/>
          <w:color w:val="auto"/>
          <w:sz w:val="24"/>
          <w:highlight w:val="none"/>
        </w:rPr>
        <w:t>）</w:t>
      </w:r>
      <w:r>
        <w:rPr>
          <w:rFonts w:hint="eastAsia" w:ascii="宋体" w:hAnsi="宋体" w:cs="宋体"/>
          <w:color w:val="auto"/>
          <w:spacing w:val="15"/>
          <w:kern w:val="0"/>
          <w:sz w:val="24"/>
          <w:highlight w:val="none"/>
        </w:rPr>
        <w:t>：</w:t>
      </w:r>
      <w:r>
        <w:rPr>
          <w:rFonts w:hint="eastAsia" w:ascii="宋体" w:hAnsi="宋体" w:cs="宋体"/>
          <w:color w:val="auto"/>
          <w:spacing w:val="15"/>
          <w:kern w:val="0"/>
          <w:sz w:val="24"/>
          <w:highlight w:val="none"/>
          <w:u w:val="single"/>
        </w:rPr>
        <w:t xml:space="preserve">           签字</w:t>
      </w:r>
      <w:bookmarkEnd w:id="21"/>
      <w:bookmarkEnd w:id="22"/>
      <w:bookmarkEnd w:id="23"/>
      <w:bookmarkEnd w:id="24"/>
    </w:p>
    <w:p>
      <w:pPr>
        <w:keepNext w:val="0"/>
        <w:keepLines w:val="0"/>
        <w:pageBreakBefore w:val="0"/>
        <w:kinsoku/>
        <w:wordWrap/>
        <w:overflowPunct/>
        <w:topLinePunct w:val="0"/>
        <w:autoSpaceDE/>
        <w:autoSpaceDN/>
        <w:bidi w:val="0"/>
        <w:adjustRightInd/>
        <w:spacing w:line="360" w:lineRule="auto"/>
        <w:jc w:val="center"/>
        <w:textAlignment w:val="auto"/>
        <w:outlineLvl w:val="1"/>
        <w:rPr>
          <w:rFonts w:ascii="宋体" w:hAnsi="宋体" w:cs="Arial"/>
          <w:b/>
          <w:color w:val="auto"/>
          <w:kern w:val="0"/>
          <w:sz w:val="32"/>
          <w:szCs w:val="32"/>
          <w:highlight w:val="none"/>
        </w:rPr>
      </w:pPr>
      <w:r>
        <w:rPr>
          <w:rFonts w:hint="eastAsia" w:ascii="宋体" w:hAnsi="宋体" w:cs="宋体"/>
          <w:color w:val="auto"/>
          <w:spacing w:val="15"/>
          <w:kern w:val="0"/>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bookmarkStart w:id="25" w:name="_Toc7641"/>
      <w:bookmarkStart w:id="26" w:name="_Toc26539"/>
      <w:bookmarkStart w:id="27" w:name="_Toc24553"/>
      <w:bookmarkStart w:id="28" w:name="_Toc17951"/>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5"/>
      <w:bookmarkEnd w:id="26"/>
      <w:bookmarkEnd w:id="27"/>
      <w:bookmarkEnd w:id="28"/>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rPr>
          <w:color w:val="auto"/>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outlineLvl w:val="1"/>
        <w:rPr>
          <w:rFonts w:ascii="楷体_GB2312" w:hAnsi="宋体" w:eastAsia="楷体_GB2312"/>
          <w:color w:val="auto"/>
          <w:kern w:val="0"/>
          <w:sz w:val="44"/>
          <w:szCs w:val="44"/>
          <w:highlight w:val="none"/>
          <w:u w:val="single"/>
        </w:rPr>
      </w:pPr>
      <w:r>
        <w:rPr>
          <w:rFonts w:hint="eastAsia" w:ascii="宋体" w:hAnsi="宋体" w:eastAsia="宋体" w:cs="宋体"/>
          <w:color w:val="auto"/>
          <w:sz w:val="52"/>
          <w:szCs w:val="52"/>
          <w:highlight w:val="none"/>
          <w:u w:val="none"/>
        </w:rPr>
        <w:t xml:space="preserve"> </w:t>
      </w:r>
      <w:bookmarkStart w:id="29" w:name="_Toc15418"/>
      <w:bookmarkStart w:id="30" w:name="_Toc6987"/>
      <w:bookmarkStart w:id="31" w:name="_Toc30799"/>
      <w:bookmarkStart w:id="32" w:name="_Toc12348"/>
      <w:r>
        <w:rPr>
          <w:rFonts w:hint="eastAsia" w:ascii="宋体" w:hAnsi="宋体" w:cs="宋体"/>
          <w:color w:val="auto"/>
          <w:sz w:val="52"/>
          <w:szCs w:val="52"/>
          <w:highlight w:val="none"/>
          <w:u w:val="none"/>
          <w:lang w:eastAsia="zh-CN"/>
        </w:rPr>
        <w:t>化州市老旧城区综合治理（给排水及污水处理）项目（橘城路）</w:t>
      </w:r>
      <w:r>
        <w:rPr>
          <w:rFonts w:hint="eastAsia" w:ascii="宋体" w:hAnsi="宋体" w:eastAsia="宋体" w:cs="宋体"/>
          <w:color w:val="auto"/>
          <w:sz w:val="52"/>
          <w:szCs w:val="52"/>
          <w:highlight w:val="none"/>
          <w:u w:val="none"/>
        </w:rPr>
        <w:t>施工招标投标文件</w:t>
      </w:r>
      <w:bookmarkEnd w:id="29"/>
      <w:bookmarkEnd w:id="30"/>
      <w:bookmarkEnd w:id="31"/>
      <w:bookmarkEnd w:id="32"/>
    </w:p>
    <w:p>
      <w:pPr>
        <w:pStyle w:val="6"/>
        <w:spacing w:line="360" w:lineRule="auto"/>
        <w:rPr>
          <w:color w:val="auto"/>
          <w:spacing w:val="6"/>
          <w:sz w:val="48"/>
          <w:szCs w:val="48"/>
          <w:highlight w:val="none"/>
        </w:rPr>
      </w:pPr>
    </w:p>
    <w:p>
      <w:pPr>
        <w:rPr>
          <w:color w:val="auto"/>
          <w:highlight w:val="none"/>
        </w:rPr>
      </w:pPr>
    </w:p>
    <w:p>
      <w:pPr>
        <w:spacing w:line="400" w:lineRule="exact"/>
        <w:ind w:firstLine="1950" w:firstLineChars="650"/>
        <w:rPr>
          <w:rFonts w:ascii="楷体_GB2312" w:eastAsia="楷体_GB2312"/>
          <w:color w:val="auto"/>
          <w:kern w:val="0"/>
          <w:sz w:val="30"/>
          <w:szCs w:val="30"/>
          <w:highlight w:val="none"/>
        </w:rPr>
      </w:pPr>
    </w:p>
    <w:p>
      <w:pPr>
        <w:spacing w:line="440" w:lineRule="exact"/>
        <w:ind w:firstLine="2425" w:firstLineChars="1155"/>
        <w:rPr>
          <w:color w:val="auto"/>
          <w:highlight w:val="none"/>
        </w:rPr>
      </w:pPr>
    </w:p>
    <w:p>
      <w:pPr>
        <w:spacing w:line="360" w:lineRule="auto"/>
        <w:rPr>
          <w:color w:val="auto"/>
          <w:spacing w:val="6"/>
          <w:sz w:val="24"/>
          <w:highlight w:val="none"/>
        </w:rPr>
      </w:pPr>
    </w:p>
    <w:p>
      <w:pPr>
        <w:spacing w:line="780" w:lineRule="exact"/>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p>
    <w:p>
      <w:pPr>
        <w:spacing w:line="400" w:lineRule="exact"/>
        <w:jc w:val="center"/>
        <w:rPr>
          <w:color w:val="auto"/>
          <w:spacing w:val="6"/>
          <w:sz w:val="28"/>
          <w:highlight w:val="none"/>
        </w:rPr>
      </w:pP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技术投标文件</w:t>
      </w:r>
    </w:p>
    <w:p>
      <w:pPr>
        <w:spacing w:line="560" w:lineRule="exact"/>
        <w:jc w:val="center"/>
        <w:rPr>
          <w:rFonts w:ascii="黑体" w:eastAsia="黑体"/>
          <w:color w:val="auto"/>
          <w:spacing w:val="6"/>
          <w:sz w:val="48"/>
          <w:szCs w:val="48"/>
          <w:highlight w:val="none"/>
        </w:rPr>
      </w:pPr>
    </w:p>
    <w:p>
      <w:pPr>
        <w:spacing w:line="560" w:lineRule="exact"/>
        <w:jc w:val="center"/>
        <w:rPr>
          <w:rFonts w:ascii="黑体" w:eastAsia="黑体"/>
          <w:color w:val="auto"/>
          <w:spacing w:val="6"/>
          <w:sz w:val="48"/>
          <w:szCs w:val="48"/>
          <w:highlight w:val="none"/>
        </w:rPr>
      </w:pPr>
    </w:p>
    <w:p>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（正本）/（副本）</w:t>
      </w:r>
    </w:p>
    <w:p>
      <w:pPr>
        <w:spacing w:line="360" w:lineRule="auto"/>
        <w:jc w:val="center"/>
        <w:rPr>
          <w:color w:val="auto"/>
          <w:spacing w:val="6"/>
          <w:sz w:val="44"/>
          <w:szCs w:val="44"/>
          <w:highlight w:val="none"/>
        </w:rPr>
      </w:pPr>
    </w:p>
    <w:p>
      <w:pPr>
        <w:spacing w:line="360" w:lineRule="auto"/>
        <w:rPr>
          <w:color w:val="auto"/>
          <w:spacing w:val="6"/>
          <w:sz w:val="28"/>
          <w:highlight w:val="none"/>
        </w:rPr>
      </w:pPr>
    </w:p>
    <w:p>
      <w:pPr>
        <w:spacing w:line="360" w:lineRule="auto"/>
        <w:rPr>
          <w:color w:val="auto"/>
          <w:spacing w:val="6"/>
          <w:sz w:val="28"/>
          <w:highlight w:val="none"/>
        </w:rPr>
      </w:pPr>
    </w:p>
    <w:p>
      <w:pPr>
        <w:tabs>
          <w:tab w:val="left" w:pos="0"/>
          <w:tab w:val="left" w:pos="1155"/>
          <w:tab w:val="left" w:pos="1470"/>
        </w:tabs>
        <w:spacing w:line="480" w:lineRule="exact"/>
        <w:ind w:left="73" w:leftChars="35" w:firstLine="1293" w:firstLineChars="539"/>
        <w:rPr>
          <w:rFonts w:ascii="宋体" w:hAnsi="宋体"/>
          <w:color w:val="auto"/>
          <w:sz w:val="24"/>
          <w:highlight w:val="none"/>
        </w:rPr>
      </w:pPr>
    </w:p>
    <w:p>
      <w:pPr>
        <w:pStyle w:val="6"/>
        <w:spacing w:beforeLines="50" w:line="360" w:lineRule="exact"/>
        <w:rPr>
          <w:rFonts w:ascii="黑体" w:eastAsia="黑体"/>
          <w:color w:val="auto"/>
          <w:spacing w:val="-6"/>
          <w:sz w:val="21"/>
          <w:szCs w:val="21"/>
          <w:highlight w:val="none"/>
        </w:rPr>
      </w:pPr>
      <w:r>
        <w:rPr>
          <w:b/>
          <w:color w:val="auto"/>
          <w:spacing w:val="6"/>
          <w:sz w:val="30"/>
          <w:szCs w:val="30"/>
          <w:highlight w:val="none"/>
        </w:rPr>
        <w:br w:type="page"/>
      </w:r>
    </w:p>
    <w:p>
      <w:pPr>
        <w:spacing w:line="800" w:lineRule="exact"/>
        <w:ind w:firstLine="602" w:firstLineChars="200"/>
        <w:rPr>
          <w:b/>
          <w:color w:val="auto"/>
          <w:sz w:val="30"/>
          <w:szCs w:val="30"/>
          <w:highlight w:val="none"/>
        </w:rPr>
      </w:pPr>
      <w:r>
        <w:rPr>
          <w:b/>
          <w:color w:val="auto"/>
          <w:sz w:val="30"/>
          <w:szCs w:val="30"/>
          <w:highlight w:val="none"/>
        </w:rPr>
        <w:t>技术</w:t>
      </w:r>
      <w:r>
        <w:rPr>
          <w:rFonts w:hint="eastAsia"/>
          <w:b/>
          <w:color w:val="auto"/>
          <w:sz w:val="30"/>
          <w:szCs w:val="30"/>
          <w:highlight w:val="none"/>
        </w:rPr>
        <w:t>投标文件应包括以下</w:t>
      </w:r>
      <w:r>
        <w:rPr>
          <w:b/>
          <w:color w:val="auto"/>
          <w:sz w:val="30"/>
          <w:szCs w:val="30"/>
          <w:highlight w:val="none"/>
        </w:rPr>
        <w:t>内容</w:t>
      </w:r>
      <w:r>
        <w:rPr>
          <w:rFonts w:hint="eastAsia"/>
          <w:b/>
          <w:color w:val="auto"/>
          <w:sz w:val="30"/>
          <w:szCs w:val="30"/>
          <w:highlight w:val="none"/>
        </w:rPr>
        <w:t>：</w:t>
      </w:r>
    </w:p>
    <w:p>
      <w:pPr>
        <w:spacing w:beforeLines="50" w:line="520" w:lineRule="exact"/>
        <w:ind w:firstLine="600" w:firstLineChars="250"/>
        <w:rPr>
          <w:rFonts w:ascii="楷体_GB2312" w:hAnsi="宋体" w:eastAsia="楷体_GB2312"/>
          <w:b/>
          <w:color w:val="auto"/>
          <w:sz w:val="24"/>
          <w:szCs w:val="24"/>
          <w:highlight w:val="none"/>
        </w:rPr>
      </w:pPr>
      <w:r>
        <w:rPr>
          <w:rFonts w:hint="eastAsia" w:ascii="宋体" w:hAnsi="宋体" w:eastAsia="楷体_GB2312"/>
          <w:color w:val="auto"/>
          <w:sz w:val="24"/>
          <w:szCs w:val="24"/>
          <w:highlight w:val="none"/>
        </w:rPr>
        <w:t>根据技术评分标准要求自行编制，格式自拟。</w:t>
      </w: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spacing w:line="800" w:lineRule="exact"/>
        <w:jc w:val="center"/>
        <w:rPr>
          <w:rFonts w:ascii="宋体" w:hAnsi="宋体" w:cs="宋体"/>
          <w:b/>
          <w:color w:val="auto"/>
          <w:kern w:val="0"/>
          <w:sz w:val="44"/>
          <w:szCs w:val="44"/>
          <w:highlight w:val="none"/>
          <w:u w:val="single"/>
        </w:rPr>
      </w:pPr>
      <w:r>
        <w:rPr>
          <w:color w:val="auto"/>
          <w:spacing w:val="6"/>
          <w:szCs w:val="21"/>
          <w:highlight w:val="none"/>
        </w:rPr>
        <w:br w:type="page"/>
      </w:r>
    </w:p>
    <w:p>
      <w:pPr>
        <w:spacing w:line="660" w:lineRule="exact"/>
        <w:jc w:val="center"/>
        <w:rPr>
          <w:rFonts w:ascii="宋体" w:hAnsi="宋体"/>
          <w:b/>
          <w:color w:val="auto"/>
          <w:sz w:val="32"/>
          <w:szCs w:val="32"/>
          <w:highlight w:val="none"/>
        </w:rPr>
      </w:pPr>
    </w:p>
    <w:p>
      <w:pPr>
        <w:spacing w:line="660" w:lineRule="exact"/>
        <w:jc w:val="center"/>
        <w:outlineLvl w:val="0"/>
        <w:rPr>
          <w:color w:val="auto"/>
          <w:sz w:val="48"/>
          <w:szCs w:val="48"/>
          <w:highlight w:val="none"/>
        </w:rPr>
      </w:pPr>
      <w:r>
        <w:rPr>
          <w:rFonts w:hint="eastAsia" w:ascii="宋体" w:hAnsi="宋体" w:cs="宋体"/>
          <w:b w:val="0"/>
          <w:bCs/>
          <w:color w:val="auto"/>
          <w:kern w:val="0"/>
          <w:sz w:val="48"/>
          <w:szCs w:val="48"/>
          <w:highlight w:val="none"/>
          <w:u w:val="none"/>
        </w:rPr>
        <w:t xml:space="preserve"> </w:t>
      </w:r>
      <w:bookmarkStart w:id="33" w:name="_Toc16344"/>
      <w:bookmarkStart w:id="34" w:name="_Toc28915"/>
      <w:bookmarkStart w:id="35" w:name="_Toc2017"/>
      <w:bookmarkStart w:id="36" w:name="_Toc26448"/>
      <w:bookmarkStart w:id="37" w:name="_Toc25195"/>
      <w:bookmarkStart w:id="38" w:name="_Toc9436"/>
      <w:bookmarkStart w:id="39" w:name="_Toc17332"/>
      <w:bookmarkStart w:id="40" w:name="_Toc27779"/>
      <w:r>
        <w:rPr>
          <w:rFonts w:hint="eastAsia" w:ascii="宋体" w:hAnsi="宋体"/>
          <w:b w:val="0"/>
          <w:bCs/>
          <w:color w:val="auto"/>
          <w:sz w:val="48"/>
          <w:szCs w:val="48"/>
          <w:highlight w:val="none"/>
          <w:u w:val="none"/>
          <w:lang w:eastAsia="zh-CN"/>
        </w:rPr>
        <w:t>化州市老旧城区综合治理（给排水及污水处理）项目（橘城路）</w:t>
      </w:r>
      <w:r>
        <w:rPr>
          <w:rFonts w:hint="eastAsia" w:ascii="宋体" w:hAnsi="宋体" w:cs="宋体"/>
          <w:b w:val="0"/>
          <w:bCs/>
          <w:color w:val="auto"/>
          <w:kern w:val="0"/>
          <w:sz w:val="48"/>
          <w:szCs w:val="48"/>
          <w:highlight w:val="none"/>
        </w:rPr>
        <w:t>施工</w:t>
      </w:r>
      <w:r>
        <w:rPr>
          <w:rFonts w:hint="eastAsia" w:ascii="宋体" w:hAnsi="宋体"/>
          <w:b w:val="0"/>
          <w:bCs/>
          <w:color w:val="auto"/>
          <w:sz w:val="48"/>
          <w:szCs w:val="48"/>
          <w:highlight w:val="none"/>
        </w:rPr>
        <w:t>投标文件</w:t>
      </w:r>
      <w:bookmarkEnd w:id="33"/>
      <w:bookmarkEnd w:id="34"/>
      <w:bookmarkEnd w:id="35"/>
      <w:bookmarkEnd w:id="36"/>
      <w:bookmarkEnd w:id="37"/>
      <w:bookmarkEnd w:id="38"/>
      <w:bookmarkEnd w:id="39"/>
      <w:bookmarkEnd w:id="40"/>
    </w:p>
    <w:p>
      <w:pPr>
        <w:rPr>
          <w:color w:val="auto"/>
          <w:highlight w:val="none"/>
        </w:rPr>
      </w:pPr>
    </w:p>
    <w:p>
      <w:pPr>
        <w:spacing w:line="400" w:lineRule="exact"/>
        <w:ind w:firstLine="1958" w:firstLineChars="650"/>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（第三册）</w:t>
      </w: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color w:val="auto"/>
          <w:spacing w:val="8"/>
          <w:sz w:val="52"/>
          <w:szCs w:val="52"/>
          <w:highlight w:val="none"/>
        </w:rPr>
      </w:pPr>
      <w:r>
        <w:rPr>
          <w:rFonts w:hint="eastAsia"/>
          <w:color w:val="auto"/>
          <w:spacing w:val="8"/>
          <w:sz w:val="52"/>
          <w:szCs w:val="52"/>
          <w:highlight w:val="none"/>
        </w:rPr>
        <w:t>经济报价投标文件</w:t>
      </w:r>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firstLine="1048" w:firstLineChars="359"/>
        <w:rPr>
          <w:rFonts w:hint="default" w:ascii="宋体" w:hAnsi="宋体" w:eastAsia="宋体"/>
          <w:color w:val="auto"/>
          <w:w w:val="80"/>
          <w:sz w:val="28"/>
          <w:szCs w:val="28"/>
          <w:highlight w:val="none"/>
          <w:u w:val="single"/>
          <w:lang w:val="en-US" w:eastAsia="zh-CN"/>
        </w:rPr>
      </w:pPr>
      <w:r>
        <w:rPr>
          <w:rFonts w:hint="eastAsia"/>
          <w:color w:val="auto"/>
          <w:spacing w:val="6"/>
          <w:sz w:val="28"/>
          <w:highlight w:val="none"/>
        </w:rPr>
        <w:t>项目名称：</w:t>
      </w:r>
      <w:r>
        <w:rPr>
          <w:rFonts w:hint="eastAsia"/>
          <w:color w:val="auto"/>
          <w:spacing w:val="6"/>
          <w:sz w:val="28"/>
          <w:highlight w:val="none"/>
          <w:u w:val="single"/>
          <w:lang w:val="en-US" w:eastAsia="zh-CN"/>
        </w:rPr>
        <w:t xml:space="preserve">                             </w:t>
      </w:r>
      <w:r>
        <w:rPr>
          <w:rFonts w:hint="eastAsia"/>
          <w:color w:val="auto"/>
          <w:spacing w:val="6"/>
          <w:sz w:val="28"/>
          <w:highlight w:val="none"/>
          <w:u w:val="none"/>
          <w:lang w:val="en-US" w:eastAsia="zh-CN"/>
        </w:rPr>
        <w:t xml:space="preserve">                             </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 xml:space="preserve">（盖章） </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（签字）</w:t>
      </w:r>
    </w:p>
    <w:p>
      <w:pPr>
        <w:tabs>
          <w:tab w:val="left" w:pos="0"/>
          <w:tab w:val="left" w:pos="1155"/>
          <w:tab w:val="left" w:pos="1470"/>
        </w:tabs>
        <w:spacing w:line="480" w:lineRule="exact"/>
        <w:ind w:left="73" w:leftChars="35" w:firstLine="975" w:firstLineChars="334"/>
        <w:rPr>
          <w:rFonts w:ascii="宋体" w:hAnsi="宋体"/>
          <w:color w:val="auto"/>
          <w:sz w:val="24"/>
          <w:highlight w:val="none"/>
        </w:rPr>
      </w:pPr>
      <w:r>
        <w:rPr>
          <w:rFonts w:hint="eastAsia"/>
          <w:color w:val="auto"/>
          <w:spacing w:val="6"/>
          <w:sz w:val="28"/>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jc w:val="center"/>
        <w:rPr>
          <w:b/>
          <w:bCs/>
          <w:color w:val="auto"/>
          <w:sz w:val="30"/>
          <w:szCs w:val="30"/>
          <w:highlight w:val="none"/>
        </w:rPr>
      </w:pPr>
      <w:r>
        <w:rPr>
          <w:rFonts w:hint="eastAsia"/>
          <w:b/>
          <w:bCs/>
          <w:color w:val="auto"/>
          <w:sz w:val="30"/>
          <w:szCs w:val="30"/>
          <w:highlight w:val="none"/>
        </w:rPr>
        <w:t>目录</w:t>
      </w:r>
    </w:p>
    <w:p>
      <w:pPr>
        <w:spacing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rPr>
          <w:color w:val="auto"/>
          <w:highlight w:val="none"/>
        </w:rPr>
      </w:pP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spacing w:line="360" w:lineRule="auto"/>
        <w:jc w:val="center"/>
        <w:rPr>
          <w:b/>
          <w:color w:val="auto"/>
          <w:spacing w:val="6"/>
          <w:sz w:val="32"/>
          <w:highlight w:val="none"/>
        </w:rPr>
      </w:pPr>
      <w:r>
        <w:rPr>
          <w:rFonts w:hint="eastAsia" w:ascii="宋体" w:hAnsi="宋体"/>
          <w:color w:val="auto"/>
          <w:sz w:val="28"/>
          <w:szCs w:val="28"/>
          <w:highlight w:val="none"/>
        </w:rPr>
        <w:br w:type="page"/>
      </w:r>
      <w:r>
        <w:rPr>
          <w:rFonts w:hint="eastAsia"/>
          <w:b/>
          <w:color w:val="auto"/>
          <w:spacing w:val="6"/>
          <w:sz w:val="32"/>
          <w:highlight w:val="none"/>
        </w:rPr>
        <w:t>一、投标报价书</w:t>
      </w:r>
    </w:p>
    <w:p>
      <w:pPr>
        <w:spacing w:line="440" w:lineRule="exact"/>
        <w:rPr>
          <w:color w:val="auto"/>
          <w:sz w:val="24"/>
          <w:szCs w:val="24"/>
          <w:highlight w:val="none"/>
        </w:rPr>
      </w:pPr>
    </w:p>
    <w:p>
      <w:pPr>
        <w:rPr>
          <w:b/>
          <w:color w:val="auto"/>
          <w:spacing w:val="10"/>
          <w:sz w:val="32"/>
          <w:highlight w:val="none"/>
        </w:rPr>
      </w:pPr>
      <w:r>
        <w:rPr>
          <w:rFonts w:hint="eastAsia"/>
          <w:color w:val="auto"/>
          <w:sz w:val="24"/>
          <w:highlight w:val="none"/>
        </w:rPr>
        <w:t>工程名称：</w:t>
      </w:r>
    </w:p>
    <w:tbl>
      <w:tblPr>
        <w:tblStyle w:val="8"/>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21"/>
        <w:gridCol w:w="4275"/>
        <w:gridCol w:w="1832"/>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pPr>
              <w:jc w:val="center"/>
              <w:rPr>
                <w:color w:val="auto"/>
                <w:sz w:val="24"/>
                <w:highlight w:val="none"/>
              </w:rPr>
            </w:pPr>
            <w:r>
              <w:rPr>
                <w:rFonts w:hint="eastAsia"/>
                <w:color w:val="auto"/>
                <w:sz w:val="24"/>
                <w:highlight w:val="none"/>
              </w:rPr>
              <w:t>序号</w:t>
            </w:r>
          </w:p>
        </w:tc>
        <w:tc>
          <w:tcPr>
            <w:tcW w:w="4860" w:type="dxa"/>
            <w:gridSpan w:val="2"/>
            <w:vAlign w:val="center"/>
          </w:tcPr>
          <w:p>
            <w:pPr>
              <w:jc w:val="center"/>
              <w:rPr>
                <w:color w:val="auto"/>
                <w:sz w:val="24"/>
                <w:highlight w:val="none"/>
              </w:rPr>
            </w:pPr>
            <w:r>
              <w:rPr>
                <w:rFonts w:hint="eastAsia"/>
                <w:color w:val="auto"/>
                <w:sz w:val="24"/>
                <w:highlight w:val="none"/>
              </w:rPr>
              <w:t>工程名称</w:t>
            </w:r>
          </w:p>
        </w:tc>
        <w:tc>
          <w:tcPr>
            <w:tcW w:w="1620" w:type="dxa"/>
            <w:vAlign w:val="center"/>
          </w:tcPr>
          <w:p>
            <w:pPr>
              <w:jc w:val="center"/>
              <w:rPr>
                <w:color w:val="auto"/>
                <w:sz w:val="24"/>
                <w:highlight w:val="none"/>
              </w:rPr>
            </w:pPr>
            <w:r>
              <w:rPr>
                <w:rFonts w:hint="eastAsia"/>
                <w:color w:val="auto"/>
                <w:sz w:val="24"/>
                <w:highlight w:val="none"/>
              </w:rPr>
              <w:t>报价（元）</w:t>
            </w:r>
          </w:p>
        </w:tc>
        <w:tc>
          <w:tcPr>
            <w:tcW w:w="1214" w:type="dxa"/>
            <w:vAlign w:val="center"/>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restart"/>
            <w:vAlign w:val="center"/>
          </w:tcPr>
          <w:p>
            <w:pPr>
              <w:jc w:val="center"/>
              <w:rPr>
                <w:color w:val="auto"/>
                <w:sz w:val="24"/>
                <w:highlight w:val="none"/>
              </w:rPr>
            </w:pPr>
            <w:r>
              <w:rPr>
                <w:rFonts w:hint="eastAsia"/>
                <w:color w:val="auto"/>
                <w:sz w:val="24"/>
                <w:highlight w:val="none"/>
              </w:rPr>
              <w:t>1</w:t>
            </w:r>
          </w:p>
        </w:tc>
        <w:tc>
          <w:tcPr>
            <w:tcW w:w="4860" w:type="dxa"/>
            <w:gridSpan w:val="2"/>
            <w:vAlign w:val="center"/>
          </w:tcPr>
          <w:p>
            <w:pPr>
              <w:jc w:val="center"/>
              <w:rPr>
                <w:color w:val="auto"/>
                <w:sz w:val="24"/>
                <w:highlight w:val="none"/>
              </w:rPr>
            </w:pPr>
            <w:r>
              <w:rPr>
                <w:rFonts w:hint="eastAsia"/>
                <w:color w:val="auto"/>
                <w:sz w:val="24"/>
                <w:highlight w:val="none"/>
              </w:rPr>
              <w:t>投标总报价</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restart"/>
            <w:vAlign w:val="center"/>
          </w:tcPr>
          <w:p>
            <w:pPr>
              <w:jc w:val="center"/>
              <w:rPr>
                <w:color w:val="auto"/>
                <w:sz w:val="24"/>
                <w:highlight w:val="none"/>
              </w:rPr>
            </w:pPr>
            <w:r>
              <w:rPr>
                <w:rFonts w:hint="eastAsia"/>
                <w:color w:val="auto"/>
                <w:sz w:val="24"/>
                <w:highlight w:val="none"/>
              </w:rPr>
              <w:t>其中</w:t>
            </w:r>
          </w:p>
        </w:tc>
        <w:tc>
          <w:tcPr>
            <w:tcW w:w="3780" w:type="dxa"/>
            <w:vAlign w:val="center"/>
          </w:tcPr>
          <w:p>
            <w:pPr>
              <w:jc w:val="center"/>
              <w:rPr>
                <w:color w:val="auto"/>
                <w:sz w:val="24"/>
                <w:highlight w:val="none"/>
              </w:rPr>
            </w:pPr>
            <w:r>
              <w:rPr>
                <w:rFonts w:hint="eastAsia"/>
                <w:color w:val="auto"/>
                <w:sz w:val="24"/>
                <w:highlight w:val="none"/>
              </w:rPr>
              <w:t>分部分项工程量清单计价合计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措施项目清单计价合计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绿色施工安全防护措施费计价合计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暂列金额合计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暂估价合计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8" w:type="dxa"/>
            <w:vAlign w:val="center"/>
          </w:tcPr>
          <w:p>
            <w:pPr>
              <w:jc w:val="center"/>
              <w:rPr>
                <w:color w:val="auto"/>
                <w:sz w:val="24"/>
                <w:highlight w:val="none"/>
              </w:rPr>
            </w:pPr>
            <w:r>
              <w:rPr>
                <w:rFonts w:hint="eastAsia"/>
                <w:color w:val="auto"/>
                <w:sz w:val="24"/>
                <w:highlight w:val="none"/>
              </w:rPr>
              <w:t>2</w:t>
            </w:r>
          </w:p>
        </w:tc>
        <w:tc>
          <w:tcPr>
            <w:tcW w:w="1080" w:type="dxa"/>
            <w:vAlign w:val="center"/>
          </w:tcPr>
          <w:p>
            <w:pPr>
              <w:jc w:val="center"/>
              <w:rPr>
                <w:color w:val="auto"/>
                <w:sz w:val="24"/>
                <w:highlight w:val="none"/>
              </w:rPr>
            </w:pPr>
            <w:r>
              <w:rPr>
                <w:rFonts w:hint="eastAsia"/>
                <w:color w:val="auto"/>
                <w:sz w:val="24"/>
                <w:highlight w:val="none"/>
              </w:rPr>
              <w:t>投标总报价</w:t>
            </w:r>
          </w:p>
        </w:tc>
        <w:tc>
          <w:tcPr>
            <w:tcW w:w="6614" w:type="dxa"/>
            <w:gridSpan w:val="3"/>
            <w:vAlign w:val="center"/>
          </w:tcPr>
          <w:p>
            <w:pPr>
              <w:rPr>
                <w:color w:val="auto"/>
                <w:sz w:val="24"/>
                <w:highlight w:val="none"/>
              </w:rPr>
            </w:pPr>
            <w:r>
              <w:rPr>
                <w:rFonts w:hint="eastAsia"/>
                <w:color w:val="auto"/>
                <w:sz w:val="24"/>
                <w:highlight w:val="none"/>
              </w:rPr>
              <w:t>（大写）：</w:t>
            </w:r>
          </w:p>
          <w:p>
            <w:pPr>
              <w:rPr>
                <w:color w:val="auto"/>
                <w:sz w:val="24"/>
                <w:highlight w:val="none"/>
              </w:rPr>
            </w:pPr>
          </w:p>
          <w:p>
            <w:pPr>
              <w:rPr>
                <w:color w:val="auto"/>
                <w:sz w:val="24"/>
                <w:highlight w:val="none"/>
              </w:rPr>
            </w:pPr>
            <w:r>
              <w:rPr>
                <w:rFonts w:hint="eastAsia"/>
                <w:color w:val="auto"/>
                <w:sz w:val="24"/>
                <w:highlight w:val="none"/>
              </w:rPr>
              <w:t>（小写）：</w:t>
            </w:r>
          </w:p>
        </w:tc>
      </w:tr>
    </w:tbl>
    <w:p>
      <w:pPr>
        <w:rPr>
          <w:bCs/>
          <w:color w:val="auto"/>
          <w:spacing w:val="10"/>
          <w:szCs w:val="21"/>
          <w:highlight w:val="none"/>
        </w:rPr>
      </w:pPr>
    </w:p>
    <w:p>
      <w:pPr>
        <w:rPr>
          <w:bCs/>
          <w:color w:val="auto"/>
          <w:spacing w:val="10"/>
          <w:szCs w:val="21"/>
          <w:highlight w:val="none"/>
        </w:rPr>
      </w:pPr>
    </w:p>
    <w:p>
      <w:pPr>
        <w:rPr>
          <w:bCs/>
          <w:color w:val="auto"/>
          <w:spacing w:val="10"/>
          <w:szCs w:val="21"/>
          <w:highlight w:val="none"/>
        </w:rPr>
      </w:pPr>
    </w:p>
    <w:p>
      <w:pPr>
        <w:spacing w:line="480" w:lineRule="auto"/>
        <w:jc w:val="center"/>
        <w:rPr>
          <w:color w:val="auto"/>
          <w:spacing w:val="10"/>
          <w:sz w:val="24"/>
          <w:szCs w:val="24"/>
          <w:highlight w:val="none"/>
          <w:u w:val="single"/>
        </w:rPr>
      </w:pPr>
      <w:r>
        <w:rPr>
          <w:rFonts w:hint="eastAsia"/>
          <w:color w:val="auto"/>
          <w:spacing w:val="10"/>
          <w:szCs w:val="21"/>
          <w:highlight w:val="none"/>
        </w:rPr>
        <w:t xml:space="preserve">    </w:t>
      </w:r>
      <w:r>
        <w:rPr>
          <w:rFonts w:hint="eastAsia"/>
          <w:color w:val="auto"/>
          <w:spacing w:val="10"/>
          <w:szCs w:val="21"/>
          <w:highlight w:val="none"/>
          <w:lang w:val="en-US" w:eastAsia="zh-CN"/>
        </w:rPr>
        <w:t xml:space="preserve">                  </w:t>
      </w:r>
      <w:r>
        <w:rPr>
          <w:rFonts w:hint="eastAsia"/>
          <w:color w:val="auto"/>
          <w:spacing w:val="10"/>
          <w:szCs w:val="21"/>
          <w:highlight w:val="none"/>
        </w:rPr>
        <w:t xml:space="preserve">  </w:t>
      </w:r>
      <w:r>
        <w:rPr>
          <w:rFonts w:hint="eastAsia"/>
          <w:color w:val="auto"/>
          <w:spacing w:val="10"/>
          <w:sz w:val="24"/>
          <w:szCs w:val="24"/>
          <w:highlight w:val="none"/>
        </w:rPr>
        <w:t>投标人：</w:t>
      </w:r>
      <w:r>
        <w:rPr>
          <w:rFonts w:hint="eastAsia"/>
          <w:color w:val="auto"/>
          <w:spacing w:val="10"/>
          <w:sz w:val="24"/>
          <w:szCs w:val="24"/>
          <w:highlight w:val="none"/>
          <w:u w:val="single"/>
        </w:rPr>
        <w:t xml:space="preserve">   单位全称     </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single"/>
        </w:rPr>
        <w:t xml:space="preserve"> （盖章）</w:t>
      </w:r>
    </w:p>
    <w:p>
      <w:pPr>
        <w:spacing w:line="480" w:lineRule="auto"/>
        <w:jc w:val="center"/>
        <w:rPr>
          <w:rFonts w:hint="eastAsia"/>
          <w:color w:val="auto"/>
          <w:spacing w:val="10"/>
          <w:sz w:val="24"/>
          <w:szCs w:val="24"/>
          <w:highlight w:val="none"/>
          <w:u w:val="single"/>
          <w:lang w:val="en-US" w:eastAsia="zh-CN"/>
        </w:rPr>
      </w:pPr>
      <w:r>
        <w:rPr>
          <w:rFonts w:hint="eastAsia"/>
          <w:color w:val="auto"/>
          <w:spacing w:val="10"/>
          <w:sz w:val="24"/>
          <w:szCs w:val="24"/>
          <w:highlight w:val="none"/>
        </w:rPr>
        <w:t xml:space="preserve">          </w:t>
      </w:r>
      <w:r>
        <w:rPr>
          <w:rFonts w:hint="eastAsia"/>
          <w:color w:val="auto"/>
          <w:spacing w:val="10"/>
          <w:sz w:val="24"/>
          <w:szCs w:val="24"/>
          <w:highlight w:val="none"/>
          <w:lang w:val="en-US" w:eastAsia="zh-CN"/>
        </w:rPr>
        <w:t xml:space="preserve">      </w:t>
      </w:r>
      <w:r>
        <w:rPr>
          <w:rFonts w:hint="eastAsia"/>
          <w:color w:val="auto"/>
          <w:spacing w:val="10"/>
          <w:sz w:val="24"/>
          <w:szCs w:val="24"/>
          <w:highlight w:val="none"/>
        </w:rPr>
        <w:t xml:space="preserve"> </w:t>
      </w:r>
      <w:r>
        <w:rPr>
          <w:rFonts w:hint="eastAsia"/>
          <w:color w:val="auto"/>
          <w:spacing w:val="10"/>
          <w:sz w:val="24"/>
          <w:szCs w:val="24"/>
          <w:highlight w:val="none"/>
          <w:lang w:val="en-US" w:eastAsia="zh-CN"/>
        </w:rPr>
        <w:t xml:space="preserve">      </w:t>
      </w:r>
      <w:r>
        <w:rPr>
          <w:rFonts w:hint="eastAsia"/>
          <w:color w:val="auto"/>
          <w:spacing w:val="10"/>
          <w:sz w:val="24"/>
          <w:szCs w:val="24"/>
          <w:highlight w:val="none"/>
        </w:rPr>
        <w:t>法定代表人（或委托代理人）：</w:t>
      </w:r>
      <w:r>
        <w:rPr>
          <w:rFonts w:hint="eastAsia"/>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single"/>
        </w:rPr>
        <w:t>（签字）</w:t>
      </w:r>
      <w:r>
        <w:rPr>
          <w:rFonts w:hint="eastAsia"/>
          <w:color w:val="auto"/>
          <w:spacing w:val="10"/>
          <w:sz w:val="24"/>
          <w:szCs w:val="24"/>
          <w:highlight w:val="none"/>
          <w:u w:val="single"/>
          <w:lang w:val="en-US" w:eastAsia="zh-CN"/>
        </w:rPr>
        <w:t xml:space="preserve"> </w:t>
      </w:r>
    </w:p>
    <w:p>
      <w:pPr>
        <w:spacing w:line="480" w:lineRule="auto"/>
        <w:jc w:val="center"/>
        <w:rPr>
          <w:color w:val="auto"/>
          <w:spacing w:val="10"/>
          <w:sz w:val="24"/>
          <w:szCs w:val="24"/>
          <w:highlight w:val="none"/>
        </w:rPr>
      </w:pPr>
      <w:r>
        <w:rPr>
          <w:rFonts w:hint="eastAsia"/>
          <w:color w:val="auto"/>
          <w:spacing w:val="10"/>
          <w:sz w:val="24"/>
          <w:szCs w:val="24"/>
          <w:highlight w:val="none"/>
          <w:u w:val="none"/>
          <w:lang w:val="en-US" w:eastAsia="zh-CN"/>
        </w:rPr>
        <w:t xml:space="preserve">                     </w:t>
      </w:r>
      <w:r>
        <w:rPr>
          <w:rFonts w:hint="eastAsia"/>
          <w:color w:val="auto"/>
          <w:spacing w:val="10"/>
          <w:sz w:val="24"/>
          <w:szCs w:val="24"/>
          <w:highlight w:val="none"/>
        </w:rPr>
        <w:t>日  期</w:t>
      </w:r>
      <w:r>
        <w:rPr>
          <w:rFonts w:hint="eastAsia"/>
          <w:color w:val="auto"/>
          <w:spacing w:val="10"/>
          <w:sz w:val="24"/>
          <w:szCs w:val="24"/>
          <w:highlight w:val="none"/>
          <w:lang w:eastAsia="zh-CN"/>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480" w:lineRule="auto"/>
        <w:ind w:firstLine="2760" w:firstLineChars="1200"/>
        <w:rPr>
          <w:color w:val="auto"/>
          <w:spacing w:val="10"/>
          <w:szCs w:val="21"/>
          <w:highlight w:val="none"/>
        </w:rPr>
      </w:pP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rPr>
          <w:b/>
          <w:color w:val="auto"/>
          <w:sz w:val="32"/>
          <w:highlight w:val="none"/>
        </w:rPr>
      </w:pPr>
    </w:p>
    <w:p>
      <w:pPr>
        <w:jc w:val="center"/>
        <w:rPr>
          <w:rFonts w:ascii="宋体" w:hAnsi="宋体" w:cs="Arial"/>
          <w:b/>
          <w:color w:val="auto"/>
          <w:kern w:val="0"/>
          <w:sz w:val="32"/>
          <w:szCs w:val="32"/>
          <w:highlight w:val="none"/>
        </w:rPr>
      </w:pPr>
      <w:r>
        <w:rPr>
          <w:b/>
          <w:color w:val="auto"/>
          <w:sz w:val="32"/>
          <w:highlight w:val="none"/>
        </w:rPr>
        <w:br w:type="page"/>
      </w:r>
      <w:r>
        <w:rPr>
          <w:rFonts w:hint="eastAsia" w:ascii="宋体" w:hAnsi="宋体" w:cs="Arial"/>
          <w:b/>
          <w:color w:val="auto"/>
          <w:kern w:val="0"/>
          <w:sz w:val="32"/>
          <w:szCs w:val="32"/>
          <w:highlight w:val="none"/>
        </w:rPr>
        <w:t>二、工程量清单报价</w:t>
      </w:r>
    </w:p>
    <w:p>
      <w:pPr>
        <w:rPr>
          <w:color w:val="auto"/>
          <w:highlight w:val="none"/>
        </w:rPr>
      </w:pPr>
    </w:p>
    <w:p>
      <w:pPr>
        <w:rPr>
          <w:color w:val="auto"/>
          <w:highlight w:val="none"/>
        </w:rPr>
      </w:pP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B3E5F"/>
    <w:rsid w:val="0EEB6AF4"/>
    <w:rsid w:val="2FEB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3">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eastAsia="Calibri"/>
    </w:rPr>
  </w:style>
  <w:style w:type="paragraph" w:styleId="6">
    <w:name w:val="Date"/>
    <w:basedOn w:val="1"/>
    <w:next w:val="1"/>
    <w:qFormat/>
    <w:uiPriority w:val="0"/>
    <w:rPr>
      <w:sz w:val="24"/>
    </w:rPr>
  </w:style>
  <w:style w:type="paragraph" w:styleId="7">
    <w:name w:val="Body Text First Indent 2"/>
    <w:basedOn w:val="4"/>
    <w:next w:val="1"/>
    <w:qFormat/>
    <w:uiPriority w:val="0"/>
    <w:pPr>
      <w:tabs>
        <w:tab w:val="left" w:pos="1275"/>
      </w:tabs>
      <w:spacing w:line="240" w:lineRule="auto"/>
      <w:ind w:firstLine="420"/>
    </w:pPr>
    <w:rPr>
      <w:rFonts w:ascii="Times New Roman" w:hAnsi="Times New Roman"/>
      <w:szCs w:val="24"/>
    </w:rPr>
  </w:style>
  <w:style w:type="paragraph" w:customStyle="1" w:styleId="10">
    <w:name w:val="样式1"/>
    <w:basedOn w:val="1"/>
    <w:qFormat/>
    <w:uiPriority w:val="0"/>
    <w:pPr>
      <w:widowControl/>
      <w:jc w:val="center"/>
      <w:textAlignment w:val="center"/>
    </w:pPr>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2022-01-30T03:32:00Z</dcterms:created>
  <dc:creator>小金刚</dc:creator>
  <cp:lastModifiedBy>小金刚</cp:lastModifiedBy>
  <dcterms:modified xsi:type="dcterms:W3CDTF">2022-01-30T03:41:22Z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A16F46BD236B4FD594D139A2DD71D0C6</vt:lpwstr>
  </property>
</Properties>
</file>