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05" w:rsidRDefault="002A5A05">
      <w:pPr>
        <w:spacing w:line="360" w:lineRule="auto"/>
        <w:jc w:val="center"/>
        <w:rPr>
          <w:rFonts w:ascii="宋体" w:hAnsi="宋体" w:cs="宋体"/>
          <w:b/>
          <w:bCs/>
          <w:spacing w:val="26"/>
          <w:sz w:val="56"/>
          <w:szCs w:val="52"/>
        </w:rPr>
      </w:pPr>
      <w:bookmarkStart w:id="0" w:name="_GoBack"/>
      <w:bookmarkEnd w:id="0"/>
    </w:p>
    <w:p w:rsidR="00DA2306" w:rsidRPr="00AE360D" w:rsidRDefault="007C0289">
      <w:pPr>
        <w:spacing w:line="360" w:lineRule="auto"/>
        <w:jc w:val="center"/>
        <w:rPr>
          <w:rFonts w:ascii="宋体" w:hAnsi="宋体" w:cs="宋体"/>
          <w:b/>
          <w:bCs/>
          <w:spacing w:val="26"/>
          <w:sz w:val="56"/>
          <w:szCs w:val="52"/>
        </w:rPr>
      </w:pPr>
      <w:r w:rsidRPr="00AE360D">
        <w:rPr>
          <w:rFonts w:ascii="宋体" w:hAnsi="宋体" w:cs="宋体" w:hint="eastAsia"/>
          <w:b/>
          <w:bCs/>
          <w:spacing w:val="26"/>
          <w:sz w:val="56"/>
          <w:szCs w:val="52"/>
        </w:rPr>
        <w:t>居家用品园北部路网工程</w:t>
      </w:r>
    </w:p>
    <w:p w:rsidR="002A5A05" w:rsidRPr="00AE360D" w:rsidRDefault="00DA2306">
      <w:pPr>
        <w:spacing w:line="360" w:lineRule="auto"/>
        <w:jc w:val="center"/>
      </w:pPr>
      <w:r w:rsidRPr="00AE360D">
        <w:rPr>
          <w:rFonts w:ascii="宋体" w:hAnsi="宋体" w:cs="宋体" w:hint="eastAsia"/>
          <w:b/>
          <w:bCs/>
          <w:spacing w:val="26"/>
          <w:sz w:val="56"/>
          <w:szCs w:val="52"/>
        </w:rPr>
        <w:t>（第一标段）</w:t>
      </w:r>
    </w:p>
    <w:p w:rsidR="002A5A05" w:rsidRPr="00AE360D" w:rsidRDefault="002A5A05">
      <w:pPr>
        <w:pStyle w:val="a7"/>
      </w:pPr>
    </w:p>
    <w:p w:rsidR="002A5A05" w:rsidRPr="00AE360D" w:rsidRDefault="002A5A05">
      <w:pPr>
        <w:pStyle w:val="a7"/>
      </w:pPr>
    </w:p>
    <w:p w:rsidR="002A5A05" w:rsidRPr="00AE360D" w:rsidRDefault="002A5A05">
      <w:pPr>
        <w:pStyle w:val="a7"/>
      </w:pPr>
    </w:p>
    <w:p w:rsidR="002A5A05" w:rsidRPr="00AE360D" w:rsidRDefault="002A5A05">
      <w:pPr>
        <w:pStyle w:val="a7"/>
      </w:pPr>
    </w:p>
    <w:p w:rsidR="002A5A05" w:rsidRPr="00AE360D" w:rsidRDefault="002A5A05">
      <w:pPr>
        <w:pStyle w:val="a7"/>
      </w:pPr>
    </w:p>
    <w:p w:rsidR="002A5A05" w:rsidRPr="00AE360D" w:rsidRDefault="002A5A05">
      <w:pPr>
        <w:pStyle w:val="a7"/>
      </w:pPr>
    </w:p>
    <w:p w:rsidR="002A5A05" w:rsidRPr="00AE360D" w:rsidRDefault="002A5A05">
      <w:pPr>
        <w:pStyle w:val="a7"/>
      </w:pPr>
    </w:p>
    <w:p w:rsidR="002A5A05" w:rsidRPr="00AE360D" w:rsidRDefault="007C0289">
      <w:pPr>
        <w:spacing w:line="360" w:lineRule="auto"/>
        <w:jc w:val="center"/>
        <w:rPr>
          <w:rFonts w:ascii="宋体" w:hAnsi="宋体" w:cs="宋体"/>
          <w:b/>
          <w:bCs/>
          <w:spacing w:val="26"/>
          <w:sz w:val="96"/>
          <w:szCs w:val="52"/>
        </w:rPr>
      </w:pPr>
      <w:r w:rsidRPr="00AE360D">
        <w:rPr>
          <w:rFonts w:ascii="宋体" w:hAnsi="宋体" w:cs="宋体" w:hint="eastAsia"/>
          <w:b/>
          <w:bCs/>
          <w:spacing w:val="26"/>
          <w:sz w:val="96"/>
          <w:szCs w:val="52"/>
        </w:rPr>
        <w:t>招标文件</w:t>
      </w:r>
    </w:p>
    <w:p w:rsidR="002A5A05" w:rsidRPr="00AE360D" w:rsidRDefault="002A5A05">
      <w:pPr>
        <w:spacing w:line="360" w:lineRule="auto"/>
        <w:jc w:val="center"/>
        <w:rPr>
          <w:rFonts w:ascii="宋体" w:hAnsi="宋体" w:cs="宋体"/>
          <w:b/>
          <w:bCs/>
          <w:spacing w:val="26"/>
          <w:sz w:val="96"/>
          <w:szCs w:val="52"/>
        </w:rPr>
      </w:pPr>
    </w:p>
    <w:p w:rsidR="002A5A05" w:rsidRPr="00AE360D" w:rsidRDefault="002A5A05">
      <w:pPr>
        <w:spacing w:line="360" w:lineRule="auto"/>
        <w:jc w:val="center"/>
        <w:rPr>
          <w:rFonts w:ascii="宋体" w:hAnsi="宋体" w:cs="宋体"/>
          <w:b/>
          <w:bCs/>
          <w:spacing w:val="26"/>
          <w:sz w:val="96"/>
          <w:szCs w:val="52"/>
        </w:rPr>
      </w:pPr>
    </w:p>
    <w:p w:rsidR="002A5A05" w:rsidRPr="00AE360D" w:rsidRDefault="002A5A05">
      <w:pPr>
        <w:spacing w:line="360" w:lineRule="auto"/>
        <w:jc w:val="center"/>
        <w:rPr>
          <w:rFonts w:ascii="宋体" w:hAnsi="宋体" w:cs="宋体"/>
          <w:b/>
          <w:bCs/>
          <w:spacing w:val="26"/>
          <w:sz w:val="96"/>
          <w:szCs w:val="52"/>
        </w:rPr>
      </w:pPr>
    </w:p>
    <w:p w:rsidR="002A5A05" w:rsidRPr="00AE360D" w:rsidRDefault="002A5A05">
      <w:pPr>
        <w:spacing w:line="360" w:lineRule="auto"/>
        <w:jc w:val="center"/>
      </w:pPr>
    </w:p>
    <w:p w:rsidR="002A5A05" w:rsidRPr="00AE360D" w:rsidRDefault="002A5A05">
      <w:pPr>
        <w:pStyle w:val="a7"/>
      </w:pPr>
    </w:p>
    <w:p w:rsidR="002A5A05" w:rsidRPr="00AE360D" w:rsidRDefault="007C0289">
      <w:pPr>
        <w:spacing w:line="360" w:lineRule="auto"/>
        <w:ind w:firstLineChars="567" w:firstLine="1701"/>
        <w:rPr>
          <w:rFonts w:ascii="宋体" w:hAnsi="宋体" w:cs="宋体"/>
          <w:sz w:val="30"/>
          <w:szCs w:val="30"/>
          <w:u w:val="single"/>
        </w:rPr>
      </w:pPr>
      <w:r w:rsidRPr="00AE360D">
        <w:rPr>
          <w:rFonts w:ascii="宋体" w:hAnsi="宋体" w:cs="宋体" w:hint="eastAsia"/>
          <w:sz w:val="30"/>
          <w:szCs w:val="30"/>
        </w:rPr>
        <w:t>招  标 单 位：</w:t>
      </w:r>
      <w:r w:rsidRPr="00AE360D">
        <w:rPr>
          <w:rFonts w:ascii="宋体" w:hAnsi="宋体" w:cs="宋体" w:hint="eastAsia"/>
          <w:bCs/>
          <w:sz w:val="30"/>
          <w:szCs w:val="30"/>
          <w:u w:val="single"/>
        </w:rPr>
        <w:t>广州市白云城市建设投资有限公司</w:t>
      </w:r>
    </w:p>
    <w:p w:rsidR="002A5A05" w:rsidRPr="00AE360D" w:rsidRDefault="007C0289">
      <w:pPr>
        <w:spacing w:line="360" w:lineRule="auto"/>
        <w:ind w:firstLineChars="567" w:firstLine="1701"/>
        <w:rPr>
          <w:rFonts w:ascii="宋体" w:hAnsi="宋体" w:cs="宋体"/>
          <w:sz w:val="30"/>
          <w:szCs w:val="30"/>
          <w:u w:val="single"/>
        </w:rPr>
      </w:pPr>
      <w:r w:rsidRPr="00AE360D">
        <w:rPr>
          <w:rFonts w:ascii="宋体" w:hAnsi="宋体" w:cs="宋体" w:hint="eastAsia"/>
          <w:sz w:val="30"/>
          <w:szCs w:val="30"/>
        </w:rPr>
        <w:t>招标代理单位：</w:t>
      </w:r>
      <w:r w:rsidRPr="00AE360D">
        <w:rPr>
          <w:rFonts w:ascii="宋体" w:hAnsi="宋体" w:cs="宋体" w:hint="eastAsia"/>
          <w:bCs/>
          <w:sz w:val="30"/>
          <w:szCs w:val="30"/>
          <w:u w:val="single"/>
        </w:rPr>
        <w:t>广州市白云工程咨询管理有限公司</w:t>
      </w:r>
    </w:p>
    <w:p w:rsidR="002A5A05" w:rsidRPr="00AE360D" w:rsidRDefault="007C0289">
      <w:pPr>
        <w:spacing w:line="360" w:lineRule="auto"/>
        <w:ind w:firstLineChars="567" w:firstLine="1701"/>
        <w:rPr>
          <w:rFonts w:ascii="宋体" w:hAnsi="宋体" w:cs="宋体"/>
          <w:sz w:val="30"/>
          <w:szCs w:val="30"/>
        </w:rPr>
      </w:pPr>
      <w:r w:rsidRPr="00AE360D">
        <w:rPr>
          <w:rFonts w:ascii="宋体" w:hAnsi="宋体" w:cs="宋体" w:hint="eastAsia"/>
          <w:sz w:val="30"/>
          <w:szCs w:val="30"/>
        </w:rPr>
        <w:t>日        期：</w:t>
      </w:r>
      <w:r w:rsidRPr="00AE360D">
        <w:rPr>
          <w:rFonts w:ascii="宋体" w:hAnsi="宋体" w:cs="宋体" w:hint="eastAsia"/>
          <w:sz w:val="30"/>
          <w:szCs w:val="30"/>
          <w:u w:val="single"/>
        </w:rPr>
        <w:t>20</w:t>
      </w:r>
      <w:r w:rsidR="001965A1">
        <w:rPr>
          <w:rFonts w:ascii="宋体" w:hAnsi="宋体" w:cs="宋体"/>
          <w:sz w:val="30"/>
          <w:szCs w:val="30"/>
          <w:u w:val="single"/>
        </w:rPr>
        <w:t>22</w:t>
      </w:r>
      <w:r w:rsidRPr="00AE360D">
        <w:rPr>
          <w:rFonts w:ascii="宋体" w:hAnsi="宋体" w:cs="宋体" w:hint="eastAsia"/>
          <w:sz w:val="30"/>
          <w:szCs w:val="30"/>
        </w:rPr>
        <w:t>年</w:t>
      </w:r>
      <w:r w:rsidR="001965A1">
        <w:rPr>
          <w:rFonts w:ascii="宋体" w:hAnsi="宋体" w:cs="宋体"/>
          <w:sz w:val="30"/>
          <w:szCs w:val="30"/>
          <w:u w:val="single"/>
        </w:rPr>
        <w:t>1</w:t>
      </w:r>
      <w:r w:rsidRPr="00AE360D">
        <w:rPr>
          <w:rFonts w:ascii="宋体" w:hAnsi="宋体" w:cs="宋体" w:hint="eastAsia"/>
          <w:sz w:val="30"/>
          <w:szCs w:val="30"/>
        </w:rPr>
        <w:t xml:space="preserve">月    </w:t>
      </w:r>
    </w:p>
    <w:p w:rsidR="002A5A05" w:rsidRPr="00AE360D" w:rsidRDefault="002A5A05">
      <w:pPr>
        <w:rPr>
          <w:rFonts w:ascii="宋体" w:hAnsi="宋体" w:cs="宋体"/>
          <w:sz w:val="30"/>
          <w:szCs w:val="30"/>
        </w:rPr>
      </w:pPr>
    </w:p>
    <w:p w:rsidR="002A5A05" w:rsidRPr="00AE360D" w:rsidRDefault="007C0289">
      <w:pPr>
        <w:jc w:val="center"/>
        <w:rPr>
          <w:rFonts w:ascii="宋体" w:hAnsi="宋体"/>
          <w:b/>
          <w:caps/>
          <w:kern w:val="0"/>
          <w:sz w:val="28"/>
          <w:szCs w:val="28"/>
        </w:rPr>
      </w:pPr>
      <w:r w:rsidRPr="00AE360D">
        <w:rPr>
          <w:rStyle w:val="af9"/>
          <w:rFonts w:hint="eastAsia"/>
          <w:b/>
          <w:bCs/>
          <w:color w:val="auto"/>
          <w:sz w:val="28"/>
          <w:szCs w:val="28"/>
        </w:rPr>
        <w:lastRenderedPageBreak/>
        <w:t>目录</w:t>
      </w:r>
    </w:p>
    <w:p w:rsidR="002A5A05" w:rsidRPr="00AE360D" w:rsidRDefault="007C0289">
      <w:pPr>
        <w:pStyle w:val="1c"/>
        <w:rPr>
          <w:rFonts w:ascii="Calibri" w:hAnsi="Calibri"/>
          <w:caps w:val="0"/>
          <w:kern w:val="2"/>
          <w:sz w:val="21"/>
          <w:szCs w:val="22"/>
        </w:rPr>
      </w:pPr>
      <w:r w:rsidRPr="00AE360D">
        <w:fldChar w:fldCharType="begin"/>
      </w:r>
      <w:r w:rsidRPr="00AE360D">
        <w:instrText xml:space="preserve"> TOC \o "1-3" \h \z \u </w:instrText>
      </w:r>
      <w:r w:rsidRPr="00AE360D">
        <w:fldChar w:fldCharType="separate"/>
      </w:r>
      <w:hyperlink w:anchor="_Toc2272545" w:history="1">
        <w:r w:rsidRPr="00AE360D">
          <w:rPr>
            <w:rStyle w:val="af9"/>
            <w:rFonts w:hint="eastAsia"/>
            <w:color w:val="auto"/>
          </w:rPr>
          <w:t>第一章</w:t>
        </w:r>
        <w:r w:rsidRPr="00AE360D">
          <w:rPr>
            <w:rStyle w:val="af9"/>
            <w:color w:val="auto"/>
          </w:rPr>
          <w:t xml:space="preserve">  </w:t>
        </w:r>
        <w:r w:rsidRPr="00AE360D">
          <w:rPr>
            <w:rStyle w:val="af9"/>
            <w:rFonts w:hint="eastAsia"/>
            <w:color w:val="auto"/>
          </w:rPr>
          <w:t>投标须知</w:t>
        </w:r>
        <w:r w:rsidRPr="00AE360D">
          <w:tab/>
        </w:r>
        <w:r w:rsidRPr="00AE360D">
          <w:fldChar w:fldCharType="begin"/>
        </w:r>
        <w:r w:rsidRPr="00AE360D">
          <w:instrText xml:space="preserve"> PAGEREF _Toc2272545 \h </w:instrText>
        </w:r>
        <w:r w:rsidRPr="00AE360D">
          <w:fldChar w:fldCharType="separate"/>
        </w:r>
        <w:r w:rsidR="00037885">
          <w:rPr>
            <w:noProof/>
          </w:rPr>
          <w:t>2</w:t>
        </w:r>
        <w:r w:rsidRPr="00AE360D">
          <w:fldChar w:fldCharType="end"/>
        </w:r>
      </w:hyperlink>
    </w:p>
    <w:p w:rsidR="002A5A05" w:rsidRPr="00AE360D" w:rsidRDefault="00EA16BA">
      <w:pPr>
        <w:pStyle w:val="23"/>
        <w:rPr>
          <w:rFonts w:ascii="Calibri" w:hAnsi="Calibri"/>
          <w:sz w:val="21"/>
          <w:szCs w:val="22"/>
        </w:rPr>
      </w:pPr>
      <w:hyperlink w:anchor="_Toc2272546" w:history="1">
        <w:r w:rsidR="007C0289" w:rsidRPr="00AE360D">
          <w:rPr>
            <w:rStyle w:val="af9"/>
            <w:rFonts w:hint="eastAsia"/>
            <w:color w:val="auto"/>
          </w:rPr>
          <w:t>一、投标须知前附表</w:t>
        </w:r>
        <w:r w:rsidR="007C0289" w:rsidRPr="00AE360D">
          <w:tab/>
        </w:r>
        <w:r w:rsidR="007C0289" w:rsidRPr="00AE360D">
          <w:fldChar w:fldCharType="begin"/>
        </w:r>
        <w:r w:rsidR="007C0289" w:rsidRPr="00AE360D">
          <w:instrText xml:space="preserve"> PAGEREF _Toc2272546 \h </w:instrText>
        </w:r>
        <w:r w:rsidR="007C0289" w:rsidRPr="00AE360D">
          <w:fldChar w:fldCharType="separate"/>
        </w:r>
        <w:r w:rsidR="00037885">
          <w:rPr>
            <w:noProof/>
          </w:rPr>
          <w:t>2</w:t>
        </w:r>
        <w:r w:rsidR="007C0289" w:rsidRPr="00AE360D">
          <w:fldChar w:fldCharType="end"/>
        </w:r>
      </w:hyperlink>
    </w:p>
    <w:p w:rsidR="002A5A05" w:rsidRPr="00AE360D" w:rsidRDefault="00EA16BA">
      <w:pPr>
        <w:pStyle w:val="23"/>
        <w:rPr>
          <w:rFonts w:ascii="Calibri" w:hAnsi="Calibri"/>
          <w:sz w:val="21"/>
          <w:szCs w:val="22"/>
        </w:rPr>
      </w:pPr>
      <w:hyperlink w:anchor="_Toc2272547" w:history="1">
        <w:r w:rsidR="007C0289" w:rsidRPr="00AE360D">
          <w:rPr>
            <w:rStyle w:val="af9"/>
            <w:rFonts w:hint="eastAsia"/>
            <w:color w:val="auto"/>
          </w:rPr>
          <w:t>二、投标须知修改表</w:t>
        </w:r>
        <w:r w:rsidR="007C0289" w:rsidRPr="00AE360D">
          <w:tab/>
        </w:r>
        <w:r w:rsidR="007C0289" w:rsidRPr="00AE360D">
          <w:fldChar w:fldCharType="begin"/>
        </w:r>
        <w:r w:rsidR="007C0289" w:rsidRPr="00AE360D">
          <w:instrText xml:space="preserve"> PAGEREF _Toc2272547 \h </w:instrText>
        </w:r>
        <w:r w:rsidR="007C0289" w:rsidRPr="00AE360D">
          <w:fldChar w:fldCharType="separate"/>
        </w:r>
        <w:r w:rsidR="00037885">
          <w:rPr>
            <w:noProof/>
          </w:rPr>
          <w:t>8</w:t>
        </w:r>
        <w:r w:rsidR="007C0289" w:rsidRPr="00AE360D">
          <w:fldChar w:fldCharType="end"/>
        </w:r>
      </w:hyperlink>
    </w:p>
    <w:p w:rsidR="002A5A05" w:rsidRPr="00AE360D" w:rsidRDefault="00EA16BA">
      <w:pPr>
        <w:pStyle w:val="23"/>
        <w:rPr>
          <w:rFonts w:ascii="Calibri" w:hAnsi="Calibri"/>
          <w:sz w:val="21"/>
          <w:szCs w:val="22"/>
        </w:rPr>
      </w:pPr>
      <w:hyperlink w:anchor="_Toc2272548" w:history="1">
        <w:r w:rsidR="007C0289" w:rsidRPr="00AE360D">
          <w:rPr>
            <w:rStyle w:val="af9"/>
            <w:rFonts w:hint="eastAsia"/>
            <w:color w:val="auto"/>
          </w:rPr>
          <w:t>三、投标须知通用条款</w:t>
        </w:r>
        <w:r w:rsidR="007C0289" w:rsidRPr="00AE360D">
          <w:tab/>
        </w:r>
        <w:r w:rsidR="007C0289" w:rsidRPr="00AE360D">
          <w:fldChar w:fldCharType="begin"/>
        </w:r>
        <w:r w:rsidR="007C0289" w:rsidRPr="00AE360D">
          <w:instrText xml:space="preserve"> PAGEREF _Toc2272548 \h </w:instrText>
        </w:r>
        <w:r w:rsidR="007C0289" w:rsidRPr="00AE360D">
          <w:fldChar w:fldCharType="separate"/>
        </w:r>
        <w:r w:rsidR="00037885">
          <w:rPr>
            <w:noProof/>
          </w:rPr>
          <w:t>19</w:t>
        </w:r>
        <w:r w:rsidR="007C0289" w:rsidRPr="00AE360D">
          <w:fldChar w:fldCharType="end"/>
        </w:r>
      </w:hyperlink>
    </w:p>
    <w:p w:rsidR="002A5A05" w:rsidRPr="00AE360D" w:rsidRDefault="00EA16BA">
      <w:pPr>
        <w:pStyle w:val="30"/>
        <w:tabs>
          <w:tab w:val="right" w:leader="dot" w:pos="9060"/>
        </w:tabs>
        <w:ind w:left="840"/>
        <w:rPr>
          <w:rFonts w:ascii="Calibri" w:hAnsi="Calibri"/>
          <w:sz w:val="21"/>
          <w:szCs w:val="22"/>
        </w:rPr>
      </w:pPr>
      <w:hyperlink w:anchor="_Toc2272549" w:history="1">
        <w:r w:rsidR="007C0289" w:rsidRPr="00AE360D">
          <w:rPr>
            <w:rStyle w:val="af9"/>
            <w:rFonts w:hint="eastAsia"/>
            <w:color w:val="auto"/>
          </w:rPr>
          <w:t>（一）总则</w:t>
        </w:r>
        <w:r w:rsidR="007C0289" w:rsidRPr="00AE360D">
          <w:tab/>
        </w:r>
        <w:r w:rsidR="007C0289" w:rsidRPr="00AE360D">
          <w:fldChar w:fldCharType="begin"/>
        </w:r>
        <w:r w:rsidR="007C0289" w:rsidRPr="00AE360D">
          <w:instrText xml:space="preserve"> PAGEREF _Toc2272549 \h </w:instrText>
        </w:r>
        <w:r w:rsidR="007C0289" w:rsidRPr="00AE360D">
          <w:fldChar w:fldCharType="separate"/>
        </w:r>
        <w:r w:rsidR="00037885">
          <w:rPr>
            <w:noProof/>
          </w:rPr>
          <w:t>19</w:t>
        </w:r>
        <w:r w:rsidR="007C0289" w:rsidRPr="00AE360D">
          <w:fldChar w:fldCharType="end"/>
        </w:r>
      </w:hyperlink>
    </w:p>
    <w:p w:rsidR="002A5A05" w:rsidRPr="00AE360D" w:rsidRDefault="00EA16BA">
      <w:pPr>
        <w:pStyle w:val="30"/>
        <w:tabs>
          <w:tab w:val="right" w:leader="dot" w:pos="9060"/>
        </w:tabs>
        <w:ind w:left="840"/>
        <w:rPr>
          <w:rFonts w:ascii="Calibri" w:hAnsi="Calibri"/>
          <w:sz w:val="21"/>
          <w:szCs w:val="22"/>
        </w:rPr>
      </w:pPr>
      <w:hyperlink w:anchor="_Toc2272550" w:history="1">
        <w:r w:rsidR="007C0289" w:rsidRPr="00AE360D">
          <w:rPr>
            <w:rStyle w:val="af9"/>
            <w:rFonts w:hint="eastAsia"/>
            <w:color w:val="auto"/>
          </w:rPr>
          <w:t>（二）招标文件</w:t>
        </w:r>
        <w:r w:rsidR="007C0289" w:rsidRPr="00AE360D">
          <w:tab/>
        </w:r>
        <w:r w:rsidR="007C0289" w:rsidRPr="00AE360D">
          <w:fldChar w:fldCharType="begin"/>
        </w:r>
        <w:r w:rsidR="007C0289" w:rsidRPr="00AE360D">
          <w:instrText xml:space="preserve"> PAGEREF _Toc2272550 \h </w:instrText>
        </w:r>
        <w:r w:rsidR="007C0289" w:rsidRPr="00AE360D">
          <w:fldChar w:fldCharType="separate"/>
        </w:r>
        <w:r w:rsidR="00037885">
          <w:rPr>
            <w:noProof/>
          </w:rPr>
          <w:t>20</w:t>
        </w:r>
        <w:r w:rsidR="007C0289" w:rsidRPr="00AE360D">
          <w:fldChar w:fldCharType="end"/>
        </w:r>
      </w:hyperlink>
    </w:p>
    <w:p w:rsidR="002A5A05" w:rsidRPr="00AE360D" w:rsidRDefault="00EA16BA">
      <w:pPr>
        <w:pStyle w:val="30"/>
        <w:tabs>
          <w:tab w:val="right" w:leader="dot" w:pos="9060"/>
        </w:tabs>
        <w:ind w:left="840"/>
        <w:rPr>
          <w:rFonts w:ascii="Calibri" w:hAnsi="Calibri"/>
          <w:sz w:val="21"/>
          <w:szCs w:val="22"/>
        </w:rPr>
      </w:pPr>
      <w:hyperlink w:anchor="_Toc2272551" w:history="1">
        <w:r w:rsidR="007C0289" w:rsidRPr="00AE360D">
          <w:rPr>
            <w:rStyle w:val="af9"/>
            <w:rFonts w:hint="eastAsia"/>
            <w:color w:val="auto"/>
          </w:rPr>
          <w:t>（三）投标文件的编制</w:t>
        </w:r>
        <w:r w:rsidR="007C0289" w:rsidRPr="00AE360D">
          <w:tab/>
        </w:r>
        <w:r w:rsidR="007C0289" w:rsidRPr="00AE360D">
          <w:fldChar w:fldCharType="begin"/>
        </w:r>
        <w:r w:rsidR="007C0289" w:rsidRPr="00AE360D">
          <w:instrText xml:space="preserve"> PAGEREF _Toc2272551 \h </w:instrText>
        </w:r>
        <w:r w:rsidR="007C0289" w:rsidRPr="00AE360D">
          <w:fldChar w:fldCharType="separate"/>
        </w:r>
        <w:r w:rsidR="00037885">
          <w:rPr>
            <w:noProof/>
          </w:rPr>
          <w:t>21</w:t>
        </w:r>
        <w:r w:rsidR="007C0289" w:rsidRPr="00AE360D">
          <w:fldChar w:fldCharType="end"/>
        </w:r>
      </w:hyperlink>
    </w:p>
    <w:p w:rsidR="002A5A05" w:rsidRPr="00AE360D" w:rsidRDefault="00EA16BA">
      <w:pPr>
        <w:pStyle w:val="30"/>
        <w:tabs>
          <w:tab w:val="right" w:leader="dot" w:pos="9060"/>
        </w:tabs>
        <w:ind w:left="840"/>
        <w:rPr>
          <w:rFonts w:ascii="Calibri" w:hAnsi="Calibri"/>
          <w:sz w:val="21"/>
          <w:szCs w:val="22"/>
        </w:rPr>
      </w:pPr>
      <w:hyperlink w:anchor="_Toc2272552" w:history="1">
        <w:r w:rsidR="007C0289" w:rsidRPr="00AE360D">
          <w:rPr>
            <w:rStyle w:val="af9"/>
            <w:rFonts w:hint="eastAsia"/>
            <w:color w:val="auto"/>
          </w:rPr>
          <w:t>（四）投标文件的提交</w:t>
        </w:r>
        <w:r w:rsidR="007C0289" w:rsidRPr="00AE360D">
          <w:tab/>
        </w:r>
        <w:r w:rsidR="007C0289" w:rsidRPr="00AE360D">
          <w:fldChar w:fldCharType="begin"/>
        </w:r>
        <w:r w:rsidR="007C0289" w:rsidRPr="00AE360D">
          <w:instrText xml:space="preserve"> PAGEREF _Toc2272552 \h </w:instrText>
        </w:r>
        <w:r w:rsidR="007C0289" w:rsidRPr="00AE360D">
          <w:fldChar w:fldCharType="separate"/>
        </w:r>
        <w:r w:rsidR="00037885">
          <w:rPr>
            <w:noProof/>
          </w:rPr>
          <w:t>28</w:t>
        </w:r>
        <w:r w:rsidR="007C0289" w:rsidRPr="00AE360D">
          <w:fldChar w:fldCharType="end"/>
        </w:r>
      </w:hyperlink>
    </w:p>
    <w:p w:rsidR="002A5A05" w:rsidRPr="00AE360D" w:rsidRDefault="00EA16BA">
      <w:pPr>
        <w:pStyle w:val="30"/>
        <w:tabs>
          <w:tab w:val="right" w:leader="dot" w:pos="9060"/>
        </w:tabs>
        <w:ind w:left="840"/>
        <w:rPr>
          <w:rFonts w:ascii="Calibri" w:hAnsi="Calibri"/>
          <w:sz w:val="21"/>
          <w:szCs w:val="22"/>
        </w:rPr>
      </w:pPr>
      <w:hyperlink w:anchor="_Toc2272553" w:history="1">
        <w:r w:rsidR="007C0289" w:rsidRPr="00AE360D">
          <w:rPr>
            <w:rStyle w:val="af9"/>
            <w:rFonts w:hint="eastAsia"/>
            <w:color w:val="auto"/>
          </w:rPr>
          <w:t>（五）开标、评标、定标及合同签定</w:t>
        </w:r>
        <w:r w:rsidR="007C0289" w:rsidRPr="00AE360D">
          <w:tab/>
        </w:r>
        <w:r w:rsidR="007C0289" w:rsidRPr="00AE360D">
          <w:fldChar w:fldCharType="begin"/>
        </w:r>
        <w:r w:rsidR="007C0289" w:rsidRPr="00AE360D">
          <w:instrText xml:space="preserve"> PAGEREF _Toc2272553 \h </w:instrText>
        </w:r>
        <w:r w:rsidR="007C0289" w:rsidRPr="00AE360D">
          <w:fldChar w:fldCharType="separate"/>
        </w:r>
        <w:r w:rsidR="00037885">
          <w:rPr>
            <w:noProof/>
          </w:rPr>
          <w:t>30</w:t>
        </w:r>
        <w:r w:rsidR="007C0289" w:rsidRPr="00AE360D">
          <w:fldChar w:fldCharType="end"/>
        </w:r>
      </w:hyperlink>
    </w:p>
    <w:p w:rsidR="002A5A05" w:rsidRPr="00AE360D" w:rsidRDefault="00EA16BA">
      <w:pPr>
        <w:pStyle w:val="1c"/>
        <w:rPr>
          <w:rFonts w:ascii="Calibri" w:hAnsi="Calibri"/>
          <w:caps w:val="0"/>
          <w:kern w:val="2"/>
          <w:sz w:val="21"/>
          <w:szCs w:val="22"/>
        </w:rPr>
      </w:pPr>
      <w:hyperlink w:anchor="_Toc2272554" w:history="1">
        <w:r w:rsidR="007C0289" w:rsidRPr="00AE360D">
          <w:rPr>
            <w:rStyle w:val="af9"/>
            <w:rFonts w:hint="eastAsia"/>
            <w:color w:val="auto"/>
          </w:rPr>
          <w:t>第二章</w:t>
        </w:r>
        <w:r w:rsidR="007C0289" w:rsidRPr="00AE360D">
          <w:rPr>
            <w:rStyle w:val="af9"/>
            <w:color w:val="auto"/>
          </w:rPr>
          <w:t xml:space="preserve">  </w:t>
        </w:r>
        <w:r w:rsidR="007C0289" w:rsidRPr="00AE360D">
          <w:rPr>
            <w:rStyle w:val="af9"/>
            <w:rFonts w:hint="eastAsia"/>
            <w:color w:val="auto"/>
          </w:rPr>
          <w:t>开标、评标及定标办法</w:t>
        </w:r>
        <w:r w:rsidR="007C0289" w:rsidRPr="00AE360D">
          <w:tab/>
        </w:r>
        <w:r w:rsidR="007C0289" w:rsidRPr="00AE360D">
          <w:fldChar w:fldCharType="begin"/>
        </w:r>
        <w:r w:rsidR="007C0289" w:rsidRPr="00AE360D">
          <w:instrText xml:space="preserve"> PAGEREF _Toc2272554 \h </w:instrText>
        </w:r>
        <w:r w:rsidR="007C0289" w:rsidRPr="00AE360D">
          <w:fldChar w:fldCharType="separate"/>
        </w:r>
        <w:r w:rsidR="00037885">
          <w:rPr>
            <w:noProof/>
          </w:rPr>
          <w:t>33</w:t>
        </w:r>
        <w:r w:rsidR="007C0289" w:rsidRPr="00AE360D">
          <w:fldChar w:fldCharType="end"/>
        </w:r>
      </w:hyperlink>
    </w:p>
    <w:p w:rsidR="002A5A05" w:rsidRPr="00AE360D" w:rsidRDefault="00EA16BA">
      <w:pPr>
        <w:pStyle w:val="23"/>
        <w:rPr>
          <w:rFonts w:ascii="Calibri" w:hAnsi="Calibri"/>
          <w:sz w:val="21"/>
          <w:szCs w:val="22"/>
        </w:rPr>
      </w:pPr>
      <w:hyperlink w:anchor="_Toc2272555" w:history="1">
        <w:r w:rsidR="007C0289" w:rsidRPr="00AE360D">
          <w:rPr>
            <w:rStyle w:val="af9"/>
            <w:rFonts w:hint="eastAsia"/>
            <w:color w:val="auto"/>
          </w:rPr>
          <w:t>一、开标、评标及定标办法修改表</w:t>
        </w:r>
        <w:r w:rsidR="007C0289" w:rsidRPr="00AE360D">
          <w:tab/>
        </w:r>
        <w:r w:rsidR="007C0289" w:rsidRPr="00AE360D">
          <w:fldChar w:fldCharType="begin"/>
        </w:r>
        <w:r w:rsidR="007C0289" w:rsidRPr="00AE360D">
          <w:instrText xml:space="preserve"> PAGEREF _Toc2272555 \h </w:instrText>
        </w:r>
        <w:r w:rsidR="007C0289" w:rsidRPr="00AE360D">
          <w:fldChar w:fldCharType="separate"/>
        </w:r>
        <w:r w:rsidR="00037885">
          <w:rPr>
            <w:noProof/>
          </w:rPr>
          <w:t>33</w:t>
        </w:r>
        <w:r w:rsidR="007C0289" w:rsidRPr="00AE360D">
          <w:fldChar w:fldCharType="end"/>
        </w:r>
      </w:hyperlink>
    </w:p>
    <w:p w:rsidR="002A5A05" w:rsidRPr="00AE360D" w:rsidRDefault="00EA16BA">
      <w:pPr>
        <w:pStyle w:val="23"/>
        <w:rPr>
          <w:rFonts w:ascii="Calibri" w:hAnsi="Calibri"/>
          <w:sz w:val="21"/>
          <w:szCs w:val="22"/>
        </w:rPr>
      </w:pPr>
      <w:hyperlink w:anchor="_Toc2272556" w:history="1">
        <w:r w:rsidR="007C0289" w:rsidRPr="00AE360D">
          <w:rPr>
            <w:rStyle w:val="af9"/>
            <w:rFonts w:hint="eastAsia"/>
            <w:color w:val="auto"/>
          </w:rPr>
          <w:t>二、开标、评标及定标办法通用条款</w:t>
        </w:r>
        <w:r w:rsidR="007C0289" w:rsidRPr="00AE360D">
          <w:tab/>
        </w:r>
        <w:r w:rsidR="007C0289" w:rsidRPr="00AE360D">
          <w:fldChar w:fldCharType="begin"/>
        </w:r>
        <w:r w:rsidR="007C0289" w:rsidRPr="00AE360D">
          <w:instrText xml:space="preserve"> PAGEREF _Toc2272556 \h </w:instrText>
        </w:r>
        <w:r w:rsidR="007C0289" w:rsidRPr="00AE360D">
          <w:fldChar w:fldCharType="separate"/>
        </w:r>
        <w:r w:rsidR="00037885">
          <w:rPr>
            <w:noProof/>
          </w:rPr>
          <w:t>38</w:t>
        </w:r>
        <w:r w:rsidR="007C0289" w:rsidRPr="00AE360D">
          <w:fldChar w:fldCharType="end"/>
        </w:r>
      </w:hyperlink>
    </w:p>
    <w:p w:rsidR="002A5A05" w:rsidRPr="00AE360D" w:rsidRDefault="00EA16BA">
      <w:pPr>
        <w:pStyle w:val="30"/>
        <w:tabs>
          <w:tab w:val="right" w:leader="dot" w:pos="9060"/>
        </w:tabs>
        <w:ind w:left="840"/>
        <w:rPr>
          <w:rFonts w:ascii="Calibri" w:hAnsi="Calibri"/>
          <w:sz w:val="21"/>
          <w:szCs w:val="22"/>
        </w:rPr>
      </w:pPr>
      <w:hyperlink w:anchor="_Toc2272557" w:history="1">
        <w:r w:rsidR="007C0289" w:rsidRPr="00AE360D">
          <w:rPr>
            <w:rStyle w:val="af9"/>
            <w:rFonts w:hint="eastAsia"/>
            <w:color w:val="auto"/>
          </w:rPr>
          <w:t>（一）总则</w:t>
        </w:r>
        <w:r w:rsidR="007C0289" w:rsidRPr="00AE360D">
          <w:tab/>
        </w:r>
        <w:r w:rsidR="007C0289" w:rsidRPr="00AE360D">
          <w:fldChar w:fldCharType="begin"/>
        </w:r>
        <w:r w:rsidR="007C0289" w:rsidRPr="00AE360D">
          <w:instrText xml:space="preserve"> PAGEREF _Toc2272557 \h </w:instrText>
        </w:r>
        <w:r w:rsidR="007C0289" w:rsidRPr="00AE360D">
          <w:fldChar w:fldCharType="separate"/>
        </w:r>
        <w:r w:rsidR="00037885">
          <w:rPr>
            <w:noProof/>
          </w:rPr>
          <w:t>38</w:t>
        </w:r>
        <w:r w:rsidR="007C0289" w:rsidRPr="00AE360D">
          <w:fldChar w:fldCharType="end"/>
        </w:r>
      </w:hyperlink>
    </w:p>
    <w:p w:rsidR="002A5A05" w:rsidRPr="00AE360D" w:rsidRDefault="00EA16BA">
      <w:pPr>
        <w:pStyle w:val="30"/>
        <w:tabs>
          <w:tab w:val="right" w:leader="dot" w:pos="9060"/>
        </w:tabs>
        <w:ind w:left="840"/>
        <w:rPr>
          <w:rFonts w:ascii="Calibri" w:hAnsi="Calibri"/>
          <w:sz w:val="21"/>
          <w:szCs w:val="22"/>
        </w:rPr>
      </w:pPr>
      <w:hyperlink w:anchor="_Toc2272558" w:history="1">
        <w:r w:rsidR="007C0289" w:rsidRPr="00AE360D">
          <w:rPr>
            <w:rStyle w:val="af9"/>
            <w:rFonts w:hint="eastAsia"/>
            <w:color w:val="auto"/>
          </w:rPr>
          <w:t>（二）开标评标办法程序和细则</w:t>
        </w:r>
        <w:r w:rsidR="007C0289" w:rsidRPr="00AE360D">
          <w:tab/>
        </w:r>
        <w:r w:rsidR="007C0289" w:rsidRPr="00AE360D">
          <w:fldChar w:fldCharType="begin"/>
        </w:r>
        <w:r w:rsidR="007C0289" w:rsidRPr="00AE360D">
          <w:instrText xml:space="preserve"> PAGEREF _Toc2272558 \h </w:instrText>
        </w:r>
        <w:r w:rsidR="007C0289" w:rsidRPr="00AE360D">
          <w:fldChar w:fldCharType="separate"/>
        </w:r>
        <w:r w:rsidR="00037885">
          <w:rPr>
            <w:noProof/>
          </w:rPr>
          <w:t>40</w:t>
        </w:r>
        <w:r w:rsidR="007C0289" w:rsidRPr="00AE360D">
          <w:fldChar w:fldCharType="end"/>
        </w:r>
      </w:hyperlink>
    </w:p>
    <w:p w:rsidR="002A5A05" w:rsidRPr="00AE360D" w:rsidRDefault="00EA16BA">
      <w:pPr>
        <w:pStyle w:val="30"/>
        <w:tabs>
          <w:tab w:val="right" w:leader="dot" w:pos="9060"/>
        </w:tabs>
        <w:ind w:left="840"/>
        <w:rPr>
          <w:rFonts w:ascii="Calibri" w:hAnsi="Calibri"/>
          <w:sz w:val="21"/>
          <w:szCs w:val="22"/>
        </w:rPr>
      </w:pPr>
      <w:hyperlink w:anchor="_Toc2272564" w:history="1">
        <w:r w:rsidR="007C0289" w:rsidRPr="00AE360D">
          <w:rPr>
            <w:rStyle w:val="af9"/>
            <w:rFonts w:hint="eastAsia"/>
            <w:color w:val="auto"/>
          </w:rPr>
          <w:t>可选办法七（适合综合评分法四，技术标与经济标同时开启）</w:t>
        </w:r>
        <w:r w:rsidR="007C0289" w:rsidRPr="00AE360D">
          <w:tab/>
        </w:r>
        <w:r w:rsidR="007C0289" w:rsidRPr="00AE360D">
          <w:fldChar w:fldCharType="begin"/>
        </w:r>
        <w:r w:rsidR="007C0289" w:rsidRPr="00AE360D">
          <w:instrText xml:space="preserve"> PAGEREF _Toc2272564 \h </w:instrText>
        </w:r>
        <w:r w:rsidR="007C0289" w:rsidRPr="00AE360D">
          <w:fldChar w:fldCharType="separate"/>
        </w:r>
        <w:r w:rsidR="00037885">
          <w:rPr>
            <w:noProof/>
          </w:rPr>
          <w:t>41</w:t>
        </w:r>
        <w:r w:rsidR="007C0289" w:rsidRPr="00AE360D">
          <w:fldChar w:fldCharType="end"/>
        </w:r>
      </w:hyperlink>
    </w:p>
    <w:p w:rsidR="002A5A05" w:rsidRPr="00AE360D" w:rsidRDefault="00EA16BA">
      <w:pPr>
        <w:pStyle w:val="1c"/>
        <w:rPr>
          <w:rFonts w:ascii="Calibri" w:hAnsi="Calibri"/>
          <w:caps w:val="0"/>
          <w:kern w:val="2"/>
          <w:sz w:val="21"/>
          <w:szCs w:val="22"/>
        </w:rPr>
      </w:pPr>
      <w:hyperlink w:anchor="_Toc2272566" w:history="1">
        <w:r w:rsidR="007C0289" w:rsidRPr="00AE360D">
          <w:rPr>
            <w:rStyle w:val="af9"/>
            <w:rFonts w:hint="eastAsia"/>
            <w:color w:val="auto"/>
          </w:rPr>
          <w:t>第三章</w:t>
        </w:r>
        <w:r w:rsidR="007C0289" w:rsidRPr="00AE360D">
          <w:rPr>
            <w:rStyle w:val="af9"/>
            <w:color w:val="auto"/>
          </w:rPr>
          <w:t xml:space="preserve">  </w:t>
        </w:r>
        <w:r w:rsidR="007C0289" w:rsidRPr="00AE360D">
          <w:rPr>
            <w:rStyle w:val="af9"/>
            <w:rFonts w:hint="eastAsia"/>
            <w:color w:val="auto"/>
          </w:rPr>
          <w:t>合同条款</w:t>
        </w:r>
        <w:r w:rsidR="007C0289" w:rsidRPr="00AE360D">
          <w:tab/>
        </w:r>
        <w:r w:rsidR="007C0289" w:rsidRPr="00AE360D">
          <w:fldChar w:fldCharType="begin"/>
        </w:r>
        <w:r w:rsidR="007C0289" w:rsidRPr="00AE360D">
          <w:instrText xml:space="preserve"> PAGEREF _Toc2272566 \h </w:instrText>
        </w:r>
        <w:r w:rsidR="007C0289" w:rsidRPr="00AE360D">
          <w:fldChar w:fldCharType="separate"/>
        </w:r>
        <w:r w:rsidR="00037885">
          <w:rPr>
            <w:noProof/>
          </w:rPr>
          <w:t>57</w:t>
        </w:r>
        <w:r w:rsidR="007C0289" w:rsidRPr="00AE360D">
          <w:fldChar w:fldCharType="end"/>
        </w:r>
      </w:hyperlink>
    </w:p>
    <w:p w:rsidR="002A5A05" w:rsidRPr="00AE360D" w:rsidRDefault="00EA16BA">
      <w:pPr>
        <w:pStyle w:val="1c"/>
        <w:rPr>
          <w:rFonts w:ascii="Calibri" w:hAnsi="Calibri"/>
          <w:caps w:val="0"/>
          <w:kern w:val="2"/>
          <w:sz w:val="21"/>
          <w:szCs w:val="22"/>
        </w:rPr>
      </w:pPr>
      <w:hyperlink w:anchor="_Toc2272567" w:history="1">
        <w:r w:rsidR="007C0289" w:rsidRPr="00AE360D">
          <w:rPr>
            <w:rStyle w:val="af9"/>
            <w:rFonts w:hint="eastAsia"/>
            <w:color w:val="auto"/>
          </w:rPr>
          <w:t>第四章</w:t>
        </w:r>
        <w:r w:rsidR="007C0289" w:rsidRPr="00AE360D">
          <w:rPr>
            <w:rStyle w:val="af9"/>
            <w:color w:val="auto"/>
          </w:rPr>
          <w:t xml:space="preserve">  </w:t>
        </w:r>
        <w:r w:rsidR="007C0289" w:rsidRPr="00AE360D">
          <w:rPr>
            <w:rStyle w:val="af9"/>
            <w:rFonts w:hint="eastAsia"/>
            <w:color w:val="auto"/>
          </w:rPr>
          <w:t>投标文件格式</w:t>
        </w:r>
        <w:r w:rsidR="007C0289" w:rsidRPr="00AE360D">
          <w:tab/>
        </w:r>
        <w:r w:rsidR="007C0289" w:rsidRPr="00AE360D">
          <w:fldChar w:fldCharType="begin"/>
        </w:r>
        <w:r w:rsidR="007C0289" w:rsidRPr="00AE360D">
          <w:instrText xml:space="preserve"> PAGEREF _Toc2272567 \h </w:instrText>
        </w:r>
        <w:r w:rsidR="007C0289" w:rsidRPr="00AE360D">
          <w:fldChar w:fldCharType="separate"/>
        </w:r>
        <w:r w:rsidR="00037885">
          <w:rPr>
            <w:noProof/>
          </w:rPr>
          <w:t>58</w:t>
        </w:r>
        <w:r w:rsidR="007C0289" w:rsidRPr="00AE360D">
          <w:fldChar w:fldCharType="end"/>
        </w:r>
      </w:hyperlink>
    </w:p>
    <w:p w:rsidR="002A5A05" w:rsidRPr="00AE360D" w:rsidRDefault="00EA16BA">
      <w:pPr>
        <w:pStyle w:val="1c"/>
        <w:rPr>
          <w:rFonts w:ascii="Calibri" w:hAnsi="Calibri"/>
          <w:caps w:val="0"/>
          <w:kern w:val="2"/>
          <w:sz w:val="21"/>
          <w:szCs w:val="22"/>
        </w:rPr>
      </w:pPr>
      <w:hyperlink w:anchor="_Toc2272568" w:history="1">
        <w:r w:rsidR="007C0289" w:rsidRPr="00AE360D">
          <w:rPr>
            <w:rStyle w:val="af9"/>
            <w:rFonts w:hint="eastAsia"/>
            <w:color w:val="auto"/>
          </w:rPr>
          <w:t>第五章</w:t>
        </w:r>
        <w:r w:rsidR="007C0289" w:rsidRPr="00AE360D">
          <w:rPr>
            <w:rStyle w:val="af9"/>
            <w:color w:val="auto"/>
          </w:rPr>
          <w:t xml:space="preserve">  </w:t>
        </w:r>
        <w:r w:rsidR="007C0289" w:rsidRPr="00AE360D">
          <w:rPr>
            <w:rStyle w:val="af9"/>
            <w:rFonts w:hint="eastAsia"/>
            <w:color w:val="auto"/>
          </w:rPr>
          <w:t>技术条件（工程建设标准）</w:t>
        </w:r>
        <w:r w:rsidR="007C0289" w:rsidRPr="00AE360D">
          <w:tab/>
        </w:r>
        <w:r w:rsidR="007C0289" w:rsidRPr="00AE360D">
          <w:fldChar w:fldCharType="begin"/>
        </w:r>
        <w:r w:rsidR="007C0289" w:rsidRPr="00AE360D">
          <w:instrText xml:space="preserve"> PAGEREF _Toc2272568 \h </w:instrText>
        </w:r>
        <w:r w:rsidR="007C0289" w:rsidRPr="00AE360D">
          <w:fldChar w:fldCharType="separate"/>
        </w:r>
        <w:r w:rsidR="00037885">
          <w:rPr>
            <w:noProof/>
          </w:rPr>
          <w:t>74</w:t>
        </w:r>
        <w:r w:rsidR="007C0289" w:rsidRPr="00AE360D">
          <w:fldChar w:fldCharType="end"/>
        </w:r>
      </w:hyperlink>
    </w:p>
    <w:p w:rsidR="002A5A05" w:rsidRPr="00AE360D" w:rsidRDefault="00EA16BA">
      <w:pPr>
        <w:pStyle w:val="1c"/>
        <w:rPr>
          <w:rFonts w:ascii="Calibri" w:hAnsi="Calibri"/>
          <w:caps w:val="0"/>
          <w:kern w:val="2"/>
          <w:sz w:val="21"/>
          <w:szCs w:val="22"/>
        </w:rPr>
      </w:pPr>
      <w:hyperlink w:anchor="_Toc2272569" w:history="1">
        <w:r w:rsidR="007C0289" w:rsidRPr="00AE360D">
          <w:rPr>
            <w:rStyle w:val="af9"/>
            <w:rFonts w:hint="eastAsia"/>
            <w:color w:val="auto"/>
          </w:rPr>
          <w:t>第六章</w:t>
        </w:r>
        <w:r w:rsidR="007C0289" w:rsidRPr="00AE360D">
          <w:rPr>
            <w:rStyle w:val="af9"/>
            <w:color w:val="auto"/>
          </w:rPr>
          <w:t xml:space="preserve">  </w:t>
        </w:r>
        <w:r w:rsidR="007C0289" w:rsidRPr="00AE360D">
          <w:rPr>
            <w:rStyle w:val="af9"/>
            <w:rFonts w:hint="eastAsia"/>
            <w:color w:val="auto"/>
          </w:rPr>
          <w:t>图纸及勘察资料</w:t>
        </w:r>
        <w:r w:rsidR="007C0289" w:rsidRPr="00AE360D">
          <w:tab/>
        </w:r>
        <w:r w:rsidR="007C0289" w:rsidRPr="00AE360D">
          <w:fldChar w:fldCharType="begin"/>
        </w:r>
        <w:r w:rsidR="007C0289" w:rsidRPr="00AE360D">
          <w:instrText xml:space="preserve"> PAGEREF _Toc2272569 \h </w:instrText>
        </w:r>
        <w:r w:rsidR="007C0289" w:rsidRPr="00AE360D">
          <w:fldChar w:fldCharType="separate"/>
        </w:r>
        <w:r w:rsidR="00037885">
          <w:rPr>
            <w:noProof/>
          </w:rPr>
          <w:t>79</w:t>
        </w:r>
        <w:r w:rsidR="007C0289" w:rsidRPr="00AE360D">
          <w:fldChar w:fldCharType="end"/>
        </w:r>
      </w:hyperlink>
    </w:p>
    <w:p w:rsidR="002A5A05" w:rsidRPr="00AE360D" w:rsidRDefault="00EA16BA">
      <w:pPr>
        <w:pStyle w:val="1c"/>
        <w:rPr>
          <w:rFonts w:ascii="Calibri" w:hAnsi="Calibri"/>
          <w:caps w:val="0"/>
          <w:kern w:val="2"/>
          <w:sz w:val="21"/>
          <w:szCs w:val="22"/>
        </w:rPr>
      </w:pPr>
      <w:hyperlink w:anchor="_Toc2272570" w:history="1">
        <w:r w:rsidR="007C0289" w:rsidRPr="00AE360D">
          <w:rPr>
            <w:rStyle w:val="af9"/>
            <w:rFonts w:hint="eastAsia"/>
            <w:color w:val="auto"/>
          </w:rPr>
          <w:t>第七章</w:t>
        </w:r>
        <w:r w:rsidR="007C0289" w:rsidRPr="00AE360D">
          <w:rPr>
            <w:rStyle w:val="af9"/>
            <w:color w:val="auto"/>
          </w:rPr>
          <w:t xml:space="preserve">  </w:t>
        </w:r>
        <w:r w:rsidR="007C0289" w:rsidRPr="00AE360D">
          <w:rPr>
            <w:rStyle w:val="af9"/>
            <w:rFonts w:hint="eastAsia"/>
            <w:color w:val="auto"/>
          </w:rPr>
          <w:t>工程量清单</w:t>
        </w:r>
        <w:r w:rsidR="007C0289" w:rsidRPr="00AE360D">
          <w:tab/>
        </w:r>
        <w:r w:rsidR="007C0289" w:rsidRPr="00AE360D">
          <w:fldChar w:fldCharType="begin"/>
        </w:r>
        <w:r w:rsidR="007C0289" w:rsidRPr="00AE360D">
          <w:instrText xml:space="preserve"> PAGEREF _Toc2272570 \h </w:instrText>
        </w:r>
        <w:r w:rsidR="007C0289" w:rsidRPr="00AE360D">
          <w:fldChar w:fldCharType="separate"/>
        </w:r>
        <w:r w:rsidR="00037885">
          <w:rPr>
            <w:noProof/>
          </w:rPr>
          <w:t>80</w:t>
        </w:r>
        <w:r w:rsidR="007C0289" w:rsidRPr="00AE360D">
          <w:fldChar w:fldCharType="end"/>
        </w:r>
      </w:hyperlink>
    </w:p>
    <w:p w:rsidR="002A5A05" w:rsidRPr="00AE360D" w:rsidRDefault="00EA16BA">
      <w:pPr>
        <w:pStyle w:val="1c"/>
      </w:pPr>
      <w:hyperlink w:anchor="_Toc2272571" w:history="1">
        <w:r w:rsidR="007C0289" w:rsidRPr="00AE360D">
          <w:rPr>
            <w:rStyle w:val="af9"/>
            <w:rFonts w:hint="eastAsia"/>
            <w:color w:val="auto"/>
          </w:rPr>
          <w:t>第八章</w:t>
        </w:r>
        <w:r w:rsidR="007C0289" w:rsidRPr="00AE360D">
          <w:rPr>
            <w:rStyle w:val="af9"/>
            <w:color w:val="auto"/>
          </w:rPr>
          <w:t xml:space="preserve">  </w:t>
        </w:r>
        <w:r w:rsidR="007C0289" w:rsidRPr="00AE360D">
          <w:rPr>
            <w:rStyle w:val="af9"/>
            <w:rFonts w:hint="eastAsia"/>
            <w:color w:val="auto"/>
          </w:rPr>
          <w:t>最高投标限价</w:t>
        </w:r>
        <w:r w:rsidR="007C0289" w:rsidRPr="00AE360D">
          <w:tab/>
        </w:r>
        <w:r w:rsidR="007C0289" w:rsidRPr="00AE360D">
          <w:fldChar w:fldCharType="begin"/>
        </w:r>
        <w:r w:rsidR="007C0289" w:rsidRPr="00AE360D">
          <w:instrText xml:space="preserve"> PAGEREF _Toc2272571 \h </w:instrText>
        </w:r>
        <w:r w:rsidR="007C0289" w:rsidRPr="00AE360D">
          <w:fldChar w:fldCharType="separate"/>
        </w:r>
        <w:r w:rsidR="00037885">
          <w:rPr>
            <w:noProof/>
          </w:rPr>
          <w:t>81</w:t>
        </w:r>
        <w:r w:rsidR="007C0289" w:rsidRPr="00AE360D">
          <w:fldChar w:fldCharType="end"/>
        </w:r>
      </w:hyperlink>
    </w:p>
    <w:p w:rsidR="002A5A05" w:rsidRPr="00AE360D" w:rsidRDefault="002A5A05">
      <w:pPr>
        <w:pStyle w:val="1c"/>
        <w:rPr>
          <w:rFonts w:ascii="Calibri" w:hAnsi="Calibri"/>
          <w:caps w:val="0"/>
          <w:kern w:val="2"/>
          <w:sz w:val="21"/>
          <w:szCs w:val="22"/>
        </w:rPr>
      </w:pPr>
    </w:p>
    <w:p w:rsidR="002A5A05" w:rsidRPr="00AE360D" w:rsidRDefault="007C0289">
      <w:pPr>
        <w:widowControl/>
        <w:jc w:val="left"/>
      </w:pPr>
      <w:r w:rsidRPr="00AE360D">
        <w:rPr>
          <w:caps/>
        </w:rPr>
        <w:br w:type="page"/>
      </w:r>
    </w:p>
    <w:p w:rsidR="002A5A05" w:rsidRPr="00AE360D" w:rsidRDefault="007C0289">
      <w:pPr>
        <w:pStyle w:val="1"/>
        <w:tabs>
          <w:tab w:val="center" w:pos="4535"/>
          <w:tab w:val="left" w:pos="6825"/>
        </w:tabs>
      </w:pPr>
      <w:r w:rsidRPr="00AE360D">
        <w:lastRenderedPageBreak/>
        <w:tab/>
      </w:r>
      <w:r w:rsidRPr="00AE360D">
        <w:fldChar w:fldCharType="end"/>
      </w:r>
      <w:bookmarkStart w:id="1" w:name="_Toc2272545"/>
      <w:r w:rsidRPr="00AE360D">
        <w:rPr>
          <w:rFonts w:hint="eastAsia"/>
        </w:rPr>
        <w:t>第一章</w:t>
      </w:r>
      <w:r w:rsidRPr="00AE360D">
        <w:t xml:space="preserve">  </w:t>
      </w:r>
      <w:r w:rsidRPr="00AE360D">
        <w:rPr>
          <w:rFonts w:hint="eastAsia"/>
        </w:rPr>
        <w:t>投标须知</w:t>
      </w:r>
      <w:bookmarkEnd w:id="1"/>
      <w:r w:rsidRPr="00AE360D">
        <w:tab/>
      </w:r>
    </w:p>
    <w:p w:rsidR="002A5A05" w:rsidRPr="00AE360D" w:rsidRDefault="007C0289">
      <w:pPr>
        <w:pStyle w:val="2"/>
        <w:rPr>
          <w:color w:val="auto"/>
        </w:rPr>
      </w:pPr>
      <w:bookmarkStart w:id="2" w:name="_Toc2272546"/>
      <w:r w:rsidRPr="00AE360D">
        <w:rPr>
          <w:rFonts w:hint="eastAsia"/>
          <w:color w:val="auto"/>
        </w:rPr>
        <w:t>一、投标须知前附表</w:t>
      </w:r>
      <w:bookmarkEnd w:id="2"/>
    </w:p>
    <w:p w:rsidR="002A5A05" w:rsidRPr="00AE360D" w:rsidRDefault="007C0289">
      <w:pPr>
        <w:pStyle w:val="a2"/>
        <w:spacing w:line="360" w:lineRule="auto"/>
        <w:ind w:firstLine="0"/>
        <w:rPr>
          <w:rFonts w:ascii="宋体" w:hAnsi="宋体"/>
          <w:b/>
          <w:sz w:val="24"/>
          <w:szCs w:val="24"/>
        </w:rPr>
      </w:pPr>
      <w:r w:rsidRPr="00AE360D">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2A5A05" w:rsidRPr="00AE360D">
        <w:trPr>
          <w:cantSplit/>
          <w:trHeight w:val="966"/>
          <w:tblHeader/>
        </w:trPr>
        <w:tc>
          <w:tcPr>
            <w:tcW w:w="702" w:type="dxa"/>
            <w:tcBorders>
              <w:top w:val="doub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rsidR="002A5A05" w:rsidRPr="00AE360D" w:rsidRDefault="007C0289">
            <w:pPr>
              <w:ind w:firstLine="458"/>
              <w:rPr>
                <w:rFonts w:ascii="宋体" w:hAnsi="宋体"/>
                <w:szCs w:val="21"/>
              </w:rPr>
            </w:pPr>
            <w:r w:rsidRPr="00AE360D">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rsidR="002A5A05" w:rsidRPr="00AE360D" w:rsidRDefault="007C0289">
            <w:pPr>
              <w:pStyle w:val="ac"/>
              <w:ind w:firstLine="458"/>
              <w:jc w:val="center"/>
              <w:rPr>
                <w:rFonts w:ascii="宋体" w:hAnsi="宋体"/>
                <w:szCs w:val="21"/>
              </w:rPr>
            </w:pPr>
            <w:r w:rsidRPr="00AE360D">
              <w:rPr>
                <w:rFonts w:ascii="宋体" w:hAnsi="宋体" w:hint="eastAsia"/>
                <w:szCs w:val="21"/>
              </w:rPr>
              <w:t>说明与要求</w:t>
            </w:r>
          </w:p>
        </w:tc>
      </w:tr>
      <w:tr w:rsidR="002A5A05" w:rsidRPr="00AE360D">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招标人（即发包人）：</w:t>
            </w:r>
            <w:r w:rsidRPr="00AE360D">
              <w:rPr>
                <w:rFonts w:ascii="宋体" w:hAnsi="宋体" w:hint="eastAsia"/>
                <w:szCs w:val="21"/>
                <w:u w:val="single"/>
              </w:rPr>
              <w:t>广州市白云城市建设投资有限公司</w:t>
            </w:r>
          </w:p>
          <w:p w:rsidR="002A5A05" w:rsidRPr="00AE360D" w:rsidRDefault="007C0289">
            <w:pPr>
              <w:rPr>
                <w:rFonts w:ascii="宋体" w:hAnsi="宋体"/>
                <w:szCs w:val="21"/>
              </w:rPr>
            </w:pPr>
            <w:r w:rsidRPr="00AE360D">
              <w:rPr>
                <w:rFonts w:ascii="宋体" w:hAnsi="宋体" w:hint="eastAsia"/>
                <w:szCs w:val="21"/>
              </w:rPr>
              <w:t>项目建设管理单位：</w:t>
            </w:r>
            <w:r w:rsidRPr="00AE360D">
              <w:rPr>
                <w:rFonts w:ascii="宋体" w:hAnsi="宋体" w:hint="eastAsia"/>
                <w:szCs w:val="21"/>
                <w:u w:val="single"/>
              </w:rPr>
              <w:t>广州市白云城市建设投资有限公司</w:t>
            </w:r>
          </w:p>
          <w:p w:rsidR="002A5A05" w:rsidRPr="00AE360D" w:rsidRDefault="007C0289">
            <w:pPr>
              <w:rPr>
                <w:rFonts w:ascii="宋体" w:hAnsi="宋体"/>
                <w:szCs w:val="21"/>
              </w:rPr>
            </w:pPr>
            <w:r w:rsidRPr="00AE360D">
              <w:rPr>
                <w:rFonts w:ascii="宋体" w:hAnsi="宋体" w:hint="eastAsia"/>
                <w:szCs w:val="21"/>
              </w:rPr>
              <w:t>招标代理：</w:t>
            </w:r>
            <w:r w:rsidRPr="00AE360D">
              <w:rPr>
                <w:rFonts w:ascii="宋体" w:hAnsi="宋体" w:hint="eastAsia"/>
                <w:szCs w:val="21"/>
                <w:u w:val="single"/>
              </w:rPr>
              <w:t>广州市白云工程咨询管理有限公司</w:t>
            </w:r>
          </w:p>
          <w:p w:rsidR="002A5A05" w:rsidRPr="00AE360D" w:rsidRDefault="007C0289">
            <w:pPr>
              <w:rPr>
                <w:rFonts w:ascii="宋体" w:hAnsi="宋体"/>
                <w:szCs w:val="21"/>
              </w:rPr>
            </w:pPr>
            <w:r w:rsidRPr="00AE360D">
              <w:rPr>
                <w:rFonts w:ascii="宋体" w:hAnsi="宋体" w:hint="eastAsia"/>
                <w:szCs w:val="21"/>
              </w:rPr>
              <w:t>设计单位：</w:t>
            </w:r>
            <w:r w:rsidRPr="00AE360D">
              <w:rPr>
                <w:rFonts w:ascii="宋体" w:hAnsi="宋体" w:hint="eastAsia"/>
                <w:szCs w:val="21"/>
                <w:u w:val="single"/>
              </w:rPr>
              <w:t>广东省交通规划设计研究院集团股份有限公司</w:t>
            </w:r>
          </w:p>
          <w:p w:rsidR="002A5A05" w:rsidRPr="00AE360D" w:rsidRDefault="007C0289">
            <w:pPr>
              <w:rPr>
                <w:rFonts w:ascii="宋体" w:hAnsi="宋体"/>
                <w:szCs w:val="21"/>
                <w:u w:val="single"/>
              </w:rPr>
            </w:pPr>
            <w:r w:rsidRPr="00AE360D">
              <w:rPr>
                <w:rFonts w:ascii="宋体" w:hAnsi="宋体" w:hint="eastAsia"/>
                <w:szCs w:val="21"/>
              </w:rPr>
              <w:t>监理单位：</w:t>
            </w:r>
            <w:r w:rsidRPr="00AE360D">
              <w:rPr>
                <w:rFonts w:ascii="宋体" w:hAnsi="宋体" w:hint="eastAsia"/>
                <w:szCs w:val="21"/>
                <w:u w:val="single"/>
              </w:rPr>
              <w:t xml:space="preserve"> </w:t>
            </w:r>
            <w:r w:rsidRPr="00AE360D">
              <w:rPr>
                <w:rFonts w:ascii="宋体" w:hAnsi="宋体"/>
                <w:szCs w:val="21"/>
                <w:u w:val="single"/>
              </w:rPr>
              <w:t xml:space="preserve"> </w:t>
            </w:r>
            <w:r w:rsidRPr="00AE360D">
              <w:rPr>
                <w:rFonts w:ascii="宋体" w:hAnsi="宋体" w:hint="eastAsia"/>
                <w:szCs w:val="21"/>
                <w:u w:val="single"/>
              </w:rPr>
              <w:t>/</w:t>
            </w:r>
            <w:r w:rsidRPr="00AE360D">
              <w:rPr>
                <w:rFonts w:ascii="宋体" w:hAnsi="宋体"/>
                <w:szCs w:val="21"/>
                <w:u w:val="single"/>
              </w:rPr>
              <w:t xml:space="preserve">    </w:t>
            </w:r>
          </w:p>
          <w:p w:rsidR="002A5A05" w:rsidRPr="00AE360D" w:rsidRDefault="007C0289">
            <w:pPr>
              <w:rPr>
                <w:rFonts w:ascii="宋体" w:hAnsi="宋体"/>
                <w:szCs w:val="21"/>
              </w:rPr>
            </w:pPr>
            <w:r w:rsidRPr="00AE360D">
              <w:rPr>
                <w:rFonts w:ascii="宋体" w:hAnsi="宋体" w:hint="eastAsia"/>
                <w:szCs w:val="21"/>
              </w:rPr>
              <w:t>检测机构：</w:t>
            </w:r>
            <w:r w:rsidRPr="00AE360D">
              <w:rPr>
                <w:rFonts w:ascii="宋体" w:hAnsi="宋体"/>
                <w:szCs w:val="21"/>
                <w:u w:val="single"/>
              </w:rPr>
              <w:t xml:space="preserve">   /  </w:t>
            </w:r>
          </w:p>
        </w:tc>
      </w:tr>
      <w:tr w:rsidR="002A5A05" w:rsidRPr="00AE360D">
        <w:trPr>
          <w:cantSplit/>
          <w:trHeight w:val="558"/>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u w:val="single"/>
              </w:rPr>
            </w:pPr>
            <w:r w:rsidRPr="00AE360D">
              <w:rPr>
                <w:rFonts w:ascii="宋体" w:hAnsi="宋体" w:hint="eastAsia"/>
                <w:szCs w:val="21"/>
                <w:u w:val="single"/>
              </w:rPr>
              <w:t>居家用品园北部路网工程</w:t>
            </w:r>
            <w:r w:rsidR="00DA2306" w:rsidRPr="00AE360D">
              <w:rPr>
                <w:rFonts w:ascii="宋体" w:hAnsi="宋体" w:hint="eastAsia"/>
                <w:szCs w:val="21"/>
                <w:u w:val="single"/>
              </w:rPr>
              <w:t>（第一标段）</w:t>
            </w:r>
          </w:p>
        </w:tc>
      </w:tr>
      <w:tr w:rsidR="002A5A05" w:rsidRPr="00AE360D">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u w:val="single"/>
              </w:rPr>
            </w:pPr>
            <w:r w:rsidRPr="00AE360D">
              <w:rPr>
                <w:rFonts w:ascii="宋体" w:hAnsi="宋体" w:cs="宋体" w:hint="eastAsia"/>
                <w:u w:val="single"/>
              </w:rPr>
              <w:t>详见</w:t>
            </w:r>
            <w:r w:rsidRPr="00AE360D">
              <w:rPr>
                <w:rFonts w:ascii="宋体" w:hAnsi="宋体" w:hint="eastAsia"/>
                <w:szCs w:val="21"/>
                <w:u w:val="single"/>
              </w:rPr>
              <w:t>本工程</w:t>
            </w:r>
            <w:r w:rsidRPr="00AE360D">
              <w:rPr>
                <w:rFonts w:ascii="宋体" w:hAnsi="宋体" w:cs="宋体" w:hint="eastAsia"/>
                <w:u w:val="single"/>
              </w:rPr>
              <w:t>招标公告。</w:t>
            </w:r>
          </w:p>
        </w:tc>
      </w:tr>
      <w:tr w:rsidR="002A5A05" w:rsidRPr="00AE360D">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u w:val="single"/>
              </w:rPr>
            </w:pPr>
            <w:r w:rsidRPr="00AE360D">
              <w:rPr>
                <w:rFonts w:ascii="宋体" w:hAnsi="宋体" w:hint="eastAsia"/>
                <w:szCs w:val="21"/>
                <w:u w:val="single"/>
              </w:rPr>
              <w:t>详见本工程招标公告。</w:t>
            </w:r>
          </w:p>
        </w:tc>
      </w:tr>
      <w:tr w:rsidR="002A5A05" w:rsidRPr="00AE360D">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u w:val="single"/>
              </w:rPr>
            </w:pPr>
            <w:r w:rsidRPr="00AE360D">
              <w:rPr>
                <w:rFonts w:ascii="宋体" w:hAnsi="宋体" w:hint="eastAsia"/>
                <w:szCs w:val="21"/>
                <w:u w:val="single"/>
              </w:rPr>
              <w:t>包工、包料、包工期、包质量、包安全生产、包文明施工、包验收、包保修的承包方式。本工程为综合单价包干，工程量按实结算，绿色施工安全防护措施费总价包干形式。</w:t>
            </w:r>
          </w:p>
        </w:tc>
      </w:tr>
      <w:tr w:rsidR="002A5A05" w:rsidRPr="00AE360D">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u w:val="single"/>
              </w:rPr>
            </w:pPr>
            <w:r w:rsidRPr="00AE360D">
              <w:rPr>
                <w:rFonts w:ascii="宋体" w:hAnsi="宋体" w:hint="eastAsia"/>
                <w:szCs w:val="21"/>
                <w:u w:val="single"/>
              </w:rPr>
              <w:t>合格</w:t>
            </w:r>
          </w:p>
        </w:tc>
      </w:tr>
      <w:tr w:rsidR="002A5A05" w:rsidRPr="00AE360D">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u w:val="single"/>
              </w:rPr>
            </w:pPr>
            <w:r w:rsidRPr="00AE360D">
              <w:rPr>
                <w:rFonts w:ascii="宋体" w:hAnsi="宋体" w:hint="eastAsia"/>
                <w:szCs w:val="21"/>
                <w:u w:val="single"/>
              </w:rPr>
              <w:t>详见本工程招标公告。</w:t>
            </w:r>
          </w:p>
        </w:tc>
      </w:tr>
      <w:tr w:rsidR="002A5A05" w:rsidRPr="00AE360D">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rPr>
            </w:pPr>
            <w:r w:rsidRPr="00AE360D">
              <w:rPr>
                <w:rFonts w:ascii="宋体" w:hAnsi="宋体"/>
                <w:szCs w:val="21"/>
              </w:rPr>
              <w:t>计划</w:t>
            </w:r>
            <w:r w:rsidRPr="00AE360D">
              <w:rPr>
                <w:rFonts w:ascii="宋体" w:hAnsi="宋体" w:hint="eastAsia"/>
                <w:szCs w:val="21"/>
              </w:rPr>
              <w:t>施工总工期：12个月。</w:t>
            </w:r>
            <w:r w:rsidRPr="00AE360D">
              <w:rPr>
                <w:rFonts w:ascii="宋体" w:hAnsi="宋体"/>
                <w:szCs w:val="21"/>
              </w:rPr>
              <w:t xml:space="preserve">                                                                    </w:t>
            </w:r>
          </w:p>
        </w:tc>
      </w:tr>
      <w:tr w:rsidR="002A5A05" w:rsidRPr="00AE360D">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区财政资金</w:t>
            </w:r>
          </w:p>
        </w:tc>
      </w:tr>
      <w:tr w:rsidR="002A5A05" w:rsidRPr="00AE360D">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详见本工程招标公告。</w:t>
            </w:r>
          </w:p>
        </w:tc>
      </w:tr>
      <w:tr w:rsidR="002A5A05" w:rsidRPr="00AE360D">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详见本工程招标公告。</w:t>
            </w:r>
          </w:p>
        </w:tc>
      </w:tr>
      <w:tr w:rsidR="002A5A05" w:rsidRPr="00AE360D">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lastRenderedPageBreak/>
              <w:t>12</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r w:rsidRPr="00AE360D">
              <w:rPr>
                <w:rFonts w:hint="eastAsia"/>
              </w:rPr>
              <w:t>工程量清单计价，按国家、省有关计价规范执行。纳入年度审计项目计划的政府投资项目，审计机关出具的审计结果应当作为该政府投资项目价款结算的依据（适用于纳入年度审计项目计划的项目）。</w:t>
            </w:r>
          </w:p>
          <w:p w:rsidR="002A5A05" w:rsidRPr="00AE360D" w:rsidRDefault="007C0289">
            <w:r w:rsidRPr="00AE360D">
              <w:rPr>
                <w:rFonts w:hint="eastAsia"/>
              </w:rPr>
              <w:t>注：投标人应按照发布的《最高投标限价公布函》（含相关附件）的各项控制数据来报价，除投标总报价不得超过最高投标限价外，投标人一旦中标，若所提供的投标报价综合单价存在不平衡报价的，招标人有权对投标人的不平衡报价进行调整，调整后的综合单价在工程结算时将不得变更。</w:t>
            </w:r>
          </w:p>
        </w:tc>
      </w:tr>
      <w:tr w:rsidR="002A5A05" w:rsidRPr="00AE360D">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u w:val="single"/>
              </w:rPr>
            </w:pPr>
            <w:r w:rsidRPr="00AE360D">
              <w:rPr>
                <w:rFonts w:ascii="宋体" w:hAnsi="宋体"/>
                <w:szCs w:val="21"/>
                <w:u w:val="single"/>
              </w:rPr>
              <w:t>120</w:t>
            </w:r>
            <w:r w:rsidRPr="00AE360D">
              <w:rPr>
                <w:rFonts w:ascii="宋体" w:hAnsi="宋体" w:hint="eastAsia"/>
                <w:szCs w:val="21"/>
              </w:rPr>
              <w:t>日历天。（</w:t>
            </w:r>
            <w:r w:rsidRPr="00AE360D">
              <w:rPr>
                <w:rFonts w:ascii="宋体" w:hAnsi="宋体" w:hint="eastAsia"/>
                <w:szCs w:val="21"/>
                <w:u w:val="single"/>
              </w:rPr>
              <w:t>从递交投标文件截止之日计起</w:t>
            </w:r>
            <w:r w:rsidRPr="00AE360D">
              <w:rPr>
                <w:rFonts w:ascii="宋体" w:hAnsi="宋体" w:hint="eastAsia"/>
                <w:szCs w:val="21"/>
              </w:rPr>
              <w:t>）</w:t>
            </w:r>
          </w:p>
        </w:tc>
      </w:tr>
      <w:tr w:rsidR="002A5A05" w:rsidRPr="00AE360D">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widowControl/>
              <w:jc w:val="left"/>
              <w:rPr>
                <w:rFonts w:ascii="宋体" w:hAnsi="宋体" w:cs="宋体"/>
                <w:kern w:val="0"/>
                <w:szCs w:val="21"/>
              </w:rPr>
            </w:pPr>
            <w:r w:rsidRPr="00AE360D">
              <w:rPr>
                <w:rFonts w:ascii="宋体" w:hAnsi="宋体" w:cs="宋体"/>
                <w:kern w:val="0"/>
                <w:szCs w:val="21"/>
                <w:u w:val="single"/>
              </w:rPr>
              <w:t>50</w:t>
            </w:r>
            <w:r w:rsidRPr="00AE360D">
              <w:rPr>
                <w:rFonts w:ascii="宋体" w:hAnsi="宋体" w:cs="宋体" w:hint="eastAsia"/>
                <w:kern w:val="0"/>
                <w:szCs w:val="21"/>
              </w:rPr>
              <w:t>万元人民币，缴纳时间在</w:t>
            </w:r>
            <w:r w:rsidRPr="00AE360D">
              <w:rPr>
                <w:rFonts w:ascii="宋体" w:hAnsi="宋体" w:cs="宋体" w:hint="eastAsia"/>
                <w:kern w:val="0"/>
                <w:szCs w:val="21"/>
                <w:u w:val="single"/>
              </w:rPr>
              <w:t>投标截止时间</w:t>
            </w:r>
            <w:r w:rsidRPr="00AE360D">
              <w:rPr>
                <w:rFonts w:ascii="宋体" w:hAnsi="宋体" w:cs="宋体" w:hint="eastAsia"/>
                <w:kern w:val="0"/>
                <w:szCs w:val="21"/>
              </w:rPr>
              <w:t>之前。</w:t>
            </w:r>
          </w:p>
          <w:p w:rsidR="002A5A05" w:rsidRPr="00AE360D" w:rsidRDefault="007C0289">
            <w:pPr>
              <w:widowControl/>
              <w:jc w:val="left"/>
              <w:rPr>
                <w:rFonts w:ascii="宋体" w:hAnsi="宋体" w:cs="宋体"/>
                <w:b/>
                <w:bCs/>
                <w:kern w:val="0"/>
                <w:sz w:val="20"/>
                <w:szCs w:val="20"/>
              </w:rPr>
            </w:pPr>
            <w:r w:rsidRPr="00AE360D">
              <w:rPr>
                <w:rFonts w:ascii="宋体" w:hAnsi="宋体" w:cs="宋体" w:hint="eastAsia"/>
                <w:b/>
                <w:bCs/>
                <w:kern w:val="0"/>
                <w:sz w:val="20"/>
                <w:szCs w:val="20"/>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rsidR="002A5A05" w:rsidRPr="00AE360D" w:rsidRDefault="007C0289">
            <w:pPr>
              <w:ind w:firstLineChars="200" w:firstLine="420"/>
            </w:pPr>
            <w:r w:rsidRPr="00AE360D">
              <w:rPr>
                <w:rFonts w:hint="eastAsia"/>
              </w:rPr>
              <w:t>其他说明：</w:t>
            </w:r>
          </w:p>
          <w:p w:rsidR="002A5A05" w:rsidRPr="00AE360D" w:rsidRDefault="007C0289">
            <w:pPr>
              <w:ind w:firstLineChars="200" w:firstLine="420"/>
            </w:pPr>
            <w:r w:rsidRPr="00AE360D">
              <w:rPr>
                <w:rFonts w:hint="eastAsia"/>
              </w:rPr>
              <w:t>投标保证金的形式：投标保证金可采用现金、支票、银行保函、保证保险、专业工程担保公司担保等形式。</w:t>
            </w:r>
          </w:p>
          <w:p w:rsidR="002A5A05" w:rsidRPr="00AE360D" w:rsidRDefault="007C0289">
            <w:pPr>
              <w:ind w:firstLineChars="200" w:firstLine="420"/>
            </w:pPr>
            <w:r w:rsidRPr="00AE360D">
              <w:rPr>
                <w:rFonts w:hint="eastAsia"/>
              </w:rPr>
              <w:t>收取方式：</w:t>
            </w:r>
          </w:p>
          <w:p w:rsidR="002A5A05" w:rsidRPr="00AE360D" w:rsidRDefault="007C0289">
            <w:pPr>
              <w:ind w:firstLineChars="200" w:firstLine="420"/>
            </w:pPr>
            <w:r w:rsidRPr="00AE360D">
              <w:rPr>
                <w:rFonts w:hint="eastAsia"/>
              </w:rPr>
              <w:t>（</w:t>
            </w:r>
            <w:r w:rsidRPr="00AE360D">
              <w:rPr>
                <w:rFonts w:hint="eastAsia"/>
              </w:rPr>
              <w:t>1</w:t>
            </w:r>
            <w:r w:rsidRPr="00AE360D">
              <w:rPr>
                <w:rFonts w:hint="eastAsia"/>
              </w:rPr>
              <w:t>）如采用现金、支票或者汇票形式提交的，由广州公共资源交易中心代收，投标保证金须从投标人基本账户递交；</w:t>
            </w:r>
          </w:p>
          <w:p w:rsidR="002A5A05" w:rsidRPr="00AE360D" w:rsidRDefault="007C0289">
            <w:pPr>
              <w:ind w:firstLineChars="200" w:firstLine="420"/>
            </w:pPr>
            <w:r w:rsidRPr="00AE360D">
              <w:rPr>
                <w:rFonts w:hint="eastAsia"/>
              </w:rPr>
              <w:t>收款单位：广州</w:t>
            </w:r>
            <w:r w:rsidR="0056773D" w:rsidRPr="00AE360D">
              <w:rPr>
                <w:rFonts w:hint="eastAsia"/>
              </w:rPr>
              <w:t>交易集团有限公司</w:t>
            </w:r>
          </w:p>
          <w:p w:rsidR="002A5A05" w:rsidRPr="00AE360D" w:rsidRDefault="007C0289">
            <w:pPr>
              <w:ind w:firstLineChars="200" w:firstLine="420"/>
            </w:pPr>
            <w:r w:rsidRPr="00AE360D">
              <w:rPr>
                <w:rFonts w:hint="eastAsia"/>
              </w:rPr>
              <w:t>银行账号：</w:t>
            </w:r>
            <w:r w:rsidRPr="00AE360D">
              <w:rPr>
                <w:rFonts w:hint="eastAsia"/>
              </w:rPr>
              <w:t>44001583404059333333</w:t>
            </w:r>
          </w:p>
          <w:p w:rsidR="002A5A05" w:rsidRPr="00AE360D" w:rsidRDefault="007C0289">
            <w:pPr>
              <w:ind w:firstLineChars="200" w:firstLine="420"/>
            </w:pPr>
            <w:r w:rsidRPr="00AE360D">
              <w:rPr>
                <w:rFonts w:hint="eastAsia"/>
              </w:rPr>
              <w:t>开户银行：中国建设银行天润路支行</w:t>
            </w:r>
          </w:p>
          <w:p w:rsidR="002A5A05" w:rsidRPr="00AE360D" w:rsidRDefault="007C0289">
            <w:pPr>
              <w:ind w:firstLineChars="200" w:firstLine="420"/>
            </w:pPr>
            <w:r w:rsidRPr="00AE360D">
              <w:rPr>
                <w:rFonts w:hint="eastAsia"/>
              </w:rPr>
              <w:t>具体操作要求详见广州公共资源交易中心有关指引，递交事宜请自行咨询交易中心；请各投标人在投标文件递交截止时间前按上述金额递交至广州公共资源交易中心，款项到账后，投标人在完成投标登记后至投标截止时间前，可登陆交易中心网站，在基本户投标保证金栏目内将上述到账资金转到对应的投标项目，完成保证金缴纳。保证金到账情况以开标时广州公共资源交易中心数据库查询的信息为准。</w:t>
            </w:r>
          </w:p>
          <w:p w:rsidR="002A5A05" w:rsidRPr="00AE360D" w:rsidRDefault="007C0289">
            <w:pPr>
              <w:numPr>
                <w:ilvl w:val="0"/>
                <w:numId w:val="3"/>
              </w:numPr>
              <w:ind w:firstLineChars="200" w:firstLine="420"/>
            </w:pPr>
            <w:r w:rsidRPr="00AE360D">
              <w:rPr>
                <w:rFonts w:hint="eastAsia"/>
              </w:rPr>
              <w:t>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选择在开标前提交纸质原件的，可在投标截止时间前单独密封递交至开标室（时间及地点同递交备用投标文件电子光盘的时间及地点）。</w:t>
            </w:r>
          </w:p>
          <w:p w:rsidR="002A5A05" w:rsidRPr="00AE360D" w:rsidRDefault="007C0289">
            <w:pPr>
              <w:ind w:firstLineChars="238" w:firstLine="500"/>
              <w:rPr>
                <w:rFonts w:ascii="宋体" w:hAnsi="宋体"/>
                <w:szCs w:val="21"/>
                <w:u w:val="single"/>
              </w:rPr>
            </w:pPr>
            <w:r w:rsidRPr="00AE360D">
              <w:rPr>
                <w:rFonts w:hint="eastAsia"/>
              </w:rPr>
              <w:t>（</w:t>
            </w:r>
            <w:r w:rsidRPr="00AE360D">
              <w:rPr>
                <w:rFonts w:hint="eastAsia"/>
              </w:rPr>
              <w:t>3</w:t>
            </w:r>
            <w:r w:rsidRPr="00AE360D">
              <w:rPr>
                <w:rFonts w:hint="eastAsia"/>
              </w:rPr>
              <w:t>）采用电子形式的保函、担保或保证保险提交投标保证金的，</w:t>
            </w:r>
            <w:r w:rsidRPr="00AE360D">
              <w:rPr>
                <w:rFonts w:ascii="宋体" w:hAnsi="宋体" w:hint="eastAsia"/>
                <w:szCs w:val="21"/>
              </w:rPr>
              <w:t>开具及递交</w:t>
            </w:r>
            <w:r w:rsidRPr="00AE360D">
              <w:rPr>
                <w:rFonts w:hint="eastAsia"/>
              </w:rPr>
              <w:t>以广州公共资源交易中心的相关操作指引为准。</w:t>
            </w:r>
          </w:p>
        </w:tc>
      </w:tr>
      <w:tr w:rsidR="002A5A05" w:rsidRPr="00AE360D">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pStyle w:val="ac"/>
              <w:jc w:val="left"/>
              <w:rPr>
                <w:rFonts w:ascii="宋体" w:hAnsi="宋体"/>
                <w:szCs w:val="21"/>
                <w:u w:val="single"/>
              </w:rPr>
            </w:pPr>
            <w:r w:rsidRPr="00AE360D">
              <w:rPr>
                <w:rFonts w:ascii="宋体" w:hAnsi="宋体" w:hint="eastAsia"/>
                <w:szCs w:val="21"/>
                <w:u w:val="single"/>
              </w:rPr>
              <w:t>招标人不集中组织，由投标人自行踏勘。</w:t>
            </w:r>
            <w:r w:rsidRPr="00AE360D">
              <w:rPr>
                <w:rFonts w:ascii="宋体" w:hAnsi="宋体"/>
                <w:szCs w:val="21"/>
                <w:u w:val="single"/>
              </w:rPr>
              <w:t xml:space="preserve">                                            </w:t>
            </w:r>
          </w:p>
        </w:tc>
      </w:tr>
      <w:tr w:rsidR="002A5A05" w:rsidRPr="00AE360D">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lastRenderedPageBreak/>
              <w:t>16</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疑问提交时间：</w:t>
            </w:r>
            <w:r w:rsidRPr="00AE360D">
              <w:rPr>
                <w:rFonts w:ascii="宋体" w:hAnsi="宋体"/>
                <w:szCs w:val="21"/>
                <w:u w:val="single"/>
              </w:rPr>
              <w:t xml:space="preserve">20  </w:t>
            </w:r>
            <w:r w:rsidRPr="00AE360D">
              <w:rPr>
                <w:rFonts w:ascii="宋体" w:hAnsi="宋体" w:hint="eastAsia"/>
                <w:szCs w:val="21"/>
              </w:rPr>
              <w:t>年</w:t>
            </w:r>
            <w:r w:rsidRPr="00AE360D">
              <w:rPr>
                <w:rFonts w:ascii="宋体" w:hAnsi="宋体"/>
                <w:szCs w:val="21"/>
                <w:u w:val="single"/>
              </w:rPr>
              <w:t xml:space="preserve">  </w:t>
            </w:r>
            <w:r w:rsidRPr="00AE360D">
              <w:rPr>
                <w:rFonts w:ascii="宋体" w:hAnsi="宋体" w:hint="eastAsia"/>
                <w:szCs w:val="21"/>
              </w:rPr>
              <w:t>月</w:t>
            </w:r>
            <w:r w:rsidRPr="00AE360D">
              <w:rPr>
                <w:rFonts w:ascii="宋体" w:hAnsi="宋体"/>
                <w:szCs w:val="21"/>
                <w:u w:val="single"/>
              </w:rPr>
              <w:t xml:space="preserve">  </w:t>
            </w:r>
            <w:r w:rsidRPr="00AE360D">
              <w:rPr>
                <w:rFonts w:ascii="宋体" w:hAnsi="宋体" w:hint="eastAsia"/>
                <w:szCs w:val="21"/>
              </w:rPr>
              <w:t>日</w:t>
            </w:r>
            <w:r w:rsidRPr="00AE360D">
              <w:rPr>
                <w:rFonts w:ascii="宋体" w:hAnsi="宋体"/>
                <w:szCs w:val="21"/>
                <w:u w:val="single"/>
              </w:rPr>
              <w:t xml:space="preserve">   </w:t>
            </w:r>
            <w:r w:rsidRPr="00AE360D">
              <w:rPr>
                <w:rFonts w:ascii="宋体" w:hAnsi="宋体" w:hint="eastAsia"/>
                <w:szCs w:val="21"/>
              </w:rPr>
              <w:t>时前</w:t>
            </w:r>
            <w:r w:rsidRPr="00AE360D">
              <w:rPr>
                <w:rFonts w:ascii="宋体" w:hAnsi="宋体" w:hint="eastAsia"/>
                <w:szCs w:val="21"/>
                <w:u w:val="single"/>
              </w:rPr>
              <w:t>（递交投标文件截止日期前18天）</w:t>
            </w:r>
            <w:r w:rsidRPr="00AE360D">
              <w:rPr>
                <w:rFonts w:ascii="宋体" w:hAnsi="宋体" w:hint="eastAsia"/>
                <w:szCs w:val="21"/>
              </w:rPr>
              <w:t>；</w:t>
            </w:r>
          </w:p>
          <w:p w:rsidR="002A5A05" w:rsidRPr="00AE360D" w:rsidRDefault="007C0289">
            <w:pPr>
              <w:rPr>
                <w:rFonts w:ascii="宋体" w:hAnsi="宋体"/>
                <w:szCs w:val="21"/>
              </w:rPr>
            </w:pPr>
            <w:r w:rsidRPr="00AE360D">
              <w:rPr>
                <w:rFonts w:ascii="宋体" w:hAnsi="宋体" w:hint="eastAsia"/>
                <w:szCs w:val="21"/>
              </w:rPr>
              <w:t>形式：投标人的疑问通过</w:t>
            </w:r>
            <w:r w:rsidRPr="00AE360D">
              <w:rPr>
                <w:rFonts w:ascii="宋体" w:hAnsi="宋体" w:hint="eastAsia"/>
                <w:szCs w:val="21"/>
                <w:u w:val="single"/>
              </w:rPr>
              <w:t>广州公共资源交易中心</w:t>
            </w:r>
            <w:r w:rsidRPr="00AE360D">
              <w:rPr>
                <w:rFonts w:ascii="宋体" w:hAnsi="宋体" w:hint="eastAsia"/>
                <w:szCs w:val="21"/>
              </w:rPr>
              <w:t>交易平台提交。</w:t>
            </w:r>
          </w:p>
          <w:p w:rsidR="002A5A05" w:rsidRPr="00AE360D" w:rsidRDefault="007C0289">
            <w:pPr>
              <w:rPr>
                <w:rFonts w:ascii="宋体" w:hAnsi="宋体"/>
                <w:szCs w:val="21"/>
                <w:u w:val="single"/>
              </w:rPr>
            </w:pPr>
            <w:r w:rsidRPr="00AE360D">
              <w:rPr>
                <w:rFonts w:ascii="宋体" w:hAnsi="宋体" w:hint="eastAsia"/>
                <w:szCs w:val="21"/>
                <w:u w:val="single"/>
              </w:rPr>
              <w:t>招标人澄清、修补或答疑期限：在递交投标文件截止日期前15 日</w:t>
            </w:r>
          </w:p>
          <w:p w:rsidR="002A5A05" w:rsidRPr="00AE360D" w:rsidRDefault="007C0289">
            <w:pPr>
              <w:rPr>
                <w:rFonts w:ascii="宋体" w:hAnsi="宋体"/>
                <w:szCs w:val="21"/>
              </w:rPr>
            </w:pPr>
            <w:r w:rsidRPr="00AE360D">
              <w:rPr>
                <w:rFonts w:ascii="宋体" w:hAnsi="宋体" w:hint="eastAsia"/>
                <w:szCs w:val="21"/>
              </w:rPr>
              <w:t>具体要求：按照交易平台关于全流程电子化项目的相关指南进行操作，详见：</w:t>
            </w:r>
            <w:r w:rsidRPr="00AE360D">
              <w:rPr>
                <w:rFonts w:ascii="宋体" w:hAnsi="宋体" w:hint="eastAsia"/>
                <w:szCs w:val="21"/>
                <w:u w:val="single"/>
              </w:rPr>
              <w:t>广州公共资源交易中心网站(http:/ www.gzggzy.cn)服务指南栏目</w:t>
            </w:r>
            <w:r w:rsidRPr="00AE360D">
              <w:rPr>
                <w:rFonts w:ascii="宋体" w:hAnsi="宋体" w:hint="eastAsia"/>
                <w:szCs w:val="21"/>
              </w:rPr>
              <w:t>。提问一律不得署名。</w:t>
            </w:r>
          </w:p>
        </w:tc>
      </w:tr>
      <w:tr w:rsidR="002A5A05" w:rsidRPr="00AE360D">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w:t>
            </w:r>
            <w:r w:rsidRPr="00AE360D">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20</w:t>
            </w:r>
            <w:r w:rsidRPr="00AE360D">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trike/>
                <w:szCs w:val="21"/>
              </w:rPr>
            </w:pPr>
            <w:r w:rsidRPr="00AE360D">
              <w:rPr>
                <w:rFonts w:ascii="宋体" w:hAnsi="宋体"/>
                <w:szCs w:val="21"/>
                <w:u w:val="single"/>
              </w:rPr>
              <w:t xml:space="preserve">20  </w:t>
            </w:r>
            <w:r w:rsidRPr="00AE360D">
              <w:rPr>
                <w:rFonts w:ascii="宋体" w:hAnsi="宋体" w:hint="eastAsia"/>
                <w:szCs w:val="21"/>
              </w:rPr>
              <w:t>年</w:t>
            </w:r>
            <w:r w:rsidRPr="00AE360D">
              <w:rPr>
                <w:rFonts w:ascii="宋体" w:hAnsi="宋体"/>
                <w:szCs w:val="21"/>
                <w:u w:val="single"/>
              </w:rPr>
              <w:t xml:space="preserve">   </w:t>
            </w:r>
            <w:r w:rsidRPr="00AE360D">
              <w:rPr>
                <w:rFonts w:ascii="宋体" w:hAnsi="宋体" w:hint="eastAsia"/>
                <w:szCs w:val="21"/>
              </w:rPr>
              <w:t>月</w:t>
            </w:r>
            <w:r w:rsidRPr="00AE360D">
              <w:rPr>
                <w:rFonts w:ascii="宋体" w:hAnsi="宋体"/>
                <w:szCs w:val="21"/>
                <w:u w:val="single"/>
              </w:rPr>
              <w:t xml:space="preserve">    </w:t>
            </w:r>
            <w:r w:rsidRPr="00AE360D">
              <w:rPr>
                <w:rFonts w:ascii="宋体" w:hAnsi="宋体" w:hint="eastAsia"/>
                <w:szCs w:val="21"/>
              </w:rPr>
              <w:t>日</w:t>
            </w:r>
            <w:r w:rsidRPr="00AE360D">
              <w:rPr>
                <w:rFonts w:ascii="宋体" w:hAnsi="宋体"/>
                <w:szCs w:val="21"/>
                <w:u w:val="single"/>
              </w:rPr>
              <w:t xml:space="preserve">   </w:t>
            </w:r>
            <w:r w:rsidRPr="00AE360D">
              <w:rPr>
                <w:rFonts w:ascii="宋体" w:hAnsi="宋体" w:hint="eastAsia"/>
                <w:szCs w:val="21"/>
              </w:rPr>
              <w:t>时（北京时间）。</w:t>
            </w:r>
          </w:p>
        </w:tc>
      </w:tr>
      <w:tr w:rsidR="002A5A05" w:rsidRPr="00AE360D">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（技术标和经济标同时开标）</w:t>
            </w:r>
          </w:p>
          <w:p w:rsidR="002A5A05" w:rsidRPr="00AE360D" w:rsidRDefault="007C0289">
            <w:pPr>
              <w:rPr>
                <w:rFonts w:ascii="宋体" w:hAnsi="宋体"/>
                <w:szCs w:val="21"/>
                <w:u w:val="single"/>
              </w:rPr>
            </w:pPr>
            <w:r w:rsidRPr="00AE360D">
              <w:rPr>
                <w:rFonts w:ascii="宋体" w:hAnsi="宋体" w:hint="eastAsia"/>
                <w:szCs w:val="21"/>
              </w:rPr>
              <w:t>1、开标开始时间：</w:t>
            </w:r>
            <w:r w:rsidRPr="00AE360D">
              <w:rPr>
                <w:rFonts w:ascii="宋体" w:hAnsi="宋体"/>
                <w:szCs w:val="21"/>
                <w:u w:val="single"/>
              </w:rPr>
              <w:t xml:space="preserve">20  </w:t>
            </w:r>
            <w:r w:rsidRPr="00AE360D">
              <w:rPr>
                <w:rFonts w:ascii="宋体" w:hAnsi="宋体" w:hint="eastAsia"/>
                <w:szCs w:val="21"/>
              </w:rPr>
              <w:t>年</w:t>
            </w:r>
            <w:r w:rsidRPr="00AE360D">
              <w:rPr>
                <w:rFonts w:ascii="宋体" w:hAnsi="宋体"/>
                <w:szCs w:val="21"/>
                <w:u w:val="single"/>
              </w:rPr>
              <w:t xml:space="preserve">   </w:t>
            </w:r>
            <w:r w:rsidRPr="00AE360D">
              <w:rPr>
                <w:rFonts w:ascii="宋体" w:hAnsi="宋体" w:hint="eastAsia"/>
                <w:szCs w:val="21"/>
              </w:rPr>
              <w:t>月</w:t>
            </w:r>
            <w:r w:rsidRPr="00AE360D">
              <w:rPr>
                <w:rFonts w:ascii="宋体" w:hAnsi="宋体"/>
                <w:szCs w:val="21"/>
                <w:u w:val="single"/>
              </w:rPr>
              <w:t xml:space="preserve">   </w:t>
            </w:r>
            <w:r w:rsidRPr="00AE360D">
              <w:rPr>
                <w:rFonts w:ascii="宋体" w:hAnsi="宋体" w:hint="eastAsia"/>
                <w:szCs w:val="21"/>
              </w:rPr>
              <w:t>日</w:t>
            </w:r>
            <w:r w:rsidRPr="00AE360D">
              <w:rPr>
                <w:rFonts w:ascii="宋体" w:hAnsi="宋体"/>
                <w:szCs w:val="21"/>
                <w:u w:val="single"/>
              </w:rPr>
              <w:t xml:space="preserve">   </w:t>
            </w:r>
            <w:r w:rsidRPr="00AE360D">
              <w:rPr>
                <w:rFonts w:ascii="宋体" w:hAnsi="宋体" w:hint="eastAsia"/>
                <w:szCs w:val="21"/>
              </w:rPr>
              <w:t>时</w:t>
            </w:r>
            <w:r w:rsidRPr="00AE360D">
              <w:rPr>
                <w:rFonts w:ascii="宋体" w:hAnsi="宋体"/>
                <w:szCs w:val="21"/>
                <w:u w:val="single"/>
              </w:rPr>
              <w:t xml:space="preserve">   </w:t>
            </w:r>
            <w:r w:rsidRPr="00AE360D">
              <w:rPr>
                <w:rFonts w:ascii="宋体" w:hAnsi="宋体" w:hint="eastAsia"/>
                <w:szCs w:val="21"/>
              </w:rPr>
              <w:t>分（与</w:t>
            </w:r>
            <w:r w:rsidRPr="00AE360D">
              <w:rPr>
                <w:rFonts w:ascii="宋体" w:hAnsi="宋体"/>
                <w:szCs w:val="21"/>
              </w:rPr>
              <w:t>投标截止时间</w:t>
            </w:r>
            <w:r w:rsidRPr="00AE360D">
              <w:rPr>
                <w:rFonts w:ascii="宋体" w:hAnsi="宋体" w:hint="eastAsia"/>
                <w:szCs w:val="21"/>
              </w:rPr>
              <w:t>为</w:t>
            </w:r>
            <w:r w:rsidRPr="00AE360D">
              <w:rPr>
                <w:rFonts w:ascii="宋体" w:hAnsi="宋体"/>
                <w:szCs w:val="21"/>
              </w:rPr>
              <w:t>同一时间</w:t>
            </w:r>
            <w:r w:rsidRPr="00AE360D">
              <w:rPr>
                <w:rFonts w:ascii="宋体" w:hAnsi="宋体" w:hint="eastAsia"/>
                <w:szCs w:val="21"/>
              </w:rPr>
              <w:t>），地点：</w:t>
            </w:r>
            <w:r w:rsidRPr="00AE360D">
              <w:rPr>
                <w:rFonts w:ascii="宋体" w:hAnsi="宋体" w:hint="eastAsia"/>
                <w:szCs w:val="21"/>
                <w:u w:val="single"/>
              </w:rPr>
              <w:t>广州公共资源交易中心   室。</w:t>
            </w:r>
          </w:p>
          <w:p w:rsidR="002A5A05" w:rsidRPr="00AE360D" w:rsidRDefault="007C0289">
            <w:pPr>
              <w:rPr>
                <w:rFonts w:ascii="宋体" w:hAnsi="宋体"/>
                <w:szCs w:val="21"/>
              </w:rPr>
            </w:pPr>
            <w:r w:rsidRPr="00AE360D">
              <w:rPr>
                <w:rFonts w:ascii="宋体" w:hAnsi="宋体" w:hint="eastAsia"/>
                <w:szCs w:val="21"/>
              </w:rPr>
              <w:t>注：投标文件解密问题。投标人只用执行一次解密，招标人执行解密次数根据招标文件开标次数确定。</w:t>
            </w:r>
          </w:p>
          <w:p w:rsidR="002A5A05" w:rsidRPr="00AE360D" w:rsidRDefault="007C0289">
            <w:pPr>
              <w:rPr>
                <w:rFonts w:ascii="宋体" w:hAnsi="宋体"/>
              </w:rPr>
            </w:pPr>
            <w:r w:rsidRPr="00AE360D">
              <w:rPr>
                <w:rFonts w:ascii="宋体" w:hAnsi="宋体" w:hint="eastAsia"/>
                <w:szCs w:val="21"/>
              </w:rPr>
              <w:t>2、递交投标文件备用光盘时间：</w:t>
            </w:r>
            <w:r w:rsidRPr="00AE360D">
              <w:rPr>
                <w:rFonts w:ascii="宋体" w:hAnsi="宋体"/>
                <w:szCs w:val="21"/>
                <w:u w:val="single"/>
              </w:rPr>
              <w:t xml:space="preserve">20  </w:t>
            </w:r>
            <w:r w:rsidRPr="00AE360D">
              <w:rPr>
                <w:rFonts w:ascii="宋体" w:hAnsi="宋体" w:hint="eastAsia"/>
                <w:szCs w:val="21"/>
              </w:rPr>
              <w:t>年</w:t>
            </w:r>
            <w:r w:rsidRPr="00AE360D">
              <w:rPr>
                <w:rFonts w:ascii="宋体" w:hAnsi="宋体"/>
                <w:szCs w:val="21"/>
                <w:u w:val="single"/>
              </w:rPr>
              <w:t xml:space="preserve">   </w:t>
            </w:r>
            <w:r w:rsidRPr="00AE360D">
              <w:rPr>
                <w:rFonts w:ascii="宋体" w:hAnsi="宋体" w:hint="eastAsia"/>
                <w:szCs w:val="21"/>
              </w:rPr>
              <w:t>月</w:t>
            </w:r>
            <w:r w:rsidRPr="00AE360D">
              <w:rPr>
                <w:rFonts w:ascii="宋体" w:hAnsi="宋体"/>
                <w:szCs w:val="21"/>
                <w:u w:val="single"/>
              </w:rPr>
              <w:t xml:space="preserve">   </w:t>
            </w:r>
            <w:r w:rsidRPr="00AE360D">
              <w:rPr>
                <w:rFonts w:ascii="宋体" w:hAnsi="宋体" w:hint="eastAsia"/>
                <w:szCs w:val="21"/>
              </w:rPr>
              <w:t>日</w:t>
            </w:r>
            <w:r w:rsidRPr="00AE360D">
              <w:rPr>
                <w:rFonts w:ascii="宋体" w:hAnsi="宋体"/>
                <w:szCs w:val="21"/>
                <w:u w:val="single"/>
              </w:rPr>
              <w:t xml:space="preserve">   </w:t>
            </w:r>
            <w:r w:rsidRPr="00AE360D">
              <w:rPr>
                <w:rFonts w:ascii="宋体" w:hAnsi="宋体" w:hint="eastAsia"/>
                <w:szCs w:val="21"/>
              </w:rPr>
              <w:t>时</w:t>
            </w:r>
            <w:r w:rsidRPr="00AE360D">
              <w:rPr>
                <w:rFonts w:ascii="宋体" w:hAnsi="宋体"/>
                <w:szCs w:val="21"/>
                <w:u w:val="single"/>
              </w:rPr>
              <w:t xml:space="preserve">   </w:t>
            </w:r>
            <w:r w:rsidRPr="00AE360D">
              <w:rPr>
                <w:rFonts w:ascii="宋体" w:hAnsi="宋体" w:hint="eastAsia"/>
                <w:szCs w:val="21"/>
              </w:rPr>
              <w:t>分至</w:t>
            </w:r>
            <w:r w:rsidRPr="00AE360D">
              <w:rPr>
                <w:rFonts w:ascii="宋体" w:hAnsi="宋体"/>
                <w:szCs w:val="21"/>
                <w:u w:val="single"/>
              </w:rPr>
              <w:t xml:space="preserve">20  </w:t>
            </w:r>
            <w:r w:rsidRPr="00AE360D">
              <w:rPr>
                <w:rFonts w:ascii="宋体" w:hAnsi="宋体" w:hint="eastAsia"/>
                <w:szCs w:val="21"/>
              </w:rPr>
              <w:t>年</w:t>
            </w:r>
            <w:r w:rsidRPr="00AE360D">
              <w:rPr>
                <w:rFonts w:ascii="宋体" w:hAnsi="宋体"/>
                <w:szCs w:val="21"/>
                <w:u w:val="single"/>
              </w:rPr>
              <w:t xml:space="preserve">   </w:t>
            </w:r>
            <w:r w:rsidRPr="00AE360D">
              <w:rPr>
                <w:rFonts w:ascii="宋体" w:hAnsi="宋体" w:hint="eastAsia"/>
                <w:szCs w:val="21"/>
              </w:rPr>
              <w:t>月</w:t>
            </w:r>
            <w:r w:rsidRPr="00AE360D">
              <w:rPr>
                <w:rFonts w:ascii="宋体" w:hAnsi="宋体"/>
                <w:szCs w:val="21"/>
                <w:u w:val="single"/>
              </w:rPr>
              <w:t xml:space="preserve">   </w:t>
            </w:r>
            <w:r w:rsidRPr="00AE360D">
              <w:rPr>
                <w:rFonts w:ascii="宋体" w:hAnsi="宋体" w:hint="eastAsia"/>
                <w:szCs w:val="21"/>
              </w:rPr>
              <w:t>日</w:t>
            </w:r>
            <w:r w:rsidRPr="00AE360D">
              <w:rPr>
                <w:rFonts w:ascii="宋体" w:hAnsi="宋体"/>
                <w:szCs w:val="21"/>
                <w:u w:val="single"/>
              </w:rPr>
              <w:t xml:space="preserve">   </w:t>
            </w:r>
            <w:r w:rsidRPr="00AE360D">
              <w:rPr>
                <w:rFonts w:ascii="宋体" w:hAnsi="宋体" w:hint="eastAsia"/>
                <w:szCs w:val="21"/>
              </w:rPr>
              <w:t>时</w:t>
            </w:r>
            <w:r w:rsidRPr="00AE360D">
              <w:rPr>
                <w:rFonts w:ascii="宋体" w:hAnsi="宋体"/>
                <w:szCs w:val="21"/>
                <w:u w:val="single"/>
              </w:rPr>
              <w:t xml:space="preserve">   </w:t>
            </w:r>
            <w:r w:rsidRPr="00AE360D">
              <w:rPr>
                <w:rFonts w:ascii="宋体" w:hAnsi="宋体" w:hint="eastAsia"/>
                <w:szCs w:val="21"/>
              </w:rPr>
              <w:t>分；递交地点：</w:t>
            </w:r>
            <w:r w:rsidRPr="00AE360D">
              <w:rPr>
                <w:rFonts w:ascii="宋体" w:hAnsi="宋体" w:hint="eastAsia"/>
                <w:u w:val="single"/>
              </w:rPr>
              <w:t>广州公共资源交易中心   室</w:t>
            </w:r>
            <w:r w:rsidRPr="00AE360D">
              <w:rPr>
                <w:rFonts w:ascii="宋体" w:hAnsi="宋体" w:hint="eastAsia"/>
              </w:rPr>
              <w:t>。(建议安排在投标文件截止时间前15分钟至投标文件截止时间）</w:t>
            </w:r>
          </w:p>
          <w:p w:rsidR="002A5A05" w:rsidRPr="00AE360D" w:rsidRDefault="007C0289">
            <w:pPr>
              <w:rPr>
                <w:rFonts w:ascii="宋体" w:hAnsi="宋体"/>
                <w:szCs w:val="21"/>
              </w:rPr>
            </w:pPr>
            <w:r w:rsidRPr="00AE360D">
              <w:rPr>
                <w:rFonts w:ascii="宋体" w:hAnsi="宋体" w:cs="仿宋_GB2312" w:hint="eastAsia"/>
              </w:rPr>
              <w:t>上述时间及地点是否有改变，请密切留意招标答疑纪要的相关信息。</w:t>
            </w:r>
          </w:p>
        </w:tc>
      </w:tr>
      <w:tr w:rsidR="002A5A05" w:rsidRPr="00AE360D">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pStyle w:val="a1"/>
              <w:ind w:firstLine="0"/>
              <w:rPr>
                <w:rFonts w:ascii="宋体" w:eastAsia="宋体" w:hAnsi="宋体" w:cs="Times New Roman"/>
              </w:rPr>
            </w:pPr>
            <w:r w:rsidRPr="00AE360D">
              <w:rPr>
                <w:rFonts w:ascii="宋体" w:eastAsia="宋体" w:hAnsi="宋体" w:cs="Times New Roman" w:hint="eastAsia"/>
              </w:rPr>
              <w:t>方式一：</w:t>
            </w:r>
            <w:r w:rsidRPr="00AE360D">
              <w:rPr>
                <w:rFonts w:ascii="宋体" w:eastAsia="宋体" w:hAnsi="宋体" w:cs="Times New Roman" w:hint="eastAsia"/>
                <w:u w:val="single"/>
              </w:rPr>
              <w:t>选取方法办法七（适合综合评分法四，技术标与经济标同时开启）；</w:t>
            </w:r>
          </w:p>
          <w:p w:rsidR="002A5A05" w:rsidRPr="00AE360D" w:rsidRDefault="007C0289">
            <w:pPr>
              <w:pStyle w:val="a1"/>
              <w:ind w:firstLine="0"/>
              <w:rPr>
                <w:rFonts w:ascii="宋体" w:hAnsi="宋体"/>
                <w:szCs w:val="21"/>
                <w:u w:val="single"/>
              </w:rPr>
            </w:pPr>
            <w:r w:rsidRPr="00AE360D">
              <w:rPr>
                <w:rFonts w:ascii="宋体" w:eastAsia="宋体" w:hAnsi="宋体" w:cs="Times New Roman" w:hint="eastAsia"/>
                <w:u w:val="single"/>
              </w:rPr>
              <w:t>投标人总得分=技术得分（</w:t>
            </w:r>
            <w:r w:rsidRPr="00AE360D">
              <w:rPr>
                <w:rFonts w:ascii="宋体" w:eastAsia="宋体" w:hAnsi="宋体" w:cs="Times New Roman"/>
                <w:u w:val="single"/>
              </w:rPr>
              <w:t>10</w:t>
            </w:r>
            <w:r w:rsidRPr="00AE360D">
              <w:rPr>
                <w:rFonts w:ascii="宋体" w:eastAsia="宋体" w:hAnsi="宋体" w:cs="Times New Roman" w:hint="eastAsia"/>
                <w:u w:val="single"/>
              </w:rPr>
              <w:t>0分）×技术得分权重（</w:t>
            </w:r>
            <w:r w:rsidRPr="00AE360D">
              <w:rPr>
                <w:rFonts w:ascii="宋体" w:eastAsia="宋体" w:hAnsi="宋体" w:cs="Times New Roman"/>
                <w:u w:val="single"/>
              </w:rPr>
              <w:t>2</w:t>
            </w:r>
            <w:r w:rsidRPr="00AE360D">
              <w:rPr>
                <w:rFonts w:ascii="宋体" w:eastAsia="宋体" w:hAnsi="宋体" w:cs="Times New Roman" w:hint="eastAsia"/>
                <w:u w:val="single"/>
              </w:rPr>
              <w:t>0%）＋经济得分(100分)×经济得分权重（80%）</w:t>
            </w:r>
          </w:p>
        </w:tc>
      </w:tr>
      <w:tr w:rsidR="002A5A05" w:rsidRPr="00AE360D">
        <w:trPr>
          <w:cantSplit/>
          <w:trHeight w:val="72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w:t>
            </w:r>
            <w:r w:rsidRPr="00AE360D">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pStyle w:val="a1"/>
              <w:ind w:firstLine="0"/>
              <w:rPr>
                <w:rFonts w:ascii="宋体" w:eastAsia="宋体" w:hAnsi="宋体" w:cs="Times New Roman"/>
              </w:rPr>
            </w:pPr>
            <w:r w:rsidRPr="00AE360D">
              <w:rPr>
                <w:rFonts w:ascii="宋体" w:eastAsia="宋体" w:hAnsi="宋体" w:cs="Times New Roman" w:hint="eastAsia"/>
              </w:rPr>
              <w:t>方式一：中标人提供的履约保证金为中标价款的10%。</w:t>
            </w:r>
          </w:p>
        </w:tc>
      </w:tr>
      <w:tr w:rsidR="002A5A05" w:rsidRPr="00AE360D">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w:t>
            </w:r>
            <w:r w:rsidRPr="00AE360D">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本项目最高投标限价为人民币</w:t>
            </w:r>
            <w:r w:rsidR="00504749" w:rsidRPr="00AE360D">
              <w:rPr>
                <w:rFonts w:ascii="宋体" w:hAnsi="宋体" w:hint="eastAsia"/>
                <w:szCs w:val="21"/>
                <w:u w:val="single"/>
              </w:rPr>
              <w:t>6279.802246</w:t>
            </w:r>
            <w:r w:rsidR="00504749" w:rsidRPr="00AE360D">
              <w:rPr>
                <w:rFonts w:ascii="宋体" w:hAnsi="宋体" w:hint="eastAsia"/>
                <w:szCs w:val="21"/>
              </w:rPr>
              <w:t>万元</w:t>
            </w:r>
            <w:r w:rsidRPr="00AE360D">
              <w:rPr>
                <w:rFonts w:ascii="宋体" w:hAnsi="宋体" w:hint="eastAsia"/>
                <w:szCs w:val="21"/>
              </w:rPr>
              <w:t>。</w:t>
            </w:r>
          </w:p>
        </w:tc>
      </w:tr>
      <w:tr w:rsidR="002A5A05" w:rsidRPr="00AE360D">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2</w:t>
            </w:r>
            <w:r w:rsidRPr="00AE360D">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rsidP="00504749">
            <w:pPr>
              <w:ind w:leftChars="-36" w:left="-74" w:hanging="2"/>
              <w:rPr>
                <w:rFonts w:ascii="宋体" w:hAnsi="宋体"/>
                <w:szCs w:val="21"/>
              </w:rPr>
            </w:pPr>
            <w:r w:rsidRPr="00AE360D">
              <w:rPr>
                <w:rFonts w:ascii="宋体" w:hAnsi="宋体" w:hint="eastAsia"/>
                <w:szCs w:val="21"/>
              </w:rPr>
              <w:t>本项目绿色施工安全防护措施费为</w:t>
            </w:r>
            <w:r w:rsidR="00504749" w:rsidRPr="00AE360D">
              <w:rPr>
                <w:rFonts w:ascii="宋体" w:hAnsi="宋体"/>
                <w:szCs w:val="21"/>
                <w:u w:val="single"/>
              </w:rPr>
              <w:t>1812331.03</w:t>
            </w:r>
            <w:r w:rsidRPr="00AE360D">
              <w:rPr>
                <w:rFonts w:ascii="宋体" w:hAnsi="宋体" w:hint="eastAsia"/>
                <w:szCs w:val="21"/>
              </w:rPr>
              <w:t>元，暂列金额</w:t>
            </w:r>
            <w:r w:rsidR="00504749" w:rsidRPr="00AE360D">
              <w:rPr>
                <w:rFonts w:ascii="宋体" w:hAnsi="宋体"/>
                <w:szCs w:val="21"/>
                <w:u w:val="single"/>
              </w:rPr>
              <w:t>4566325.16</w:t>
            </w:r>
            <w:r w:rsidRPr="00AE360D">
              <w:rPr>
                <w:rFonts w:ascii="宋体" w:hAnsi="宋体" w:hint="eastAsia"/>
                <w:szCs w:val="21"/>
              </w:rPr>
              <w:t>元，暂估价</w:t>
            </w:r>
            <w:r w:rsidRPr="00AE360D">
              <w:rPr>
                <w:rFonts w:ascii="宋体" w:hAnsi="宋体"/>
                <w:szCs w:val="21"/>
                <w:u w:val="single"/>
              </w:rPr>
              <w:t xml:space="preserve"> </w:t>
            </w:r>
            <w:r w:rsidR="00504749" w:rsidRPr="00AE360D">
              <w:rPr>
                <w:rFonts w:ascii="宋体" w:hAnsi="宋体"/>
                <w:szCs w:val="21"/>
                <w:u w:val="single"/>
              </w:rPr>
              <w:t>/</w:t>
            </w:r>
            <w:r w:rsidRPr="00AE360D">
              <w:rPr>
                <w:rFonts w:ascii="宋体" w:hAnsi="宋体"/>
                <w:szCs w:val="21"/>
                <w:u w:val="single"/>
              </w:rPr>
              <w:t xml:space="preserve"> </w:t>
            </w:r>
            <w:r w:rsidRPr="00AE360D">
              <w:rPr>
                <w:rFonts w:ascii="宋体" w:hAnsi="宋体" w:hint="eastAsia"/>
                <w:szCs w:val="21"/>
              </w:rPr>
              <w:t>为元。（未按招标文件规定的金额填写的，由评标委员会按照招标文件规定的金额进行修正）</w:t>
            </w:r>
          </w:p>
        </w:tc>
      </w:tr>
      <w:tr w:rsidR="002A5A05" w:rsidRPr="00AE360D">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pStyle w:val="a1"/>
              <w:ind w:firstLine="0"/>
              <w:rPr>
                <w:rFonts w:ascii="宋体" w:hAnsi="宋体"/>
                <w:szCs w:val="21"/>
              </w:rPr>
            </w:pPr>
            <w:r w:rsidRPr="00AE360D">
              <w:rPr>
                <w:rFonts w:ascii="宋体" w:eastAsia="宋体" w:hAnsi="宋体" w:cs="Times New Roman"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按照《建设工程质量管理条例》规定。</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strike/>
                <w:szCs w:val="21"/>
              </w:rPr>
              <w:t>2</w:t>
            </w:r>
            <w:r w:rsidRPr="00AE360D">
              <w:rPr>
                <w:rFonts w:ascii="宋体" w:hAnsi="宋体" w:hint="eastAsia"/>
                <w:strike/>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计算评标参考价的等分点值</w:t>
            </w:r>
            <w:r w:rsidRPr="00AE360D">
              <w:rPr>
                <w:rFonts w:ascii="宋体" w:hAnsi="宋体"/>
                <w:strike/>
                <w:szCs w:val="21"/>
              </w:rPr>
              <w:t>X</w:t>
            </w:r>
            <w:r w:rsidRPr="00AE360D">
              <w:rPr>
                <w:rFonts w:ascii="宋体" w:hAnsi="宋体" w:hint="eastAsia"/>
                <w:strike/>
                <w:szCs w:val="21"/>
              </w:rPr>
              <w:t>从[0,100] 的整数中随机抽取。</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lastRenderedPageBreak/>
              <w:t>25</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trike/>
                <w:szCs w:val="21"/>
              </w:rPr>
            </w:pPr>
            <w:r w:rsidRPr="00AE360D">
              <w:rPr>
                <w:rFonts w:ascii="宋体" w:hAnsi="宋体"/>
                <w:strike/>
                <w:szCs w:val="21"/>
              </w:rPr>
              <w:fldChar w:fldCharType="begin"/>
            </w:r>
            <w:r w:rsidRPr="00AE360D">
              <w:rPr>
                <w:rFonts w:ascii="宋体" w:hAnsi="宋体"/>
                <w:strike/>
                <w:szCs w:val="21"/>
              </w:rPr>
              <w:instrText xml:space="preserve"> </w:instrText>
            </w:r>
            <w:r w:rsidRPr="00AE360D">
              <w:rPr>
                <w:rFonts w:ascii="宋体" w:hAnsi="宋体" w:hint="eastAsia"/>
                <w:strike/>
                <w:szCs w:val="21"/>
              </w:rPr>
              <w:instrText>= 1 \* GB3</w:instrText>
            </w:r>
            <w:r w:rsidRPr="00AE360D">
              <w:rPr>
                <w:rFonts w:ascii="宋体" w:hAnsi="宋体"/>
                <w:strike/>
                <w:szCs w:val="21"/>
              </w:rPr>
              <w:instrText xml:space="preserve"> </w:instrText>
            </w:r>
            <w:r w:rsidRPr="00AE360D">
              <w:rPr>
                <w:rFonts w:ascii="宋体" w:hAnsi="宋体"/>
                <w:strike/>
                <w:szCs w:val="21"/>
              </w:rPr>
              <w:fldChar w:fldCharType="separate"/>
            </w:r>
            <w:r w:rsidRPr="00AE360D">
              <w:rPr>
                <w:rFonts w:ascii="宋体" w:hAnsi="宋体" w:hint="eastAsia"/>
                <w:strike/>
                <w:szCs w:val="21"/>
              </w:rPr>
              <w:t>①</w:t>
            </w:r>
            <w:r w:rsidRPr="00AE360D">
              <w:rPr>
                <w:rFonts w:ascii="宋体" w:hAnsi="宋体"/>
                <w:strike/>
                <w:szCs w:val="21"/>
              </w:rPr>
              <w:fldChar w:fldCharType="end"/>
            </w:r>
            <w:r w:rsidRPr="00AE360D">
              <w:rPr>
                <w:rFonts w:ascii="宋体" w:hAnsi="宋体" w:hint="eastAsia"/>
                <w:strike/>
                <w:szCs w:val="21"/>
              </w:rPr>
              <w:t>通过技术有效性审查的投标人均进入第二阶段（适用于通过技术有效性审查家数在[3,</w:t>
            </w:r>
            <w:r w:rsidRPr="00AE360D">
              <w:rPr>
                <w:rFonts w:ascii="宋体" w:hAnsi="宋体" w:hint="eastAsia"/>
                <w:strike/>
                <w:szCs w:val="21"/>
                <w:u w:val="single"/>
              </w:rPr>
              <w:t xml:space="preserve">  </w:t>
            </w:r>
            <w:r w:rsidRPr="00AE360D">
              <w:rPr>
                <w:rFonts w:ascii="宋体" w:hAnsi="宋体" w:hint="eastAsia"/>
                <w:strike/>
                <w:szCs w:val="21"/>
              </w:rPr>
              <w:t>]中的）。</w:t>
            </w:r>
          </w:p>
          <w:p w:rsidR="002A5A05" w:rsidRPr="00AE360D" w:rsidRDefault="007C0289">
            <w:pPr>
              <w:rPr>
                <w:rFonts w:ascii="宋体" w:hAnsi="宋体"/>
                <w:strike/>
                <w:szCs w:val="21"/>
              </w:rPr>
            </w:pPr>
            <w:r w:rsidRPr="00AE360D">
              <w:rPr>
                <w:rFonts w:ascii="宋体" w:hAnsi="宋体"/>
                <w:strike/>
                <w:szCs w:val="21"/>
              </w:rPr>
              <w:fldChar w:fldCharType="begin"/>
            </w:r>
            <w:r w:rsidRPr="00AE360D">
              <w:rPr>
                <w:rFonts w:ascii="宋体" w:hAnsi="宋体"/>
                <w:strike/>
                <w:szCs w:val="21"/>
              </w:rPr>
              <w:instrText xml:space="preserve"> </w:instrText>
            </w:r>
            <w:r w:rsidRPr="00AE360D">
              <w:rPr>
                <w:rFonts w:ascii="宋体" w:hAnsi="宋体" w:hint="eastAsia"/>
                <w:strike/>
                <w:szCs w:val="21"/>
              </w:rPr>
              <w:instrText>= 2 \* GB3</w:instrText>
            </w:r>
            <w:r w:rsidRPr="00AE360D">
              <w:rPr>
                <w:rFonts w:ascii="宋体" w:hAnsi="宋体"/>
                <w:strike/>
                <w:szCs w:val="21"/>
              </w:rPr>
              <w:instrText xml:space="preserve"> </w:instrText>
            </w:r>
            <w:r w:rsidRPr="00AE360D">
              <w:rPr>
                <w:rFonts w:ascii="宋体" w:hAnsi="宋体"/>
                <w:strike/>
                <w:szCs w:val="21"/>
              </w:rPr>
              <w:fldChar w:fldCharType="separate"/>
            </w:r>
            <w:r w:rsidRPr="00AE360D">
              <w:rPr>
                <w:rFonts w:ascii="宋体" w:hAnsi="宋体" w:hint="eastAsia"/>
                <w:strike/>
                <w:szCs w:val="21"/>
              </w:rPr>
              <w:t>②</w:t>
            </w:r>
            <w:r w:rsidRPr="00AE360D">
              <w:rPr>
                <w:rFonts w:ascii="宋体" w:hAnsi="宋体"/>
                <w:strike/>
                <w:szCs w:val="21"/>
              </w:rPr>
              <w:fldChar w:fldCharType="end"/>
            </w:r>
            <w:r w:rsidRPr="00AE360D">
              <w:rPr>
                <w:rFonts w:ascii="宋体" w:hAnsi="宋体" w:hint="eastAsia"/>
                <w:strike/>
                <w:szCs w:val="21"/>
              </w:rPr>
              <w:t>将第一阶段得分由高至低排序，前</w:t>
            </w:r>
            <w:r w:rsidRPr="00AE360D">
              <w:rPr>
                <w:rFonts w:ascii="宋体" w:hAnsi="宋体" w:hint="eastAsia"/>
                <w:strike/>
                <w:szCs w:val="21"/>
                <w:u w:val="single"/>
              </w:rPr>
              <w:t xml:space="preserve">   </w:t>
            </w:r>
            <w:r w:rsidRPr="00AE360D">
              <w:rPr>
                <w:rFonts w:ascii="宋体" w:hAnsi="宋体" w:hint="eastAsia"/>
                <w:strike/>
                <w:szCs w:val="21"/>
              </w:rPr>
              <w:t>名投标人进入第二阶段评审（适用于通过技术有效性审查家数大于</w:t>
            </w:r>
            <w:r w:rsidRPr="00AE360D">
              <w:rPr>
                <w:rFonts w:ascii="宋体" w:hAnsi="宋体" w:hint="eastAsia"/>
                <w:strike/>
                <w:szCs w:val="21"/>
                <w:u w:val="single"/>
              </w:rPr>
              <w:t xml:space="preserve">  </w:t>
            </w:r>
            <w:r w:rsidRPr="00AE360D">
              <w:rPr>
                <w:rFonts w:ascii="宋体" w:hAnsi="宋体" w:hint="eastAsia"/>
                <w:strike/>
                <w:szCs w:val="21"/>
              </w:rPr>
              <w:t>家的，招标人可根据工程具体情况，确定不少于</w:t>
            </w:r>
            <w:r w:rsidRPr="00AE360D">
              <w:rPr>
                <w:rFonts w:ascii="宋体" w:hAnsi="宋体" w:hint="eastAsia"/>
                <w:strike/>
                <w:szCs w:val="21"/>
                <w:u w:val="single"/>
              </w:rPr>
              <w:t xml:space="preserve">   </w:t>
            </w:r>
            <w:r w:rsidRPr="00AE360D">
              <w:rPr>
                <w:rFonts w:ascii="宋体" w:hAnsi="宋体" w:hint="eastAsia"/>
                <w:strike/>
                <w:szCs w:val="21"/>
              </w:rPr>
              <w:t>家进入第二阶段）。</w:t>
            </w:r>
          </w:p>
          <w:p w:rsidR="002A5A05" w:rsidRPr="00AE360D" w:rsidRDefault="007C0289">
            <w:pPr>
              <w:rPr>
                <w:rFonts w:ascii="宋体" w:hAnsi="宋体"/>
                <w:strike/>
                <w:szCs w:val="21"/>
              </w:rPr>
            </w:pPr>
            <w:r w:rsidRPr="00AE360D">
              <w:rPr>
                <w:rFonts w:ascii="宋体" w:hAnsi="宋体" w:hint="eastAsia"/>
                <w:strike/>
                <w:szCs w:val="21"/>
              </w:rPr>
              <w:t>注：本款适用于选择评标办法一至评标办法六。进入第二阶段的投标人家数应符合</w:t>
            </w:r>
            <w:r w:rsidRPr="00AE360D">
              <w:rPr>
                <w:rFonts w:ascii="宋体" w:hAnsi="宋体" w:cs="仿宋_GB2312" w:hint="eastAsia"/>
                <w:strike/>
                <w:szCs w:val="21"/>
              </w:rPr>
              <w:t>行政监管部门的要求。</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工程成本警戒价为</w:t>
            </w:r>
            <w:r w:rsidR="00FB67CB" w:rsidRPr="00AE360D">
              <w:rPr>
                <w:rFonts w:ascii="宋体" w:hAnsi="宋体"/>
                <w:szCs w:val="21"/>
                <w:u w:val="single"/>
              </w:rPr>
              <w:t>56518220.21</w:t>
            </w:r>
            <w:r w:rsidRPr="00AE360D">
              <w:rPr>
                <w:rFonts w:ascii="宋体" w:hAnsi="宋体" w:hint="eastAsia"/>
                <w:szCs w:val="21"/>
              </w:rPr>
              <w:t>元</w:t>
            </w:r>
            <w:r w:rsidRPr="00AE360D">
              <w:rPr>
                <w:rFonts w:ascii="宋体" w:hAnsi="宋体" w:cs="宋体" w:hint="eastAsia"/>
                <w:szCs w:val="21"/>
              </w:rPr>
              <w:t>（招标控制价的</w:t>
            </w:r>
            <w:r w:rsidRPr="00AE360D">
              <w:rPr>
                <w:rFonts w:ascii="宋体" w:hAnsi="宋体" w:cs="宋体"/>
                <w:szCs w:val="21"/>
              </w:rPr>
              <w:t>90%）</w:t>
            </w:r>
            <w:r w:rsidRPr="00AE360D">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2A5A05" w:rsidRPr="00AE360D" w:rsidRDefault="007C0289">
            <w:pPr>
              <w:rPr>
                <w:rFonts w:ascii="宋体" w:hAnsi="宋体"/>
                <w:szCs w:val="21"/>
                <w:u w:val="single"/>
              </w:rPr>
            </w:pPr>
            <w:r w:rsidRPr="00AE360D">
              <w:rPr>
                <w:rFonts w:ascii="宋体" w:hAnsi="宋体" w:hint="eastAsia"/>
                <w:szCs w:val="21"/>
              </w:rPr>
              <w:t>注：为充分体现招标人意愿及落实项目招标人负责制，警戒价由招标人决定。</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widowControl/>
              <w:jc w:val="left"/>
              <w:rPr>
                <w:rFonts w:ascii="宋体" w:hAnsi="宋体"/>
                <w:strike/>
                <w:szCs w:val="21"/>
              </w:rPr>
            </w:pPr>
            <w:r w:rsidRPr="00AE360D">
              <w:rPr>
                <w:rFonts w:ascii="宋体" w:hAnsi="宋体" w:hint="eastAsia"/>
                <w:strike/>
                <w:szCs w:val="21"/>
              </w:rPr>
              <w:t>第一阶段各分值的权重：技术分权重为</w:t>
            </w:r>
            <w:r w:rsidRPr="00AE360D">
              <w:rPr>
                <w:rFonts w:ascii="宋体" w:hAnsi="宋体"/>
                <w:strike/>
                <w:szCs w:val="21"/>
              </w:rPr>
              <w:t xml:space="preserve">    %，综合诚信评价分数权重为    %。</w:t>
            </w:r>
          </w:p>
          <w:p w:rsidR="002A5A05" w:rsidRPr="00AE360D" w:rsidRDefault="007C0289">
            <w:pPr>
              <w:rPr>
                <w:rFonts w:ascii="宋体" w:hAnsi="宋体"/>
                <w:strike/>
                <w:szCs w:val="21"/>
              </w:rPr>
            </w:pPr>
            <w:r w:rsidRPr="00AE360D">
              <w:rPr>
                <w:rFonts w:ascii="宋体" w:hAnsi="宋体" w:hint="eastAsia"/>
                <w:strike/>
                <w:szCs w:val="21"/>
              </w:rPr>
              <w:t>注：综合诚信评价得分权重按《关于诚信综合评价在招标投标环节中应用的指引》（招标</w:t>
            </w:r>
            <w:r w:rsidRPr="00AE360D">
              <w:rPr>
                <w:rFonts w:ascii="宋体" w:hAnsi="宋体"/>
                <w:strike/>
                <w:szCs w:val="21"/>
              </w:rPr>
              <w:t>投标指引</w:t>
            </w:r>
            <w:r w:rsidRPr="00AE360D">
              <w:rPr>
                <w:rFonts w:ascii="宋体" w:hAnsi="宋体" w:hint="eastAsia"/>
                <w:strike/>
                <w:szCs w:val="21"/>
              </w:rPr>
              <w:t>2020年</w:t>
            </w:r>
            <w:r w:rsidRPr="00AE360D">
              <w:rPr>
                <w:rFonts w:ascii="宋体" w:hAnsi="宋体"/>
                <w:strike/>
                <w:szCs w:val="21"/>
              </w:rPr>
              <w:t>第</w:t>
            </w:r>
            <w:r w:rsidRPr="00AE360D">
              <w:rPr>
                <w:rFonts w:ascii="宋体" w:hAnsi="宋体" w:hint="eastAsia"/>
                <w:strike/>
                <w:szCs w:val="21"/>
              </w:rPr>
              <w:t>6期）</w:t>
            </w:r>
            <w:r w:rsidRPr="00AE360D">
              <w:rPr>
                <w:rFonts w:ascii="宋体" w:hAnsi="宋体"/>
                <w:strike/>
                <w:szCs w:val="21"/>
              </w:rPr>
              <w:t>规定执行，招标人可在[0,20%]选择。技术分权重=100%-综合诚信评价得分权重</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评标委员会由招标人依法组建。</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本项目的企业综合诚信评价分数，以              排名为准。</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lastRenderedPageBreak/>
              <w:t>30</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ind w:firstLine="458"/>
              <w:rPr>
                <w:rFonts w:ascii="宋体" w:hAnsi="宋体"/>
                <w:strike/>
                <w:szCs w:val="21"/>
              </w:rPr>
            </w:pPr>
            <w:r w:rsidRPr="00AE360D">
              <w:rPr>
                <w:rFonts w:ascii="宋体" w:hAnsi="宋体" w:hint="eastAsia"/>
                <w:strike/>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选取方法</w:t>
            </w:r>
            <w:r w:rsidRPr="00AE360D">
              <w:rPr>
                <w:rFonts w:ascii="宋体" w:hAnsi="宋体" w:hint="eastAsia"/>
                <w:strike/>
                <w:szCs w:val="21"/>
                <w:u w:val="single"/>
              </w:rPr>
              <w:t xml:space="preserve">     </w:t>
            </w:r>
          </w:p>
          <w:p w:rsidR="002A5A05" w:rsidRPr="00AE360D" w:rsidRDefault="007C0289">
            <w:pPr>
              <w:rPr>
                <w:rFonts w:ascii="宋体" w:hAnsi="宋体"/>
                <w:strike/>
                <w:szCs w:val="21"/>
              </w:rPr>
            </w:pPr>
            <w:r w:rsidRPr="00AE360D">
              <w:rPr>
                <w:rFonts w:ascii="宋体" w:hAnsi="宋体" w:hint="eastAsia"/>
                <w:strike/>
                <w:szCs w:val="21"/>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r w:rsidRPr="00AE360D">
              <w:rPr>
                <w:rFonts w:ascii="宋体" w:hAnsi="宋体"/>
                <w:strike/>
                <w:szCs w:val="21"/>
              </w:rPr>
              <w:t xml:space="preserve"> </w:t>
            </w:r>
          </w:p>
          <w:p w:rsidR="002A5A05" w:rsidRPr="00AE360D" w:rsidRDefault="007C0289">
            <w:pPr>
              <w:rPr>
                <w:rFonts w:ascii="宋体" w:hAnsi="宋体"/>
                <w:strike/>
                <w:szCs w:val="21"/>
              </w:rPr>
            </w:pPr>
            <w:r w:rsidRPr="00AE360D">
              <w:rPr>
                <w:rFonts w:ascii="宋体" w:hAnsi="宋体" w:hint="eastAsia"/>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rsidR="002A5A05" w:rsidRPr="00AE360D" w:rsidRDefault="007C0289">
            <w:pPr>
              <w:rPr>
                <w:rFonts w:ascii="宋体" w:hAnsi="宋体"/>
                <w:strike/>
                <w:szCs w:val="21"/>
              </w:rPr>
            </w:pPr>
            <w:r w:rsidRPr="00AE360D">
              <w:rPr>
                <w:rFonts w:ascii="宋体" w:hAnsi="宋体" w:hint="eastAsia"/>
                <w:strike/>
                <w:szCs w:val="21"/>
              </w:rPr>
              <w:t xml:space="preserve">方法三： （由招标人自行确定） </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选取方法</w:t>
            </w:r>
            <w:r w:rsidRPr="00AE360D">
              <w:rPr>
                <w:rFonts w:ascii="宋体" w:hAnsi="宋体" w:hint="eastAsia"/>
                <w:strike/>
                <w:szCs w:val="21"/>
                <w:u w:val="single"/>
              </w:rPr>
              <w:t xml:space="preserve">     </w:t>
            </w:r>
          </w:p>
          <w:p w:rsidR="002A5A05" w:rsidRPr="00AE360D" w:rsidRDefault="007C0289">
            <w:pPr>
              <w:rPr>
                <w:rFonts w:ascii="宋体" w:hAnsi="宋体"/>
                <w:strike/>
                <w:szCs w:val="21"/>
              </w:rPr>
            </w:pPr>
            <w:r w:rsidRPr="00AE360D">
              <w:rPr>
                <w:rFonts w:ascii="宋体" w:hAnsi="宋体" w:hint="eastAsia"/>
                <w:strike/>
                <w:szCs w:val="21"/>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rsidR="002A5A05" w:rsidRPr="00AE360D" w:rsidRDefault="007C0289">
            <w:pPr>
              <w:rPr>
                <w:rFonts w:ascii="宋体" w:hAnsi="宋体"/>
                <w:strike/>
                <w:szCs w:val="21"/>
              </w:rPr>
            </w:pPr>
            <w:r w:rsidRPr="00AE360D">
              <w:rPr>
                <w:rFonts w:ascii="宋体" w:hAnsi="宋体" w:hint="eastAsia"/>
                <w:strike/>
                <w:szCs w:val="21"/>
              </w:rPr>
              <w:t>方法二：经济分相同的投标文件，由评标委员会采用随机方式，确定投标人的排序。</w:t>
            </w:r>
          </w:p>
          <w:p w:rsidR="002A5A05" w:rsidRPr="00AE360D" w:rsidRDefault="007C0289">
            <w:pPr>
              <w:rPr>
                <w:rFonts w:ascii="宋体" w:hAnsi="宋体"/>
                <w:strike/>
                <w:szCs w:val="21"/>
              </w:rPr>
            </w:pPr>
            <w:r w:rsidRPr="00AE360D">
              <w:rPr>
                <w:rFonts w:ascii="宋体" w:hAnsi="宋体" w:hint="eastAsia"/>
                <w:strike/>
                <w:szCs w:val="21"/>
              </w:rPr>
              <w:t xml:space="preserve">方法三：  （由招标人自行确定） </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选取方法</w:t>
            </w:r>
            <w:r w:rsidRPr="00AE360D">
              <w:rPr>
                <w:rFonts w:ascii="宋体" w:hAnsi="宋体" w:hint="eastAsia"/>
                <w:strike/>
                <w:szCs w:val="21"/>
                <w:u w:val="single"/>
              </w:rPr>
              <w:t xml:space="preserve">     </w:t>
            </w:r>
          </w:p>
          <w:p w:rsidR="002A5A05" w:rsidRPr="00AE360D" w:rsidRDefault="007C0289">
            <w:pPr>
              <w:rPr>
                <w:rFonts w:ascii="宋体" w:hAnsi="宋体"/>
                <w:strike/>
                <w:szCs w:val="21"/>
              </w:rPr>
            </w:pPr>
            <w:r w:rsidRPr="00AE360D">
              <w:rPr>
                <w:rFonts w:ascii="宋体" w:hAnsi="宋体" w:hint="eastAsia"/>
                <w:strike/>
                <w:szCs w:val="21"/>
              </w:rPr>
              <w:t>方法一：评标委员会按照“总分=</w:t>
            </w:r>
            <w:r w:rsidRPr="00AE360D">
              <w:rPr>
                <w:rFonts w:ascii="宋体" w:hAnsi="宋体" w:hint="eastAsia"/>
                <w:strike/>
                <w:szCs w:val="21"/>
                <w:u w:val="single"/>
              </w:rPr>
              <w:t xml:space="preserve">           </w:t>
            </w:r>
            <w:r w:rsidRPr="00AE360D">
              <w:rPr>
                <w:rFonts w:ascii="宋体" w:hAnsi="宋体" w:hint="eastAsia"/>
                <w:strike/>
                <w:szCs w:val="21"/>
              </w:rPr>
              <w:t>的公式，计算各有效投标文件的总分，并按照总分从高到低排序。总得分相同的投标文件，以报价较低的排前；总得分与报价均相同的投标文件，以</w:t>
            </w:r>
            <w:r w:rsidRPr="00AE360D">
              <w:rPr>
                <w:rFonts w:ascii="宋体" w:hAnsi="宋体" w:hint="eastAsia"/>
                <w:strike/>
                <w:szCs w:val="21"/>
                <w:u w:val="single"/>
              </w:rPr>
              <w:t xml:space="preserve">     </w:t>
            </w:r>
            <w:r w:rsidRPr="00AE360D">
              <w:rPr>
                <w:rFonts w:ascii="宋体" w:hAnsi="宋体" w:hint="eastAsia"/>
                <w:strike/>
                <w:szCs w:val="21"/>
              </w:rPr>
              <w:t>较高的排前；总得分、报价与</w:t>
            </w:r>
            <w:r w:rsidRPr="00AE360D">
              <w:rPr>
                <w:rFonts w:ascii="宋体" w:hAnsi="宋体" w:hint="eastAsia"/>
                <w:strike/>
                <w:szCs w:val="21"/>
                <w:u w:val="single"/>
              </w:rPr>
              <w:t xml:space="preserve">     </w:t>
            </w:r>
            <w:r w:rsidRPr="00AE360D">
              <w:rPr>
                <w:rFonts w:ascii="宋体" w:hAnsi="宋体" w:hint="eastAsia"/>
                <w:strike/>
                <w:szCs w:val="21"/>
              </w:rPr>
              <w:t>均相同的投标文件，以诚信综合评价分数高的排前；如仍存在相同情况，则对具有相同情况的投标人，由评标委员会采用随机方式，确定投标人的排序。</w:t>
            </w:r>
          </w:p>
          <w:p w:rsidR="002A5A05" w:rsidRPr="00AE360D" w:rsidRDefault="007C0289">
            <w:pPr>
              <w:rPr>
                <w:rFonts w:ascii="宋体" w:hAnsi="宋体"/>
                <w:strike/>
                <w:szCs w:val="21"/>
              </w:rPr>
            </w:pPr>
            <w:r w:rsidRPr="00AE360D">
              <w:rPr>
                <w:rFonts w:ascii="宋体" w:hAnsi="宋体" w:hint="eastAsia"/>
                <w:strike/>
                <w:szCs w:val="21"/>
              </w:rPr>
              <w:t xml:space="preserve">方法二：  （由招标人自行确定） </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t>13.4</w:t>
            </w:r>
            <w:r w:rsidRPr="00AE360D">
              <w:rPr>
                <w:rFonts w:ascii="宋体" w:hAnsi="宋体" w:hint="eastAsia"/>
                <w:szCs w:val="21"/>
              </w:rPr>
              <w:t>、</w:t>
            </w:r>
            <w:r w:rsidRPr="00AE360D">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szCs w:val="21"/>
                <w:u w:val="single"/>
              </w:rPr>
            </w:pPr>
            <w:r w:rsidRPr="00AE360D">
              <w:rPr>
                <w:rFonts w:ascii="宋体" w:hAnsi="宋体" w:hint="eastAsia"/>
                <w:szCs w:val="21"/>
                <w:u w:val="single"/>
              </w:rPr>
              <w:t>工程变更以合同的专用条款约定为准，详见招标文件相关合同条款。</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szCs w:val="21"/>
              </w:rPr>
              <w:lastRenderedPageBreak/>
              <w:t>3</w:t>
            </w:r>
            <w:r w:rsidRPr="00AE360D">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kern w:val="0"/>
                <w:szCs w:val="21"/>
                <w:lang w:val="zh-CN"/>
              </w:rPr>
              <w:t>建设工程质量检测管理办法</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kern w:val="0"/>
                <w:szCs w:val="21"/>
                <w:lang w:val="zh-CN"/>
              </w:rPr>
            </w:pPr>
            <w:r w:rsidRPr="00AE360D">
              <w:rPr>
                <w:rFonts w:ascii="宋体" w:hAnsi="宋体" w:hint="eastAsia"/>
                <w:kern w:val="0"/>
                <w:szCs w:val="21"/>
                <w:lang w:val="zh-CN"/>
              </w:rPr>
              <w:t>根据《建设工程质量检测管理办法》（建设部令第</w:t>
            </w:r>
            <w:r w:rsidRPr="00AE360D">
              <w:rPr>
                <w:rFonts w:ascii="宋体" w:hAnsi="宋体"/>
                <w:kern w:val="0"/>
                <w:szCs w:val="21"/>
                <w:lang w:val="zh-CN"/>
              </w:rPr>
              <w:t>141</w:t>
            </w:r>
            <w:r w:rsidRPr="00AE360D">
              <w:rPr>
                <w:rFonts w:ascii="宋体" w:hAnsi="宋体" w:hint="eastAsia"/>
                <w:kern w:val="0"/>
                <w:szCs w:val="21"/>
                <w:lang w:val="zh-CN"/>
              </w:rPr>
              <w:t>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2A5A05" w:rsidRPr="00AE360D">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kern w:val="0"/>
                <w:szCs w:val="21"/>
                <w:lang w:val="zh-CN"/>
              </w:rPr>
            </w:pPr>
            <w:r w:rsidRPr="00AE360D">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rsidR="002A5A05" w:rsidRPr="00AE360D" w:rsidRDefault="007C0289">
            <w:pPr>
              <w:rPr>
                <w:rFonts w:ascii="宋体" w:hAnsi="宋体"/>
                <w:kern w:val="0"/>
                <w:szCs w:val="21"/>
                <w:lang w:val="zh-CN"/>
              </w:rPr>
            </w:pPr>
            <w:r w:rsidRPr="00AE360D">
              <w:rPr>
                <w:rFonts w:ascii="MS Mincho" w:eastAsia="MS Mincho" w:hAnsi="MS Mincho" w:cs="MS Mincho" w:hint="eastAsia"/>
                <w:kern w:val="0"/>
                <w:szCs w:val="21"/>
                <w:lang w:val="zh-CN"/>
              </w:rPr>
              <w:t>■</w:t>
            </w:r>
            <w:r w:rsidRPr="00AE360D">
              <w:rPr>
                <w:rFonts w:ascii="宋体" w:hAnsi="宋体" w:hint="eastAsia"/>
                <w:kern w:val="0"/>
                <w:szCs w:val="21"/>
                <w:lang w:val="zh-CN"/>
              </w:rPr>
              <w:t>不允许；</w:t>
            </w:r>
          </w:p>
          <w:p w:rsidR="002A5A05" w:rsidRPr="00AE360D" w:rsidRDefault="007C0289">
            <w:pPr>
              <w:rPr>
                <w:rFonts w:ascii="宋体" w:hAnsi="宋体"/>
                <w:kern w:val="0"/>
                <w:szCs w:val="21"/>
                <w:lang w:val="zh-CN"/>
              </w:rPr>
            </w:pPr>
            <w:r w:rsidRPr="00AE360D">
              <w:rPr>
                <w:rFonts w:ascii="宋体" w:hAnsi="宋体" w:hint="eastAsia"/>
                <w:kern w:val="0"/>
                <w:szCs w:val="21"/>
                <w:lang w:val="zh-CN"/>
              </w:rPr>
              <w:t>□允许：分包内容要要求：</w:t>
            </w:r>
          </w:p>
          <w:p w:rsidR="002A5A05" w:rsidRPr="00AE360D" w:rsidRDefault="007C0289">
            <w:pPr>
              <w:rPr>
                <w:rFonts w:ascii="宋体" w:hAnsi="宋体"/>
                <w:kern w:val="0"/>
                <w:szCs w:val="21"/>
                <w:lang w:val="zh-CN"/>
              </w:rPr>
            </w:pPr>
            <w:r w:rsidRPr="00AE360D">
              <w:rPr>
                <w:rFonts w:ascii="宋体" w:hAnsi="宋体" w:hint="eastAsia"/>
                <w:kern w:val="0"/>
                <w:szCs w:val="21"/>
                <w:lang w:val="zh-CN"/>
              </w:rPr>
              <w:t xml:space="preserve">        分包金额要求：</w:t>
            </w:r>
          </w:p>
          <w:p w:rsidR="002A5A05" w:rsidRPr="00AE360D" w:rsidRDefault="007C0289">
            <w:pPr>
              <w:rPr>
                <w:rFonts w:ascii="宋体" w:hAnsi="宋体"/>
                <w:kern w:val="0"/>
                <w:szCs w:val="21"/>
                <w:lang w:val="zh-CN"/>
              </w:rPr>
            </w:pPr>
            <w:r w:rsidRPr="00AE360D">
              <w:rPr>
                <w:rFonts w:ascii="宋体" w:hAnsi="宋体" w:hint="eastAsia"/>
                <w:kern w:val="0"/>
                <w:szCs w:val="21"/>
                <w:lang w:val="zh-CN"/>
              </w:rPr>
              <w:t xml:space="preserve">        对分包人的资质要求：</w:t>
            </w:r>
          </w:p>
          <w:p w:rsidR="002A5A05" w:rsidRPr="00AE360D" w:rsidRDefault="007C0289">
            <w:pPr>
              <w:rPr>
                <w:rFonts w:ascii="宋体" w:hAnsi="宋体"/>
                <w:kern w:val="0"/>
                <w:szCs w:val="21"/>
                <w:lang w:val="zh-CN"/>
              </w:rPr>
            </w:pPr>
            <w:r w:rsidRPr="00AE360D">
              <w:rPr>
                <w:rFonts w:ascii="宋体" w:hAnsi="宋体" w:hint="eastAsia"/>
                <w:kern w:val="0"/>
                <w:szCs w:val="21"/>
                <w:lang w:val="zh-CN"/>
              </w:rPr>
              <w:t xml:space="preserve">        对分包人的其他要求：</w:t>
            </w:r>
          </w:p>
        </w:tc>
      </w:tr>
      <w:tr w:rsidR="002A5A05" w:rsidRPr="00AE360D">
        <w:trPr>
          <w:cantSplit/>
          <w:trHeight w:val="915"/>
        </w:trPr>
        <w:tc>
          <w:tcPr>
            <w:tcW w:w="702" w:type="dxa"/>
            <w:tcBorders>
              <w:top w:val="single" w:sz="4" w:space="0" w:color="auto"/>
              <w:left w:val="double" w:sz="4" w:space="0" w:color="auto"/>
              <w:bottom w:val="doub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36</w:t>
            </w:r>
          </w:p>
        </w:tc>
        <w:tc>
          <w:tcPr>
            <w:tcW w:w="981" w:type="dxa"/>
            <w:tcBorders>
              <w:top w:val="single" w:sz="4" w:space="0" w:color="auto"/>
              <w:left w:val="single" w:sz="4" w:space="0" w:color="auto"/>
              <w:bottom w:val="double" w:sz="4" w:space="0" w:color="auto"/>
              <w:right w:val="single" w:sz="4" w:space="0" w:color="auto"/>
            </w:tcBorders>
            <w:vAlign w:val="center"/>
          </w:tcPr>
          <w:p w:rsidR="002A5A05" w:rsidRPr="00AE360D" w:rsidRDefault="002A5A05">
            <w:pPr>
              <w:jc w:val="center"/>
              <w:rPr>
                <w:rFonts w:ascii="宋体" w:hAnsi="宋体"/>
              </w:rPr>
            </w:pPr>
          </w:p>
        </w:tc>
        <w:tc>
          <w:tcPr>
            <w:tcW w:w="1810" w:type="dxa"/>
            <w:tcBorders>
              <w:top w:val="single" w:sz="4" w:space="0" w:color="auto"/>
              <w:left w:val="single" w:sz="4" w:space="0" w:color="auto"/>
              <w:bottom w:val="double" w:sz="4" w:space="0" w:color="auto"/>
              <w:right w:val="single" w:sz="4" w:space="0" w:color="auto"/>
            </w:tcBorders>
            <w:vAlign w:val="center"/>
          </w:tcPr>
          <w:p w:rsidR="002A5A05" w:rsidRPr="00AE360D" w:rsidRDefault="007C0289">
            <w:pPr>
              <w:jc w:val="center"/>
              <w:rPr>
                <w:rFonts w:ascii="宋体" w:hAnsi="宋体"/>
              </w:rPr>
            </w:pPr>
            <w:r w:rsidRPr="00AE360D">
              <w:rPr>
                <w:rFonts w:ascii="宋体" w:hAnsi="宋体" w:hint="eastAsia"/>
              </w:rPr>
              <w:t>电子招标投标解密失败及突发情况的补救</w:t>
            </w:r>
          </w:p>
        </w:tc>
        <w:tc>
          <w:tcPr>
            <w:tcW w:w="5857" w:type="dxa"/>
            <w:tcBorders>
              <w:top w:val="single" w:sz="4" w:space="0" w:color="auto"/>
              <w:left w:val="single" w:sz="4" w:space="0" w:color="auto"/>
              <w:bottom w:val="double" w:sz="4" w:space="0" w:color="auto"/>
              <w:right w:val="double" w:sz="4" w:space="0" w:color="auto"/>
            </w:tcBorders>
            <w:vAlign w:val="center"/>
          </w:tcPr>
          <w:p w:rsidR="002A5A05" w:rsidRPr="00AE360D" w:rsidRDefault="007C0289">
            <w:pPr>
              <w:rPr>
                <w:rFonts w:ascii="宋体" w:hAnsi="宋体" w:cs="Courier New"/>
                <w:szCs w:val="21"/>
              </w:rPr>
            </w:pPr>
            <w:r w:rsidRPr="00AE360D">
              <w:rPr>
                <w:rFonts w:ascii="宋体" w:hAnsi="宋体" w:cs="Courier New" w:hint="eastAsia"/>
                <w:szCs w:val="21"/>
              </w:rPr>
              <w:t>1、按照交易平台关于全流程电子化项目的相关指南进行操作。详见：</w:t>
            </w:r>
            <w:r w:rsidRPr="00AE360D">
              <w:rPr>
                <w:rFonts w:ascii="宋体" w:hAnsi="宋体" w:hint="eastAsia"/>
                <w:szCs w:val="21"/>
                <w:u w:val="single"/>
              </w:rPr>
              <w:t>广州公共资源交易中心网站(http:/ www.gzggzy.cn)服务指南栏目发布的最新版操作指引</w:t>
            </w:r>
            <w:r w:rsidRPr="00AE360D">
              <w:rPr>
                <w:rFonts w:ascii="宋体" w:hAnsi="宋体" w:cs="Courier New" w:hint="eastAsia"/>
                <w:szCs w:val="21"/>
              </w:rPr>
              <w:t xml:space="preserve">。  </w:t>
            </w:r>
          </w:p>
          <w:p w:rsidR="002A5A05" w:rsidRPr="00AE360D" w:rsidRDefault="007C0289">
            <w:pPr>
              <w:rPr>
                <w:rFonts w:ascii="宋体" w:hAnsi="宋体" w:cs="Courier New"/>
                <w:szCs w:val="21"/>
              </w:rPr>
            </w:pPr>
            <w:r w:rsidRPr="00AE360D">
              <w:rPr>
                <w:rFonts w:ascii="宋体" w:hAnsi="宋体" w:cs="Courier New" w:hint="eastAsia"/>
                <w:szCs w:val="21"/>
              </w:rPr>
              <w:t>2、提交投标文件光盘备用</w:t>
            </w:r>
          </w:p>
          <w:p w:rsidR="002A5A05" w:rsidRPr="00AE360D" w:rsidRDefault="007C0289">
            <w:pPr>
              <w:rPr>
                <w:rFonts w:ascii="宋体" w:hAnsi="宋体" w:cs="Courier New"/>
                <w:szCs w:val="21"/>
              </w:rPr>
            </w:pPr>
            <w:r w:rsidRPr="00AE360D">
              <w:rPr>
                <w:rFonts w:ascii="宋体" w:hAnsi="宋体" w:cs="Courier New" w:hint="eastAsia"/>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2A5A05" w:rsidRPr="00AE360D" w:rsidRDefault="007C0289">
            <w:pPr>
              <w:rPr>
                <w:rFonts w:ascii="宋体" w:hAnsi="宋体" w:cs="Courier New"/>
                <w:szCs w:val="21"/>
              </w:rPr>
            </w:pPr>
            <w:r w:rsidRPr="00AE360D">
              <w:rPr>
                <w:rFonts w:ascii="宋体" w:hAnsi="宋体" w:cs="Courier New" w:hint="eastAsia"/>
                <w:szCs w:val="21"/>
              </w:rPr>
              <w:t>3、补救方案</w:t>
            </w:r>
          </w:p>
          <w:p w:rsidR="002A5A05" w:rsidRPr="00AE360D" w:rsidRDefault="007C0289">
            <w:pPr>
              <w:rPr>
                <w:rFonts w:ascii="宋体" w:hAnsi="宋体" w:cs="Courier New"/>
                <w:szCs w:val="21"/>
              </w:rPr>
            </w:pPr>
            <w:r w:rsidRPr="00AE360D">
              <w:rPr>
                <w:rFonts w:ascii="宋体" w:hAnsi="宋体" w:cs="Courier New" w:hint="eastAsia"/>
                <w:szCs w:val="21"/>
              </w:rPr>
              <w:t>（1）投标文件解密失败的补救方案：</w:t>
            </w:r>
          </w:p>
          <w:p w:rsidR="002A5A05" w:rsidRPr="00AE360D" w:rsidRDefault="007C0289">
            <w:pPr>
              <w:rPr>
                <w:rFonts w:ascii="宋体" w:hAnsi="宋体" w:cs="Courier New"/>
                <w:szCs w:val="21"/>
              </w:rPr>
            </w:pPr>
            <w:r w:rsidRPr="00AE360D">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2A5A05" w:rsidRPr="00AE360D" w:rsidRDefault="007C0289">
            <w:pPr>
              <w:rPr>
                <w:rFonts w:ascii="宋体" w:hAnsi="宋体" w:cs="Courier New"/>
                <w:szCs w:val="21"/>
              </w:rPr>
            </w:pPr>
            <w:r w:rsidRPr="00AE360D">
              <w:rPr>
                <w:rFonts w:ascii="宋体" w:hAnsi="宋体" w:cs="Courier New" w:hint="eastAsia"/>
                <w:szCs w:val="21"/>
              </w:rPr>
              <w:t>（2）评标时突发情况的补救方案</w:t>
            </w:r>
          </w:p>
          <w:p w:rsidR="002A5A05" w:rsidRPr="00AE360D" w:rsidRDefault="007C0289">
            <w:pPr>
              <w:rPr>
                <w:rFonts w:ascii="宋体" w:hAnsi="宋体" w:cs="Courier New"/>
                <w:szCs w:val="21"/>
              </w:rPr>
            </w:pPr>
            <w:r w:rsidRPr="00AE360D">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rsidR="002A5A05" w:rsidRPr="00AE360D" w:rsidRDefault="007C0289">
            <w:pPr>
              <w:rPr>
                <w:rFonts w:ascii="宋体" w:hAnsi="宋体" w:cs="Courier New"/>
                <w:szCs w:val="21"/>
              </w:rPr>
            </w:pPr>
            <w:r w:rsidRPr="00AE360D">
              <w:rPr>
                <w:rFonts w:ascii="宋体" w:hAnsi="宋体" w:cs="Courier New" w:hint="eastAsia"/>
                <w:szCs w:val="21"/>
              </w:rPr>
              <w:t>（3）除发生上述情况外，开标评标均以投标人通过交易平台网上递交的电子投标文件为准。</w:t>
            </w:r>
          </w:p>
        </w:tc>
      </w:tr>
    </w:tbl>
    <w:p w:rsidR="002A5A05" w:rsidRPr="00AE360D" w:rsidRDefault="007C0289">
      <w:pPr>
        <w:spacing w:line="480" w:lineRule="auto"/>
        <w:rPr>
          <w:rFonts w:ascii="宋体"/>
          <w:strike/>
          <w:sz w:val="24"/>
        </w:rPr>
      </w:pPr>
      <w:r w:rsidRPr="00AE360D">
        <w:rPr>
          <w:rFonts w:ascii="宋体" w:hAnsi="宋体" w:hint="eastAsia"/>
          <w:strike/>
          <w:sz w:val="24"/>
        </w:rPr>
        <w:t>注：企业</w:t>
      </w:r>
      <w:r w:rsidRPr="00AE360D">
        <w:rPr>
          <w:rFonts w:ascii="宋体" w:hAnsi="宋体" w:cs="宋体" w:hint="eastAsia"/>
          <w:strike/>
          <w:kern w:val="0"/>
          <w:sz w:val="24"/>
        </w:rPr>
        <w:t>综合诚信评价得分即</w:t>
      </w:r>
      <w:r w:rsidRPr="00AE360D">
        <w:rPr>
          <w:rFonts w:ascii="宋体" w:hAnsi="宋体" w:hint="eastAsia"/>
          <w:strike/>
          <w:sz w:val="24"/>
        </w:rPr>
        <w:t>企业</w:t>
      </w:r>
      <w:r w:rsidRPr="00AE360D">
        <w:rPr>
          <w:rFonts w:ascii="宋体" w:hAnsi="宋体" w:cs="宋体" w:hint="eastAsia"/>
          <w:strike/>
          <w:kern w:val="0"/>
          <w:sz w:val="24"/>
        </w:rPr>
        <w:t>综合诚信评价</w:t>
      </w:r>
      <w:r w:rsidRPr="00AE360D">
        <w:rPr>
          <w:rFonts w:ascii="宋体" w:hAnsi="宋体" w:cs="宋体"/>
          <w:strike/>
          <w:kern w:val="0"/>
          <w:sz w:val="24"/>
        </w:rPr>
        <w:t>60</w:t>
      </w:r>
      <w:r w:rsidRPr="00AE360D">
        <w:rPr>
          <w:rFonts w:ascii="宋体" w:hAnsi="宋体" w:cs="宋体" w:hint="eastAsia"/>
          <w:strike/>
          <w:kern w:val="0"/>
          <w:sz w:val="24"/>
        </w:rPr>
        <w:t>日诚信分，以下同。</w:t>
      </w:r>
    </w:p>
    <w:p w:rsidR="002A5A05" w:rsidRPr="00AE360D" w:rsidRDefault="007C0289">
      <w:pPr>
        <w:pStyle w:val="2"/>
        <w:rPr>
          <w:color w:val="auto"/>
        </w:rPr>
      </w:pPr>
      <w:r w:rsidRPr="00AE360D">
        <w:rPr>
          <w:color w:val="auto"/>
        </w:rPr>
        <w:br w:type="page"/>
      </w:r>
      <w:bookmarkStart w:id="3" w:name="_Toc2272547"/>
      <w:r w:rsidRPr="00AE360D">
        <w:rPr>
          <w:rFonts w:hint="eastAsia"/>
          <w:color w:val="auto"/>
        </w:rPr>
        <w:lastRenderedPageBreak/>
        <w:t>二、投标须知修改表</w:t>
      </w:r>
      <w:bookmarkEnd w:id="3"/>
    </w:p>
    <w:p w:rsidR="002A5A05" w:rsidRPr="00AE360D" w:rsidRDefault="007C0289">
      <w:pPr>
        <w:pStyle w:val="a1"/>
        <w:spacing w:line="360" w:lineRule="auto"/>
        <w:rPr>
          <w:rFonts w:ascii="宋体" w:eastAsia="宋体" w:hAnsi="宋体"/>
          <w:b/>
          <w:szCs w:val="21"/>
        </w:rPr>
      </w:pPr>
      <w:r w:rsidRPr="00AE360D">
        <w:rPr>
          <w:rFonts w:ascii="宋体" w:eastAsia="宋体" w:hAnsi="宋体"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sidRPr="00AE360D">
        <w:rPr>
          <w:rFonts w:ascii="宋体" w:eastAsia="宋体" w:hAnsi="宋体"/>
          <w:b/>
          <w:szCs w:val="21"/>
        </w:rPr>
        <w:t>http://www.gzcc.gov.cn/</w:t>
      </w:r>
      <w:r w:rsidRPr="00AE360D">
        <w:rPr>
          <w:rFonts w:ascii="宋体" w:eastAsia="宋体" w:hAnsi="宋体" w:hint="eastAsia"/>
          <w:b/>
          <w:szCs w:val="21"/>
        </w:rPr>
        <w:t>）下载查阅。</w:t>
      </w:r>
    </w:p>
    <w:p w:rsidR="002A5A05" w:rsidRPr="00AE360D" w:rsidRDefault="007C0289">
      <w:pPr>
        <w:spacing w:line="360" w:lineRule="auto"/>
        <w:ind w:firstLineChars="200" w:firstLine="422"/>
        <w:rPr>
          <w:b/>
          <w:szCs w:val="21"/>
        </w:rPr>
      </w:pPr>
      <w:r w:rsidRPr="00AE360D">
        <w:rPr>
          <w:rFonts w:hint="eastAsia"/>
          <w:b/>
          <w:szCs w:val="21"/>
        </w:rPr>
        <w:t>条款号：</w:t>
      </w:r>
      <w:r w:rsidRPr="00AE360D">
        <w:rPr>
          <w:b/>
          <w:szCs w:val="21"/>
        </w:rPr>
        <w:t>7</w:t>
      </w:r>
      <w:r w:rsidRPr="00AE360D">
        <w:rPr>
          <w:rFonts w:hint="eastAsia"/>
          <w:b/>
          <w:szCs w:val="21"/>
        </w:rPr>
        <w:t xml:space="preserve">.1             </w:t>
      </w:r>
      <w:r w:rsidRPr="00AE360D">
        <w:rPr>
          <w:rFonts w:hint="eastAsia"/>
          <w:b/>
          <w:szCs w:val="21"/>
        </w:rPr>
        <w:t>修改类型：修改</w:t>
      </w:r>
    </w:p>
    <w:p w:rsidR="002A5A05" w:rsidRPr="00AE360D" w:rsidRDefault="007C0289">
      <w:pPr>
        <w:spacing w:line="360" w:lineRule="auto"/>
        <w:ind w:firstLineChars="200" w:firstLine="422"/>
        <w:rPr>
          <w:szCs w:val="21"/>
        </w:rPr>
      </w:pPr>
      <w:r w:rsidRPr="00AE360D">
        <w:rPr>
          <w:rFonts w:hint="eastAsia"/>
          <w:b/>
          <w:szCs w:val="21"/>
        </w:rPr>
        <w:t>原文：</w:t>
      </w:r>
      <w:r w:rsidRPr="00AE360D">
        <w:rPr>
          <w:b/>
          <w:szCs w:val="21"/>
        </w:rPr>
        <w:t xml:space="preserve">7.1 </w:t>
      </w:r>
      <w:r w:rsidRPr="00AE360D">
        <w:rPr>
          <w:rFonts w:hint="eastAsia"/>
          <w:szCs w:val="21"/>
        </w:rPr>
        <w:t>本招标文件包括下列文件，以及所有按本须知第</w:t>
      </w:r>
      <w:r w:rsidRPr="00AE360D">
        <w:rPr>
          <w:rFonts w:hint="eastAsia"/>
          <w:szCs w:val="21"/>
        </w:rPr>
        <w:t>8</w:t>
      </w:r>
      <w:r w:rsidRPr="00AE360D">
        <w:rPr>
          <w:rFonts w:hint="eastAsia"/>
          <w:szCs w:val="21"/>
        </w:rPr>
        <w:t>条发出的招标答疑会会议纪要和按本须知第</w:t>
      </w:r>
      <w:r w:rsidRPr="00AE360D">
        <w:rPr>
          <w:rFonts w:hint="eastAsia"/>
          <w:szCs w:val="21"/>
        </w:rPr>
        <w:t>9</w:t>
      </w:r>
      <w:r w:rsidRPr="00AE360D">
        <w:rPr>
          <w:rFonts w:hint="eastAsia"/>
          <w:szCs w:val="21"/>
        </w:rPr>
        <w:t>条发出的澄清或修改：</w:t>
      </w:r>
    </w:p>
    <w:p w:rsidR="002A5A05" w:rsidRPr="00AE360D" w:rsidRDefault="007C0289">
      <w:pPr>
        <w:spacing w:line="360" w:lineRule="auto"/>
        <w:ind w:firstLineChars="200" w:firstLine="420"/>
        <w:rPr>
          <w:szCs w:val="21"/>
        </w:rPr>
      </w:pPr>
      <w:r w:rsidRPr="00AE360D">
        <w:rPr>
          <w:rFonts w:hint="eastAsia"/>
          <w:szCs w:val="21"/>
        </w:rPr>
        <w:t>第一章</w:t>
      </w:r>
      <w:r w:rsidRPr="00AE360D">
        <w:rPr>
          <w:rFonts w:hint="eastAsia"/>
          <w:szCs w:val="21"/>
        </w:rPr>
        <w:t xml:space="preserve">  </w:t>
      </w:r>
      <w:r w:rsidRPr="00AE360D">
        <w:rPr>
          <w:rFonts w:hint="eastAsia"/>
          <w:szCs w:val="21"/>
        </w:rPr>
        <w:t>投标须知</w:t>
      </w:r>
    </w:p>
    <w:p w:rsidR="002A5A05" w:rsidRPr="00AE360D" w:rsidRDefault="007C0289">
      <w:pPr>
        <w:spacing w:line="360" w:lineRule="auto"/>
        <w:ind w:firstLineChars="200" w:firstLine="420"/>
        <w:rPr>
          <w:szCs w:val="21"/>
        </w:rPr>
      </w:pPr>
      <w:r w:rsidRPr="00AE360D">
        <w:rPr>
          <w:rFonts w:hint="eastAsia"/>
          <w:szCs w:val="21"/>
        </w:rPr>
        <w:t>第二章</w:t>
      </w:r>
      <w:r w:rsidRPr="00AE360D">
        <w:rPr>
          <w:rFonts w:hint="eastAsia"/>
          <w:szCs w:val="21"/>
        </w:rPr>
        <w:t xml:space="preserve">  </w:t>
      </w:r>
      <w:r w:rsidRPr="00AE360D">
        <w:rPr>
          <w:rFonts w:hint="eastAsia"/>
          <w:szCs w:val="21"/>
        </w:rPr>
        <w:t>开标、评标及定标办法</w:t>
      </w:r>
    </w:p>
    <w:p w:rsidR="002A5A05" w:rsidRPr="00AE360D" w:rsidRDefault="007C0289">
      <w:pPr>
        <w:spacing w:line="360" w:lineRule="auto"/>
        <w:ind w:firstLineChars="200" w:firstLine="420"/>
        <w:rPr>
          <w:szCs w:val="21"/>
        </w:rPr>
      </w:pPr>
      <w:r w:rsidRPr="00AE360D">
        <w:rPr>
          <w:rFonts w:hint="eastAsia"/>
          <w:szCs w:val="21"/>
        </w:rPr>
        <w:t>第三章</w:t>
      </w:r>
      <w:r w:rsidRPr="00AE360D">
        <w:rPr>
          <w:rFonts w:hint="eastAsia"/>
          <w:szCs w:val="21"/>
        </w:rPr>
        <w:t xml:space="preserve">  </w:t>
      </w:r>
      <w:r w:rsidRPr="00AE360D">
        <w:rPr>
          <w:rFonts w:hint="eastAsia"/>
          <w:szCs w:val="21"/>
        </w:rPr>
        <w:t>合同条款</w:t>
      </w:r>
    </w:p>
    <w:p w:rsidR="002A5A05" w:rsidRPr="00AE360D" w:rsidRDefault="007C0289">
      <w:pPr>
        <w:spacing w:line="360" w:lineRule="auto"/>
        <w:ind w:firstLineChars="200" w:firstLine="420"/>
        <w:rPr>
          <w:szCs w:val="21"/>
        </w:rPr>
      </w:pPr>
      <w:r w:rsidRPr="00AE360D">
        <w:rPr>
          <w:rFonts w:hint="eastAsia"/>
          <w:szCs w:val="21"/>
        </w:rPr>
        <w:t>第四章</w:t>
      </w:r>
      <w:r w:rsidRPr="00AE360D">
        <w:rPr>
          <w:rFonts w:hint="eastAsia"/>
          <w:szCs w:val="21"/>
        </w:rPr>
        <w:t xml:space="preserve">  </w:t>
      </w:r>
      <w:r w:rsidRPr="00AE360D">
        <w:rPr>
          <w:rFonts w:hint="eastAsia"/>
          <w:szCs w:val="21"/>
        </w:rPr>
        <w:t>投标文件格式</w:t>
      </w:r>
    </w:p>
    <w:p w:rsidR="002A5A05" w:rsidRPr="00AE360D" w:rsidRDefault="007C0289">
      <w:pPr>
        <w:spacing w:line="360" w:lineRule="auto"/>
        <w:ind w:firstLineChars="200" w:firstLine="420"/>
        <w:rPr>
          <w:szCs w:val="21"/>
        </w:rPr>
      </w:pPr>
      <w:r w:rsidRPr="00AE360D">
        <w:rPr>
          <w:rFonts w:hint="eastAsia"/>
          <w:szCs w:val="21"/>
        </w:rPr>
        <w:t>第五章</w:t>
      </w:r>
      <w:r w:rsidRPr="00AE360D">
        <w:rPr>
          <w:rFonts w:hint="eastAsia"/>
          <w:szCs w:val="21"/>
        </w:rPr>
        <w:t xml:space="preserve">  </w:t>
      </w:r>
      <w:r w:rsidRPr="00AE360D">
        <w:rPr>
          <w:rFonts w:hint="eastAsia"/>
          <w:szCs w:val="21"/>
        </w:rPr>
        <w:t>技术条件（工程建设标准）（另册）</w:t>
      </w:r>
    </w:p>
    <w:p w:rsidR="002A5A05" w:rsidRPr="00AE360D" w:rsidRDefault="007C0289">
      <w:pPr>
        <w:spacing w:line="360" w:lineRule="auto"/>
        <w:ind w:firstLineChars="200" w:firstLine="420"/>
        <w:rPr>
          <w:szCs w:val="21"/>
        </w:rPr>
      </w:pPr>
      <w:r w:rsidRPr="00AE360D">
        <w:rPr>
          <w:rFonts w:hint="eastAsia"/>
          <w:szCs w:val="21"/>
        </w:rPr>
        <w:t>第六章</w:t>
      </w:r>
      <w:r w:rsidRPr="00AE360D">
        <w:rPr>
          <w:rFonts w:hint="eastAsia"/>
          <w:szCs w:val="21"/>
        </w:rPr>
        <w:t xml:space="preserve">  </w:t>
      </w:r>
      <w:r w:rsidRPr="00AE360D">
        <w:rPr>
          <w:rFonts w:hint="eastAsia"/>
          <w:szCs w:val="21"/>
        </w:rPr>
        <w:t>图纸及勘察资料</w:t>
      </w:r>
      <w:bookmarkStart w:id="4" w:name="_Hlk48663595"/>
      <w:r w:rsidRPr="00AE360D">
        <w:rPr>
          <w:rFonts w:hint="eastAsia"/>
          <w:szCs w:val="21"/>
        </w:rPr>
        <w:t>（另册）</w:t>
      </w:r>
      <w:bookmarkEnd w:id="4"/>
    </w:p>
    <w:p w:rsidR="002A5A05" w:rsidRPr="00AE360D" w:rsidRDefault="007C0289">
      <w:pPr>
        <w:spacing w:line="360" w:lineRule="auto"/>
        <w:ind w:firstLineChars="200" w:firstLine="420"/>
        <w:rPr>
          <w:szCs w:val="21"/>
        </w:rPr>
      </w:pPr>
      <w:r w:rsidRPr="00AE360D">
        <w:rPr>
          <w:rFonts w:hint="eastAsia"/>
          <w:szCs w:val="21"/>
        </w:rPr>
        <w:t>第七章</w:t>
      </w:r>
      <w:r w:rsidRPr="00AE360D">
        <w:rPr>
          <w:rFonts w:hint="eastAsia"/>
          <w:szCs w:val="21"/>
        </w:rPr>
        <w:t xml:space="preserve">  </w:t>
      </w:r>
      <w:r w:rsidRPr="00AE360D">
        <w:rPr>
          <w:rFonts w:hint="eastAsia"/>
          <w:szCs w:val="21"/>
        </w:rPr>
        <w:t>招标工程量清单（另册）</w:t>
      </w:r>
    </w:p>
    <w:p w:rsidR="002A5A05" w:rsidRPr="00AE360D" w:rsidRDefault="007C0289">
      <w:pPr>
        <w:spacing w:line="360" w:lineRule="auto"/>
        <w:ind w:firstLineChars="200" w:firstLine="420"/>
        <w:rPr>
          <w:szCs w:val="21"/>
        </w:rPr>
      </w:pPr>
      <w:r w:rsidRPr="00AE360D">
        <w:rPr>
          <w:rFonts w:hint="eastAsia"/>
          <w:szCs w:val="21"/>
        </w:rPr>
        <w:t>第八章</w:t>
      </w:r>
      <w:r w:rsidRPr="00AE360D">
        <w:rPr>
          <w:rFonts w:hint="eastAsia"/>
          <w:szCs w:val="21"/>
        </w:rPr>
        <w:t xml:space="preserve">  </w:t>
      </w:r>
      <w:r w:rsidRPr="00AE360D">
        <w:rPr>
          <w:rFonts w:hint="eastAsia"/>
          <w:szCs w:val="21"/>
        </w:rPr>
        <w:t>最高投标限价</w:t>
      </w:r>
    </w:p>
    <w:p w:rsidR="002A5A05" w:rsidRPr="00AE360D" w:rsidRDefault="007C0289">
      <w:pPr>
        <w:pBdr>
          <w:bottom w:val="single" w:sz="6" w:space="1" w:color="auto"/>
        </w:pBdr>
        <w:spacing w:line="480" w:lineRule="auto"/>
        <w:ind w:firstLineChars="224" w:firstLine="472"/>
        <w:rPr>
          <w:szCs w:val="21"/>
          <w:u w:val="single"/>
        </w:rPr>
      </w:pPr>
      <w:r w:rsidRPr="00AE360D">
        <w:rPr>
          <w:rFonts w:hint="eastAsia"/>
          <w:b/>
          <w:szCs w:val="21"/>
        </w:rPr>
        <w:t>现文：</w:t>
      </w:r>
      <w:r w:rsidRPr="00AE360D">
        <w:rPr>
          <w:b/>
          <w:szCs w:val="21"/>
        </w:rPr>
        <w:t>7.1</w:t>
      </w:r>
      <w:r w:rsidRPr="00AE360D">
        <w:rPr>
          <w:rFonts w:hint="eastAsia"/>
          <w:szCs w:val="21"/>
        </w:rPr>
        <w:t>本招标文件包括下列文件，以及所有按本须知第</w:t>
      </w:r>
      <w:r w:rsidRPr="00AE360D">
        <w:rPr>
          <w:rFonts w:hint="eastAsia"/>
          <w:szCs w:val="21"/>
        </w:rPr>
        <w:t>8</w:t>
      </w:r>
      <w:r w:rsidRPr="00AE360D">
        <w:rPr>
          <w:rFonts w:hint="eastAsia"/>
          <w:szCs w:val="21"/>
        </w:rPr>
        <w:t>条发出的</w:t>
      </w:r>
      <w:r w:rsidRPr="00AE360D">
        <w:rPr>
          <w:rFonts w:ascii="宋体" w:hAnsi="宋体" w:cs="宋体" w:hint="eastAsia"/>
          <w:szCs w:val="21"/>
          <w:u w:val="single"/>
        </w:rPr>
        <w:t>招标答疑纪要</w:t>
      </w:r>
      <w:r w:rsidRPr="00AE360D">
        <w:rPr>
          <w:rFonts w:hint="eastAsia"/>
          <w:szCs w:val="21"/>
        </w:rPr>
        <w:t>和按本须知第</w:t>
      </w:r>
      <w:r w:rsidRPr="00AE360D">
        <w:rPr>
          <w:rFonts w:hint="eastAsia"/>
          <w:szCs w:val="21"/>
        </w:rPr>
        <w:t>9</w:t>
      </w:r>
      <w:r w:rsidRPr="00AE360D">
        <w:rPr>
          <w:rFonts w:hint="eastAsia"/>
          <w:szCs w:val="21"/>
        </w:rPr>
        <w:t>条发出的澄清或修改：</w:t>
      </w:r>
    </w:p>
    <w:p w:rsidR="002A5A05" w:rsidRPr="00AE360D" w:rsidRDefault="007C0289">
      <w:pPr>
        <w:pBdr>
          <w:bottom w:val="single" w:sz="6" w:space="1" w:color="auto"/>
        </w:pBdr>
        <w:spacing w:line="480" w:lineRule="auto"/>
        <w:ind w:firstLineChars="224" w:firstLine="470"/>
        <w:rPr>
          <w:szCs w:val="21"/>
        </w:rPr>
      </w:pPr>
      <w:r w:rsidRPr="00AE360D">
        <w:rPr>
          <w:rFonts w:hint="eastAsia"/>
          <w:szCs w:val="21"/>
        </w:rPr>
        <w:t>第一章</w:t>
      </w:r>
      <w:r w:rsidRPr="00AE360D">
        <w:rPr>
          <w:rFonts w:hint="eastAsia"/>
          <w:szCs w:val="21"/>
        </w:rPr>
        <w:t xml:space="preserve">  </w:t>
      </w:r>
      <w:r w:rsidRPr="00AE360D">
        <w:rPr>
          <w:rFonts w:hint="eastAsia"/>
          <w:szCs w:val="21"/>
        </w:rPr>
        <w:t>投标须知</w:t>
      </w:r>
    </w:p>
    <w:p w:rsidR="002A5A05" w:rsidRPr="00AE360D" w:rsidRDefault="007C0289">
      <w:pPr>
        <w:pBdr>
          <w:bottom w:val="single" w:sz="6" w:space="1" w:color="auto"/>
        </w:pBdr>
        <w:spacing w:line="480" w:lineRule="auto"/>
        <w:ind w:firstLineChars="224" w:firstLine="470"/>
        <w:rPr>
          <w:szCs w:val="21"/>
        </w:rPr>
      </w:pPr>
      <w:r w:rsidRPr="00AE360D">
        <w:rPr>
          <w:rFonts w:hint="eastAsia"/>
          <w:szCs w:val="21"/>
        </w:rPr>
        <w:t>第二章</w:t>
      </w:r>
      <w:r w:rsidRPr="00AE360D">
        <w:rPr>
          <w:rFonts w:hint="eastAsia"/>
          <w:szCs w:val="21"/>
        </w:rPr>
        <w:t xml:space="preserve">  </w:t>
      </w:r>
      <w:r w:rsidRPr="00AE360D">
        <w:rPr>
          <w:rFonts w:hint="eastAsia"/>
          <w:szCs w:val="21"/>
        </w:rPr>
        <w:t>开标、评标及定标办法</w:t>
      </w:r>
    </w:p>
    <w:p w:rsidR="002A5A05" w:rsidRPr="00AE360D" w:rsidRDefault="007C0289">
      <w:pPr>
        <w:pBdr>
          <w:bottom w:val="single" w:sz="6" w:space="1" w:color="auto"/>
        </w:pBdr>
        <w:spacing w:line="480" w:lineRule="auto"/>
        <w:ind w:firstLineChars="224" w:firstLine="470"/>
        <w:rPr>
          <w:szCs w:val="21"/>
        </w:rPr>
      </w:pPr>
      <w:r w:rsidRPr="00AE360D">
        <w:rPr>
          <w:rFonts w:hint="eastAsia"/>
          <w:szCs w:val="21"/>
        </w:rPr>
        <w:t>第三章</w:t>
      </w:r>
      <w:r w:rsidRPr="00AE360D">
        <w:rPr>
          <w:rFonts w:hint="eastAsia"/>
          <w:szCs w:val="21"/>
        </w:rPr>
        <w:t xml:space="preserve">  </w:t>
      </w:r>
      <w:r w:rsidRPr="00AE360D">
        <w:rPr>
          <w:rFonts w:hint="eastAsia"/>
          <w:szCs w:val="21"/>
        </w:rPr>
        <w:t>合同条款</w:t>
      </w:r>
    </w:p>
    <w:p w:rsidR="002A5A05" w:rsidRPr="00AE360D" w:rsidRDefault="007C0289">
      <w:pPr>
        <w:pBdr>
          <w:bottom w:val="single" w:sz="6" w:space="1" w:color="auto"/>
        </w:pBdr>
        <w:spacing w:line="480" w:lineRule="auto"/>
        <w:ind w:firstLineChars="224" w:firstLine="470"/>
        <w:rPr>
          <w:szCs w:val="21"/>
        </w:rPr>
      </w:pPr>
      <w:r w:rsidRPr="00AE360D">
        <w:rPr>
          <w:rFonts w:hint="eastAsia"/>
          <w:szCs w:val="21"/>
        </w:rPr>
        <w:t>第四章</w:t>
      </w:r>
      <w:r w:rsidRPr="00AE360D">
        <w:rPr>
          <w:rFonts w:hint="eastAsia"/>
          <w:szCs w:val="21"/>
        </w:rPr>
        <w:t xml:space="preserve">  </w:t>
      </w:r>
      <w:r w:rsidRPr="00AE360D">
        <w:rPr>
          <w:rFonts w:hint="eastAsia"/>
          <w:szCs w:val="21"/>
        </w:rPr>
        <w:t>投标文件格式</w:t>
      </w:r>
    </w:p>
    <w:p w:rsidR="002A5A05" w:rsidRPr="00AE360D" w:rsidRDefault="007C0289">
      <w:pPr>
        <w:pBdr>
          <w:bottom w:val="single" w:sz="6" w:space="1" w:color="auto"/>
        </w:pBdr>
        <w:spacing w:line="480" w:lineRule="auto"/>
        <w:ind w:firstLineChars="224" w:firstLine="470"/>
        <w:rPr>
          <w:szCs w:val="21"/>
          <w:u w:val="single"/>
        </w:rPr>
      </w:pPr>
      <w:r w:rsidRPr="00AE360D">
        <w:rPr>
          <w:rFonts w:hint="eastAsia"/>
          <w:szCs w:val="21"/>
        </w:rPr>
        <w:t>第五章</w:t>
      </w:r>
      <w:r w:rsidRPr="00AE360D">
        <w:rPr>
          <w:rFonts w:hint="eastAsia"/>
          <w:szCs w:val="21"/>
        </w:rPr>
        <w:t xml:space="preserve">  </w:t>
      </w:r>
      <w:r w:rsidRPr="00AE360D">
        <w:rPr>
          <w:rFonts w:hint="eastAsia"/>
          <w:szCs w:val="21"/>
        </w:rPr>
        <w:t>技术条件（工程建设标准）</w:t>
      </w:r>
    </w:p>
    <w:p w:rsidR="002A5A05" w:rsidRPr="00AE360D" w:rsidRDefault="007C0289">
      <w:pPr>
        <w:pBdr>
          <w:bottom w:val="single" w:sz="6" w:space="1" w:color="auto"/>
        </w:pBdr>
        <w:spacing w:line="480" w:lineRule="auto"/>
        <w:ind w:firstLineChars="224" w:firstLine="470"/>
        <w:rPr>
          <w:szCs w:val="21"/>
        </w:rPr>
      </w:pPr>
      <w:r w:rsidRPr="00AE360D">
        <w:rPr>
          <w:rFonts w:hint="eastAsia"/>
          <w:szCs w:val="21"/>
        </w:rPr>
        <w:t>第六章</w:t>
      </w:r>
      <w:r w:rsidRPr="00AE360D">
        <w:rPr>
          <w:rFonts w:hint="eastAsia"/>
          <w:szCs w:val="21"/>
        </w:rPr>
        <w:t xml:space="preserve">  </w:t>
      </w:r>
      <w:r w:rsidRPr="00AE360D">
        <w:rPr>
          <w:rFonts w:hint="eastAsia"/>
          <w:szCs w:val="21"/>
        </w:rPr>
        <w:t>图纸及勘察资料（另册）</w:t>
      </w:r>
    </w:p>
    <w:p w:rsidR="002A5A05" w:rsidRPr="00AE360D" w:rsidRDefault="007C0289">
      <w:pPr>
        <w:pBdr>
          <w:bottom w:val="single" w:sz="6" w:space="1" w:color="auto"/>
        </w:pBdr>
        <w:spacing w:line="480" w:lineRule="auto"/>
        <w:ind w:firstLineChars="224" w:firstLine="470"/>
        <w:rPr>
          <w:szCs w:val="21"/>
          <w:u w:val="single"/>
        </w:rPr>
      </w:pPr>
      <w:r w:rsidRPr="00AE360D">
        <w:rPr>
          <w:rFonts w:hint="eastAsia"/>
          <w:szCs w:val="21"/>
        </w:rPr>
        <w:t>第七章</w:t>
      </w:r>
      <w:r w:rsidRPr="00AE360D">
        <w:rPr>
          <w:rFonts w:hint="eastAsia"/>
          <w:szCs w:val="21"/>
        </w:rPr>
        <w:t xml:space="preserve">  </w:t>
      </w:r>
      <w:r w:rsidRPr="00AE360D">
        <w:rPr>
          <w:rFonts w:hint="eastAsia"/>
          <w:szCs w:val="21"/>
        </w:rPr>
        <w:t>招标工程量清单（另册）</w:t>
      </w:r>
    </w:p>
    <w:p w:rsidR="002A5A05" w:rsidRPr="00AE360D" w:rsidRDefault="007C0289">
      <w:pPr>
        <w:pBdr>
          <w:bottom w:val="single" w:sz="6" w:space="1" w:color="auto"/>
        </w:pBdr>
        <w:spacing w:line="480" w:lineRule="auto"/>
        <w:ind w:firstLineChars="224" w:firstLine="470"/>
        <w:rPr>
          <w:b/>
          <w:szCs w:val="21"/>
        </w:rPr>
      </w:pPr>
      <w:r w:rsidRPr="00AE360D">
        <w:rPr>
          <w:rFonts w:hint="eastAsia"/>
          <w:szCs w:val="21"/>
          <w:u w:val="single"/>
        </w:rPr>
        <w:t>第八章</w:t>
      </w:r>
      <w:r w:rsidRPr="00AE360D">
        <w:rPr>
          <w:rFonts w:hint="eastAsia"/>
          <w:szCs w:val="21"/>
          <w:u w:val="single"/>
        </w:rPr>
        <w:t xml:space="preserve">  </w:t>
      </w:r>
      <w:r w:rsidRPr="00AE360D">
        <w:rPr>
          <w:rFonts w:hint="eastAsia"/>
          <w:szCs w:val="21"/>
          <w:u w:val="single"/>
        </w:rPr>
        <w:t>最高投标限价（另册）</w:t>
      </w:r>
    </w:p>
    <w:p w:rsidR="002A5A05" w:rsidRPr="00AE360D" w:rsidRDefault="007C0289">
      <w:pPr>
        <w:spacing w:line="360" w:lineRule="auto"/>
        <w:ind w:firstLineChars="200" w:firstLine="422"/>
        <w:rPr>
          <w:b/>
          <w:szCs w:val="21"/>
        </w:rPr>
      </w:pPr>
      <w:r w:rsidRPr="00AE360D">
        <w:rPr>
          <w:rFonts w:hint="eastAsia"/>
          <w:b/>
          <w:szCs w:val="21"/>
        </w:rPr>
        <w:t>条款号：</w:t>
      </w:r>
      <w:r w:rsidRPr="00AE360D">
        <w:rPr>
          <w:rFonts w:hint="eastAsia"/>
          <w:b/>
          <w:szCs w:val="21"/>
        </w:rPr>
        <w:t xml:space="preserve">8.1             </w:t>
      </w:r>
      <w:r w:rsidRPr="00AE360D">
        <w:rPr>
          <w:rFonts w:hint="eastAsia"/>
          <w:b/>
          <w:szCs w:val="21"/>
        </w:rPr>
        <w:t>修改类型：修改</w:t>
      </w:r>
    </w:p>
    <w:p w:rsidR="002A5A05" w:rsidRPr="00AE360D" w:rsidRDefault="007C0289">
      <w:pPr>
        <w:spacing w:line="360" w:lineRule="auto"/>
        <w:ind w:firstLineChars="200" w:firstLine="422"/>
        <w:rPr>
          <w:szCs w:val="21"/>
        </w:rPr>
      </w:pPr>
      <w:r w:rsidRPr="00AE360D">
        <w:rPr>
          <w:rFonts w:hint="eastAsia"/>
          <w:b/>
          <w:szCs w:val="21"/>
        </w:rPr>
        <w:lastRenderedPageBreak/>
        <w:t>原文：</w:t>
      </w:r>
      <w:r w:rsidRPr="00AE360D">
        <w:rPr>
          <w:rFonts w:hint="eastAsia"/>
          <w:szCs w:val="21"/>
        </w:rPr>
        <w:t>投标人若对招标文件（包括招标图纸）中有疑问，可以书面形式通过交易平台提交给招标人或招标代理人，提交形式见本须知前附表第</w:t>
      </w:r>
      <w:r w:rsidRPr="00AE360D">
        <w:rPr>
          <w:rFonts w:hint="eastAsia"/>
          <w:szCs w:val="21"/>
        </w:rPr>
        <w:t>16</w:t>
      </w:r>
      <w:r w:rsidRPr="00AE360D">
        <w:rPr>
          <w:rFonts w:hint="eastAsia"/>
          <w:szCs w:val="21"/>
        </w:rPr>
        <w:t>项。</w:t>
      </w:r>
    </w:p>
    <w:p w:rsidR="002A5A05" w:rsidRPr="00AE360D" w:rsidRDefault="007C0289">
      <w:pPr>
        <w:pBdr>
          <w:bottom w:val="single" w:sz="6" w:space="1" w:color="auto"/>
        </w:pBdr>
        <w:spacing w:line="480" w:lineRule="auto"/>
        <w:ind w:firstLineChars="224" w:firstLine="472"/>
        <w:rPr>
          <w:b/>
          <w:szCs w:val="21"/>
        </w:rPr>
      </w:pPr>
      <w:r w:rsidRPr="00AE360D">
        <w:rPr>
          <w:rFonts w:hint="eastAsia"/>
          <w:b/>
          <w:szCs w:val="21"/>
        </w:rPr>
        <w:t>现文：</w:t>
      </w:r>
      <w:r w:rsidRPr="00AE360D">
        <w:rPr>
          <w:rFonts w:hint="eastAsia"/>
          <w:szCs w:val="21"/>
          <w:u w:val="single"/>
        </w:rPr>
        <w:t>招标答疑采用网上答疑方式进行。投标人若对招标文件有疑问的，可在规定的时间内通过登录广州公共资源交易中心网站交易系统将问题提交给招标人或招标代理人，提交问题时一律不得署名。网上答疑的操作指南为：登陆广州公共资源交易中心网站交易系统→进入“我的投标”专区→进入“招标答疑”选项→通过项目编号或名称找到所需的项目→在答疑时间内点击“答疑提问</w:t>
      </w:r>
      <w:r w:rsidRPr="00AE360D">
        <w:rPr>
          <w:rFonts w:hint="eastAsia"/>
          <w:szCs w:val="21"/>
          <w:u w:val="single"/>
        </w:rPr>
        <w:t>-</w:t>
      </w:r>
      <w:r w:rsidRPr="00AE360D">
        <w:rPr>
          <w:rFonts w:hint="eastAsia"/>
          <w:szCs w:val="21"/>
          <w:u w:val="single"/>
        </w:rPr>
        <w:t>新增提问”→提出问题</w:t>
      </w:r>
      <w:r w:rsidRPr="00AE360D">
        <w:rPr>
          <w:szCs w:val="21"/>
          <w:u w:val="single"/>
        </w:rPr>
        <w:t>(</w:t>
      </w:r>
      <w:r w:rsidRPr="00AE360D">
        <w:rPr>
          <w:rFonts w:hint="eastAsia"/>
          <w:szCs w:val="21"/>
          <w:u w:val="single"/>
        </w:rPr>
        <w:t>提问一律不得署名</w:t>
      </w:r>
      <w:r w:rsidRPr="00AE360D">
        <w:rPr>
          <w:szCs w:val="21"/>
          <w:u w:val="single"/>
        </w:rPr>
        <w:t>)</w:t>
      </w:r>
      <w:r w:rsidRPr="00AE360D">
        <w:rPr>
          <w:rFonts w:hint="eastAsia"/>
          <w:szCs w:val="21"/>
          <w:u w:val="single"/>
        </w:rPr>
        <w:t>。</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条款号：8.2             修改类型：修改</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原文：8.2</w:t>
      </w:r>
      <w:r w:rsidRPr="00AE360D">
        <w:rPr>
          <w:rFonts w:ascii="宋体" w:hAnsi="宋体" w:cs="宋体" w:hint="eastAsia"/>
          <w:bCs/>
          <w:szCs w:val="21"/>
        </w:rPr>
        <w:t>招标答疑会会议纪要将在提交投标文件截止时间15日前在</w:t>
      </w:r>
      <w:r w:rsidRPr="00AE360D">
        <w:rPr>
          <w:rFonts w:ascii="宋体" w:hAnsi="宋体" w:cs="宋体" w:hint="eastAsia"/>
          <w:bCs/>
          <w:szCs w:val="21"/>
          <w:u w:val="single"/>
        </w:rPr>
        <w:t xml:space="preserve">        </w:t>
      </w:r>
      <w:r w:rsidRPr="00AE360D">
        <w:rPr>
          <w:rFonts w:ascii="宋体" w:hAnsi="宋体" w:cs="宋体" w:hint="eastAsia"/>
          <w:bCs/>
          <w:szCs w:val="21"/>
        </w:rPr>
        <w:t>交易平台 “项目答疑纪要”专区公开发布。答疑纪要一经在</w:t>
      </w:r>
      <w:r w:rsidRPr="00AE360D">
        <w:rPr>
          <w:rFonts w:ascii="宋体" w:hAnsi="宋体" w:cs="宋体" w:hint="eastAsia"/>
          <w:bCs/>
          <w:szCs w:val="21"/>
          <w:u w:val="single"/>
        </w:rPr>
        <w:t xml:space="preserve">        </w:t>
      </w:r>
      <w:r w:rsidRPr="00AE360D">
        <w:rPr>
          <w:rFonts w:ascii="宋体" w:hAnsi="宋体" w:cs="宋体" w:hint="eastAsia"/>
          <w:bCs/>
          <w:szCs w:val="21"/>
        </w:rPr>
        <w:t>交易平台发布，视作已发放给所有投标人。</w:t>
      </w:r>
    </w:p>
    <w:p w:rsidR="002A5A05" w:rsidRPr="00AE360D" w:rsidRDefault="007C0289">
      <w:pPr>
        <w:pBdr>
          <w:bottom w:val="single" w:sz="6" w:space="1" w:color="auto"/>
        </w:pBdr>
        <w:spacing w:line="480" w:lineRule="auto"/>
        <w:ind w:firstLineChars="224" w:firstLine="472"/>
        <w:rPr>
          <w:b/>
          <w:szCs w:val="21"/>
        </w:rPr>
      </w:pPr>
      <w:r w:rsidRPr="00AE360D">
        <w:rPr>
          <w:rFonts w:ascii="宋体" w:hAnsi="宋体" w:cs="宋体" w:hint="eastAsia"/>
          <w:b/>
          <w:szCs w:val="21"/>
        </w:rPr>
        <w:t>现文：8.2</w:t>
      </w:r>
      <w:r w:rsidRPr="00AE360D">
        <w:rPr>
          <w:rFonts w:ascii="宋体" w:hAnsi="宋体" w:cs="宋体" w:hint="eastAsia"/>
          <w:bCs/>
          <w:szCs w:val="21"/>
        </w:rPr>
        <w:t>招标答疑会会议纪要将在提交投标文件截止时间15日前在</w:t>
      </w:r>
      <w:r w:rsidRPr="00AE360D">
        <w:rPr>
          <w:rFonts w:ascii="宋体" w:hAnsi="宋体" w:cs="宋体" w:hint="eastAsia"/>
          <w:bCs/>
          <w:szCs w:val="21"/>
          <w:u w:val="single"/>
        </w:rPr>
        <w:t>广州公共资源交易中心</w:t>
      </w:r>
      <w:r w:rsidRPr="00AE360D">
        <w:rPr>
          <w:rFonts w:ascii="宋体" w:hAnsi="宋体" w:cs="宋体" w:hint="eastAsia"/>
          <w:bCs/>
          <w:szCs w:val="21"/>
        </w:rPr>
        <w:t>交易平台</w:t>
      </w:r>
      <w:r w:rsidRPr="00AE360D">
        <w:rPr>
          <w:rFonts w:ascii="宋体" w:hAnsi="宋体" w:cs="宋体" w:hint="eastAsia"/>
          <w:bCs/>
          <w:szCs w:val="21"/>
          <w:u w:val="single"/>
        </w:rPr>
        <w:t>“</w:t>
      </w:r>
      <w:bookmarkStart w:id="5" w:name="_Hlk62738754"/>
      <w:r w:rsidRPr="00AE360D">
        <w:rPr>
          <w:rFonts w:ascii="宋体" w:hAnsi="宋体" w:cs="宋体" w:hint="eastAsia"/>
          <w:bCs/>
          <w:szCs w:val="21"/>
          <w:u w:val="single"/>
        </w:rPr>
        <w:t>项目查询（日程安排、答疑纪要）</w:t>
      </w:r>
      <w:bookmarkEnd w:id="5"/>
      <w:r w:rsidRPr="00AE360D">
        <w:rPr>
          <w:rFonts w:ascii="宋体" w:hAnsi="宋体" w:cs="宋体" w:hint="eastAsia"/>
          <w:bCs/>
          <w:szCs w:val="21"/>
          <w:u w:val="single"/>
        </w:rPr>
        <w:t>”</w:t>
      </w:r>
      <w:r w:rsidRPr="00AE360D">
        <w:rPr>
          <w:rFonts w:ascii="宋体" w:hAnsi="宋体" w:cs="宋体" w:hint="eastAsia"/>
          <w:bCs/>
          <w:szCs w:val="21"/>
        </w:rPr>
        <w:t>专区公开发布。答疑纪要一经在</w:t>
      </w:r>
      <w:r w:rsidRPr="00AE360D">
        <w:rPr>
          <w:rFonts w:ascii="宋体" w:hAnsi="宋体" w:cs="宋体" w:hint="eastAsia"/>
          <w:bCs/>
          <w:szCs w:val="21"/>
          <w:u w:val="single"/>
        </w:rPr>
        <w:t>广州公共资源交易中心网站</w:t>
      </w:r>
      <w:r w:rsidRPr="00AE360D">
        <w:rPr>
          <w:rFonts w:ascii="宋体" w:hAnsi="宋体" w:cs="宋体" w:hint="eastAsia"/>
          <w:bCs/>
          <w:szCs w:val="21"/>
        </w:rPr>
        <w:t>发布，视作已发放给所有投标人。</w:t>
      </w:r>
    </w:p>
    <w:p w:rsidR="002A5A05" w:rsidRPr="00AE360D" w:rsidRDefault="007C0289">
      <w:pPr>
        <w:pStyle w:val="a1"/>
        <w:spacing w:after="0" w:line="400" w:lineRule="exact"/>
        <w:ind w:firstLineChars="200" w:firstLine="422"/>
        <w:rPr>
          <w:rFonts w:ascii="宋体" w:hAnsi="宋体" w:cs="宋体"/>
          <w:b/>
          <w:szCs w:val="21"/>
        </w:rPr>
      </w:pPr>
      <w:bookmarkStart w:id="6" w:name="_Hlk61366684"/>
      <w:r w:rsidRPr="00AE360D">
        <w:rPr>
          <w:rFonts w:ascii="宋体" w:eastAsia="宋体" w:hAnsi="宋体" w:cs="宋体" w:hint="eastAsia"/>
          <w:b/>
          <w:szCs w:val="21"/>
        </w:rPr>
        <w:t>条款号：8.</w:t>
      </w:r>
      <w:r w:rsidRPr="00AE360D">
        <w:rPr>
          <w:rFonts w:ascii="宋体" w:eastAsia="宋体" w:hAnsi="宋体" w:cs="宋体"/>
          <w:b/>
          <w:szCs w:val="21"/>
        </w:rPr>
        <w:t>3</w:t>
      </w:r>
      <w:r w:rsidRPr="00AE360D">
        <w:rPr>
          <w:rFonts w:ascii="宋体" w:eastAsia="宋体" w:hAnsi="宋体" w:cs="宋体" w:hint="eastAsia"/>
          <w:b/>
          <w:szCs w:val="21"/>
        </w:rPr>
        <w:t xml:space="preserve">              修改类型：修改</w:t>
      </w:r>
    </w:p>
    <w:p w:rsidR="002A5A05" w:rsidRPr="00AE360D" w:rsidRDefault="007C0289">
      <w:pPr>
        <w:pStyle w:val="a1"/>
        <w:spacing w:after="0" w:line="400" w:lineRule="exact"/>
        <w:ind w:firstLineChars="200" w:firstLine="422"/>
        <w:rPr>
          <w:rFonts w:ascii="宋体" w:eastAsia="宋体" w:hAnsi="宋体" w:cs="宋体"/>
          <w:bCs/>
          <w:szCs w:val="21"/>
        </w:rPr>
      </w:pPr>
      <w:r w:rsidRPr="00AE360D">
        <w:rPr>
          <w:rFonts w:ascii="宋体" w:eastAsia="宋体" w:hAnsi="宋体" w:cs="宋体" w:hint="eastAsia"/>
          <w:b/>
          <w:szCs w:val="21"/>
        </w:rPr>
        <w:t>原文</w:t>
      </w:r>
      <w:r w:rsidRPr="00AE360D">
        <w:rPr>
          <w:rFonts w:ascii="宋体" w:eastAsia="宋体" w:hAnsi="宋体" w:cs="宋体" w:hint="eastAsia"/>
          <w:bCs/>
          <w:szCs w:val="21"/>
        </w:rPr>
        <w:t>：</w:t>
      </w:r>
      <w:r w:rsidRPr="00AE360D">
        <w:rPr>
          <w:rFonts w:ascii="宋体" w:eastAsia="宋体" w:hAnsi="宋体" w:cs="宋体" w:hint="eastAsia"/>
          <w:b/>
          <w:szCs w:val="21"/>
        </w:rPr>
        <w:t>8.</w:t>
      </w:r>
      <w:r w:rsidRPr="00AE360D">
        <w:rPr>
          <w:rFonts w:ascii="宋体" w:eastAsia="宋体" w:hAnsi="宋体" w:cs="宋体"/>
          <w:b/>
          <w:szCs w:val="21"/>
        </w:rPr>
        <w:t>3</w:t>
      </w:r>
      <w:r w:rsidRPr="00AE360D">
        <w:rPr>
          <w:rFonts w:ascii="宋体" w:eastAsia="宋体" w:hAnsi="宋体" w:cs="宋体" w:hint="eastAsia"/>
          <w:bCs/>
          <w:szCs w:val="21"/>
        </w:rPr>
        <w:t>答疑会会议纪要为招标文件的一部分。</w:t>
      </w:r>
    </w:p>
    <w:p w:rsidR="002A5A05" w:rsidRPr="00AE360D" w:rsidRDefault="007C0289">
      <w:pPr>
        <w:pBdr>
          <w:bottom w:val="single" w:sz="6" w:space="1" w:color="auto"/>
        </w:pBdr>
        <w:spacing w:line="360" w:lineRule="auto"/>
        <w:ind w:firstLineChars="201" w:firstLine="424"/>
        <w:rPr>
          <w:szCs w:val="21"/>
        </w:rPr>
      </w:pPr>
      <w:r w:rsidRPr="00AE360D">
        <w:rPr>
          <w:rFonts w:ascii="宋体" w:hAnsi="宋体" w:cs="宋体" w:hint="eastAsia"/>
          <w:b/>
          <w:szCs w:val="21"/>
        </w:rPr>
        <w:t>现文：</w:t>
      </w:r>
      <w:r w:rsidRPr="00AE360D">
        <w:rPr>
          <w:rFonts w:ascii="宋体" w:hAnsi="宋体" w:cs="宋体" w:hint="eastAsia"/>
          <w:b/>
          <w:kern w:val="0"/>
          <w:szCs w:val="21"/>
        </w:rPr>
        <w:t>8.</w:t>
      </w:r>
      <w:r w:rsidRPr="00AE360D">
        <w:rPr>
          <w:rFonts w:ascii="宋体" w:hAnsi="宋体" w:cs="宋体"/>
          <w:b/>
          <w:kern w:val="0"/>
          <w:szCs w:val="21"/>
        </w:rPr>
        <w:t>3</w:t>
      </w:r>
      <w:r w:rsidRPr="00AE360D">
        <w:rPr>
          <w:rFonts w:ascii="宋体" w:hAnsi="宋体" w:cs="宋体" w:hint="eastAsia"/>
          <w:szCs w:val="21"/>
          <w:u w:val="single"/>
        </w:rPr>
        <w:t>招标答疑纪要</w:t>
      </w:r>
      <w:r w:rsidRPr="00AE360D">
        <w:rPr>
          <w:rFonts w:ascii="宋体" w:hAnsi="宋体" w:cs="宋体" w:hint="eastAsia"/>
          <w:szCs w:val="21"/>
        </w:rPr>
        <w:t>为招标文件的一部分。</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 xml:space="preserve">条款号：8.4             </w:t>
      </w:r>
      <w:r w:rsidRPr="00AE360D">
        <w:rPr>
          <w:rFonts w:ascii="宋体" w:hAnsi="宋体" w:cs="宋体"/>
          <w:b/>
          <w:szCs w:val="21"/>
        </w:rPr>
        <w:t xml:space="preserve"> </w:t>
      </w:r>
      <w:r w:rsidRPr="00AE360D">
        <w:rPr>
          <w:rFonts w:ascii="宋体" w:hAnsi="宋体" w:cs="宋体" w:hint="eastAsia"/>
          <w:b/>
          <w:szCs w:val="21"/>
        </w:rPr>
        <w:t>修改类型：修改</w:t>
      </w:r>
      <w:bookmarkEnd w:id="6"/>
    </w:p>
    <w:p w:rsidR="002A5A05" w:rsidRPr="00AE360D" w:rsidRDefault="007C0289">
      <w:pPr>
        <w:pStyle w:val="a1"/>
        <w:spacing w:after="0" w:line="400" w:lineRule="exact"/>
        <w:ind w:firstLineChars="200" w:firstLine="422"/>
        <w:rPr>
          <w:rFonts w:ascii="宋体" w:eastAsia="宋体" w:hAnsi="宋体" w:cs="宋体"/>
          <w:bCs/>
          <w:szCs w:val="21"/>
        </w:rPr>
      </w:pPr>
      <w:r w:rsidRPr="00AE360D">
        <w:rPr>
          <w:rFonts w:ascii="宋体" w:eastAsia="宋体" w:hAnsi="宋体" w:cs="宋体" w:hint="eastAsia"/>
          <w:b/>
          <w:szCs w:val="21"/>
        </w:rPr>
        <w:t>原文：8.4</w:t>
      </w:r>
      <w:r w:rsidRPr="00AE360D">
        <w:rPr>
          <w:rFonts w:ascii="宋体" w:eastAsia="宋体" w:hAnsi="宋体" w:cs="宋体" w:hint="eastAsia"/>
          <w:bCs/>
          <w:szCs w:val="21"/>
        </w:rPr>
        <w:t>若招标答疑会会议纪要与招标文件有矛盾，以答疑会议纪要最后发出的书面形式的文件为准。</w:t>
      </w:r>
    </w:p>
    <w:p w:rsidR="002A5A05" w:rsidRPr="00AE360D" w:rsidRDefault="007C0289">
      <w:pPr>
        <w:pBdr>
          <w:bottom w:val="single" w:sz="6" w:space="1" w:color="auto"/>
        </w:pBdr>
        <w:spacing w:line="360" w:lineRule="auto"/>
        <w:ind w:firstLineChars="250" w:firstLine="527"/>
      </w:pPr>
      <w:r w:rsidRPr="00AE360D">
        <w:rPr>
          <w:rFonts w:ascii="宋体" w:hAnsi="宋体" w:cs="宋体" w:hint="eastAsia"/>
          <w:b/>
          <w:szCs w:val="21"/>
        </w:rPr>
        <w:t>现文：</w:t>
      </w:r>
      <w:r w:rsidRPr="00AE360D">
        <w:rPr>
          <w:rFonts w:ascii="宋体" w:hAnsi="宋体" w:cs="宋体" w:hint="eastAsia"/>
          <w:b/>
          <w:kern w:val="0"/>
          <w:szCs w:val="21"/>
        </w:rPr>
        <w:t>8.4</w:t>
      </w:r>
      <w:r w:rsidRPr="00AE360D">
        <w:rPr>
          <w:rFonts w:ascii="宋体" w:hAnsi="宋体" w:cs="宋体" w:hint="eastAsia"/>
          <w:szCs w:val="21"/>
        </w:rPr>
        <w:t>若</w:t>
      </w:r>
      <w:r w:rsidRPr="00AE360D">
        <w:rPr>
          <w:rFonts w:ascii="宋体" w:hAnsi="宋体" w:cs="宋体" w:hint="eastAsia"/>
          <w:szCs w:val="21"/>
          <w:u w:val="single"/>
        </w:rPr>
        <w:t>招标答疑纪要</w:t>
      </w:r>
      <w:r w:rsidRPr="00AE360D">
        <w:rPr>
          <w:rFonts w:ascii="宋体" w:hAnsi="宋体" w:cs="宋体" w:hint="eastAsia"/>
          <w:szCs w:val="21"/>
        </w:rPr>
        <w:t>与招标文件有矛盾时，以</w:t>
      </w:r>
      <w:r w:rsidRPr="00AE360D">
        <w:rPr>
          <w:rFonts w:ascii="宋体" w:hAnsi="宋体" w:cs="宋体" w:hint="eastAsia"/>
          <w:szCs w:val="21"/>
          <w:u w:val="single"/>
        </w:rPr>
        <w:t>广州公共资源交易中心交易平台</w:t>
      </w:r>
      <w:r w:rsidRPr="00AE360D">
        <w:rPr>
          <w:rFonts w:ascii="宋体" w:hAnsi="宋体" w:cs="宋体" w:hint="eastAsia"/>
          <w:szCs w:val="21"/>
        </w:rPr>
        <w:t>最后发布的答疑纪要为准。</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条款号：9.2             修改类型：修改</w:t>
      </w:r>
    </w:p>
    <w:p w:rsidR="002A5A05" w:rsidRPr="00AE360D" w:rsidRDefault="007C0289">
      <w:pPr>
        <w:pStyle w:val="a1"/>
        <w:spacing w:after="0" w:line="360" w:lineRule="auto"/>
        <w:rPr>
          <w:rFonts w:ascii="宋体" w:hAnsi="宋体" w:cs="宋体"/>
          <w:szCs w:val="21"/>
        </w:rPr>
      </w:pPr>
      <w:r w:rsidRPr="00AE360D">
        <w:rPr>
          <w:rFonts w:ascii="宋体" w:eastAsia="宋体" w:hAnsi="宋体" w:cs="宋体" w:hint="eastAsia"/>
          <w:b/>
          <w:szCs w:val="21"/>
        </w:rPr>
        <w:t>原文：</w:t>
      </w:r>
      <w:r w:rsidRPr="00AE360D">
        <w:rPr>
          <w:rFonts w:ascii="宋体" w:hAnsi="宋体" w:cs="宋体" w:hint="eastAsia"/>
          <w:b/>
          <w:bCs/>
          <w:szCs w:val="21"/>
        </w:rPr>
        <w:t>9.2</w:t>
      </w:r>
      <w:r w:rsidRPr="00AE360D">
        <w:rPr>
          <w:rFonts w:ascii="宋体" w:eastAsia="宋体" w:hAnsi="宋体" w:cs="宋体" w:hint="eastAsia"/>
          <w:bCs/>
          <w:szCs w:val="21"/>
        </w:rPr>
        <w:t>招标文件的澄清或修改将在</w:t>
      </w:r>
      <w:r w:rsidRPr="00AE360D">
        <w:rPr>
          <w:rFonts w:ascii="宋体" w:hAnsi="宋体" w:cs="宋体" w:hint="eastAsia"/>
          <w:szCs w:val="21"/>
          <w:u w:val="single"/>
        </w:rPr>
        <w:t xml:space="preserve">        </w:t>
      </w:r>
      <w:r w:rsidRPr="00AE360D">
        <w:rPr>
          <w:rFonts w:ascii="宋体" w:eastAsia="宋体" w:hAnsi="宋体" w:cs="宋体" w:hint="eastAsia"/>
          <w:bCs/>
          <w:szCs w:val="21"/>
        </w:rPr>
        <w:t>交易平台“项目答疑纪要”专区公开发布。答疑纪要一经在</w:t>
      </w:r>
      <w:r w:rsidRPr="00AE360D">
        <w:rPr>
          <w:rFonts w:ascii="宋体" w:hAnsi="宋体" w:cs="宋体" w:hint="eastAsia"/>
          <w:szCs w:val="21"/>
          <w:u w:val="single"/>
        </w:rPr>
        <w:t xml:space="preserve">        </w:t>
      </w:r>
      <w:r w:rsidRPr="00AE360D">
        <w:rPr>
          <w:rFonts w:ascii="宋体" w:eastAsia="宋体" w:hAnsi="宋体" w:cs="宋体" w:hint="eastAsia"/>
          <w:bCs/>
          <w:szCs w:val="21"/>
        </w:rPr>
        <w:t>交易平台发布，视作已发放给所有投标人，以</w:t>
      </w:r>
      <w:r w:rsidRPr="00AE360D">
        <w:rPr>
          <w:rFonts w:ascii="宋体" w:hAnsi="宋体" w:cs="宋体" w:hint="eastAsia"/>
          <w:szCs w:val="21"/>
          <w:u w:val="single"/>
        </w:rPr>
        <w:t xml:space="preserve">        </w:t>
      </w:r>
      <w:r w:rsidRPr="00AE360D">
        <w:rPr>
          <w:rFonts w:ascii="宋体" w:eastAsia="宋体" w:hAnsi="宋体" w:cs="宋体" w:hint="eastAsia"/>
          <w:bCs/>
          <w:szCs w:val="21"/>
        </w:rPr>
        <w:t>交易平台上网发布时间作为送达时间。</w:t>
      </w:r>
    </w:p>
    <w:p w:rsidR="002A5A05" w:rsidRPr="00AE360D" w:rsidRDefault="007C0289">
      <w:pPr>
        <w:spacing w:line="360" w:lineRule="auto"/>
        <w:ind w:firstLineChars="100" w:firstLine="211"/>
        <w:rPr>
          <w:b/>
          <w:szCs w:val="21"/>
        </w:rPr>
      </w:pPr>
      <w:r w:rsidRPr="00AE360D">
        <w:rPr>
          <w:rFonts w:ascii="宋体" w:hAnsi="宋体" w:cs="宋体" w:hint="eastAsia"/>
          <w:b/>
          <w:szCs w:val="21"/>
        </w:rPr>
        <w:t>现文：</w:t>
      </w:r>
      <w:r w:rsidRPr="00AE360D">
        <w:rPr>
          <w:rFonts w:ascii="宋体" w:hAnsi="宋体" w:cs="宋体" w:hint="eastAsia"/>
          <w:b/>
          <w:bCs/>
          <w:szCs w:val="21"/>
        </w:rPr>
        <w:t>9.2</w:t>
      </w:r>
      <w:r w:rsidRPr="00AE360D">
        <w:rPr>
          <w:rFonts w:ascii="宋体" w:hAnsi="宋体" w:cs="宋体" w:hint="eastAsia"/>
          <w:szCs w:val="21"/>
        </w:rPr>
        <w:t>招标文件的澄清或修改将在</w:t>
      </w:r>
      <w:r w:rsidRPr="00AE360D">
        <w:rPr>
          <w:rFonts w:ascii="宋体" w:hAnsi="宋体" w:cs="宋体" w:hint="eastAsia"/>
          <w:szCs w:val="21"/>
          <w:u w:val="single"/>
        </w:rPr>
        <w:t>广州公共资源交易中心</w:t>
      </w:r>
      <w:r w:rsidRPr="00AE360D">
        <w:rPr>
          <w:rFonts w:ascii="宋体" w:hAnsi="宋体" w:cs="宋体" w:hint="eastAsia"/>
          <w:szCs w:val="21"/>
        </w:rPr>
        <w:t>交易平台“</w:t>
      </w:r>
      <w:r w:rsidRPr="00AE360D">
        <w:rPr>
          <w:rFonts w:ascii="宋体" w:hAnsi="宋体" w:cs="宋体" w:hint="eastAsia"/>
          <w:szCs w:val="21"/>
          <w:u w:val="single"/>
        </w:rPr>
        <w:t>项目查询（日程安排、答疑纪要</w:t>
      </w:r>
      <w:r w:rsidRPr="00AE360D">
        <w:rPr>
          <w:rFonts w:ascii="宋体" w:hAnsi="宋体" w:cs="宋体" w:hint="eastAsia"/>
          <w:szCs w:val="21"/>
        </w:rPr>
        <w:t>）”专区公开发布。答疑纪要一经在</w:t>
      </w:r>
      <w:r w:rsidRPr="00AE360D">
        <w:rPr>
          <w:rFonts w:ascii="宋体" w:hAnsi="宋体" w:cs="宋体" w:hint="eastAsia"/>
          <w:szCs w:val="21"/>
          <w:u w:val="single"/>
        </w:rPr>
        <w:t>广州公共资源交易中心</w:t>
      </w:r>
      <w:r w:rsidRPr="00AE360D">
        <w:rPr>
          <w:rFonts w:ascii="宋体" w:hAnsi="宋体" w:cs="宋体" w:hint="eastAsia"/>
          <w:szCs w:val="21"/>
        </w:rPr>
        <w:t>交易平台发布，视作已发放给所有投标人，以</w:t>
      </w:r>
      <w:r w:rsidRPr="00AE360D">
        <w:rPr>
          <w:rFonts w:ascii="宋体" w:hAnsi="宋体" w:cs="宋体" w:hint="eastAsia"/>
          <w:szCs w:val="21"/>
          <w:u w:val="single"/>
        </w:rPr>
        <w:t xml:space="preserve"> 广州公共资源交易中心</w:t>
      </w:r>
      <w:r w:rsidRPr="00AE360D">
        <w:rPr>
          <w:rFonts w:ascii="宋体" w:hAnsi="宋体" w:cs="宋体" w:hint="eastAsia"/>
          <w:szCs w:val="21"/>
        </w:rPr>
        <w:t>交易平台上网发布时间作为送达时间。</w:t>
      </w:r>
    </w:p>
    <w:p w:rsidR="002A5A05" w:rsidRPr="00AE360D" w:rsidRDefault="002A5A05">
      <w:pPr>
        <w:pBdr>
          <w:bottom w:val="single" w:sz="6" w:space="0" w:color="auto"/>
        </w:pBdr>
        <w:spacing w:line="360" w:lineRule="auto"/>
      </w:pPr>
    </w:p>
    <w:p w:rsidR="002A5A05" w:rsidRPr="00AE360D" w:rsidRDefault="007C0289">
      <w:pPr>
        <w:spacing w:line="480" w:lineRule="auto"/>
        <w:ind w:firstLineChars="224" w:firstLine="472"/>
        <w:rPr>
          <w:rFonts w:ascii="宋体" w:hAnsi="宋体" w:cs="宋体"/>
          <w:b/>
          <w:szCs w:val="21"/>
        </w:rPr>
      </w:pPr>
      <w:r w:rsidRPr="00AE360D">
        <w:rPr>
          <w:rFonts w:ascii="宋体" w:hAnsi="宋体" w:cs="宋体" w:hint="eastAsia"/>
          <w:b/>
          <w:szCs w:val="21"/>
        </w:rPr>
        <w:t>条款号：</w:t>
      </w:r>
      <w:r w:rsidRPr="00AE360D">
        <w:rPr>
          <w:rFonts w:ascii="宋体" w:hAnsi="宋体" w:cs="宋体" w:hint="eastAsia"/>
          <w:b/>
          <w:bCs/>
          <w:szCs w:val="21"/>
        </w:rPr>
        <w:t xml:space="preserve">9.4 </w:t>
      </w:r>
      <w:r w:rsidRPr="00AE360D">
        <w:rPr>
          <w:rFonts w:ascii="宋体" w:hAnsi="宋体" w:cs="宋体" w:hint="eastAsia"/>
          <w:b/>
          <w:szCs w:val="21"/>
        </w:rPr>
        <w:t xml:space="preserve">            修改类型：修改</w:t>
      </w:r>
    </w:p>
    <w:p w:rsidR="002A5A05" w:rsidRPr="00AE360D" w:rsidRDefault="007C0289">
      <w:pPr>
        <w:pBdr>
          <w:bottom w:val="single" w:sz="6" w:space="1" w:color="auto"/>
        </w:pBdr>
        <w:spacing w:line="360" w:lineRule="auto"/>
        <w:ind w:firstLineChars="250" w:firstLine="527"/>
        <w:rPr>
          <w:rFonts w:ascii="宋体" w:hAnsi="宋体" w:cs="宋体"/>
          <w:b/>
          <w:szCs w:val="21"/>
        </w:rPr>
      </w:pPr>
      <w:r w:rsidRPr="00AE360D">
        <w:rPr>
          <w:rFonts w:ascii="宋体" w:hAnsi="宋体" w:cs="宋体" w:hint="eastAsia"/>
          <w:b/>
          <w:szCs w:val="21"/>
        </w:rPr>
        <w:t>原文：</w:t>
      </w:r>
      <w:r w:rsidRPr="00AE360D">
        <w:rPr>
          <w:rFonts w:ascii="宋体" w:hAnsi="宋体" w:cs="宋体" w:hint="eastAsia"/>
          <w:b/>
          <w:bCs/>
          <w:szCs w:val="21"/>
        </w:rPr>
        <w:t>9.4</w:t>
      </w:r>
      <w:r w:rsidRPr="00AE360D">
        <w:rPr>
          <w:rFonts w:ascii="宋体" w:hAnsi="宋体" w:cs="宋体" w:hint="eastAsia"/>
          <w:szCs w:val="21"/>
        </w:rPr>
        <w:t>招标文件的澄清或修改均以书面形式明确的内容为准。当招标文件的澄清、修改、补充等在同一内容的表述不一致时，以最后发出的书面形式的文件为准。</w:t>
      </w:r>
    </w:p>
    <w:p w:rsidR="002A5A05" w:rsidRPr="00AE360D" w:rsidRDefault="007C0289">
      <w:pPr>
        <w:pBdr>
          <w:bottom w:val="single" w:sz="6" w:space="1" w:color="auto"/>
        </w:pBdr>
        <w:spacing w:line="360" w:lineRule="auto"/>
        <w:ind w:firstLineChars="224" w:firstLine="472"/>
        <w:rPr>
          <w:rFonts w:ascii="宋体" w:hAnsi="宋体" w:cs="宋体"/>
          <w:b/>
          <w:szCs w:val="21"/>
        </w:rPr>
      </w:pPr>
      <w:r w:rsidRPr="00AE360D">
        <w:rPr>
          <w:rFonts w:ascii="宋体" w:hAnsi="宋体" w:cs="宋体" w:hint="eastAsia"/>
          <w:b/>
          <w:szCs w:val="21"/>
        </w:rPr>
        <w:t>现文：</w:t>
      </w:r>
      <w:r w:rsidRPr="00AE360D">
        <w:rPr>
          <w:rFonts w:ascii="宋体" w:hAnsi="宋体" w:cs="宋体" w:hint="eastAsia"/>
          <w:b/>
          <w:bCs/>
          <w:szCs w:val="21"/>
        </w:rPr>
        <w:t>9.4</w:t>
      </w:r>
      <w:r w:rsidRPr="00AE360D">
        <w:rPr>
          <w:rFonts w:ascii="宋体" w:hAnsi="宋体" w:cs="宋体" w:hint="eastAsia"/>
          <w:szCs w:val="21"/>
        </w:rPr>
        <w:t>招标文件的澄清或修改</w:t>
      </w:r>
      <w:r w:rsidRPr="00AE360D">
        <w:rPr>
          <w:rFonts w:ascii="宋体" w:hAnsi="宋体" w:cs="宋体" w:hint="eastAsia"/>
          <w:szCs w:val="21"/>
          <w:u w:val="single"/>
        </w:rPr>
        <w:t>在广州公共资源交易中心网站</w:t>
      </w:r>
      <w:bookmarkStart w:id="7" w:name="_Hlk63072133"/>
      <w:r w:rsidRPr="00AE360D">
        <w:rPr>
          <w:rFonts w:ascii="宋体" w:hAnsi="宋体" w:cs="宋体" w:hint="eastAsia"/>
          <w:szCs w:val="21"/>
          <w:u w:val="single"/>
        </w:rPr>
        <w:t>“项目查询（日程安排、答疑纪要）”专区</w:t>
      </w:r>
      <w:bookmarkEnd w:id="7"/>
      <w:r w:rsidRPr="00AE360D">
        <w:rPr>
          <w:rFonts w:ascii="宋体" w:hAnsi="宋体" w:cs="宋体" w:hint="eastAsia"/>
          <w:szCs w:val="21"/>
          <w:u w:val="single"/>
        </w:rPr>
        <w:t>公开发布。</w:t>
      </w:r>
      <w:r w:rsidRPr="00AE360D">
        <w:rPr>
          <w:rFonts w:ascii="宋体" w:hAnsi="宋体" w:cs="宋体" w:hint="eastAsia"/>
          <w:szCs w:val="21"/>
        </w:rPr>
        <w:t>当招标文件的澄清、修改、补充等在同一内容的表述不一致时，以最后发出的文件为准。</w:t>
      </w:r>
    </w:p>
    <w:p w:rsidR="002A5A05" w:rsidRPr="00AE360D" w:rsidRDefault="007C0289">
      <w:pPr>
        <w:spacing w:line="480" w:lineRule="auto"/>
        <w:ind w:firstLineChars="224" w:firstLine="472"/>
        <w:rPr>
          <w:rFonts w:ascii="宋体" w:hAnsi="宋体" w:cs="宋体"/>
          <w:b/>
          <w:szCs w:val="21"/>
        </w:rPr>
      </w:pPr>
      <w:r w:rsidRPr="00AE360D">
        <w:rPr>
          <w:rFonts w:ascii="宋体" w:hAnsi="宋体" w:cs="宋体" w:hint="eastAsia"/>
          <w:b/>
          <w:szCs w:val="21"/>
        </w:rPr>
        <w:t>条款号：11.2           修改类型：修改</w:t>
      </w:r>
    </w:p>
    <w:p w:rsidR="002A5A05" w:rsidRPr="00AE360D" w:rsidRDefault="007C0289">
      <w:pPr>
        <w:spacing w:line="360" w:lineRule="auto"/>
        <w:ind w:firstLineChars="224" w:firstLine="472"/>
        <w:rPr>
          <w:rFonts w:ascii="宋体" w:hAnsi="宋体" w:cs="宋体"/>
          <w:bCs/>
          <w:szCs w:val="21"/>
        </w:rPr>
      </w:pPr>
      <w:r w:rsidRPr="00AE360D">
        <w:rPr>
          <w:rFonts w:ascii="宋体" w:hAnsi="宋体" w:cs="宋体" w:hint="eastAsia"/>
          <w:b/>
          <w:szCs w:val="21"/>
        </w:rPr>
        <w:t>原文：</w:t>
      </w:r>
      <w:r w:rsidRPr="00AE360D">
        <w:rPr>
          <w:rFonts w:ascii="宋体" w:hAnsi="宋体" w:cs="宋体" w:hint="eastAsia"/>
          <w:bCs/>
          <w:szCs w:val="21"/>
        </w:rPr>
        <w:t>11.2投标文件技术标部分主要包括下列内容:</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11.2.1 技术投标文件(按招标文件的要求填写)；</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11.2.2 资格审查文件：+</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 xml:space="preserve">（1）投标人声明； </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（2）法定代表人证明书、法定代表人签字或盖章的本投标文件授权委托证明书；</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（3）企业营业执照（取自库内上传件）；</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（4）企业资质证书（取自库内上传件）；</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（5）建筑施工企业安全生产许可证（取自库内上传件）；</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（6）项目负责人（按网上投标登记时选择拟投标的项目负责人）</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（7）专职安全员（按网上投标登记时选择拟投标的专职安全员）</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（8）拟委托技术负责人的相关证书、资料（具体要求由招标人明确）</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 xml:space="preserve">（9）拟委派项目负责人的建造师或临时建造师证书或二级注册建造师电子注册证书或小型项目负责人相关证明（取自库内上传件）； </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（10）项目负责人安全培训考核合格证明或在有效期内的安全考核合格证书（B类）（取自库内上传件），或提供广东省建筑施工企业管理人员安全生产考核信息系统安全生产管理人员证书信息的网页截图；</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（11）专职安全员须具有在有效期内的安全考核合格证书（C类）（取自库内上传件），或提供广东省建筑施工企业管理人员安全生产考核信息系统安全生产管理人员证书信息的网页截图；</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（12）用于资格审查的业绩（设置业绩要求时选择此项，投标人须提供类似工程业绩的项目名称及项目编号，具体格式由招标人自定）；</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（13）资格审查前，投标人须在广州市住房和城乡建设局建立企业诚信档案，拟担任本工程项目负责人须是本企业诚信档案中的在册人员。</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lastRenderedPageBreak/>
        <w:t xml:space="preserve">（14）列明主办单位的联合体工作协议（采用联合体投标时需递交，投标人拟任本工程项目负责人应为联合体主办方诚信档案中的在册人员，联合体工作协议应明确约定各方拟承担的工作和责任）； </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11.2.3项目管理机构配备。</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（1）投标人应列出该项目工程的施工组织机构构成和画出机构框架图及其负责人；</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（2）投标人应详细列出该施工组织机构中主要成员的名单、简历资料、职务职称和在本项目中拟担任的职务等资料，并附上有关证明材料扫描件；</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（3）其他辅助说明资料。</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11.2.4投标人在广州市可使用适合本工程的机械设备（附：机械设备为自有或租赁的说明；及承诺机械设备如属于租赁的，其租赁是不属于重复租赁）。</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11.2.5施工组织设计或施工方案。</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11.2.6按照招标文件要求填写的《参与编制技术标投标文件人员名单》。</w:t>
      </w:r>
    </w:p>
    <w:p w:rsidR="002A5A05" w:rsidRPr="00AE360D" w:rsidRDefault="007C0289">
      <w:pPr>
        <w:pBdr>
          <w:bottom w:val="single" w:sz="6" w:space="1" w:color="auto"/>
        </w:pBdr>
        <w:spacing w:line="360" w:lineRule="auto"/>
        <w:ind w:firstLineChars="250" w:firstLine="527"/>
        <w:rPr>
          <w:rFonts w:ascii="宋体" w:hAnsi="宋体" w:cs="宋体"/>
          <w:bCs/>
          <w:szCs w:val="21"/>
        </w:rPr>
      </w:pPr>
      <w:r w:rsidRPr="00AE360D">
        <w:rPr>
          <w:rFonts w:ascii="宋体" w:hAnsi="宋体" w:cs="宋体" w:hint="eastAsia"/>
          <w:b/>
          <w:szCs w:val="21"/>
        </w:rPr>
        <w:t>现文：</w:t>
      </w:r>
      <w:r w:rsidRPr="00AE360D">
        <w:rPr>
          <w:rFonts w:ascii="宋体" w:hAnsi="宋体" w:cs="宋体" w:hint="eastAsia"/>
          <w:bCs/>
          <w:szCs w:val="21"/>
          <w:u w:val="single"/>
        </w:rPr>
        <w:t>11.2技术标投标文件主要包括下列内容:</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u w:val="single"/>
        </w:rPr>
        <w:t xml:space="preserve">11.2.1 </w:t>
      </w:r>
      <w:bookmarkStart w:id="8" w:name="_Hlk47945758"/>
      <w:r w:rsidRPr="00AE360D">
        <w:rPr>
          <w:rFonts w:ascii="宋体" w:hAnsi="宋体" w:cs="宋体" w:hint="eastAsia"/>
          <w:bCs/>
          <w:szCs w:val="21"/>
          <w:u w:val="single"/>
        </w:rPr>
        <w:t>技术标投标文件封面、</w:t>
      </w:r>
      <w:r w:rsidRPr="00AE360D">
        <w:rPr>
          <w:rFonts w:hint="eastAsia"/>
          <w:szCs w:val="21"/>
          <w:u w:val="single"/>
        </w:rPr>
        <w:t>目录</w:t>
      </w:r>
      <w:r w:rsidRPr="00AE360D">
        <w:rPr>
          <w:rFonts w:ascii="宋体" w:hAnsi="宋体" w:cs="宋体" w:hint="eastAsia"/>
          <w:bCs/>
          <w:szCs w:val="21"/>
          <w:u w:val="single"/>
        </w:rPr>
        <w:t>、广州建设工程施工招标投标书(格式按招标文件要求)</w:t>
      </w:r>
      <w:bookmarkEnd w:id="8"/>
      <w:r w:rsidRPr="00AE360D">
        <w:rPr>
          <w:rFonts w:ascii="宋体" w:hAnsi="宋体" w:cs="宋体" w:hint="eastAsia"/>
          <w:bCs/>
          <w:szCs w:val="21"/>
          <w:u w:val="single"/>
        </w:rPr>
        <w:t>；</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rPr>
        <w:t>11.2.2 资格审查文件：</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rPr>
        <w:t xml:space="preserve">（1）投标人声明； </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rPr>
        <w:t>（2）法定代表人证明书、法定代表人签字或盖章的本投标文件授权委托证明书；</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rPr>
        <w:t>（3）企业营业执照</w:t>
      </w:r>
      <w:r w:rsidRPr="00AE360D">
        <w:rPr>
          <w:rFonts w:ascii="宋体" w:hAnsi="宋体" w:cs="宋体"/>
          <w:bCs/>
          <w:szCs w:val="21"/>
        </w:rPr>
        <w:t>（</w:t>
      </w:r>
      <w:r w:rsidRPr="00AE360D">
        <w:rPr>
          <w:rFonts w:ascii="宋体" w:hAnsi="宋体" w:cs="宋体" w:hint="eastAsia"/>
          <w:bCs/>
          <w:szCs w:val="21"/>
        </w:rPr>
        <w:t>扫描件加盖电子公章</w:t>
      </w:r>
      <w:r w:rsidRPr="00AE360D">
        <w:rPr>
          <w:rFonts w:ascii="宋体" w:hAnsi="宋体" w:cs="宋体"/>
          <w:bCs/>
          <w:szCs w:val="21"/>
        </w:rPr>
        <w:t>）</w:t>
      </w:r>
      <w:r w:rsidRPr="00AE360D">
        <w:rPr>
          <w:rFonts w:ascii="宋体" w:hAnsi="宋体" w:cs="宋体" w:hint="eastAsia"/>
          <w:bCs/>
          <w:szCs w:val="21"/>
        </w:rPr>
        <w:t>；</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rPr>
        <w:t>（4）企业资质证书</w:t>
      </w:r>
      <w:r w:rsidRPr="00AE360D">
        <w:rPr>
          <w:rFonts w:ascii="宋体" w:hAnsi="宋体" w:cs="宋体"/>
          <w:bCs/>
          <w:szCs w:val="21"/>
        </w:rPr>
        <w:t>（</w:t>
      </w:r>
      <w:r w:rsidRPr="00AE360D">
        <w:rPr>
          <w:rFonts w:ascii="宋体" w:hAnsi="宋体" w:cs="宋体" w:hint="eastAsia"/>
          <w:bCs/>
          <w:szCs w:val="21"/>
        </w:rPr>
        <w:t>扫描件加盖电子公章</w:t>
      </w:r>
      <w:r w:rsidRPr="00AE360D">
        <w:rPr>
          <w:rFonts w:ascii="宋体" w:hAnsi="宋体" w:cs="宋体"/>
          <w:bCs/>
          <w:szCs w:val="21"/>
        </w:rPr>
        <w:t>）</w:t>
      </w:r>
      <w:r w:rsidRPr="00AE360D">
        <w:rPr>
          <w:rFonts w:ascii="宋体" w:hAnsi="宋体" w:cs="宋体" w:hint="eastAsia"/>
          <w:bCs/>
          <w:szCs w:val="21"/>
        </w:rPr>
        <w:t>；</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rPr>
        <w:t>（5）建筑施工企业安全生产许可证</w:t>
      </w:r>
      <w:r w:rsidRPr="00AE360D">
        <w:rPr>
          <w:rFonts w:ascii="宋体" w:hAnsi="宋体" w:cs="宋体"/>
          <w:bCs/>
          <w:szCs w:val="21"/>
        </w:rPr>
        <w:t>（</w:t>
      </w:r>
      <w:r w:rsidRPr="00AE360D">
        <w:rPr>
          <w:rFonts w:ascii="宋体" w:hAnsi="宋体" w:cs="宋体" w:hint="eastAsia"/>
          <w:bCs/>
          <w:szCs w:val="21"/>
        </w:rPr>
        <w:t>扫描件加盖电子公章</w:t>
      </w:r>
      <w:r w:rsidRPr="00AE360D">
        <w:rPr>
          <w:rFonts w:ascii="宋体" w:hAnsi="宋体" w:cs="宋体"/>
          <w:bCs/>
          <w:szCs w:val="21"/>
        </w:rPr>
        <w:t>）</w:t>
      </w:r>
      <w:r w:rsidRPr="00AE360D">
        <w:rPr>
          <w:rFonts w:ascii="宋体" w:hAnsi="宋体" w:cs="宋体" w:hint="eastAsia"/>
          <w:bCs/>
          <w:szCs w:val="21"/>
        </w:rPr>
        <w:t>；</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rPr>
        <w:t>（6）项目负责人（按网上投标登记时选择拟投标的项目负责人）</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rPr>
        <w:t>（7）专职安全员（按网上投标登记时选择拟投标的专职安全员）</w:t>
      </w:r>
    </w:p>
    <w:p w:rsidR="002A5A05" w:rsidRPr="00AE360D" w:rsidRDefault="007C0289">
      <w:pPr>
        <w:pBdr>
          <w:bottom w:val="single" w:sz="6" w:space="1" w:color="auto"/>
        </w:pBdr>
        <w:spacing w:line="360" w:lineRule="auto"/>
        <w:ind w:firstLineChars="250" w:firstLine="525"/>
        <w:rPr>
          <w:rFonts w:ascii="宋体" w:hAnsi="宋体" w:cs="宋体"/>
          <w:bCs/>
          <w:szCs w:val="21"/>
          <w:u w:val="single"/>
        </w:rPr>
      </w:pPr>
      <w:r w:rsidRPr="00AE360D">
        <w:rPr>
          <w:rFonts w:ascii="宋体" w:hAnsi="宋体" w:cs="宋体" w:hint="eastAsia"/>
          <w:bCs/>
          <w:szCs w:val="21"/>
        </w:rPr>
        <w:t>（8）拟委托技术负责人的相关证书、资料</w:t>
      </w:r>
      <w:r w:rsidRPr="00AE360D">
        <w:rPr>
          <w:rFonts w:ascii="宋体" w:hAnsi="宋体" w:cs="宋体" w:hint="eastAsia"/>
          <w:bCs/>
          <w:szCs w:val="21"/>
          <w:u w:val="single"/>
        </w:rPr>
        <w:t>，具体要求详见招标公告</w:t>
      </w:r>
      <w:r w:rsidR="00FC14C0" w:rsidRPr="00AE360D">
        <w:rPr>
          <w:rFonts w:ascii="宋体" w:hAnsi="宋体" w:cs="宋体" w:hint="eastAsia"/>
          <w:bCs/>
          <w:szCs w:val="21"/>
          <w:u w:val="single"/>
        </w:rPr>
        <w:t>（扫描件加盖电子公章）</w:t>
      </w:r>
      <w:r w:rsidRPr="00AE360D">
        <w:rPr>
          <w:rFonts w:ascii="宋体" w:hAnsi="宋体" w:cs="宋体" w:hint="eastAsia"/>
          <w:bCs/>
          <w:szCs w:val="21"/>
          <w:u w:val="single"/>
        </w:rPr>
        <w:t>；</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u w:val="single"/>
        </w:rPr>
        <w:t>（9）拟委派项目负责人的建造师证书</w:t>
      </w:r>
      <w:r w:rsidRPr="00AE360D">
        <w:rPr>
          <w:rFonts w:ascii="宋体" w:hAnsi="宋体" w:cs="宋体" w:hint="eastAsia"/>
          <w:bCs/>
          <w:szCs w:val="21"/>
        </w:rPr>
        <w:t xml:space="preserve">（扫描件加盖电子公章）； </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rPr>
        <w:t>（10）项目负责人安全培训考核合格证明或在有效期内的安全考核合格证书（B类）（扫描件加盖电子公章），或提供广东省建筑施工企业管理人员安全生产考核信息系统安全生产管理人员证书信息的网页截图；</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rPr>
        <w:lastRenderedPageBreak/>
        <w:t>（11）专职安全员须具有在有效期内的安全考核合格证书（C类）（扫描件加盖电子公章），或提供广东省建筑施工企业管理人员安全生产考核信息系统安全生产管理人员证书信息的网页截图；</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u w:val="single"/>
        </w:rPr>
        <w:t>（12）</w:t>
      </w:r>
      <w:r w:rsidR="009946C7" w:rsidRPr="007849DC">
        <w:rPr>
          <w:rFonts w:ascii="宋体" w:hAnsi="宋体" w:cs="宋体"/>
          <w:bCs/>
          <w:szCs w:val="21"/>
          <w:u w:val="single"/>
        </w:rPr>
        <w:t>资格审查前，</w:t>
      </w:r>
      <w:r w:rsidR="009946C7" w:rsidRPr="007849DC">
        <w:rPr>
          <w:rFonts w:ascii="宋体" w:hAnsi="宋体" w:cs="宋体" w:hint="eastAsia"/>
          <w:bCs/>
          <w:szCs w:val="21"/>
          <w:u w:val="single"/>
        </w:rPr>
        <w:t>投标人须在广州公共资源交易中心办理信息登记等相关投标登记手续及拟担任本工程项目负责人、专职安全员须是本企业的在册人员且与广州公共资源交易中心办理信息登记一致。</w:t>
      </w:r>
    </w:p>
    <w:p w:rsidR="002A5A05" w:rsidRPr="00AE360D" w:rsidRDefault="007C0289">
      <w:pPr>
        <w:pBdr>
          <w:bottom w:val="single" w:sz="6" w:space="1" w:color="auto"/>
        </w:pBdr>
        <w:spacing w:line="360" w:lineRule="auto"/>
        <w:ind w:firstLineChars="250" w:firstLine="525"/>
        <w:rPr>
          <w:rFonts w:ascii="宋体" w:hAnsi="宋体" w:cs="宋体"/>
          <w:bCs/>
          <w:szCs w:val="21"/>
          <w:u w:val="single"/>
        </w:rPr>
      </w:pPr>
      <w:r w:rsidRPr="00AE360D">
        <w:rPr>
          <w:rFonts w:ascii="宋体" w:hAnsi="宋体" w:cs="宋体" w:hint="eastAsia"/>
          <w:bCs/>
          <w:szCs w:val="21"/>
          <w:u w:val="single"/>
        </w:rPr>
        <w:t>11.2.3 技术评审资料</w:t>
      </w:r>
    </w:p>
    <w:p w:rsidR="002A5A05" w:rsidRPr="00AE360D" w:rsidRDefault="007C0289">
      <w:pPr>
        <w:pBdr>
          <w:bottom w:val="single" w:sz="6" w:space="1" w:color="auto"/>
        </w:pBdr>
        <w:spacing w:line="360" w:lineRule="auto"/>
        <w:ind w:firstLineChars="250" w:firstLine="525"/>
        <w:rPr>
          <w:rFonts w:ascii="宋体" w:hAnsi="宋体" w:cs="宋体"/>
          <w:bCs/>
          <w:szCs w:val="21"/>
          <w:u w:val="single"/>
        </w:rPr>
      </w:pPr>
      <w:r w:rsidRPr="00AE360D">
        <w:rPr>
          <w:rFonts w:ascii="宋体" w:hAnsi="宋体" w:cs="宋体" w:hint="eastAsia"/>
          <w:bCs/>
          <w:szCs w:val="21"/>
          <w:u w:val="single"/>
        </w:rPr>
        <w:t>11.2.4施工项目管理团队人员信息表 (格式按招标文件要求)；</w:t>
      </w:r>
    </w:p>
    <w:p w:rsidR="002A5A05" w:rsidRPr="00AE360D" w:rsidRDefault="007C0289">
      <w:pPr>
        <w:pBdr>
          <w:bottom w:val="single" w:sz="6" w:space="1" w:color="auto"/>
        </w:pBdr>
        <w:spacing w:line="360" w:lineRule="auto"/>
        <w:ind w:firstLineChars="250" w:firstLine="525"/>
        <w:rPr>
          <w:rFonts w:ascii="宋体" w:hAnsi="宋体" w:cs="宋体"/>
          <w:bCs/>
          <w:szCs w:val="21"/>
          <w:u w:val="single"/>
        </w:rPr>
      </w:pPr>
      <w:r w:rsidRPr="00AE360D">
        <w:rPr>
          <w:rFonts w:ascii="宋体" w:hAnsi="宋体" w:cs="宋体" w:hint="eastAsia"/>
          <w:bCs/>
          <w:szCs w:val="21"/>
          <w:u w:val="single"/>
        </w:rPr>
        <w:t>11.2.</w:t>
      </w:r>
      <w:r w:rsidRPr="00AE360D">
        <w:rPr>
          <w:rFonts w:ascii="宋体" w:hAnsi="宋体" w:cs="宋体"/>
          <w:bCs/>
          <w:szCs w:val="21"/>
          <w:u w:val="single"/>
        </w:rPr>
        <w:t>5</w:t>
      </w:r>
      <w:r w:rsidRPr="00AE360D">
        <w:rPr>
          <w:rFonts w:ascii="宋体" w:hAnsi="宋体" w:cs="宋体" w:hint="eastAsia"/>
          <w:bCs/>
          <w:szCs w:val="21"/>
          <w:u w:val="single"/>
        </w:rPr>
        <w:t xml:space="preserve"> 人员投入承诺书(格式按招标文件要求)；</w:t>
      </w:r>
    </w:p>
    <w:p w:rsidR="002A5A05" w:rsidRPr="00AE360D" w:rsidRDefault="007C0289">
      <w:pPr>
        <w:pBdr>
          <w:bottom w:val="single" w:sz="6" w:space="1" w:color="auto"/>
        </w:pBdr>
        <w:spacing w:line="360" w:lineRule="auto"/>
        <w:ind w:firstLineChars="250" w:firstLine="525"/>
        <w:rPr>
          <w:rFonts w:ascii="宋体" w:hAnsi="宋体" w:cs="宋体"/>
          <w:bCs/>
          <w:szCs w:val="21"/>
          <w:u w:val="single"/>
        </w:rPr>
      </w:pPr>
      <w:r w:rsidRPr="00AE360D">
        <w:rPr>
          <w:rFonts w:ascii="宋体" w:hAnsi="宋体" w:cs="宋体" w:hint="eastAsia"/>
          <w:bCs/>
          <w:szCs w:val="21"/>
          <w:u w:val="single"/>
        </w:rPr>
        <w:t>11.2.</w:t>
      </w:r>
      <w:r w:rsidRPr="00AE360D">
        <w:rPr>
          <w:rFonts w:ascii="宋体" w:hAnsi="宋体" w:cs="宋体"/>
          <w:bCs/>
          <w:szCs w:val="21"/>
          <w:u w:val="single"/>
        </w:rPr>
        <w:t>6</w:t>
      </w:r>
      <w:r w:rsidRPr="00AE360D">
        <w:rPr>
          <w:rFonts w:ascii="宋体" w:hAnsi="宋体" w:cs="宋体" w:hint="eastAsia"/>
          <w:bCs/>
          <w:szCs w:val="21"/>
          <w:u w:val="single"/>
        </w:rPr>
        <w:t xml:space="preserve"> 投标人廉洁承诺书(格式按招标文件要求)；</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u w:val="single"/>
        </w:rPr>
        <w:t>11.2.</w:t>
      </w:r>
      <w:r w:rsidRPr="00AE360D">
        <w:rPr>
          <w:rFonts w:ascii="宋体" w:hAnsi="宋体" w:cs="宋体"/>
          <w:bCs/>
          <w:szCs w:val="21"/>
          <w:u w:val="single"/>
        </w:rPr>
        <w:t>7</w:t>
      </w:r>
      <w:r w:rsidRPr="00AE360D">
        <w:rPr>
          <w:rFonts w:ascii="宋体" w:hAnsi="宋体" w:cs="宋体" w:hint="eastAsia"/>
          <w:bCs/>
          <w:szCs w:val="21"/>
          <w:u w:val="single"/>
        </w:rPr>
        <w:t xml:space="preserve"> 承诺书(格式按招标文件要求)；</w:t>
      </w:r>
    </w:p>
    <w:p w:rsidR="002A5A05" w:rsidRPr="00AE360D" w:rsidRDefault="007C0289">
      <w:pPr>
        <w:pBdr>
          <w:bottom w:val="single" w:sz="6" w:space="1" w:color="auto"/>
        </w:pBdr>
        <w:spacing w:line="360" w:lineRule="auto"/>
        <w:ind w:firstLineChars="250" w:firstLine="525"/>
        <w:rPr>
          <w:rFonts w:ascii="宋体" w:hAnsi="宋体" w:cs="宋体"/>
          <w:bCs/>
          <w:szCs w:val="21"/>
          <w:u w:val="single"/>
        </w:rPr>
      </w:pPr>
      <w:r w:rsidRPr="00AE360D">
        <w:rPr>
          <w:rFonts w:ascii="宋体" w:hAnsi="宋体" w:cs="宋体" w:hint="eastAsia"/>
          <w:bCs/>
          <w:szCs w:val="21"/>
          <w:u w:val="single"/>
        </w:rPr>
        <w:t>11.2.</w:t>
      </w:r>
      <w:r w:rsidRPr="00AE360D">
        <w:rPr>
          <w:rFonts w:ascii="宋体" w:hAnsi="宋体" w:cs="宋体"/>
          <w:bCs/>
          <w:szCs w:val="21"/>
          <w:u w:val="single"/>
        </w:rPr>
        <w:t>8</w:t>
      </w:r>
      <w:r w:rsidRPr="00AE360D">
        <w:rPr>
          <w:rFonts w:ascii="宋体" w:hAnsi="宋体" w:cs="宋体" w:hint="eastAsia"/>
          <w:bCs/>
          <w:szCs w:val="21"/>
          <w:u w:val="single"/>
        </w:rPr>
        <w:t xml:space="preserve"> 投标函(格式按招标文件要求)；</w:t>
      </w:r>
    </w:p>
    <w:p w:rsidR="002A5A05" w:rsidRPr="00AE360D" w:rsidRDefault="007C0289">
      <w:pPr>
        <w:pBdr>
          <w:bottom w:val="single" w:sz="6" w:space="1" w:color="auto"/>
        </w:pBdr>
        <w:spacing w:line="360" w:lineRule="auto"/>
        <w:ind w:firstLineChars="250" w:firstLine="525"/>
        <w:rPr>
          <w:rFonts w:ascii="宋体" w:hAnsi="宋体" w:cs="宋体"/>
          <w:bCs/>
          <w:szCs w:val="21"/>
          <w:u w:val="single"/>
        </w:rPr>
      </w:pPr>
      <w:r w:rsidRPr="00AE360D">
        <w:rPr>
          <w:rFonts w:ascii="宋体" w:hAnsi="宋体" w:cs="宋体" w:hint="eastAsia"/>
          <w:bCs/>
          <w:szCs w:val="21"/>
          <w:u w:val="single"/>
        </w:rPr>
        <w:t>11.2.</w:t>
      </w:r>
      <w:r w:rsidRPr="00AE360D">
        <w:rPr>
          <w:rFonts w:ascii="宋体" w:hAnsi="宋体" w:cs="宋体"/>
          <w:bCs/>
          <w:szCs w:val="21"/>
          <w:u w:val="single"/>
        </w:rPr>
        <w:t>9</w:t>
      </w:r>
      <w:r w:rsidRPr="00AE360D">
        <w:rPr>
          <w:rFonts w:ascii="宋体" w:hAnsi="宋体" w:cs="宋体" w:hint="eastAsia"/>
          <w:bCs/>
          <w:szCs w:val="21"/>
          <w:u w:val="single"/>
        </w:rPr>
        <w:t xml:space="preserve"> 按照招标文件要求填写的《参与编制技术标投标文件人员名单》；</w:t>
      </w:r>
    </w:p>
    <w:p w:rsidR="002A5A05" w:rsidRPr="00AE360D" w:rsidRDefault="007C0289">
      <w:pPr>
        <w:pBdr>
          <w:bottom w:val="single" w:sz="6" w:space="1" w:color="auto"/>
        </w:pBdr>
        <w:spacing w:line="360" w:lineRule="auto"/>
        <w:ind w:firstLineChars="250" w:firstLine="525"/>
        <w:rPr>
          <w:rFonts w:ascii="宋体" w:hAnsi="宋体" w:cs="宋体"/>
          <w:bCs/>
          <w:szCs w:val="21"/>
        </w:rPr>
      </w:pPr>
      <w:r w:rsidRPr="00AE360D">
        <w:rPr>
          <w:rFonts w:ascii="宋体" w:hAnsi="宋体" w:cs="宋体" w:hint="eastAsia"/>
          <w:bCs/>
          <w:szCs w:val="21"/>
          <w:u w:val="single"/>
        </w:rPr>
        <w:t>11.2.1</w:t>
      </w:r>
      <w:r w:rsidRPr="00AE360D">
        <w:rPr>
          <w:rFonts w:ascii="宋体" w:hAnsi="宋体" w:cs="宋体"/>
          <w:bCs/>
          <w:szCs w:val="21"/>
          <w:u w:val="single"/>
        </w:rPr>
        <w:t>0</w:t>
      </w:r>
      <w:r w:rsidRPr="00AE360D">
        <w:rPr>
          <w:rFonts w:ascii="宋体" w:hAnsi="宋体" w:cs="宋体" w:hint="eastAsia"/>
          <w:bCs/>
          <w:szCs w:val="21"/>
          <w:u w:val="single"/>
        </w:rPr>
        <w:t>投标人认为应该提供的其他资料。</w:t>
      </w:r>
    </w:p>
    <w:p w:rsidR="002A5A05" w:rsidRPr="00AE360D" w:rsidRDefault="007C0289">
      <w:pPr>
        <w:spacing w:line="360" w:lineRule="auto"/>
        <w:ind w:firstLineChars="200" w:firstLine="422"/>
        <w:rPr>
          <w:b/>
          <w:szCs w:val="21"/>
        </w:rPr>
      </w:pPr>
      <w:r w:rsidRPr="00AE360D">
        <w:rPr>
          <w:rFonts w:hint="eastAsia"/>
          <w:b/>
          <w:szCs w:val="21"/>
        </w:rPr>
        <w:t>条款号：</w:t>
      </w:r>
      <w:r w:rsidRPr="00AE360D">
        <w:rPr>
          <w:rFonts w:hint="eastAsia"/>
          <w:b/>
          <w:szCs w:val="21"/>
        </w:rPr>
        <w:t>11.3</w:t>
      </w:r>
      <w:r w:rsidRPr="00AE360D">
        <w:rPr>
          <w:b/>
          <w:szCs w:val="21"/>
        </w:rPr>
        <w:t xml:space="preserve">                 </w:t>
      </w:r>
      <w:r w:rsidRPr="00AE360D">
        <w:rPr>
          <w:rFonts w:hint="eastAsia"/>
          <w:b/>
          <w:szCs w:val="21"/>
        </w:rPr>
        <w:t>修改类型：修改</w:t>
      </w:r>
    </w:p>
    <w:p w:rsidR="002A5A05" w:rsidRPr="00AE360D" w:rsidRDefault="007C0289">
      <w:pPr>
        <w:spacing w:line="360" w:lineRule="auto"/>
        <w:ind w:firstLineChars="200" w:firstLine="422"/>
        <w:rPr>
          <w:szCs w:val="21"/>
        </w:rPr>
      </w:pPr>
      <w:r w:rsidRPr="00AE360D">
        <w:rPr>
          <w:rFonts w:hint="eastAsia"/>
          <w:b/>
          <w:szCs w:val="21"/>
        </w:rPr>
        <w:t>原文：</w:t>
      </w:r>
      <w:r w:rsidRPr="00AE360D">
        <w:rPr>
          <w:rFonts w:hint="eastAsia"/>
          <w:szCs w:val="21"/>
        </w:rPr>
        <w:t xml:space="preserve">11.3 </w:t>
      </w:r>
      <w:r w:rsidRPr="00AE360D">
        <w:rPr>
          <w:rFonts w:hint="eastAsia"/>
          <w:szCs w:val="21"/>
        </w:rPr>
        <w:t>经济部分投标文件主要包括下列内容：</w:t>
      </w:r>
    </w:p>
    <w:p w:rsidR="002A5A05" w:rsidRPr="00AE360D" w:rsidRDefault="007C0289">
      <w:pPr>
        <w:spacing w:line="360" w:lineRule="auto"/>
        <w:ind w:firstLineChars="200" w:firstLine="420"/>
        <w:rPr>
          <w:szCs w:val="21"/>
        </w:rPr>
      </w:pPr>
      <w:r w:rsidRPr="00AE360D">
        <w:rPr>
          <w:rFonts w:hint="eastAsia"/>
          <w:szCs w:val="21"/>
        </w:rPr>
        <w:t xml:space="preserve">11.3.1 </w:t>
      </w:r>
      <w:r w:rsidRPr="00AE360D">
        <w:rPr>
          <w:rFonts w:hint="eastAsia"/>
          <w:szCs w:val="21"/>
        </w:rPr>
        <w:t>经济投标文件</w:t>
      </w:r>
      <w:r w:rsidRPr="00AE360D">
        <w:rPr>
          <w:rFonts w:hint="eastAsia"/>
          <w:szCs w:val="21"/>
        </w:rPr>
        <w:t>(</w:t>
      </w:r>
      <w:r w:rsidRPr="00AE360D">
        <w:rPr>
          <w:rFonts w:hint="eastAsia"/>
          <w:szCs w:val="21"/>
        </w:rPr>
        <w:t>按招标文件的要求填写</w:t>
      </w:r>
      <w:r w:rsidRPr="00AE360D">
        <w:rPr>
          <w:rFonts w:hint="eastAsia"/>
          <w:szCs w:val="21"/>
        </w:rPr>
        <w:t>)</w:t>
      </w:r>
      <w:r w:rsidRPr="00AE360D">
        <w:rPr>
          <w:rFonts w:hint="eastAsia"/>
          <w:szCs w:val="21"/>
        </w:rPr>
        <w:t>。</w:t>
      </w:r>
    </w:p>
    <w:p w:rsidR="002A5A05" w:rsidRPr="00AE360D" w:rsidRDefault="007C0289">
      <w:pPr>
        <w:spacing w:line="360" w:lineRule="auto"/>
        <w:ind w:firstLineChars="200" w:firstLine="420"/>
        <w:rPr>
          <w:szCs w:val="21"/>
        </w:rPr>
      </w:pPr>
      <w:r w:rsidRPr="00AE360D">
        <w:rPr>
          <w:rFonts w:hint="eastAsia"/>
          <w:szCs w:val="21"/>
        </w:rPr>
        <w:t>11.3.2</w:t>
      </w:r>
      <w:r w:rsidRPr="00AE360D">
        <w:rPr>
          <w:rFonts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1</w:t>
      </w:r>
      <w:r w:rsidRPr="00AE360D">
        <w:rPr>
          <w:rFonts w:hint="eastAsia"/>
          <w:szCs w:val="21"/>
        </w:rPr>
        <w:t>）投标总价封面、扉页；</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2</w:t>
      </w:r>
      <w:r w:rsidRPr="00AE360D">
        <w:rPr>
          <w:rFonts w:hint="eastAsia"/>
          <w:szCs w:val="21"/>
        </w:rPr>
        <w:t>）总说明</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3</w:t>
      </w:r>
      <w:r w:rsidRPr="00AE360D">
        <w:rPr>
          <w:rFonts w:hint="eastAsia"/>
          <w:szCs w:val="21"/>
        </w:rPr>
        <w:t>）工程项目投标报价汇总表；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4</w:t>
      </w:r>
      <w:r w:rsidRPr="00AE360D">
        <w:rPr>
          <w:rFonts w:hint="eastAsia"/>
          <w:szCs w:val="21"/>
        </w:rPr>
        <w:t>）单项工程投标报价汇总表；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5</w:t>
      </w:r>
      <w:r w:rsidRPr="00AE360D">
        <w:rPr>
          <w:rFonts w:hint="eastAsia"/>
          <w:szCs w:val="21"/>
        </w:rPr>
        <w:t>）单位工程投标报价汇总表；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6</w:t>
      </w:r>
      <w:r w:rsidRPr="00AE360D">
        <w:rPr>
          <w:rFonts w:hint="eastAsia"/>
          <w:szCs w:val="21"/>
        </w:rPr>
        <w:t>）分部分项工程清单与计价表；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7</w:t>
      </w:r>
      <w:r w:rsidRPr="00AE360D">
        <w:rPr>
          <w:rFonts w:hint="eastAsia"/>
          <w:szCs w:val="21"/>
        </w:rPr>
        <w:t>）单价措施项目清单与计价表；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8</w:t>
      </w:r>
      <w:r w:rsidRPr="00AE360D">
        <w:rPr>
          <w:rFonts w:hint="eastAsia"/>
          <w:szCs w:val="21"/>
        </w:rPr>
        <w:t>）总价措施项目清单与计价表；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9</w:t>
      </w:r>
      <w:r w:rsidRPr="00AE360D">
        <w:rPr>
          <w:rFonts w:hint="eastAsia"/>
          <w:szCs w:val="21"/>
        </w:rPr>
        <w:t>）综合单价分析表；</w:t>
      </w:r>
    </w:p>
    <w:p w:rsidR="002A5A05" w:rsidRPr="00AE360D" w:rsidRDefault="007C0289">
      <w:pPr>
        <w:spacing w:line="360" w:lineRule="auto"/>
        <w:ind w:firstLineChars="200" w:firstLine="420"/>
        <w:rPr>
          <w:szCs w:val="21"/>
        </w:rPr>
      </w:pPr>
      <w:r w:rsidRPr="00AE360D">
        <w:rPr>
          <w:rFonts w:hint="eastAsia"/>
          <w:szCs w:val="21"/>
        </w:rPr>
        <w:lastRenderedPageBreak/>
        <w:t>（</w:t>
      </w:r>
      <w:r w:rsidRPr="00AE360D">
        <w:rPr>
          <w:rFonts w:hint="eastAsia"/>
          <w:szCs w:val="21"/>
        </w:rPr>
        <w:t>10</w:t>
      </w:r>
      <w:r w:rsidRPr="00AE360D">
        <w:rPr>
          <w:rFonts w:hint="eastAsia"/>
          <w:szCs w:val="21"/>
        </w:rPr>
        <w:t>）其他项目清单与计价汇总表；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11</w:t>
      </w:r>
      <w:r w:rsidRPr="00AE360D">
        <w:rPr>
          <w:rFonts w:hint="eastAsia"/>
          <w:szCs w:val="21"/>
        </w:rPr>
        <w:t>）暂列金额明细表；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12</w:t>
      </w:r>
      <w:r w:rsidRPr="00AE360D">
        <w:rPr>
          <w:rFonts w:hint="eastAsia"/>
          <w:szCs w:val="21"/>
        </w:rPr>
        <w:t>）材料（工程设备）暂估价明细表；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13</w:t>
      </w:r>
      <w:r w:rsidRPr="00AE360D">
        <w:rPr>
          <w:rFonts w:hint="eastAsia"/>
          <w:szCs w:val="21"/>
        </w:rPr>
        <w:t>）专业工程暂估价明细表；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14</w:t>
      </w:r>
      <w:r w:rsidRPr="00AE360D">
        <w:rPr>
          <w:rFonts w:hint="eastAsia"/>
          <w:szCs w:val="21"/>
        </w:rPr>
        <w:t>）计日工表；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15</w:t>
      </w:r>
      <w:r w:rsidRPr="00AE360D">
        <w:rPr>
          <w:rFonts w:hint="eastAsia"/>
          <w:szCs w:val="21"/>
        </w:rPr>
        <w:t>）总承包服务计价表；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16</w:t>
      </w:r>
      <w:r w:rsidRPr="00AE360D">
        <w:rPr>
          <w:rFonts w:hint="eastAsia"/>
          <w:szCs w:val="21"/>
        </w:rPr>
        <w:t>）规费和税金项目计价表；</w:t>
      </w:r>
    </w:p>
    <w:p w:rsidR="002A5A05" w:rsidRPr="00AE360D" w:rsidRDefault="007C0289">
      <w:pPr>
        <w:spacing w:line="360" w:lineRule="auto"/>
        <w:ind w:firstLineChars="200" w:firstLine="420"/>
        <w:rPr>
          <w:szCs w:val="21"/>
        </w:rPr>
      </w:pPr>
      <w:r w:rsidRPr="00AE360D">
        <w:rPr>
          <w:rFonts w:hint="eastAsia"/>
          <w:szCs w:val="21"/>
        </w:rPr>
        <w:t>（</w:t>
      </w:r>
      <w:r w:rsidRPr="00AE360D">
        <w:rPr>
          <w:rFonts w:hint="eastAsia"/>
          <w:szCs w:val="21"/>
        </w:rPr>
        <w:t>17</w:t>
      </w:r>
      <w:r w:rsidRPr="00AE360D">
        <w:rPr>
          <w:rFonts w:hint="eastAsia"/>
          <w:szCs w:val="21"/>
        </w:rPr>
        <w:t>）人工、主要材料和设备一览表</w:t>
      </w:r>
    </w:p>
    <w:p w:rsidR="002A5A05" w:rsidRPr="00AE360D" w:rsidRDefault="007C0289">
      <w:pPr>
        <w:spacing w:line="360" w:lineRule="auto"/>
        <w:ind w:firstLineChars="200" w:firstLine="420"/>
        <w:rPr>
          <w:szCs w:val="21"/>
        </w:rPr>
      </w:pPr>
      <w:r w:rsidRPr="00AE360D">
        <w:rPr>
          <w:rFonts w:hint="eastAsia"/>
          <w:szCs w:val="21"/>
        </w:rPr>
        <w:t>11.3.3</w:t>
      </w:r>
      <w:r w:rsidRPr="00AE360D">
        <w:rPr>
          <w:rFonts w:hint="eastAsia"/>
          <w:szCs w:val="21"/>
        </w:rPr>
        <w:t>按照招标文件要求填写的《参与编制经济标投标文件人员名单》。</w:t>
      </w:r>
    </w:p>
    <w:p w:rsidR="002A5A05" w:rsidRPr="00AE360D" w:rsidRDefault="007C0289">
      <w:pPr>
        <w:spacing w:line="360" w:lineRule="auto"/>
        <w:ind w:firstLineChars="200" w:firstLine="420"/>
        <w:rPr>
          <w:szCs w:val="21"/>
        </w:rPr>
      </w:pPr>
      <w:r w:rsidRPr="00AE360D">
        <w:rPr>
          <w:rFonts w:hint="eastAsia"/>
          <w:szCs w:val="21"/>
        </w:rPr>
        <w:t>11.3.4</w:t>
      </w:r>
      <w:r w:rsidRPr="00AE360D">
        <w:rPr>
          <w:rFonts w:hint="eastAsia"/>
          <w:szCs w:val="21"/>
        </w:rPr>
        <w:t>若投标人的投标报价低于工程成本警戒价的，投标人还须提供详细的施工组织设计、单价、措施性费用、单价分析表、主要材料价格表、投标人成本分析供评标委员会评审。</w:t>
      </w:r>
    </w:p>
    <w:p w:rsidR="002A5A05" w:rsidRPr="00AE360D" w:rsidRDefault="007C0289">
      <w:pPr>
        <w:spacing w:line="360" w:lineRule="auto"/>
        <w:ind w:firstLineChars="200" w:firstLine="422"/>
        <w:rPr>
          <w:rFonts w:ascii="宋体" w:hAnsi="宋体" w:cs="宋体"/>
          <w:szCs w:val="21"/>
        </w:rPr>
      </w:pPr>
      <w:r w:rsidRPr="00AE360D">
        <w:rPr>
          <w:rFonts w:hint="eastAsia"/>
          <w:b/>
          <w:szCs w:val="21"/>
        </w:rPr>
        <w:t>现文：</w:t>
      </w:r>
      <w:r w:rsidRPr="00AE360D">
        <w:rPr>
          <w:rFonts w:ascii="宋体" w:hAnsi="宋体" w:cs="宋体" w:hint="eastAsia"/>
          <w:szCs w:val="21"/>
          <w:u w:val="single"/>
        </w:rPr>
        <w:t>11.3 经济标投标文件主要包括下列内容：</w:t>
      </w:r>
    </w:p>
    <w:p w:rsidR="002A5A05" w:rsidRPr="00AE360D" w:rsidRDefault="007C0289">
      <w:pPr>
        <w:pBdr>
          <w:bottom w:val="single" w:sz="4" w:space="1" w:color="auto"/>
        </w:pBdr>
        <w:spacing w:line="360" w:lineRule="auto"/>
        <w:ind w:firstLineChars="200" w:firstLine="420"/>
        <w:rPr>
          <w:szCs w:val="21"/>
          <w:u w:val="single"/>
        </w:rPr>
      </w:pPr>
      <w:r w:rsidRPr="00AE360D">
        <w:rPr>
          <w:rFonts w:ascii="宋体" w:hAnsi="宋体" w:cs="宋体" w:hint="eastAsia"/>
          <w:szCs w:val="21"/>
          <w:u w:val="single"/>
        </w:rPr>
        <w:t>11.3.1</w:t>
      </w:r>
      <w:r w:rsidRPr="00AE360D">
        <w:rPr>
          <w:rFonts w:hint="eastAsia"/>
          <w:szCs w:val="21"/>
          <w:u w:val="single"/>
        </w:rPr>
        <w:t xml:space="preserve"> </w:t>
      </w:r>
      <w:bookmarkStart w:id="9" w:name="_Hlk60754295"/>
      <w:r w:rsidRPr="00AE360D">
        <w:rPr>
          <w:rFonts w:hint="eastAsia"/>
          <w:szCs w:val="21"/>
          <w:u w:val="single"/>
        </w:rPr>
        <w:t>经济标投标文件封面</w:t>
      </w:r>
      <w:bookmarkEnd w:id="9"/>
      <w:r w:rsidRPr="00AE360D">
        <w:rPr>
          <w:rFonts w:hint="eastAsia"/>
          <w:szCs w:val="21"/>
          <w:u w:val="single"/>
        </w:rPr>
        <w:t>(</w:t>
      </w:r>
      <w:r w:rsidRPr="00AE360D">
        <w:rPr>
          <w:rFonts w:hint="eastAsia"/>
          <w:szCs w:val="21"/>
          <w:u w:val="single"/>
        </w:rPr>
        <w:t>格式按招标文件要求</w:t>
      </w:r>
      <w:r w:rsidRPr="00AE360D">
        <w:rPr>
          <w:rFonts w:ascii="宋体" w:hAnsi="宋体" w:cs="宋体" w:hint="eastAsia"/>
          <w:szCs w:val="21"/>
          <w:u w:val="single"/>
        </w:rPr>
        <w:t>，编制目录</w:t>
      </w:r>
      <w:r w:rsidRPr="00AE360D">
        <w:rPr>
          <w:rFonts w:hint="eastAsia"/>
          <w:szCs w:val="21"/>
          <w:u w:val="single"/>
        </w:rPr>
        <w:t>。</w:t>
      </w:r>
    </w:p>
    <w:p w:rsidR="002A5A05" w:rsidRPr="00AE360D" w:rsidRDefault="007C0289">
      <w:pPr>
        <w:pBdr>
          <w:bottom w:val="single" w:sz="4" w:space="1" w:color="auto"/>
        </w:pBdr>
        <w:spacing w:line="360" w:lineRule="auto"/>
        <w:ind w:firstLineChars="200" w:firstLine="420"/>
        <w:rPr>
          <w:szCs w:val="21"/>
          <w:u w:val="single"/>
        </w:rPr>
      </w:pPr>
      <w:r w:rsidRPr="00AE360D">
        <w:rPr>
          <w:rFonts w:ascii="宋体" w:hAnsi="宋体" w:cs="宋体" w:hint="eastAsia"/>
          <w:szCs w:val="21"/>
        </w:rPr>
        <w:t>11.3.2投标总价。投标人必须按招标工程量清单填报价格，工程量清单的组成、格式、项目编</w:t>
      </w:r>
      <w:r w:rsidRPr="00AE360D">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AE360D">
        <w:rPr>
          <w:rFonts w:hint="eastAsia"/>
          <w:szCs w:val="21"/>
          <w:u w:val="single"/>
        </w:rPr>
        <w:t>（具体内容详见第七章工程量清单）</w:t>
      </w:r>
    </w:p>
    <w:p w:rsidR="002A5A05" w:rsidRPr="00AE360D" w:rsidRDefault="007C0289">
      <w:pPr>
        <w:pBdr>
          <w:bottom w:val="single" w:sz="4" w:space="1" w:color="auto"/>
        </w:pBdr>
        <w:spacing w:line="360" w:lineRule="auto"/>
        <w:ind w:firstLineChars="200" w:firstLine="420"/>
        <w:rPr>
          <w:szCs w:val="21"/>
        </w:rPr>
      </w:pPr>
      <w:r w:rsidRPr="00AE360D">
        <w:rPr>
          <w:rFonts w:ascii="宋体" w:hAnsi="宋体" w:cs="宋体" w:hint="eastAsia"/>
          <w:szCs w:val="21"/>
        </w:rPr>
        <w:t>11.3.3</w:t>
      </w:r>
      <w:r w:rsidRPr="00AE360D">
        <w:rPr>
          <w:rFonts w:hint="eastAsia"/>
          <w:szCs w:val="21"/>
        </w:rPr>
        <w:t>按照招标文件要求填写的《参与编制经济标投标文件人员名单》。</w:t>
      </w:r>
    </w:p>
    <w:p w:rsidR="002A5A05" w:rsidRPr="00AE360D" w:rsidRDefault="007C0289">
      <w:pPr>
        <w:pBdr>
          <w:bottom w:val="single" w:sz="4" w:space="1" w:color="auto"/>
        </w:pBdr>
        <w:spacing w:line="360" w:lineRule="auto"/>
        <w:ind w:firstLineChars="200" w:firstLine="420"/>
        <w:rPr>
          <w:rFonts w:ascii="宋体" w:hAnsi="宋体" w:cs="宋体"/>
          <w:bCs/>
          <w:szCs w:val="21"/>
          <w:u w:val="single"/>
        </w:rPr>
      </w:pPr>
      <w:r w:rsidRPr="00AE360D">
        <w:rPr>
          <w:rFonts w:ascii="宋体" w:hAnsi="宋体" w:cs="宋体" w:hint="eastAsia"/>
          <w:szCs w:val="21"/>
          <w:u w:val="single"/>
        </w:rPr>
        <w:t>1</w:t>
      </w:r>
      <w:r w:rsidRPr="00AE360D">
        <w:rPr>
          <w:rFonts w:ascii="宋体" w:hAnsi="宋体" w:cs="宋体"/>
          <w:szCs w:val="21"/>
          <w:u w:val="single"/>
        </w:rPr>
        <w:t xml:space="preserve">1.3.4 </w:t>
      </w:r>
      <w:r w:rsidRPr="00AE360D">
        <w:rPr>
          <w:rFonts w:ascii="宋体" w:hAnsi="宋体" w:cs="宋体" w:hint="eastAsia"/>
          <w:szCs w:val="21"/>
          <w:u w:val="single"/>
        </w:rPr>
        <w:t>对投标文件编制的承诺</w:t>
      </w:r>
      <w:r w:rsidRPr="00AE360D">
        <w:rPr>
          <w:rFonts w:ascii="宋体" w:hAnsi="宋体" w:cs="宋体" w:hint="eastAsia"/>
          <w:bCs/>
          <w:szCs w:val="21"/>
          <w:u w:val="single"/>
        </w:rPr>
        <w:t>(格式按招标文件要求)；</w:t>
      </w:r>
    </w:p>
    <w:p w:rsidR="002A5A05" w:rsidRPr="00AE360D" w:rsidRDefault="007C0289">
      <w:pPr>
        <w:pBdr>
          <w:bottom w:val="single" w:sz="4" w:space="1" w:color="auto"/>
        </w:pBdr>
        <w:spacing w:line="360" w:lineRule="auto"/>
        <w:ind w:firstLineChars="200" w:firstLine="420"/>
        <w:rPr>
          <w:szCs w:val="21"/>
        </w:rPr>
      </w:pPr>
      <w:r w:rsidRPr="00AE360D">
        <w:rPr>
          <w:rFonts w:ascii="宋体" w:hAnsi="宋体" w:cs="宋体" w:hint="eastAsia"/>
          <w:szCs w:val="21"/>
          <w:u w:val="single"/>
        </w:rPr>
        <w:t>11.3.</w:t>
      </w:r>
      <w:r w:rsidRPr="00AE360D">
        <w:rPr>
          <w:rFonts w:ascii="宋体" w:hAnsi="宋体" w:cs="宋体"/>
          <w:szCs w:val="21"/>
          <w:u w:val="single"/>
        </w:rPr>
        <w:t>5</w:t>
      </w:r>
      <w:r w:rsidRPr="00AE360D">
        <w:rPr>
          <w:rFonts w:hint="eastAsia"/>
          <w:szCs w:val="21"/>
          <w:u w:val="single"/>
        </w:rPr>
        <w:t>若投标人的投标报价低于工程成本警戒价的，投标人还须提供详细的施工组织设计、单价、措施性费用、单价分析表、主要材料价格表、投标人成本分析供评标委员会评审。</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条款号：12                     修改类型：修改</w:t>
      </w:r>
    </w:p>
    <w:p w:rsidR="002A5A05" w:rsidRPr="00AE360D" w:rsidRDefault="007C0289">
      <w:pPr>
        <w:spacing w:line="360" w:lineRule="auto"/>
        <w:ind w:firstLineChars="200" w:firstLine="422"/>
        <w:rPr>
          <w:rFonts w:ascii="Times New Roman" w:hAnsi="Times New Roman"/>
          <w:szCs w:val="21"/>
        </w:rPr>
      </w:pPr>
      <w:r w:rsidRPr="00AE360D">
        <w:rPr>
          <w:rFonts w:ascii="Times New Roman" w:hAnsi="Times New Roman" w:hint="eastAsia"/>
          <w:b/>
          <w:szCs w:val="21"/>
        </w:rPr>
        <w:t>原文：</w:t>
      </w:r>
      <w:r w:rsidRPr="00AE360D">
        <w:rPr>
          <w:rFonts w:ascii="Times New Roman" w:hAnsi="Times New Roman" w:hint="eastAsia"/>
          <w:szCs w:val="21"/>
        </w:rPr>
        <w:t>12</w:t>
      </w:r>
      <w:r w:rsidRPr="00AE360D">
        <w:rPr>
          <w:rFonts w:ascii="Times New Roman" w:hAnsi="Times New Roman" w:hint="eastAsia"/>
          <w:szCs w:val="21"/>
        </w:rPr>
        <w:t>．投标文件格式</w:t>
      </w:r>
    </w:p>
    <w:p w:rsidR="002A5A05" w:rsidRPr="00AE360D" w:rsidRDefault="007C0289">
      <w:pPr>
        <w:spacing w:line="360" w:lineRule="auto"/>
        <w:ind w:firstLineChars="200" w:firstLine="420"/>
        <w:rPr>
          <w:rFonts w:ascii="Times New Roman" w:hAnsi="Times New Roman"/>
          <w:szCs w:val="21"/>
        </w:rPr>
      </w:pPr>
      <w:r w:rsidRPr="00AE360D">
        <w:rPr>
          <w:rFonts w:ascii="Times New Roman" w:hAnsi="Times New Roman" w:hint="eastAsia"/>
          <w:szCs w:val="21"/>
        </w:rPr>
        <w:t xml:space="preserve">12.1 </w:t>
      </w:r>
      <w:r w:rsidRPr="00AE360D">
        <w:rPr>
          <w:rFonts w:ascii="Times New Roman" w:hAnsi="Times New Roman" w:hint="eastAsia"/>
          <w:szCs w:val="21"/>
        </w:rPr>
        <w:t>投标文件包括本须知第</w:t>
      </w:r>
      <w:r w:rsidRPr="00AE360D">
        <w:rPr>
          <w:rFonts w:ascii="Times New Roman" w:hAnsi="Times New Roman" w:hint="eastAsia"/>
          <w:szCs w:val="21"/>
        </w:rPr>
        <w:t>11</w:t>
      </w:r>
      <w:r w:rsidRPr="00AE360D">
        <w:rPr>
          <w:rFonts w:ascii="Times New Roman" w:hAnsi="Times New Roman" w:hint="eastAsia"/>
          <w:szCs w:val="21"/>
        </w:rPr>
        <w:t>条中规定的内容，投标人提交的投标文件应当使用招标文件所提供的投标文件全部格式（表格可以按同样格式扩展）。</w:t>
      </w:r>
    </w:p>
    <w:p w:rsidR="002A5A05" w:rsidRPr="00AE360D" w:rsidRDefault="007C0289">
      <w:pPr>
        <w:spacing w:line="360" w:lineRule="auto"/>
        <w:ind w:firstLineChars="200" w:firstLine="420"/>
        <w:rPr>
          <w:rFonts w:ascii="Times New Roman" w:hAnsi="Times New Roman"/>
          <w:szCs w:val="21"/>
        </w:rPr>
      </w:pPr>
      <w:r w:rsidRPr="00AE360D">
        <w:rPr>
          <w:rFonts w:ascii="Times New Roman" w:hAnsi="Times New Roman" w:hint="eastAsia"/>
          <w:szCs w:val="21"/>
        </w:rPr>
        <w:t xml:space="preserve">12.2 </w:t>
      </w:r>
      <w:r w:rsidRPr="00AE360D">
        <w:rPr>
          <w:rFonts w:ascii="Times New Roman" w:hAnsi="Times New Roman" w:hint="eastAsia"/>
          <w:szCs w:val="21"/>
        </w:rPr>
        <w:t>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p>
    <w:p w:rsidR="002A5A05" w:rsidRPr="00AE360D" w:rsidRDefault="007C0289">
      <w:pPr>
        <w:spacing w:line="360" w:lineRule="auto"/>
        <w:ind w:firstLineChars="200" w:firstLine="420"/>
        <w:rPr>
          <w:rFonts w:ascii="Times New Roman" w:hAnsi="Times New Roman"/>
          <w:szCs w:val="21"/>
        </w:rPr>
      </w:pPr>
      <w:r w:rsidRPr="00AE360D">
        <w:rPr>
          <w:rFonts w:ascii="Times New Roman" w:hAnsi="Times New Roman" w:hint="eastAsia"/>
          <w:szCs w:val="21"/>
        </w:rPr>
        <w:t xml:space="preserve">12.3 </w:t>
      </w:r>
      <w:r w:rsidRPr="00AE360D">
        <w:rPr>
          <w:rFonts w:ascii="Times New Roman" w:hAnsi="Times New Roman" w:hint="eastAsia"/>
          <w:szCs w:val="21"/>
        </w:rPr>
        <w:t>投标文件应按照交易平台关于全流程电子化项目的相关指南进行编制，详见：。</w:t>
      </w:r>
    </w:p>
    <w:p w:rsidR="002A5A05" w:rsidRPr="00AE360D" w:rsidRDefault="007C0289">
      <w:pPr>
        <w:spacing w:line="360" w:lineRule="auto"/>
        <w:ind w:firstLineChars="200" w:firstLine="420"/>
        <w:rPr>
          <w:rFonts w:ascii="Times New Roman" w:hAnsi="Times New Roman"/>
          <w:szCs w:val="21"/>
        </w:rPr>
      </w:pPr>
      <w:r w:rsidRPr="00AE360D">
        <w:rPr>
          <w:rFonts w:ascii="Times New Roman" w:hAnsi="Times New Roman" w:hint="eastAsia"/>
          <w:szCs w:val="21"/>
        </w:rPr>
        <w:lastRenderedPageBreak/>
        <w:t>如不按上述要求编制引起系统无法检索、读取相关信息的，其后果由投标人承担。</w:t>
      </w:r>
    </w:p>
    <w:p w:rsidR="002A5A05" w:rsidRPr="00AE360D" w:rsidRDefault="007C0289">
      <w:pPr>
        <w:spacing w:line="360" w:lineRule="auto"/>
        <w:ind w:firstLineChars="200" w:firstLine="422"/>
        <w:rPr>
          <w:rFonts w:ascii="Times New Roman" w:hAnsi="Times New Roman"/>
          <w:b/>
          <w:szCs w:val="21"/>
        </w:rPr>
      </w:pPr>
      <w:r w:rsidRPr="00AE360D">
        <w:rPr>
          <w:rFonts w:ascii="Times New Roman" w:hAnsi="Times New Roman" w:hint="eastAsia"/>
          <w:b/>
          <w:szCs w:val="21"/>
        </w:rPr>
        <w:t>现文：</w:t>
      </w:r>
      <w:r w:rsidRPr="00AE360D">
        <w:rPr>
          <w:rFonts w:ascii="Times New Roman" w:hAnsi="Times New Roman" w:hint="eastAsia"/>
          <w:szCs w:val="21"/>
        </w:rPr>
        <w:t>12</w:t>
      </w:r>
      <w:r w:rsidRPr="00AE360D">
        <w:rPr>
          <w:rFonts w:ascii="Times New Roman" w:hAnsi="Times New Roman" w:hint="eastAsia"/>
          <w:szCs w:val="21"/>
        </w:rPr>
        <w:t>．投标文件格式</w:t>
      </w:r>
    </w:p>
    <w:p w:rsidR="002A5A05" w:rsidRPr="00AE360D" w:rsidRDefault="007C0289">
      <w:pPr>
        <w:spacing w:line="360" w:lineRule="auto"/>
        <w:ind w:firstLineChars="200" w:firstLine="420"/>
        <w:rPr>
          <w:rFonts w:ascii="宋体" w:hAnsi="宋体"/>
          <w:szCs w:val="21"/>
          <w:u w:val="single"/>
        </w:rPr>
      </w:pPr>
      <w:r w:rsidRPr="00AE360D">
        <w:rPr>
          <w:rFonts w:ascii="宋体" w:hAnsi="宋体"/>
          <w:szCs w:val="21"/>
        </w:rPr>
        <w:t xml:space="preserve">12.1 </w:t>
      </w:r>
      <w:r w:rsidRPr="00AE360D">
        <w:rPr>
          <w:rFonts w:ascii="宋体" w:hAnsi="宋体" w:hint="eastAsia"/>
          <w:szCs w:val="21"/>
        </w:rPr>
        <w:t>投标文件包括本须知第</w:t>
      </w:r>
      <w:r w:rsidRPr="00AE360D">
        <w:rPr>
          <w:rFonts w:ascii="宋体" w:hAnsi="宋体"/>
          <w:szCs w:val="21"/>
        </w:rPr>
        <w:t>11条中规定的内容</w:t>
      </w:r>
      <w:r w:rsidRPr="00AE360D">
        <w:rPr>
          <w:rFonts w:ascii="宋体" w:hAnsi="宋体" w:hint="eastAsia"/>
          <w:szCs w:val="21"/>
          <w:u w:val="single"/>
        </w:rPr>
        <w:t>，投标文件格式按招标文件第四章《投标文件格式》。其中：除 “★”号必须按招标文件规定的格式必须按招标文件规定的格式进行编制外，其余格式仅供参考。</w:t>
      </w:r>
    </w:p>
    <w:p w:rsidR="002A5A05" w:rsidRPr="00AE360D" w:rsidRDefault="007C0289">
      <w:pPr>
        <w:spacing w:line="360" w:lineRule="auto"/>
        <w:ind w:firstLineChars="200" w:firstLine="420"/>
        <w:rPr>
          <w:rFonts w:ascii="Times New Roman" w:hAnsi="Times New Roman"/>
          <w:szCs w:val="21"/>
        </w:rPr>
      </w:pPr>
      <w:r w:rsidRPr="00AE360D">
        <w:rPr>
          <w:rFonts w:ascii="Times New Roman" w:hAnsi="Times New Roman" w:hint="eastAsia"/>
          <w:szCs w:val="21"/>
        </w:rPr>
        <w:t xml:space="preserve">12.2 </w:t>
      </w:r>
      <w:r w:rsidRPr="00AE360D">
        <w:rPr>
          <w:rFonts w:ascii="Times New Roman" w:hAnsi="Times New Roman" w:hint="eastAsia"/>
          <w:szCs w:val="21"/>
        </w:rPr>
        <w:t>投标文件全部采用电子文档，投标文件所附证书证件均为</w:t>
      </w:r>
      <w:r w:rsidRPr="00AE360D">
        <w:rPr>
          <w:rFonts w:ascii="Times New Roman" w:hAnsi="Times New Roman" w:hint="eastAsia"/>
          <w:b/>
          <w:bCs/>
          <w:szCs w:val="21"/>
          <w:u w:val="single"/>
        </w:rPr>
        <w:t>原件彩色扫描件</w:t>
      </w:r>
      <w:r w:rsidRPr="00AE360D">
        <w:rPr>
          <w:rFonts w:ascii="Times New Roman" w:hAnsi="Times New Roman" w:hint="eastAsia"/>
          <w:szCs w:val="21"/>
        </w:rPr>
        <w:t>，并采用单位数字证书，按招标文件要求在相应位置加盖电子印章。投标文件中需个人签字或盖章的，应在线下完成后扫描上传。按照交易平台关于全流程电子化项目的相关指南进行操作。详见：</w:t>
      </w:r>
      <w:r w:rsidRPr="00AE360D">
        <w:rPr>
          <w:rFonts w:ascii="Times New Roman" w:hAnsi="Times New Roman" w:hint="eastAsia"/>
          <w:szCs w:val="21"/>
          <w:u w:val="single"/>
        </w:rPr>
        <w:t>【全流程电子化项目】电子招投标操作手册（无纸化）</w:t>
      </w:r>
      <w:r w:rsidRPr="00AE360D">
        <w:rPr>
          <w:rFonts w:ascii="Times New Roman" w:hAnsi="Times New Roman" w:hint="eastAsia"/>
          <w:szCs w:val="21"/>
        </w:rPr>
        <w:t>。</w:t>
      </w:r>
    </w:p>
    <w:p w:rsidR="002A5A05" w:rsidRPr="00AE360D" w:rsidRDefault="007C0289">
      <w:pPr>
        <w:spacing w:line="360" w:lineRule="auto"/>
        <w:ind w:firstLineChars="200" w:firstLine="420"/>
        <w:rPr>
          <w:rFonts w:ascii="Times New Roman" w:hAnsi="Times New Roman"/>
          <w:szCs w:val="21"/>
        </w:rPr>
      </w:pPr>
      <w:r w:rsidRPr="00AE360D">
        <w:rPr>
          <w:rFonts w:ascii="Times New Roman" w:hAnsi="Times New Roman" w:hint="eastAsia"/>
          <w:szCs w:val="21"/>
        </w:rPr>
        <w:t xml:space="preserve">12.3 </w:t>
      </w:r>
      <w:r w:rsidRPr="00AE360D">
        <w:rPr>
          <w:rFonts w:ascii="Times New Roman" w:hAnsi="Times New Roman" w:hint="eastAsia"/>
          <w:szCs w:val="21"/>
        </w:rPr>
        <w:t>投标文件应按照交易平台关于全流程电子化项目的相关指南进行编制，详见：</w:t>
      </w:r>
      <w:r w:rsidRPr="00AE360D">
        <w:rPr>
          <w:rFonts w:ascii="Times New Roman" w:hAnsi="Times New Roman" w:hint="eastAsia"/>
          <w:szCs w:val="21"/>
          <w:u w:val="single"/>
        </w:rPr>
        <w:t>【全流程电子化项目】电子招投标操作手册（无纸化）</w:t>
      </w:r>
      <w:r w:rsidRPr="00AE360D">
        <w:rPr>
          <w:rFonts w:ascii="Times New Roman" w:hAnsi="Times New Roman" w:hint="eastAsia"/>
          <w:szCs w:val="21"/>
        </w:rPr>
        <w:t>。</w:t>
      </w:r>
    </w:p>
    <w:p w:rsidR="002A5A05" w:rsidRPr="00AE360D" w:rsidRDefault="007C0289">
      <w:pPr>
        <w:pBdr>
          <w:bottom w:val="single" w:sz="4" w:space="1" w:color="auto"/>
        </w:pBdr>
        <w:spacing w:line="360" w:lineRule="auto"/>
        <w:ind w:firstLineChars="200" w:firstLine="420"/>
        <w:rPr>
          <w:rFonts w:ascii="Times New Roman" w:hAnsi="Times New Roman"/>
        </w:rPr>
      </w:pPr>
      <w:r w:rsidRPr="00AE360D">
        <w:rPr>
          <w:rFonts w:ascii="Times New Roman" w:hAnsi="Times New Roman" w:hint="eastAsia"/>
          <w:szCs w:val="21"/>
        </w:rPr>
        <w:t>如不按上述要求编制引起系统无法检索、读取相关信息的，其后果由投标人承担。</w:t>
      </w:r>
    </w:p>
    <w:p w:rsidR="002A5A05" w:rsidRPr="00AE360D" w:rsidRDefault="007C0289">
      <w:pPr>
        <w:spacing w:line="480" w:lineRule="auto"/>
        <w:ind w:firstLineChars="224" w:firstLine="472"/>
        <w:rPr>
          <w:rFonts w:ascii="宋体" w:hAnsi="宋体" w:cs="宋体"/>
          <w:b/>
          <w:szCs w:val="21"/>
        </w:rPr>
      </w:pPr>
      <w:r w:rsidRPr="00AE360D">
        <w:rPr>
          <w:rFonts w:ascii="宋体" w:hAnsi="宋体" w:cs="宋体" w:hint="eastAsia"/>
          <w:b/>
          <w:szCs w:val="21"/>
        </w:rPr>
        <w:t>条款号：13.1             修改类型：修改</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原文：</w:t>
      </w:r>
      <w:r w:rsidRPr="00AE360D">
        <w:rPr>
          <w:rFonts w:ascii="宋体" w:hAnsi="宋体" w:cs="宋体" w:hint="eastAsia"/>
          <w:b/>
          <w:bCs/>
          <w:szCs w:val="21"/>
        </w:rPr>
        <w:t>13.1</w:t>
      </w:r>
      <w:r w:rsidRPr="00AE360D">
        <w:rPr>
          <w:rFonts w:ascii="宋体" w:hAnsi="宋体" w:cs="宋体" w:hint="eastAsia"/>
          <w:szCs w:val="21"/>
        </w:rPr>
        <w:t>本工程的投标报价采用投标须知前附表第12项所规定的方式。投标报价（含单价及总价）精确到“分”。</w:t>
      </w:r>
    </w:p>
    <w:p w:rsidR="002A5A05" w:rsidRPr="00AE360D" w:rsidRDefault="007C0289">
      <w:pPr>
        <w:pBdr>
          <w:bottom w:val="single" w:sz="6" w:space="1" w:color="auto"/>
        </w:pBdr>
        <w:spacing w:line="360" w:lineRule="auto"/>
        <w:ind w:firstLineChars="250" w:firstLine="527"/>
        <w:rPr>
          <w:rFonts w:ascii="宋体" w:hAnsi="宋体" w:cs="宋体"/>
          <w:szCs w:val="21"/>
        </w:rPr>
      </w:pPr>
      <w:r w:rsidRPr="00AE360D">
        <w:rPr>
          <w:rFonts w:ascii="宋体" w:hAnsi="宋体" w:cs="宋体" w:hint="eastAsia"/>
          <w:b/>
          <w:szCs w:val="21"/>
        </w:rPr>
        <w:t>现文：</w:t>
      </w:r>
      <w:r w:rsidRPr="00AE360D">
        <w:rPr>
          <w:rFonts w:ascii="宋体" w:hAnsi="宋体" w:cs="宋体" w:hint="eastAsia"/>
          <w:b/>
          <w:bCs/>
          <w:szCs w:val="21"/>
        </w:rPr>
        <w:t>13.1</w:t>
      </w:r>
      <w:r w:rsidRPr="00AE360D">
        <w:rPr>
          <w:rFonts w:ascii="宋体" w:hAnsi="宋体" w:cs="宋体" w:hint="eastAsia"/>
          <w:szCs w:val="21"/>
        </w:rPr>
        <w:t>本工程的投标报价采用投标须知前附表第12项所规定的方式。</w:t>
      </w:r>
      <w:r w:rsidRPr="00AE360D">
        <w:rPr>
          <w:rFonts w:ascii="宋体" w:hAnsi="宋体" w:cs="宋体" w:hint="eastAsia"/>
          <w:szCs w:val="21"/>
          <w:u w:val="single"/>
        </w:rPr>
        <w:t>投标文件中的大写金额和小写金额不一致的，以大写金额为准，投标报价精确到“分”。</w:t>
      </w:r>
    </w:p>
    <w:p w:rsidR="002A5A05" w:rsidRPr="00AE360D" w:rsidRDefault="007C0289">
      <w:pPr>
        <w:spacing w:line="360" w:lineRule="auto"/>
        <w:ind w:firstLineChars="200" w:firstLine="422"/>
        <w:rPr>
          <w:rFonts w:ascii="宋体" w:hAnsi="宋体" w:cs="宋体"/>
          <w:b/>
          <w:szCs w:val="21"/>
        </w:rPr>
      </w:pPr>
      <w:r w:rsidRPr="00AE360D">
        <w:rPr>
          <w:rFonts w:ascii="宋体" w:hAnsi="宋体" w:cs="宋体" w:hint="eastAsia"/>
          <w:b/>
          <w:szCs w:val="21"/>
        </w:rPr>
        <w:t>条款号：13.4</w:t>
      </w:r>
      <w:r w:rsidRPr="00AE360D">
        <w:rPr>
          <w:rFonts w:ascii="宋体" w:hAnsi="宋体" w:cs="宋体"/>
          <w:b/>
          <w:szCs w:val="21"/>
        </w:rPr>
        <w:t xml:space="preserve">             </w:t>
      </w:r>
      <w:r w:rsidRPr="00AE360D">
        <w:rPr>
          <w:rFonts w:ascii="宋体" w:hAnsi="宋体" w:cs="宋体" w:hint="eastAsia"/>
          <w:b/>
          <w:szCs w:val="21"/>
        </w:rPr>
        <w:t>修改类型：修改</w:t>
      </w:r>
    </w:p>
    <w:p w:rsidR="002A5A05" w:rsidRPr="00AE360D" w:rsidRDefault="007C0289">
      <w:pPr>
        <w:spacing w:line="360" w:lineRule="auto"/>
        <w:ind w:firstLineChars="200" w:firstLine="422"/>
        <w:rPr>
          <w:rFonts w:ascii="宋体" w:hAnsi="宋体" w:cs="宋体"/>
          <w:szCs w:val="21"/>
        </w:rPr>
      </w:pPr>
      <w:r w:rsidRPr="00AE360D">
        <w:rPr>
          <w:rFonts w:ascii="宋体" w:hAnsi="宋体" w:cs="宋体" w:hint="eastAsia"/>
          <w:b/>
          <w:szCs w:val="21"/>
        </w:rPr>
        <w:t>原文：13.4</w:t>
      </w:r>
      <w:r w:rsidRPr="00AE360D">
        <w:rPr>
          <w:rFonts w:ascii="宋体" w:hAnsi="宋体" w:cs="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2A5A05" w:rsidRPr="00AE360D" w:rsidRDefault="007C0289">
      <w:pPr>
        <w:pBdr>
          <w:bottom w:val="single" w:sz="4" w:space="1" w:color="auto"/>
        </w:pBdr>
        <w:spacing w:line="360" w:lineRule="auto"/>
        <w:ind w:firstLineChars="200" w:firstLine="422"/>
        <w:rPr>
          <w:rFonts w:ascii="宋体" w:hAnsi="宋体" w:cs="宋体"/>
          <w:szCs w:val="21"/>
          <w:u w:val="single"/>
        </w:rPr>
      </w:pPr>
      <w:r w:rsidRPr="00AE360D">
        <w:rPr>
          <w:rFonts w:ascii="宋体" w:hAnsi="宋体" w:cs="宋体" w:hint="eastAsia"/>
          <w:b/>
          <w:szCs w:val="21"/>
        </w:rPr>
        <w:t>现文：</w:t>
      </w:r>
      <w:r w:rsidRPr="00AE360D">
        <w:rPr>
          <w:rFonts w:ascii="宋体" w:hAnsi="宋体" w:cs="宋体" w:hint="eastAsia"/>
          <w:bCs/>
          <w:szCs w:val="21"/>
        </w:rPr>
        <w:t>13.4</w:t>
      </w:r>
      <w:r w:rsidR="00354C5D" w:rsidRPr="00AE360D">
        <w:rPr>
          <w:rFonts w:ascii="宋体" w:hAnsi="宋体" w:cs="宋体" w:hint="eastAsia"/>
          <w:bCs/>
          <w:szCs w:val="21"/>
        </w:rPr>
        <w:t>投标人一旦中标，投标人对招标人提供的招标工程量清单中列出的工程项目所报出的综合单价，在工程结算时将不得变更，</w:t>
      </w:r>
      <w:r w:rsidR="00354C5D" w:rsidRPr="00AE360D">
        <w:rPr>
          <w:rFonts w:ascii="宋体" w:hAnsi="宋体" w:cs="宋体" w:hint="eastAsia"/>
          <w:bCs/>
          <w:szCs w:val="21"/>
          <w:u w:val="single"/>
        </w:rPr>
        <w:t>若投标人的综合单价存在不平衡报价，招标人有权对投标人的不平衡报价进行调整，调整后的综合单价在工程结算时将不得变更。招标人应在合同中明确在市场价格发生异常变动情况及发生不平衡报价时合同价款的调整办法。因应计算的实际工程量与招标工程量清单出现偏差或因工程变更等原因导致的工程量偏差，引起相关措施项目相应发生变化时，按合同条款相关约定调整。</w:t>
      </w:r>
    </w:p>
    <w:p w:rsidR="002A5A05" w:rsidRPr="00AE360D" w:rsidRDefault="007C0289">
      <w:pPr>
        <w:spacing w:line="360" w:lineRule="auto"/>
        <w:ind w:firstLineChars="200" w:firstLine="422"/>
        <w:rPr>
          <w:rFonts w:ascii="宋体" w:hAnsi="宋体" w:cs="宋体"/>
          <w:b/>
          <w:szCs w:val="21"/>
        </w:rPr>
      </w:pPr>
      <w:r w:rsidRPr="00AE360D">
        <w:rPr>
          <w:rFonts w:ascii="宋体" w:hAnsi="宋体" w:cs="宋体" w:hint="eastAsia"/>
          <w:b/>
          <w:szCs w:val="21"/>
        </w:rPr>
        <w:t>条款号：13.5  13.5.1  13.5.2  13.5.3  13.5.4          修改类型：修改</w:t>
      </w:r>
    </w:p>
    <w:p w:rsidR="002A5A05" w:rsidRPr="00AE360D" w:rsidRDefault="007C0289">
      <w:pPr>
        <w:pStyle w:val="a1"/>
        <w:pBdr>
          <w:bottom w:val="single" w:sz="6" w:space="1" w:color="auto"/>
        </w:pBdr>
        <w:spacing w:after="0" w:line="360" w:lineRule="auto"/>
        <w:ind w:firstLineChars="200" w:firstLine="422"/>
        <w:rPr>
          <w:rFonts w:ascii="宋体" w:hAnsi="宋体" w:cs="宋体"/>
          <w:szCs w:val="21"/>
        </w:rPr>
      </w:pPr>
      <w:r w:rsidRPr="00AE360D">
        <w:rPr>
          <w:rFonts w:ascii="宋体" w:eastAsia="宋体" w:hAnsi="宋体" w:cs="宋体" w:hint="eastAsia"/>
          <w:b/>
          <w:szCs w:val="21"/>
        </w:rPr>
        <w:lastRenderedPageBreak/>
        <w:t>原文：</w:t>
      </w:r>
      <w:r w:rsidRPr="00AE360D">
        <w:rPr>
          <w:rFonts w:ascii="宋体" w:eastAsia="宋体" w:hAnsi="宋体" w:cs="宋体" w:hint="eastAsia"/>
          <w:b/>
          <w:bCs/>
          <w:szCs w:val="21"/>
        </w:rPr>
        <w:t>13.5</w:t>
      </w:r>
      <w:r w:rsidRPr="00AE360D">
        <w:rPr>
          <w:rFonts w:ascii="宋体" w:eastAsia="宋体" w:hAnsi="宋体" w:cs="宋体" w:hint="eastAsia"/>
          <w:szCs w:val="21"/>
        </w:rPr>
        <w:t>工程项目实施期间……，中标后双方协商约定。</w:t>
      </w:r>
    </w:p>
    <w:p w:rsidR="002A5A05" w:rsidRPr="00AE360D" w:rsidRDefault="007C0289">
      <w:pPr>
        <w:pStyle w:val="a1"/>
        <w:pBdr>
          <w:bottom w:val="single" w:sz="6" w:space="1" w:color="auto"/>
        </w:pBdr>
        <w:spacing w:after="0" w:line="360" w:lineRule="auto"/>
        <w:ind w:firstLineChars="200" w:firstLine="422"/>
        <w:rPr>
          <w:rFonts w:ascii="宋体" w:hAnsi="宋体" w:cs="宋体"/>
          <w:szCs w:val="21"/>
          <w:u w:val="single"/>
        </w:rPr>
      </w:pPr>
      <w:r w:rsidRPr="00AE360D">
        <w:rPr>
          <w:rFonts w:ascii="宋体" w:eastAsia="宋体" w:hAnsi="宋体" w:cs="宋体" w:hint="eastAsia"/>
          <w:b/>
          <w:szCs w:val="21"/>
        </w:rPr>
        <w:t>现文：13.5</w:t>
      </w:r>
      <w:r w:rsidRPr="00AE360D">
        <w:rPr>
          <w:rFonts w:ascii="宋体" w:eastAsia="宋体" w:hAnsi="宋体" w:cs="宋体" w:hint="eastAsia"/>
          <w:szCs w:val="21"/>
          <w:u w:val="single"/>
        </w:rPr>
        <w:t>变更结算方式按招标文件及施工合同相关规定执行。</w:t>
      </w:r>
    </w:p>
    <w:p w:rsidR="002A5A05" w:rsidRPr="00AE360D" w:rsidRDefault="007C0289">
      <w:pPr>
        <w:spacing w:line="360" w:lineRule="auto"/>
        <w:ind w:firstLineChars="200" w:firstLine="422"/>
        <w:rPr>
          <w:rFonts w:ascii="宋体" w:hAnsi="宋体" w:cs="宋体"/>
          <w:b/>
          <w:szCs w:val="21"/>
        </w:rPr>
      </w:pPr>
      <w:r w:rsidRPr="00AE360D">
        <w:rPr>
          <w:rFonts w:ascii="宋体" w:hAnsi="宋体" w:cs="宋体" w:hint="eastAsia"/>
          <w:b/>
          <w:szCs w:val="21"/>
        </w:rPr>
        <w:t>条款号：13.9             修改类型：修改</w:t>
      </w:r>
    </w:p>
    <w:p w:rsidR="002A5A05" w:rsidRPr="00AE360D" w:rsidRDefault="007C0289">
      <w:pPr>
        <w:pBdr>
          <w:bottom w:val="single" w:sz="6" w:space="1" w:color="auto"/>
        </w:pBdr>
        <w:spacing w:line="360" w:lineRule="auto"/>
        <w:ind w:firstLineChars="200" w:firstLine="422"/>
        <w:rPr>
          <w:rFonts w:ascii="宋体" w:hAnsi="宋体" w:cs="宋体"/>
          <w:b/>
          <w:szCs w:val="21"/>
        </w:rPr>
      </w:pPr>
      <w:r w:rsidRPr="00AE360D">
        <w:rPr>
          <w:rFonts w:ascii="宋体" w:hAnsi="宋体" w:cs="宋体" w:hint="eastAsia"/>
          <w:b/>
          <w:szCs w:val="21"/>
        </w:rPr>
        <w:t>原文：</w:t>
      </w:r>
      <w:r w:rsidRPr="00AE360D">
        <w:rPr>
          <w:rFonts w:ascii="宋体" w:hAnsi="宋体" w:cs="宋体" w:hint="eastAsia"/>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rsidR="002A5A05" w:rsidRPr="00AE360D" w:rsidRDefault="007C0289">
      <w:pPr>
        <w:pBdr>
          <w:bottom w:val="single" w:sz="6" w:space="1" w:color="auto"/>
        </w:pBdr>
        <w:spacing w:line="360" w:lineRule="auto"/>
        <w:ind w:firstLineChars="200" w:firstLine="422"/>
        <w:rPr>
          <w:rFonts w:ascii="宋体" w:hAnsi="宋体" w:cs="宋体"/>
          <w:szCs w:val="21"/>
        </w:rPr>
      </w:pPr>
      <w:r w:rsidRPr="00AE360D">
        <w:rPr>
          <w:rFonts w:ascii="宋体" w:hAnsi="宋体" w:cs="宋体" w:hint="eastAsia"/>
          <w:b/>
          <w:szCs w:val="21"/>
        </w:rPr>
        <w:t>现文：</w:t>
      </w:r>
      <w:r w:rsidRPr="00AE360D">
        <w:rPr>
          <w:rFonts w:ascii="宋体" w:hAnsi="宋体" w:cs="宋体" w:hint="eastAsia"/>
          <w:b/>
          <w:bCs/>
          <w:szCs w:val="21"/>
        </w:rPr>
        <w:t>13.9</w:t>
      </w:r>
      <w:r w:rsidRPr="00AE360D">
        <w:rPr>
          <w:rFonts w:ascii="宋体" w:hAnsi="宋体" w:cs="宋体" w:hint="eastAsia"/>
          <w:szCs w:val="21"/>
          <w:u w:val="single"/>
        </w:rPr>
        <w:t>主要材料的价格调整按照合同约定执行。</w:t>
      </w:r>
    </w:p>
    <w:p w:rsidR="002A5A05" w:rsidRPr="00AE360D" w:rsidRDefault="007C0289">
      <w:pPr>
        <w:spacing w:line="480" w:lineRule="auto"/>
        <w:ind w:firstLineChars="224" w:firstLine="472"/>
        <w:rPr>
          <w:rFonts w:ascii="宋体" w:hAnsi="宋体" w:cs="宋体"/>
          <w:b/>
          <w:szCs w:val="21"/>
        </w:rPr>
      </w:pPr>
      <w:r w:rsidRPr="00AE360D">
        <w:rPr>
          <w:rFonts w:ascii="宋体" w:hAnsi="宋体" w:cs="宋体" w:hint="eastAsia"/>
          <w:b/>
          <w:szCs w:val="21"/>
        </w:rPr>
        <w:t>条款号：16.2             修改类型：修改</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原文：16.2</w:t>
      </w:r>
      <w:r w:rsidRPr="00AE360D">
        <w:rPr>
          <w:rFonts w:ascii="宋体" w:hAnsi="宋体" w:cs="宋体" w:hint="eastAsia"/>
          <w:bCs/>
          <w:szCs w:val="21"/>
        </w:rPr>
        <w:t>招标人可委托</w:t>
      </w:r>
      <w:r w:rsidRPr="00AE360D">
        <w:rPr>
          <w:rFonts w:ascii="宋体" w:hAnsi="宋体" w:cs="宋体" w:hint="eastAsia"/>
          <w:bCs/>
          <w:szCs w:val="21"/>
          <w:u w:val="single"/>
        </w:rPr>
        <w:t xml:space="preserve">      </w:t>
      </w:r>
      <w:r w:rsidRPr="00AE360D">
        <w:rPr>
          <w:rFonts w:ascii="宋体" w:hAnsi="宋体" w:cs="宋体" w:hint="eastAsia"/>
          <w:bCs/>
          <w:szCs w:val="21"/>
        </w:rPr>
        <w:t>交易平台具体实施保证金的收取和退还工作。通过</w:t>
      </w:r>
      <w:r w:rsidRPr="00AE360D">
        <w:rPr>
          <w:rFonts w:ascii="宋体" w:hAnsi="宋体" w:cs="宋体" w:hint="eastAsia"/>
          <w:bCs/>
          <w:szCs w:val="21"/>
          <w:u w:val="single"/>
        </w:rPr>
        <w:t xml:space="preserve">   </w:t>
      </w:r>
      <w:r w:rsidRPr="00AE360D">
        <w:rPr>
          <w:rFonts w:ascii="宋体" w:hAnsi="宋体" w:cs="宋体" w:hint="eastAsia"/>
          <w:bCs/>
          <w:szCs w:val="21"/>
        </w:rPr>
        <w:t>交易平台递交投标保证金的相关事宜，请自行咨询</w:t>
      </w:r>
      <w:r w:rsidRPr="00AE360D">
        <w:rPr>
          <w:rFonts w:ascii="宋体" w:hAnsi="宋体" w:cs="宋体" w:hint="eastAsia"/>
          <w:bCs/>
          <w:szCs w:val="21"/>
          <w:u w:val="single"/>
        </w:rPr>
        <w:t xml:space="preserve">        </w:t>
      </w:r>
      <w:r w:rsidRPr="00AE360D">
        <w:rPr>
          <w:rFonts w:ascii="宋体" w:hAnsi="宋体" w:cs="宋体" w:hint="eastAsia"/>
          <w:bCs/>
          <w:szCs w:val="21"/>
        </w:rPr>
        <w:t>交易平台。</w:t>
      </w:r>
    </w:p>
    <w:p w:rsidR="002A5A05" w:rsidRPr="00AE360D" w:rsidRDefault="007C0289">
      <w:pPr>
        <w:pBdr>
          <w:bottom w:val="single" w:sz="6" w:space="1" w:color="auto"/>
        </w:pBdr>
        <w:spacing w:line="360" w:lineRule="auto"/>
        <w:ind w:firstLineChars="250" w:firstLine="527"/>
        <w:rPr>
          <w:rFonts w:ascii="宋体" w:hAnsi="宋体" w:cs="宋体"/>
          <w:szCs w:val="21"/>
        </w:rPr>
      </w:pPr>
      <w:r w:rsidRPr="00AE360D">
        <w:rPr>
          <w:rFonts w:ascii="宋体" w:hAnsi="宋体" w:cs="宋体" w:hint="eastAsia"/>
          <w:b/>
          <w:szCs w:val="21"/>
        </w:rPr>
        <w:t>现文：16.2</w:t>
      </w:r>
      <w:r w:rsidRPr="00AE360D">
        <w:rPr>
          <w:rFonts w:ascii="宋体" w:hAnsi="宋体" w:cs="宋体" w:hint="eastAsia"/>
          <w:bCs/>
          <w:szCs w:val="21"/>
        </w:rPr>
        <w:t>招标人可委托</w:t>
      </w:r>
      <w:r w:rsidRPr="00AE360D">
        <w:rPr>
          <w:rFonts w:ascii="宋体" w:hAnsi="宋体" w:cs="宋体" w:hint="eastAsia"/>
          <w:bCs/>
          <w:szCs w:val="21"/>
          <w:u w:val="single"/>
        </w:rPr>
        <w:t>广州公共资源交易中心</w:t>
      </w:r>
      <w:r w:rsidRPr="00AE360D">
        <w:rPr>
          <w:rFonts w:ascii="宋体" w:hAnsi="宋体" w:cs="宋体" w:hint="eastAsia"/>
          <w:bCs/>
          <w:szCs w:val="21"/>
        </w:rPr>
        <w:t>具体实施保证金的收取和退还工作。通过</w:t>
      </w:r>
      <w:r w:rsidRPr="00AE360D">
        <w:rPr>
          <w:rFonts w:ascii="宋体" w:hAnsi="宋体" w:cs="宋体" w:hint="eastAsia"/>
          <w:bCs/>
          <w:szCs w:val="21"/>
          <w:u w:val="single"/>
        </w:rPr>
        <w:t>广州公共资源交易中心</w:t>
      </w:r>
      <w:r w:rsidRPr="00AE360D">
        <w:rPr>
          <w:rFonts w:ascii="宋体" w:hAnsi="宋体" w:cs="宋体" w:hint="eastAsia"/>
          <w:bCs/>
          <w:szCs w:val="21"/>
        </w:rPr>
        <w:t>交易平台递交投标保证金的相关事宜，请自行咨询</w:t>
      </w:r>
      <w:r w:rsidRPr="00AE360D">
        <w:rPr>
          <w:rFonts w:ascii="宋体" w:hAnsi="宋体" w:cs="宋体" w:hint="eastAsia"/>
          <w:bCs/>
          <w:szCs w:val="21"/>
          <w:u w:val="single"/>
        </w:rPr>
        <w:t>广州公共资源交易中心</w:t>
      </w:r>
      <w:r w:rsidRPr="00AE360D">
        <w:rPr>
          <w:rFonts w:ascii="宋体" w:hAnsi="宋体" w:cs="宋体" w:hint="eastAsia"/>
          <w:bCs/>
          <w:szCs w:val="21"/>
        </w:rPr>
        <w:t>交易平台。</w:t>
      </w:r>
    </w:p>
    <w:p w:rsidR="002A5A05" w:rsidRPr="00AE360D" w:rsidRDefault="007C0289">
      <w:pPr>
        <w:spacing w:line="480" w:lineRule="auto"/>
        <w:ind w:firstLineChars="224" w:firstLine="472"/>
        <w:rPr>
          <w:rFonts w:ascii="宋体" w:hAnsi="宋体" w:cs="宋体"/>
          <w:b/>
          <w:szCs w:val="21"/>
        </w:rPr>
      </w:pPr>
      <w:r w:rsidRPr="00AE360D">
        <w:rPr>
          <w:rFonts w:ascii="宋体" w:hAnsi="宋体" w:cs="宋体" w:hint="eastAsia"/>
          <w:b/>
          <w:szCs w:val="21"/>
        </w:rPr>
        <w:t>条款号：16.3             修改类型：修改</w:t>
      </w:r>
    </w:p>
    <w:p w:rsidR="002A5A05" w:rsidRPr="00AE360D" w:rsidRDefault="007C0289">
      <w:pPr>
        <w:spacing w:line="360" w:lineRule="auto"/>
        <w:ind w:firstLineChars="224" w:firstLine="472"/>
        <w:rPr>
          <w:rFonts w:ascii="宋体" w:hAnsi="宋体" w:cs="宋体"/>
          <w:bCs/>
          <w:szCs w:val="21"/>
        </w:rPr>
      </w:pPr>
      <w:r w:rsidRPr="00AE360D">
        <w:rPr>
          <w:rFonts w:ascii="宋体" w:hAnsi="宋体" w:cs="宋体" w:hint="eastAsia"/>
          <w:b/>
          <w:szCs w:val="21"/>
        </w:rPr>
        <w:t>原文：16.3</w:t>
      </w:r>
      <w:r w:rsidRPr="00AE360D">
        <w:rPr>
          <w:rFonts w:ascii="宋体" w:hAnsi="宋体" w:cs="宋体" w:hint="eastAsia"/>
          <w:bCs/>
          <w:szCs w:val="21"/>
          <w:u w:val="single"/>
        </w:rPr>
        <w:t xml:space="preserve">        </w:t>
      </w:r>
      <w:r w:rsidRPr="00AE360D">
        <w:rPr>
          <w:rFonts w:ascii="宋体" w:hAnsi="宋体" w:cs="宋体" w:hint="eastAsia"/>
          <w:bCs/>
          <w:szCs w:val="21"/>
        </w:rPr>
        <w:t>交易平台代收投标保证金的，其缴纳情况以</w:t>
      </w:r>
      <w:r w:rsidRPr="00AE360D">
        <w:rPr>
          <w:rFonts w:ascii="宋体" w:hAnsi="宋体" w:cs="宋体" w:hint="eastAsia"/>
          <w:bCs/>
          <w:szCs w:val="21"/>
          <w:u w:val="single"/>
        </w:rPr>
        <w:t xml:space="preserve">        </w:t>
      </w:r>
      <w:r w:rsidRPr="00AE360D">
        <w:rPr>
          <w:rFonts w:ascii="宋体" w:hAnsi="宋体" w:cs="宋体" w:hint="eastAsia"/>
          <w:bCs/>
          <w:szCs w:val="21"/>
        </w:rPr>
        <w:t>交易平台数据库记录的信息为准。</w:t>
      </w:r>
    </w:p>
    <w:p w:rsidR="002A5A05" w:rsidRPr="00AE360D" w:rsidRDefault="007C0289">
      <w:pPr>
        <w:pBdr>
          <w:bottom w:val="single" w:sz="6" w:space="1" w:color="auto"/>
        </w:pBdr>
        <w:spacing w:line="360" w:lineRule="auto"/>
        <w:ind w:firstLineChars="250" w:firstLine="527"/>
        <w:rPr>
          <w:rFonts w:ascii="宋体" w:hAnsi="宋体" w:cs="宋体"/>
          <w:szCs w:val="21"/>
        </w:rPr>
      </w:pPr>
      <w:r w:rsidRPr="00AE360D">
        <w:rPr>
          <w:rFonts w:ascii="宋体" w:hAnsi="宋体" w:cs="宋体" w:hint="eastAsia"/>
          <w:b/>
          <w:szCs w:val="21"/>
        </w:rPr>
        <w:t>现文：16.3</w:t>
      </w:r>
      <w:r w:rsidRPr="00AE360D">
        <w:rPr>
          <w:rFonts w:ascii="宋体" w:hAnsi="宋体" w:cs="宋体" w:hint="eastAsia"/>
          <w:bCs/>
          <w:szCs w:val="21"/>
          <w:u w:val="single"/>
        </w:rPr>
        <w:t>广州公共资源交易中心</w:t>
      </w:r>
      <w:r w:rsidRPr="00AE360D">
        <w:rPr>
          <w:rFonts w:ascii="宋体" w:hAnsi="宋体" w:cs="宋体" w:hint="eastAsia"/>
          <w:bCs/>
          <w:szCs w:val="21"/>
        </w:rPr>
        <w:t>交易平台代收投标保证金的，其缴纳情况以</w:t>
      </w:r>
      <w:r w:rsidRPr="00AE360D">
        <w:rPr>
          <w:rFonts w:ascii="宋体" w:hAnsi="宋体" w:cs="宋体" w:hint="eastAsia"/>
          <w:bCs/>
          <w:szCs w:val="21"/>
          <w:u w:val="single"/>
        </w:rPr>
        <w:t>广州公共资源交易中心</w:t>
      </w:r>
      <w:r w:rsidRPr="00AE360D">
        <w:rPr>
          <w:rFonts w:ascii="宋体" w:hAnsi="宋体" w:cs="宋体" w:hint="eastAsia"/>
          <w:bCs/>
          <w:szCs w:val="21"/>
        </w:rPr>
        <w:t>交易平台数据库记录的信息为准。</w:t>
      </w:r>
    </w:p>
    <w:p w:rsidR="002A5A05" w:rsidRPr="00AE360D" w:rsidRDefault="007C0289">
      <w:pPr>
        <w:pBdr>
          <w:bottom w:val="single" w:sz="4" w:space="1" w:color="auto"/>
        </w:pBdr>
        <w:spacing w:line="360" w:lineRule="auto"/>
        <w:ind w:firstLineChars="200" w:firstLine="422"/>
        <w:rPr>
          <w:rFonts w:ascii="宋体" w:hAnsi="宋体" w:cs="宋体"/>
          <w:b/>
          <w:szCs w:val="21"/>
        </w:rPr>
      </w:pPr>
      <w:r w:rsidRPr="00AE360D">
        <w:rPr>
          <w:rFonts w:ascii="宋体" w:hAnsi="宋体" w:cs="宋体" w:hint="eastAsia"/>
          <w:b/>
          <w:szCs w:val="21"/>
        </w:rPr>
        <w:t>条款号：16.6.1           修改类型：删除</w:t>
      </w:r>
    </w:p>
    <w:p w:rsidR="002A5A05" w:rsidRPr="00AE360D" w:rsidRDefault="007C0289">
      <w:pPr>
        <w:pBdr>
          <w:bottom w:val="single" w:sz="4" w:space="1" w:color="auto"/>
        </w:pBdr>
        <w:spacing w:line="360" w:lineRule="auto"/>
        <w:ind w:firstLineChars="200" w:firstLine="422"/>
        <w:rPr>
          <w:rFonts w:ascii="宋体" w:hAnsi="宋体" w:cs="宋体"/>
          <w:szCs w:val="21"/>
        </w:rPr>
      </w:pPr>
      <w:r w:rsidRPr="00AE360D">
        <w:rPr>
          <w:rFonts w:ascii="宋体" w:hAnsi="宋体" w:cs="宋体" w:hint="eastAsia"/>
          <w:b/>
          <w:szCs w:val="21"/>
        </w:rPr>
        <w:t>原文：</w:t>
      </w:r>
      <w:r w:rsidRPr="00AE360D">
        <w:rPr>
          <w:rFonts w:ascii="宋体" w:hAnsi="宋体" w:cs="宋体" w:hint="eastAsia"/>
          <w:szCs w:val="21"/>
        </w:rPr>
        <w:t>16.6.1因投标人原因造成投标文件未解密的；</w:t>
      </w:r>
    </w:p>
    <w:p w:rsidR="002A5A05" w:rsidRPr="00AE360D" w:rsidRDefault="007C0289">
      <w:pPr>
        <w:spacing w:line="480" w:lineRule="auto"/>
        <w:ind w:firstLineChars="224" w:firstLine="472"/>
        <w:rPr>
          <w:rFonts w:ascii="宋体" w:hAnsi="宋体" w:cs="宋体"/>
          <w:b/>
          <w:szCs w:val="21"/>
        </w:rPr>
      </w:pPr>
      <w:r w:rsidRPr="00AE360D">
        <w:rPr>
          <w:rFonts w:ascii="宋体" w:hAnsi="宋体" w:cs="宋体" w:hint="eastAsia"/>
          <w:b/>
          <w:szCs w:val="21"/>
        </w:rPr>
        <w:t>条款号：17.1             修改类型：修改</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原文：17.1</w:t>
      </w:r>
      <w:r w:rsidRPr="00AE360D">
        <w:rPr>
          <w:rFonts w:ascii="宋体" w:hAnsi="宋体" w:cs="宋体" w:hint="eastAsia"/>
          <w:bCs/>
          <w:szCs w:val="21"/>
        </w:rPr>
        <w:t>投标人应采用单位数字证书，按招标文件要求在相应位置加盖电子印章。投标文件中需个人签字或盖章的，应手签后扫描上传。按照交易平台关于全流程电子化项目的相关指南进行操作。详见：</w:t>
      </w:r>
      <w:r w:rsidRPr="00AE360D">
        <w:rPr>
          <w:rFonts w:ascii="宋体" w:hAnsi="宋体" w:cs="宋体" w:hint="eastAsia"/>
          <w:bCs/>
          <w:szCs w:val="21"/>
          <w:u w:val="single"/>
        </w:rPr>
        <w:t xml:space="preserve">             </w:t>
      </w:r>
      <w:r w:rsidRPr="00AE360D">
        <w:rPr>
          <w:rFonts w:ascii="宋体" w:hAnsi="宋体" w:cs="宋体" w:hint="eastAsia"/>
          <w:bCs/>
          <w:szCs w:val="21"/>
        </w:rPr>
        <w:t>。</w:t>
      </w:r>
    </w:p>
    <w:p w:rsidR="002A5A05" w:rsidRPr="00AE360D" w:rsidRDefault="007C0289">
      <w:pPr>
        <w:pBdr>
          <w:bottom w:val="single" w:sz="6" w:space="1" w:color="auto"/>
        </w:pBdr>
        <w:spacing w:line="360" w:lineRule="auto"/>
        <w:ind w:firstLineChars="250" w:firstLine="527"/>
        <w:rPr>
          <w:rFonts w:ascii="宋体" w:hAnsi="宋体" w:cs="宋体"/>
          <w:szCs w:val="21"/>
        </w:rPr>
      </w:pPr>
      <w:r w:rsidRPr="00AE360D">
        <w:rPr>
          <w:rFonts w:ascii="宋体" w:hAnsi="宋体" w:cs="宋体" w:hint="eastAsia"/>
          <w:b/>
          <w:szCs w:val="21"/>
        </w:rPr>
        <w:t>现文：17.1</w:t>
      </w:r>
      <w:r w:rsidRPr="00AE360D">
        <w:rPr>
          <w:rFonts w:ascii="宋体" w:hAnsi="宋体" w:cs="宋体" w:hint="eastAsia"/>
          <w:bCs/>
          <w:szCs w:val="21"/>
        </w:rPr>
        <w:t>投标人应采用单位数字证书，按招标文件要求在相应位置加盖电子印章。投标文件中需个人签字或盖章的，应在线下完成后扫描上传。按照交易平台关于全流程电子化项目的相关指南进行操作。详见：</w:t>
      </w:r>
      <w:r w:rsidRPr="00AE360D">
        <w:rPr>
          <w:rFonts w:ascii="宋体" w:hAnsi="宋体" w:cs="宋体" w:hint="eastAsia"/>
          <w:b/>
          <w:bCs/>
          <w:szCs w:val="21"/>
          <w:u w:val="single"/>
        </w:rPr>
        <w:t>【全流程电子化项目】电子招投标操作手册（无纸化）</w:t>
      </w:r>
      <w:r w:rsidRPr="00AE360D">
        <w:rPr>
          <w:rFonts w:ascii="宋体" w:hAnsi="宋体" w:cs="宋体" w:hint="eastAsia"/>
          <w:szCs w:val="21"/>
        </w:rPr>
        <w:t>。</w:t>
      </w:r>
    </w:p>
    <w:p w:rsidR="002A5A05" w:rsidRPr="00AE360D" w:rsidRDefault="007C0289">
      <w:pPr>
        <w:spacing w:line="480" w:lineRule="auto"/>
        <w:ind w:firstLineChars="224" w:firstLine="472"/>
        <w:rPr>
          <w:rFonts w:ascii="宋体" w:hAnsi="宋体" w:cs="宋体"/>
          <w:b/>
          <w:szCs w:val="21"/>
        </w:rPr>
      </w:pPr>
      <w:r w:rsidRPr="00AE360D">
        <w:rPr>
          <w:rFonts w:ascii="宋体" w:hAnsi="宋体" w:cs="宋体" w:hint="eastAsia"/>
          <w:b/>
          <w:szCs w:val="21"/>
        </w:rPr>
        <w:lastRenderedPageBreak/>
        <w:t>条款号：18.1             修改类型：修改</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原文：18.1</w:t>
      </w:r>
      <w:r w:rsidRPr="00AE360D">
        <w:rPr>
          <w:rFonts w:ascii="宋体" w:hAnsi="宋体" w:cs="宋体" w:hint="eastAsia"/>
          <w:bCs/>
          <w:szCs w:val="21"/>
        </w:rPr>
        <w:t>递交的电子投标文件（不含备用光盘）必须进行加密。按照交易平台关于全流程电子化项目的相关指南进行操作。详见：</w:t>
      </w:r>
      <w:r w:rsidRPr="00AE360D">
        <w:rPr>
          <w:rFonts w:ascii="宋体" w:hAnsi="宋体" w:cs="宋体" w:hint="eastAsia"/>
          <w:bCs/>
          <w:szCs w:val="21"/>
          <w:u w:val="single"/>
        </w:rPr>
        <w:t xml:space="preserve">            </w:t>
      </w:r>
      <w:r w:rsidRPr="00AE360D">
        <w:rPr>
          <w:rFonts w:ascii="宋体" w:hAnsi="宋体" w:cs="宋体" w:hint="eastAsia"/>
          <w:bCs/>
          <w:szCs w:val="21"/>
        </w:rPr>
        <w:t>。</w:t>
      </w:r>
    </w:p>
    <w:p w:rsidR="002A5A05" w:rsidRPr="00AE360D" w:rsidRDefault="007C0289">
      <w:pPr>
        <w:pBdr>
          <w:bottom w:val="single" w:sz="6" w:space="1" w:color="auto"/>
        </w:pBdr>
        <w:spacing w:line="360" w:lineRule="auto"/>
        <w:ind w:firstLineChars="200" w:firstLine="422"/>
        <w:jc w:val="left"/>
        <w:rPr>
          <w:rFonts w:ascii="宋体" w:hAnsi="宋体" w:cs="宋体"/>
          <w:b/>
          <w:szCs w:val="21"/>
        </w:rPr>
      </w:pPr>
      <w:r w:rsidRPr="00AE360D">
        <w:rPr>
          <w:rFonts w:ascii="宋体" w:hAnsi="宋体" w:cs="宋体" w:hint="eastAsia"/>
          <w:b/>
          <w:szCs w:val="21"/>
        </w:rPr>
        <w:t>现文：18.1</w:t>
      </w:r>
      <w:r w:rsidRPr="00AE360D">
        <w:rPr>
          <w:rFonts w:ascii="宋体" w:hAnsi="宋体" w:cs="宋体" w:hint="eastAsia"/>
          <w:bCs/>
          <w:szCs w:val="21"/>
        </w:rPr>
        <w:t>递交的电子投标文件（不含备用光盘）必须进行加密。按照交易平台关于全流程电子化项目的相关指南进行操作。详见：</w:t>
      </w:r>
      <w:r w:rsidRPr="00AE360D">
        <w:rPr>
          <w:rFonts w:ascii="宋体" w:hAnsi="宋体" w:cs="宋体" w:hint="eastAsia"/>
          <w:b/>
          <w:bCs/>
          <w:szCs w:val="21"/>
          <w:u w:val="single"/>
        </w:rPr>
        <w:t>【全流程电子化项目】电子招投标操作手册（无纸化）</w:t>
      </w:r>
      <w:r w:rsidRPr="00AE360D">
        <w:rPr>
          <w:rFonts w:ascii="宋体" w:hAnsi="宋体" w:cs="宋体" w:hint="eastAsia"/>
          <w:szCs w:val="21"/>
        </w:rPr>
        <w:t>。</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 xml:space="preserve">条款号：18.2          </w:t>
      </w:r>
      <w:r w:rsidRPr="00AE360D">
        <w:rPr>
          <w:rFonts w:ascii="宋体" w:hAnsi="宋体" w:cs="宋体"/>
          <w:b/>
          <w:szCs w:val="21"/>
        </w:rPr>
        <w:t xml:space="preserve">   </w:t>
      </w:r>
      <w:r w:rsidRPr="00AE360D">
        <w:rPr>
          <w:rFonts w:ascii="宋体" w:hAnsi="宋体" w:cs="宋体" w:hint="eastAsia"/>
          <w:b/>
          <w:szCs w:val="21"/>
        </w:rPr>
        <w:t>修改类型：修改</w:t>
      </w:r>
    </w:p>
    <w:p w:rsidR="002A5A05" w:rsidRPr="00AE360D" w:rsidRDefault="007C0289">
      <w:pPr>
        <w:spacing w:line="360" w:lineRule="auto"/>
        <w:ind w:firstLineChars="200" w:firstLine="422"/>
        <w:rPr>
          <w:rFonts w:ascii="宋体" w:hAnsi="宋体" w:cs="宋体"/>
          <w:bCs/>
          <w:szCs w:val="21"/>
        </w:rPr>
      </w:pPr>
      <w:r w:rsidRPr="00AE360D">
        <w:rPr>
          <w:rFonts w:ascii="宋体" w:hAnsi="宋体" w:cs="宋体" w:hint="eastAsia"/>
          <w:b/>
          <w:szCs w:val="21"/>
        </w:rPr>
        <w:t>原文：18.2</w:t>
      </w:r>
      <w:r w:rsidRPr="00AE360D">
        <w:rPr>
          <w:rFonts w:ascii="宋体" w:hAnsi="宋体" w:cs="宋体" w:hint="eastAsia"/>
          <w:bCs/>
          <w:szCs w:val="21"/>
        </w:rPr>
        <w:t xml:space="preserve"> 未按要求加密的投标文件，</w:t>
      </w:r>
      <w:r w:rsidRPr="00AE360D">
        <w:rPr>
          <w:rFonts w:ascii="宋体" w:hAnsi="宋体" w:cs="宋体" w:hint="eastAsia"/>
          <w:bCs/>
          <w:szCs w:val="21"/>
          <w:u w:val="single"/>
        </w:rPr>
        <w:t xml:space="preserve">        </w:t>
      </w:r>
      <w:r w:rsidRPr="00AE360D">
        <w:rPr>
          <w:rFonts w:ascii="宋体" w:hAnsi="宋体" w:cs="宋体" w:hint="eastAsia"/>
          <w:bCs/>
          <w:szCs w:val="21"/>
        </w:rPr>
        <w:t>交易平台将予以拒收。</w:t>
      </w:r>
    </w:p>
    <w:p w:rsidR="002A5A05" w:rsidRPr="00AE360D" w:rsidRDefault="007C0289">
      <w:pPr>
        <w:pBdr>
          <w:bottom w:val="single" w:sz="6" w:space="1" w:color="auto"/>
        </w:pBdr>
        <w:spacing w:line="360" w:lineRule="auto"/>
        <w:ind w:firstLineChars="200" w:firstLine="422"/>
        <w:jc w:val="left"/>
        <w:rPr>
          <w:rFonts w:ascii="宋体" w:hAnsi="宋体" w:cs="宋体"/>
          <w:szCs w:val="21"/>
        </w:rPr>
      </w:pPr>
      <w:r w:rsidRPr="00AE360D">
        <w:rPr>
          <w:rFonts w:ascii="宋体" w:hAnsi="宋体" w:cs="宋体" w:hint="eastAsia"/>
          <w:b/>
          <w:szCs w:val="21"/>
        </w:rPr>
        <w:t>现文：18.2</w:t>
      </w:r>
      <w:r w:rsidRPr="00AE360D">
        <w:rPr>
          <w:rFonts w:ascii="宋体" w:hAnsi="宋体" w:cs="宋体" w:hint="eastAsia"/>
          <w:bCs/>
          <w:szCs w:val="21"/>
        </w:rPr>
        <w:t xml:space="preserve"> 未按要求加密的投标文件，</w:t>
      </w:r>
      <w:r w:rsidRPr="00AE360D">
        <w:rPr>
          <w:rFonts w:ascii="宋体" w:hAnsi="宋体" w:cs="宋体" w:hint="eastAsia"/>
          <w:bCs/>
          <w:szCs w:val="21"/>
          <w:u w:val="single"/>
        </w:rPr>
        <w:t>广州公共资源交易中心</w:t>
      </w:r>
      <w:r w:rsidRPr="00AE360D">
        <w:rPr>
          <w:rFonts w:ascii="宋体" w:hAnsi="宋体" w:cs="宋体" w:hint="eastAsia"/>
          <w:bCs/>
          <w:szCs w:val="21"/>
        </w:rPr>
        <w:t>交易平台将予以拒收。</w:t>
      </w:r>
    </w:p>
    <w:p w:rsidR="002A5A05" w:rsidRPr="00AE360D" w:rsidRDefault="007C0289">
      <w:pPr>
        <w:spacing w:line="360" w:lineRule="auto"/>
        <w:ind w:firstLineChars="200" w:firstLine="422"/>
        <w:rPr>
          <w:rFonts w:ascii="宋体" w:hAnsi="宋体" w:cs="宋体"/>
          <w:b/>
          <w:szCs w:val="21"/>
        </w:rPr>
      </w:pPr>
      <w:r w:rsidRPr="00AE360D">
        <w:rPr>
          <w:rFonts w:ascii="宋体" w:hAnsi="宋体" w:cs="宋体" w:hint="eastAsia"/>
          <w:b/>
          <w:szCs w:val="21"/>
        </w:rPr>
        <w:t>条款号：19               修改类型：修改</w:t>
      </w:r>
    </w:p>
    <w:p w:rsidR="002A5A05" w:rsidRPr="00AE360D" w:rsidRDefault="007C0289">
      <w:pPr>
        <w:spacing w:line="360" w:lineRule="auto"/>
        <w:ind w:firstLineChars="200" w:firstLine="422"/>
        <w:rPr>
          <w:rFonts w:ascii="宋体" w:hAnsi="宋体" w:cs="宋体"/>
          <w:szCs w:val="21"/>
        </w:rPr>
      </w:pPr>
      <w:r w:rsidRPr="00AE360D">
        <w:rPr>
          <w:rFonts w:ascii="宋体" w:hAnsi="宋体" w:cs="宋体" w:hint="eastAsia"/>
          <w:b/>
          <w:szCs w:val="21"/>
        </w:rPr>
        <w:t>原文：</w:t>
      </w:r>
      <w:r w:rsidRPr="00AE360D">
        <w:rPr>
          <w:rFonts w:ascii="宋体" w:hAnsi="宋体" w:cs="宋体" w:hint="eastAsia"/>
          <w:szCs w:val="21"/>
        </w:rPr>
        <w:t>19．投标文件的递交和接收</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szCs w:val="21"/>
        </w:rPr>
        <w:t>19.1投标人通过交易平台递交电子投标文件。</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szCs w:val="21"/>
        </w:rPr>
        <w:t>19.2投标人完成电子投标文件上传后，交易平台即时向投标人发出递交回执通知。递交时间以递交回执通知载明的传输完成时间为准。</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szCs w:val="21"/>
        </w:rPr>
        <w:t>19.3逾期送达的电子投标文件，交易平台将予以拒收。</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szCs w:val="21"/>
        </w:rPr>
        <w:t>19.4 投标截止前，招标人拒绝接收符合条件的投标文件，投标人可向招标投标监督机构投诉。</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szCs w:val="21"/>
        </w:rPr>
        <w:t>19.5如技术标和经济标先后分别开启，交易平台将按招标文件规定的时间分别开启技术标和经济标。</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szCs w:val="21"/>
        </w:rPr>
        <w:t>19.6在规定的时间内，项目负责人须到自助签到。按照交易平台有关项目负责人自助签到流程进行操作。项目负责人凡未凭身份证按时到达指定地点签到的，该投标文件将不能参与资格审查和评标（选择性条款）。</w:t>
      </w:r>
    </w:p>
    <w:p w:rsidR="002A5A05" w:rsidRPr="00AE360D" w:rsidRDefault="007C0289">
      <w:pPr>
        <w:spacing w:line="360" w:lineRule="auto"/>
        <w:ind w:firstLineChars="200" w:firstLine="422"/>
        <w:rPr>
          <w:rFonts w:ascii="宋体" w:hAnsi="宋体" w:cs="宋体"/>
          <w:szCs w:val="21"/>
        </w:rPr>
      </w:pPr>
      <w:r w:rsidRPr="00AE360D">
        <w:rPr>
          <w:rFonts w:ascii="宋体" w:hAnsi="宋体" w:cs="宋体" w:hint="eastAsia"/>
          <w:b/>
          <w:szCs w:val="21"/>
        </w:rPr>
        <w:t>现文：</w:t>
      </w:r>
      <w:r w:rsidRPr="00AE360D">
        <w:rPr>
          <w:rFonts w:ascii="宋体" w:hAnsi="宋体" w:cs="宋体" w:hint="eastAsia"/>
          <w:szCs w:val="21"/>
        </w:rPr>
        <w:t>19．投标文件的递交和接收</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szCs w:val="21"/>
        </w:rPr>
        <w:t>19.1投标人通过</w:t>
      </w:r>
      <w:r w:rsidRPr="00AE360D">
        <w:rPr>
          <w:rFonts w:ascii="宋体" w:hAnsi="宋体" w:cs="宋体" w:hint="eastAsia"/>
          <w:szCs w:val="21"/>
          <w:u w:val="single"/>
        </w:rPr>
        <w:t>广州公共资源交易中心</w:t>
      </w:r>
      <w:r w:rsidRPr="00AE360D">
        <w:rPr>
          <w:rFonts w:ascii="宋体" w:hAnsi="宋体" w:cs="宋体" w:hint="eastAsia"/>
          <w:szCs w:val="21"/>
        </w:rPr>
        <w:t>交易平台递交电子投标文件。</w:t>
      </w:r>
    </w:p>
    <w:p w:rsidR="002A5A05" w:rsidRPr="00AE360D" w:rsidRDefault="007C0289">
      <w:pPr>
        <w:pBdr>
          <w:bottom w:val="single" w:sz="6" w:space="1" w:color="auto"/>
        </w:pBdr>
        <w:spacing w:line="360" w:lineRule="auto"/>
        <w:ind w:firstLineChars="200" w:firstLine="420"/>
        <w:rPr>
          <w:rFonts w:ascii="宋体" w:hAnsi="宋体" w:cs="宋体"/>
          <w:szCs w:val="21"/>
        </w:rPr>
      </w:pPr>
      <w:r w:rsidRPr="00AE360D">
        <w:rPr>
          <w:rFonts w:ascii="宋体" w:hAnsi="宋体" w:cs="宋体" w:hint="eastAsia"/>
          <w:szCs w:val="21"/>
        </w:rPr>
        <w:t>19.2投标人完成电子投标文件上传后，</w:t>
      </w:r>
      <w:r w:rsidRPr="00AE360D">
        <w:rPr>
          <w:rFonts w:ascii="宋体" w:hAnsi="宋体" w:cs="宋体" w:hint="eastAsia"/>
          <w:szCs w:val="21"/>
          <w:u w:val="single"/>
        </w:rPr>
        <w:t>广州公共资源交易中心</w:t>
      </w:r>
      <w:r w:rsidRPr="00AE360D">
        <w:rPr>
          <w:rFonts w:ascii="宋体" w:hAnsi="宋体" w:cs="宋体" w:hint="eastAsia"/>
          <w:szCs w:val="21"/>
        </w:rPr>
        <w:t>交易平台即时向投标人发出递交回执通知。递交时间以递交回执通知载明的传输完成时间为准。</w:t>
      </w:r>
    </w:p>
    <w:p w:rsidR="002A5A05" w:rsidRPr="00AE360D" w:rsidRDefault="007C0289">
      <w:pPr>
        <w:pBdr>
          <w:bottom w:val="single" w:sz="6" w:space="1" w:color="auto"/>
        </w:pBdr>
        <w:spacing w:line="360" w:lineRule="auto"/>
        <w:ind w:firstLineChars="200" w:firstLine="420"/>
        <w:rPr>
          <w:rFonts w:ascii="宋体" w:hAnsi="宋体" w:cs="宋体"/>
          <w:szCs w:val="21"/>
        </w:rPr>
      </w:pPr>
      <w:r w:rsidRPr="00AE360D">
        <w:rPr>
          <w:rFonts w:ascii="宋体" w:hAnsi="宋体" w:cs="宋体" w:hint="eastAsia"/>
          <w:szCs w:val="21"/>
        </w:rPr>
        <w:t>19.3逾期送达的电子投标文件，</w:t>
      </w:r>
      <w:r w:rsidRPr="00AE360D">
        <w:rPr>
          <w:rFonts w:ascii="宋体" w:hAnsi="宋体" w:cs="宋体" w:hint="eastAsia"/>
          <w:szCs w:val="21"/>
          <w:u w:val="single"/>
        </w:rPr>
        <w:t>广州公共资源交易中心</w:t>
      </w:r>
      <w:r w:rsidRPr="00AE360D">
        <w:rPr>
          <w:rFonts w:ascii="宋体" w:hAnsi="宋体" w:cs="宋体" w:hint="eastAsia"/>
          <w:szCs w:val="21"/>
        </w:rPr>
        <w:t>交易平台将予以拒收。</w:t>
      </w:r>
    </w:p>
    <w:p w:rsidR="002A5A05" w:rsidRPr="00AE360D" w:rsidRDefault="007C0289">
      <w:pPr>
        <w:pBdr>
          <w:bottom w:val="single" w:sz="6" w:space="1" w:color="auto"/>
        </w:pBdr>
        <w:spacing w:line="360" w:lineRule="auto"/>
        <w:ind w:firstLineChars="200" w:firstLine="420"/>
        <w:rPr>
          <w:rFonts w:ascii="宋体" w:hAnsi="宋体" w:cs="宋体"/>
          <w:szCs w:val="21"/>
        </w:rPr>
      </w:pPr>
      <w:r w:rsidRPr="00AE360D">
        <w:rPr>
          <w:rFonts w:ascii="宋体" w:hAnsi="宋体" w:cs="宋体" w:hint="eastAsia"/>
          <w:szCs w:val="21"/>
        </w:rPr>
        <w:t>19.4 投标截止前，招标人拒绝接收符合条件的投标文件，投标人可向招标投标监督机构投诉。</w:t>
      </w:r>
    </w:p>
    <w:p w:rsidR="002A5A05" w:rsidRPr="00AE360D" w:rsidRDefault="007C0289">
      <w:pPr>
        <w:spacing w:line="360" w:lineRule="auto"/>
        <w:ind w:firstLineChars="200" w:firstLine="422"/>
        <w:rPr>
          <w:rFonts w:ascii="宋体" w:hAnsi="宋体"/>
          <w:b/>
          <w:szCs w:val="21"/>
        </w:rPr>
      </w:pPr>
      <w:r w:rsidRPr="00AE360D">
        <w:rPr>
          <w:rFonts w:ascii="宋体" w:hAnsi="宋体" w:hint="eastAsia"/>
          <w:b/>
          <w:szCs w:val="21"/>
        </w:rPr>
        <w:t>条款号：21.1                       修改类型：修改</w:t>
      </w:r>
    </w:p>
    <w:p w:rsidR="002A5A05" w:rsidRPr="00AE360D" w:rsidRDefault="007C0289">
      <w:pPr>
        <w:pBdr>
          <w:bottom w:val="single" w:sz="6" w:space="1" w:color="auto"/>
        </w:pBdr>
        <w:spacing w:line="360" w:lineRule="auto"/>
        <w:ind w:firstLineChars="200" w:firstLine="422"/>
        <w:rPr>
          <w:rFonts w:ascii="宋体" w:hAnsi="宋体"/>
          <w:szCs w:val="21"/>
        </w:rPr>
      </w:pPr>
      <w:r w:rsidRPr="00AE360D">
        <w:rPr>
          <w:rFonts w:ascii="宋体" w:hAnsi="宋体" w:hint="eastAsia"/>
          <w:b/>
          <w:szCs w:val="21"/>
        </w:rPr>
        <w:t>原文：</w:t>
      </w:r>
      <w:r w:rsidRPr="00AE360D">
        <w:rPr>
          <w:rFonts w:ascii="宋体" w:hAnsi="宋体" w:hint="eastAsia"/>
          <w:szCs w:val="21"/>
        </w:rPr>
        <w:t>21.1 本须知前附表第17项规定的投标截止时间后送达的电子投标文件，交易平台将予以拒收。</w:t>
      </w:r>
    </w:p>
    <w:p w:rsidR="002A5A05" w:rsidRPr="00AE360D" w:rsidRDefault="007C0289">
      <w:pPr>
        <w:pBdr>
          <w:bottom w:val="single" w:sz="6" w:space="1" w:color="auto"/>
        </w:pBdr>
        <w:spacing w:line="360" w:lineRule="auto"/>
        <w:ind w:firstLineChars="200" w:firstLine="422"/>
        <w:rPr>
          <w:rFonts w:ascii="宋体" w:hAnsi="宋体"/>
          <w:szCs w:val="21"/>
        </w:rPr>
      </w:pPr>
      <w:r w:rsidRPr="00AE360D">
        <w:rPr>
          <w:rFonts w:ascii="宋体" w:hAnsi="宋体" w:hint="eastAsia"/>
          <w:b/>
          <w:szCs w:val="21"/>
        </w:rPr>
        <w:t>现文：</w:t>
      </w:r>
      <w:r w:rsidRPr="00AE360D">
        <w:rPr>
          <w:rFonts w:ascii="宋体" w:hAnsi="宋体" w:hint="eastAsia"/>
          <w:szCs w:val="21"/>
        </w:rPr>
        <w:t>21.1 本须知前附表第17项规定的投标截止时间后送达的电子投标文件，</w:t>
      </w:r>
      <w:r w:rsidRPr="00AE360D">
        <w:rPr>
          <w:rFonts w:hint="eastAsia"/>
          <w:szCs w:val="21"/>
          <w:u w:val="single"/>
        </w:rPr>
        <w:t>广州公共资源</w:t>
      </w:r>
      <w:r w:rsidRPr="00AE360D">
        <w:rPr>
          <w:rFonts w:hint="eastAsia"/>
          <w:szCs w:val="21"/>
          <w:u w:val="single"/>
        </w:rPr>
        <w:lastRenderedPageBreak/>
        <w:t>交易中心</w:t>
      </w:r>
      <w:r w:rsidRPr="00AE360D">
        <w:rPr>
          <w:rFonts w:ascii="宋体" w:hAnsi="宋体" w:hint="eastAsia"/>
          <w:szCs w:val="21"/>
        </w:rPr>
        <w:t>交易平台将予以拒收。</w:t>
      </w:r>
    </w:p>
    <w:p w:rsidR="002A5A05" w:rsidRPr="00AE360D" w:rsidRDefault="002A5A05">
      <w:pPr>
        <w:spacing w:line="360" w:lineRule="auto"/>
        <w:ind w:firstLineChars="200" w:firstLine="422"/>
        <w:rPr>
          <w:rFonts w:ascii="宋体" w:hAnsi="宋体"/>
          <w:b/>
          <w:szCs w:val="21"/>
        </w:rPr>
      </w:pPr>
    </w:p>
    <w:p w:rsidR="002A5A05" w:rsidRPr="00AE360D" w:rsidRDefault="007C0289">
      <w:pPr>
        <w:spacing w:line="360" w:lineRule="auto"/>
        <w:ind w:firstLineChars="200" w:firstLine="422"/>
        <w:rPr>
          <w:rFonts w:ascii="宋体" w:hAnsi="宋体"/>
          <w:b/>
          <w:szCs w:val="21"/>
        </w:rPr>
      </w:pPr>
      <w:r w:rsidRPr="00AE360D">
        <w:rPr>
          <w:rFonts w:ascii="宋体" w:hAnsi="宋体" w:hint="eastAsia"/>
          <w:b/>
          <w:szCs w:val="21"/>
        </w:rPr>
        <w:t>条款号：27                         修改类型：修改</w:t>
      </w:r>
    </w:p>
    <w:p w:rsidR="002A5A05" w:rsidRPr="00AE360D" w:rsidRDefault="007C0289">
      <w:pPr>
        <w:pBdr>
          <w:bottom w:val="single" w:sz="6" w:space="1" w:color="auto"/>
        </w:pBdr>
        <w:spacing w:line="360" w:lineRule="auto"/>
        <w:ind w:firstLineChars="200" w:firstLine="422"/>
        <w:rPr>
          <w:rFonts w:ascii="宋体" w:hAnsi="宋体"/>
          <w:szCs w:val="21"/>
        </w:rPr>
      </w:pPr>
      <w:r w:rsidRPr="00AE360D">
        <w:rPr>
          <w:rFonts w:ascii="宋体" w:hAnsi="宋体" w:hint="eastAsia"/>
          <w:b/>
          <w:szCs w:val="21"/>
        </w:rPr>
        <w:t>原文：</w:t>
      </w:r>
      <w:r w:rsidRPr="00AE360D">
        <w:rPr>
          <w:rFonts w:ascii="宋体" w:hAnsi="宋体" w:hint="eastAsia"/>
          <w:szCs w:val="21"/>
        </w:rPr>
        <w:t>27．中标通知书</w:t>
      </w:r>
    </w:p>
    <w:p w:rsidR="002A5A05" w:rsidRPr="00AE360D" w:rsidRDefault="007C0289">
      <w:pPr>
        <w:pBdr>
          <w:bottom w:val="single" w:sz="6" w:space="1" w:color="auto"/>
        </w:pBdr>
        <w:spacing w:line="360" w:lineRule="auto"/>
        <w:ind w:firstLineChars="200" w:firstLine="420"/>
        <w:rPr>
          <w:rFonts w:ascii="宋体" w:hAnsi="宋体"/>
          <w:szCs w:val="21"/>
        </w:rPr>
      </w:pPr>
      <w:r w:rsidRPr="00AE360D">
        <w:rPr>
          <w:rFonts w:ascii="宋体" w:hAnsi="宋体" w:hint="eastAsia"/>
          <w:szCs w:val="21"/>
        </w:rPr>
        <w:t>27.1招标人将在交易平台、广东省招标投标监管网和中国招标投标公共服务平台公示中标候选人，公示期为三天。</w:t>
      </w:r>
    </w:p>
    <w:p w:rsidR="002A5A05" w:rsidRPr="00AE360D" w:rsidRDefault="007C0289">
      <w:pPr>
        <w:pBdr>
          <w:bottom w:val="single" w:sz="6" w:space="1" w:color="auto"/>
        </w:pBdr>
        <w:spacing w:line="360" w:lineRule="auto"/>
        <w:ind w:firstLineChars="200" w:firstLine="420"/>
        <w:rPr>
          <w:rFonts w:ascii="宋体" w:hAnsi="宋体"/>
          <w:szCs w:val="21"/>
        </w:rPr>
      </w:pPr>
      <w:r w:rsidRPr="00AE360D">
        <w:rPr>
          <w:rFonts w:ascii="宋体" w:hAnsi="宋体" w:hint="eastAsia"/>
          <w:szCs w:val="21"/>
        </w:rPr>
        <w:t>27.2招标人应当自确定中标人后，向招标投标监管机构提交招标投标情况的书面报告；经招投标监管机构备案后，方可发出中标通知书。</w:t>
      </w:r>
    </w:p>
    <w:p w:rsidR="002A5A05" w:rsidRPr="00AE360D" w:rsidRDefault="007C0289">
      <w:pPr>
        <w:pBdr>
          <w:bottom w:val="single" w:sz="6" w:space="1" w:color="auto"/>
        </w:pBdr>
        <w:spacing w:line="360" w:lineRule="auto"/>
        <w:ind w:firstLineChars="200" w:firstLine="420"/>
        <w:rPr>
          <w:rFonts w:ascii="宋体" w:hAnsi="宋体"/>
          <w:szCs w:val="21"/>
        </w:rPr>
      </w:pPr>
      <w:r w:rsidRPr="00AE360D">
        <w:rPr>
          <w:rFonts w:ascii="宋体" w:hAnsi="宋体" w:hint="eastAsia"/>
          <w:szCs w:val="21"/>
        </w:rPr>
        <w:t>27.3中标人必须在收到中标通知书后24小时之内以书面形式回复招标人，确认收到。</w:t>
      </w:r>
    </w:p>
    <w:p w:rsidR="002A5A05" w:rsidRPr="00AE360D" w:rsidRDefault="007C0289">
      <w:pPr>
        <w:pBdr>
          <w:bottom w:val="single" w:sz="6" w:space="1" w:color="auto"/>
        </w:pBdr>
        <w:spacing w:line="360" w:lineRule="auto"/>
        <w:ind w:firstLineChars="200" w:firstLine="420"/>
        <w:rPr>
          <w:rFonts w:ascii="宋体" w:hAnsi="宋体"/>
          <w:szCs w:val="21"/>
        </w:rPr>
      </w:pPr>
      <w:r w:rsidRPr="00AE360D">
        <w:rPr>
          <w:rFonts w:ascii="宋体" w:hAnsi="宋体" w:hint="eastAsia"/>
          <w:szCs w:val="21"/>
        </w:rPr>
        <w:t>27.4在产生中标候选人后，招标人将中标候选人的投标文件商务部分文件的所有内容（包括报价清单、人员、业绩、奖项等资料）在交易平台和广东省招标投标监管网公开。</w:t>
      </w:r>
    </w:p>
    <w:p w:rsidR="002A5A05" w:rsidRPr="00AE360D" w:rsidRDefault="007C0289">
      <w:pPr>
        <w:pBdr>
          <w:bottom w:val="single" w:sz="6" w:space="1" w:color="auto"/>
        </w:pBdr>
        <w:spacing w:line="360" w:lineRule="auto"/>
        <w:ind w:firstLineChars="200" w:firstLine="422"/>
        <w:rPr>
          <w:rFonts w:ascii="宋体" w:hAnsi="宋体"/>
          <w:szCs w:val="21"/>
        </w:rPr>
      </w:pPr>
      <w:r w:rsidRPr="00AE360D">
        <w:rPr>
          <w:rFonts w:ascii="宋体" w:hAnsi="宋体" w:hint="eastAsia"/>
          <w:b/>
          <w:szCs w:val="21"/>
        </w:rPr>
        <w:t>现文：</w:t>
      </w:r>
      <w:r w:rsidRPr="00AE360D">
        <w:rPr>
          <w:rFonts w:ascii="宋体" w:hAnsi="宋体" w:hint="eastAsia"/>
          <w:szCs w:val="21"/>
        </w:rPr>
        <w:t>27．中标通知书</w:t>
      </w:r>
    </w:p>
    <w:p w:rsidR="002A5A05" w:rsidRPr="00AE360D" w:rsidRDefault="007C0289">
      <w:pPr>
        <w:pBdr>
          <w:bottom w:val="single" w:sz="6" w:space="1" w:color="auto"/>
        </w:pBdr>
        <w:spacing w:line="360" w:lineRule="auto"/>
        <w:ind w:firstLineChars="200" w:firstLine="420"/>
        <w:rPr>
          <w:rFonts w:ascii="宋体" w:hAnsi="宋体"/>
          <w:szCs w:val="21"/>
          <w:u w:val="single"/>
        </w:rPr>
      </w:pPr>
      <w:r w:rsidRPr="00AE360D">
        <w:rPr>
          <w:rFonts w:ascii="宋体" w:hAnsi="宋体" w:hint="eastAsia"/>
          <w:szCs w:val="21"/>
        </w:rPr>
        <w:t>27.1招标人将在</w:t>
      </w:r>
      <w:r w:rsidRPr="00AE360D">
        <w:rPr>
          <w:rFonts w:hint="eastAsia"/>
          <w:szCs w:val="21"/>
          <w:u w:val="single"/>
        </w:rPr>
        <w:t>广州公共资源交易中心</w:t>
      </w:r>
      <w:r w:rsidRPr="00AE360D">
        <w:rPr>
          <w:rFonts w:ascii="宋体" w:hAnsi="宋体" w:hint="eastAsia"/>
          <w:szCs w:val="21"/>
        </w:rPr>
        <w:t>交易平台、广东省招标投标监管网和中国招标投标公共服务平台公示中标候选人，公示期为三天。</w:t>
      </w:r>
    </w:p>
    <w:p w:rsidR="002A5A05" w:rsidRPr="00AE360D" w:rsidRDefault="007C0289">
      <w:pPr>
        <w:pBdr>
          <w:bottom w:val="single" w:sz="6" w:space="1" w:color="auto"/>
        </w:pBdr>
        <w:spacing w:line="360" w:lineRule="auto"/>
        <w:ind w:firstLineChars="200" w:firstLine="420"/>
        <w:rPr>
          <w:rFonts w:ascii="宋体" w:hAnsi="宋体"/>
          <w:szCs w:val="21"/>
        </w:rPr>
      </w:pPr>
      <w:r w:rsidRPr="00AE360D">
        <w:rPr>
          <w:rFonts w:ascii="宋体" w:hAnsi="宋体" w:hint="eastAsia"/>
          <w:szCs w:val="21"/>
        </w:rPr>
        <w:t>27.2招标人应当自确定中标人后，向招标投标监管机构提交招标投标情况的书面报告；经招投标监管机构备案后，方可发出中标通知书。</w:t>
      </w:r>
    </w:p>
    <w:p w:rsidR="002A5A05" w:rsidRPr="00AE360D" w:rsidRDefault="007C0289">
      <w:pPr>
        <w:pBdr>
          <w:bottom w:val="single" w:sz="6" w:space="1" w:color="auto"/>
        </w:pBdr>
        <w:spacing w:line="360" w:lineRule="auto"/>
        <w:ind w:firstLineChars="200" w:firstLine="420"/>
        <w:rPr>
          <w:rFonts w:ascii="宋体" w:hAnsi="宋体"/>
          <w:szCs w:val="21"/>
        </w:rPr>
      </w:pPr>
      <w:r w:rsidRPr="00AE360D">
        <w:rPr>
          <w:rFonts w:ascii="宋体" w:hAnsi="宋体" w:hint="eastAsia"/>
          <w:szCs w:val="21"/>
        </w:rPr>
        <w:t>27.3中标人必须在收到中标通知书后24小时之内以书面形式回复招标人，确认收到。</w:t>
      </w:r>
    </w:p>
    <w:p w:rsidR="002A5A05" w:rsidRPr="00AE360D" w:rsidRDefault="007C0289">
      <w:pPr>
        <w:pBdr>
          <w:bottom w:val="single" w:sz="6" w:space="1" w:color="auto"/>
        </w:pBdr>
        <w:spacing w:line="360" w:lineRule="auto"/>
        <w:ind w:firstLineChars="200" w:firstLine="420"/>
        <w:rPr>
          <w:rFonts w:ascii="宋体" w:hAnsi="宋体"/>
          <w:szCs w:val="21"/>
        </w:rPr>
      </w:pPr>
      <w:r w:rsidRPr="00AE360D">
        <w:rPr>
          <w:rFonts w:ascii="宋体" w:hAnsi="宋体" w:hint="eastAsia"/>
          <w:szCs w:val="21"/>
        </w:rPr>
        <w:t>27.4在产生中标候选人后，招标人将中标候选人的投标文件商务部分文件的</w:t>
      </w:r>
      <w:r w:rsidRPr="00AE360D">
        <w:rPr>
          <w:rFonts w:ascii="宋体" w:hAnsi="宋体" w:hint="eastAsia"/>
          <w:szCs w:val="21"/>
          <w:u w:val="single"/>
        </w:rPr>
        <w:t>人员、业绩、奖项等资料</w:t>
      </w:r>
      <w:r w:rsidRPr="00AE360D">
        <w:rPr>
          <w:rFonts w:ascii="宋体" w:hAnsi="宋体" w:hint="eastAsia"/>
          <w:szCs w:val="21"/>
        </w:rPr>
        <w:t>在</w:t>
      </w:r>
      <w:r w:rsidRPr="00AE360D">
        <w:rPr>
          <w:rFonts w:hint="eastAsia"/>
          <w:szCs w:val="21"/>
          <w:u w:val="single"/>
        </w:rPr>
        <w:t>广州公共资源交易中心</w:t>
      </w:r>
      <w:r w:rsidRPr="00AE360D">
        <w:rPr>
          <w:rFonts w:ascii="宋体" w:hAnsi="宋体" w:hint="eastAsia"/>
          <w:szCs w:val="21"/>
        </w:rPr>
        <w:t>交易平台和广东省招标投标监管网公开。</w:t>
      </w:r>
    </w:p>
    <w:p w:rsidR="002A5A05" w:rsidRPr="00AE360D" w:rsidRDefault="007C0289">
      <w:pPr>
        <w:pBdr>
          <w:bottom w:val="single" w:sz="6" w:space="1" w:color="auto"/>
        </w:pBdr>
        <w:spacing w:line="360" w:lineRule="auto"/>
        <w:ind w:firstLineChars="200" w:firstLine="422"/>
        <w:rPr>
          <w:rFonts w:ascii="宋体" w:hAnsi="宋体"/>
          <w:szCs w:val="21"/>
          <w:u w:val="single"/>
        </w:rPr>
      </w:pPr>
      <w:r w:rsidRPr="00AE360D">
        <w:rPr>
          <w:rFonts w:ascii="宋体" w:hAnsi="宋体" w:hint="eastAsia"/>
          <w:b/>
          <w:bCs/>
          <w:szCs w:val="21"/>
          <w:u w:val="single"/>
        </w:rPr>
        <w:t>27.5</w:t>
      </w:r>
      <w:r w:rsidRPr="00AE360D">
        <w:rPr>
          <w:rFonts w:ascii="宋体" w:hAnsi="宋体" w:hint="eastAsia"/>
          <w:szCs w:val="21"/>
          <w:u w:val="single"/>
        </w:rPr>
        <w:t>中标人在签订合同前需向招标人另行提供与投标递交的电子标书一致的纸质投标文件（含投标人须知11.3列表明细包含的所有工程量清单报价表）2份及电子文件1份（不用生成投标书；包括用Microsoft Excel 软件或广州公共资源交易中心提供的投标书制作软件制作的工程量清单报价表和单价分析表，用 Microsoft Word 软件或广州公共资源交易中心提供的投标书制作软件制作的经济投标文件其他部分。电子文件介质使用CD-R 光盘，所有电子文件不能采用压缩处理）。</w:t>
      </w:r>
    </w:p>
    <w:p w:rsidR="002A5A05" w:rsidRPr="00AE360D" w:rsidRDefault="007C0289">
      <w:pPr>
        <w:spacing w:line="360" w:lineRule="auto"/>
        <w:ind w:firstLineChars="200" w:firstLine="422"/>
        <w:rPr>
          <w:rFonts w:ascii="宋体" w:hAnsi="宋体" w:cs="宋体"/>
          <w:b/>
          <w:szCs w:val="21"/>
        </w:rPr>
      </w:pPr>
      <w:r w:rsidRPr="00AE360D">
        <w:rPr>
          <w:rFonts w:ascii="宋体" w:hAnsi="宋体" w:cs="宋体" w:hint="eastAsia"/>
          <w:b/>
          <w:szCs w:val="21"/>
        </w:rPr>
        <w:t>条款号：28.4                       修改类型：修改</w:t>
      </w:r>
    </w:p>
    <w:p w:rsidR="002A5A05" w:rsidRPr="00AE360D" w:rsidRDefault="007C0289">
      <w:pPr>
        <w:spacing w:line="360" w:lineRule="auto"/>
        <w:ind w:firstLineChars="200" w:firstLine="422"/>
        <w:rPr>
          <w:rFonts w:ascii="宋体" w:hAnsi="宋体" w:cs="宋体"/>
          <w:szCs w:val="21"/>
        </w:rPr>
      </w:pPr>
      <w:r w:rsidRPr="00AE360D">
        <w:rPr>
          <w:rFonts w:ascii="宋体" w:hAnsi="宋体" w:cs="宋体" w:hint="eastAsia"/>
          <w:b/>
          <w:szCs w:val="21"/>
        </w:rPr>
        <w:t>原文：</w:t>
      </w:r>
      <w:r w:rsidRPr="00AE360D">
        <w:rPr>
          <w:rFonts w:ascii="宋体" w:hAnsi="宋体" w:cs="宋体" w:hint="eastAsia"/>
          <w:szCs w:val="21"/>
        </w:rPr>
        <w:t>28.4招标人支付工程款时，中标人应提供工程所在地发票。</w:t>
      </w:r>
    </w:p>
    <w:p w:rsidR="002A5A05" w:rsidRPr="00AE360D" w:rsidRDefault="007C0289">
      <w:pPr>
        <w:pBdr>
          <w:bottom w:val="single" w:sz="6" w:space="1" w:color="auto"/>
        </w:pBdr>
        <w:spacing w:line="360" w:lineRule="auto"/>
        <w:ind w:firstLineChars="200" w:firstLine="422"/>
        <w:rPr>
          <w:rFonts w:ascii="宋体" w:hAnsi="宋体" w:cs="宋体"/>
          <w:bCs/>
          <w:szCs w:val="21"/>
        </w:rPr>
      </w:pPr>
      <w:r w:rsidRPr="00AE360D">
        <w:rPr>
          <w:rFonts w:ascii="宋体" w:hAnsi="宋体" w:cs="宋体" w:hint="eastAsia"/>
          <w:b/>
          <w:szCs w:val="21"/>
        </w:rPr>
        <w:t>现文：</w:t>
      </w:r>
      <w:r w:rsidRPr="00AE360D">
        <w:rPr>
          <w:rFonts w:ascii="宋体" w:hAnsi="宋体" w:cs="宋体" w:hint="eastAsia"/>
          <w:bCs/>
          <w:szCs w:val="21"/>
        </w:rPr>
        <w:t>：28.4招标人支付工程款时，中标人应提供</w:t>
      </w:r>
      <w:r w:rsidRPr="00AE360D">
        <w:rPr>
          <w:rFonts w:ascii="宋体" w:hAnsi="宋体" w:cs="宋体" w:hint="eastAsia"/>
          <w:bCs/>
          <w:szCs w:val="21"/>
          <w:u w:val="single"/>
        </w:rPr>
        <w:t>符合国家税务相关部门要求的</w:t>
      </w:r>
      <w:r w:rsidRPr="00AE360D">
        <w:rPr>
          <w:rFonts w:ascii="宋体" w:hAnsi="宋体" w:cs="宋体" w:hint="eastAsia"/>
          <w:bCs/>
          <w:szCs w:val="21"/>
        </w:rPr>
        <w:t>发票。</w:t>
      </w:r>
    </w:p>
    <w:p w:rsidR="002A5A05" w:rsidRPr="00AE360D" w:rsidRDefault="007C0289">
      <w:pPr>
        <w:spacing w:line="360" w:lineRule="auto"/>
        <w:ind w:firstLineChars="200" w:firstLine="422"/>
        <w:rPr>
          <w:rFonts w:ascii="宋体" w:hAnsi="宋体" w:cs="宋体"/>
          <w:b/>
          <w:szCs w:val="21"/>
        </w:rPr>
      </w:pPr>
      <w:r w:rsidRPr="00AE360D">
        <w:rPr>
          <w:rFonts w:ascii="宋体" w:hAnsi="宋体" w:cs="宋体" w:hint="eastAsia"/>
          <w:b/>
          <w:szCs w:val="21"/>
        </w:rPr>
        <w:t xml:space="preserve">条款号：29.1             </w:t>
      </w:r>
      <w:r w:rsidRPr="00AE360D">
        <w:rPr>
          <w:rFonts w:ascii="宋体" w:hAnsi="宋体" w:cs="宋体"/>
          <w:b/>
          <w:szCs w:val="21"/>
        </w:rPr>
        <w:t xml:space="preserve">          </w:t>
      </w:r>
      <w:r w:rsidRPr="00AE360D">
        <w:rPr>
          <w:rFonts w:ascii="宋体" w:hAnsi="宋体" w:cs="宋体" w:hint="eastAsia"/>
          <w:b/>
          <w:szCs w:val="21"/>
        </w:rPr>
        <w:t>修改类型：修改</w:t>
      </w:r>
    </w:p>
    <w:p w:rsidR="002A5A05" w:rsidRPr="00AE360D" w:rsidRDefault="007C0289">
      <w:pPr>
        <w:adjustRightInd w:val="0"/>
        <w:spacing w:line="400" w:lineRule="exact"/>
        <w:ind w:firstLineChars="224" w:firstLine="472"/>
        <w:textAlignment w:val="baseline"/>
        <w:rPr>
          <w:rFonts w:ascii="宋体" w:hAnsi="宋体" w:cs="宋体"/>
          <w:sz w:val="24"/>
          <w:szCs w:val="24"/>
        </w:rPr>
      </w:pPr>
      <w:r w:rsidRPr="00AE360D">
        <w:rPr>
          <w:rFonts w:ascii="宋体" w:hAnsi="宋体" w:cs="宋体" w:hint="eastAsia"/>
          <w:b/>
          <w:szCs w:val="21"/>
        </w:rPr>
        <w:t>原文：</w:t>
      </w:r>
      <w:r w:rsidRPr="00AE360D">
        <w:rPr>
          <w:rFonts w:ascii="宋体" w:hAnsi="宋体" w:cs="宋体" w:hint="eastAsia"/>
          <w:szCs w:val="21"/>
        </w:rPr>
        <w:t>29.1</w:t>
      </w:r>
      <w:r w:rsidRPr="00AE360D">
        <w:rPr>
          <w:rFonts w:ascii="宋体" w:hAnsi="宋体" w:cs="宋体" w:hint="eastAsia"/>
          <w:sz w:val="24"/>
          <w:szCs w:val="24"/>
        </w:rPr>
        <w:t>在</w:t>
      </w:r>
      <w:r w:rsidRPr="00AE360D">
        <w:rPr>
          <w:rFonts w:ascii="宋体" w:hAnsi="宋体" w:cs="宋体" w:hint="eastAsia"/>
          <w:szCs w:val="21"/>
        </w:rPr>
        <w:t>收到中标通知书后的15日内，中标人应按本须知前附表第20项的规定向招标人提交履约担保；如果中标人的履约担保是以银行保函的形式提供，则该银行保函应由在中国注册且</w:t>
      </w:r>
      <w:r w:rsidRPr="00AE360D">
        <w:rPr>
          <w:rFonts w:ascii="宋体" w:hAnsi="宋体" w:cs="宋体" w:hint="eastAsia"/>
          <w:szCs w:val="21"/>
        </w:rPr>
        <w:lastRenderedPageBreak/>
        <w:t>营业地点在广州行政辖区内的银行开具。</w:t>
      </w:r>
    </w:p>
    <w:p w:rsidR="002A5A05" w:rsidRPr="00AE360D" w:rsidRDefault="007C0289">
      <w:pPr>
        <w:pBdr>
          <w:bottom w:val="single" w:sz="6" w:space="1" w:color="auto"/>
        </w:pBdr>
        <w:spacing w:line="440" w:lineRule="exact"/>
        <w:ind w:firstLineChars="196" w:firstLine="413"/>
        <w:rPr>
          <w:rFonts w:ascii="宋体" w:hAnsi="宋体" w:cs="宋体"/>
          <w:bCs/>
          <w:sz w:val="24"/>
          <w:szCs w:val="24"/>
          <w:u w:val="single"/>
        </w:rPr>
      </w:pPr>
      <w:r w:rsidRPr="00AE360D">
        <w:rPr>
          <w:rFonts w:ascii="宋体" w:hAnsi="宋体" w:cs="宋体" w:hint="eastAsia"/>
          <w:b/>
          <w:szCs w:val="21"/>
        </w:rPr>
        <w:t>现文</w:t>
      </w:r>
      <w:r w:rsidRPr="00AE360D">
        <w:rPr>
          <w:rFonts w:ascii="宋体" w:hAnsi="宋体" w:cs="宋体" w:hint="eastAsia"/>
          <w:b/>
          <w:sz w:val="24"/>
          <w:szCs w:val="24"/>
        </w:rPr>
        <w:t>：</w:t>
      </w:r>
      <w:r w:rsidRPr="00AE360D">
        <w:rPr>
          <w:rFonts w:ascii="宋体" w:hAnsi="宋体" w:cs="宋体" w:hint="eastAsia"/>
          <w:szCs w:val="21"/>
        </w:rPr>
        <w:t>29.1在收到中标通知书后的15日内，中标人应按本须知前附表第20项的规定向招标人提交履约担保。</w:t>
      </w:r>
    </w:p>
    <w:p w:rsidR="002A5A05" w:rsidRPr="00AE360D" w:rsidRDefault="007C0289">
      <w:pPr>
        <w:adjustRightInd w:val="0"/>
        <w:spacing w:line="400" w:lineRule="exact"/>
        <w:ind w:firstLineChars="224" w:firstLine="472"/>
        <w:textAlignment w:val="baseline"/>
        <w:rPr>
          <w:rFonts w:ascii="宋体" w:hAnsi="宋体" w:cs="宋体"/>
          <w:b/>
          <w:szCs w:val="21"/>
        </w:rPr>
      </w:pPr>
      <w:r w:rsidRPr="00AE360D">
        <w:rPr>
          <w:rFonts w:ascii="宋体" w:hAnsi="宋体" w:cs="宋体" w:hint="eastAsia"/>
          <w:b/>
          <w:szCs w:val="21"/>
        </w:rPr>
        <w:t xml:space="preserve">条款号：30.1             </w:t>
      </w:r>
      <w:r w:rsidRPr="00AE360D">
        <w:rPr>
          <w:rFonts w:ascii="宋体" w:hAnsi="宋体" w:cs="宋体"/>
          <w:b/>
          <w:szCs w:val="21"/>
        </w:rPr>
        <w:t xml:space="preserve">         </w:t>
      </w:r>
      <w:r w:rsidRPr="00AE360D">
        <w:rPr>
          <w:rFonts w:ascii="宋体" w:hAnsi="宋体" w:cs="宋体" w:hint="eastAsia"/>
          <w:b/>
          <w:szCs w:val="21"/>
        </w:rPr>
        <w:t>修改类型：修改</w:t>
      </w:r>
    </w:p>
    <w:p w:rsidR="002A5A05" w:rsidRPr="00AE360D" w:rsidRDefault="007C0289">
      <w:pPr>
        <w:adjustRightInd w:val="0"/>
        <w:spacing w:line="400" w:lineRule="exact"/>
        <w:ind w:firstLineChars="224" w:firstLine="472"/>
        <w:textAlignment w:val="baseline"/>
        <w:rPr>
          <w:rFonts w:ascii="宋体" w:hAnsi="宋体" w:cs="宋体"/>
          <w:b/>
          <w:szCs w:val="21"/>
        </w:rPr>
      </w:pPr>
      <w:r w:rsidRPr="00AE360D">
        <w:rPr>
          <w:rFonts w:ascii="宋体" w:hAnsi="宋体" w:cs="宋体" w:hint="eastAsia"/>
          <w:b/>
          <w:szCs w:val="21"/>
        </w:rPr>
        <w:t>原文：</w:t>
      </w:r>
      <w:r w:rsidRPr="00AE360D">
        <w:rPr>
          <w:rFonts w:ascii="宋体" w:hAnsi="宋体" w:cs="宋体" w:hint="eastAsia"/>
          <w:szCs w:val="21"/>
        </w:rPr>
        <w:t>30.1在合同双方全权代表在合同协议书上签字，并分别加盖双方单位的公章后，合同正式生效。</w:t>
      </w:r>
    </w:p>
    <w:p w:rsidR="002A5A05" w:rsidRPr="00AE360D" w:rsidRDefault="007C0289">
      <w:pPr>
        <w:pBdr>
          <w:bottom w:val="single" w:sz="6" w:space="1" w:color="auto"/>
        </w:pBdr>
        <w:adjustRightInd w:val="0"/>
        <w:spacing w:line="400" w:lineRule="exact"/>
        <w:ind w:firstLineChars="201" w:firstLine="424"/>
        <w:textAlignment w:val="baseline"/>
        <w:rPr>
          <w:rFonts w:ascii="宋体" w:hAnsi="宋体" w:cs="宋体"/>
          <w:szCs w:val="21"/>
          <w:u w:val="single"/>
        </w:rPr>
      </w:pPr>
      <w:r w:rsidRPr="00AE360D">
        <w:rPr>
          <w:rFonts w:ascii="宋体" w:hAnsi="宋体" w:cs="宋体" w:hint="eastAsia"/>
          <w:b/>
          <w:szCs w:val="21"/>
        </w:rPr>
        <w:t>现文：</w:t>
      </w:r>
      <w:r w:rsidRPr="00AE360D">
        <w:rPr>
          <w:rFonts w:ascii="宋体" w:hAnsi="宋体" w:cs="宋体" w:hint="eastAsia"/>
          <w:szCs w:val="21"/>
        </w:rPr>
        <w:t>30.1在合同双方全权代表在合同协议书上签字，并分别加盖双方单位的公章</w:t>
      </w:r>
      <w:r w:rsidRPr="00AE360D">
        <w:rPr>
          <w:rFonts w:ascii="宋体" w:hAnsi="宋体" w:cs="宋体" w:hint="eastAsia"/>
          <w:szCs w:val="21"/>
          <w:u w:val="single"/>
        </w:rPr>
        <w:t>且承包人提交履约担保后，合同正式生效。</w:t>
      </w:r>
    </w:p>
    <w:p w:rsidR="002A5A05" w:rsidRPr="00AE360D" w:rsidRDefault="007C0289">
      <w:pPr>
        <w:spacing w:line="360" w:lineRule="auto"/>
        <w:ind w:firstLineChars="100" w:firstLine="211"/>
        <w:rPr>
          <w:b/>
          <w:szCs w:val="21"/>
        </w:rPr>
      </w:pPr>
      <w:r w:rsidRPr="00AE360D">
        <w:rPr>
          <w:rFonts w:hint="eastAsia"/>
          <w:b/>
          <w:szCs w:val="21"/>
        </w:rPr>
        <w:t>注：以上修改，仅限于本范本中有可供选择条款的情形。</w:t>
      </w:r>
    </w:p>
    <w:p w:rsidR="002A5A05" w:rsidRPr="00AE360D" w:rsidRDefault="007C0289">
      <w:pPr>
        <w:spacing w:line="360" w:lineRule="auto"/>
      </w:pPr>
      <w:r w:rsidRPr="00AE360D">
        <w:rPr>
          <w:rFonts w:hint="eastAsia"/>
          <w:b/>
          <w:szCs w:val="21"/>
        </w:rPr>
        <w:t>（以下无正文）</w:t>
      </w:r>
    </w:p>
    <w:p w:rsidR="002A5A05" w:rsidRPr="00AE360D" w:rsidRDefault="007C0289">
      <w:pPr>
        <w:pStyle w:val="2"/>
        <w:rPr>
          <w:color w:val="auto"/>
        </w:rPr>
      </w:pPr>
      <w:r w:rsidRPr="00AE360D">
        <w:rPr>
          <w:color w:val="auto"/>
        </w:rPr>
        <w:br w:type="page"/>
      </w:r>
      <w:bookmarkStart w:id="10" w:name="_Toc2272548"/>
      <w:r w:rsidRPr="00AE360D">
        <w:rPr>
          <w:rFonts w:hint="eastAsia"/>
          <w:color w:val="auto"/>
        </w:rPr>
        <w:lastRenderedPageBreak/>
        <w:t>三、投标须知通用条款</w:t>
      </w:r>
      <w:bookmarkEnd w:id="10"/>
    </w:p>
    <w:p w:rsidR="002A5A05" w:rsidRPr="00AE360D" w:rsidRDefault="007C0289">
      <w:pPr>
        <w:pStyle w:val="3"/>
        <w:spacing w:before="156" w:after="156"/>
      </w:pPr>
      <w:bookmarkStart w:id="11" w:name="_Toc2272549"/>
      <w:r w:rsidRPr="00AE360D">
        <w:rPr>
          <w:rFonts w:hint="eastAsia"/>
        </w:rPr>
        <w:t>（一）总则</w:t>
      </w:r>
      <w:bookmarkEnd w:id="11"/>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1</w:t>
      </w:r>
      <w:r w:rsidRPr="00AE360D">
        <w:rPr>
          <w:rFonts w:ascii="宋体" w:eastAsia="宋体" w:hAnsi="宋体" w:hint="eastAsia"/>
          <w:b/>
          <w:bCs/>
          <w:sz w:val="24"/>
        </w:rPr>
        <w:t>、定义</w:t>
      </w:r>
    </w:p>
    <w:p w:rsidR="002A5A05" w:rsidRPr="00AE360D" w:rsidRDefault="007C0289">
      <w:pPr>
        <w:pStyle w:val="a1"/>
        <w:spacing w:after="0" w:line="360" w:lineRule="auto"/>
        <w:ind w:firstLineChars="200" w:firstLine="480"/>
        <w:rPr>
          <w:rFonts w:ascii="宋体" w:eastAsia="宋体" w:hAnsi="宋体"/>
          <w:b/>
          <w:bCs/>
          <w:sz w:val="24"/>
        </w:rPr>
      </w:pPr>
      <w:r w:rsidRPr="00AE360D">
        <w:rPr>
          <w:rFonts w:ascii="宋体" w:eastAsia="宋体" w:hAnsi="宋体" w:hint="eastAsia"/>
          <w:sz w:val="24"/>
        </w:rPr>
        <w:t>本招标文件使用的下列词语具有如下规定的意义：</w:t>
      </w:r>
    </w:p>
    <w:p w:rsidR="002A5A05" w:rsidRPr="00AE360D" w:rsidRDefault="007C0289">
      <w:pPr>
        <w:pStyle w:val="a1"/>
        <w:spacing w:after="0" w:line="360" w:lineRule="auto"/>
        <w:ind w:firstLineChars="200" w:firstLine="480"/>
        <w:rPr>
          <w:rFonts w:ascii="宋体" w:eastAsia="宋体" w:hAnsi="宋体"/>
          <w:b/>
          <w:bCs/>
          <w:sz w:val="24"/>
          <w:u w:val="single"/>
        </w:rPr>
      </w:pPr>
      <w:r w:rsidRPr="00AE360D">
        <w:rPr>
          <w:rFonts w:ascii="宋体" w:eastAsia="宋体" w:hAnsi="宋体" w:hint="eastAsia"/>
          <w:sz w:val="24"/>
        </w:rPr>
        <w:t>（</w:t>
      </w:r>
      <w:r w:rsidRPr="00AE360D">
        <w:rPr>
          <w:rFonts w:ascii="宋体" w:eastAsia="宋体" w:hAnsi="宋体"/>
          <w:sz w:val="24"/>
        </w:rPr>
        <w:t>1</w:t>
      </w:r>
      <w:r w:rsidRPr="00AE360D">
        <w:rPr>
          <w:rFonts w:ascii="宋体" w:eastAsia="宋体" w:hAnsi="宋体" w:hint="eastAsia"/>
          <w:sz w:val="24"/>
        </w:rPr>
        <w:t>）“招标人”（即发包人）、“项目建设管理单位”（或称“项目代建单位”）、“招标代理”、“设计单位”、“监理单位”均已在投标须知前附表中列明。</w:t>
      </w:r>
    </w:p>
    <w:p w:rsidR="002A5A05" w:rsidRPr="00AE360D" w:rsidRDefault="007C0289">
      <w:pPr>
        <w:pStyle w:val="a1"/>
        <w:spacing w:after="0" w:line="360" w:lineRule="auto"/>
        <w:ind w:firstLineChars="200" w:firstLine="480"/>
        <w:rPr>
          <w:rFonts w:ascii="宋体" w:eastAsia="宋体" w:hAnsi="宋体"/>
          <w:sz w:val="24"/>
          <w:u w:val="single"/>
        </w:rPr>
      </w:pPr>
      <w:r w:rsidRPr="00AE360D">
        <w:rPr>
          <w:rFonts w:ascii="宋体" w:eastAsia="宋体" w:hAnsi="宋体" w:hint="eastAsia"/>
          <w:sz w:val="24"/>
        </w:rPr>
        <w:t>（</w:t>
      </w:r>
      <w:r w:rsidRPr="00AE360D">
        <w:rPr>
          <w:rFonts w:ascii="宋体" w:eastAsia="宋体" w:hAnsi="宋体"/>
          <w:sz w:val="24"/>
        </w:rPr>
        <w:t>2</w:t>
      </w:r>
      <w:r w:rsidRPr="00AE360D">
        <w:rPr>
          <w:rFonts w:ascii="宋体" w:eastAsia="宋体" w:hAnsi="宋体" w:hint="eastAsia"/>
          <w:sz w:val="24"/>
        </w:rPr>
        <w:t>）“投标人”指向招标人提交投标文件的当事人。</w:t>
      </w:r>
      <w:r w:rsidRPr="00AE360D">
        <w:rPr>
          <w:rFonts w:ascii="宋体" w:eastAsia="宋体" w:hAnsi="宋体"/>
          <w:sz w:val="24"/>
        </w:rPr>
        <w:t xml:space="preserve">   </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hint="eastAsia"/>
          <w:sz w:val="24"/>
        </w:rPr>
        <w:t>（</w:t>
      </w:r>
      <w:r w:rsidRPr="00AE360D">
        <w:rPr>
          <w:rFonts w:ascii="宋体" w:eastAsia="宋体" w:hAnsi="宋体"/>
          <w:sz w:val="24"/>
        </w:rPr>
        <w:t>3</w:t>
      </w:r>
      <w:r w:rsidRPr="00AE360D">
        <w:rPr>
          <w:rFonts w:ascii="宋体" w:eastAsia="宋体" w:hAnsi="宋体" w:hint="eastAsia"/>
          <w:sz w:val="24"/>
        </w:rPr>
        <w:t>）“承包人”指其投标被招标人接受并与其签订承包合同的当事人。</w:t>
      </w:r>
    </w:p>
    <w:p w:rsidR="002A5A05" w:rsidRPr="00AE360D" w:rsidRDefault="007C0289">
      <w:pPr>
        <w:pStyle w:val="a1"/>
        <w:spacing w:after="0" w:line="360" w:lineRule="auto"/>
        <w:ind w:firstLineChars="200" w:firstLine="480"/>
        <w:rPr>
          <w:rFonts w:ascii="宋体" w:eastAsia="宋体" w:hAnsi="宋体"/>
          <w:sz w:val="24"/>
          <w:u w:val="single"/>
        </w:rPr>
      </w:pPr>
      <w:r w:rsidRPr="00AE360D">
        <w:rPr>
          <w:rFonts w:ascii="宋体" w:eastAsia="宋体" w:hAnsi="宋体" w:hint="eastAsia"/>
          <w:sz w:val="24"/>
        </w:rPr>
        <w:t>（</w:t>
      </w:r>
      <w:r w:rsidRPr="00AE360D">
        <w:rPr>
          <w:rFonts w:ascii="宋体" w:eastAsia="宋体" w:hAnsi="宋体"/>
          <w:sz w:val="24"/>
        </w:rPr>
        <w:t>4</w:t>
      </w:r>
      <w:r w:rsidRPr="00AE360D">
        <w:rPr>
          <w:rFonts w:ascii="宋体" w:eastAsia="宋体" w:hAnsi="宋体" w:hint="eastAsia"/>
          <w:sz w:val="24"/>
        </w:rPr>
        <w:t>）“招标文件”指由招标代理发出的本文件（包括全部章节、附件）及招标答疑会会议纪要和</w:t>
      </w:r>
      <w:r w:rsidRPr="00AE360D">
        <w:rPr>
          <w:rFonts w:ascii="宋体" w:eastAsia="宋体" w:hAnsi="宋体" w:hint="eastAsia"/>
          <w:bCs/>
          <w:sz w:val="24"/>
        </w:rPr>
        <w:t>招标文件的澄清与修改</w:t>
      </w:r>
      <w:r w:rsidRPr="00AE360D">
        <w:rPr>
          <w:rFonts w:ascii="宋体" w:eastAsia="宋体" w:hAnsi="宋体" w:hint="eastAsia"/>
          <w:sz w:val="24"/>
        </w:rPr>
        <w:t>文件。</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hint="eastAsia"/>
          <w:sz w:val="24"/>
        </w:rPr>
        <w:t>（</w:t>
      </w:r>
      <w:r w:rsidRPr="00AE360D">
        <w:rPr>
          <w:rFonts w:ascii="宋体" w:eastAsia="宋体" w:hAnsi="宋体"/>
          <w:sz w:val="24"/>
        </w:rPr>
        <w:t>5</w:t>
      </w:r>
      <w:r w:rsidRPr="00AE360D">
        <w:rPr>
          <w:rFonts w:ascii="宋体" w:eastAsia="宋体" w:hAnsi="宋体" w:hint="eastAsia"/>
          <w:sz w:val="24"/>
        </w:rPr>
        <w:t>）“投标文件”指投标人根据本项目招标文件向招标人提交的全部文件。</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hint="eastAsia"/>
          <w:sz w:val="24"/>
        </w:rPr>
        <w:t>（</w:t>
      </w:r>
      <w:r w:rsidRPr="00AE360D">
        <w:rPr>
          <w:rFonts w:ascii="宋体" w:eastAsia="宋体" w:hAnsi="宋体"/>
          <w:sz w:val="24"/>
        </w:rPr>
        <w:t>6</w:t>
      </w:r>
      <w:r w:rsidRPr="00AE360D">
        <w:rPr>
          <w:rFonts w:ascii="宋体" w:eastAsia="宋体" w:hAnsi="宋体" w:hint="eastAsia"/>
          <w:sz w:val="24"/>
        </w:rPr>
        <w:t>）“书面形式”指打字或印刷的文件和数据电文（包括电报、电传、传真、电子数据交换和电子邮件）。</w:t>
      </w:r>
    </w:p>
    <w:p w:rsidR="002A5A05" w:rsidRPr="00AE360D" w:rsidRDefault="007C0289">
      <w:pPr>
        <w:spacing w:line="360" w:lineRule="auto"/>
        <w:ind w:firstLineChars="200" w:firstLine="482"/>
        <w:rPr>
          <w:rFonts w:ascii="宋体"/>
          <w:b/>
          <w:sz w:val="24"/>
        </w:rPr>
      </w:pPr>
      <w:r w:rsidRPr="00AE360D">
        <w:rPr>
          <w:rFonts w:ascii="宋体" w:hAnsi="宋体"/>
          <w:b/>
          <w:sz w:val="24"/>
        </w:rPr>
        <w:t>2</w:t>
      </w:r>
      <w:r w:rsidRPr="00AE360D">
        <w:rPr>
          <w:rFonts w:ascii="宋体" w:hAnsi="宋体" w:hint="eastAsia"/>
          <w:b/>
          <w:sz w:val="24"/>
        </w:rPr>
        <w:t>、招标说明</w:t>
      </w:r>
    </w:p>
    <w:p w:rsidR="002A5A05" w:rsidRPr="00AE360D" w:rsidRDefault="007C0289">
      <w:pPr>
        <w:spacing w:line="360" w:lineRule="auto"/>
        <w:ind w:firstLineChars="200" w:firstLine="480"/>
        <w:rPr>
          <w:rFonts w:ascii="宋体"/>
          <w:bCs/>
          <w:sz w:val="24"/>
        </w:rPr>
      </w:pPr>
      <w:r w:rsidRPr="00AE360D">
        <w:rPr>
          <w:rFonts w:ascii="宋体" w:hAnsi="宋体"/>
          <w:bCs/>
          <w:sz w:val="24"/>
        </w:rPr>
        <w:t>2.1</w:t>
      </w:r>
      <w:r w:rsidRPr="00AE360D">
        <w:rPr>
          <w:rFonts w:ascii="宋体" w:hAnsi="宋体" w:hint="eastAsia"/>
          <w:bCs/>
          <w:sz w:val="24"/>
        </w:rPr>
        <w:t>本招标工程项目按照《中华人民共和国招标投标法》等有关法律、行政法规、规章和规范性文件，通过招标方式选定承包人。</w:t>
      </w:r>
    </w:p>
    <w:p w:rsidR="002A5A05" w:rsidRPr="00AE360D" w:rsidRDefault="007C0289">
      <w:pPr>
        <w:spacing w:line="360" w:lineRule="auto"/>
        <w:ind w:firstLineChars="200" w:firstLine="480"/>
        <w:rPr>
          <w:rFonts w:ascii="宋体"/>
          <w:bCs/>
          <w:sz w:val="24"/>
        </w:rPr>
      </w:pPr>
      <w:r w:rsidRPr="00AE360D">
        <w:rPr>
          <w:rFonts w:ascii="宋体" w:hAnsi="宋体"/>
          <w:bCs/>
          <w:sz w:val="24"/>
        </w:rPr>
        <w:t>2.2</w:t>
      </w:r>
      <w:r w:rsidRPr="00AE360D">
        <w:rPr>
          <w:rFonts w:ascii="宋体" w:hAnsi="宋体" w:hint="eastAsia"/>
          <w:bCs/>
          <w:sz w:val="24"/>
        </w:rPr>
        <w:t>工程名称、建设地点、建设规模、承包方式、质量标准、招标范围、工期要求等均在投标须知前附表中列明。</w:t>
      </w:r>
    </w:p>
    <w:p w:rsidR="002A5A05" w:rsidRPr="00AE360D" w:rsidRDefault="007C0289">
      <w:pPr>
        <w:spacing w:line="360" w:lineRule="auto"/>
        <w:ind w:firstLineChars="200" w:firstLine="480"/>
        <w:rPr>
          <w:rFonts w:ascii="宋体"/>
          <w:bCs/>
          <w:sz w:val="24"/>
        </w:rPr>
      </w:pPr>
      <w:r w:rsidRPr="00AE360D">
        <w:rPr>
          <w:rFonts w:ascii="宋体" w:hAnsi="宋体"/>
          <w:bCs/>
          <w:sz w:val="24"/>
        </w:rPr>
        <w:t>2.3</w:t>
      </w:r>
      <w:r w:rsidRPr="00AE360D">
        <w:rPr>
          <w:rFonts w:ascii="宋体" w:hAnsi="宋体" w:hint="eastAsia"/>
          <w:bCs/>
          <w:sz w:val="24"/>
        </w:rPr>
        <w:t>设计说明：详见招标图纸。</w:t>
      </w:r>
    </w:p>
    <w:p w:rsidR="002A5A05" w:rsidRPr="00AE360D" w:rsidRDefault="007C0289">
      <w:pPr>
        <w:spacing w:line="360" w:lineRule="auto"/>
        <w:ind w:firstLineChars="200" w:firstLine="480"/>
        <w:rPr>
          <w:rFonts w:ascii="宋体"/>
          <w:bCs/>
          <w:sz w:val="24"/>
        </w:rPr>
      </w:pPr>
      <w:r w:rsidRPr="00AE360D">
        <w:rPr>
          <w:rFonts w:ascii="宋体" w:hAnsi="宋体"/>
          <w:bCs/>
          <w:sz w:val="24"/>
        </w:rPr>
        <w:t>2.4</w:t>
      </w:r>
      <w:r w:rsidRPr="00AE360D">
        <w:rPr>
          <w:rFonts w:ascii="宋体" w:hAnsi="宋体" w:hint="eastAsia"/>
          <w:bCs/>
          <w:sz w:val="24"/>
        </w:rPr>
        <w:t>工程施工特点：详见招标图纸。</w:t>
      </w:r>
    </w:p>
    <w:p w:rsidR="002A5A05" w:rsidRPr="00AE360D" w:rsidRDefault="007C0289">
      <w:pPr>
        <w:tabs>
          <w:tab w:val="left" w:pos="105"/>
        </w:tabs>
        <w:spacing w:line="360" w:lineRule="auto"/>
        <w:ind w:firstLineChars="200" w:firstLine="482"/>
        <w:rPr>
          <w:rFonts w:ascii="宋体"/>
          <w:b/>
          <w:sz w:val="24"/>
        </w:rPr>
      </w:pPr>
      <w:r w:rsidRPr="00AE360D">
        <w:rPr>
          <w:rFonts w:ascii="宋体" w:hAnsi="宋体"/>
          <w:b/>
          <w:sz w:val="24"/>
        </w:rPr>
        <w:t>3</w:t>
      </w:r>
      <w:r w:rsidRPr="00AE360D">
        <w:rPr>
          <w:rFonts w:ascii="宋体" w:hAnsi="宋体" w:hint="eastAsia"/>
          <w:b/>
          <w:sz w:val="24"/>
        </w:rPr>
        <w:t>．资金来源</w:t>
      </w:r>
    </w:p>
    <w:p w:rsidR="002A5A05" w:rsidRPr="00AE360D" w:rsidRDefault="007C0289">
      <w:pPr>
        <w:spacing w:line="360" w:lineRule="auto"/>
        <w:ind w:firstLineChars="200" w:firstLine="480"/>
        <w:rPr>
          <w:rFonts w:ascii="宋体"/>
          <w:bCs/>
          <w:sz w:val="24"/>
        </w:rPr>
      </w:pPr>
      <w:r w:rsidRPr="00AE360D">
        <w:rPr>
          <w:rFonts w:ascii="宋体" w:hAnsi="宋体"/>
          <w:bCs/>
          <w:sz w:val="24"/>
        </w:rPr>
        <w:t>3.1</w:t>
      </w:r>
      <w:r w:rsidRPr="00AE360D">
        <w:rPr>
          <w:rFonts w:ascii="宋体" w:hAnsi="宋体" w:hint="eastAsia"/>
          <w:bCs/>
          <w:sz w:val="24"/>
        </w:rPr>
        <w:t>本招标工程项目资金来源见投标须知前附表第</w:t>
      </w:r>
      <w:r w:rsidRPr="00AE360D">
        <w:rPr>
          <w:rFonts w:ascii="宋体" w:hAnsi="宋体"/>
          <w:bCs/>
          <w:sz w:val="24"/>
        </w:rPr>
        <w:t>9</w:t>
      </w:r>
      <w:r w:rsidRPr="00AE360D">
        <w:rPr>
          <w:rFonts w:ascii="宋体" w:hAnsi="宋体" w:hint="eastAsia"/>
          <w:bCs/>
          <w:sz w:val="24"/>
        </w:rPr>
        <w:t>项</w:t>
      </w:r>
    </w:p>
    <w:p w:rsidR="002A5A05" w:rsidRPr="00AE360D" w:rsidRDefault="007C0289">
      <w:pPr>
        <w:tabs>
          <w:tab w:val="left" w:pos="105"/>
        </w:tabs>
        <w:spacing w:line="360" w:lineRule="auto"/>
        <w:ind w:firstLineChars="200" w:firstLine="482"/>
        <w:rPr>
          <w:rFonts w:ascii="宋体"/>
          <w:b/>
          <w:sz w:val="24"/>
        </w:rPr>
      </w:pPr>
      <w:r w:rsidRPr="00AE360D">
        <w:rPr>
          <w:rFonts w:ascii="宋体" w:hAnsi="宋体"/>
          <w:b/>
          <w:sz w:val="24"/>
        </w:rPr>
        <w:t>4</w:t>
      </w:r>
      <w:r w:rsidRPr="00AE360D">
        <w:rPr>
          <w:rFonts w:ascii="宋体" w:hAnsi="宋体" w:hint="eastAsia"/>
          <w:b/>
          <w:sz w:val="24"/>
        </w:rPr>
        <w:t>．合格投标人的条件</w:t>
      </w:r>
    </w:p>
    <w:p w:rsidR="002A5A05" w:rsidRPr="00AE360D" w:rsidRDefault="007C0289">
      <w:pPr>
        <w:spacing w:line="360" w:lineRule="auto"/>
        <w:ind w:firstLineChars="200" w:firstLine="480"/>
        <w:rPr>
          <w:rFonts w:ascii="宋体"/>
          <w:bCs/>
          <w:sz w:val="24"/>
        </w:rPr>
      </w:pPr>
      <w:r w:rsidRPr="00AE360D">
        <w:rPr>
          <w:rFonts w:ascii="宋体" w:hAnsi="宋体"/>
          <w:bCs/>
          <w:sz w:val="24"/>
        </w:rPr>
        <w:t>4.1</w:t>
      </w:r>
      <w:r w:rsidRPr="00AE360D">
        <w:rPr>
          <w:rFonts w:ascii="宋体" w:hAnsi="宋体" w:hint="eastAsia"/>
          <w:bCs/>
          <w:sz w:val="24"/>
        </w:rPr>
        <w:t>详见本项目招标公告</w:t>
      </w:r>
    </w:p>
    <w:p w:rsidR="002A5A05" w:rsidRPr="00AE360D" w:rsidRDefault="007C0289">
      <w:pPr>
        <w:tabs>
          <w:tab w:val="left" w:pos="105"/>
        </w:tabs>
        <w:spacing w:line="360" w:lineRule="auto"/>
        <w:ind w:firstLineChars="200" w:firstLine="482"/>
        <w:rPr>
          <w:rFonts w:ascii="宋体"/>
          <w:b/>
          <w:sz w:val="24"/>
        </w:rPr>
      </w:pPr>
      <w:r w:rsidRPr="00AE360D">
        <w:rPr>
          <w:rFonts w:ascii="宋体" w:hAnsi="宋体"/>
          <w:b/>
          <w:sz w:val="24"/>
        </w:rPr>
        <w:t>5</w:t>
      </w:r>
      <w:r w:rsidRPr="00AE360D">
        <w:rPr>
          <w:rFonts w:ascii="宋体" w:hAnsi="宋体" w:hint="eastAsia"/>
          <w:b/>
          <w:sz w:val="24"/>
        </w:rPr>
        <w:t>．踏勘现场</w:t>
      </w:r>
    </w:p>
    <w:p w:rsidR="002A5A05" w:rsidRPr="00AE360D" w:rsidRDefault="007C0289">
      <w:pPr>
        <w:spacing w:line="360" w:lineRule="auto"/>
        <w:ind w:firstLineChars="200" w:firstLine="480"/>
        <w:rPr>
          <w:rFonts w:ascii="宋体"/>
          <w:bCs/>
          <w:sz w:val="24"/>
          <w:u w:val="single"/>
        </w:rPr>
      </w:pPr>
      <w:r w:rsidRPr="00AE360D">
        <w:rPr>
          <w:rFonts w:ascii="宋体" w:hAnsi="宋体"/>
          <w:bCs/>
          <w:sz w:val="24"/>
        </w:rPr>
        <w:t xml:space="preserve">5.1 </w:t>
      </w:r>
      <w:r w:rsidRPr="00AE360D">
        <w:rPr>
          <w:rFonts w:ascii="宋体" w:hAnsi="宋体" w:hint="eastAsia"/>
          <w:bCs/>
          <w:sz w:val="24"/>
        </w:rPr>
        <w:t>投标人应按本投标须知前附表第</w:t>
      </w:r>
      <w:r w:rsidRPr="00AE360D">
        <w:rPr>
          <w:rFonts w:ascii="宋体" w:hAnsi="宋体"/>
          <w:bCs/>
          <w:sz w:val="24"/>
        </w:rPr>
        <w:t>15</w:t>
      </w:r>
      <w:r w:rsidRPr="00AE360D">
        <w:rPr>
          <w:rFonts w:ascii="宋体" w:hAnsi="宋体" w:hint="eastAsia"/>
          <w:bCs/>
          <w:sz w:val="24"/>
        </w:rPr>
        <w:t>项所述时间和要求对工程现场及周围环境进行踏勘，</w:t>
      </w:r>
      <w:r w:rsidRPr="00AE360D">
        <w:rPr>
          <w:rFonts w:ascii="宋体" w:hAnsi="宋体" w:hint="eastAsia"/>
          <w:sz w:val="24"/>
        </w:rPr>
        <w:t>投标人应充分重视和仔细地进行这种考察，</w:t>
      </w:r>
      <w:r w:rsidRPr="00AE360D">
        <w:rPr>
          <w:rFonts w:ascii="宋体" w:hAnsi="宋体" w:hint="eastAsia"/>
          <w:bCs/>
          <w:sz w:val="24"/>
        </w:rPr>
        <w:t>以便投标人获取</w:t>
      </w:r>
      <w:r w:rsidRPr="00AE360D">
        <w:rPr>
          <w:rFonts w:ascii="宋体" w:hAnsi="宋体" w:hint="eastAsia"/>
          <w:sz w:val="24"/>
        </w:rPr>
        <w:t>那些须投标人自己负责的</w:t>
      </w:r>
      <w:r w:rsidRPr="00AE360D">
        <w:rPr>
          <w:rFonts w:ascii="宋体" w:hAnsi="宋体" w:hint="eastAsia"/>
          <w:bCs/>
          <w:sz w:val="24"/>
        </w:rPr>
        <w:t>有关编制投标文件和签署合同所涉及现场所有的资料。</w:t>
      </w:r>
      <w:r w:rsidRPr="00AE360D">
        <w:rPr>
          <w:rFonts w:ascii="宋体" w:hAnsi="宋体" w:hint="eastAsia"/>
          <w:sz w:val="24"/>
        </w:rPr>
        <w:t>一旦中标，这种考察即</w:t>
      </w:r>
      <w:r w:rsidRPr="00AE360D">
        <w:rPr>
          <w:rFonts w:ascii="宋体" w:hAnsi="宋体" w:hint="eastAsia"/>
          <w:sz w:val="24"/>
        </w:rPr>
        <w:lastRenderedPageBreak/>
        <w:t>被认为其结果已在中标文件中得到充分反映。考察现场的费用由投标人自己承担。</w:t>
      </w:r>
    </w:p>
    <w:p w:rsidR="002A5A05" w:rsidRPr="00AE360D" w:rsidRDefault="007C0289">
      <w:pPr>
        <w:tabs>
          <w:tab w:val="left" w:pos="105"/>
        </w:tabs>
        <w:spacing w:line="360" w:lineRule="auto"/>
        <w:ind w:firstLineChars="200" w:firstLine="480"/>
        <w:rPr>
          <w:rFonts w:ascii="宋体"/>
          <w:bCs/>
          <w:sz w:val="24"/>
        </w:rPr>
      </w:pPr>
      <w:r w:rsidRPr="00AE360D">
        <w:rPr>
          <w:rFonts w:ascii="宋体" w:hAnsi="宋体"/>
          <w:bCs/>
          <w:sz w:val="24"/>
        </w:rPr>
        <w:t xml:space="preserve">5.2 </w:t>
      </w:r>
      <w:r w:rsidRPr="00AE360D">
        <w:rPr>
          <w:rFonts w:ascii="宋体" w:hAnsi="宋体" w:hint="eastAsia"/>
          <w:bCs/>
          <w:sz w:val="24"/>
        </w:rPr>
        <w:t>招标人向投标人提供的有关现场的数据和资料，是招标人现有的能被投标人利用的资料，招标人对投标人做出的任何推论、理解和结论均不负责任。</w:t>
      </w:r>
    </w:p>
    <w:p w:rsidR="002A5A05" w:rsidRPr="00AE360D" w:rsidRDefault="007C0289">
      <w:pPr>
        <w:spacing w:line="360" w:lineRule="auto"/>
        <w:ind w:firstLineChars="200" w:firstLine="480"/>
        <w:rPr>
          <w:rFonts w:ascii="宋体"/>
          <w:bCs/>
          <w:sz w:val="24"/>
        </w:rPr>
      </w:pPr>
      <w:r w:rsidRPr="00AE360D">
        <w:rPr>
          <w:rFonts w:ascii="宋体" w:hAnsi="宋体"/>
          <w:bCs/>
          <w:sz w:val="24"/>
        </w:rPr>
        <w:t xml:space="preserve">5.3 </w:t>
      </w:r>
      <w:r w:rsidRPr="00AE360D">
        <w:rPr>
          <w:rFonts w:ascii="宋体" w:hAnsi="宋体" w:hint="eastAsia"/>
          <w:bCs/>
          <w:sz w:val="24"/>
        </w:rPr>
        <w:t>经招标人允许，投标人可为踏勘目的进入招标人的项目现场。</w:t>
      </w:r>
      <w:r w:rsidRPr="00AE360D">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sidRPr="00AE360D">
        <w:rPr>
          <w:rFonts w:ascii="宋体" w:hAnsi="宋体" w:hint="eastAsia"/>
          <w:bCs/>
          <w:sz w:val="24"/>
        </w:rPr>
        <w:t>投标人不得因此使招标人承担有关的责任和蒙受损失。</w:t>
      </w:r>
    </w:p>
    <w:p w:rsidR="002A5A05" w:rsidRPr="00AE360D" w:rsidRDefault="007C0289">
      <w:pPr>
        <w:tabs>
          <w:tab w:val="left" w:pos="105"/>
        </w:tabs>
        <w:spacing w:line="360" w:lineRule="auto"/>
        <w:ind w:firstLineChars="200" w:firstLine="482"/>
        <w:rPr>
          <w:rFonts w:ascii="宋体"/>
          <w:b/>
          <w:sz w:val="24"/>
        </w:rPr>
      </w:pPr>
      <w:r w:rsidRPr="00AE360D">
        <w:rPr>
          <w:rFonts w:ascii="宋体" w:hAnsi="宋体"/>
          <w:b/>
          <w:sz w:val="24"/>
        </w:rPr>
        <w:t>6</w:t>
      </w:r>
      <w:r w:rsidRPr="00AE360D">
        <w:rPr>
          <w:rFonts w:ascii="宋体" w:hAnsi="宋体" w:hint="eastAsia"/>
          <w:b/>
          <w:sz w:val="24"/>
        </w:rPr>
        <w:t>．投标费用</w:t>
      </w:r>
    </w:p>
    <w:p w:rsidR="002A5A05" w:rsidRPr="00AE360D" w:rsidRDefault="007C0289">
      <w:pPr>
        <w:tabs>
          <w:tab w:val="left" w:pos="105"/>
        </w:tabs>
        <w:spacing w:line="360" w:lineRule="auto"/>
        <w:ind w:firstLineChars="200" w:firstLine="480"/>
        <w:rPr>
          <w:rFonts w:ascii="宋体"/>
          <w:bCs/>
          <w:sz w:val="24"/>
        </w:rPr>
      </w:pPr>
      <w:r w:rsidRPr="00AE360D">
        <w:rPr>
          <w:rFonts w:ascii="宋体" w:hAnsi="宋体"/>
          <w:bCs/>
          <w:sz w:val="24"/>
        </w:rPr>
        <w:t>6.1</w:t>
      </w:r>
      <w:r w:rsidRPr="00AE360D">
        <w:rPr>
          <w:rFonts w:ascii="宋体" w:hAnsi="宋体" w:hint="eastAsia"/>
          <w:sz w:val="24"/>
        </w:rPr>
        <w:t>不论投标结果如何，投标人应承担</w:t>
      </w:r>
      <w:r w:rsidRPr="00AE360D">
        <w:rPr>
          <w:rFonts w:ascii="宋体" w:hAnsi="宋体" w:hint="eastAsia"/>
          <w:bCs/>
          <w:sz w:val="24"/>
        </w:rPr>
        <w:t>自身</w:t>
      </w:r>
      <w:r w:rsidRPr="00AE360D">
        <w:rPr>
          <w:rFonts w:ascii="宋体" w:hAnsi="宋体" w:hint="eastAsia"/>
          <w:sz w:val="24"/>
        </w:rPr>
        <w:t>因投标文件编制、递交及其他</w:t>
      </w:r>
      <w:r w:rsidRPr="00AE360D">
        <w:rPr>
          <w:rFonts w:ascii="宋体" w:hAnsi="宋体" w:hint="eastAsia"/>
          <w:bCs/>
          <w:sz w:val="24"/>
        </w:rPr>
        <w:t>参加本招标活动</w:t>
      </w:r>
      <w:r w:rsidRPr="00AE360D">
        <w:rPr>
          <w:rFonts w:ascii="宋体" w:hAnsi="宋体" w:hint="eastAsia"/>
          <w:sz w:val="24"/>
        </w:rPr>
        <w:t>所涉及的一切费用，招标人对上述费用不负任何责任。</w:t>
      </w:r>
    </w:p>
    <w:p w:rsidR="002A5A05" w:rsidRPr="00AE360D" w:rsidRDefault="007C0289">
      <w:pPr>
        <w:pStyle w:val="3"/>
        <w:spacing w:before="156" w:after="156"/>
      </w:pPr>
      <w:bookmarkStart w:id="12" w:name="_Toc2272550"/>
      <w:r w:rsidRPr="00AE360D">
        <w:rPr>
          <w:rFonts w:hint="eastAsia"/>
        </w:rPr>
        <w:t>（二）招标文件</w:t>
      </w:r>
      <w:bookmarkEnd w:id="12"/>
    </w:p>
    <w:p w:rsidR="002A5A05" w:rsidRPr="00AE360D" w:rsidRDefault="007C0289">
      <w:pPr>
        <w:tabs>
          <w:tab w:val="left" w:pos="105"/>
        </w:tabs>
        <w:spacing w:line="360" w:lineRule="auto"/>
        <w:ind w:firstLineChars="200" w:firstLine="482"/>
        <w:rPr>
          <w:rFonts w:ascii="宋体"/>
          <w:b/>
          <w:sz w:val="24"/>
        </w:rPr>
      </w:pPr>
      <w:r w:rsidRPr="00AE360D">
        <w:rPr>
          <w:rFonts w:ascii="宋体" w:hAnsi="宋体"/>
          <w:b/>
          <w:sz w:val="24"/>
        </w:rPr>
        <w:t>7.</w:t>
      </w:r>
      <w:r w:rsidRPr="00AE360D">
        <w:rPr>
          <w:rFonts w:ascii="宋体" w:hAnsi="宋体" w:hint="eastAsia"/>
          <w:b/>
          <w:sz w:val="24"/>
        </w:rPr>
        <w:t>招标文件的组成</w:t>
      </w:r>
    </w:p>
    <w:p w:rsidR="002A5A05" w:rsidRPr="00AE360D" w:rsidRDefault="007C0289">
      <w:pPr>
        <w:spacing w:line="360" w:lineRule="auto"/>
        <w:ind w:firstLineChars="200" w:firstLine="480"/>
        <w:rPr>
          <w:rFonts w:ascii="宋体"/>
          <w:sz w:val="24"/>
        </w:rPr>
      </w:pPr>
      <w:r w:rsidRPr="00AE360D">
        <w:rPr>
          <w:rFonts w:ascii="宋体" w:hAnsi="宋体"/>
          <w:bCs/>
          <w:sz w:val="24"/>
        </w:rPr>
        <w:t>7.1</w:t>
      </w:r>
      <w:r w:rsidRPr="00AE360D">
        <w:rPr>
          <w:rFonts w:ascii="宋体" w:hAnsi="宋体" w:hint="eastAsia"/>
          <w:sz w:val="24"/>
        </w:rPr>
        <w:t>本招标文件包括下列文件，以及所有按本须知第</w:t>
      </w:r>
      <w:r w:rsidRPr="00AE360D">
        <w:rPr>
          <w:rFonts w:ascii="宋体" w:hAnsi="宋体"/>
          <w:sz w:val="24"/>
        </w:rPr>
        <w:t>8</w:t>
      </w:r>
      <w:r w:rsidRPr="00AE360D">
        <w:rPr>
          <w:rFonts w:ascii="宋体" w:hAnsi="宋体" w:hint="eastAsia"/>
          <w:sz w:val="24"/>
        </w:rPr>
        <w:t>条发出的招标答疑会会议纪要和按本须知第</w:t>
      </w:r>
      <w:r w:rsidRPr="00AE360D">
        <w:rPr>
          <w:rFonts w:ascii="宋体" w:hAnsi="宋体"/>
          <w:sz w:val="24"/>
        </w:rPr>
        <w:t>9</w:t>
      </w:r>
      <w:r w:rsidRPr="00AE360D">
        <w:rPr>
          <w:rFonts w:ascii="宋体" w:hAnsi="宋体" w:hint="eastAsia"/>
          <w:sz w:val="24"/>
        </w:rPr>
        <w:t>条发出的澄清或修改：</w:t>
      </w:r>
    </w:p>
    <w:p w:rsidR="002A5A05" w:rsidRPr="00AE360D" w:rsidRDefault="007C0289">
      <w:pPr>
        <w:pStyle w:val="a1"/>
        <w:spacing w:after="0" w:line="360" w:lineRule="auto"/>
        <w:ind w:left="-2" w:firstLineChars="200" w:firstLine="480"/>
        <w:rPr>
          <w:rFonts w:ascii="宋体" w:eastAsia="宋体" w:hAnsi="宋体"/>
          <w:sz w:val="24"/>
        </w:rPr>
      </w:pPr>
      <w:r w:rsidRPr="00AE360D">
        <w:rPr>
          <w:rFonts w:ascii="宋体" w:eastAsia="宋体" w:hAnsi="宋体" w:hint="eastAsia"/>
          <w:bCs/>
          <w:sz w:val="24"/>
        </w:rPr>
        <w:t>第一章</w:t>
      </w:r>
      <w:r w:rsidRPr="00AE360D">
        <w:rPr>
          <w:rFonts w:ascii="宋体" w:eastAsia="宋体" w:hAnsi="宋体"/>
          <w:bCs/>
          <w:sz w:val="24"/>
        </w:rPr>
        <w:t xml:space="preserve">  </w:t>
      </w:r>
      <w:r w:rsidRPr="00AE360D">
        <w:rPr>
          <w:rFonts w:ascii="宋体" w:eastAsia="宋体" w:hAnsi="宋体" w:hint="eastAsia"/>
          <w:sz w:val="24"/>
        </w:rPr>
        <w:t>投标须知</w:t>
      </w:r>
    </w:p>
    <w:p w:rsidR="002A5A05" w:rsidRPr="00AE360D" w:rsidRDefault="007C0289">
      <w:pPr>
        <w:pStyle w:val="a1"/>
        <w:spacing w:after="0" w:line="360" w:lineRule="auto"/>
        <w:ind w:left="-2" w:firstLineChars="200" w:firstLine="480"/>
        <w:rPr>
          <w:rFonts w:ascii="宋体" w:eastAsia="宋体" w:hAnsi="宋体"/>
          <w:sz w:val="24"/>
        </w:rPr>
      </w:pPr>
      <w:r w:rsidRPr="00AE360D">
        <w:rPr>
          <w:rFonts w:ascii="宋体" w:eastAsia="宋体" w:hAnsi="宋体" w:hint="eastAsia"/>
          <w:bCs/>
          <w:sz w:val="24"/>
        </w:rPr>
        <w:t>第二章</w:t>
      </w:r>
      <w:r w:rsidRPr="00AE360D">
        <w:rPr>
          <w:rFonts w:ascii="宋体" w:eastAsia="宋体" w:hAnsi="宋体"/>
          <w:bCs/>
          <w:sz w:val="24"/>
        </w:rPr>
        <w:t xml:space="preserve">  </w:t>
      </w:r>
      <w:r w:rsidRPr="00AE360D">
        <w:rPr>
          <w:rFonts w:ascii="宋体" w:eastAsia="宋体" w:hAnsi="宋体" w:hint="eastAsia"/>
          <w:sz w:val="24"/>
        </w:rPr>
        <w:t>开标、评标及定标办法</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hint="eastAsia"/>
          <w:sz w:val="24"/>
        </w:rPr>
        <w:t>第三章</w:t>
      </w:r>
      <w:r w:rsidRPr="00AE360D">
        <w:rPr>
          <w:rFonts w:ascii="宋体" w:eastAsia="宋体" w:hAnsi="宋体"/>
          <w:sz w:val="24"/>
        </w:rPr>
        <w:t xml:space="preserve">  </w:t>
      </w:r>
      <w:r w:rsidRPr="00AE360D">
        <w:rPr>
          <w:rFonts w:ascii="宋体" w:eastAsia="宋体" w:hAnsi="宋体" w:hint="eastAsia"/>
          <w:sz w:val="24"/>
        </w:rPr>
        <w:t>合同条款</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hint="eastAsia"/>
          <w:bCs/>
          <w:sz w:val="24"/>
        </w:rPr>
        <w:t>第四章</w:t>
      </w:r>
      <w:r w:rsidRPr="00AE360D">
        <w:rPr>
          <w:rFonts w:ascii="宋体" w:eastAsia="宋体" w:hAnsi="宋体"/>
          <w:bCs/>
          <w:sz w:val="24"/>
        </w:rPr>
        <w:t xml:space="preserve">  </w:t>
      </w:r>
      <w:r w:rsidRPr="00AE360D">
        <w:rPr>
          <w:rFonts w:ascii="宋体" w:eastAsia="宋体" w:hAnsi="宋体" w:hint="eastAsia"/>
          <w:sz w:val="24"/>
        </w:rPr>
        <w:t>投标文件格式</w:t>
      </w:r>
    </w:p>
    <w:p w:rsidR="002A5A05" w:rsidRPr="00AE360D" w:rsidRDefault="007C0289">
      <w:pPr>
        <w:pStyle w:val="a1"/>
        <w:spacing w:after="0" w:line="360" w:lineRule="auto"/>
        <w:ind w:left="-2" w:firstLineChars="200" w:firstLine="480"/>
        <w:rPr>
          <w:rFonts w:ascii="宋体" w:eastAsia="宋体" w:hAnsi="宋体"/>
          <w:sz w:val="24"/>
        </w:rPr>
      </w:pPr>
      <w:r w:rsidRPr="00AE360D">
        <w:rPr>
          <w:rFonts w:ascii="宋体" w:eastAsia="宋体" w:hAnsi="宋体" w:hint="eastAsia"/>
          <w:bCs/>
          <w:sz w:val="24"/>
        </w:rPr>
        <w:t>第五章</w:t>
      </w:r>
      <w:r w:rsidRPr="00AE360D">
        <w:rPr>
          <w:rFonts w:ascii="宋体" w:eastAsia="宋体" w:hAnsi="宋体"/>
          <w:bCs/>
          <w:sz w:val="24"/>
        </w:rPr>
        <w:t xml:space="preserve">  </w:t>
      </w:r>
      <w:r w:rsidRPr="00AE360D">
        <w:rPr>
          <w:rFonts w:ascii="宋体" w:eastAsia="宋体" w:hAnsi="宋体" w:hint="eastAsia"/>
          <w:sz w:val="24"/>
        </w:rPr>
        <w:t>技术条件（工程建设标准）（另册）</w:t>
      </w:r>
    </w:p>
    <w:p w:rsidR="002A5A05" w:rsidRPr="00AE360D" w:rsidRDefault="007C0289">
      <w:pPr>
        <w:pStyle w:val="a1"/>
        <w:spacing w:after="0" w:line="360" w:lineRule="auto"/>
        <w:ind w:left="-2" w:firstLineChars="200" w:firstLine="480"/>
        <w:rPr>
          <w:rFonts w:ascii="宋体" w:eastAsia="宋体" w:hAnsi="宋体"/>
          <w:sz w:val="24"/>
        </w:rPr>
      </w:pPr>
      <w:r w:rsidRPr="00AE360D">
        <w:rPr>
          <w:rFonts w:ascii="宋体" w:eastAsia="宋体" w:hAnsi="宋体" w:hint="eastAsia"/>
          <w:bCs/>
          <w:sz w:val="24"/>
        </w:rPr>
        <w:t>第六章</w:t>
      </w:r>
      <w:r w:rsidRPr="00AE360D">
        <w:rPr>
          <w:rFonts w:ascii="宋体" w:eastAsia="宋体" w:hAnsi="宋体"/>
          <w:bCs/>
          <w:sz w:val="24"/>
        </w:rPr>
        <w:t xml:space="preserve">  </w:t>
      </w:r>
      <w:r w:rsidRPr="00AE360D">
        <w:rPr>
          <w:rFonts w:ascii="宋体" w:eastAsia="宋体" w:hAnsi="宋体" w:hint="eastAsia"/>
          <w:sz w:val="24"/>
        </w:rPr>
        <w:t>图纸及勘察资料（另册）</w:t>
      </w:r>
    </w:p>
    <w:p w:rsidR="002A5A05" w:rsidRPr="00AE360D" w:rsidRDefault="007C0289">
      <w:pPr>
        <w:pStyle w:val="a1"/>
        <w:spacing w:after="0" w:line="360" w:lineRule="auto"/>
        <w:ind w:left="-2" w:firstLineChars="200" w:firstLine="480"/>
        <w:rPr>
          <w:rFonts w:ascii="宋体" w:eastAsia="宋体" w:hAnsi="宋体"/>
          <w:sz w:val="24"/>
        </w:rPr>
      </w:pPr>
      <w:r w:rsidRPr="00AE360D">
        <w:rPr>
          <w:rFonts w:ascii="宋体" w:eastAsia="宋体" w:hAnsi="宋体" w:hint="eastAsia"/>
          <w:bCs/>
          <w:sz w:val="24"/>
        </w:rPr>
        <w:t>第七章</w:t>
      </w:r>
      <w:r w:rsidRPr="00AE360D">
        <w:rPr>
          <w:rFonts w:ascii="宋体" w:eastAsia="宋体" w:hAnsi="宋体"/>
          <w:bCs/>
          <w:sz w:val="24"/>
        </w:rPr>
        <w:t xml:space="preserve">  </w:t>
      </w:r>
      <w:r w:rsidRPr="00AE360D">
        <w:rPr>
          <w:rFonts w:ascii="宋体" w:eastAsia="宋体" w:hAnsi="宋体" w:hint="eastAsia"/>
          <w:bCs/>
          <w:sz w:val="24"/>
        </w:rPr>
        <w:t>招标</w:t>
      </w:r>
      <w:r w:rsidRPr="00AE360D">
        <w:rPr>
          <w:rFonts w:ascii="宋体" w:eastAsia="宋体" w:hAnsi="宋体" w:hint="eastAsia"/>
          <w:sz w:val="24"/>
        </w:rPr>
        <w:t>工程量清单（另册）</w:t>
      </w:r>
    </w:p>
    <w:p w:rsidR="002A5A05" w:rsidRPr="00AE360D" w:rsidRDefault="007C0289">
      <w:pPr>
        <w:pStyle w:val="a1"/>
        <w:spacing w:after="0" w:line="360" w:lineRule="auto"/>
        <w:ind w:left="-2" w:firstLineChars="200" w:firstLine="480"/>
        <w:rPr>
          <w:rFonts w:ascii="宋体" w:eastAsia="宋体" w:hAnsi="宋体"/>
          <w:sz w:val="24"/>
        </w:rPr>
      </w:pPr>
      <w:r w:rsidRPr="00AE360D">
        <w:rPr>
          <w:rFonts w:ascii="宋体" w:eastAsia="宋体" w:hAnsi="宋体" w:hint="eastAsia"/>
          <w:sz w:val="24"/>
        </w:rPr>
        <w:t>第八章</w:t>
      </w:r>
      <w:r w:rsidRPr="00AE360D">
        <w:rPr>
          <w:rFonts w:ascii="宋体" w:eastAsia="宋体" w:hAnsi="宋体"/>
          <w:sz w:val="24"/>
        </w:rPr>
        <w:t xml:space="preserve">  </w:t>
      </w:r>
      <w:r w:rsidRPr="00AE360D">
        <w:rPr>
          <w:rFonts w:ascii="宋体" w:eastAsia="宋体" w:hAnsi="宋体" w:hint="eastAsia"/>
          <w:sz w:val="24"/>
        </w:rPr>
        <w:t>最高投标限价</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 xml:space="preserve">7.2 </w:t>
      </w:r>
      <w:r w:rsidRPr="00AE360D">
        <w:rPr>
          <w:rFonts w:ascii="宋体" w:eastAsia="宋体" w:hAnsi="宋体"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 xml:space="preserve">7.3 </w:t>
      </w:r>
      <w:r w:rsidRPr="00AE360D">
        <w:rPr>
          <w:rFonts w:ascii="宋体" w:eastAsia="宋体" w:hAnsi="宋体" w:hint="eastAsia"/>
          <w:sz w:val="24"/>
        </w:rPr>
        <w:t>投标人一旦中标，招标文件的内容对招标人和中标人双方均有约束力。</w:t>
      </w:r>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8</w:t>
      </w:r>
      <w:r w:rsidRPr="00AE360D">
        <w:rPr>
          <w:rFonts w:ascii="宋体" w:eastAsia="宋体" w:hAnsi="宋体" w:hint="eastAsia"/>
          <w:b/>
          <w:bCs/>
          <w:sz w:val="24"/>
        </w:rPr>
        <w:t>．招标答疑</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lastRenderedPageBreak/>
        <w:t xml:space="preserve">8.1 </w:t>
      </w:r>
      <w:r w:rsidRPr="00AE360D">
        <w:rPr>
          <w:rFonts w:ascii="宋体" w:eastAsia="宋体" w:hAnsi="宋体" w:hint="eastAsia"/>
          <w:sz w:val="24"/>
        </w:rPr>
        <w:t>投标人若对招标文件（包括招标图纸）中有疑问，可以书面形式</w:t>
      </w:r>
      <w:r w:rsidRPr="00AE360D">
        <w:rPr>
          <w:rFonts w:ascii="宋体" w:eastAsia="宋体" w:hAnsi="宋体" w:hint="eastAsia"/>
          <w:sz w:val="24"/>
          <w:szCs w:val="24"/>
        </w:rPr>
        <w:t>通过</w:t>
      </w:r>
      <w:r w:rsidRPr="00AE360D">
        <w:rPr>
          <w:rFonts w:ascii="宋体" w:eastAsia="宋体" w:hAnsi="宋体"/>
          <w:sz w:val="24"/>
          <w:szCs w:val="24"/>
          <w:u w:val="single"/>
        </w:rPr>
        <w:t xml:space="preserve">        </w:t>
      </w:r>
      <w:r w:rsidRPr="00AE360D">
        <w:rPr>
          <w:rFonts w:ascii="宋体" w:eastAsia="宋体" w:hAnsi="宋体" w:hint="eastAsia"/>
          <w:sz w:val="24"/>
          <w:szCs w:val="24"/>
        </w:rPr>
        <w:t>交易平台提交</w:t>
      </w:r>
      <w:r w:rsidRPr="00AE360D">
        <w:rPr>
          <w:rFonts w:ascii="宋体" w:eastAsia="宋体" w:hAnsi="宋体" w:hint="eastAsia"/>
          <w:sz w:val="24"/>
        </w:rPr>
        <w:t>给招标人或招标代理人，提交形式见本须知前附表第</w:t>
      </w:r>
      <w:r w:rsidRPr="00AE360D">
        <w:rPr>
          <w:rFonts w:ascii="宋体" w:eastAsia="宋体" w:hAnsi="宋体"/>
          <w:sz w:val="24"/>
        </w:rPr>
        <w:t>16</w:t>
      </w:r>
      <w:r w:rsidRPr="00AE360D">
        <w:rPr>
          <w:rFonts w:ascii="宋体" w:eastAsia="宋体" w:hAnsi="宋体" w:hint="eastAsia"/>
          <w:sz w:val="24"/>
        </w:rPr>
        <w:t>项。</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8.2</w:t>
      </w:r>
      <w:r w:rsidRPr="00AE360D">
        <w:rPr>
          <w:rFonts w:ascii="宋体" w:eastAsia="宋体" w:hAnsi="宋体" w:hint="eastAsia"/>
          <w:sz w:val="24"/>
        </w:rPr>
        <w:t>招标答疑会会议纪要将在提交投标文件截止时间15日前在</w:t>
      </w:r>
      <w:r w:rsidRPr="00AE360D">
        <w:rPr>
          <w:rFonts w:ascii="宋体" w:eastAsia="宋体" w:hAnsi="宋体"/>
          <w:sz w:val="24"/>
          <w:szCs w:val="24"/>
          <w:u w:val="single"/>
        </w:rPr>
        <w:t xml:space="preserve">        </w:t>
      </w:r>
      <w:r w:rsidRPr="00AE360D">
        <w:rPr>
          <w:rFonts w:ascii="宋体" w:eastAsia="宋体" w:hAnsi="宋体" w:hint="eastAsia"/>
          <w:sz w:val="24"/>
          <w:szCs w:val="24"/>
        </w:rPr>
        <w:t>交易平台</w:t>
      </w:r>
      <w:r w:rsidRPr="00AE360D">
        <w:rPr>
          <w:rFonts w:ascii="宋体" w:eastAsia="宋体" w:hAnsi="宋体" w:hint="eastAsia"/>
          <w:sz w:val="24"/>
        </w:rPr>
        <w:t xml:space="preserve"> “项目答疑纪要”专区公开发布。答疑纪要一经在</w:t>
      </w:r>
      <w:r w:rsidRPr="00AE360D">
        <w:rPr>
          <w:rFonts w:ascii="宋体" w:eastAsia="宋体" w:hAnsi="宋体"/>
          <w:sz w:val="24"/>
          <w:szCs w:val="24"/>
          <w:u w:val="single"/>
        </w:rPr>
        <w:t xml:space="preserve">        </w:t>
      </w:r>
      <w:r w:rsidRPr="00AE360D">
        <w:rPr>
          <w:rFonts w:ascii="宋体" w:eastAsia="宋体" w:hAnsi="宋体" w:hint="eastAsia"/>
          <w:sz w:val="24"/>
          <w:szCs w:val="24"/>
        </w:rPr>
        <w:t>交易平台</w:t>
      </w:r>
      <w:r w:rsidRPr="00AE360D">
        <w:rPr>
          <w:rFonts w:ascii="宋体" w:eastAsia="宋体" w:hAnsi="宋体" w:hint="eastAsia"/>
          <w:sz w:val="24"/>
        </w:rPr>
        <w:t>发布，视作已发放给所有投标人。</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8.3</w:t>
      </w:r>
      <w:r w:rsidRPr="00AE360D">
        <w:rPr>
          <w:rFonts w:ascii="宋体" w:eastAsia="宋体" w:hAnsi="宋体" w:hint="eastAsia"/>
          <w:sz w:val="24"/>
        </w:rPr>
        <w:t>答疑会会议纪要为招标文件的一部分。</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8.4</w:t>
      </w:r>
      <w:r w:rsidRPr="00AE360D">
        <w:rPr>
          <w:rFonts w:ascii="宋体" w:eastAsia="宋体" w:hAnsi="宋体" w:hint="eastAsia"/>
          <w:sz w:val="24"/>
        </w:rPr>
        <w:t>若招标答疑会会议纪要与招标文件有矛盾，以答疑会议纪要最后发出的书面形式的文件为准。</w:t>
      </w:r>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9.</w:t>
      </w:r>
      <w:r w:rsidRPr="00AE360D">
        <w:rPr>
          <w:rFonts w:ascii="宋体" w:eastAsia="宋体" w:hAnsi="宋体" w:hint="eastAsia"/>
          <w:b/>
          <w:bCs/>
          <w:sz w:val="24"/>
        </w:rPr>
        <w:t>招标文件的澄清与修改</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9.1</w:t>
      </w:r>
      <w:r w:rsidRPr="00AE360D">
        <w:rPr>
          <w:rFonts w:ascii="宋体" w:eastAsia="宋体" w:hAnsi="宋体" w:hint="eastAsia"/>
          <w:sz w:val="24"/>
        </w:rPr>
        <w:t>招标文件发出后</w:t>
      </w:r>
      <w:r w:rsidRPr="00AE360D">
        <w:rPr>
          <w:rFonts w:ascii="宋体" w:eastAsia="宋体" w:hAnsi="宋体"/>
          <w:sz w:val="24"/>
        </w:rPr>
        <w:t>,</w:t>
      </w:r>
      <w:r w:rsidRPr="00AE360D">
        <w:rPr>
          <w:rFonts w:ascii="宋体" w:eastAsia="宋体" w:hAnsi="宋体" w:hint="eastAsia"/>
          <w:sz w:val="24"/>
        </w:rPr>
        <w:t>在提交投标文件截止时间15日前，招标人可对招标文件进行必要的澄清或修改。</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9.2</w:t>
      </w:r>
      <w:r w:rsidRPr="00AE360D">
        <w:rPr>
          <w:rFonts w:ascii="宋体" w:eastAsia="宋体" w:hAnsi="宋体" w:hint="eastAsia"/>
          <w:sz w:val="24"/>
        </w:rPr>
        <w:t>招标文件的澄清或修改将在</w:t>
      </w:r>
      <w:r w:rsidRPr="00AE360D">
        <w:rPr>
          <w:rFonts w:ascii="宋体" w:eastAsia="宋体" w:hAnsi="宋体"/>
          <w:sz w:val="24"/>
          <w:szCs w:val="24"/>
          <w:u w:val="single"/>
        </w:rPr>
        <w:t xml:space="preserve">        </w:t>
      </w:r>
      <w:r w:rsidRPr="00AE360D">
        <w:rPr>
          <w:rFonts w:ascii="宋体" w:eastAsia="宋体" w:hAnsi="宋体" w:hint="eastAsia"/>
          <w:sz w:val="24"/>
          <w:szCs w:val="24"/>
        </w:rPr>
        <w:t>交易平台</w:t>
      </w:r>
      <w:r w:rsidRPr="00AE360D">
        <w:rPr>
          <w:rFonts w:ascii="宋体" w:eastAsia="宋体" w:hAnsi="宋体" w:hint="eastAsia"/>
          <w:sz w:val="24"/>
        </w:rPr>
        <w:t>“项目答疑纪要”专区公开发布。答疑纪要一经在</w:t>
      </w:r>
      <w:r w:rsidRPr="00AE360D">
        <w:rPr>
          <w:rFonts w:ascii="宋体" w:eastAsia="宋体" w:hAnsi="宋体"/>
          <w:sz w:val="24"/>
          <w:szCs w:val="24"/>
          <w:u w:val="single"/>
        </w:rPr>
        <w:t xml:space="preserve">        </w:t>
      </w:r>
      <w:r w:rsidRPr="00AE360D">
        <w:rPr>
          <w:rFonts w:ascii="宋体" w:eastAsia="宋体" w:hAnsi="宋体" w:hint="eastAsia"/>
          <w:sz w:val="24"/>
          <w:szCs w:val="24"/>
        </w:rPr>
        <w:t>交易平台</w:t>
      </w:r>
      <w:r w:rsidRPr="00AE360D">
        <w:rPr>
          <w:rFonts w:ascii="宋体" w:eastAsia="宋体" w:hAnsi="宋体" w:hint="eastAsia"/>
          <w:sz w:val="24"/>
        </w:rPr>
        <w:t>发布，视作已发放给所有投标人，以</w:t>
      </w:r>
      <w:r w:rsidRPr="00AE360D">
        <w:rPr>
          <w:rFonts w:ascii="宋体" w:eastAsia="宋体" w:hAnsi="宋体"/>
          <w:sz w:val="24"/>
          <w:szCs w:val="24"/>
          <w:u w:val="single"/>
        </w:rPr>
        <w:t xml:space="preserve">        </w:t>
      </w:r>
      <w:r w:rsidRPr="00AE360D">
        <w:rPr>
          <w:rFonts w:ascii="宋体" w:eastAsia="宋体" w:hAnsi="宋体" w:hint="eastAsia"/>
          <w:sz w:val="24"/>
          <w:szCs w:val="24"/>
        </w:rPr>
        <w:t>交易平台</w:t>
      </w:r>
      <w:r w:rsidRPr="00AE360D">
        <w:rPr>
          <w:rFonts w:ascii="宋体" w:eastAsia="宋体" w:hAnsi="宋体" w:hint="eastAsia"/>
          <w:sz w:val="24"/>
        </w:rPr>
        <w:t>上网发布时间作为送达时间。</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9.3</w:t>
      </w:r>
      <w:r w:rsidRPr="00AE360D">
        <w:rPr>
          <w:rFonts w:ascii="宋体" w:eastAsia="宋体" w:hAnsi="宋体" w:hint="eastAsia"/>
          <w:sz w:val="24"/>
        </w:rPr>
        <w:t>招标文件的修改内容为招标文件的组成部分。</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9.4</w:t>
      </w:r>
      <w:r w:rsidRPr="00AE360D">
        <w:rPr>
          <w:rFonts w:ascii="宋体" w:eastAsia="宋体" w:hAnsi="宋体" w:hint="eastAsia"/>
          <w:sz w:val="24"/>
        </w:rPr>
        <w:t>招标文件的澄清或修改均以书面形式明确的内容为准。当招标文件的澄清、修改、补充等在同一内容的表述不一致时，以最后发出的书面形式的文件为准。</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9.5</w:t>
      </w:r>
      <w:r w:rsidRPr="00AE360D">
        <w:rPr>
          <w:rFonts w:ascii="宋体" w:eastAsia="宋体" w:hAnsi="宋体"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2A5A05" w:rsidRPr="00AE360D" w:rsidRDefault="007C0289">
      <w:pPr>
        <w:pStyle w:val="3"/>
        <w:spacing w:before="156" w:after="156"/>
      </w:pPr>
      <w:bookmarkStart w:id="13" w:name="_Toc2272551"/>
      <w:r w:rsidRPr="00AE360D">
        <w:rPr>
          <w:rFonts w:hint="eastAsia"/>
        </w:rPr>
        <w:t>（三）投标文件的编制</w:t>
      </w:r>
      <w:bookmarkEnd w:id="13"/>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10</w:t>
      </w:r>
      <w:r w:rsidRPr="00AE360D">
        <w:rPr>
          <w:rFonts w:ascii="宋体" w:eastAsia="宋体" w:hAnsi="宋体" w:hint="eastAsia"/>
          <w:b/>
          <w:bCs/>
          <w:sz w:val="24"/>
        </w:rPr>
        <w:t>．投标文件的语言及度量衡单位</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 xml:space="preserve">10.1 </w:t>
      </w:r>
      <w:r w:rsidRPr="00AE360D">
        <w:rPr>
          <w:rFonts w:ascii="宋体" w:eastAsia="宋体" w:hAnsi="宋体" w:hint="eastAsia"/>
          <w:sz w:val="24"/>
        </w:rPr>
        <w:t>投标文件和与投标有关的所有文件均应使用中文。</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 xml:space="preserve">10.2 </w:t>
      </w:r>
      <w:r w:rsidRPr="00AE360D">
        <w:rPr>
          <w:rFonts w:ascii="宋体" w:eastAsia="宋体" w:hAnsi="宋体" w:hint="eastAsia"/>
          <w:sz w:val="24"/>
        </w:rPr>
        <w:t>除工程规范另有规定外，投标文件使用的度量衡单位，均采用中华人民共和国法定计量单位。</w:t>
      </w:r>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11</w:t>
      </w:r>
      <w:r w:rsidRPr="00AE360D">
        <w:rPr>
          <w:rFonts w:ascii="宋体" w:eastAsia="宋体" w:hAnsi="宋体" w:hint="eastAsia"/>
          <w:b/>
          <w:bCs/>
          <w:sz w:val="24"/>
        </w:rPr>
        <w:t>．投标文件的组成</w:t>
      </w:r>
    </w:p>
    <w:p w:rsidR="002A5A05" w:rsidRPr="00AE360D" w:rsidRDefault="007C0289">
      <w:pPr>
        <w:pStyle w:val="a1"/>
        <w:spacing w:after="0" w:line="360" w:lineRule="auto"/>
        <w:ind w:firstLineChars="200" w:firstLine="480"/>
        <w:rPr>
          <w:rFonts w:ascii="宋体" w:eastAsia="宋体" w:hAnsi="宋体"/>
          <w:b/>
          <w:sz w:val="24"/>
        </w:rPr>
      </w:pPr>
      <w:r w:rsidRPr="00AE360D">
        <w:rPr>
          <w:rFonts w:ascii="宋体" w:eastAsia="宋体" w:hAnsi="宋体"/>
          <w:sz w:val="24"/>
        </w:rPr>
        <w:t xml:space="preserve">11.1 </w:t>
      </w:r>
      <w:r w:rsidRPr="00AE360D">
        <w:rPr>
          <w:rFonts w:ascii="宋体" w:eastAsia="宋体" w:hAnsi="宋体" w:hint="eastAsia"/>
          <w:sz w:val="24"/>
        </w:rPr>
        <w:t>投标文件由技术部分（含资格审查文件）和经济部分二部分投标文件组成</w:t>
      </w:r>
      <w:r w:rsidRPr="00AE360D">
        <w:rPr>
          <w:rFonts w:ascii="宋体" w:eastAsia="宋体" w:hAnsi="宋体" w:hint="eastAsia"/>
          <w:b/>
          <w:sz w:val="24"/>
        </w:rPr>
        <w:t>。</w:t>
      </w:r>
    </w:p>
    <w:p w:rsidR="002A5A05" w:rsidRPr="00AE360D" w:rsidRDefault="007C0289">
      <w:pPr>
        <w:spacing w:line="360" w:lineRule="auto"/>
        <w:ind w:firstLineChars="200" w:firstLine="480"/>
        <w:rPr>
          <w:rFonts w:ascii="宋体" w:hAnsi="宋体"/>
          <w:bCs/>
          <w:sz w:val="24"/>
        </w:rPr>
      </w:pPr>
      <w:r w:rsidRPr="00AE360D">
        <w:rPr>
          <w:rFonts w:ascii="宋体" w:hAnsi="宋体"/>
          <w:bCs/>
          <w:sz w:val="24"/>
        </w:rPr>
        <w:t>11.2</w:t>
      </w:r>
      <w:r w:rsidRPr="00AE360D">
        <w:rPr>
          <w:rFonts w:ascii="宋体" w:hAnsi="宋体" w:hint="eastAsia"/>
          <w:bCs/>
          <w:sz w:val="24"/>
        </w:rPr>
        <w:t>投标文件技术标部分主要包括下列内容</w:t>
      </w:r>
      <w:r w:rsidRPr="00AE360D">
        <w:rPr>
          <w:rFonts w:ascii="宋体" w:hAnsi="宋体"/>
          <w:bCs/>
          <w:sz w:val="24"/>
        </w:rPr>
        <w:t>:</w:t>
      </w:r>
    </w:p>
    <w:p w:rsidR="002A5A05" w:rsidRPr="00AE360D" w:rsidRDefault="007C0289">
      <w:pPr>
        <w:spacing w:line="360" w:lineRule="auto"/>
        <w:ind w:firstLineChars="200" w:firstLine="480"/>
        <w:rPr>
          <w:rFonts w:ascii="宋体"/>
          <w:bCs/>
          <w:sz w:val="24"/>
        </w:rPr>
      </w:pPr>
      <w:r w:rsidRPr="00AE360D">
        <w:rPr>
          <w:rFonts w:ascii="宋体" w:hint="eastAsia"/>
          <w:bCs/>
          <w:sz w:val="24"/>
        </w:rPr>
        <w:t>11.2.1 技术投标文件</w:t>
      </w:r>
      <w:r w:rsidRPr="00AE360D">
        <w:rPr>
          <w:rFonts w:ascii="宋体" w:hAnsi="宋体"/>
          <w:sz w:val="24"/>
        </w:rPr>
        <w:t>(</w:t>
      </w:r>
      <w:r w:rsidRPr="00AE360D">
        <w:rPr>
          <w:rFonts w:ascii="宋体" w:hAnsi="宋体" w:hint="eastAsia"/>
          <w:sz w:val="24"/>
        </w:rPr>
        <w:t>按招标文件的要求填写</w:t>
      </w:r>
      <w:r w:rsidRPr="00AE360D">
        <w:rPr>
          <w:rFonts w:ascii="宋体" w:hAnsi="宋体"/>
          <w:sz w:val="24"/>
        </w:rPr>
        <w:t>)</w:t>
      </w:r>
      <w:r w:rsidRPr="00AE360D">
        <w:rPr>
          <w:rFonts w:ascii="宋体" w:hint="eastAsia"/>
          <w:bCs/>
          <w:sz w:val="24"/>
        </w:rPr>
        <w:t>；</w:t>
      </w:r>
    </w:p>
    <w:p w:rsidR="002A5A05" w:rsidRPr="00AE360D" w:rsidRDefault="007C0289">
      <w:pPr>
        <w:spacing w:line="360" w:lineRule="auto"/>
        <w:ind w:firstLineChars="200" w:firstLine="480"/>
        <w:rPr>
          <w:rFonts w:ascii="宋体"/>
          <w:bCs/>
          <w:sz w:val="24"/>
        </w:rPr>
      </w:pPr>
      <w:r w:rsidRPr="00AE360D">
        <w:rPr>
          <w:rFonts w:ascii="宋体" w:hint="eastAsia"/>
          <w:bCs/>
          <w:sz w:val="24"/>
        </w:rPr>
        <w:lastRenderedPageBreak/>
        <w:t>11.2.2 资格审查文件：</w:t>
      </w:r>
    </w:p>
    <w:p w:rsidR="002A5A05" w:rsidRPr="00AE360D" w:rsidRDefault="007C0289">
      <w:pPr>
        <w:spacing w:line="360" w:lineRule="auto"/>
        <w:ind w:firstLineChars="200" w:firstLine="480"/>
        <w:rPr>
          <w:rFonts w:ascii="宋体"/>
          <w:bCs/>
          <w:sz w:val="24"/>
        </w:rPr>
      </w:pPr>
      <w:r w:rsidRPr="00AE360D">
        <w:rPr>
          <w:rFonts w:ascii="宋体" w:hint="eastAsia"/>
          <w:bCs/>
          <w:sz w:val="24"/>
        </w:rPr>
        <w:t xml:space="preserve">（1）投标人声明； </w:t>
      </w:r>
    </w:p>
    <w:p w:rsidR="002A5A05" w:rsidRPr="00AE360D" w:rsidRDefault="007C0289">
      <w:pPr>
        <w:spacing w:line="360" w:lineRule="auto"/>
        <w:ind w:firstLineChars="200" w:firstLine="480"/>
        <w:rPr>
          <w:rFonts w:ascii="宋体"/>
          <w:bCs/>
          <w:sz w:val="24"/>
        </w:rPr>
      </w:pPr>
      <w:r w:rsidRPr="00AE360D">
        <w:rPr>
          <w:rFonts w:ascii="宋体" w:hint="eastAsia"/>
          <w:bCs/>
          <w:sz w:val="24"/>
        </w:rPr>
        <w:t>（2）法定代表人证明书、法定代表人签字或盖章的本投标文件授权委托证明书；</w:t>
      </w:r>
    </w:p>
    <w:p w:rsidR="002A5A05" w:rsidRPr="00AE360D" w:rsidRDefault="007C0289">
      <w:pPr>
        <w:spacing w:line="360" w:lineRule="auto"/>
        <w:ind w:firstLineChars="200" w:firstLine="480"/>
        <w:rPr>
          <w:rFonts w:ascii="宋体"/>
          <w:bCs/>
          <w:sz w:val="24"/>
        </w:rPr>
      </w:pPr>
      <w:r w:rsidRPr="00AE360D">
        <w:rPr>
          <w:rFonts w:ascii="宋体" w:hint="eastAsia"/>
          <w:bCs/>
          <w:sz w:val="24"/>
        </w:rPr>
        <w:t>（3）企业营业执照（取自库内上传件）；</w:t>
      </w:r>
    </w:p>
    <w:p w:rsidR="002A5A05" w:rsidRPr="00AE360D" w:rsidRDefault="007C0289">
      <w:pPr>
        <w:spacing w:line="360" w:lineRule="auto"/>
        <w:ind w:firstLineChars="200" w:firstLine="480"/>
        <w:rPr>
          <w:rFonts w:ascii="宋体"/>
          <w:bCs/>
          <w:sz w:val="24"/>
        </w:rPr>
      </w:pPr>
      <w:r w:rsidRPr="00AE360D">
        <w:rPr>
          <w:rFonts w:ascii="宋体" w:hint="eastAsia"/>
          <w:bCs/>
          <w:sz w:val="24"/>
        </w:rPr>
        <w:t>（4）企业资质证书（取自库内上传件）；</w:t>
      </w:r>
    </w:p>
    <w:p w:rsidR="002A5A05" w:rsidRPr="00AE360D" w:rsidRDefault="007C0289">
      <w:pPr>
        <w:spacing w:line="360" w:lineRule="auto"/>
        <w:ind w:firstLineChars="200" w:firstLine="480"/>
        <w:rPr>
          <w:rFonts w:ascii="宋体"/>
          <w:bCs/>
          <w:sz w:val="24"/>
        </w:rPr>
      </w:pPr>
      <w:r w:rsidRPr="00AE360D">
        <w:rPr>
          <w:rFonts w:ascii="宋体" w:hint="eastAsia"/>
          <w:bCs/>
          <w:sz w:val="24"/>
        </w:rPr>
        <w:t>（5）建筑施工企业安全生产许可证（取自库内上传件）；</w:t>
      </w:r>
    </w:p>
    <w:p w:rsidR="002A5A05" w:rsidRPr="00AE360D" w:rsidRDefault="007C0289">
      <w:pPr>
        <w:spacing w:line="360" w:lineRule="auto"/>
        <w:ind w:firstLineChars="200" w:firstLine="480"/>
        <w:rPr>
          <w:rFonts w:ascii="宋体" w:hAnsi="宋体"/>
          <w:bCs/>
          <w:sz w:val="24"/>
          <w:szCs w:val="24"/>
        </w:rPr>
      </w:pPr>
      <w:r w:rsidRPr="00AE360D">
        <w:rPr>
          <w:rFonts w:ascii="宋体" w:hint="eastAsia"/>
          <w:bCs/>
          <w:sz w:val="24"/>
        </w:rPr>
        <w:t>（6）</w:t>
      </w:r>
      <w:r w:rsidRPr="00AE360D">
        <w:rPr>
          <w:rFonts w:ascii="宋体" w:hAnsi="宋体" w:hint="eastAsia"/>
          <w:bCs/>
          <w:sz w:val="24"/>
          <w:szCs w:val="24"/>
        </w:rPr>
        <w:t>项目负责人（按网上投标登记时选择拟投标的项目负责人）</w:t>
      </w:r>
    </w:p>
    <w:p w:rsidR="002A5A05" w:rsidRPr="00AE360D" w:rsidRDefault="007C0289">
      <w:pPr>
        <w:spacing w:line="360" w:lineRule="auto"/>
        <w:ind w:firstLineChars="200" w:firstLine="480"/>
        <w:rPr>
          <w:rFonts w:ascii="宋体" w:hAnsi="宋体"/>
          <w:bCs/>
          <w:sz w:val="24"/>
          <w:szCs w:val="24"/>
        </w:rPr>
      </w:pPr>
      <w:r w:rsidRPr="00AE360D">
        <w:rPr>
          <w:rFonts w:ascii="宋体" w:hAnsi="宋体" w:hint="eastAsia"/>
          <w:bCs/>
          <w:sz w:val="24"/>
          <w:szCs w:val="24"/>
        </w:rPr>
        <w:t>（7）专职安全员（按网上投标登记时选择拟投标的专职安全员）</w:t>
      </w:r>
    </w:p>
    <w:p w:rsidR="002A5A05" w:rsidRPr="00AE360D" w:rsidRDefault="007C0289">
      <w:pPr>
        <w:spacing w:line="360" w:lineRule="auto"/>
        <w:ind w:firstLineChars="200" w:firstLine="480"/>
        <w:rPr>
          <w:rFonts w:ascii="宋体"/>
          <w:bCs/>
          <w:sz w:val="24"/>
        </w:rPr>
      </w:pPr>
      <w:r w:rsidRPr="00AE360D">
        <w:rPr>
          <w:rFonts w:ascii="宋体" w:hint="eastAsia"/>
          <w:bCs/>
          <w:sz w:val="24"/>
        </w:rPr>
        <w:t>（8）拟委托技术负责人的相关证书、资料（具体要求由招标人明确）</w:t>
      </w:r>
    </w:p>
    <w:p w:rsidR="002A5A05" w:rsidRPr="00AE360D" w:rsidRDefault="007C0289">
      <w:pPr>
        <w:spacing w:line="360" w:lineRule="auto"/>
        <w:ind w:firstLineChars="200" w:firstLine="480"/>
        <w:rPr>
          <w:rFonts w:ascii="宋体"/>
          <w:bCs/>
          <w:sz w:val="24"/>
        </w:rPr>
      </w:pPr>
      <w:r w:rsidRPr="00AE360D">
        <w:rPr>
          <w:rFonts w:ascii="宋体" w:hint="eastAsia"/>
          <w:bCs/>
          <w:sz w:val="24"/>
        </w:rPr>
        <w:t xml:space="preserve">（9）拟委派项目负责人的建造师证书或二级注册建造师电子注册证书或小型项目负责人相关证明（取自库内上传件）； </w:t>
      </w:r>
    </w:p>
    <w:p w:rsidR="002A5A05" w:rsidRPr="00AE360D" w:rsidRDefault="007C0289">
      <w:pPr>
        <w:spacing w:line="360" w:lineRule="auto"/>
        <w:ind w:firstLineChars="200" w:firstLine="480"/>
        <w:rPr>
          <w:rFonts w:ascii="宋体"/>
          <w:bCs/>
          <w:sz w:val="24"/>
        </w:rPr>
      </w:pPr>
      <w:r w:rsidRPr="00AE360D">
        <w:rPr>
          <w:rFonts w:ascii="宋体" w:hint="eastAsia"/>
          <w:bCs/>
          <w:sz w:val="24"/>
        </w:rPr>
        <w:t>（10）项目负责人安全培训考核合格证明或在有效期内的安全考核合格证书（B类）（取自库内上传件），</w:t>
      </w:r>
      <w:r w:rsidRPr="00AE360D">
        <w:rPr>
          <w:rFonts w:ascii="宋体" w:hAnsi="宋体" w:hint="eastAsia"/>
          <w:sz w:val="24"/>
          <w:szCs w:val="24"/>
        </w:rPr>
        <w:t>或提供广东省建筑施工企业管理人员安全生产考核信息系统安全生产管理人员证书信息的网页截图</w:t>
      </w:r>
      <w:r w:rsidRPr="00AE360D">
        <w:rPr>
          <w:rFonts w:ascii="宋体" w:hint="eastAsia"/>
          <w:bCs/>
          <w:sz w:val="24"/>
          <w:szCs w:val="24"/>
        </w:rPr>
        <w:t>；</w:t>
      </w:r>
    </w:p>
    <w:p w:rsidR="002A5A05" w:rsidRPr="00AE360D" w:rsidRDefault="007C0289">
      <w:pPr>
        <w:spacing w:line="360" w:lineRule="auto"/>
        <w:ind w:firstLineChars="200" w:firstLine="480"/>
        <w:rPr>
          <w:rFonts w:ascii="宋体"/>
          <w:bCs/>
          <w:sz w:val="24"/>
          <w:szCs w:val="24"/>
        </w:rPr>
      </w:pPr>
      <w:r w:rsidRPr="00AE360D">
        <w:rPr>
          <w:rFonts w:ascii="宋体" w:hint="eastAsia"/>
          <w:bCs/>
          <w:sz w:val="24"/>
        </w:rPr>
        <w:t>（11）专职安全员须具有在有效期内的安全考核合格证书（C类）</w:t>
      </w:r>
      <w:r w:rsidRPr="00AE360D">
        <w:rPr>
          <w:rFonts w:ascii="宋体" w:hint="eastAsia"/>
          <w:bCs/>
          <w:sz w:val="24"/>
          <w:szCs w:val="24"/>
        </w:rPr>
        <w:t>（取自库内上传件），</w:t>
      </w:r>
      <w:r w:rsidRPr="00AE360D">
        <w:rPr>
          <w:rFonts w:ascii="宋体" w:hAnsi="宋体" w:hint="eastAsia"/>
          <w:sz w:val="24"/>
          <w:szCs w:val="24"/>
        </w:rPr>
        <w:t>或提供广东省建筑施工企业管理人员安全生产考核信息系统安全生产管理人员证书信息的网页截图</w:t>
      </w:r>
      <w:r w:rsidRPr="00AE360D">
        <w:rPr>
          <w:rFonts w:ascii="宋体" w:hint="eastAsia"/>
          <w:bCs/>
          <w:sz w:val="24"/>
          <w:szCs w:val="24"/>
        </w:rPr>
        <w:t>；</w:t>
      </w:r>
    </w:p>
    <w:p w:rsidR="002A5A05" w:rsidRPr="00AE360D" w:rsidRDefault="007C0289">
      <w:pPr>
        <w:spacing w:line="360" w:lineRule="auto"/>
        <w:ind w:firstLineChars="200" w:firstLine="480"/>
        <w:rPr>
          <w:rFonts w:ascii="宋体"/>
          <w:bCs/>
          <w:sz w:val="24"/>
          <w:szCs w:val="24"/>
        </w:rPr>
      </w:pPr>
      <w:r w:rsidRPr="00AE360D">
        <w:rPr>
          <w:rFonts w:ascii="宋体" w:hint="eastAsia"/>
          <w:bCs/>
          <w:sz w:val="24"/>
          <w:szCs w:val="24"/>
        </w:rPr>
        <w:t>（12）</w:t>
      </w:r>
      <w:r w:rsidRPr="00AE360D">
        <w:rPr>
          <w:rFonts w:ascii="宋体" w:hAnsi="宋体" w:hint="eastAsia"/>
          <w:bCs/>
          <w:sz w:val="24"/>
          <w:szCs w:val="24"/>
        </w:rPr>
        <w:t>用于资格审查的业绩（设置业绩要求时选择此项，投标人</w:t>
      </w:r>
      <w:r w:rsidRPr="00AE360D">
        <w:rPr>
          <w:rFonts w:ascii="宋体" w:hAnsi="宋体" w:hint="eastAsia"/>
          <w:sz w:val="24"/>
        </w:rPr>
        <w:t>须提供类似工程业绩的项目名称及项目编号，具体格式由招标人自定</w:t>
      </w:r>
      <w:r w:rsidRPr="00AE360D">
        <w:rPr>
          <w:rFonts w:ascii="宋体" w:hAnsi="宋体" w:hint="eastAsia"/>
          <w:bCs/>
          <w:sz w:val="24"/>
          <w:szCs w:val="24"/>
        </w:rPr>
        <w:t>）；</w:t>
      </w:r>
    </w:p>
    <w:p w:rsidR="002A5A05" w:rsidRPr="00AE360D" w:rsidRDefault="007C0289">
      <w:pPr>
        <w:spacing w:line="360" w:lineRule="auto"/>
        <w:ind w:firstLineChars="200" w:firstLine="480"/>
        <w:rPr>
          <w:rFonts w:ascii="宋体"/>
          <w:bCs/>
          <w:sz w:val="24"/>
        </w:rPr>
      </w:pPr>
      <w:r w:rsidRPr="00AE360D">
        <w:rPr>
          <w:rFonts w:ascii="宋体" w:hint="eastAsia"/>
          <w:bCs/>
          <w:sz w:val="24"/>
        </w:rPr>
        <w:t>（13）资格审查前，投标人须在广州市住房和城乡建设局建立企业诚信档案，拟担任本工程项目负责人须是本企业诚信档案中的在册人员。</w:t>
      </w:r>
    </w:p>
    <w:p w:rsidR="002A5A05" w:rsidRPr="00AE360D" w:rsidRDefault="007C0289">
      <w:pPr>
        <w:spacing w:line="360" w:lineRule="auto"/>
        <w:ind w:firstLineChars="200" w:firstLine="480"/>
        <w:rPr>
          <w:rFonts w:ascii="宋体" w:hAnsi="宋体"/>
          <w:bCs/>
          <w:sz w:val="24"/>
          <w:szCs w:val="24"/>
        </w:rPr>
      </w:pPr>
      <w:r w:rsidRPr="00AE360D">
        <w:rPr>
          <w:rFonts w:ascii="宋体" w:hAnsi="宋体" w:hint="eastAsia"/>
          <w:bCs/>
          <w:sz w:val="24"/>
          <w:szCs w:val="24"/>
        </w:rPr>
        <w:t>（14）列明主办单位的联合体工作协议（采用联合体投标时需递交，投标人拟任本工程项目负责人应为联合体主办方诚信档案中的在册人员，</w:t>
      </w:r>
      <w:r w:rsidRPr="00AE360D">
        <w:rPr>
          <w:rFonts w:ascii="宋体" w:hAnsi="宋体" w:hint="eastAsia"/>
          <w:sz w:val="24"/>
          <w:szCs w:val="24"/>
        </w:rPr>
        <w:t>联合体工作协议应明确约定各方拟承担的工作和责任</w:t>
      </w:r>
      <w:r w:rsidRPr="00AE360D">
        <w:rPr>
          <w:rFonts w:ascii="宋体" w:hAnsi="宋体" w:hint="eastAsia"/>
          <w:bCs/>
          <w:sz w:val="24"/>
          <w:szCs w:val="24"/>
        </w:rPr>
        <w:t xml:space="preserve">）； </w:t>
      </w:r>
    </w:p>
    <w:p w:rsidR="002A5A05" w:rsidRPr="00AE360D" w:rsidRDefault="007C0289">
      <w:pPr>
        <w:spacing w:line="360" w:lineRule="auto"/>
        <w:ind w:firstLineChars="200" w:firstLine="480"/>
        <w:rPr>
          <w:rFonts w:ascii="宋体"/>
          <w:bCs/>
          <w:sz w:val="24"/>
        </w:rPr>
      </w:pPr>
      <w:r w:rsidRPr="00AE360D">
        <w:rPr>
          <w:rFonts w:ascii="宋体" w:hAnsi="宋体" w:hint="eastAsia"/>
          <w:bCs/>
          <w:sz w:val="24"/>
          <w:szCs w:val="24"/>
        </w:rPr>
        <w:t>（15）</w:t>
      </w:r>
      <w:r w:rsidRPr="00AE360D">
        <w:rPr>
          <w:rFonts w:ascii="宋体" w:hAnsi="宋体" w:hint="eastAsia"/>
          <w:sz w:val="24"/>
          <w:szCs w:val="24"/>
        </w:rPr>
        <w:t>投标人具有在广州地区可使用适合本工程的机械设备的证明文件（</w:t>
      </w:r>
      <w:r w:rsidRPr="00AE360D">
        <w:rPr>
          <w:rFonts w:ascii="宋体" w:hAnsi="宋体" w:hint="eastAsia"/>
          <w:sz w:val="24"/>
        </w:rPr>
        <w:t>提供沥青摊铺机自有发票或权属证明及设备现场全貌彩照（彩照须能反映其规格型号）</w:t>
      </w:r>
      <w:r w:rsidRPr="00AE360D">
        <w:rPr>
          <w:rFonts w:ascii="宋体" w:hAnsi="宋体" w:hint="eastAsia"/>
          <w:sz w:val="24"/>
          <w:szCs w:val="24"/>
        </w:rPr>
        <w:t>）。（含有市政道路面层沥青摊铺且沥青摊铺占预计发包价50%或以上的大、中修市政公用工程需提供该项内容的证明文件）。</w:t>
      </w:r>
    </w:p>
    <w:p w:rsidR="002A5A05" w:rsidRPr="00AE360D" w:rsidRDefault="007C0289">
      <w:pPr>
        <w:spacing w:line="360" w:lineRule="auto"/>
        <w:ind w:firstLineChars="200" w:firstLine="480"/>
        <w:rPr>
          <w:rFonts w:ascii="宋体"/>
          <w:sz w:val="24"/>
        </w:rPr>
      </w:pPr>
      <w:r w:rsidRPr="00AE360D">
        <w:rPr>
          <w:rFonts w:ascii="宋体" w:hAnsi="宋体"/>
          <w:sz w:val="24"/>
        </w:rPr>
        <w:t>11.2.3</w:t>
      </w:r>
      <w:r w:rsidRPr="00AE360D">
        <w:rPr>
          <w:rFonts w:ascii="宋体" w:hAnsi="宋体" w:hint="eastAsia"/>
          <w:sz w:val="24"/>
        </w:rPr>
        <w:t>项目管理机构配备。</w:t>
      </w:r>
    </w:p>
    <w:p w:rsidR="002A5A05" w:rsidRPr="00AE360D" w:rsidRDefault="007C0289">
      <w:pPr>
        <w:spacing w:line="360" w:lineRule="auto"/>
        <w:ind w:firstLineChars="200" w:firstLine="480"/>
        <w:rPr>
          <w:rFonts w:ascii="宋体" w:hAnsi="宋体"/>
          <w:sz w:val="24"/>
        </w:rPr>
      </w:pPr>
      <w:r w:rsidRPr="00AE360D">
        <w:rPr>
          <w:rFonts w:ascii="宋体" w:hAnsi="宋体" w:hint="eastAsia"/>
          <w:sz w:val="24"/>
        </w:rPr>
        <w:t>（</w:t>
      </w:r>
      <w:r w:rsidRPr="00AE360D">
        <w:rPr>
          <w:rFonts w:ascii="宋体" w:hAnsi="宋体"/>
          <w:sz w:val="24"/>
        </w:rPr>
        <w:t>1</w:t>
      </w:r>
      <w:r w:rsidRPr="00AE360D">
        <w:rPr>
          <w:rFonts w:ascii="宋体" w:hAnsi="宋体" w:hint="eastAsia"/>
          <w:sz w:val="24"/>
        </w:rPr>
        <w:t>）投标人应列出该项目工程的施工组织机构构成和画出机构框架图及其负责人；</w:t>
      </w:r>
    </w:p>
    <w:p w:rsidR="002A5A05" w:rsidRPr="00AE360D" w:rsidRDefault="007C0289">
      <w:pPr>
        <w:spacing w:line="360" w:lineRule="auto"/>
        <w:ind w:firstLineChars="200" w:firstLine="480"/>
        <w:rPr>
          <w:rFonts w:ascii="宋体"/>
          <w:sz w:val="24"/>
        </w:rPr>
      </w:pPr>
      <w:r w:rsidRPr="00AE360D">
        <w:rPr>
          <w:rFonts w:ascii="宋体" w:hAnsi="宋体" w:hint="eastAsia"/>
          <w:sz w:val="24"/>
        </w:rPr>
        <w:lastRenderedPageBreak/>
        <w:t>（</w:t>
      </w:r>
      <w:r w:rsidRPr="00AE360D">
        <w:rPr>
          <w:rFonts w:ascii="宋体" w:hAnsi="宋体"/>
          <w:sz w:val="24"/>
        </w:rPr>
        <w:t>2</w:t>
      </w:r>
      <w:r w:rsidRPr="00AE360D">
        <w:rPr>
          <w:rFonts w:ascii="宋体" w:hAnsi="宋体" w:hint="eastAsia"/>
          <w:sz w:val="24"/>
        </w:rPr>
        <w:t>）投标人应详细列出该施工组织机构中主要成员的名单、简历资料、职务职称和在本项目中拟担任的职务等资料，并附上有关证明材料扫描件；</w:t>
      </w:r>
    </w:p>
    <w:p w:rsidR="002A5A05" w:rsidRPr="00AE360D" w:rsidRDefault="007C0289">
      <w:pPr>
        <w:spacing w:line="360" w:lineRule="auto"/>
        <w:ind w:firstLineChars="200" w:firstLine="480"/>
        <w:rPr>
          <w:rFonts w:ascii="宋体"/>
          <w:sz w:val="24"/>
        </w:rPr>
      </w:pPr>
      <w:r w:rsidRPr="00AE360D">
        <w:rPr>
          <w:rFonts w:ascii="宋体" w:hAnsi="宋体" w:hint="eastAsia"/>
          <w:sz w:val="24"/>
        </w:rPr>
        <w:t>（</w:t>
      </w:r>
      <w:r w:rsidRPr="00AE360D">
        <w:rPr>
          <w:rFonts w:ascii="宋体" w:hAnsi="宋体"/>
          <w:sz w:val="24"/>
        </w:rPr>
        <w:t>3</w:t>
      </w:r>
      <w:r w:rsidRPr="00AE360D">
        <w:rPr>
          <w:rFonts w:ascii="宋体" w:hAnsi="宋体" w:hint="eastAsia"/>
          <w:sz w:val="24"/>
        </w:rPr>
        <w:t>）其他辅助说明资料。</w:t>
      </w:r>
    </w:p>
    <w:p w:rsidR="002A5A05" w:rsidRPr="00AE360D" w:rsidRDefault="007C0289">
      <w:pPr>
        <w:spacing w:line="360" w:lineRule="auto"/>
        <w:ind w:firstLineChars="200" w:firstLine="480"/>
        <w:rPr>
          <w:rFonts w:ascii="宋体"/>
          <w:sz w:val="24"/>
        </w:rPr>
      </w:pPr>
      <w:r w:rsidRPr="00AE360D">
        <w:rPr>
          <w:rFonts w:ascii="宋体" w:hAnsi="宋体"/>
          <w:sz w:val="24"/>
        </w:rPr>
        <w:t>11.2.4</w:t>
      </w:r>
      <w:r w:rsidRPr="00AE360D">
        <w:rPr>
          <w:rFonts w:ascii="宋体" w:hAnsi="宋体" w:hint="eastAsia"/>
          <w:sz w:val="24"/>
        </w:rPr>
        <w:t>投标人在广州市可使用适合本工程的机械设备（附：机械设备为自有或租赁的说明；及承诺机械设备如属于租赁的，其租赁是不属于重复租赁）。</w:t>
      </w:r>
    </w:p>
    <w:p w:rsidR="002A5A05" w:rsidRPr="00AE360D" w:rsidRDefault="007C0289">
      <w:pPr>
        <w:tabs>
          <w:tab w:val="left" w:pos="1125"/>
        </w:tabs>
        <w:spacing w:line="360" w:lineRule="auto"/>
        <w:ind w:firstLineChars="200" w:firstLine="480"/>
        <w:rPr>
          <w:rFonts w:ascii="宋体"/>
          <w:sz w:val="24"/>
        </w:rPr>
      </w:pPr>
      <w:r w:rsidRPr="00AE360D">
        <w:rPr>
          <w:rFonts w:ascii="宋体" w:hAnsi="宋体"/>
          <w:sz w:val="24"/>
        </w:rPr>
        <w:t>11.2.5</w:t>
      </w:r>
      <w:r w:rsidRPr="00AE360D">
        <w:rPr>
          <w:rFonts w:ascii="宋体" w:hAnsi="宋体" w:hint="eastAsia"/>
          <w:sz w:val="24"/>
        </w:rPr>
        <w:t>施工组织设计或施工方案。</w:t>
      </w:r>
    </w:p>
    <w:p w:rsidR="002A5A05" w:rsidRPr="00AE360D" w:rsidRDefault="007C0289">
      <w:pPr>
        <w:tabs>
          <w:tab w:val="left" w:pos="1125"/>
        </w:tabs>
        <w:spacing w:line="360" w:lineRule="auto"/>
        <w:ind w:firstLineChars="200" w:firstLine="480"/>
        <w:rPr>
          <w:rFonts w:ascii="宋体"/>
          <w:sz w:val="24"/>
        </w:rPr>
      </w:pPr>
      <w:r w:rsidRPr="00AE360D">
        <w:rPr>
          <w:rFonts w:ascii="宋体" w:hAnsi="宋体"/>
          <w:sz w:val="24"/>
        </w:rPr>
        <w:t>11.2.</w:t>
      </w:r>
      <w:r w:rsidRPr="00AE360D">
        <w:rPr>
          <w:rFonts w:ascii="宋体" w:hAnsi="宋体" w:hint="eastAsia"/>
          <w:sz w:val="24"/>
        </w:rPr>
        <w:t>6按照</w:t>
      </w:r>
      <w:r w:rsidRPr="00AE360D">
        <w:rPr>
          <w:rFonts w:ascii="宋体" w:hAnsi="宋体" w:hint="eastAsia"/>
          <w:bCs/>
          <w:sz w:val="24"/>
        </w:rPr>
        <w:t>招标文件要求</w:t>
      </w:r>
      <w:r w:rsidRPr="00AE360D">
        <w:rPr>
          <w:rFonts w:ascii="宋体" w:hAnsi="宋体" w:hint="eastAsia"/>
          <w:sz w:val="24"/>
        </w:rPr>
        <w:t>填写的《参与编制技术标投标文件人员名单》。</w:t>
      </w:r>
    </w:p>
    <w:p w:rsidR="002A5A05" w:rsidRPr="00AE360D" w:rsidRDefault="007C0289">
      <w:pPr>
        <w:spacing w:line="360" w:lineRule="auto"/>
        <w:ind w:firstLineChars="200" w:firstLine="480"/>
        <w:rPr>
          <w:rFonts w:ascii="宋体"/>
          <w:bCs/>
          <w:sz w:val="24"/>
        </w:rPr>
      </w:pPr>
      <w:r w:rsidRPr="00AE360D">
        <w:rPr>
          <w:rFonts w:ascii="宋体" w:hAnsi="宋体"/>
          <w:bCs/>
          <w:sz w:val="24"/>
        </w:rPr>
        <w:t xml:space="preserve">11.3 </w:t>
      </w:r>
      <w:r w:rsidRPr="00AE360D">
        <w:rPr>
          <w:rFonts w:ascii="宋体" w:hAnsi="宋体" w:hint="eastAsia"/>
          <w:bCs/>
          <w:sz w:val="24"/>
        </w:rPr>
        <w:t>经济部分投标文件主要包括下列内容：</w:t>
      </w:r>
    </w:p>
    <w:p w:rsidR="002A5A05" w:rsidRPr="00AE360D" w:rsidRDefault="007C0289">
      <w:pPr>
        <w:spacing w:line="360" w:lineRule="auto"/>
        <w:ind w:firstLineChars="200" w:firstLine="480"/>
        <w:rPr>
          <w:rFonts w:ascii="宋体"/>
          <w:sz w:val="24"/>
        </w:rPr>
      </w:pPr>
      <w:r w:rsidRPr="00AE360D">
        <w:rPr>
          <w:rFonts w:ascii="宋体" w:hAnsi="宋体"/>
          <w:sz w:val="24"/>
        </w:rPr>
        <w:t xml:space="preserve">11.3.1 </w:t>
      </w:r>
      <w:r w:rsidRPr="00AE360D">
        <w:rPr>
          <w:rFonts w:ascii="宋体" w:hAnsi="宋体" w:hint="eastAsia"/>
          <w:sz w:val="24"/>
        </w:rPr>
        <w:t>经济投标文件</w:t>
      </w:r>
      <w:r w:rsidRPr="00AE360D">
        <w:rPr>
          <w:rFonts w:ascii="宋体" w:hAnsi="宋体"/>
          <w:sz w:val="24"/>
        </w:rPr>
        <w:t>(</w:t>
      </w:r>
      <w:r w:rsidRPr="00AE360D">
        <w:rPr>
          <w:rFonts w:ascii="宋体" w:hAnsi="宋体" w:hint="eastAsia"/>
          <w:sz w:val="24"/>
        </w:rPr>
        <w:t>按招标文件的要求填写</w:t>
      </w:r>
      <w:r w:rsidRPr="00AE360D">
        <w:rPr>
          <w:rFonts w:ascii="宋体" w:hAnsi="宋体"/>
          <w:sz w:val="24"/>
        </w:rPr>
        <w:t>)</w:t>
      </w:r>
      <w:r w:rsidRPr="00AE360D">
        <w:rPr>
          <w:rFonts w:ascii="宋体" w:hAnsi="宋体" w:hint="eastAsia"/>
          <w:sz w:val="24"/>
        </w:rPr>
        <w:t>。</w:t>
      </w:r>
    </w:p>
    <w:p w:rsidR="002A5A05" w:rsidRPr="00AE360D" w:rsidRDefault="007C0289">
      <w:pPr>
        <w:spacing w:line="360" w:lineRule="auto"/>
        <w:ind w:firstLineChars="200" w:firstLine="480"/>
        <w:rPr>
          <w:rFonts w:ascii="宋体"/>
          <w:sz w:val="24"/>
        </w:rPr>
      </w:pPr>
      <w:r w:rsidRPr="00AE360D">
        <w:rPr>
          <w:rFonts w:ascii="宋体" w:hAnsi="宋体"/>
          <w:sz w:val="24"/>
        </w:rPr>
        <w:t>11.3.2</w:t>
      </w:r>
      <w:r w:rsidRPr="00AE360D">
        <w:rPr>
          <w:rFonts w:ascii="宋体" w:hAnsi="宋体" w:hint="eastAsia"/>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AE360D">
        <w:rPr>
          <w:rFonts w:ascii="宋体" w:hAnsi="宋体" w:hint="eastAsia"/>
          <w:sz w:val="24"/>
          <w:szCs w:val="24"/>
        </w:rPr>
        <w:t>其中包括如下：</w:t>
      </w:r>
      <w:r w:rsidRPr="00AE360D">
        <w:rPr>
          <w:rFonts w:ascii="宋体"/>
          <w:sz w:val="24"/>
        </w:rPr>
        <w:t xml:space="preserve"> </w:t>
      </w:r>
    </w:p>
    <w:p w:rsidR="002A5A05" w:rsidRPr="00AE360D" w:rsidRDefault="007C0289">
      <w:pPr>
        <w:spacing w:line="360" w:lineRule="auto"/>
        <w:ind w:firstLineChars="236" w:firstLine="566"/>
        <w:rPr>
          <w:rFonts w:ascii="宋体"/>
          <w:sz w:val="24"/>
        </w:rPr>
      </w:pPr>
      <w:r w:rsidRPr="00AE360D">
        <w:rPr>
          <w:rFonts w:ascii="宋体" w:hAnsi="宋体" w:hint="eastAsia"/>
          <w:sz w:val="24"/>
        </w:rPr>
        <w:t>（</w:t>
      </w:r>
      <w:r w:rsidRPr="00AE360D">
        <w:rPr>
          <w:rFonts w:ascii="宋体" w:hAnsi="宋体"/>
          <w:sz w:val="24"/>
        </w:rPr>
        <w:t>1</w:t>
      </w:r>
      <w:r w:rsidRPr="00AE360D">
        <w:rPr>
          <w:rFonts w:ascii="宋体" w:hAnsi="宋体" w:hint="eastAsia"/>
          <w:sz w:val="24"/>
        </w:rPr>
        <w:t>）投标总价封面、扉页；</w:t>
      </w:r>
    </w:p>
    <w:p w:rsidR="002A5A05" w:rsidRPr="00AE360D" w:rsidRDefault="007C0289">
      <w:pPr>
        <w:spacing w:line="360" w:lineRule="auto"/>
        <w:ind w:firstLineChars="236" w:firstLine="566"/>
        <w:rPr>
          <w:rFonts w:ascii="宋体" w:hAnsi="宋体"/>
          <w:sz w:val="24"/>
          <w:szCs w:val="24"/>
        </w:rPr>
      </w:pPr>
      <w:r w:rsidRPr="00AE360D">
        <w:rPr>
          <w:rFonts w:ascii="宋体" w:hAnsi="宋体" w:hint="eastAsia"/>
          <w:sz w:val="24"/>
          <w:szCs w:val="24"/>
        </w:rPr>
        <w:t>（</w:t>
      </w:r>
      <w:r w:rsidRPr="00AE360D">
        <w:rPr>
          <w:rFonts w:ascii="宋体" w:hAnsi="宋体"/>
          <w:sz w:val="24"/>
          <w:szCs w:val="24"/>
        </w:rPr>
        <w:t>2</w:t>
      </w:r>
      <w:r w:rsidRPr="00AE360D">
        <w:rPr>
          <w:rFonts w:ascii="宋体" w:hAnsi="宋体" w:hint="eastAsia"/>
          <w:sz w:val="24"/>
          <w:szCs w:val="24"/>
        </w:rPr>
        <w:t>）总说明</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（3）工程项目投标报价汇总表；</w:t>
      </w:r>
    </w:p>
    <w:p w:rsidR="002A5A05" w:rsidRPr="00AE360D" w:rsidRDefault="007C0289">
      <w:pPr>
        <w:spacing w:line="360" w:lineRule="auto"/>
        <w:ind w:firstLineChars="236" w:firstLine="566"/>
        <w:rPr>
          <w:rFonts w:ascii="宋体" w:hAnsi="宋体"/>
          <w:sz w:val="24"/>
          <w:szCs w:val="24"/>
        </w:rPr>
      </w:pPr>
      <w:r w:rsidRPr="00AE360D">
        <w:rPr>
          <w:rFonts w:ascii="宋体" w:hAnsi="宋体" w:hint="eastAsia"/>
          <w:sz w:val="24"/>
          <w:szCs w:val="24"/>
        </w:rPr>
        <w:t>（4）单项工程投标报价汇总表；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（5）单位工程投标报价汇总表；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（6）分部分项工程清单与计价表；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（7）单价措施项目清单与计价表；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（8）总价措施项目清单与计价表；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（9）综合单价分析表；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（10）其他项目清单与计价汇总表；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（11）暂列金额明细表；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（12）材料（工程设备）暂估价明细表；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（13）专业工程暂估价明细表；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（14）计日工表；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t>（15）总承包服务计价表；</w:t>
      </w:r>
    </w:p>
    <w:p w:rsidR="002A5A05" w:rsidRPr="00AE360D" w:rsidRDefault="007C0289">
      <w:pPr>
        <w:spacing w:line="360" w:lineRule="auto"/>
        <w:ind w:firstLineChars="236" w:firstLine="566"/>
        <w:rPr>
          <w:rFonts w:ascii="宋体"/>
          <w:sz w:val="24"/>
          <w:szCs w:val="24"/>
        </w:rPr>
      </w:pPr>
      <w:r w:rsidRPr="00AE360D">
        <w:rPr>
          <w:rFonts w:ascii="宋体" w:hAnsi="宋体" w:hint="eastAsia"/>
          <w:sz w:val="24"/>
          <w:szCs w:val="24"/>
        </w:rPr>
        <w:lastRenderedPageBreak/>
        <w:t>（16）规费和税金项目计价表；</w:t>
      </w:r>
    </w:p>
    <w:p w:rsidR="002A5A05" w:rsidRPr="00AE360D" w:rsidRDefault="007C0289">
      <w:pPr>
        <w:spacing w:line="360" w:lineRule="auto"/>
        <w:ind w:firstLineChars="200" w:firstLine="480"/>
        <w:rPr>
          <w:rFonts w:ascii="宋体"/>
          <w:sz w:val="24"/>
        </w:rPr>
      </w:pPr>
      <w:r w:rsidRPr="00AE360D">
        <w:rPr>
          <w:rFonts w:ascii="宋体" w:hAnsi="宋体" w:hint="eastAsia"/>
          <w:sz w:val="24"/>
          <w:szCs w:val="24"/>
        </w:rPr>
        <w:t xml:space="preserve"> （17）人工、主要材料和设备一览表</w:t>
      </w:r>
    </w:p>
    <w:p w:rsidR="002A5A05" w:rsidRPr="00AE360D" w:rsidRDefault="007C0289">
      <w:pPr>
        <w:tabs>
          <w:tab w:val="left" w:pos="1125"/>
        </w:tabs>
        <w:spacing w:line="360" w:lineRule="auto"/>
        <w:ind w:firstLineChars="200" w:firstLine="480"/>
        <w:rPr>
          <w:rFonts w:ascii="宋体" w:hAnsi="宋体"/>
          <w:sz w:val="24"/>
        </w:rPr>
      </w:pPr>
      <w:r w:rsidRPr="00AE360D">
        <w:rPr>
          <w:rFonts w:ascii="宋体" w:hAnsi="宋体"/>
          <w:sz w:val="24"/>
        </w:rPr>
        <w:t>11.3.</w:t>
      </w:r>
      <w:r w:rsidRPr="00AE360D">
        <w:rPr>
          <w:rFonts w:ascii="宋体" w:hAnsi="宋体" w:hint="eastAsia"/>
          <w:sz w:val="24"/>
        </w:rPr>
        <w:t>3按照</w:t>
      </w:r>
      <w:r w:rsidRPr="00AE360D">
        <w:rPr>
          <w:rFonts w:ascii="宋体" w:hAnsi="宋体" w:hint="eastAsia"/>
          <w:bCs/>
          <w:sz w:val="24"/>
        </w:rPr>
        <w:t>招标文件要求</w:t>
      </w:r>
      <w:r w:rsidRPr="00AE360D">
        <w:rPr>
          <w:rFonts w:ascii="宋体" w:hAnsi="宋体" w:hint="eastAsia"/>
          <w:sz w:val="24"/>
        </w:rPr>
        <w:t>填写的《参与编制经济标投标文件人员名单》。</w:t>
      </w:r>
    </w:p>
    <w:p w:rsidR="002A5A05" w:rsidRPr="00AE360D" w:rsidRDefault="007C0289">
      <w:pPr>
        <w:tabs>
          <w:tab w:val="left" w:pos="1125"/>
        </w:tabs>
        <w:spacing w:line="360" w:lineRule="auto"/>
        <w:ind w:firstLineChars="200" w:firstLine="480"/>
        <w:rPr>
          <w:rFonts w:ascii="宋体" w:hAnsi="宋体"/>
          <w:sz w:val="24"/>
        </w:rPr>
      </w:pPr>
      <w:r w:rsidRPr="00AE360D">
        <w:rPr>
          <w:rFonts w:ascii="宋体" w:hAnsi="宋体" w:hint="eastAsia"/>
          <w:sz w:val="24"/>
        </w:rPr>
        <w:t>11.3.4若投标人的投标报价低于工程成本警戒价的，投标人还须提供详细的施工组织设计、单价、措施性费用、单价分析表、主要材料价格表、投标人成本分析供评标委员会评审。</w:t>
      </w:r>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12</w:t>
      </w:r>
      <w:r w:rsidRPr="00AE360D">
        <w:rPr>
          <w:rFonts w:ascii="宋体" w:eastAsia="宋体" w:hAnsi="宋体" w:hint="eastAsia"/>
          <w:b/>
          <w:bCs/>
          <w:sz w:val="24"/>
        </w:rPr>
        <w:t>．投标文件格式</w:t>
      </w:r>
    </w:p>
    <w:p w:rsidR="002A5A05" w:rsidRPr="00AE360D" w:rsidRDefault="007C0289">
      <w:pPr>
        <w:pStyle w:val="a1"/>
        <w:spacing w:after="0" w:line="360" w:lineRule="auto"/>
        <w:ind w:firstLineChars="200" w:firstLine="480"/>
        <w:rPr>
          <w:rFonts w:ascii="宋体" w:eastAsia="宋体" w:hAnsi="宋体" w:cs="Times New Roman"/>
          <w:bCs/>
          <w:sz w:val="24"/>
          <w:szCs w:val="24"/>
        </w:rPr>
      </w:pPr>
      <w:r w:rsidRPr="00AE360D">
        <w:rPr>
          <w:rFonts w:ascii="宋体" w:eastAsia="宋体" w:hAnsi="宋体" w:cs="Times New Roman"/>
          <w:bCs/>
          <w:sz w:val="24"/>
          <w:szCs w:val="24"/>
        </w:rPr>
        <w:t xml:space="preserve">12.1 </w:t>
      </w:r>
      <w:r w:rsidRPr="00AE360D">
        <w:rPr>
          <w:rFonts w:ascii="宋体" w:eastAsia="宋体" w:hAnsi="宋体" w:cs="Times New Roman" w:hint="eastAsia"/>
          <w:bCs/>
          <w:sz w:val="24"/>
          <w:szCs w:val="24"/>
        </w:rPr>
        <w:t>投标文件包括本须知第</w:t>
      </w:r>
      <w:r w:rsidRPr="00AE360D">
        <w:rPr>
          <w:rFonts w:ascii="宋体" w:eastAsia="宋体" w:hAnsi="宋体" w:cs="Times New Roman"/>
          <w:bCs/>
          <w:sz w:val="24"/>
          <w:szCs w:val="24"/>
        </w:rPr>
        <w:t>11</w:t>
      </w:r>
      <w:r w:rsidRPr="00AE360D">
        <w:rPr>
          <w:rFonts w:ascii="宋体" w:eastAsia="宋体" w:hAnsi="宋体" w:cs="Times New Roman" w:hint="eastAsia"/>
          <w:bCs/>
          <w:sz w:val="24"/>
          <w:szCs w:val="24"/>
        </w:rPr>
        <w:t>条中规定的内容，投标人提交的投标文件应当使用招标文件所提供的投标文件全部格式（表格可以按同样格式扩展）。</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cs="Times New Roman" w:hint="eastAsia"/>
          <w:bCs/>
          <w:sz w:val="24"/>
          <w:szCs w:val="24"/>
        </w:rPr>
        <w:t>12.2 投标文件全部采用电子文档，投标文件所附证书证件均为原件扫描件，并采用单位数字证书，按招标</w:t>
      </w:r>
      <w:r w:rsidRPr="00AE360D">
        <w:rPr>
          <w:rFonts w:ascii="宋体" w:eastAsia="宋体" w:hAnsi="宋体" w:hint="eastAsia"/>
          <w:sz w:val="24"/>
        </w:rPr>
        <w:t>文件要求在相应位置加盖电子印章。投标文件中需个人签字或盖章的，应手签后扫描上传。按照交易平台关于</w:t>
      </w:r>
      <w:r w:rsidRPr="00AE360D">
        <w:rPr>
          <w:rFonts w:ascii="宋体" w:eastAsia="宋体" w:hAnsi="宋体" w:hint="eastAsia"/>
          <w:sz w:val="24"/>
          <w:szCs w:val="24"/>
        </w:rPr>
        <w:t>全流程电子化项目的相关指南进行操作。详见：</w:t>
      </w:r>
      <w:r w:rsidRPr="00AE360D">
        <w:rPr>
          <w:rFonts w:ascii="宋体" w:eastAsia="宋体" w:hAnsi="宋体"/>
          <w:sz w:val="24"/>
          <w:szCs w:val="24"/>
          <w:u w:val="single"/>
        </w:rPr>
        <w:t xml:space="preserve">      </w:t>
      </w:r>
      <w:r w:rsidRPr="00AE360D">
        <w:rPr>
          <w:rFonts w:ascii="宋体" w:eastAsia="宋体" w:hAnsi="宋体" w:hint="eastAsia"/>
          <w:sz w:val="24"/>
          <w:szCs w:val="24"/>
          <w:u w:val="single"/>
        </w:rPr>
        <w:t xml:space="preserve">    </w:t>
      </w:r>
      <w:r w:rsidRPr="00AE360D">
        <w:rPr>
          <w:rFonts w:ascii="宋体" w:eastAsia="宋体" w:hAnsi="宋体"/>
          <w:sz w:val="24"/>
          <w:szCs w:val="24"/>
          <w:u w:val="single"/>
        </w:rPr>
        <w:t xml:space="preserve">  </w:t>
      </w:r>
      <w:r w:rsidRPr="00AE360D">
        <w:rPr>
          <w:rFonts w:ascii="宋体" w:eastAsia="宋体" w:hAnsi="宋体" w:hint="eastAsia"/>
          <w:sz w:val="24"/>
          <w:szCs w:val="24"/>
        </w:rPr>
        <w:t xml:space="preserve"> 。</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hint="eastAsia"/>
          <w:sz w:val="24"/>
        </w:rPr>
        <w:t xml:space="preserve">12.3 </w:t>
      </w:r>
      <w:r w:rsidRPr="00AE360D">
        <w:rPr>
          <w:rFonts w:ascii="宋体" w:eastAsia="宋体" w:hAnsi="宋体" w:hint="eastAsia"/>
          <w:bCs/>
          <w:sz w:val="24"/>
          <w:szCs w:val="24"/>
        </w:rPr>
        <w:t>投标文件应按</w:t>
      </w:r>
      <w:r w:rsidRPr="00AE360D">
        <w:rPr>
          <w:rFonts w:ascii="宋体" w:eastAsia="宋体" w:hAnsi="宋体" w:hint="eastAsia"/>
          <w:sz w:val="24"/>
        </w:rPr>
        <w:t>照交易平台关于全流程电子化项目的相关指南进行编制，详见：</w:t>
      </w:r>
      <w:r w:rsidRPr="00AE360D">
        <w:rPr>
          <w:rFonts w:ascii="宋体" w:eastAsia="宋体" w:hAnsi="宋体"/>
          <w:sz w:val="24"/>
          <w:szCs w:val="24"/>
          <w:u w:val="single"/>
        </w:rPr>
        <w:t xml:space="preserve">       </w:t>
      </w:r>
      <w:r w:rsidRPr="00AE360D">
        <w:rPr>
          <w:rFonts w:ascii="宋体" w:eastAsia="宋体" w:hAnsi="宋体" w:hint="eastAsia"/>
          <w:sz w:val="24"/>
          <w:szCs w:val="24"/>
          <w:u w:val="single"/>
        </w:rPr>
        <w:t xml:space="preserve">     </w:t>
      </w:r>
      <w:r w:rsidRPr="00AE360D">
        <w:rPr>
          <w:rFonts w:ascii="宋体" w:eastAsia="宋体" w:hAnsi="宋体" w:hint="eastAsia"/>
          <w:sz w:val="24"/>
        </w:rPr>
        <w:t xml:space="preserve">。               </w:t>
      </w:r>
    </w:p>
    <w:p w:rsidR="002A5A05" w:rsidRPr="00AE360D" w:rsidRDefault="007C0289">
      <w:pPr>
        <w:pStyle w:val="a1"/>
        <w:spacing w:after="0" w:line="360" w:lineRule="auto"/>
        <w:ind w:firstLine="0"/>
        <w:rPr>
          <w:rFonts w:ascii="宋体" w:eastAsia="宋体" w:hAnsi="宋体"/>
          <w:sz w:val="24"/>
        </w:rPr>
      </w:pPr>
      <w:r w:rsidRPr="00AE360D">
        <w:rPr>
          <w:rFonts w:ascii="宋体" w:eastAsia="宋体" w:hAnsi="宋体" w:hint="eastAsia"/>
          <w:bCs/>
          <w:sz w:val="24"/>
          <w:szCs w:val="24"/>
        </w:rPr>
        <w:t>如不按上述要求编制引起系统无法检索、读取相关信息的，其后果由投标人承担。</w:t>
      </w:r>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13</w:t>
      </w:r>
      <w:r w:rsidRPr="00AE360D">
        <w:rPr>
          <w:rFonts w:ascii="宋体" w:eastAsia="宋体" w:hAnsi="宋体" w:hint="eastAsia"/>
          <w:b/>
          <w:bCs/>
          <w:sz w:val="24"/>
        </w:rPr>
        <w:t>．投标报价及造价承包和变更结算方式</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 xml:space="preserve">13.1 </w:t>
      </w:r>
      <w:r w:rsidRPr="00AE360D">
        <w:rPr>
          <w:rFonts w:ascii="宋体" w:eastAsia="宋体" w:hAnsi="宋体" w:hint="eastAsia"/>
          <w:sz w:val="24"/>
        </w:rPr>
        <w:t>本工程的投标报价采用投标须知前附表第</w:t>
      </w:r>
      <w:r w:rsidRPr="00AE360D">
        <w:rPr>
          <w:rFonts w:ascii="宋体" w:eastAsia="宋体" w:hAnsi="宋体"/>
          <w:sz w:val="24"/>
        </w:rPr>
        <w:t>12</w:t>
      </w:r>
      <w:r w:rsidRPr="00AE360D">
        <w:rPr>
          <w:rFonts w:ascii="宋体" w:eastAsia="宋体" w:hAnsi="宋体" w:hint="eastAsia"/>
          <w:sz w:val="24"/>
        </w:rPr>
        <w:t>项所规定的方式。投标报价（含单价及总价）精确到“分”。</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13.2</w:t>
      </w:r>
      <w:r w:rsidRPr="00AE360D">
        <w:rPr>
          <w:rFonts w:ascii="宋体" w:eastAsia="宋体" w:hAnsi="宋体" w:hint="eastAsia"/>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13.3</w:t>
      </w:r>
      <w:r w:rsidRPr="00AE360D">
        <w:rPr>
          <w:rFonts w:ascii="宋体" w:eastAsia="宋体" w:hAnsi="宋体" w:hint="eastAsia"/>
          <w:sz w:val="24"/>
        </w:rPr>
        <w:t>投标人的投标报价，应是按照投标须知前附表第</w:t>
      </w:r>
      <w:r w:rsidRPr="00AE360D">
        <w:rPr>
          <w:rFonts w:ascii="宋体" w:eastAsia="宋体" w:hAnsi="宋体"/>
          <w:sz w:val="24"/>
        </w:rPr>
        <w:t>8</w:t>
      </w:r>
      <w:r w:rsidRPr="00AE360D">
        <w:rPr>
          <w:rFonts w:ascii="宋体" w:eastAsia="宋体" w:hAnsi="宋体" w:hint="eastAsia"/>
          <w:sz w:val="24"/>
        </w:rPr>
        <w:t>项的工期要求，在投标须知前附表第</w:t>
      </w:r>
      <w:r w:rsidRPr="00AE360D">
        <w:rPr>
          <w:rFonts w:ascii="宋体" w:eastAsia="宋体" w:hAnsi="宋体"/>
          <w:sz w:val="24"/>
        </w:rPr>
        <w:t>3</w:t>
      </w:r>
      <w:r w:rsidRPr="00AE360D">
        <w:rPr>
          <w:rFonts w:ascii="宋体" w:eastAsia="宋体" w:hAnsi="宋体" w:hint="eastAsia"/>
          <w:sz w:val="24"/>
        </w:rPr>
        <w:t>项的建设地点，完成投标须知前附表第</w:t>
      </w:r>
      <w:r w:rsidRPr="00AE360D">
        <w:rPr>
          <w:rFonts w:ascii="宋体" w:eastAsia="宋体" w:hAnsi="宋体"/>
          <w:sz w:val="24"/>
        </w:rPr>
        <w:t>7</w:t>
      </w:r>
      <w:r w:rsidRPr="00AE360D">
        <w:rPr>
          <w:rFonts w:ascii="宋体" w:eastAsia="宋体" w:hAnsi="宋体" w:hint="eastAsia"/>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sidRPr="00AE360D">
        <w:rPr>
          <w:rFonts w:ascii="宋体" w:eastAsia="宋体" w:hAnsi="宋体" w:hint="eastAsia"/>
          <w:sz w:val="24"/>
          <w:szCs w:val="24"/>
        </w:rPr>
        <w:t>中有关规费、暂列金额、暂估价、绿色施工安全防护措施费等非竞争性项目明列了单价或合价的金额的，投标人应按</w:t>
      </w:r>
      <w:r w:rsidRPr="00AE360D">
        <w:rPr>
          <w:rFonts w:ascii="宋体" w:eastAsia="宋体" w:hAnsi="宋体" w:hint="eastAsia"/>
          <w:sz w:val="24"/>
          <w:szCs w:val="24"/>
        </w:rPr>
        <w:lastRenderedPageBreak/>
        <w:t>照明列的单价或合价的金额报价，未按照规定金额报价的，由评标委员会按照招标文件规定的金额进行修正。</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13.4</w:t>
      </w:r>
      <w:r w:rsidRPr="00AE360D">
        <w:rPr>
          <w:rFonts w:ascii="宋体" w:eastAsia="宋体" w:hAnsi="宋体" w:hint="eastAsia"/>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13.5</w:t>
      </w:r>
      <w:r w:rsidRPr="00AE360D">
        <w:rPr>
          <w:rFonts w:ascii="宋体" w:eastAsia="宋体" w:hAnsi="宋体"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13.5.1</w:t>
      </w:r>
      <w:r w:rsidRPr="00AE360D">
        <w:rPr>
          <w:rFonts w:ascii="宋体" w:eastAsia="宋体" w:hAnsi="宋体" w:hint="eastAsia"/>
          <w:sz w:val="24"/>
        </w:rPr>
        <w:t>中标的投标文件工程量清单中已有相同项目的适用综合单价，则沿用；</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13.5.2</w:t>
      </w:r>
      <w:r w:rsidRPr="00AE360D">
        <w:rPr>
          <w:rFonts w:ascii="宋体" w:eastAsia="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 xml:space="preserve">13.5.3 </w:t>
      </w:r>
      <w:r w:rsidRPr="00AE360D">
        <w:rPr>
          <w:rFonts w:ascii="宋体" w:eastAsia="宋体" w:hAnsi="宋体" w:hint="eastAsia"/>
          <w:sz w:val="24"/>
        </w:rPr>
        <w:t>中标的投标文件工程量清单中没有相同项目或类似项目的，如可套取相关定额，则以相关定额为基数下浮计算单价</w:t>
      </w:r>
      <w:r w:rsidRPr="00AE360D">
        <w:rPr>
          <w:rFonts w:ascii="宋体" w:eastAsia="宋体" w:hAnsi="宋体"/>
          <w:sz w:val="24"/>
        </w:rPr>
        <w:t>,</w:t>
      </w:r>
      <w:r w:rsidRPr="00AE360D">
        <w:rPr>
          <w:rFonts w:ascii="宋体" w:eastAsia="宋体" w:hAnsi="宋体" w:hint="eastAsia"/>
          <w:sz w:val="24"/>
        </w:rPr>
        <w:t>下浮率为中标价</w:t>
      </w:r>
      <w:r w:rsidRPr="00AE360D">
        <w:rPr>
          <w:rFonts w:ascii="宋体" w:eastAsia="宋体" w:hAnsi="宋体" w:hint="eastAsia"/>
          <w:sz w:val="24"/>
          <w:szCs w:val="24"/>
        </w:rPr>
        <w:t>相对于最高投标限价的下</w:t>
      </w:r>
      <w:r w:rsidRPr="00AE360D">
        <w:rPr>
          <w:rFonts w:ascii="宋体" w:eastAsia="宋体" w:hAnsi="宋体" w:hint="eastAsia"/>
          <w:sz w:val="24"/>
        </w:rPr>
        <w:t>浮率（下浮率</w:t>
      </w:r>
      <w:r w:rsidRPr="00AE360D">
        <w:rPr>
          <w:rFonts w:ascii="宋体" w:eastAsia="宋体" w:hAnsi="宋体"/>
          <w:sz w:val="24"/>
        </w:rPr>
        <w:t>=(</w:t>
      </w:r>
      <w:r w:rsidRPr="00AE360D">
        <w:rPr>
          <w:rFonts w:ascii="宋体" w:eastAsia="宋体" w:hAnsi="宋体" w:hint="eastAsia"/>
          <w:sz w:val="24"/>
          <w:szCs w:val="24"/>
        </w:rPr>
        <w:t>最高投标限价</w:t>
      </w:r>
      <w:r w:rsidRPr="00AE360D">
        <w:rPr>
          <w:rFonts w:ascii="宋体" w:eastAsia="宋体" w:hAnsi="宋体"/>
          <w:sz w:val="24"/>
        </w:rPr>
        <w:t>-</w:t>
      </w:r>
      <w:r w:rsidRPr="00AE360D">
        <w:rPr>
          <w:rFonts w:ascii="宋体" w:eastAsia="宋体" w:hAnsi="宋体" w:hint="eastAsia"/>
          <w:sz w:val="24"/>
        </w:rPr>
        <w:t>中标价</w:t>
      </w:r>
      <w:r w:rsidRPr="00AE360D">
        <w:rPr>
          <w:rFonts w:ascii="宋体" w:eastAsia="宋体" w:hAnsi="宋体"/>
          <w:sz w:val="24"/>
        </w:rPr>
        <w:t>)/</w:t>
      </w:r>
      <w:r w:rsidRPr="00AE360D">
        <w:rPr>
          <w:rFonts w:ascii="宋体" w:eastAsia="宋体" w:hAnsi="宋体"/>
          <w:sz w:val="24"/>
          <w:szCs w:val="24"/>
        </w:rPr>
        <w:t xml:space="preserve"> </w:t>
      </w:r>
      <w:r w:rsidRPr="00AE360D">
        <w:rPr>
          <w:rFonts w:ascii="宋体" w:eastAsia="宋体" w:hAnsi="宋体" w:hint="eastAsia"/>
          <w:sz w:val="24"/>
          <w:szCs w:val="24"/>
        </w:rPr>
        <w:t>最高投标限价</w:t>
      </w:r>
      <w:r w:rsidRPr="00AE360D">
        <w:rPr>
          <w:rFonts w:ascii="宋体" w:eastAsia="宋体" w:hAnsi="宋体" w:hint="eastAsia"/>
          <w:sz w:val="24"/>
        </w:rPr>
        <w:t>）。</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 xml:space="preserve">13.5.4 </w:t>
      </w:r>
      <w:r w:rsidRPr="00AE360D">
        <w:rPr>
          <w:rFonts w:ascii="宋体" w:eastAsia="宋体" w:hAnsi="宋体" w:hint="eastAsia"/>
          <w:sz w:val="24"/>
        </w:rPr>
        <w:t>如相关定额没有相应子目的，其计价方式由招标人在本招标文件第三章中另行规定。未规定的，中标后双方协商约定。</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13.6</w:t>
      </w:r>
      <w:r w:rsidRPr="00AE360D">
        <w:rPr>
          <w:rFonts w:ascii="宋体" w:eastAsia="宋体" w:hAnsi="宋体" w:hint="eastAsia"/>
          <w:sz w:val="24"/>
        </w:rPr>
        <w:t>暂列金额、暂估价</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13.6.1</w:t>
      </w:r>
      <w:r w:rsidRPr="00AE360D">
        <w:rPr>
          <w:rFonts w:ascii="宋体" w:eastAsia="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hint="eastAsia"/>
          <w:sz w:val="24"/>
        </w:rPr>
        <w:t>暂估价是指招标人在工程量清单中提供的用于支付必然发生但暂时不能确定价格</w:t>
      </w:r>
      <w:r w:rsidRPr="00AE360D">
        <w:rPr>
          <w:rFonts w:ascii="宋体" w:eastAsia="宋体" w:hAnsi="宋体" w:hint="eastAsia"/>
          <w:sz w:val="24"/>
        </w:rPr>
        <w:lastRenderedPageBreak/>
        <w:t>的材料的单价以及专业工程的金额。</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13.6.2</w:t>
      </w:r>
      <w:r w:rsidRPr="00AE360D">
        <w:rPr>
          <w:rFonts w:ascii="宋体" w:eastAsia="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13.6.3</w:t>
      </w:r>
      <w:r w:rsidRPr="00AE360D">
        <w:rPr>
          <w:rFonts w:ascii="宋体" w:eastAsia="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13.6.4</w:t>
      </w:r>
      <w:r w:rsidRPr="00AE360D">
        <w:rPr>
          <w:rFonts w:ascii="宋体" w:eastAsia="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AE360D">
        <w:rPr>
          <w:rFonts w:ascii="宋体" w:eastAsia="宋体" w:hAnsi="宋体"/>
          <w:sz w:val="24"/>
        </w:rPr>
        <w:t>13.5</w:t>
      </w:r>
      <w:r w:rsidRPr="00AE360D">
        <w:rPr>
          <w:rFonts w:ascii="宋体" w:eastAsia="宋体" w:hAnsi="宋体" w:hint="eastAsia"/>
          <w:sz w:val="24"/>
        </w:rPr>
        <w:t>款规定确定。</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13.6.5</w:t>
      </w:r>
      <w:r w:rsidRPr="00AE360D">
        <w:rPr>
          <w:rFonts w:ascii="宋体" w:eastAsia="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 xml:space="preserve">13.6.6 </w:t>
      </w:r>
      <w:r w:rsidRPr="00AE360D">
        <w:rPr>
          <w:rFonts w:ascii="宋体" w:eastAsia="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13.7</w:t>
      </w:r>
      <w:r w:rsidRPr="00AE360D">
        <w:rPr>
          <w:rFonts w:ascii="宋体" w:eastAsia="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13.8</w:t>
      </w:r>
      <w:r w:rsidRPr="00AE360D">
        <w:rPr>
          <w:rFonts w:ascii="宋体" w:eastAsia="宋体" w:hAnsi="宋体" w:hint="eastAsia"/>
          <w:sz w:val="24"/>
        </w:rPr>
        <w:t>属于承包人自行采购的主要材料、设备，招标人应当在招标文件中提出材料、设备的技术标准或者质量要求，或者提出不少于</w:t>
      </w:r>
      <w:r w:rsidRPr="00AE360D">
        <w:rPr>
          <w:rFonts w:ascii="宋体" w:eastAsia="宋体" w:hAnsi="宋体"/>
          <w:sz w:val="24"/>
        </w:rPr>
        <w:t>3</w:t>
      </w:r>
      <w:r w:rsidRPr="00AE360D">
        <w:rPr>
          <w:rFonts w:ascii="宋体" w:eastAsia="宋体" w:hAnsi="宋体" w:hint="eastAsia"/>
          <w:sz w:val="24"/>
        </w:rPr>
        <w:t>个同等档次品牌或分包商供投标人报价时选择</w:t>
      </w:r>
      <w:r w:rsidRPr="00AE360D">
        <w:rPr>
          <w:rFonts w:ascii="宋体" w:eastAsia="宋体" w:hAnsi="宋体"/>
          <w:sz w:val="24"/>
        </w:rPr>
        <w:t>,</w:t>
      </w:r>
      <w:r w:rsidRPr="00AE360D">
        <w:rPr>
          <w:rFonts w:ascii="宋体" w:eastAsia="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rsidR="002A5A05" w:rsidRPr="00AE360D" w:rsidRDefault="007C0289">
      <w:pPr>
        <w:pStyle w:val="a1"/>
        <w:spacing w:after="0" w:line="360" w:lineRule="auto"/>
        <w:ind w:firstLineChars="200" w:firstLine="480"/>
        <w:rPr>
          <w:rFonts w:ascii="宋体" w:eastAsia="宋体" w:hAnsi="宋体"/>
          <w:sz w:val="24"/>
          <w:szCs w:val="24"/>
        </w:rPr>
      </w:pPr>
      <w:r w:rsidRPr="00AE360D">
        <w:rPr>
          <w:rFonts w:ascii="宋体" w:eastAsia="宋体" w:hAnsi="宋体"/>
          <w:sz w:val="24"/>
        </w:rPr>
        <w:lastRenderedPageBreak/>
        <w:t>13.9</w:t>
      </w:r>
      <w:r w:rsidRPr="00AE360D">
        <w:rPr>
          <w:rFonts w:ascii="宋体" w:eastAsia="宋体" w:hAns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14</w:t>
      </w:r>
      <w:r w:rsidRPr="00AE360D">
        <w:rPr>
          <w:rFonts w:ascii="宋体" w:eastAsia="宋体" w:hAnsi="宋体" w:hint="eastAsia"/>
          <w:b/>
          <w:bCs/>
          <w:sz w:val="24"/>
        </w:rPr>
        <w:t>．投标货币</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 xml:space="preserve">14.1 </w:t>
      </w:r>
      <w:r w:rsidRPr="00AE360D">
        <w:rPr>
          <w:rFonts w:ascii="宋体" w:eastAsia="宋体" w:hAnsi="宋体" w:hint="eastAsia"/>
          <w:sz w:val="24"/>
        </w:rPr>
        <w:t>本工程投标报价采用的币种为人民币。</w:t>
      </w:r>
    </w:p>
    <w:p w:rsidR="002A5A05" w:rsidRPr="00AE360D" w:rsidRDefault="007C0289">
      <w:pPr>
        <w:pStyle w:val="a1"/>
        <w:spacing w:after="0" w:line="360" w:lineRule="auto"/>
        <w:ind w:firstLineChars="200" w:firstLine="482"/>
        <w:rPr>
          <w:rFonts w:ascii="宋体" w:eastAsia="宋体" w:hAnsi="宋体"/>
          <w:sz w:val="24"/>
        </w:rPr>
      </w:pPr>
      <w:r w:rsidRPr="00AE360D">
        <w:rPr>
          <w:rFonts w:ascii="宋体" w:eastAsia="宋体" w:hAnsi="宋体"/>
          <w:b/>
          <w:bCs/>
          <w:sz w:val="24"/>
        </w:rPr>
        <w:t>15</w:t>
      </w:r>
      <w:r w:rsidRPr="00AE360D">
        <w:rPr>
          <w:rFonts w:ascii="宋体" w:eastAsia="宋体" w:hAnsi="宋体" w:hint="eastAsia"/>
          <w:b/>
          <w:bCs/>
          <w:sz w:val="24"/>
        </w:rPr>
        <w:t>．投标有效期</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 xml:space="preserve">15.1 </w:t>
      </w:r>
      <w:r w:rsidRPr="00AE360D">
        <w:rPr>
          <w:rFonts w:ascii="宋体" w:eastAsia="宋体" w:hAnsi="宋体" w:hint="eastAsia"/>
          <w:sz w:val="24"/>
        </w:rPr>
        <w:t>投标有效期见投标须知前附表第</w:t>
      </w:r>
      <w:r w:rsidRPr="00AE360D">
        <w:rPr>
          <w:rFonts w:ascii="宋体" w:eastAsia="宋体" w:hAnsi="宋体"/>
          <w:sz w:val="24"/>
        </w:rPr>
        <w:t>13</w:t>
      </w:r>
      <w:r w:rsidRPr="00AE360D">
        <w:rPr>
          <w:rFonts w:ascii="宋体" w:eastAsia="宋体" w:hAnsi="宋体" w:hint="eastAsia"/>
          <w:sz w:val="24"/>
        </w:rPr>
        <w:t>项所规定的期限，在此期限内，凡符合本招标文件要求的投标文件均保持有效。</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 xml:space="preserve">15.2 </w:t>
      </w:r>
      <w:r w:rsidRPr="00AE360D">
        <w:rPr>
          <w:rFonts w:ascii="宋体" w:eastAsia="宋体" w:hAnsi="宋体"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AE360D">
        <w:rPr>
          <w:rFonts w:ascii="宋体" w:eastAsia="宋体" w:hAnsi="宋体"/>
          <w:sz w:val="24"/>
        </w:rPr>
        <w:t>16</w:t>
      </w:r>
      <w:r w:rsidRPr="00AE360D">
        <w:rPr>
          <w:rFonts w:ascii="宋体" w:eastAsia="宋体" w:hAnsi="宋体" w:hint="eastAsia"/>
          <w:sz w:val="24"/>
        </w:rPr>
        <w:t>条关于投标保证金的退还与不予退还的规定仍然适用。</w:t>
      </w:r>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16</w:t>
      </w:r>
      <w:r w:rsidRPr="00AE360D">
        <w:rPr>
          <w:rFonts w:ascii="宋体" w:eastAsia="宋体" w:hAnsi="宋体" w:hint="eastAsia"/>
          <w:b/>
          <w:bCs/>
          <w:sz w:val="24"/>
        </w:rPr>
        <w:t>．投标保证金</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16.1投标人应按投标须知前附表第14项所述金额和时间递交投标保证金。招标人应当允许投标人自主选择现金、银行保函、保证保险、专业工程担保公司担保等方式缴纳投标保证金。</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16.1.1 采用现金或者支票形式提交的，投标保证金须从投标人的银行基本账户转出。</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16.1.3 采用电子形式的保函、担保或保证保险提交投标保证金的，应在招标文件中明确电子递交途径。</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16.2开标时投标人没有按要求提供投标保证金的，其投标文件将被否决；未按招</w:t>
      </w:r>
      <w:r w:rsidRPr="00AE360D">
        <w:rPr>
          <w:rFonts w:ascii="宋体" w:eastAsia="宋体" w:hAnsi="宋体" w:cs="Times New Roman" w:hint="eastAsia"/>
          <w:sz w:val="24"/>
        </w:rPr>
        <w:lastRenderedPageBreak/>
        <w:t>标文件要求提交符合免予提供投标保证金相关证明材料，且未提交投标保证金的投标人，视为未按要求提供投标保证金。</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16.3投标保证金应依据法律法规的相关规定退还。</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16.4如有下列情况之一的，招标人可以不予退还投标保证金（是否退还投标保证金由招标人在招标文件中规定）：</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16.4.1因投标人原因造成投标文件未解密的；</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16.4.2投标人在投标有效期内撤销投标文件；</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16.4.3中标人未能在规定期限内按要求提交履约担保；</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16.4.4中标人未能在规定期限内签署合同协议。</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16.5投标人如存在下列情况之一的，将被拒绝在一定时期内参与招标人后续工程投标（拒绝时限需在招标文件中明确）：</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16.5.1投标人存在16.4条款所列情形且投标人提交的保函、担保或保证保险无法兑付的；</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16.5.2采用非电子形式提交投标保证金的投标人存在16.4条款所列情形，且未按招标人要求补交银行保函、专业工程担保公司担保或保证保险原件的；</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16.5.3按招标文件要求免于提供投标保证金的投标人存在16.4条款所列情形，且未按招标人要求补交投标保证金的；</w:t>
      </w:r>
    </w:p>
    <w:p w:rsidR="002A5A05" w:rsidRPr="00AE360D" w:rsidRDefault="007C0289">
      <w:pPr>
        <w:pStyle w:val="a1"/>
        <w:spacing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16.5.3按招标文件要求免于提供投标保证金的投标人存在16.4条款所列情形的。</w:t>
      </w:r>
    </w:p>
    <w:p w:rsidR="002A5A05" w:rsidRPr="00AE360D" w:rsidRDefault="007C0289">
      <w:pPr>
        <w:pStyle w:val="a1"/>
        <w:spacing w:after="0" w:line="360" w:lineRule="auto"/>
        <w:ind w:firstLineChars="200" w:firstLine="480"/>
        <w:rPr>
          <w:rFonts w:ascii="宋体" w:eastAsia="宋体" w:hAnsi="宋体" w:cs="Times New Roman"/>
          <w:sz w:val="24"/>
        </w:rPr>
      </w:pPr>
      <w:r w:rsidRPr="00AE360D">
        <w:rPr>
          <w:rFonts w:ascii="宋体" w:eastAsia="宋体" w:hAnsi="宋体" w:cs="Times New Roman" w:hint="eastAsia"/>
          <w:sz w:val="24"/>
        </w:rPr>
        <w:t>注：16.5.3款由招标人二选一，需在招标文件中明确。</w:t>
      </w:r>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17</w:t>
      </w:r>
      <w:r w:rsidRPr="00AE360D">
        <w:rPr>
          <w:rFonts w:ascii="宋体" w:eastAsia="宋体" w:hAnsi="宋体" w:hint="eastAsia"/>
          <w:b/>
          <w:bCs/>
          <w:sz w:val="24"/>
        </w:rPr>
        <w:t>．投标文件的签署</w:t>
      </w:r>
    </w:p>
    <w:p w:rsidR="002A5A05" w:rsidRPr="00AE360D" w:rsidRDefault="007C0289">
      <w:pPr>
        <w:spacing w:line="360" w:lineRule="auto"/>
        <w:ind w:firstLineChars="200" w:firstLine="480"/>
        <w:rPr>
          <w:rFonts w:ascii="宋体" w:hAnsi="宋体"/>
          <w:sz w:val="24"/>
        </w:rPr>
      </w:pPr>
      <w:r w:rsidRPr="00AE360D">
        <w:rPr>
          <w:rFonts w:ascii="宋体" w:hAnsi="宋体"/>
          <w:sz w:val="24"/>
        </w:rPr>
        <w:t>17.1</w:t>
      </w:r>
      <w:r w:rsidRPr="00AE360D">
        <w:rPr>
          <w:rFonts w:ascii="宋体" w:hAnsi="宋体" w:hint="eastAsia"/>
          <w:sz w:val="24"/>
        </w:rPr>
        <w:t>投标人应采用单位数字证书，按招标文件要求在相应位置加盖电子印章。投标文件中需个人签字或盖章的，应手签后扫描上传。按照交易平台关于全流程电子化项目的相关指南进行操作。详见：</w:t>
      </w:r>
      <w:r w:rsidRPr="00AE360D">
        <w:rPr>
          <w:rFonts w:ascii="宋体" w:hAnsi="宋体" w:hint="eastAsia"/>
          <w:sz w:val="24"/>
          <w:u w:val="single"/>
        </w:rPr>
        <w:t xml:space="preserve">            </w:t>
      </w:r>
      <w:r w:rsidRPr="00AE360D">
        <w:rPr>
          <w:rFonts w:ascii="宋体" w:hAnsi="宋体" w:hint="eastAsia"/>
          <w:sz w:val="24"/>
        </w:rPr>
        <w:t xml:space="preserve"> 。</w:t>
      </w:r>
    </w:p>
    <w:p w:rsidR="002A5A05" w:rsidRPr="00AE360D" w:rsidRDefault="007C0289">
      <w:pPr>
        <w:pStyle w:val="3"/>
        <w:spacing w:before="156" w:after="156"/>
      </w:pPr>
      <w:bookmarkStart w:id="14" w:name="_Toc2272552"/>
      <w:r w:rsidRPr="00AE360D">
        <w:rPr>
          <w:rFonts w:hint="eastAsia"/>
        </w:rPr>
        <w:t>（四）投标文件的提交</w:t>
      </w:r>
      <w:bookmarkEnd w:id="14"/>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18</w:t>
      </w:r>
      <w:r w:rsidRPr="00AE360D">
        <w:rPr>
          <w:rFonts w:ascii="宋体" w:eastAsia="宋体" w:hAnsi="宋体" w:hint="eastAsia"/>
          <w:b/>
          <w:bCs/>
          <w:sz w:val="24"/>
        </w:rPr>
        <w:t>．</w:t>
      </w:r>
      <w:r w:rsidRPr="00AE360D">
        <w:rPr>
          <w:rFonts w:ascii="宋体" w:eastAsia="宋体" w:hAnsi="宋体" w:hint="eastAsia"/>
          <w:b/>
          <w:sz w:val="24"/>
          <w:szCs w:val="24"/>
        </w:rPr>
        <w:t>投标文件的密封和标记</w:t>
      </w:r>
    </w:p>
    <w:p w:rsidR="002A5A05" w:rsidRPr="00AE360D" w:rsidRDefault="007C0289">
      <w:pPr>
        <w:spacing w:line="360" w:lineRule="auto"/>
        <w:ind w:firstLineChars="200" w:firstLine="480"/>
        <w:rPr>
          <w:rFonts w:ascii="宋体"/>
          <w:bCs/>
          <w:sz w:val="24"/>
        </w:rPr>
      </w:pPr>
      <w:r w:rsidRPr="00AE360D">
        <w:rPr>
          <w:rFonts w:ascii="宋体" w:hAnsi="宋体"/>
          <w:bCs/>
          <w:sz w:val="24"/>
        </w:rPr>
        <w:t>1</w:t>
      </w:r>
      <w:r w:rsidRPr="00AE360D">
        <w:rPr>
          <w:rFonts w:ascii="宋体" w:hAnsi="宋体" w:hint="eastAsia"/>
          <w:bCs/>
          <w:sz w:val="24"/>
        </w:rPr>
        <w:t>8</w:t>
      </w:r>
      <w:r w:rsidRPr="00AE360D">
        <w:rPr>
          <w:rFonts w:ascii="宋体" w:hAnsi="宋体"/>
          <w:bCs/>
          <w:sz w:val="24"/>
        </w:rPr>
        <w:t>.1</w:t>
      </w:r>
      <w:r w:rsidRPr="00AE360D">
        <w:rPr>
          <w:rFonts w:ascii="宋体" w:hAnsi="宋体" w:hint="eastAsia"/>
          <w:bCs/>
          <w:sz w:val="24"/>
        </w:rPr>
        <w:t>递交的电子投标文件（不含备用光盘）必须进行加密。按照交易平台关于</w:t>
      </w:r>
      <w:r w:rsidRPr="00AE360D">
        <w:rPr>
          <w:rFonts w:hint="eastAsia"/>
          <w:sz w:val="24"/>
          <w:szCs w:val="24"/>
        </w:rPr>
        <w:t>全</w:t>
      </w:r>
      <w:r w:rsidRPr="00AE360D">
        <w:rPr>
          <w:rFonts w:hint="eastAsia"/>
          <w:sz w:val="24"/>
          <w:szCs w:val="24"/>
        </w:rPr>
        <w:lastRenderedPageBreak/>
        <w:t>流程电子化项目的相关指南进行操作。详见：</w:t>
      </w:r>
      <w:r w:rsidRPr="00AE360D">
        <w:rPr>
          <w:sz w:val="24"/>
          <w:szCs w:val="24"/>
          <w:u w:val="single"/>
        </w:rPr>
        <w:t xml:space="preserve">       </w:t>
      </w:r>
      <w:r w:rsidRPr="00AE360D">
        <w:rPr>
          <w:rFonts w:hint="eastAsia"/>
          <w:sz w:val="24"/>
          <w:szCs w:val="24"/>
          <w:u w:val="single"/>
        </w:rPr>
        <w:t xml:space="preserve">   </w:t>
      </w:r>
      <w:r w:rsidRPr="00AE360D">
        <w:rPr>
          <w:sz w:val="24"/>
          <w:szCs w:val="24"/>
          <w:u w:val="single"/>
        </w:rPr>
        <w:t xml:space="preserve"> </w:t>
      </w:r>
      <w:r w:rsidRPr="00AE360D">
        <w:rPr>
          <w:rFonts w:hint="eastAsia"/>
          <w:sz w:val="24"/>
          <w:szCs w:val="24"/>
        </w:rPr>
        <w:t xml:space="preserve"> </w:t>
      </w:r>
      <w:r w:rsidRPr="00AE360D">
        <w:rPr>
          <w:rFonts w:hint="eastAsia"/>
          <w:sz w:val="24"/>
          <w:szCs w:val="24"/>
        </w:rPr>
        <w:t>。</w:t>
      </w:r>
    </w:p>
    <w:p w:rsidR="002A5A05" w:rsidRPr="00AE360D" w:rsidRDefault="007C0289">
      <w:pPr>
        <w:spacing w:line="360" w:lineRule="auto"/>
        <w:ind w:firstLineChars="200" w:firstLine="480"/>
        <w:rPr>
          <w:rFonts w:ascii="宋体"/>
          <w:bCs/>
          <w:sz w:val="24"/>
        </w:rPr>
      </w:pPr>
      <w:r w:rsidRPr="00AE360D">
        <w:rPr>
          <w:rFonts w:ascii="宋体" w:hAnsi="宋体"/>
          <w:bCs/>
          <w:sz w:val="24"/>
        </w:rPr>
        <w:t>1</w:t>
      </w:r>
      <w:r w:rsidRPr="00AE360D">
        <w:rPr>
          <w:rFonts w:ascii="宋体" w:hAnsi="宋体" w:hint="eastAsia"/>
          <w:bCs/>
          <w:sz w:val="24"/>
        </w:rPr>
        <w:t>8</w:t>
      </w:r>
      <w:r w:rsidRPr="00AE360D">
        <w:rPr>
          <w:rFonts w:ascii="宋体" w:hAnsi="宋体"/>
          <w:bCs/>
          <w:sz w:val="24"/>
        </w:rPr>
        <w:t>.2</w:t>
      </w:r>
      <w:r w:rsidRPr="00AE360D">
        <w:rPr>
          <w:rFonts w:ascii="宋体"/>
          <w:bCs/>
          <w:sz w:val="24"/>
        </w:rPr>
        <w:t xml:space="preserve"> </w:t>
      </w:r>
      <w:r w:rsidRPr="00AE360D">
        <w:rPr>
          <w:rFonts w:ascii="宋体" w:hint="eastAsia"/>
          <w:bCs/>
          <w:sz w:val="24"/>
        </w:rPr>
        <w:t>未按要求加密的投标文件，</w:t>
      </w:r>
      <w:r w:rsidRPr="00AE360D">
        <w:rPr>
          <w:sz w:val="24"/>
          <w:szCs w:val="24"/>
          <w:u w:val="single"/>
        </w:rPr>
        <w:t xml:space="preserve">        </w:t>
      </w:r>
      <w:r w:rsidRPr="00AE360D">
        <w:rPr>
          <w:rFonts w:ascii="宋体" w:hAnsi="宋体" w:hint="eastAsia"/>
          <w:sz w:val="24"/>
          <w:szCs w:val="24"/>
        </w:rPr>
        <w:t>交易平台</w:t>
      </w:r>
      <w:r w:rsidRPr="00AE360D">
        <w:rPr>
          <w:rFonts w:ascii="宋体" w:hint="eastAsia"/>
          <w:bCs/>
          <w:sz w:val="24"/>
        </w:rPr>
        <w:t>将予以拒收。</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19</w:t>
      </w:r>
      <w:r w:rsidRPr="00AE360D">
        <w:rPr>
          <w:rFonts w:ascii="宋体" w:hAnsi="宋体" w:hint="eastAsia"/>
          <w:b/>
          <w:bCs/>
          <w:sz w:val="24"/>
        </w:rPr>
        <w:t>．投标文件的递交和接收</w:t>
      </w:r>
    </w:p>
    <w:p w:rsidR="002A5A05" w:rsidRPr="00AE360D" w:rsidRDefault="007C0289">
      <w:pPr>
        <w:spacing w:line="360" w:lineRule="auto"/>
        <w:ind w:firstLineChars="200" w:firstLine="480"/>
        <w:rPr>
          <w:rFonts w:ascii="宋体"/>
          <w:bCs/>
          <w:sz w:val="24"/>
        </w:rPr>
      </w:pPr>
      <w:r w:rsidRPr="00AE360D">
        <w:rPr>
          <w:rFonts w:ascii="宋体" w:hAnsi="宋体"/>
          <w:bCs/>
          <w:sz w:val="24"/>
        </w:rPr>
        <w:t>1</w:t>
      </w:r>
      <w:r w:rsidRPr="00AE360D">
        <w:rPr>
          <w:rFonts w:ascii="宋体" w:hAnsi="宋体" w:hint="eastAsia"/>
          <w:bCs/>
          <w:sz w:val="24"/>
        </w:rPr>
        <w:t>9</w:t>
      </w:r>
      <w:r w:rsidRPr="00AE360D">
        <w:rPr>
          <w:rFonts w:ascii="宋体" w:hAnsi="宋体"/>
          <w:bCs/>
          <w:sz w:val="24"/>
        </w:rPr>
        <w:t>.</w:t>
      </w:r>
      <w:r w:rsidRPr="00AE360D">
        <w:rPr>
          <w:rFonts w:ascii="宋体" w:hAnsi="宋体" w:hint="eastAsia"/>
          <w:bCs/>
          <w:sz w:val="24"/>
        </w:rPr>
        <w:t>1投标人通过</w:t>
      </w:r>
      <w:r w:rsidRPr="00AE360D">
        <w:rPr>
          <w:sz w:val="24"/>
          <w:szCs w:val="24"/>
          <w:u w:val="single"/>
        </w:rPr>
        <w:t xml:space="preserve">        </w:t>
      </w:r>
      <w:r w:rsidRPr="00AE360D">
        <w:rPr>
          <w:rFonts w:ascii="宋体" w:hAnsi="宋体" w:hint="eastAsia"/>
          <w:sz w:val="24"/>
          <w:szCs w:val="24"/>
        </w:rPr>
        <w:t>交易平台</w:t>
      </w:r>
      <w:r w:rsidRPr="00AE360D">
        <w:rPr>
          <w:rFonts w:ascii="宋体" w:hAnsi="宋体" w:hint="eastAsia"/>
          <w:sz w:val="24"/>
        </w:rPr>
        <w:t>递交电子投标文件。</w:t>
      </w:r>
    </w:p>
    <w:p w:rsidR="002A5A05" w:rsidRPr="00AE360D" w:rsidRDefault="007C0289">
      <w:pPr>
        <w:spacing w:line="360" w:lineRule="auto"/>
        <w:ind w:firstLineChars="200" w:firstLine="480"/>
        <w:rPr>
          <w:rFonts w:ascii="宋体"/>
          <w:bCs/>
          <w:sz w:val="24"/>
        </w:rPr>
      </w:pPr>
      <w:r w:rsidRPr="00AE360D">
        <w:rPr>
          <w:rFonts w:ascii="宋体" w:hAnsi="宋体"/>
          <w:bCs/>
          <w:sz w:val="24"/>
        </w:rPr>
        <w:t>1</w:t>
      </w:r>
      <w:r w:rsidRPr="00AE360D">
        <w:rPr>
          <w:rFonts w:ascii="宋体" w:hAnsi="宋体" w:hint="eastAsia"/>
          <w:bCs/>
          <w:sz w:val="24"/>
        </w:rPr>
        <w:t>9</w:t>
      </w:r>
      <w:r w:rsidRPr="00AE360D">
        <w:rPr>
          <w:rFonts w:ascii="宋体" w:hAnsi="宋体"/>
          <w:bCs/>
          <w:sz w:val="24"/>
        </w:rPr>
        <w:t>.</w:t>
      </w:r>
      <w:r w:rsidRPr="00AE360D">
        <w:rPr>
          <w:rFonts w:ascii="宋体" w:hAnsi="宋体" w:hint="eastAsia"/>
          <w:bCs/>
          <w:sz w:val="24"/>
        </w:rPr>
        <w:t>2投标人完成电子</w:t>
      </w:r>
      <w:r w:rsidRPr="00AE360D">
        <w:rPr>
          <w:rFonts w:ascii="宋体" w:hAnsi="宋体" w:hint="eastAsia"/>
          <w:sz w:val="24"/>
        </w:rPr>
        <w:t>投标文件</w:t>
      </w:r>
      <w:r w:rsidRPr="00AE360D">
        <w:rPr>
          <w:rFonts w:ascii="宋体" w:hAnsi="宋体" w:hint="eastAsia"/>
          <w:bCs/>
          <w:sz w:val="24"/>
        </w:rPr>
        <w:t>上传后，</w:t>
      </w:r>
      <w:r w:rsidRPr="00AE360D">
        <w:rPr>
          <w:sz w:val="24"/>
          <w:szCs w:val="24"/>
          <w:u w:val="single"/>
        </w:rPr>
        <w:t xml:space="preserve">        </w:t>
      </w:r>
      <w:r w:rsidRPr="00AE360D">
        <w:rPr>
          <w:rFonts w:ascii="宋体" w:hAnsi="宋体" w:hint="eastAsia"/>
          <w:sz w:val="24"/>
          <w:szCs w:val="24"/>
        </w:rPr>
        <w:t>交易平台</w:t>
      </w:r>
      <w:r w:rsidRPr="00AE360D">
        <w:rPr>
          <w:rFonts w:ascii="宋体" w:hAnsi="宋体" w:hint="eastAsia"/>
          <w:sz w:val="24"/>
        </w:rPr>
        <w:t>即时向投标人发出递交回执通知。递交时间以递交回执通知载明的传输完成时间为准。</w:t>
      </w:r>
    </w:p>
    <w:p w:rsidR="002A5A05" w:rsidRPr="00AE360D" w:rsidRDefault="007C0289">
      <w:pPr>
        <w:spacing w:line="360" w:lineRule="auto"/>
        <w:ind w:firstLineChars="200" w:firstLine="480"/>
        <w:rPr>
          <w:rFonts w:ascii="宋体" w:hAnsi="宋体"/>
          <w:sz w:val="24"/>
        </w:rPr>
      </w:pPr>
      <w:r w:rsidRPr="00AE360D">
        <w:rPr>
          <w:rFonts w:ascii="宋体" w:hAnsi="宋体"/>
          <w:bCs/>
          <w:sz w:val="24"/>
        </w:rPr>
        <w:t>1</w:t>
      </w:r>
      <w:r w:rsidRPr="00AE360D">
        <w:rPr>
          <w:rFonts w:ascii="宋体" w:hAnsi="宋体" w:hint="eastAsia"/>
          <w:bCs/>
          <w:sz w:val="24"/>
        </w:rPr>
        <w:t>9</w:t>
      </w:r>
      <w:r w:rsidRPr="00AE360D">
        <w:rPr>
          <w:rFonts w:ascii="宋体" w:hAnsi="宋体"/>
          <w:bCs/>
          <w:sz w:val="24"/>
        </w:rPr>
        <w:t>.</w:t>
      </w:r>
      <w:r w:rsidRPr="00AE360D">
        <w:rPr>
          <w:rFonts w:ascii="宋体" w:hAnsi="宋体" w:hint="eastAsia"/>
          <w:bCs/>
          <w:sz w:val="24"/>
        </w:rPr>
        <w:t>3</w:t>
      </w:r>
      <w:r w:rsidRPr="00AE360D">
        <w:rPr>
          <w:rFonts w:hint="eastAsia"/>
          <w:bCs/>
          <w:sz w:val="24"/>
          <w:szCs w:val="24"/>
        </w:rPr>
        <w:t>逾期送达的</w:t>
      </w:r>
      <w:r w:rsidRPr="00AE360D">
        <w:rPr>
          <w:rFonts w:ascii="宋体" w:hAnsi="宋体" w:hint="eastAsia"/>
          <w:bCs/>
          <w:sz w:val="24"/>
        </w:rPr>
        <w:t>电子投标文件，</w:t>
      </w:r>
      <w:r w:rsidRPr="00AE360D">
        <w:rPr>
          <w:sz w:val="24"/>
          <w:szCs w:val="24"/>
          <w:u w:val="single"/>
        </w:rPr>
        <w:t xml:space="preserve">        </w:t>
      </w:r>
      <w:r w:rsidRPr="00AE360D">
        <w:rPr>
          <w:rFonts w:ascii="宋体" w:hAnsi="宋体" w:hint="eastAsia"/>
          <w:sz w:val="24"/>
          <w:szCs w:val="24"/>
        </w:rPr>
        <w:t>交易平台</w:t>
      </w:r>
      <w:r w:rsidRPr="00AE360D">
        <w:rPr>
          <w:rFonts w:ascii="宋体" w:hAnsi="宋体" w:hint="eastAsia"/>
          <w:sz w:val="24"/>
        </w:rPr>
        <w:t>将予以拒收。</w:t>
      </w:r>
    </w:p>
    <w:p w:rsidR="002A5A05" w:rsidRPr="00AE360D" w:rsidRDefault="007C0289">
      <w:pPr>
        <w:spacing w:line="360" w:lineRule="auto"/>
        <w:ind w:firstLineChars="200" w:firstLine="480"/>
        <w:rPr>
          <w:rFonts w:ascii="宋体"/>
          <w:sz w:val="24"/>
        </w:rPr>
      </w:pPr>
      <w:r w:rsidRPr="00AE360D">
        <w:rPr>
          <w:rFonts w:ascii="宋体" w:hAnsi="宋体"/>
          <w:sz w:val="24"/>
        </w:rPr>
        <w:t>19.</w:t>
      </w:r>
      <w:r w:rsidRPr="00AE360D">
        <w:rPr>
          <w:rFonts w:ascii="宋体" w:hAnsi="宋体" w:hint="eastAsia"/>
          <w:sz w:val="24"/>
        </w:rPr>
        <w:t>4</w:t>
      </w:r>
      <w:r w:rsidRPr="00AE360D">
        <w:rPr>
          <w:rFonts w:ascii="宋体" w:hAnsi="宋体"/>
          <w:sz w:val="24"/>
        </w:rPr>
        <w:t xml:space="preserve"> </w:t>
      </w:r>
      <w:r w:rsidRPr="00AE360D">
        <w:rPr>
          <w:rFonts w:ascii="宋体" w:hAnsi="宋体" w:hint="eastAsia"/>
          <w:sz w:val="24"/>
          <w:szCs w:val="24"/>
        </w:rPr>
        <w:t>投标截止前，</w:t>
      </w:r>
      <w:r w:rsidRPr="00AE360D">
        <w:rPr>
          <w:rFonts w:hint="eastAsia"/>
          <w:sz w:val="24"/>
          <w:szCs w:val="24"/>
        </w:rPr>
        <w:t>招标人拒绝接收符合条件的投标文件，投标人可向招标投标监督机构投诉。</w:t>
      </w:r>
    </w:p>
    <w:p w:rsidR="002A5A05" w:rsidRPr="00AE360D" w:rsidRDefault="007C0289">
      <w:pPr>
        <w:spacing w:line="360" w:lineRule="auto"/>
        <w:ind w:firstLineChars="200" w:firstLine="480"/>
        <w:rPr>
          <w:rFonts w:ascii="宋体" w:hAnsi="宋体"/>
          <w:sz w:val="24"/>
        </w:rPr>
      </w:pPr>
      <w:r w:rsidRPr="00AE360D">
        <w:rPr>
          <w:rFonts w:ascii="宋体" w:hAnsi="宋体"/>
          <w:sz w:val="24"/>
        </w:rPr>
        <w:t>19.</w:t>
      </w:r>
      <w:r w:rsidRPr="00AE360D">
        <w:rPr>
          <w:rFonts w:ascii="宋体" w:hAnsi="宋体" w:hint="eastAsia"/>
          <w:sz w:val="24"/>
        </w:rPr>
        <w:t>5如技术标和经济标先后分别开启，</w:t>
      </w:r>
      <w:r w:rsidRPr="00AE360D">
        <w:rPr>
          <w:sz w:val="24"/>
          <w:szCs w:val="24"/>
          <w:u w:val="single"/>
        </w:rPr>
        <w:t xml:space="preserve">        </w:t>
      </w:r>
      <w:r w:rsidRPr="00AE360D">
        <w:rPr>
          <w:rFonts w:ascii="宋体" w:hAnsi="宋体" w:hint="eastAsia"/>
          <w:sz w:val="24"/>
          <w:szCs w:val="24"/>
        </w:rPr>
        <w:t>交易平台</w:t>
      </w:r>
      <w:r w:rsidRPr="00AE360D">
        <w:rPr>
          <w:rFonts w:ascii="宋体" w:hAnsi="宋体" w:hint="eastAsia"/>
          <w:sz w:val="24"/>
        </w:rPr>
        <w:t>将按招标文件规定的时间分别开启技术标和经济标。</w:t>
      </w:r>
    </w:p>
    <w:p w:rsidR="002A5A05" w:rsidRPr="00AE360D" w:rsidRDefault="007C0289">
      <w:pPr>
        <w:spacing w:line="360" w:lineRule="auto"/>
        <w:ind w:firstLineChars="200" w:firstLine="480"/>
        <w:rPr>
          <w:rFonts w:ascii="宋体"/>
          <w:sz w:val="24"/>
        </w:rPr>
      </w:pPr>
      <w:r w:rsidRPr="00AE360D">
        <w:rPr>
          <w:rFonts w:ascii="宋体" w:hAnsi="宋体"/>
          <w:sz w:val="24"/>
          <w:szCs w:val="24"/>
        </w:rPr>
        <w:t>19.6</w:t>
      </w:r>
      <w:r w:rsidRPr="00AE360D">
        <w:rPr>
          <w:rFonts w:ascii="宋体" w:hAnsi="宋体" w:hint="eastAsia"/>
          <w:sz w:val="24"/>
          <w:szCs w:val="24"/>
        </w:rPr>
        <w:t>在规定的时间内，项目负责人须到自助签到。按照交易平台有关项目负责人自助签到流程进行操作。项目负责人凡未凭身份证按时到达指定地点签到的，</w:t>
      </w:r>
      <w:r w:rsidRPr="00AE360D">
        <w:rPr>
          <w:rFonts w:ascii="宋体" w:hAnsi="宋体" w:hint="eastAsia"/>
          <w:sz w:val="24"/>
        </w:rPr>
        <w:t>该投标文件将不能参与资格审查和评标</w:t>
      </w:r>
      <w:r w:rsidRPr="00AE360D">
        <w:rPr>
          <w:rFonts w:ascii="宋体" w:hAnsi="宋体" w:hint="eastAsia"/>
          <w:sz w:val="24"/>
          <w:szCs w:val="24"/>
        </w:rPr>
        <w:t>（选择性条款）。</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20</w:t>
      </w:r>
      <w:r w:rsidRPr="00AE360D">
        <w:rPr>
          <w:rFonts w:ascii="宋体" w:hAnsi="宋体" w:hint="eastAsia"/>
          <w:b/>
          <w:bCs/>
          <w:sz w:val="24"/>
        </w:rPr>
        <w:t>．投标文件提交的截止时间</w:t>
      </w:r>
    </w:p>
    <w:p w:rsidR="002A5A05" w:rsidRPr="00AE360D" w:rsidRDefault="007C0289">
      <w:pPr>
        <w:spacing w:line="360" w:lineRule="auto"/>
        <w:ind w:firstLineChars="200" w:firstLine="480"/>
        <w:rPr>
          <w:rFonts w:ascii="宋体"/>
          <w:b/>
          <w:bCs/>
          <w:sz w:val="24"/>
        </w:rPr>
      </w:pPr>
      <w:r w:rsidRPr="00AE360D">
        <w:rPr>
          <w:rFonts w:ascii="宋体" w:hAnsi="宋体"/>
          <w:sz w:val="24"/>
        </w:rPr>
        <w:t>20.1</w:t>
      </w:r>
      <w:r w:rsidRPr="00AE360D">
        <w:rPr>
          <w:rFonts w:ascii="宋体" w:hAnsi="宋体" w:hint="eastAsia"/>
          <w:sz w:val="24"/>
        </w:rPr>
        <w:t>投标人应在投标须知前附表第17项所述的时间前提交投标文件。</w:t>
      </w:r>
    </w:p>
    <w:p w:rsidR="002A5A05" w:rsidRPr="00AE360D" w:rsidRDefault="007C0289">
      <w:pPr>
        <w:spacing w:line="360" w:lineRule="auto"/>
        <w:ind w:firstLineChars="200" w:firstLine="480"/>
        <w:rPr>
          <w:rFonts w:ascii="宋体"/>
          <w:sz w:val="24"/>
        </w:rPr>
      </w:pPr>
      <w:r w:rsidRPr="00AE360D">
        <w:rPr>
          <w:rFonts w:ascii="宋体" w:hAnsi="宋体"/>
          <w:sz w:val="24"/>
        </w:rPr>
        <w:t>20.2</w:t>
      </w:r>
      <w:r w:rsidRPr="00AE360D">
        <w:rPr>
          <w:rFonts w:ascii="宋体" w:hAnsi="宋体" w:hint="eastAsia"/>
          <w:sz w:val="24"/>
        </w:rPr>
        <w:t>招标人可按本须知第</w:t>
      </w:r>
      <w:r w:rsidRPr="00AE360D">
        <w:rPr>
          <w:rFonts w:ascii="宋体" w:hAnsi="宋体"/>
          <w:sz w:val="24"/>
        </w:rPr>
        <w:t>9</w:t>
      </w:r>
      <w:r w:rsidRPr="00AE360D">
        <w:rPr>
          <w:rFonts w:ascii="宋体" w:hAnsi="宋体" w:hint="eastAsia"/>
          <w:sz w:val="24"/>
        </w:rPr>
        <w:t>条规定以招标文件修改的方式，酌情延长提交投标文件的截止时间。在此情况下，投标人的所有权利和义务以及投标人受制约的截止时间，均以延长后新的投标截止时间为准。</w:t>
      </w:r>
    </w:p>
    <w:p w:rsidR="002A5A05" w:rsidRPr="00AE360D" w:rsidRDefault="007C0289">
      <w:pPr>
        <w:spacing w:line="360" w:lineRule="auto"/>
        <w:ind w:firstLineChars="200" w:firstLine="480"/>
        <w:rPr>
          <w:rFonts w:ascii="宋体"/>
          <w:sz w:val="24"/>
        </w:rPr>
      </w:pPr>
      <w:r w:rsidRPr="00AE360D">
        <w:rPr>
          <w:rFonts w:ascii="宋体" w:hAnsi="宋体"/>
          <w:sz w:val="24"/>
        </w:rPr>
        <w:t xml:space="preserve">20.3 </w:t>
      </w:r>
      <w:r w:rsidRPr="00AE360D">
        <w:rPr>
          <w:rFonts w:ascii="宋体" w:hAnsi="宋体" w:hint="eastAsia"/>
          <w:sz w:val="24"/>
        </w:rPr>
        <w:t>到投标截止时间止，招标人收到的投标文件少于3家的，招标人将重新组织招标</w:t>
      </w:r>
      <w:r w:rsidRPr="00AE360D">
        <w:rPr>
          <w:rFonts w:ascii="宋体" w:hAnsi="宋体" w:hint="eastAsia"/>
          <w:sz w:val="24"/>
          <w:szCs w:val="24"/>
        </w:rPr>
        <w:t>（当</w:t>
      </w:r>
      <w:r w:rsidRPr="00AE360D">
        <w:rPr>
          <w:rFonts w:ascii="宋体" w:hAnsi="宋体"/>
          <w:sz w:val="24"/>
          <w:szCs w:val="24"/>
        </w:rPr>
        <w:t>N</w:t>
      </w:r>
      <w:r w:rsidRPr="00AE360D">
        <w:rPr>
          <w:rFonts w:ascii="宋体" w:hAnsi="宋体" w:hint="eastAsia"/>
          <w:sz w:val="24"/>
          <w:szCs w:val="24"/>
        </w:rPr>
        <w:t>个标段同时招标且不允许兼中时，若有效投标人不足</w:t>
      </w:r>
      <w:r w:rsidRPr="00AE360D">
        <w:rPr>
          <w:rFonts w:ascii="宋体" w:hAnsi="宋体"/>
          <w:sz w:val="24"/>
          <w:szCs w:val="24"/>
        </w:rPr>
        <w:t>N+</w:t>
      </w:r>
      <w:r w:rsidRPr="00AE360D">
        <w:rPr>
          <w:rFonts w:ascii="宋体" w:hAnsi="宋体" w:hint="eastAsia"/>
          <w:sz w:val="24"/>
          <w:szCs w:val="24"/>
        </w:rPr>
        <w:t>2家，则重新组织招标）</w:t>
      </w:r>
      <w:r w:rsidRPr="00AE360D">
        <w:rPr>
          <w:rFonts w:ascii="宋体" w:hAnsi="宋体" w:hint="eastAsia"/>
          <w:sz w:val="24"/>
        </w:rPr>
        <w:t>。</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21</w:t>
      </w:r>
      <w:r w:rsidRPr="00AE360D">
        <w:rPr>
          <w:rFonts w:ascii="宋体" w:hAnsi="宋体" w:hint="eastAsia"/>
          <w:b/>
          <w:bCs/>
          <w:sz w:val="24"/>
        </w:rPr>
        <w:t>．迟交的投标文件</w:t>
      </w:r>
    </w:p>
    <w:p w:rsidR="002A5A05" w:rsidRPr="00AE360D" w:rsidRDefault="007C0289">
      <w:pPr>
        <w:spacing w:line="360" w:lineRule="auto"/>
        <w:ind w:firstLineChars="200" w:firstLine="480"/>
        <w:rPr>
          <w:rFonts w:ascii="宋体"/>
          <w:sz w:val="24"/>
        </w:rPr>
      </w:pPr>
      <w:r w:rsidRPr="00AE360D">
        <w:rPr>
          <w:rFonts w:ascii="宋体" w:hAnsi="宋体"/>
          <w:sz w:val="24"/>
        </w:rPr>
        <w:t xml:space="preserve">21.1 </w:t>
      </w:r>
      <w:r w:rsidRPr="00AE360D">
        <w:rPr>
          <w:rFonts w:ascii="宋体" w:hAnsi="宋体" w:hint="eastAsia"/>
          <w:sz w:val="24"/>
        </w:rPr>
        <w:t>本须知前附表第</w:t>
      </w:r>
      <w:r w:rsidRPr="00AE360D">
        <w:rPr>
          <w:rFonts w:ascii="宋体" w:hAnsi="宋体"/>
          <w:sz w:val="24"/>
        </w:rPr>
        <w:t>1</w:t>
      </w:r>
      <w:r w:rsidRPr="00AE360D">
        <w:rPr>
          <w:rFonts w:ascii="宋体" w:hAnsi="宋体" w:hint="eastAsia"/>
          <w:sz w:val="24"/>
        </w:rPr>
        <w:t>7项规定的投标截止时间</w:t>
      </w:r>
      <w:r w:rsidRPr="00AE360D">
        <w:rPr>
          <w:rFonts w:hint="eastAsia"/>
          <w:bCs/>
          <w:sz w:val="24"/>
          <w:szCs w:val="24"/>
        </w:rPr>
        <w:t>后送达的</w:t>
      </w:r>
      <w:r w:rsidRPr="00AE360D">
        <w:rPr>
          <w:rFonts w:ascii="宋体" w:hAnsi="宋体" w:hint="eastAsia"/>
          <w:bCs/>
          <w:sz w:val="24"/>
        </w:rPr>
        <w:t>电子投标文件，</w:t>
      </w:r>
      <w:r w:rsidRPr="00AE360D">
        <w:rPr>
          <w:sz w:val="24"/>
          <w:szCs w:val="24"/>
          <w:u w:val="single"/>
        </w:rPr>
        <w:t xml:space="preserve">       </w:t>
      </w:r>
      <w:r w:rsidRPr="00AE360D">
        <w:rPr>
          <w:rFonts w:ascii="宋体" w:hAnsi="宋体" w:hint="eastAsia"/>
          <w:sz w:val="24"/>
          <w:szCs w:val="24"/>
        </w:rPr>
        <w:t>交易平台</w:t>
      </w:r>
      <w:r w:rsidRPr="00AE360D">
        <w:rPr>
          <w:rFonts w:ascii="宋体" w:hAnsi="宋体" w:hint="eastAsia"/>
          <w:sz w:val="24"/>
        </w:rPr>
        <w:t>将予以拒收。</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22</w:t>
      </w:r>
      <w:r w:rsidRPr="00AE360D">
        <w:rPr>
          <w:rFonts w:ascii="宋体" w:hAnsi="宋体" w:hint="eastAsia"/>
          <w:b/>
          <w:bCs/>
          <w:sz w:val="24"/>
        </w:rPr>
        <w:t>．投标文件的修改与撤回</w:t>
      </w:r>
    </w:p>
    <w:p w:rsidR="002A5A05" w:rsidRPr="00AE360D" w:rsidRDefault="007C0289">
      <w:pPr>
        <w:spacing w:line="360" w:lineRule="auto"/>
        <w:ind w:firstLineChars="200" w:firstLine="480"/>
        <w:rPr>
          <w:rFonts w:ascii="宋体"/>
          <w:sz w:val="24"/>
        </w:rPr>
      </w:pPr>
      <w:r w:rsidRPr="00AE360D">
        <w:rPr>
          <w:rFonts w:ascii="宋体" w:hAnsi="宋体"/>
          <w:sz w:val="24"/>
        </w:rPr>
        <w:t>22.1</w:t>
      </w:r>
      <w:r w:rsidRPr="00AE360D">
        <w:rPr>
          <w:rFonts w:ascii="宋体" w:hAnsi="宋体" w:hint="eastAsia"/>
          <w:sz w:val="24"/>
        </w:rPr>
        <w:t>在规定的投标截止时间前，投标人可以修改或撤回已递交的投标文件，但应以书面形式通知招标人。</w:t>
      </w:r>
    </w:p>
    <w:p w:rsidR="002A5A05" w:rsidRPr="00AE360D" w:rsidRDefault="007C0289">
      <w:pPr>
        <w:spacing w:line="360" w:lineRule="auto"/>
        <w:ind w:firstLineChars="200" w:firstLine="480"/>
        <w:rPr>
          <w:sz w:val="24"/>
          <w:szCs w:val="24"/>
        </w:rPr>
      </w:pPr>
      <w:r w:rsidRPr="00AE360D">
        <w:rPr>
          <w:rFonts w:ascii="宋体" w:hAnsi="宋体"/>
          <w:sz w:val="24"/>
          <w:szCs w:val="24"/>
        </w:rPr>
        <w:t>22.2</w:t>
      </w:r>
      <w:r w:rsidRPr="00AE360D">
        <w:rPr>
          <w:sz w:val="24"/>
          <w:szCs w:val="24"/>
        </w:rPr>
        <w:t>投标人修改或撤回已递交</w:t>
      </w:r>
      <w:r w:rsidRPr="00AE360D">
        <w:rPr>
          <w:rFonts w:hint="eastAsia"/>
          <w:sz w:val="24"/>
          <w:szCs w:val="24"/>
        </w:rPr>
        <w:t>的</w:t>
      </w:r>
      <w:r w:rsidRPr="00AE360D">
        <w:rPr>
          <w:sz w:val="24"/>
          <w:szCs w:val="24"/>
        </w:rPr>
        <w:t>投标文件</w:t>
      </w:r>
      <w:r w:rsidRPr="00AE360D">
        <w:rPr>
          <w:rFonts w:hint="eastAsia"/>
          <w:sz w:val="24"/>
          <w:szCs w:val="24"/>
        </w:rPr>
        <w:t>，需在</w:t>
      </w:r>
      <w:r w:rsidRPr="00AE360D">
        <w:rPr>
          <w:rFonts w:ascii="宋体" w:hAnsi="宋体" w:hint="eastAsia"/>
          <w:sz w:val="24"/>
        </w:rPr>
        <w:t>交易平台发出修改或撤回</w:t>
      </w:r>
      <w:r w:rsidRPr="00AE360D">
        <w:rPr>
          <w:sz w:val="24"/>
          <w:szCs w:val="24"/>
        </w:rPr>
        <w:t>通知，</w:t>
      </w:r>
      <w:r w:rsidRPr="00AE360D">
        <w:rPr>
          <w:rFonts w:hint="eastAsia"/>
          <w:sz w:val="24"/>
          <w:szCs w:val="24"/>
        </w:rPr>
        <w:t>并按</w:t>
      </w:r>
      <w:r w:rsidRPr="00AE360D">
        <w:rPr>
          <w:sz w:val="24"/>
          <w:szCs w:val="24"/>
        </w:rPr>
        <w:t>要求加盖电子印章。</w:t>
      </w:r>
      <w:r w:rsidRPr="00AE360D">
        <w:rPr>
          <w:bCs/>
          <w:iCs/>
          <w:sz w:val="24"/>
          <w:szCs w:val="24"/>
        </w:rPr>
        <w:t>电子招标投标交易平台收到通知后，</w:t>
      </w:r>
      <w:r w:rsidRPr="00AE360D">
        <w:rPr>
          <w:sz w:val="24"/>
          <w:szCs w:val="24"/>
        </w:rPr>
        <w:t>即时向投标人发出确认回</w:t>
      </w:r>
      <w:r w:rsidRPr="00AE360D">
        <w:rPr>
          <w:sz w:val="24"/>
          <w:szCs w:val="24"/>
        </w:rPr>
        <w:lastRenderedPageBreak/>
        <w:t>执通知。</w:t>
      </w:r>
    </w:p>
    <w:p w:rsidR="002A5A05" w:rsidRPr="00AE360D" w:rsidRDefault="007C0289">
      <w:pPr>
        <w:spacing w:line="360" w:lineRule="auto"/>
        <w:ind w:firstLineChars="200" w:firstLine="480"/>
        <w:rPr>
          <w:sz w:val="24"/>
          <w:szCs w:val="24"/>
        </w:rPr>
      </w:pPr>
      <w:r w:rsidRPr="00AE360D">
        <w:rPr>
          <w:rFonts w:ascii="宋体" w:hAnsi="宋体" w:hint="eastAsia"/>
          <w:sz w:val="24"/>
          <w:szCs w:val="24"/>
        </w:rPr>
        <w:t>22.3</w:t>
      </w:r>
      <w:r w:rsidRPr="00AE360D">
        <w:rPr>
          <w:rFonts w:hint="eastAsia"/>
          <w:sz w:val="24"/>
          <w:szCs w:val="24"/>
        </w:rPr>
        <w:t>修改后再次递交的，按</w:t>
      </w:r>
      <w:r w:rsidRPr="00AE360D">
        <w:rPr>
          <w:rFonts w:hint="eastAsia"/>
          <w:sz w:val="24"/>
          <w:szCs w:val="24"/>
        </w:rPr>
        <w:t>19</w:t>
      </w:r>
      <w:r w:rsidRPr="00AE360D">
        <w:rPr>
          <w:rFonts w:hint="eastAsia"/>
          <w:sz w:val="24"/>
          <w:szCs w:val="24"/>
        </w:rPr>
        <w:t>点的规定执行。</w:t>
      </w:r>
    </w:p>
    <w:p w:rsidR="002A5A05" w:rsidRPr="00AE360D" w:rsidRDefault="007C0289">
      <w:pPr>
        <w:spacing w:line="360" w:lineRule="auto"/>
        <w:ind w:firstLineChars="200" w:firstLine="480"/>
        <w:rPr>
          <w:rFonts w:ascii="宋体" w:hAnsi="宋体"/>
          <w:sz w:val="24"/>
        </w:rPr>
      </w:pPr>
      <w:r w:rsidRPr="00AE360D">
        <w:rPr>
          <w:rFonts w:ascii="宋体" w:hAnsi="宋体"/>
          <w:sz w:val="24"/>
        </w:rPr>
        <w:t>22.</w:t>
      </w:r>
      <w:r w:rsidRPr="00AE360D">
        <w:rPr>
          <w:rFonts w:ascii="宋体" w:hAnsi="宋体" w:hint="eastAsia"/>
          <w:sz w:val="24"/>
        </w:rPr>
        <w:t>4</w:t>
      </w:r>
      <w:r w:rsidRPr="00AE360D">
        <w:rPr>
          <w:rFonts w:ascii="宋体" w:hAnsi="宋体"/>
          <w:sz w:val="24"/>
        </w:rPr>
        <w:t xml:space="preserve"> </w:t>
      </w:r>
      <w:r w:rsidRPr="00AE360D">
        <w:rPr>
          <w:rFonts w:ascii="宋体" w:hAnsi="宋体" w:hint="eastAsia"/>
          <w:sz w:val="24"/>
        </w:rPr>
        <w:t>在投标截止时间之后，投标人不得补充、修改和更换投标文件。</w:t>
      </w:r>
    </w:p>
    <w:p w:rsidR="002A5A05" w:rsidRPr="00AE360D" w:rsidRDefault="007C0289">
      <w:pPr>
        <w:pStyle w:val="3"/>
        <w:spacing w:before="156" w:after="156"/>
      </w:pPr>
      <w:bookmarkStart w:id="15" w:name="_Toc2272553"/>
      <w:r w:rsidRPr="00AE360D">
        <w:rPr>
          <w:rFonts w:hint="eastAsia"/>
        </w:rPr>
        <w:t>（五）开标、评标、定标及合同签定</w:t>
      </w:r>
      <w:bookmarkEnd w:id="15"/>
    </w:p>
    <w:p w:rsidR="002A5A05" w:rsidRPr="00AE360D" w:rsidRDefault="007C0289">
      <w:pPr>
        <w:spacing w:line="360" w:lineRule="auto"/>
        <w:ind w:firstLineChars="200" w:firstLine="482"/>
        <w:rPr>
          <w:rFonts w:ascii="宋体"/>
          <w:b/>
          <w:bCs/>
          <w:sz w:val="24"/>
        </w:rPr>
      </w:pPr>
      <w:r w:rsidRPr="00AE360D">
        <w:rPr>
          <w:rFonts w:ascii="宋体" w:hAnsi="宋体"/>
          <w:b/>
          <w:bCs/>
          <w:sz w:val="24"/>
        </w:rPr>
        <w:t>23</w:t>
      </w:r>
      <w:r w:rsidRPr="00AE360D">
        <w:rPr>
          <w:rFonts w:ascii="宋体" w:hAnsi="宋体" w:hint="eastAsia"/>
          <w:b/>
          <w:bCs/>
          <w:sz w:val="24"/>
        </w:rPr>
        <w:t>、开标。</w:t>
      </w:r>
    </w:p>
    <w:p w:rsidR="002A5A05" w:rsidRPr="00AE360D" w:rsidRDefault="007C0289">
      <w:pPr>
        <w:spacing w:line="360" w:lineRule="auto"/>
        <w:ind w:firstLineChars="200" w:firstLine="480"/>
        <w:rPr>
          <w:rFonts w:ascii="宋体"/>
          <w:sz w:val="24"/>
        </w:rPr>
      </w:pPr>
      <w:r w:rsidRPr="00AE360D">
        <w:rPr>
          <w:rFonts w:ascii="宋体" w:hAnsi="宋体" w:hint="eastAsia"/>
          <w:sz w:val="24"/>
        </w:rPr>
        <w:t>详见第二章开标、评标及定标办法</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24</w:t>
      </w:r>
      <w:r w:rsidRPr="00AE360D">
        <w:rPr>
          <w:rFonts w:ascii="宋体" w:hAnsi="宋体" w:hint="eastAsia"/>
          <w:b/>
          <w:bCs/>
          <w:sz w:val="24"/>
        </w:rPr>
        <w:t>．评标过程的保密</w:t>
      </w:r>
    </w:p>
    <w:p w:rsidR="002A5A05" w:rsidRPr="00AE360D" w:rsidRDefault="007C0289">
      <w:pPr>
        <w:spacing w:line="360" w:lineRule="auto"/>
        <w:ind w:firstLineChars="200" w:firstLine="480"/>
        <w:rPr>
          <w:rFonts w:ascii="宋体"/>
          <w:sz w:val="24"/>
        </w:rPr>
      </w:pPr>
      <w:r w:rsidRPr="00AE360D">
        <w:rPr>
          <w:rFonts w:ascii="宋体" w:hAnsi="宋体"/>
          <w:sz w:val="24"/>
        </w:rPr>
        <w:t xml:space="preserve">24.1 </w:t>
      </w:r>
      <w:r w:rsidRPr="00AE360D">
        <w:rPr>
          <w:rFonts w:ascii="宋体" w:hAnsi="宋体" w:hint="eastAsia"/>
          <w:sz w:val="24"/>
        </w:rPr>
        <w:t>开标后，直至中标公示为止，凡属于对投标文件的审查、澄清、评价和比较有关的资料以及中标候选人的推荐情况，与评标有关的其他任何情况均严格保密。</w:t>
      </w:r>
    </w:p>
    <w:p w:rsidR="002A5A05" w:rsidRPr="00AE360D" w:rsidRDefault="007C0289">
      <w:pPr>
        <w:spacing w:line="360" w:lineRule="auto"/>
        <w:ind w:firstLineChars="200" w:firstLine="480"/>
        <w:rPr>
          <w:rFonts w:ascii="宋体"/>
          <w:sz w:val="24"/>
        </w:rPr>
      </w:pPr>
      <w:r w:rsidRPr="00AE360D">
        <w:rPr>
          <w:rFonts w:ascii="宋体" w:hAnsi="宋体"/>
          <w:sz w:val="24"/>
        </w:rPr>
        <w:t xml:space="preserve">24.2 </w:t>
      </w:r>
      <w:r w:rsidRPr="00AE360D">
        <w:rPr>
          <w:rFonts w:ascii="宋体" w:hAnsi="宋体" w:hint="eastAsia"/>
          <w:sz w:val="24"/>
        </w:rPr>
        <w:t>在投标文件的评审和比较、中标候选人推荐以及授予合同的过程中，投标人向招标人和评标委员会施加不公正影响的任何行为，都将会导致其投标被拒绝。</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25</w:t>
      </w:r>
      <w:r w:rsidRPr="00AE360D">
        <w:rPr>
          <w:rFonts w:ascii="宋体" w:hAnsi="宋体" w:hint="eastAsia"/>
          <w:b/>
          <w:bCs/>
          <w:sz w:val="24"/>
        </w:rPr>
        <w:t>．投标文件的澄清，计算错误的修正</w:t>
      </w:r>
    </w:p>
    <w:p w:rsidR="002A5A05" w:rsidRPr="00AE360D" w:rsidRDefault="007C0289">
      <w:pPr>
        <w:spacing w:line="360" w:lineRule="auto"/>
        <w:ind w:firstLineChars="200" w:firstLine="480"/>
        <w:rPr>
          <w:rFonts w:ascii="宋体"/>
          <w:sz w:val="24"/>
        </w:rPr>
      </w:pPr>
      <w:r w:rsidRPr="00AE360D">
        <w:rPr>
          <w:rFonts w:ascii="宋体" w:hAnsi="宋体" w:hint="eastAsia"/>
          <w:sz w:val="24"/>
        </w:rPr>
        <w:t>详见招标文件第二章开标、评标及定标办法</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26</w:t>
      </w:r>
      <w:r w:rsidRPr="00AE360D">
        <w:rPr>
          <w:rFonts w:ascii="宋体" w:hAnsi="宋体" w:hint="eastAsia"/>
          <w:b/>
          <w:bCs/>
          <w:sz w:val="24"/>
        </w:rPr>
        <w:t>．投标文件的评审、比较和否决</w:t>
      </w:r>
    </w:p>
    <w:p w:rsidR="002A5A05" w:rsidRPr="00AE360D" w:rsidRDefault="007C0289">
      <w:pPr>
        <w:spacing w:line="360" w:lineRule="auto"/>
        <w:ind w:firstLineChars="200" w:firstLine="480"/>
        <w:rPr>
          <w:rFonts w:ascii="宋体"/>
          <w:bCs/>
          <w:sz w:val="24"/>
          <w:szCs w:val="24"/>
        </w:rPr>
      </w:pPr>
      <w:r w:rsidRPr="00AE360D">
        <w:rPr>
          <w:rFonts w:ascii="宋体" w:hAnsi="宋体" w:hint="eastAsia"/>
          <w:sz w:val="24"/>
        </w:rPr>
        <w:t>详见招标文件第二章开标、评标及定标办法。</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27</w:t>
      </w:r>
      <w:r w:rsidRPr="00AE360D">
        <w:rPr>
          <w:rFonts w:ascii="宋体" w:hAnsi="宋体" w:hint="eastAsia"/>
          <w:b/>
          <w:bCs/>
          <w:sz w:val="24"/>
        </w:rPr>
        <w:t>．中标通知书</w:t>
      </w:r>
    </w:p>
    <w:p w:rsidR="002A5A05" w:rsidRPr="00AE360D" w:rsidRDefault="007C0289">
      <w:pPr>
        <w:spacing w:line="360" w:lineRule="auto"/>
        <w:ind w:firstLineChars="200" w:firstLine="480"/>
        <w:rPr>
          <w:rFonts w:ascii="宋体"/>
          <w:sz w:val="24"/>
        </w:rPr>
      </w:pPr>
      <w:r w:rsidRPr="00AE360D">
        <w:rPr>
          <w:rFonts w:ascii="宋体" w:hAnsi="宋体"/>
          <w:sz w:val="24"/>
        </w:rPr>
        <w:t>27.1</w:t>
      </w:r>
      <w:r w:rsidRPr="00AE360D">
        <w:rPr>
          <w:rFonts w:ascii="宋体" w:hAnsi="宋体" w:hint="eastAsia"/>
          <w:sz w:val="24"/>
        </w:rPr>
        <w:t>招标人将在</w:t>
      </w:r>
      <w:r w:rsidRPr="00AE360D">
        <w:rPr>
          <w:sz w:val="24"/>
          <w:szCs w:val="24"/>
          <w:u w:val="single"/>
        </w:rPr>
        <w:t xml:space="preserve">        </w:t>
      </w:r>
      <w:r w:rsidRPr="00AE360D">
        <w:rPr>
          <w:rFonts w:ascii="宋体" w:hAnsi="宋体" w:hint="eastAsia"/>
          <w:sz w:val="24"/>
          <w:szCs w:val="24"/>
        </w:rPr>
        <w:t>交易平台</w:t>
      </w:r>
      <w:r w:rsidRPr="00AE360D">
        <w:rPr>
          <w:rFonts w:ascii="宋体" w:hAnsi="宋体" w:hint="eastAsia"/>
          <w:sz w:val="24"/>
        </w:rPr>
        <w:t>、广东省招标投标监管网和中国招标投标公共服务平台公示中标候选人，公示期为三天。</w:t>
      </w:r>
    </w:p>
    <w:p w:rsidR="002A5A05" w:rsidRPr="00AE360D" w:rsidRDefault="007C0289">
      <w:pPr>
        <w:spacing w:line="360" w:lineRule="auto"/>
        <w:ind w:firstLineChars="200" w:firstLine="480"/>
        <w:rPr>
          <w:rFonts w:ascii="仿宋_GB2312" w:eastAsia="仿宋_GB2312" w:hAnsi="宋体"/>
          <w:sz w:val="24"/>
        </w:rPr>
      </w:pPr>
      <w:r w:rsidRPr="00AE360D">
        <w:rPr>
          <w:rFonts w:ascii="宋体" w:hAnsi="宋体"/>
          <w:sz w:val="24"/>
        </w:rPr>
        <w:t>27.2</w:t>
      </w:r>
      <w:r w:rsidRPr="00AE360D">
        <w:rPr>
          <w:rFonts w:ascii="宋体" w:hAnsi="宋体" w:hint="eastAsia"/>
          <w:sz w:val="24"/>
        </w:rPr>
        <w:t>招标人应当自确定中标人后，向招标投标监管机构提交招标投标情况的书面报告；经招投标监管机构备案后，方可发出中标通知书。</w:t>
      </w:r>
    </w:p>
    <w:p w:rsidR="002A5A05" w:rsidRPr="00AE360D" w:rsidRDefault="007C0289">
      <w:pPr>
        <w:spacing w:line="360" w:lineRule="auto"/>
        <w:ind w:firstLineChars="200" w:firstLine="480"/>
        <w:rPr>
          <w:rFonts w:ascii="宋体" w:hAnsi="宋体"/>
          <w:sz w:val="24"/>
        </w:rPr>
      </w:pPr>
      <w:r w:rsidRPr="00AE360D">
        <w:rPr>
          <w:rFonts w:ascii="宋体" w:hAnsi="宋体"/>
          <w:sz w:val="24"/>
        </w:rPr>
        <w:t>27.3</w:t>
      </w:r>
      <w:r w:rsidRPr="00AE360D">
        <w:rPr>
          <w:rFonts w:ascii="宋体" w:hAnsi="宋体" w:hint="eastAsia"/>
          <w:sz w:val="24"/>
        </w:rPr>
        <w:t>中标人必须在收到中标通知书后</w:t>
      </w:r>
      <w:r w:rsidRPr="00AE360D">
        <w:rPr>
          <w:rFonts w:ascii="宋体" w:hAnsi="宋体"/>
          <w:sz w:val="24"/>
        </w:rPr>
        <w:t>24</w:t>
      </w:r>
      <w:r w:rsidRPr="00AE360D">
        <w:rPr>
          <w:rFonts w:ascii="宋体" w:hAnsi="宋体" w:hint="eastAsia"/>
          <w:sz w:val="24"/>
        </w:rPr>
        <w:t>小时之内以书面形式回复招标人，确认收到。</w:t>
      </w:r>
    </w:p>
    <w:p w:rsidR="002A5A05" w:rsidRPr="00AE360D" w:rsidRDefault="007C0289">
      <w:pPr>
        <w:spacing w:line="360" w:lineRule="auto"/>
        <w:ind w:firstLineChars="200" w:firstLine="480"/>
        <w:rPr>
          <w:rFonts w:ascii="宋体" w:hAnsi="宋体"/>
          <w:sz w:val="24"/>
        </w:rPr>
      </w:pPr>
      <w:r w:rsidRPr="00AE360D">
        <w:rPr>
          <w:rFonts w:ascii="宋体" w:hAnsi="宋体" w:hint="eastAsia"/>
          <w:sz w:val="24"/>
        </w:rPr>
        <w:t>27.4在产生中标候选人后，招标人将中标候选人的投标文件商务部分文件的所有内容（包括报价清单、人员、业绩、奖项等资料）在</w:t>
      </w:r>
      <w:r w:rsidRPr="00AE360D">
        <w:rPr>
          <w:sz w:val="24"/>
          <w:szCs w:val="24"/>
          <w:u w:val="single"/>
        </w:rPr>
        <w:t xml:space="preserve">        </w:t>
      </w:r>
      <w:r w:rsidRPr="00AE360D">
        <w:rPr>
          <w:rFonts w:ascii="宋体" w:hAnsi="宋体" w:hint="eastAsia"/>
          <w:sz w:val="24"/>
          <w:szCs w:val="24"/>
        </w:rPr>
        <w:t>交易平台和广东省招标投标监管网</w:t>
      </w:r>
      <w:r w:rsidRPr="00AE360D">
        <w:rPr>
          <w:rFonts w:ascii="宋体" w:hAnsi="宋体" w:hint="eastAsia"/>
          <w:sz w:val="24"/>
        </w:rPr>
        <w:t>公开。</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28</w:t>
      </w:r>
      <w:r w:rsidRPr="00AE360D">
        <w:rPr>
          <w:rFonts w:ascii="宋体" w:hAnsi="宋体" w:hint="eastAsia"/>
          <w:b/>
          <w:bCs/>
          <w:sz w:val="24"/>
        </w:rPr>
        <w:t>．合同协议书的签订</w:t>
      </w:r>
    </w:p>
    <w:p w:rsidR="002A5A05" w:rsidRPr="00AE360D" w:rsidRDefault="007C0289">
      <w:pPr>
        <w:spacing w:line="360" w:lineRule="auto"/>
        <w:ind w:firstLineChars="200" w:firstLine="480"/>
        <w:rPr>
          <w:rFonts w:ascii="宋体"/>
          <w:sz w:val="24"/>
        </w:rPr>
      </w:pPr>
      <w:r w:rsidRPr="00AE360D">
        <w:rPr>
          <w:rFonts w:ascii="宋体" w:hAnsi="宋体"/>
          <w:sz w:val="24"/>
        </w:rPr>
        <w:t xml:space="preserve">28.1 </w:t>
      </w:r>
      <w:r w:rsidRPr="00AE360D">
        <w:rPr>
          <w:rFonts w:ascii="宋体" w:hAnsi="宋体" w:hint="eastAsia"/>
          <w:sz w:val="24"/>
        </w:rPr>
        <w:t>招标人与中标人将于中标通知书发出之日起</w:t>
      </w:r>
      <w:r w:rsidRPr="00AE360D">
        <w:rPr>
          <w:rFonts w:ascii="宋体" w:hAnsi="宋体"/>
          <w:sz w:val="24"/>
        </w:rPr>
        <w:t>30</w:t>
      </w:r>
      <w:r w:rsidRPr="00AE360D">
        <w:rPr>
          <w:rFonts w:ascii="宋体" w:hAnsi="宋体" w:hint="eastAsia"/>
          <w:sz w:val="24"/>
        </w:rPr>
        <w:t>日内，按照招标文件和中标人的投标文件商定和签订合同，招标人和中标人不得再行订立背离合同实质性内容的其他协议。</w:t>
      </w:r>
    </w:p>
    <w:p w:rsidR="002A5A05" w:rsidRPr="00AE360D" w:rsidRDefault="007C0289">
      <w:pPr>
        <w:spacing w:line="360" w:lineRule="auto"/>
        <w:ind w:firstLineChars="200" w:firstLine="480"/>
        <w:rPr>
          <w:rFonts w:ascii="宋体"/>
          <w:sz w:val="24"/>
        </w:rPr>
      </w:pPr>
      <w:r w:rsidRPr="00AE360D">
        <w:rPr>
          <w:rFonts w:ascii="宋体" w:hAnsi="宋体"/>
          <w:sz w:val="24"/>
        </w:rPr>
        <w:lastRenderedPageBreak/>
        <w:t>28.2</w:t>
      </w:r>
      <w:r w:rsidRPr="00AE360D">
        <w:rPr>
          <w:rFonts w:ascii="宋体" w:hAnsi="宋体" w:hint="eastAsia"/>
          <w:sz w:val="24"/>
        </w:rPr>
        <w:t>中标通知书发出之日起</w:t>
      </w:r>
      <w:r w:rsidRPr="00AE360D">
        <w:rPr>
          <w:rFonts w:ascii="宋体" w:hAnsi="宋体"/>
          <w:sz w:val="24"/>
        </w:rPr>
        <w:t>30</w:t>
      </w:r>
      <w:r w:rsidRPr="00AE360D">
        <w:rPr>
          <w:rFonts w:ascii="宋体" w:hAnsi="宋体" w:hint="eastAsia"/>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2A5A05" w:rsidRPr="00AE360D" w:rsidRDefault="007C0289">
      <w:pPr>
        <w:spacing w:line="360" w:lineRule="auto"/>
        <w:ind w:firstLineChars="200" w:firstLine="480"/>
        <w:rPr>
          <w:rFonts w:ascii="宋体"/>
          <w:sz w:val="24"/>
        </w:rPr>
      </w:pPr>
      <w:r w:rsidRPr="00AE360D">
        <w:rPr>
          <w:rFonts w:ascii="宋体" w:hAnsi="宋体"/>
          <w:sz w:val="24"/>
        </w:rPr>
        <w:t>28.3</w:t>
      </w:r>
      <w:r w:rsidRPr="00AE360D">
        <w:rPr>
          <w:rFonts w:ascii="宋体" w:hAnsi="宋体" w:hint="eastAsia"/>
          <w:sz w:val="24"/>
        </w:rPr>
        <w:t>非经招标人同意，中标人在投标过程中使用的银行名称及帐号至完成竣工结算不得变更，否则招标人有权停止工程款项的拔付及至解除合同，由此造成的一切责任由中标人承担。</w:t>
      </w:r>
    </w:p>
    <w:p w:rsidR="002A5A05" w:rsidRPr="00AE360D" w:rsidRDefault="007C0289">
      <w:pPr>
        <w:spacing w:line="360" w:lineRule="auto"/>
        <w:ind w:firstLineChars="200" w:firstLine="480"/>
        <w:rPr>
          <w:rFonts w:ascii="宋体" w:hAnsi="宋体"/>
          <w:sz w:val="24"/>
        </w:rPr>
      </w:pPr>
      <w:r w:rsidRPr="00AE360D">
        <w:rPr>
          <w:rFonts w:ascii="宋体" w:hAnsi="宋体"/>
          <w:sz w:val="24"/>
        </w:rPr>
        <w:t>28.4</w:t>
      </w:r>
      <w:r w:rsidRPr="00AE360D">
        <w:rPr>
          <w:rFonts w:ascii="宋体" w:hAnsi="宋体" w:hint="eastAsia"/>
          <w:sz w:val="24"/>
        </w:rPr>
        <w:t>招标人支付工程款时，中标人应按规定开具发票。</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29</w:t>
      </w:r>
      <w:r w:rsidRPr="00AE360D">
        <w:rPr>
          <w:rFonts w:ascii="宋体" w:hAnsi="宋体" w:hint="eastAsia"/>
          <w:b/>
          <w:bCs/>
          <w:sz w:val="24"/>
        </w:rPr>
        <w:t>．履约担保</w:t>
      </w:r>
    </w:p>
    <w:p w:rsidR="002A5A05" w:rsidRPr="00AE360D" w:rsidRDefault="007C0289">
      <w:pPr>
        <w:snapToGrid w:val="0"/>
        <w:spacing w:line="360" w:lineRule="auto"/>
        <w:ind w:firstLineChars="200" w:firstLine="480"/>
        <w:rPr>
          <w:rFonts w:ascii="宋体"/>
          <w:sz w:val="24"/>
        </w:rPr>
      </w:pPr>
      <w:r w:rsidRPr="00AE360D">
        <w:rPr>
          <w:rFonts w:ascii="宋体" w:hAnsi="宋体"/>
          <w:sz w:val="24"/>
        </w:rPr>
        <w:t xml:space="preserve">29.1 </w:t>
      </w:r>
      <w:r w:rsidRPr="00AE360D">
        <w:rPr>
          <w:rFonts w:ascii="宋体" w:hAnsi="宋体" w:hint="eastAsia"/>
          <w:sz w:val="24"/>
        </w:rPr>
        <w:t>在收到中标通知书后的</w:t>
      </w:r>
      <w:r w:rsidRPr="00AE360D">
        <w:rPr>
          <w:rFonts w:ascii="宋体" w:hAnsi="宋体"/>
          <w:b/>
          <w:sz w:val="24"/>
        </w:rPr>
        <w:t>15</w:t>
      </w:r>
      <w:r w:rsidRPr="00AE360D">
        <w:rPr>
          <w:rFonts w:ascii="宋体" w:hAnsi="宋体" w:hint="eastAsia"/>
          <w:b/>
          <w:sz w:val="24"/>
        </w:rPr>
        <w:t>日</w:t>
      </w:r>
      <w:r w:rsidRPr="00AE360D">
        <w:rPr>
          <w:rFonts w:ascii="宋体" w:hAnsi="宋体" w:hint="eastAsia"/>
          <w:sz w:val="24"/>
        </w:rPr>
        <w:t>内，中标人应按本须知前附表第</w:t>
      </w:r>
      <w:r w:rsidRPr="00AE360D">
        <w:rPr>
          <w:rFonts w:ascii="宋体" w:hAnsi="宋体"/>
          <w:sz w:val="24"/>
        </w:rPr>
        <w:t>2</w:t>
      </w:r>
      <w:r w:rsidRPr="00AE360D">
        <w:rPr>
          <w:rFonts w:ascii="宋体" w:hAnsi="宋体" w:hint="eastAsia"/>
          <w:sz w:val="24"/>
        </w:rPr>
        <w:t>0项的规定向招标人提交履约担保。</w:t>
      </w:r>
    </w:p>
    <w:p w:rsidR="002A5A05" w:rsidRPr="00AE360D" w:rsidRDefault="007C0289">
      <w:pPr>
        <w:snapToGrid w:val="0"/>
        <w:spacing w:line="360" w:lineRule="auto"/>
        <w:ind w:firstLineChars="200" w:firstLine="480"/>
        <w:rPr>
          <w:rFonts w:ascii="宋体"/>
          <w:sz w:val="24"/>
        </w:rPr>
      </w:pPr>
      <w:r w:rsidRPr="00AE360D">
        <w:rPr>
          <w:rFonts w:ascii="宋体" w:hAnsi="宋体"/>
          <w:sz w:val="24"/>
        </w:rPr>
        <w:t>29.2</w:t>
      </w:r>
      <w:r w:rsidRPr="00AE360D">
        <w:rPr>
          <w:rFonts w:ascii="宋体" w:hAnsi="宋体" w:hint="eastAsia"/>
          <w:sz w:val="24"/>
        </w:rPr>
        <w:t>中标通知书发出之日起</w:t>
      </w:r>
      <w:r w:rsidRPr="00AE360D">
        <w:rPr>
          <w:rFonts w:ascii="宋体" w:hAnsi="宋体"/>
          <w:sz w:val="24"/>
        </w:rPr>
        <w:t>15</w:t>
      </w:r>
      <w:r w:rsidRPr="00AE360D">
        <w:rPr>
          <w:rFonts w:ascii="宋体" w:hAnsi="宋体" w:hint="eastAsia"/>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30</w:t>
      </w:r>
      <w:r w:rsidRPr="00AE360D">
        <w:rPr>
          <w:rFonts w:ascii="宋体" w:hAnsi="宋体" w:hint="eastAsia"/>
          <w:b/>
          <w:bCs/>
          <w:sz w:val="24"/>
        </w:rPr>
        <w:t>．合同生效</w:t>
      </w:r>
    </w:p>
    <w:p w:rsidR="002A5A05" w:rsidRPr="00AE360D" w:rsidRDefault="007C0289">
      <w:pPr>
        <w:spacing w:line="360" w:lineRule="auto"/>
        <w:ind w:firstLineChars="200" w:firstLine="480"/>
        <w:rPr>
          <w:rFonts w:ascii="宋体"/>
          <w:sz w:val="24"/>
        </w:rPr>
      </w:pPr>
      <w:r w:rsidRPr="00AE360D">
        <w:rPr>
          <w:rFonts w:ascii="宋体" w:hAnsi="宋体"/>
          <w:sz w:val="24"/>
        </w:rPr>
        <w:t>30.1</w:t>
      </w:r>
      <w:r w:rsidRPr="00AE360D">
        <w:rPr>
          <w:rFonts w:ascii="宋体" w:hAnsi="宋体" w:hint="eastAsia"/>
          <w:sz w:val="24"/>
        </w:rPr>
        <w:t>在合同双方全权代表在合同协议书上签字，并分别加盖双方单位的公章后，合同正式生效。</w:t>
      </w:r>
    </w:p>
    <w:p w:rsidR="002A5A05" w:rsidRPr="00AE360D" w:rsidRDefault="007C0289">
      <w:pPr>
        <w:spacing w:line="360" w:lineRule="auto"/>
        <w:ind w:firstLineChars="200" w:firstLine="482"/>
        <w:rPr>
          <w:rFonts w:ascii="宋体"/>
          <w:b/>
          <w:bCs/>
          <w:sz w:val="24"/>
        </w:rPr>
      </w:pPr>
      <w:r w:rsidRPr="00AE360D">
        <w:rPr>
          <w:rFonts w:ascii="宋体" w:hAnsi="宋体"/>
          <w:b/>
          <w:bCs/>
          <w:sz w:val="24"/>
        </w:rPr>
        <w:t>31</w:t>
      </w:r>
      <w:r w:rsidRPr="00AE360D">
        <w:rPr>
          <w:rFonts w:ascii="宋体" w:hAnsi="宋体" w:hint="eastAsia"/>
          <w:b/>
          <w:bCs/>
          <w:sz w:val="24"/>
        </w:rPr>
        <w:t>．其它费用</w:t>
      </w:r>
    </w:p>
    <w:p w:rsidR="002A5A05" w:rsidRPr="00AE360D" w:rsidRDefault="007C0289">
      <w:pPr>
        <w:pStyle w:val="a1"/>
        <w:spacing w:after="0" w:line="360" w:lineRule="auto"/>
        <w:ind w:firstLineChars="200" w:firstLine="482"/>
        <w:rPr>
          <w:rFonts w:ascii="宋体" w:eastAsia="宋体" w:hAnsi="宋体"/>
          <w:b/>
          <w:bCs/>
          <w:sz w:val="24"/>
        </w:rPr>
      </w:pPr>
      <w:r w:rsidRPr="00AE360D">
        <w:rPr>
          <w:rFonts w:ascii="宋体" w:eastAsia="宋体" w:hAnsi="宋体"/>
          <w:b/>
          <w:bCs/>
          <w:sz w:val="24"/>
        </w:rPr>
        <w:t>32</w:t>
      </w:r>
      <w:r w:rsidRPr="00AE360D">
        <w:rPr>
          <w:rFonts w:ascii="宋体" w:eastAsia="宋体" w:hAnsi="宋体" w:hint="eastAsia"/>
          <w:b/>
          <w:bCs/>
          <w:sz w:val="24"/>
        </w:rPr>
        <w:t>．腐败与欺诈行为</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hint="eastAsia"/>
          <w:sz w:val="24"/>
        </w:rPr>
        <w:t>在招标和合同实施期间，招标人要求投标人和承包人遵守最高的道德标准。</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32</w:t>
      </w:r>
      <w:r w:rsidRPr="00AE360D">
        <w:rPr>
          <w:rFonts w:ascii="宋体" w:eastAsia="宋体" w:hAnsi="宋体" w:hint="eastAsia"/>
          <w:sz w:val="24"/>
        </w:rPr>
        <w:t>．</w:t>
      </w:r>
      <w:r w:rsidRPr="00AE360D">
        <w:rPr>
          <w:rFonts w:ascii="宋体" w:eastAsia="宋体" w:hAnsi="宋体"/>
          <w:sz w:val="24"/>
        </w:rPr>
        <w:t>1</w:t>
      </w:r>
      <w:r w:rsidRPr="00AE360D">
        <w:rPr>
          <w:rFonts w:ascii="宋体" w:eastAsia="宋体" w:hAnsi="宋体" w:hint="eastAsia"/>
          <w:sz w:val="24"/>
        </w:rPr>
        <w:t>对本条款的规定，特定义如下词汇：</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1</w:t>
      </w:r>
      <w:r w:rsidRPr="00AE360D">
        <w:rPr>
          <w:rFonts w:ascii="宋体" w:eastAsia="宋体" w:hAnsi="宋体" w:hint="eastAsia"/>
          <w:sz w:val="24"/>
        </w:rPr>
        <w:t>）、“腐败行为”是指在招标或合同执行期间，通过提供、给予、接受或索要任何有价值的东西，从而影响招标人有关人员工作的行为；</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2</w:t>
      </w:r>
      <w:r w:rsidRPr="00AE360D">
        <w:rPr>
          <w:rFonts w:ascii="宋体" w:eastAsia="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sz w:val="24"/>
        </w:rPr>
        <w:t>32</w:t>
      </w:r>
      <w:r w:rsidRPr="00AE360D">
        <w:rPr>
          <w:rFonts w:ascii="宋体" w:eastAsia="宋体" w:hAnsi="宋体" w:hint="eastAsia"/>
          <w:sz w:val="24"/>
        </w:rPr>
        <w:t>．</w:t>
      </w:r>
      <w:r w:rsidRPr="00AE360D">
        <w:rPr>
          <w:rFonts w:ascii="宋体" w:eastAsia="宋体" w:hAnsi="宋体"/>
          <w:sz w:val="24"/>
        </w:rPr>
        <w:t>2</w:t>
      </w:r>
      <w:r w:rsidRPr="00AE360D">
        <w:rPr>
          <w:rFonts w:ascii="宋体" w:eastAsia="宋体" w:hAnsi="宋体" w:hint="eastAsia"/>
          <w:sz w:val="24"/>
        </w:rPr>
        <w:t>如果投标人被认定在本招标的竞争中有腐败或欺诈行为，则会被取消投标资格。</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hint="eastAsia"/>
          <w:sz w:val="24"/>
        </w:rPr>
        <w:t>32.3投标人如在本项目中存在串通投标、弄虚作假、行贿情形的，中标无效，行</w:t>
      </w:r>
      <w:r w:rsidRPr="00AE360D">
        <w:rPr>
          <w:rFonts w:ascii="宋体" w:eastAsia="宋体" w:hAnsi="宋体" w:hint="eastAsia"/>
          <w:sz w:val="24"/>
        </w:rPr>
        <w:lastRenderedPageBreak/>
        <w:t>政监督部门将对其违法行为进行政处罚并通报。该投标人将被招标人列入黑名单并限制其参与招标人后续项目的投标。</w:t>
      </w:r>
    </w:p>
    <w:p w:rsidR="002A5A05" w:rsidRPr="00AE360D" w:rsidRDefault="007C0289">
      <w:pPr>
        <w:spacing w:line="480" w:lineRule="auto"/>
        <w:ind w:firstLineChars="224" w:firstLine="540"/>
        <w:rPr>
          <w:rFonts w:ascii="宋体" w:hAnsi="宋体"/>
          <w:b/>
          <w:sz w:val="24"/>
        </w:rPr>
      </w:pPr>
      <w:r w:rsidRPr="00AE360D">
        <w:rPr>
          <w:rFonts w:ascii="宋体" w:hint="eastAsia"/>
          <w:b/>
          <w:sz w:val="24"/>
        </w:rPr>
        <w:t>33.</w:t>
      </w:r>
      <w:r w:rsidRPr="00AE360D">
        <w:rPr>
          <w:rFonts w:ascii="宋体" w:hAnsi="宋体" w:hint="eastAsia"/>
          <w:b/>
          <w:sz w:val="24"/>
        </w:rPr>
        <w:t xml:space="preserve"> 投标人信誉的要求</w:t>
      </w:r>
    </w:p>
    <w:p w:rsidR="002A5A05" w:rsidRPr="00AE360D" w:rsidRDefault="007C0289">
      <w:pPr>
        <w:spacing w:line="480" w:lineRule="auto"/>
        <w:ind w:firstLineChars="224" w:firstLine="538"/>
        <w:rPr>
          <w:rFonts w:ascii="宋体" w:hAnsi="宋体"/>
          <w:sz w:val="24"/>
        </w:rPr>
      </w:pPr>
      <w:r w:rsidRPr="00AE360D">
        <w:rPr>
          <w:rFonts w:ascii="宋体" w:hAnsi="宋体" w:hint="eastAsia"/>
          <w:sz w:val="24"/>
        </w:rPr>
        <w:t>存在下列情形之一的，招标人可以限制其投标（需在招标文件中明确评定方法）</w:t>
      </w:r>
    </w:p>
    <w:p w:rsidR="002A5A05" w:rsidRPr="00AE360D" w:rsidRDefault="007C0289">
      <w:pPr>
        <w:spacing w:line="480" w:lineRule="auto"/>
        <w:ind w:firstLineChars="224" w:firstLine="538"/>
        <w:rPr>
          <w:rFonts w:ascii="宋体" w:hAnsi="宋体"/>
          <w:sz w:val="24"/>
        </w:rPr>
      </w:pPr>
      <w:r w:rsidRPr="00AE360D">
        <w:rPr>
          <w:rFonts w:ascii="宋体" w:hAnsi="宋体" w:hint="eastAsia"/>
          <w:sz w:val="24"/>
        </w:rPr>
        <w:t>（1）被住房城乡建设行政主管部门在全国建筑市场监管一体化工作平台列入建筑市场主体“黑名单”；</w:t>
      </w:r>
    </w:p>
    <w:p w:rsidR="002A5A05" w:rsidRPr="00AE360D" w:rsidRDefault="007C0289">
      <w:pPr>
        <w:pStyle w:val="a1"/>
        <w:spacing w:after="0" w:line="360" w:lineRule="auto"/>
        <w:ind w:firstLineChars="200" w:firstLine="480"/>
        <w:rPr>
          <w:rFonts w:ascii="宋体" w:eastAsia="宋体" w:hAnsi="宋体"/>
          <w:sz w:val="24"/>
        </w:rPr>
      </w:pPr>
      <w:r w:rsidRPr="00AE360D">
        <w:rPr>
          <w:rFonts w:ascii="宋体" w:eastAsia="宋体" w:hAnsi="宋体" w:hint="eastAsia"/>
          <w:sz w:val="24"/>
        </w:rPr>
        <w:t>（2）被发改委、人力资源社会保障、质检总局等有关部门、单位在“信用中国”网站中列入联合惩戒失信黑名单。</w:t>
      </w:r>
    </w:p>
    <w:p w:rsidR="002A5A05" w:rsidRPr="00AE360D" w:rsidRDefault="007C0289">
      <w:pPr>
        <w:pStyle w:val="1"/>
        <w:jc w:val="center"/>
        <w:rPr>
          <w:sz w:val="36"/>
          <w:szCs w:val="36"/>
        </w:rPr>
      </w:pPr>
      <w:r w:rsidRPr="00AE360D">
        <w:rPr>
          <w:rFonts w:ascii="宋体" w:hAnsi="宋体"/>
          <w:sz w:val="24"/>
        </w:rPr>
        <w:br w:type="page"/>
      </w:r>
      <w:bookmarkStart w:id="16" w:name="_Toc2272554"/>
      <w:r w:rsidRPr="00AE360D">
        <w:rPr>
          <w:rFonts w:hint="eastAsia"/>
          <w:sz w:val="36"/>
          <w:szCs w:val="36"/>
        </w:rPr>
        <w:lastRenderedPageBreak/>
        <w:t>第二章</w:t>
      </w:r>
      <w:r w:rsidRPr="00AE360D">
        <w:rPr>
          <w:sz w:val="36"/>
          <w:szCs w:val="36"/>
        </w:rPr>
        <w:t xml:space="preserve">  </w:t>
      </w:r>
      <w:r w:rsidRPr="00AE360D">
        <w:rPr>
          <w:rFonts w:hint="eastAsia"/>
          <w:sz w:val="36"/>
          <w:szCs w:val="36"/>
        </w:rPr>
        <w:t>开标、评标及定标办法</w:t>
      </w:r>
      <w:bookmarkEnd w:id="16"/>
    </w:p>
    <w:p w:rsidR="002A5A05" w:rsidRPr="00AE360D" w:rsidRDefault="007C0289">
      <w:pPr>
        <w:pStyle w:val="2"/>
        <w:rPr>
          <w:color w:val="auto"/>
          <w:sz w:val="28"/>
          <w:szCs w:val="28"/>
        </w:rPr>
      </w:pPr>
      <w:bookmarkStart w:id="17" w:name="_Toc2272555"/>
      <w:r w:rsidRPr="00AE360D">
        <w:rPr>
          <w:rFonts w:hint="eastAsia"/>
          <w:color w:val="auto"/>
          <w:sz w:val="28"/>
          <w:szCs w:val="28"/>
        </w:rPr>
        <w:t>一、开标、评标及定标办法修改表</w:t>
      </w:r>
      <w:bookmarkEnd w:id="17"/>
    </w:p>
    <w:p w:rsidR="002A5A05" w:rsidRPr="00AE360D" w:rsidRDefault="007C0289">
      <w:pPr>
        <w:pStyle w:val="a1"/>
        <w:spacing w:after="0" w:line="360" w:lineRule="auto"/>
        <w:rPr>
          <w:rFonts w:ascii="宋体" w:eastAsia="宋体" w:hAnsi="宋体"/>
          <w:b/>
          <w:szCs w:val="21"/>
        </w:rPr>
      </w:pPr>
      <w:r w:rsidRPr="00AE360D">
        <w:rPr>
          <w:rFonts w:ascii="宋体" w:eastAsia="宋体" w:hAnsi="宋体" w:hint="eastAsia"/>
          <w:b/>
          <w:szCs w:val="21"/>
        </w:rPr>
        <w:t>声明：本</w:t>
      </w:r>
      <w:r w:rsidRPr="00AE360D">
        <w:rPr>
          <w:rFonts w:ascii="宋体" w:eastAsia="宋体" w:hAnsi="宋体" w:hint="eastAsia"/>
          <w:b/>
        </w:rPr>
        <w:t>开标、评标及定标办法使用GZZB2018-3招标文件范本的开标、评标及定标办法通用条款，与该通用条款不同之处，均在本表中列明，并以现文为准，原</w:t>
      </w:r>
      <w:r w:rsidRPr="00AE360D">
        <w:rPr>
          <w:rFonts w:ascii="宋体" w:eastAsia="宋体" w:hAnsi="宋体" w:hint="eastAsia"/>
          <w:b/>
          <w:szCs w:val="21"/>
        </w:rPr>
        <w:t>文不再有效。本招标文件中不再转录</w:t>
      </w:r>
      <w:r w:rsidRPr="00AE360D">
        <w:rPr>
          <w:rFonts w:ascii="宋体" w:eastAsia="宋体" w:hAnsi="宋体" w:hint="eastAsia"/>
          <w:b/>
        </w:rPr>
        <w:t>开标、评标及定标办法</w:t>
      </w:r>
      <w:r w:rsidRPr="00AE360D">
        <w:rPr>
          <w:rFonts w:ascii="宋体" w:eastAsia="宋体" w:hAnsi="宋体" w:hint="eastAsia"/>
          <w:b/>
          <w:szCs w:val="21"/>
        </w:rPr>
        <w:t>通用条款，请投标人自行到广州市住房和城乡建设局网站（网址：</w:t>
      </w:r>
      <w:hyperlink r:id="rId9" w:history="1">
        <w:r w:rsidRPr="00AE360D">
          <w:rPr>
            <w:rStyle w:val="af9"/>
            <w:rFonts w:ascii="宋体" w:eastAsia="宋体" w:hAnsi="宋体"/>
            <w:b/>
            <w:color w:val="auto"/>
            <w:szCs w:val="21"/>
          </w:rPr>
          <w:t>http://www.gzcc.gov.cn/</w:t>
        </w:r>
        <w:r w:rsidRPr="00AE360D">
          <w:rPr>
            <w:rStyle w:val="af9"/>
            <w:rFonts w:ascii="宋体" w:eastAsia="宋体" w:hAnsi="宋体" w:hint="eastAsia"/>
            <w:b/>
            <w:color w:val="auto"/>
            <w:szCs w:val="21"/>
          </w:rPr>
          <w:t>）下载GZZB2018-3</w:t>
        </w:r>
      </w:hyperlink>
      <w:r w:rsidRPr="00AE360D">
        <w:rPr>
          <w:rFonts w:ascii="宋体" w:eastAsia="宋体" w:hAnsi="宋体" w:hint="eastAsia"/>
          <w:b/>
          <w:szCs w:val="21"/>
        </w:rPr>
        <w:t>范本查阅。</w:t>
      </w:r>
    </w:p>
    <w:p w:rsidR="002A5A05" w:rsidRPr="00AE360D" w:rsidRDefault="007C0289">
      <w:pPr>
        <w:spacing w:line="360" w:lineRule="auto"/>
        <w:ind w:firstLineChars="224" w:firstLine="472"/>
        <w:rPr>
          <w:rFonts w:ascii="宋体" w:hAnsi="宋体" w:cs="楷体"/>
          <w:b/>
          <w:szCs w:val="21"/>
        </w:rPr>
      </w:pPr>
      <w:r w:rsidRPr="00AE360D">
        <w:rPr>
          <w:rFonts w:ascii="宋体" w:hAnsi="宋体" w:cs="楷体" w:hint="eastAsia"/>
          <w:b/>
          <w:szCs w:val="21"/>
        </w:rPr>
        <w:t>条款号：36.1             修改类型：修改</w:t>
      </w:r>
    </w:p>
    <w:p w:rsidR="002A5A05" w:rsidRPr="00AE360D" w:rsidRDefault="007C0289">
      <w:pPr>
        <w:spacing w:line="360" w:lineRule="auto"/>
        <w:ind w:firstLineChars="200" w:firstLine="422"/>
        <w:rPr>
          <w:rFonts w:ascii="宋体" w:hAnsi="宋体" w:cs="楷体"/>
          <w:b/>
          <w:szCs w:val="21"/>
        </w:rPr>
      </w:pPr>
      <w:r w:rsidRPr="00AE360D">
        <w:rPr>
          <w:rFonts w:ascii="宋体" w:hAnsi="宋体" w:cs="楷体" w:hint="eastAsia"/>
          <w:b/>
          <w:szCs w:val="21"/>
        </w:rPr>
        <w:t>原文：</w:t>
      </w:r>
      <w:r w:rsidRPr="00AE360D">
        <w:rPr>
          <w:rFonts w:ascii="宋体" w:hAnsi="宋体" w:cs="楷体" w:hint="eastAsia"/>
          <w:szCs w:val="21"/>
        </w:rPr>
        <w:t>36.1 招标人按投标须知前附表第18项所规定的时间和地点公开开标，并邀请所有投标人参加。截标后，开标开始时间因故推迟的，相关评标信息仍以原定的开标开始时间的信息为准。</w:t>
      </w:r>
    </w:p>
    <w:p w:rsidR="002A5A05" w:rsidRPr="00AE360D" w:rsidRDefault="007C0289">
      <w:pPr>
        <w:pBdr>
          <w:bottom w:val="single" w:sz="6" w:space="1" w:color="auto"/>
        </w:pBdr>
        <w:spacing w:line="360" w:lineRule="auto"/>
        <w:ind w:firstLineChars="250" w:firstLine="527"/>
        <w:rPr>
          <w:rFonts w:ascii="宋体" w:hAnsi="宋体" w:cs="楷体"/>
          <w:szCs w:val="21"/>
        </w:rPr>
      </w:pPr>
      <w:r w:rsidRPr="00AE360D">
        <w:rPr>
          <w:rFonts w:ascii="宋体" w:hAnsi="宋体" w:cs="楷体" w:hint="eastAsia"/>
          <w:b/>
          <w:szCs w:val="21"/>
        </w:rPr>
        <w:t>现文：</w:t>
      </w:r>
      <w:r w:rsidRPr="00AE360D">
        <w:rPr>
          <w:rFonts w:ascii="宋体" w:hAnsi="宋体" w:cs="楷体" w:hint="eastAsia"/>
          <w:bCs/>
          <w:szCs w:val="21"/>
        </w:rPr>
        <w:t>36.1 招标人按投标须知前附表第18项所规定的时间和地点公开开标，并邀请所有投标人参加。截标后，开标开始时间因故推迟的，相关评标信息仍以原定的开标开始时间的信息为准。</w:t>
      </w:r>
      <w:r w:rsidRPr="00AE360D">
        <w:rPr>
          <w:rFonts w:ascii="宋体" w:hAnsi="宋体" w:cs="楷体" w:hint="eastAsia"/>
          <w:b/>
          <w:szCs w:val="21"/>
          <w:u w:val="single"/>
        </w:rPr>
        <w:t>若投标人不参加开标会的，其投标文件在开标现场的投标人或招标人代表、招标代理机构代表及交易中心代表见证下公开开启、解密、公布，并视同该投标人认可开标结果。</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条款号： 36.3            修改类型：删除</w:t>
      </w:r>
    </w:p>
    <w:p w:rsidR="002A5A05" w:rsidRPr="00AE360D" w:rsidRDefault="007C0289">
      <w:pPr>
        <w:pBdr>
          <w:bottom w:val="single" w:sz="4" w:space="0" w:color="auto"/>
        </w:pBdr>
        <w:spacing w:line="360" w:lineRule="auto"/>
        <w:ind w:firstLineChars="224" w:firstLine="472"/>
        <w:rPr>
          <w:rFonts w:ascii="宋体" w:hAnsi="宋体" w:cs="宋体"/>
          <w:bCs/>
          <w:szCs w:val="21"/>
        </w:rPr>
      </w:pPr>
      <w:r w:rsidRPr="00AE360D">
        <w:rPr>
          <w:rFonts w:ascii="宋体" w:hAnsi="宋体" w:cs="宋体" w:hint="eastAsia"/>
          <w:b/>
          <w:szCs w:val="21"/>
        </w:rPr>
        <w:t>原文：</w:t>
      </w:r>
      <w:r w:rsidRPr="00AE360D">
        <w:rPr>
          <w:rFonts w:ascii="宋体" w:hAnsi="宋体" w:cs="宋体" w:hint="eastAsia"/>
          <w:bCs/>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2A5A05" w:rsidRPr="00AE360D" w:rsidRDefault="007C0289">
      <w:pPr>
        <w:spacing w:line="360" w:lineRule="auto"/>
        <w:ind w:firstLineChars="200" w:firstLine="422"/>
        <w:rPr>
          <w:b/>
          <w:szCs w:val="21"/>
        </w:rPr>
      </w:pPr>
      <w:r w:rsidRPr="00AE360D">
        <w:rPr>
          <w:rFonts w:hint="eastAsia"/>
          <w:b/>
          <w:szCs w:val="21"/>
        </w:rPr>
        <w:t>条款号：</w:t>
      </w:r>
      <w:r w:rsidRPr="00AE360D">
        <w:rPr>
          <w:rFonts w:hint="eastAsia"/>
          <w:b/>
          <w:szCs w:val="21"/>
        </w:rPr>
        <w:t xml:space="preserve">36.5.1          </w:t>
      </w:r>
      <w:r w:rsidRPr="00AE360D">
        <w:rPr>
          <w:rFonts w:hint="eastAsia"/>
          <w:b/>
          <w:szCs w:val="21"/>
        </w:rPr>
        <w:t>修改类型：修改</w:t>
      </w:r>
    </w:p>
    <w:p w:rsidR="002A5A05" w:rsidRPr="00AE360D" w:rsidRDefault="007C0289">
      <w:pPr>
        <w:spacing w:line="360" w:lineRule="auto"/>
        <w:ind w:firstLineChars="200" w:firstLine="422"/>
        <w:rPr>
          <w:szCs w:val="21"/>
        </w:rPr>
      </w:pPr>
      <w:r w:rsidRPr="00AE360D">
        <w:rPr>
          <w:rFonts w:hint="eastAsia"/>
          <w:b/>
          <w:szCs w:val="21"/>
        </w:rPr>
        <w:t>原文：</w:t>
      </w:r>
      <w:r w:rsidRPr="00AE360D">
        <w:rPr>
          <w:rFonts w:hint="eastAsia"/>
          <w:szCs w:val="21"/>
        </w:rPr>
        <w:t>36.5.1</w:t>
      </w:r>
      <w:r w:rsidRPr="00AE360D">
        <w:rPr>
          <w:rFonts w:hint="eastAsia"/>
          <w:szCs w:val="21"/>
        </w:rPr>
        <w:t>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2A5A05" w:rsidRPr="00AE360D" w:rsidRDefault="007C0289">
      <w:pPr>
        <w:pBdr>
          <w:bottom w:val="single" w:sz="6" w:space="1" w:color="auto"/>
        </w:pBdr>
        <w:spacing w:line="360" w:lineRule="auto"/>
        <w:ind w:firstLineChars="224" w:firstLine="472"/>
        <w:rPr>
          <w:b/>
          <w:szCs w:val="21"/>
        </w:rPr>
      </w:pPr>
      <w:r w:rsidRPr="00AE360D">
        <w:rPr>
          <w:rFonts w:hint="eastAsia"/>
          <w:b/>
          <w:szCs w:val="21"/>
        </w:rPr>
        <w:t>现文：</w:t>
      </w:r>
      <w:r w:rsidRPr="00AE360D">
        <w:rPr>
          <w:rFonts w:hint="eastAsia"/>
          <w:szCs w:val="21"/>
        </w:rPr>
        <w:t>36.5.1</w:t>
      </w:r>
      <w:r w:rsidRPr="00AE360D">
        <w:rPr>
          <w:rFonts w:hint="eastAsia"/>
          <w:szCs w:val="21"/>
        </w:rPr>
        <w:t>在投标截止时间后半小时内，投标人通过</w:t>
      </w:r>
      <w:r w:rsidRPr="00AE360D">
        <w:rPr>
          <w:rFonts w:hint="eastAsia"/>
          <w:szCs w:val="21"/>
          <w:u w:val="single"/>
        </w:rPr>
        <w:t>广州公共资源交易中心</w:t>
      </w:r>
      <w:r w:rsidRPr="00AE360D">
        <w:rPr>
          <w:rFonts w:hint="eastAsia"/>
          <w:szCs w:val="21"/>
        </w:rPr>
        <w:t>交易平台对已递交的电子投标文件进行解密。投标人完成解密后，再由招标人进行解密。解密完成后，公布招标项目名称、投标人名称、投标保证金的递交情况、投标报价、工期及其他内容；</w:t>
      </w:r>
    </w:p>
    <w:p w:rsidR="002A5A05" w:rsidRPr="00AE360D" w:rsidRDefault="007C0289">
      <w:pPr>
        <w:spacing w:line="360" w:lineRule="auto"/>
        <w:rPr>
          <w:rFonts w:ascii="宋体" w:hAnsi="宋体" w:cs="宋体"/>
          <w:b/>
          <w:szCs w:val="21"/>
        </w:rPr>
      </w:pPr>
      <w:r w:rsidRPr="00AE360D">
        <w:rPr>
          <w:rFonts w:ascii="宋体" w:hAnsi="宋体" w:cs="宋体" w:hint="eastAsia"/>
          <w:b/>
          <w:szCs w:val="21"/>
        </w:rPr>
        <w:t>条款号：39.3             修改类型：修改</w:t>
      </w:r>
    </w:p>
    <w:p w:rsidR="002A5A05" w:rsidRPr="00AE360D" w:rsidRDefault="007C0289">
      <w:pPr>
        <w:pStyle w:val="a1"/>
        <w:pBdr>
          <w:bottom w:val="single" w:sz="4" w:space="1" w:color="auto"/>
        </w:pBdr>
        <w:spacing w:after="0" w:line="360" w:lineRule="auto"/>
        <w:ind w:firstLineChars="200" w:firstLine="422"/>
        <w:rPr>
          <w:rFonts w:ascii="宋体" w:eastAsia="宋体" w:hAnsi="宋体" w:cs="宋体"/>
          <w:szCs w:val="21"/>
        </w:rPr>
      </w:pPr>
      <w:r w:rsidRPr="00AE360D">
        <w:rPr>
          <w:rFonts w:ascii="宋体" w:eastAsia="宋体" w:hAnsi="宋体" w:cs="宋体" w:hint="eastAsia"/>
          <w:b/>
          <w:szCs w:val="21"/>
        </w:rPr>
        <w:t>原文：</w:t>
      </w:r>
      <w:r w:rsidRPr="00AE360D">
        <w:rPr>
          <w:rFonts w:ascii="宋体" w:eastAsia="宋体" w:hAnsi="宋体" w:cs="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rsidR="002A5A05" w:rsidRPr="00AE360D" w:rsidRDefault="007C0289">
      <w:pPr>
        <w:pStyle w:val="a1"/>
        <w:pBdr>
          <w:bottom w:val="single" w:sz="4" w:space="1" w:color="auto"/>
        </w:pBdr>
        <w:spacing w:after="0" w:line="360" w:lineRule="auto"/>
        <w:ind w:firstLineChars="200" w:firstLine="422"/>
        <w:rPr>
          <w:rFonts w:ascii="宋体" w:eastAsia="宋体" w:hAnsi="宋体" w:cs="宋体"/>
          <w:kern w:val="0"/>
          <w:szCs w:val="21"/>
        </w:rPr>
      </w:pPr>
      <w:r w:rsidRPr="00AE360D">
        <w:rPr>
          <w:rFonts w:ascii="宋体" w:eastAsia="宋体" w:hAnsi="宋体" w:cs="宋体" w:hint="eastAsia"/>
          <w:b/>
          <w:szCs w:val="21"/>
        </w:rPr>
        <w:lastRenderedPageBreak/>
        <w:t>现文：</w:t>
      </w:r>
      <w:r w:rsidRPr="00AE360D">
        <w:rPr>
          <w:rFonts w:ascii="宋体" w:eastAsia="宋体" w:hAnsi="宋体" w:cs="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r w:rsidRPr="00AE360D">
        <w:rPr>
          <w:rFonts w:ascii="宋体" w:eastAsia="宋体" w:hAnsi="宋体" w:cs="宋体" w:hint="eastAsia"/>
          <w:szCs w:val="21"/>
          <w:u w:val="single"/>
        </w:rPr>
        <w:t>若发现第一中标候选人或中标人委派的项目负责人已在其他在建项目中任职、不符合任职数量规定时，将取消第一中标候选人资格或中标资格。</w:t>
      </w:r>
    </w:p>
    <w:p w:rsidR="002A5A05" w:rsidRPr="00AE360D" w:rsidRDefault="007C0289">
      <w:pPr>
        <w:spacing w:line="360" w:lineRule="auto"/>
        <w:ind w:firstLineChars="224" w:firstLine="472"/>
        <w:rPr>
          <w:rFonts w:ascii="宋体" w:hAnsi="宋体" w:cs="楷体"/>
          <w:b/>
          <w:szCs w:val="21"/>
        </w:rPr>
      </w:pPr>
      <w:r w:rsidRPr="00AE360D">
        <w:rPr>
          <w:rFonts w:ascii="宋体" w:hAnsi="宋体" w:cs="楷体" w:hint="eastAsia"/>
          <w:b/>
          <w:szCs w:val="21"/>
        </w:rPr>
        <w:t xml:space="preserve">条款号：（二）开标评标办法程序和细则 </w:t>
      </w:r>
      <w:r w:rsidRPr="00AE360D">
        <w:rPr>
          <w:rFonts w:ascii="宋体" w:hAnsi="宋体" w:cs="楷体" w:hint="eastAsia"/>
          <w:bCs/>
          <w:szCs w:val="21"/>
        </w:rPr>
        <w:t xml:space="preserve"> </w:t>
      </w:r>
      <w:r w:rsidRPr="00AE360D">
        <w:rPr>
          <w:rFonts w:ascii="宋体" w:hAnsi="宋体" w:cs="楷体" w:hint="eastAsia"/>
          <w:b/>
          <w:szCs w:val="21"/>
        </w:rPr>
        <w:t xml:space="preserve">            修改类型：删除</w:t>
      </w:r>
    </w:p>
    <w:p w:rsidR="002A5A05" w:rsidRPr="00AE360D" w:rsidRDefault="007C0289">
      <w:pPr>
        <w:pBdr>
          <w:bottom w:val="single" w:sz="6" w:space="1" w:color="auto"/>
        </w:pBdr>
        <w:spacing w:line="360" w:lineRule="auto"/>
        <w:ind w:firstLineChars="224" w:firstLine="472"/>
        <w:rPr>
          <w:rFonts w:ascii="宋体" w:hAnsi="宋体" w:cs="楷体"/>
          <w:bCs/>
          <w:szCs w:val="21"/>
        </w:rPr>
      </w:pPr>
      <w:r w:rsidRPr="00AE360D">
        <w:rPr>
          <w:rFonts w:ascii="宋体" w:hAnsi="宋体" w:cs="楷体" w:hint="eastAsia"/>
          <w:b/>
          <w:szCs w:val="21"/>
        </w:rPr>
        <w:t>原文：</w:t>
      </w:r>
      <w:r w:rsidRPr="00AE360D">
        <w:rPr>
          <w:rFonts w:ascii="宋体" w:hAnsi="宋体" w:cs="楷体" w:hint="eastAsia"/>
          <w:bCs/>
          <w:szCs w:val="21"/>
        </w:rPr>
        <w:t>注：以下八种评标办法所述企业综合诚信评价分数即投标截止当日广州市工程招标代理行业协会网站上公布的企业综合诚信评价60日诚信分。</w:t>
      </w:r>
    </w:p>
    <w:p w:rsidR="002A5A05" w:rsidRPr="00AE360D" w:rsidRDefault="007C0289">
      <w:pPr>
        <w:spacing w:line="360" w:lineRule="auto"/>
        <w:ind w:firstLineChars="200" w:firstLine="422"/>
        <w:rPr>
          <w:rFonts w:ascii="宋体" w:hAnsi="宋体" w:cs="宋体"/>
          <w:b/>
          <w:szCs w:val="21"/>
        </w:rPr>
      </w:pPr>
      <w:r w:rsidRPr="00AE360D">
        <w:rPr>
          <w:rFonts w:ascii="宋体" w:hAnsi="宋体" w:cs="宋体" w:hint="eastAsia"/>
          <w:b/>
          <w:szCs w:val="21"/>
        </w:rPr>
        <w:t>条款号： 41.1             修改类型：修改</w:t>
      </w:r>
    </w:p>
    <w:p w:rsidR="002A5A05" w:rsidRPr="00AE360D" w:rsidRDefault="007C0289">
      <w:pPr>
        <w:pBdr>
          <w:bottom w:val="single" w:sz="6" w:space="1" w:color="auto"/>
        </w:pBdr>
        <w:spacing w:line="360" w:lineRule="auto"/>
        <w:ind w:firstLineChars="250" w:firstLine="527"/>
        <w:rPr>
          <w:rFonts w:ascii="宋体" w:hAnsi="宋体" w:cs="宋体"/>
          <w:b/>
          <w:szCs w:val="21"/>
        </w:rPr>
      </w:pPr>
      <w:r w:rsidRPr="00AE360D">
        <w:rPr>
          <w:rFonts w:ascii="宋体" w:hAnsi="宋体" w:cs="宋体" w:hint="eastAsia"/>
          <w:b/>
          <w:szCs w:val="21"/>
        </w:rPr>
        <w:t>原文：</w:t>
      </w:r>
      <w:r w:rsidRPr="00AE360D">
        <w:rPr>
          <w:rFonts w:ascii="宋体" w:hAnsi="宋体" w:cs="宋体" w:hint="eastAsia"/>
          <w:szCs w:val="21"/>
        </w:rPr>
        <w:t>41.1 开标由招标人主持；</w:t>
      </w:r>
    </w:p>
    <w:p w:rsidR="002A5A05" w:rsidRPr="00AE360D" w:rsidRDefault="007C0289">
      <w:pPr>
        <w:pBdr>
          <w:bottom w:val="single" w:sz="6" w:space="1" w:color="auto"/>
        </w:pBdr>
        <w:spacing w:line="360" w:lineRule="auto"/>
        <w:ind w:firstLineChars="250" w:firstLine="527"/>
        <w:rPr>
          <w:rFonts w:ascii="宋体" w:hAnsi="宋体" w:cs="宋体"/>
          <w:b/>
          <w:szCs w:val="21"/>
        </w:rPr>
      </w:pPr>
      <w:r w:rsidRPr="00AE360D">
        <w:rPr>
          <w:rFonts w:ascii="宋体" w:hAnsi="宋体" w:cs="宋体" w:hint="eastAsia"/>
          <w:b/>
          <w:szCs w:val="21"/>
        </w:rPr>
        <w:t>现文：</w:t>
      </w:r>
      <w:r w:rsidRPr="00AE360D">
        <w:rPr>
          <w:rFonts w:ascii="宋体" w:hAnsi="宋体" w:cs="宋体" w:hint="eastAsia"/>
          <w:szCs w:val="21"/>
        </w:rPr>
        <w:t>41.1 开标由招标人</w:t>
      </w:r>
      <w:r w:rsidRPr="00AE360D">
        <w:rPr>
          <w:rFonts w:ascii="宋体" w:hAnsi="宋体" w:cs="宋体" w:hint="eastAsia"/>
          <w:szCs w:val="21"/>
          <w:u w:val="single"/>
        </w:rPr>
        <w:t>或招标代理</w:t>
      </w:r>
      <w:r w:rsidRPr="00AE360D">
        <w:rPr>
          <w:rFonts w:ascii="宋体" w:hAnsi="宋体" w:cs="宋体" w:hint="eastAsia"/>
          <w:szCs w:val="21"/>
        </w:rPr>
        <w:t>主持；</w:t>
      </w:r>
    </w:p>
    <w:p w:rsidR="002A5A05" w:rsidRPr="00AE360D" w:rsidRDefault="007C0289">
      <w:pPr>
        <w:spacing w:line="360" w:lineRule="auto"/>
        <w:ind w:firstLineChars="200" w:firstLine="422"/>
        <w:rPr>
          <w:b/>
          <w:szCs w:val="21"/>
        </w:rPr>
      </w:pPr>
      <w:r w:rsidRPr="00AE360D">
        <w:rPr>
          <w:rFonts w:hint="eastAsia"/>
          <w:b/>
          <w:szCs w:val="21"/>
        </w:rPr>
        <w:t>条款号：</w:t>
      </w:r>
      <w:r w:rsidRPr="00AE360D">
        <w:rPr>
          <w:rFonts w:hint="eastAsia"/>
          <w:b/>
          <w:szCs w:val="21"/>
        </w:rPr>
        <w:t xml:space="preserve">41.2.1          </w:t>
      </w:r>
      <w:r w:rsidRPr="00AE360D">
        <w:rPr>
          <w:b/>
          <w:szCs w:val="21"/>
        </w:rPr>
        <w:t xml:space="preserve">  </w:t>
      </w:r>
      <w:r w:rsidRPr="00AE360D">
        <w:rPr>
          <w:rFonts w:hint="eastAsia"/>
          <w:b/>
          <w:szCs w:val="21"/>
        </w:rPr>
        <w:t xml:space="preserve"> </w:t>
      </w:r>
      <w:r w:rsidRPr="00AE360D">
        <w:rPr>
          <w:rFonts w:hint="eastAsia"/>
          <w:b/>
          <w:szCs w:val="21"/>
        </w:rPr>
        <w:t>修改类型：修改</w:t>
      </w:r>
    </w:p>
    <w:p w:rsidR="002A5A05" w:rsidRPr="00AE360D" w:rsidRDefault="007C0289">
      <w:pPr>
        <w:spacing w:line="360" w:lineRule="auto"/>
        <w:ind w:firstLineChars="200" w:firstLine="422"/>
        <w:rPr>
          <w:szCs w:val="21"/>
        </w:rPr>
      </w:pPr>
      <w:r w:rsidRPr="00AE360D">
        <w:rPr>
          <w:rFonts w:hint="eastAsia"/>
          <w:b/>
          <w:szCs w:val="21"/>
        </w:rPr>
        <w:t>原文：</w:t>
      </w:r>
      <w:r w:rsidRPr="00AE360D">
        <w:rPr>
          <w:rFonts w:hint="eastAsia"/>
          <w:szCs w:val="21"/>
        </w:rPr>
        <w:t>41.2.1</w:t>
      </w:r>
      <w:r w:rsidRPr="00AE360D">
        <w:rPr>
          <w:rFonts w:hint="eastAsia"/>
          <w:szCs w:val="21"/>
        </w:rPr>
        <w:t>投标截止期前，各投标人递交投标文件（包括技术标投标文件、经济标投标文件）至交易平台。有关投标文件提交的事项详见第一章投标须知。</w:t>
      </w:r>
    </w:p>
    <w:p w:rsidR="002A5A05" w:rsidRPr="00AE360D" w:rsidRDefault="007C0289">
      <w:pPr>
        <w:pBdr>
          <w:bottom w:val="single" w:sz="6" w:space="1" w:color="auto"/>
        </w:pBdr>
        <w:spacing w:line="480" w:lineRule="auto"/>
        <w:ind w:firstLineChars="224" w:firstLine="472"/>
        <w:rPr>
          <w:b/>
          <w:szCs w:val="21"/>
        </w:rPr>
      </w:pPr>
      <w:r w:rsidRPr="00AE360D">
        <w:rPr>
          <w:rFonts w:hint="eastAsia"/>
          <w:b/>
          <w:szCs w:val="21"/>
        </w:rPr>
        <w:t>现文：</w:t>
      </w:r>
      <w:r w:rsidRPr="00AE360D">
        <w:rPr>
          <w:rFonts w:hint="eastAsia"/>
          <w:szCs w:val="21"/>
        </w:rPr>
        <w:t>41.2.1</w:t>
      </w:r>
      <w:r w:rsidRPr="00AE360D">
        <w:rPr>
          <w:rFonts w:hint="eastAsia"/>
          <w:szCs w:val="21"/>
        </w:rPr>
        <w:t>投标截止期前，各投标人递交投标文件（包括技术标投标文件、经济标投标文件）至</w:t>
      </w:r>
      <w:r w:rsidRPr="00AE360D">
        <w:rPr>
          <w:rFonts w:hint="eastAsia"/>
          <w:szCs w:val="21"/>
          <w:u w:val="single"/>
        </w:rPr>
        <w:t>广州公共资源交易中心</w:t>
      </w:r>
      <w:r w:rsidRPr="00AE360D">
        <w:rPr>
          <w:rFonts w:hint="eastAsia"/>
          <w:szCs w:val="21"/>
        </w:rPr>
        <w:t>交易平台。有关投标文件提交的事项详见第一章投标须知。</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条款号：41.2.2            修改类型：删除</w:t>
      </w:r>
    </w:p>
    <w:p w:rsidR="002A5A05" w:rsidRPr="00AE360D" w:rsidRDefault="007C0289">
      <w:pPr>
        <w:pBdr>
          <w:bottom w:val="single" w:sz="6" w:space="1" w:color="auto"/>
        </w:pBdr>
        <w:spacing w:line="360" w:lineRule="auto"/>
        <w:ind w:firstLineChars="200" w:firstLine="422"/>
        <w:rPr>
          <w:rFonts w:ascii="宋体" w:hAnsi="宋体" w:cs="宋体"/>
          <w:szCs w:val="21"/>
        </w:rPr>
      </w:pPr>
      <w:r w:rsidRPr="00AE360D">
        <w:rPr>
          <w:rFonts w:ascii="宋体" w:hAnsi="宋体" w:cs="宋体" w:hint="eastAsia"/>
          <w:b/>
          <w:bCs/>
          <w:szCs w:val="21"/>
        </w:rPr>
        <w:t>原文：</w:t>
      </w:r>
      <w:r w:rsidRPr="00AE360D">
        <w:rPr>
          <w:rFonts w:ascii="宋体" w:hAnsi="宋体" w:cs="宋体" w:hint="eastAsia"/>
          <w:szCs w:val="21"/>
        </w:rPr>
        <w:t>41.2.2开标前，首先由招标人随机抽取确定该工程计算评标参考价的等分点值X。</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 xml:space="preserve">条款号：42.2            </w:t>
      </w:r>
      <w:r w:rsidRPr="00AE360D">
        <w:rPr>
          <w:rFonts w:ascii="宋体" w:hAnsi="宋体" w:cs="宋体"/>
          <w:b/>
          <w:szCs w:val="21"/>
        </w:rPr>
        <w:t xml:space="preserve">  </w:t>
      </w:r>
      <w:r w:rsidRPr="00AE360D">
        <w:rPr>
          <w:rFonts w:ascii="宋体" w:hAnsi="宋体" w:cs="宋体" w:hint="eastAsia"/>
          <w:b/>
          <w:szCs w:val="21"/>
        </w:rPr>
        <w:t>修改类型：修改</w:t>
      </w:r>
    </w:p>
    <w:p w:rsidR="002A5A05" w:rsidRPr="00AE360D" w:rsidRDefault="007C0289">
      <w:pPr>
        <w:spacing w:line="360" w:lineRule="auto"/>
        <w:ind w:firstLineChars="224" w:firstLine="472"/>
        <w:rPr>
          <w:rFonts w:ascii="宋体" w:hAnsi="宋体" w:cs="宋体"/>
          <w:bCs/>
          <w:szCs w:val="21"/>
        </w:rPr>
      </w:pPr>
      <w:r w:rsidRPr="00AE360D">
        <w:rPr>
          <w:rFonts w:ascii="宋体" w:hAnsi="宋体" w:cs="宋体" w:hint="eastAsia"/>
          <w:b/>
          <w:szCs w:val="21"/>
        </w:rPr>
        <w:t>原文：42.2</w:t>
      </w:r>
      <w:r w:rsidRPr="00AE360D">
        <w:rPr>
          <w:rFonts w:ascii="宋体" w:hAnsi="宋体" w:cs="宋体" w:hint="eastAsia"/>
          <w:bCs/>
          <w:szCs w:val="21"/>
        </w:rPr>
        <w:t>评标委员会的组成：方式</w:t>
      </w:r>
      <w:r w:rsidRPr="00AE360D">
        <w:rPr>
          <w:rFonts w:ascii="宋体" w:hAnsi="宋体" w:cs="宋体" w:hint="eastAsia"/>
          <w:bCs/>
          <w:szCs w:val="21"/>
          <w:u w:val="single"/>
        </w:rPr>
        <w:t xml:space="preserve">      </w:t>
      </w:r>
      <w:r w:rsidRPr="00AE360D">
        <w:rPr>
          <w:rFonts w:ascii="宋体" w:hAnsi="宋体" w:cs="宋体" w:hint="eastAsia"/>
          <w:bCs/>
          <w:szCs w:val="21"/>
        </w:rPr>
        <w:t>。</w:t>
      </w:r>
    </w:p>
    <w:p w:rsidR="002A5A05" w:rsidRPr="00AE360D" w:rsidRDefault="007C0289">
      <w:pPr>
        <w:spacing w:line="360" w:lineRule="auto"/>
        <w:ind w:firstLineChars="224" w:firstLine="470"/>
        <w:rPr>
          <w:rFonts w:ascii="宋体" w:hAnsi="宋体" w:cs="宋体"/>
          <w:bCs/>
          <w:szCs w:val="21"/>
        </w:rPr>
      </w:pPr>
      <w:r w:rsidRPr="00AE360D">
        <w:rPr>
          <w:rFonts w:ascii="宋体" w:hAnsi="宋体" w:cs="宋体" w:hint="eastAsia"/>
          <w:bCs/>
          <w:szCs w:val="21"/>
        </w:rPr>
        <w:t>方式一：评标委员会为综合评标委员会，负责评标工作。</w:t>
      </w:r>
    </w:p>
    <w:p w:rsidR="002A5A05" w:rsidRPr="00AE360D" w:rsidRDefault="007C0289">
      <w:pPr>
        <w:spacing w:line="360" w:lineRule="auto"/>
        <w:ind w:firstLineChars="224" w:firstLine="470"/>
        <w:rPr>
          <w:rFonts w:ascii="宋体" w:hAnsi="宋体" w:cs="宋体"/>
          <w:b/>
          <w:szCs w:val="21"/>
        </w:rPr>
      </w:pPr>
      <w:r w:rsidRPr="00AE360D">
        <w:rPr>
          <w:rFonts w:ascii="宋体" w:hAnsi="宋体" w:cs="宋体" w:hint="eastAsia"/>
          <w:bCs/>
          <w:szCs w:val="21"/>
        </w:rPr>
        <w:t xml:space="preserve">方式二：评标委员会由技术评审组和经济评审组组成。其中：资格审查、技术评审由技术评标组负责，经济评审由经济评审组负责。 </w:t>
      </w:r>
    </w:p>
    <w:p w:rsidR="002A5A05" w:rsidRPr="00AE360D" w:rsidRDefault="007C0289">
      <w:pPr>
        <w:spacing w:line="360" w:lineRule="auto"/>
        <w:ind w:firstLineChars="224" w:firstLine="472"/>
        <w:rPr>
          <w:rFonts w:ascii="宋体" w:hAnsi="宋体" w:cs="宋体"/>
          <w:bCs/>
          <w:szCs w:val="21"/>
        </w:rPr>
      </w:pPr>
      <w:r w:rsidRPr="00AE360D">
        <w:rPr>
          <w:rFonts w:ascii="宋体" w:hAnsi="宋体" w:cs="宋体" w:hint="eastAsia"/>
          <w:b/>
          <w:szCs w:val="21"/>
        </w:rPr>
        <w:t>现文：42.2</w:t>
      </w:r>
      <w:r w:rsidRPr="00AE360D">
        <w:rPr>
          <w:rFonts w:ascii="宋体" w:hAnsi="宋体" w:cs="宋体" w:hint="eastAsia"/>
          <w:bCs/>
          <w:szCs w:val="21"/>
        </w:rPr>
        <w:t>评标委员会的组成：方式</w:t>
      </w:r>
      <w:r w:rsidRPr="00AE360D">
        <w:rPr>
          <w:rFonts w:ascii="宋体" w:hAnsi="宋体" w:cs="宋体" w:hint="eastAsia"/>
          <w:bCs/>
          <w:szCs w:val="21"/>
          <w:u w:val="single"/>
        </w:rPr>
        <w:t xml:space="preserve"> 一 </w:t>
      </w:r>
      <w:r w:rsidRPr="00AE360D">
        <w:rPr>
          <w:rFonts w:ascii="宋体" w:hAnsi="宋体" w:cs="宋体" w:hint="eastAsia"/>
          <w:bCs/>
          <w:szCs w:val="21"/>
        </w:rPr>
        <w:t>。</w:t>
      </w:r>
    </w:p>
    <w:p w:rsidR="002A5A05" w:rsidRPr="00AE360D" w:rsidRDefault="007C0289">
      <w:pPr>
        <w:pBdr>
          <w:bottom w:val="single" w:sz="6" w:space="1" w:color="auto"/>
        </w:pBdr>
        <w:spacing w:line="360" w:lineRule="auto"/>
        <w:ind w:firstLineChars="250" w:firstLine="525"/>
      </w:pPr>
      <w:r w:rsidRPr="00AE360D">
        <w:rPr>
          <w:rFonts w:ascii="宋体" w:hAnsi="宋体" w:cs="宋体" w:hint="eastAsia"/>
          <w:bCs/>
          <w:szCs w:val="21"/>
        </w:rPr>
        <w:t>方式一：评标委员会为综合评标委员会，负责评标工作。</w:t>
      </w:r>
    </w:p>
    <w:p w:rsidR="002A5A05" w:rsidRPr="00AE360D" w:rsidRDefault="007C0289">
      <w:pPr>
        <w:spacing w:line="360" w:lineRule="auto"/>
        <w:ind w:firstLineChars="200" w:firstLine="422"/>
        <w:rPr>
          <w:rFonts w:ascii="宋体" w:hAnsi="宋体" w:cs="宋体"/>
          <w:b/>
          <w:szCs w:val="21"/>
        </w:rPr>
      </w:pPr>
      <w:r w:rsidRPr="00AE360D">
        <w:rPr>
          <w:rFonts w:ascii="宋体" w:hAnsi="宋体" w:cs="宋体" w:hint="eastAsia"/>
          <w:b/>
          <w:szCs w:val="21"/>
        </w:rPr>
        <w:t>条款号：45                 修改类型：修改</w:t>
      </w:r>
    </w:p>
    <w:p w:rsidR="002A5A05" w:rsidRPr="00AE360D" w:rsidRDefault="007C0289">
      <w:pPr>
        <w:pStyle w:val="a1"/>
        <w:tabs>
          <w:tab w:val="left" w:pos="7380"/>
        </w:tabs>
        <w:snapToGrid w:val="0"/>
        <w:spacing w:after="0" w:line="360" w:lineRule="auto"/>
        <w:ind w:firstLineChars="200" w:firstLine="422"/>
        <w:rPr>
          <w:rFonts w:ascii="宋体" w:eastAsia="宋体" w:hAnsi="宋体" w:cs="宋体"/>
          <w:szCs w:val="21"/>
        </w:rPr>
      </w:pPr>
      <w:r w:rsidRPr="00AE360D">
        <w:rPr>
          <w:rFonts w:ascii="宋体" w:eastAsia="宋体" w:hAnsi="宋体" w:cs="宋体" w:hint="eastAsia"/>
          <w:b/>
          <w:szCs w:val="21"/>
        </w:rPr>
        <w:t>原文：</w:t>
      </w:r>
      <w:r w:rsidRPr="00AE360D">
        <w:rPr>
          <w:rFonts w:ascii="宋体" w:eastAsia="宋体" w:hAnsi="宋体" w:cs="宋体" w:hint="eastAsia"/>
          <w:szCs w:val="21"/>
        </w:rPr>
        <w:t>45．经济标评审和得分汇总</w:t>
      </w:r>
    </w:p>
    <w:p w:rsidR="002A5A05" w:rsidRPr="00AE360D" w:rsidRDefault="007C0289">
      <w:pPr>
        <w:pStyle w:val="a1"/>
        <w:tabs>
          <w:tab w:val="left" w:pos="7380"/>
        </w:tabs>
        <w:snapToGrid w:val="0"/>
        <w:spacing w:after="0" w:line="360" w:lineRule="auto"/>
        <w:ind w:firstLineChars="200"/>
        <w:rPr>
          <w:rFonts w:ascii="宋体" w:eastAsia="宋体" w:hAnsi="宋体" w:cs="宋体"/>
          <w:szCs w:val="21"/>
        </w:rPr>
      </w:pPr>
      <w:r w:rsidRPr="00AE360D">
        <w:rPr>
          <w:rFonts w:ascii="宋体" w:eastAsia="宋体" w:hAnsi="宋体" w:cs="宋体" w:hint="eastAsia"/>
          <w:szCs w:val="21"/>
        </w:rPr>
        <w:t>45.1若通过技术标有效性审查的投标人中有投标报价均大于等于最高投标限价*D%（D的取值范围为[94,100],由招标人自主确定）的（具体金额为：</w:t>
      </w:r>
      <w:r w:rsidRPr="00AE360D">
        <w:rPr>
          <w:rFonts w:ascii="宋体" w:eastAsia="宋体" w:hAnsi="宋体" w:cs="宋体" w:hint="eastAsia"/>
          <w:szCs w:val="21"/>
          <w:u w:val="single"/>
        </w:rPr>
        <w:t xml:space="preserve">      </w:t>
      </w:r>
      <w:r w:rsidRPr="00AE360D">
        <w:rPr>
          <w:rFonts w:ascii="宋体" w:eastAsia="宋体" w:hAnsi="宋体" w:cs="宋体" w:hint="eastAsia"/>
          <w:szCs w:val="21"/>
        </w:rPr>
        <w:t>元），则本项目招标失败，由招标人依法重新招标。</w:t>
      </w:r>
    </w:p>
    <w:p w:rsidR="002A5A05" w:rsidRPr="00AE360D" w:rsidRDefault="007C0289">
      <w:pPr>
        <w:pStyle w:val="a1"/>
        <w:tabs>
          <w:tab w:val="left" w:pos="7380"/>
        </w:tabs>
        <w:snapToGrid w:val="0"/>
        <w:spacing w:after="0" w:line="360" w:lineRule="auto"/>
        <w:ind w:firstLineChars="200"/>
        <w:rPr>
          <w:rFonts w:ascii="宋体" w:eastAsia="宋体" w:hAnsi="宋体" w:cs="宋体"/>
          <w:szCs w:val="21"/>
        </w:rPr>
      </w:pPr>
      <w:r w:rsidRPr="00AE360D">
        <w:rPr>
          <w:rFonts w:ascii="宋体" w:eastAsia="宋体" w:hAnsi="宋体" w:cs="宋体" w:hint="eastAsia"/>
          <w:szCs w:val="21"/>
        </w:rPr>
        <w:t>45.2按方法</w:t>
      </w:r>
      <w:r w:rsidRPr="00AE360D">
        <w:rPr>
          <w:rFonts w:ascii="宋体" w:eastAsia="宋体" w:hAnsi="宋体" w:cs="宋体" w:hint="eastAsia"/>
          <w:szCs w:val="21"/>
          <w:u w:val="single"/>
        </w:rPr>
        <w:t xml:space="preserve">   </w:t>
      </w:r>
      <w:r w:rsidRPr="00AE360D">
        <w:rPr>
          <w:rFonts w:ascii="宋体" w:eastAsia="宋体" w:hAnsi="宋体" w:cs="宋体" w:hint="eastAsia"/>
          <w:szCs w:val="21"/>
        </w:rPr>
        <w:t>计算评标参考价：</w:t>
      </w:r>
    </w:p>
    <w:p w:rsidR="002A5A05" w:rsidRPr="00AE360D" w:rsidRDefault="007C0289">
      <w:pPr>
        <w:widowControl/>
        <w:spacing w:line="360" w:lineRule="auto"/>
        <w:ind w:firstLineChars="200" w:firstLine="422"/>
        <w:rPr>
          <w:rFonts w:ascii="宋体" w:hAnsi="宋体" w:cs="宋体"/>
          <w:b/>
          <w:bCs/>
          <w:kern w:val="0"/>
          <w:szCs w:val="21"/>
        </w:rPr>
      </w:pPr>
      <w:r w:rsidRPr="00AE360D">
        <w:rPr>
          <w:rFonts w:ascii="宋体" w:hAnsi="宋体" w:cs="宋体" w:hint="eastAsia"/>
          <w:b/>
          <w:bCs/>
          <w:kern w:val="0"/>
          <w:szCs w:val="21"/>
        </w:rPr>
        <w:lastRenderedPageBreak/>
        <w:t>方法一：加权平均法</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szCs w:val="21"/>
        </w:rPr>
        <w:t>技术标或技术标加诚信得分（具体由招标人自定）前N名（N≥5，具体由招标人自定）的经济报价加权平均，计算评标参考价。公式如下：</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szCs w:val="21"/>
        </w:rPr>
        <w:t>评标参考价=Σ（投标人的投标报价*报价权重）。</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szCs w:val="21"/>
        </w:rPr>
        <w:t>其中：报价权重的计算方法为：将N名投标人按技术分由高至低进行排序，第一名投标人的权重为（</w:t>
      </w:r>
      <w:r w:rsidRPr="00AE360D">
        <w:rPr>
          <w:rFonts w:ascii="宋体" w:hAnsi="宋体" w:cs="宋体" w:hint="eastAsia"/>
          <w:szCs w:val="21"/>
        </w:rPr>
        <w:fldChar w:fldCharType="begin"/>
      </w:r>
      <w:r w:rsidRPr="00AE360D">
        <w:rPr>
          <w:rFonts w:ascii="宋体" w:hAnsi="宋体" w:cs="宋体" w:hint="eastAsia"/>
          <w:szCs w:val="21"/>
        </w:rPr>
        <w:instrText xml:space="preserve"> QUOTE </w:instrText>
      </w:r>
      <w:r w:rsidRPr="00AE360D">
        <w:rPr>
          <w:rFonts w:ascii="宋体" w:hAnsi="宋体" w:cs="宋体"/>
          <w:noProof/>
          <w:szCs w:val="21"/>
        </w:rPr>
        <w:drawing>
          <wp:inline distT="0" distB="0" distL="0" distR="0">
            <wp:extent cx="381000" cy="447675"/>
            <wp:effectExtent l="0" t="0" r="0"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AE360D">
        <w:rPr>
          <w:rFonts w:ascii="宋体" w:hAnsi="宋体" w:cs="宋体" w:hint="eastAsia"/>
          <w:szCs w:val="21"/>
        </w:rPr>
        <w:fldChar w:fldCharType="separate"/>
      </w:r>
      <w:r w:rsidRPr="00AE360D">
        <w:rPr>
          <w:rFonts w:ascii="宋体" w:hAnsi="宋体" w:cs="宋体"/>
          <w:noProof/>
          <w:szCs w:val="21"/>
        </w:rPr>
        <w:drawing>
          <wp:inline distT="0" distB="0" distL="0" distR="0">
            <wp:extent cx="381000" cy="447675"/>
            <wp:effectExtent l="0" t="0" r="0"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AE360D">
        <w:rPr>
          <w:rFonts w:ascii="宋体" w:hAnsi="宋体" w:cs="宋体" w:hint="eastAsia"/>
          <w:szCs w:val="21"/>
        </w:rPr>
        <w:fldChar w:fldCharType="end"/>
      </w:r>
      <w:r w:rsidRPr="00AE360D">
        <w:rPr>
          <w:rFonts w:ascii="宋体" w:hAnsi="宋体" w:cs="宋体" w:hint="eastAsia"/>
          <w:szCs w:val="21"/>
        </w:rPr>
        <w:t>），第二名投标人的权重为（</w:t>
      </w:r>
      <w:r w:rsidRPr="00AE360D">
        <w:rPr>
          <w:rFonts w:ascii="宋体" w:hAnsi="宋体" w:cs="宋体" w:hint="eastAsia"/>
          <w:szCs w:val="21"/>
        </w:rPr>
        <w:fldChar w:fldCharType="begin"/>
      </w:r>
      <w:r w:rsidRPr="00AE360D">
        <w:rPr>
          <w:rFonts w:ascii="宋体" w:hAnsi="宋体" w:cs="宋体" w:hint="eastAsia"/>
          <w:szCs w:val="21"/>
        </w:rPr>
        <w:instrText xml:space="preserve"> QUOTE </w:instrText>
      </w:r>
      <w:r w:rsidRPr="00AE360D">
        <w:rPr>
          <w:rFonts w:ascii="宋体" w:hAnsi="宋体" w:cs="宋体"/>
          <w:noProof/>
          <w:position w:val="-23"/>
          <w:szCs w:val="21"/>
        </w:rPr>
        <w:drawing>
          <wp:inline distT="0" distB="0" distL="0" distR="0">
            <wp:extent cx="314325" cy="40005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sidRPr="00AE360D">
        <w:rPr>
          <w:rFonts w:ascii="宋体" w:hAnsi="宋体" w:cs="宋体" w:hint="eastAsia"/>
          <w:szCs w:val="21"/>
        </w:rPr>
        <w:fldChar w:fldCharType="separate"/>
      </w:r>
      <w:r w:rsidRPr="00AE360D">
        <w:rPr>
          <w:rFonts w:ascii="宋体" w:hAnsi="宋体" w:cs="宋体"/>
          <w:noProof/>
          <w:position w:val="-23"/>
          <w:szCs w:val="21"/>
        </w:rPr>
        <w:drawing>
          <wp:inline distT="0" distB="0" distL="0" distR="0">
            <wp:extent cx="314325" cy="40005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sidRPr="00AE360D">
        <w:rPr>
          <w:rFonts w:ascii="宋体" w:hAnsi="宋体" w:cs="宋体" w:hint="eastAsia"/>
          <w:szCs w:val="21"/>
        </w:rPr>
        <w:fldChar w:fldCharType="end"/>
      </w:r>
      <w:r w:rsidRPr="00AE360D">
        <w:rPr>
          <w:rFonts w:ascii="宋体" w:hAnsi="宋体" w:cs="宋体" w:hint="eastAsia"/>
          <w:szCs w:val="21"/>
        </w:rPr>
        <w:t>），以此类推，最后一名投标人的权重为（</w:t>
      </w:r>
      <w:r w:rsidRPr="00AE360D">
        <w:rPr>
          <w:rFonts w:ascii="宋体" w:hAnsi="宋体" w:cs="宋体" w:hint="eastAsia"/>
          <w:szCs w:val="21"/>
        </w:rPr>
        <w:fldChar w:fldCharType="begin"/>
      </w:r>
      <w:r w:rsidRPr="00AE360D">
        <w:rPr>
          <w:rFonts w:ascii="宋体" w:hAnsi="宋体" w:cs="宋体" w:hint="eastAsia"/>
          <w:szCs w:val="21"/>
        </w:rPr>
        <w:instrText xml:space="preserve"> QUOTE </w:instrText>
      </w:r>
      <w:r w:rsidRPr="00AE360D">
        <w:rPr>
          <w:rFonts w:ascii="宋体" w:hAnsi="宋体" w:cs="宋体"/>
          <w:noProof/>
          <w:position w:val="-23"/>
          <w:szCs w:val="21"/>
        </w:rPr>
        <w:drawing>
          <wp:inline distT="0" distB="0" distL="0" distR="0">
            <wp:extent cx="314325" cy="40005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sidRPr="00AE360D">
        <w:rPr>
          <w:rFonts w:ascii="宋体" w:hAnsi="宋体" w:cs="宋体" w:hint="eastAsia"/>
          <w:szCs w:val="21"/>
        </w:rPr>
        <w:fldChar w:fldCharType="separate"/>
      </w:r>
      <w:r w:rsidRPr="00AE360D">
        <w:rPr>
          <w:rFonts w:ascii="宋体" w:hAnsi="宋体" w:cs="宋体"/>
          <w:noProof/>
          <w:position w:val="-23"/>
          <w:szCs w:val="21"/>
        </w:rPr>
        <w:drawing>
          <wp:inline distT="0" distB="0" distL="0" distR="0">
            <wp:extent cx="314325" cy="4000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sidRPr="00AE360D">
        <w:rPr>
          <w:rFonts w:ascii="宋体" w:hAnsi="宋体" w:cs="宋体" w:hint="eastAsia"/>
          <w:szCs w:val="21"/>
        </w:rPr>
        <w:fldChar w:fldCharType="end"/>
      </w:r>
      <w:r w:rsidRPr="00AE360D">
        <w:rPr>
          <w:rFonts w:ascii="宋体" w:hAnsi="宋体" w:cs="宋体" w:hint="eastAsia"/>
          <w:szCs w:val="21"/>
        </w:rPr>
        <w:t>）。</w:t>
      </w:r>
    </w:p>
    <w:p w:rsidR="002A5A05" w:rsidRPr="00AE360D" w:rsidRDefault="007C0289">
      <w:pPr>
        <w:widowControl/>
        <w:spacing w:line="360" w:lineRule="auto"/>
        <w:ind w:firstLineChars="200" w:firstLine="422"/>
        <w:rPr>
          <w:rFonts w:ascii="宋体" w:hAnsi="宋体" w:cs="宋体"/>
          <w:b/>
          <w:bCs/>
          <w:kern w:val="0"/>
          <w:szCs w:val="21"/>
        </w:rPr>
      </w:pPr>
      <w:r w:rsidRPr="00AE360D">
        <w:rPr>
          <w:rFonts w:ascii="宋体" w:hAnsi="宋体" w:cs="宋体" w:hint="eastAsia"/>
          <w:b/>
          <w:bCs/>
          <w:kern w:val="0"/>
          <w:szCs w:val="21"/>
        </w:rPr>
        <w:t>方法二：区间抽取法</w:t>
      </w:r>
    </w:p>
    <w:p w:rsidR="002A5A05" w:rsidRPr="00AE360D" w:rsidRDefault="007C0289">
      <w:pPr>
        <w:widowControl/>
        <w:snapToGrid w:val="0"/>
        <w:spacing w:line="360" w:lineRule="auto"/>
        <w:ind w:firstLineChars="200" w:firstLine="420"/>
        <w:rPr>
          <w:rFonts w:ascii="宋体" w:hAnsi="宋体" w:cs="宋体"/>
          <w:kern w:val="0"/>
          <w:szCs w:val="21"/>
        </w:rPr>
      </w:pPr>
      <w:r w:rsidRPr="00AE360D">
        <w:rPr>
          <w:rFonts w:ascii="宋体" w:hAnsi="宋体" w:cs="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2A5A05" w:rsidRPr="00AE360D" w:rsidRDefault="007C0289">
      <w:pPr>
        <w:widowControl/>
        <w:snapToGrid w:val="0"/>
        <w:spacing w:line="360" w:lineRule="auto"/>
        <w:ind w:firstLineChars="200" w:firstLine="420"/>
        <w:rPr>
          <w:rFonts w:ascii="宋体" w:hAnsi="宋体" w:cs="宋体"/>
          <w:kern w:val="0"/>
          <w:szCs w:val="21"/>
          <w:vertAlign w:val="subscript"/>
        </w:rPr>
      </w:pPr>
      <w:r w:rsidRPr="00AE360D">
        <w:rPr>
          <w:rFonts w:ascii="宋体" w:hAnsi="宋体" w:cs="宋体" w:hint="eastAsia"/>
          <w:kern w:val="0"/>
          <w:szCs w:val="21"/>
        </w:rPr>
        <w:t>评标参考价=（Q</w:t>
      </w:r>
      <w:r w:rsidRPr="00AE360D">
        <w:rPr>
          <w:rFonts w:ascii="宋体" w:hAnsi="宋体" w:cs="宋体" w:hint="eastAsia"/>
          <w:kern w:val="0"/>
          <w:szCs w:val="21"/>
          <w:vertAlign w:val="subscript"/>
        </w:rPr>
        <w:t>高</w:t>
      </w:r>
      <w:r w:rsidRPr="00AE360D">
        <w:rPr>
          <w:rFonts w:ascii="宋体" w:hAnsi="宋体" w:cs="宋体" w:hint="eastAsia"/>
          <w:kern w:val="0"/>
          <w:szCs w:val="21"/>
        </w:rPr>
        <w:t>-Q</w:t>
      </w:r>
      <w:r w:rsidRPr="00AE360D">
        <w:rPr>
          <w:rFonts w:ascii="宋体" w:hAnsi="宋体" w:cs="宋体" w:hint="eastAsia"/>
          <w:kern w:val="0"/>
          <w:szCs w:val="21"/>
          <w:vertAlign w:val="subscript"/>
        </w:rPr>
        <w:t>低</w:t>
      </w:r>
      <w:r w:rsidRPr="00AE360D">
        <w:rPr>
          <w:rFonts w:ascii="宋体" w:hAnsi="宋体" w:cs="宋体" w:hint="eastAsia"/>
          <w:kern w:val="0"/>
          <w:szCs w:val="21"/>
        </w:rPr>
        <w:t>）/100*Ｘ+Q</w:t>
      </w:r>
      <w:r w:rsidRPr="00AE360D">
        <w:rPr>
          <w:rFonts w:ascii="宋体" w:hAnsi="宋体" w:cs="宋体" w:hint="eastAsia"/>
          <w:kern w:val="0"/>
          <w:szCs w:val="21"/>
          <w:vertAlign w:val="subscript"/>
        </w:rPr>
        <w:t>低</w:t>
      </w:r>
    </w:p>
    <w:p w:rsidR="002A5A05" w:rsidRPr="00AE360D" w:rsidRDefault="007C0289">
      <w:pPr>
        <w:widowControl/>
        <w:snapToGrid w:val="0"/>
        <w:spacing w:line="360" w:lineRule="auto"/>
        <w:ind w:firstLineChars="200" w:firstLine="420"/>
        <w:rPr>
          <w:rFonts w:ascii="宋体" w:hAnsi="宋体" w:cs="宋体"/>
          <w:szCs w:val="21"/>
        </w:rPr>
      </w:pPr>
      <w:r w:rsidRPr="00AE360D">
        <w:rPr>
          <w:rFonts w:ascii="宋体" w:hAnsi="宋体" w:cs="宋体" w:hint="eastAsia"/>
          <w:szCs w:val="21"/>
        </w:rPr>
        <w:t>Q</w:t>
      </w:r>
      <w:r w:rsidRPr="00AE360D">
        <w:rPr>
          <w:rFonts w:ascii="宋体" w:hAnsi="宋体" w:cs="宋体" w:hint="eastAsia"/>
          <w:szCs w:val="21"/>
          <w:vertAlign w:val="subscript"/>
        </w:rPr>
        <w:t>低</w:t>
      </w:r>
      <w:r w:rsidRPr="00AE360D">
        <w:rPr>
          <w:rFonts w:ascii="宋体" w:hAnsi="宋体" w:cs="宋体" w:hint="eastAsia"/>
          <w:szCs w:val="21"/>
        </w:rPr>
        <w:t>：为达到或超过技术标及格分数线的投标人最低报价与工程成本警示价两者中的较高值；</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kern w:val="0"/>
          <w:szCs w:val="21"/>
        </w:rPr>
        <w:t>Q</w:t>
      </w:r>
      <w:r w:rsidRPr="00AE360D">
        <w:rPr>
          <w:rFonts w:ascii="宋体" w:hAnsi="宋体" w:cs="宋体" w:hint="eastAsia"/>
          <w:kern w:val="0"/>
          <w:szCs w:val="21"/>
          <w:vertAlign w:val="subscript"/>
        </w:rPr>
        <w:t>高</w:t>
      </w:r>
      <w:r w:rsidRPr="00AE360D">
        <w:rPr>
          <w:rFonts w:ascii="宋体" w:hAnsi="宋体" w:cs="宋体" w:hint="eastAsia"/>
          <w:szCs w:val="21"/>
        </w:rPr>
        <w:t>：为（最高投标限价*D%）（D的取值范围为[94,100],由招标人自定）</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szCs w:val="21"/>
        </w:rPr>
        <w:t>X:为等分点值，从[0,100]整数中随机抽取</w:t>
      </w:r>
    </w:p>
    <w:p w:rsidR="002A5A05" w:rsidRPr="00AE360D" w:rsidRDefault="007C0289">
      <w:pPr>
        <w:spacing w:line="360" w:lineRule="auto"/>
        <w:ind w:firstLineChars="200" w:firstLine="420"/>
        <w:rPr>
          <w:rFonts w:ascii="宋体" w:hAnsi="宋体" w:cs="宋体"/>
          <w:szCs w:val="21"/>
        </w:rPr>
      </w:pPr>
      <w:r w:rsidRPr="00AE360D">
        <w:rPr>
          <w:rFonts w:ascii="宋体" w:hAnsi="宋体" w:cs="宋体" w:hint="eastAsia"/>
          <w:kern w:val="0"/>
          <w:szCs w:val="21"/>
        </w:rPr>
        <w:t>45.3</w:t>
      </w:r>
      <w:r w:rsidRPr="00AE360D">
        <w:rPr>
          <w:rFonts w:ascii="宋体" w:hAnsi="宋体" w:cs="宋体" w:hint="eastAsia"/>
          <w:szCs w:val="21"/>
        </w:rPr>
        <w:t>当标价等于评标参考价时得100分，标价每高于评标参考价1%，扣1.5分，每低于评标参考价1%，扣1分，扣至0分为止，得出经济分，精确到小数点后两位。</w:t>
      </w:r>
    </w:p>
    <w:p w:rsidR="002A5A05" w:rsidRPr="00AE360D" w:rsidRDefault="007C0289">
      <w:pPr>
        <w:pStyle w:val="a1"/>
        <w:tabs>
          <w:tab w:val="left" w:pos="7380"/>
        </w:tabs>
        <w:snapToGrid w:val="0"/>
        <w:spacing w:after="0" w:line="360" w:lineRule="auto"/>
        <w:ind w:firstLineChars="200"/>
        <w:rPr>
          <w:rFonts w:ascii="宋体" w:hAnsi="宋体" w:cs="宋体"/>
          <w:szCs w:val="21"/>
        </w:rPr>
      </w:pPr>
      <w:r w:rsidRPr="00AE360D">
        <w:rPr>
          <w:rFonts w:ascii="宋体" w:hAnsi="宋体" w:cs="宋体" w:hint="eastAsia"/>
          <w:szCs w:val="21"/>
        </w:rPr>
        <w:t>45.4</w:t>
      </w:r>
      <w:r w:rsidRPr="00AE360D">
        <w:rPr>
          <w:rFonts w:ascii="宋体" w:eastAsia="宋体" w:hAnsi="宋体" w:cs="宋体" w:hint="eastAsia"/>
          <w:szCs w:val="21"/>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rsidR="002A5A05" w:rsidRPr="00AE360D" w:rsidRDefault="007C0289">
      <w:pPr>
        <w:pStyle w:val="a1"/>
        <w:tabs>
          <w:tab w:val="left" w:pos="7380"/>
        </w:tabs>
        <w:snapToGrid w:val="0"/>
        <w:spacing w:after="0" w:line="360" w:lineRule="auto"/>
        <w:ind w:firstLineChars="200" w:firstLine="422"/>
        <w:rPr>
          <w:rFonts w:ascii="宋体" w:eastAsia="宋体" w:hAnsi="宋体" w:cs="宋体"/>
          <w:szCs w:val="21"/>
        </w:rPr>
      </w:pPr>
      <w:r w:rsidRPr="00AE360D">
        <w:rPr>
          <w:rFonts w:ascii="宋体" w:eastAsia="宋体" w:hAnsi="宋体" w:cs="宋体" w:hint="eastAsia"/>
          <w:b/>
          <w:szCs w:val="21"/>
        </w:rPr>
        <w:t>现文：</w:t>
      </w:r>
      <w:r w:rsidRPr="00AE360D">
        <w:rPr>
          <w:rFonts w:ascii="宋体" w:eastAsia="宋体" w:hAnsi="宋体" w:cs="宋体"/>
          <w:szCs w:val="21"/>
        </w:rPr>
        <w:t>45</w:t>
      </w:r>
      <w:r w:rsidRPr="00AE360D">
        <w:rPr>
          <w:rFonts w:ascii="宋体" w:eastAsia="宋体" w:hAnsi="宋体" w:cs="宋体" w:hint="eastAsia"/>
          <w:szCs w:val="21"/>
        </w:rPr>
        <w:t>．经济标评审和得分汇总</w:t>
      </w:r>
    </w:p>
    <w:p w:rsidR="002A5A05" w:rsidRPr="00AE360D" w:rsidRDefault="007C0289">
      <w:pPr>
        <w:pStyle w:val="a1"/>
        <w:snapToGrid w:val="0"/>
        <w:spacing w:after="0" w:line="360" w:lineRule="auto"/>
        <w:ind w:firstLineChars="200"/>
        <w:rPr>
          <w:rFonts w:ascii="宋体" w:eastAsia="宋体" w:hAnsi="宋体" w:cs="宋体"/>
          <w:szCs w:val="21"/>
        </w:rPr>
      </w:pPr>
      <w:r w:rsidRPr="00AE360D">
        <w:rPr>
          <w:rFonts w:ascii="宋体" w:eastAsia="宋体" w:hAnsi="宋体" w:cs="宋体"/>
          <w:szCs w:val="21"/>
        </w:rPr>
        <w:t>45.1</w:t>
      </w:r>
      <w:r w:rsidRPr="00AE360D">
        <w:rPr>
          <w:rFonts w:ascii="宋体" w:eastAsia="宋体" w:hAnsi="宋体" w:cs="宋体" w:hint="eastAsia"/>
          <w:szCs w:val="21"/>
        </w:rPr>
        <w:t>若通过技术标有效性审查的投标人中投标报价均大于等于最高投标限价</w:t>
      </w:r>
      <w:r w:rsidRPr="00AE360D">
        <w:rPr>
          <w:rFonts w:ascii="宋体" w:eastAsia="宋体" w:hAnsi="宋体" w:cs="宋体"/>
          <w:szCs w:val="21"/>
        </w:rPr>
        <w:t>*</w:t>
      </w:r>
      <w:r w:rsidRPr="00AE360D">
        <w:rPr>
          <w:rFonts w:ascii="宋体" w:eastAsia="宋体" w:hAnsi="宋体" w:cs="宋体"/>
          <w:szCs w:val="21"/>
          <w:u w:val="single"/>
        </w:rPr>
        <w:t>94</w:t>
      </w:r>
      <w:r w:rsidRPr="00AE360D">
        <w:rPr>
          <w:rFonts w:ascii="宋体" w:eastAsia="宋体" w:hAnsi="宋体" w:cs="宋体"/>
          <w:szCs w:val="21"/>
        </w:rPr>
        <w:t>%</w:t>
      </w:r>
      <w:r w:rsidRPr="00AE360D">
        <w:rPr>
          <w:rFonts w:ascii="宋体" w:eastAsia="宋体" w:hAnsi="宋体" w:cs="宋体" w:hint="eastAsia"/>
          <w:szCs w:val="21"/>
        </w:rPr>
        <w:t>（</w:t>
      </w:r>
      <w:r w:rsidRPr="00AE360D">
        <w:rPr>
          <w:rFonts w:ascii="宋体" w:eastAsia="宋体" w:hAnsi="宋体" w:cs="宋体"/>
          <w:szCs w:val="21"/>
        </w:rPr>
        <w:t>D</w:t>
      </w:r>
      <w:r w:rsidRPr="00AE360D">
        <w:rPr>
          <w:rFonts w:ascii="宋体" w:eastAsia="宋体" w:hAnsi="宋体" w:cs="宋体" w:hint="eastAsia"/>
          <w:szCs w:val="21"/>
        </w:rPr>
        <w:t>值为</w:t>
      </w:r>
      <w:r w:rsidRPr="00AE360D">
        <w:rPr>
          <w:rFonts w:ascii="宋体" w:eastAsia="宋体" w:hAnsi="宋体" w:cs="宋体"/>
          <w:szCs w:val="21"/>
        </w:rPr>
        <w:t>94</w:t>
      </w:r>
      <w:r w:rsidRPr="00AE360D">
        <w:rPr>
          <w:rFonts w:ascii="宋体" w:eastAsia="宋体" w:hAnsi="宋体" w:cs="宋体" w:hint="eastAsia"/>
          <w:szCs w:val="21"/>
        </w:rPr>
        <w:t>，</w:t>
      </w:r>
      <w:r w:rsidRPr="00AE360D">
        <w:rPr>
          <w:rFonts w:ascii="宋体" w:eastAsia="宋体" w:hAnsi="宋体" w:cs="宋体"/>
          <w:szCs w:val="21"/>
        </w:rPr>
        <w:t>D</w:t>
      </w:r>
      <w:r w:rsidRPr="00AE360D">
        <w:rPr>
          <w:rFonts w:ascii="宋体" w:eastAsia="宋体" w:hAnsi="宋体" w:cs="宋体" w:hint="eastAsia"/>
          <w:szCs w:val="21"/>
        </w:rPr>
        <w:t>的取值范围为</w:t>
      </w:r>
      <w:r w:rsidRPr="00AE360D">
        <w:rPr>
          <w:rFonts w:ascii="宋体" w:eastAsia="宋体" w:hAnsi="宋体" w:cs="宋体"/>
          <w:szCs w:val="21"/>
        </w:rPr>
        <w:t>[94,100],</w:t>
      </w:r>
      <w:r w:rsidRPr="00AE360D">
        <w:rPr>
          <w:rFonts w:ascii="宋体" w:eastAsia="宋体" w:hAnsi="宋体" w:cs="宋体" w:hint="eastAsia"/>
          <w:szCs w:val="21"/>
        </w:rPr>
        <w:t>由招标人自主确定）的（具体金额为：</w:t>
      </w:r>
      <w:r w:rsidR="00FB67CB" w:rsidRPr="00AE360D">
        <w:rPr>
          <w:rFonts w:ascii="宋体" w:eastAsia="宋体" w:hAnsi="宋体" w:cs="宋体"/>
          <w:szCs w:val="21"/>
          <w:u w:val="single"/>
        </w:rPr>
        <w:t>59030141.11</w:t>
      </w:r>
      <w:r w:rsidRPr="00AE360D">
        <w:rPr>
          <w:rFonts w:ascii="宋体" w:eastAsia="宋体" w:hAnsi="宋体" w:cs="宋体" w:hint="eastAsia"/>
          <w:szCs w:val="21"/>
        </w:rPr>
        <w:t>元），则本项目招标失败，由招标人依法重新招标。</w:t>
      </w:r>
    </w:p>
    <w:p w:rsidR="002A5A05" w:rsidRPr="00AE360D" w:rsidRDefault="007C0289">
      <w:pPr>
        <w:pStyle w:val="a1"/>
        <w:tabs>
          <w:tab w:val="left" w:pos="7380"/>
        </w:tabs>
        <w:snapToGrid w:val="0"/>
        <w:spacing w:after="0" w:line="360" w:lineRule="auto"/>
        <w:ind w:firstLineChars="200"/>
        <w:rPr>
          <w:rFonts w:ascii="宋体" w:eastAsia="宋体" w:hAnsi="宋体" w:cs="宋体"/>
          <w:szCs w:val="21"/>
        </w:rPr>
      </w:pPr>
      <w:r w:rsidRPr="00AE360D">
        <w:rPr>
          <w:rFonts w:ascii="宋体" w:eastAsia="宋体" w:hAnsi="宋体" w:cs="宋体"/>
          <w:szCs w:val="21"/>
        </w:rPr>
        <w:t>45.2</w:t>
      </w:r>
      <w:r w:rsidRPr="00AE360D">
        <w:rPr>
          <w:rFonts w:ascii="宋体" w:eastAsia="宋体" w:hAnsi="宋体" w:cs="宋体" w:hint="eastAsia"/>
          <w:szCs w:val="21"/>
        </w:rPr>
        <w:t>按方法</w:t>
      </w:r>
      <w:r w:rsidRPr="00AE360D">
        <w:rPr>
          <w:rFonts w:ascii="宋体" w:eastAsia="宋体" w:hAnsi="宋体" w:cs="宋体" w:hint="eastAsia"/>
          <w:szCs w:val="21"/>
          <w:u w:val="single"/>
        </w:rPr>
        <w:t>一</w:t>
      </w:r>
      <w:r w:rsidRPr="00AE360D">
        <w:rPr>
          <w:rFonts w:ascii="宋体" w:eastAsia="宋体" w:hAnsi="宋体" w:cs="宋体" w:hint="eastAsia"/>
          <w:szCs w:val="21"/>
        </w:rPr>
        <w:t>计算评标参考价：</w:t>
      </w:r>
    </w:p>
    <w:p w:rsidR="002A5A05" w:rsidRPr="00AE360D" w:rsidRDefault="007C0289">
      <w:pPr>
        <w:spacing w:line="360" w:lineRule="auto"/>
        <w:ind w:firstLineChars="200" w:firstLine="420"/>
        <w:rPr>
          <w:rFonts w:ascii="宋体" w:hAnsi="宋体" w:cs="宋体"/>
          <w:szCs w:val="21"/>
          <w:u w:val="single"/>
        </w:rPr>
      </w:pPr>
      <w:r w:rsidRPr="00AE360D">
        <w:rPr>
          <w:rFonts w:ascii="宋体" w:hAnsi="宋体" w:cs="宋体" w:hint="eastAsia"/>
          <w:szCs w:val="21"/>
          <w:u w:val="single"/>
        </w:rPr>
        <w:t>方法一：加权平均法</w:t>
      </w:r>
    </w:p>
    <w:p w:rsidR="002A5A05" w:rsidRPr="00AE360D" w:rsidRDefault="007C0289">
      <w:pPr>
        <w:spacing w:line="360" w:lineRule="auto"/>
        <w:ind w:firstLineChars="200" w:firstLine="420"/>
        <w:rPr>
          <w:rFonts w:ascii="宋体" w:hAnsi="宋体" w:cs="宋体"/>
          <w:szCs w:val="21"/>
          <w:u w:val="single"/>
        </w:rPr>
      </w:pPr>
      <w:r w:rsidRPr="00AE360D">
        <w:rPr>
          <w:rFonts w:ascii="宋体" w:hAnsi="宋体" w:cs="宋体" w:hint="eastAsia"/>
          <w:szCs w:val="21"/>
          <w:u w:val="single"/>
        </w:rPr>
        <w:t>技术标得分前N名(如满足前述条件的投标人≥5家，则N=5；若满足前述条件的投标人＜5家，则N为满足前述条件的投标人的数量)的经济报价加权平均，计算评标参考价。公式如下：</w:t>
      </w:r>
    </w:p>
    <w:p w:rsidR="002A5A05" w:rsidRPr="00AE360D" w:rsidRDefault="007C0289">
      <w:pPr>
        <w:spacing w:line="360" w:lineRule="auto"/>
        <w:ind w:firstLineChars="200" w:firstLine="420"/>
        <w:rPr>
          <w:rFonts w:ascii="宋体" w:hAnsi="宋体" w:cs="宋体"/>
          <w:szCs w:val="21"/>
          <w:u w:val="single"/>
        </w:rPr>
      </w:pPr>
      <w:r w:rsidRPr="00AE360D">
        <w:rPr>
          <w:rFonts w:ascii="宋体" w:hAnsi="宋体" w:cs="宋体" w:hint="eastAsia"/>
          <w:szCs w:val="21"/>
          <w:u w:val="single"/>
        </w:rPr>
        <w:t>评标参考价=Σ（投标人的投标报价*报价权重）。</w:t>
      </w:r>
    </w:p>
    <w:p w:rsidR="002A5A05" w:rsidRPr="00AE360D" w:rsidRDefault="007C0289">
      <w:pPr>
        <w:pBdr>
          <w:bottom w:val="single" w:sz="6" w:space="1" w:color="auto"/>
        </w:pBdr>
        <w:spacing w:line="360" w:lineRule="auto"/>
        <w:ind w:firstLineChars="250" w:firstLine="525"/>
        <w:rPr>
          <w:rFonts w:ascii="宋体" w:hAnsi="宋体" w:cs="宋体"/>
          <w:szCs w:val="21"/>
          <w:u w:val="single"/>
        </w:rPr>
      </w:pPr>
      <w:r w:rsidRPr="00AE360D">
        <w:rPr>
          <w:rFonts w:ascii="宋体" w:hAnsi="宋体" w:cs="宋体" w:hint="eastAsia"/>
          <w:szCs w:val="21"/>
        </w:rPr>
        <w:t>其中：报价权重的计算方法为：将</w:t>
      </w:r>
      <w:r w:rsidRPr="00AE360D">
        <w:rPr>
          <w:rFonts w:ascii="宋体" w:hAnsi="宋体" w:cs="宋体"/>
          <w:szCs w:val="21"/>
        </w:rPr>
        <w:t>N</w:t>
      </w:r>
      <w:r w:rsidRPr="00AE360D">
        <w:rPr>
          <w:rFonts w:ascii="宋体" w:hAnsi="宋体" w:cs="宋体" w:hint="eastAsia"/>
          <w:szCs w:val="21"/>
        </w:rPr>
        <w:t>名投标人按技术分由高至低进行排序，第一名投标人的权</w:t>
      </w:r>
      <w:r w:rsidRPr="00AE360D">
        <w:rPr>
          <w:rFonts w:ascii="宋体" w:hAnsi="宋体" w:cs="宋体" w:hint="eastAsia"/>
          <w:szCs w:val="21"/>
        </w:rPr>
        <w:lastRenderedPageBreak/>
        <w:t>重为（</w:t>
      </w:r>
      <w:r w:rsidRPr="00AE360D">
        <w:rPr>
          <w:rFonts w:ascii="宋体" w:hAnsi="宋体" w:cs="宋体" w:hint="eastAsia"/>
          <w:szCs w:val="21"/>
        </w:rPr>
        <w:fldChar w:fldCharType="begin"/>
      </w:r>
      <w:r w:rsidRPr="00AE360D">
        <w:rPr>
          <w:rFonts w:ascii="宋体" w:hAnsi="宋体" w:cs="宋体"/>
          <w:szCs w:val="21"/>
        </w:rPr>
        <w:instrText xml:space="preserve"> QUOTE </w:instrText>
      </w:r>
      <w:r w:rsidRPr="00AE360D">
        <w:rPr>
          <w:rFonts w:ascii="宋体" w:hAnsi="宋体" w:cs="宋体"/>
          <w:noProof/>
          <w:szCs w:val="21"/>
        </w:rPr>
        <w:drawing>
          <wp:inline distT="0" distB="0" distL="0" distR="0">
            <wp:extent cx="381000" cy="44767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AE360D">
        <w:rPr>
          <w:rFonts w:ascii="宋体" w:hAnsi="宋体" w:cs="宋体" w:hint="eastAsia"/>
          <w:szCs w:val="21"/>
        </w:rPr>
        <w:fldChar w:fldCharType="separate"/>
      </w:r>
      <w:r w:rsidRPr="00AE360D">
        <w:rPr>
          <w:rFonts w:ascii="宋体" w:hAnsi="宋体" w:cs="宋体"/>
          <w:noProof/>
          <w:szCs w:val="21"/>
        </w:rPr>
        <w:drawing>
          <wp:inline distT="0" distB="0" distL="0" distR="0">
            <wp:extent cx="381000" cy="4476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AE360D">
        <w:rPr>
          <w:rFonts w:ascii="宋体" w:hAnsi="宋体" w:cs="宋体" w:hint="eastAsia"/>
          <w:szCs w:val="21"/>
        </w:rPr>
        <w:fldChar w:fldCharType="end"/>
      </w:r>
      <w:r w:rsidRPr="00AE360D">
        <w:rPr>
          <w:rFonts w:ascii="宋体" w:hAnsi="宋体" w:cs="宋体" w:hint="eastAsia"/>
          <w:szCs w:val="21"/>
        </w:rPr>
        <w:t>），第二名投标人的权重为（</w:t>
      </w:r>
      <w:r w:rsidRPr="00AE360D">
        <w:rPr>
          <w:rFonts w:ascii="宋体" w:hAnsi="宋体" w:cs="宋体" w:hint="eastAsia"/>
          <w:szCs w:val="21"/>
        </w:rPr>
        <w:fldChar w:fldCharType="begin"/>
      </w:r>
      <w:r w:rsidRPr="00AE360D">
        <w:rPr>
          <w:rFonts w:ascii="宋体" w:hAnsi="宋体" w:cs="宋体"/>
          <w:szCs w:val="21"/>
        </w:rPr>
        <w:instrText xml:space="preserve"> QUOTE </w:instrText>
      </w:r>
      <w:r w:rsidRPr="00AE360D">
        <w:rPr>
          <w:rFonts w:ascii="宋体" w:hAnsi="宋体" w:cs="宋体"/>
          <w:noProof/>
          <w:position w:val="-23"/>
          <w:szCs w:val="21"/>
        </w:rPr>
        <w:drawing>
          <wp:inline distT="0" distB="0" distL="0" distR="0">
            <wp:extent cx="314325" cy="40005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sidRPr="00AE360D">
        <w:rPr>
          <w:rFonts w:ascii="宋体" w:hAnsi="宋体" w:cs="宋体" w:hint="eastAsia"/>
          <w:szCs w:val="21"/>
        </w:rPr>
        <w:fldChar w:fldCharType="separate"/>
      </w:r>
      <w:r w:rsidRPr="00AE360D">
        <w:rPr>
          <w:rFonts w:ascii="宋体" w:hAnsi="宋体" w:cs="宋体"/>
          <w:noProof/>
          <w:position w:val="-23"/>
          <w:szCs w:val="21"/>
        </w:rPr>
        <w:drawing>
          <wp:inline distT="0" distB="0" distL="0" distR="0">
            <wp:extent cx="314325" cy="40005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sidRPr="00AE360D">
        <w:rPr>
          <w:rFonts w:ascii="宋体" w:hAnsi="宋体" w:cs="宋体" w:hint="eastAsia"/>
          <w:szCs w:val="21"/>
        </w:rPr>
        <w:fldChar w:fldCharType="end"/>
      </w:r>
      <w:r w:rsidRPr="00AE360D">
        <w:rPr>
          <w:rFonts w:ascii="宋体" w:hAnsi="宋体" w:cs="宋体" w:hint="eastAsia"/>
          <w:szCs w:val="21"/>
        </w:rPr>
        <w:t>），以此类推，最后一名投标人的权重为（</w:t>
      </w:r>
      <w:r w:rsidRPr="00AE360D">
        <w:rPr>
          <w:rFonts w:ascii="宋体" w:hAnsi="宋体" w:cs="宋体" w:hint="eastAsia"/>
          <w:szCs w:val="21"/>
        </w:rPr>
        <w:fldChar w:fldCharType="begin"/>
      </w:r>
      <w:r w:rsidRPr="00AE360D">
        <w:rPr>
          <w:rFonts w:ascii="宋体" w:hAnsi="宋体" w:cs="宋体"/>
          <w:szCs w:val="21"/>
        </w:rPr>
        <w:instrText xml:space="preserve"> QUOTE </w:instrText>
      </w:r>
      <w:r w:rsidRPr="00AE360D">
        <w:rPr>
          <w:rFonts w:ascii="宋体" w:hAnsi="宋体" w:cs="宋体"/>
          <w:noProof/>
          <w:position w:val="-23"/>
          <w:szCs w:val="21"/>
        </w:rPr>
        <w:drawing>
          <wp:inline distT="0" distB="0" distL="0" distR="0">
            <wp:extent cx="314325" cy="40005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sidRPr="00AE360D">
        <w:rPr>
          <w:rFonts w:ascii="宋体" w:hAnsi="宋体" w:cs="宋体" w:hint="eastAsia"/>
          <w:szCs w:val="21"/>
        </w:rPr>
        <w:fldChar w:fldCharType="separate"/>
      </w:r>
      <w:r w:rsidRPr="00AE360D">
        <w:rPr>
          <w:rFonts w:ascii="宋体" w:hAnsi="宋体" w:cs="宋体"/>
          <w:noProof/>
          <w:position w:val="-23"/>
          <w:szCs w:val="21"/>
        </w:rPr>
        <w:drawing>
          <wp:inline distT="0" distB="0" distL="0" distR="0">
            <wp:extent cx="314325" cy="40005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sidRPr="00AE360D">
        <w:rPr>
          <w:rFonts w:ascii="宋体" w:hAnsi="宋体" w:cs="宋体" w:hint="eastAsia"/>
          <w:szCs w:val="21"/>
        </w:rPr>
        <w:fldChar w:fldCharType="end"/>
      </w:r>
      <w:r w:rsidRPr="00AE360D">
        <w:rPr>
          <w:rFonts w:ascii="宋体" w:hAnsi="宋体" w:cs="宋体" w:hint="eastAsia"/>
          <w:szCs w:val="21"/>
        </w:rPr>
        <w:t>）。</w:t>
      </w:r>
      <w:r w:rsidRPr="00AE360D">
        <w:rPr>
          <w:rFonts w:ascii="宋体" w:hAnsi="宋体" w:cs="宋体" w:hint="eastAsia"/>
          <w:szCs w:val="21"/>
          <w:u w:val="single"/>
        </w:rPr>
        <w:t>技术标得分相同的，由评标委员会采用记名投票方式，确定投标人的排序。</w:t>
      </w:r>
    </w:p>
    <w:p w:rsidR="002A5A05" w:rsidRPr="00AE360D" w:rsidRDefault="007C0289">
      <w:pPr>
        <w:pBdr>
          <w:bottom w:val="single" w:sz="6" w:space="1" w:color="auto"/>
        </w:pBdr>
        <w:spacing w:line="360" w:lineRule="auto"/>
        <w:ind w:firstLineChars="250" w:firstLine="525"/>
        <w:rPr>
          <w:rFonts w:ascii="宋体" w:hAnsi="宋体" w:cs="宋体"/>
          <w:szCs w:val="21"/>
          <w:u w:val="single"/>
        </w:rPr>
      </w:pPr>
      <w:r w:rsidRPr="00AE360D">
        <w:rPr>
          <w:rFonts w:ascii="宋体" w:hAnsi="宋体" w:cs="宋体" w:hint="eastAsia"/>
          <w:szCs w:val="21"/>
          <w:u w:val="single"/>
        </w:rPr>
        <w:t>45.3当标价等于评标参考价时得100分，评标价每高于评标参考价1%，扣0.2分，每低于评标参考价1%，扣0.1分，扣至0分为止，得出经济分，精确到小数点后两位。</w:t>
      </w:r>
    </w:p>
    <w:p w:rsidR="002A5A05" w:rsidRPr="00AE360D" w:rsidRDefault="007C0289">
      <w:pPr>
        <w:pBdr>
          <w:bottom w:val="single" w:sz="6" w:space="1" w:color="auto"/>
        </w:pBdr>
        <w:spacing w:line="360" w:lineRule="auto"/>
        <w:ind w:firstLineChars="250" w:firstLine="525"/>
        <w:rPr>
          <w:rFonts w:ascii="宋体" w:hAnsi="宋体" w:cs="宋体"/>
          <w:szCs w:val="21"/>
          <w:u w:val="single"/>
        </w:rPr>
      </w:pPr>
      <w:r w:rsidRPr="00AE360D">
        <w:rPr>
          <w:rFonts w:ascii="宋体" w:hAnsi="宋体" w:cs="宋体" w:hint="eastAsia"/>
          <w:szCs w:val="21"/>
          <w:u w:val="single"/>
        </w:rPr>
        <w:t>45.4计算通过技术标有效性审查的投标人总得分。投标人总得分=技术得分（</w:t>
      </w:r>
      <w:r w:rsidRPr="00AE360D">
        <w:rPr>
          <w:rFonts w:ascii="宋体" w:hAnsi="宋体" w:cs="宋体"/>
          <w:szCs w:val="21"/>
          <w:u w:val="single"/>
        </w:rPr>
        <w:t>100</w:t>
      </w:r>
      <w:r w:rsidRPr="00AE360D">
        <w:rPr>
          <w:rFonts w:ascii="宋体" w:hAnsi="宋体" w:cs="宋体" w:hint="eastAsia"/>
          <w:szCs w:val="21"/>
          <w:u w:val="single"/>
        </w:rPr>
        <w:t>分）×技术得分权重（</w:t>
      </w:r>
      <w:r w:rsidRPr="00AE360D">
        <w:rPr>
          <w:rFonts w:ascii="宋体" w:hAnsi="宋体" w:cs="宋体"/>
          <w:szCs w:val="21"/>
          <w:u w:val="single"/>
        </w:rPr>
        <w:t>20</w:t>
      </w:r>
      <w:r w:rsidRPr="00AE360D">
        <w:rPr>
          <w:rFonts w:ascii="宋体" w:hAnsi="宋体" w:cs="宋体" w:hint="eastAsia"/>
          <w:szCs w:val="21"/>
          <w:u w:val="single"/>
        </w:rPr>
        <w:t>%）＋经济得分(100分)×经济得分权重（80%）。技术、经济得分权重按投标须知前附表的规定执行。总得分四舍五入保留两位小数。</w:t>
      </w:r>
    </w:p>
    <w:p w:rsidR="002A5A05" w:rsidRPr="00AE360D" w:rsidRDefault="007C0289">
      <w:pPr>
        <w:pBdr>
          <w:bottom w:val="single" w:sz="6" w:space="1" w:color="auto"/>
        </w:pBdr>
        <w:spacing w:line="360" w:lineRule="auto"/>
        <w:ind w:firstLineChars="250" w:firstLine="525"/>
        <w:rPr>
          <w:rFonts w:ascii="宋体" w:hAnsi="宋体" w:cs="宋体"/>
          <w:szCs w:val="21"/>
          <w:u w:val="single"/>
        </w:rPr>
      </w:pPr>
      <w:r w:rsidRPr="00AE360D">
        <w:rPr>
          <w:rFonts w:ascii="宋体" w:hAnsi="宋体" w:cs="宋体" w:hint="eastAsia"/>
          <w:szCs w:val="21"/>
          <w:u w:val="single"/>
        </w:rPr>
        <w:t>45.5总得分相同情况下的排序方法：总得分相同的投标文件，以报价较低的排前；报价均相同的投标文件，以技术分较高的排前；如仍存在相同情况，则对具有相同情况的投标人，由评标委员会采用投票方式，确定投标人的排序。</w:t>
      </w:r>
    </w:p>
    <w:p w:rsidR="002A5A05" w:rsidRPr="00AE360D" w:rsidRDefault="007C0289">
      <w:pPr>
        <w:pBdr>
          <w:bottom w:val="single" w:sz="6" w:space="1" w:color="auto"/>
        </w:pBdr>
        <w:spacing w:line="360" w:lineRule="auto"/>
        <w:ind w:firstLineChars="250" w:firstLine="525"/>
        <w:rPr>
          <w:rFonts w:ascii="宋体" w:hAnsi="宋体" w:cs="宋体"/>
          <w:szCs w:val="21"/>
          <w:u w:val="single"/>
        </w:rPr>
      </w:pPr>
      <w:r w:rsidRPr="00AE360D">
        <w:rPr>
          <w:rFonts w:ascii="宋体" w:hAnsi="宋体" w:cs="宋体" w:hint="eastAsia"/>
          <w:szCs w:val="21"/>
          <w:u w:val="single"/>
        </w:rPr>
        <w:t>注：投票方式确定排序的具体操作步骤为：由评标会对出现该情况的投标人进行编号，然后通过投票方式依次确定投标人的排序。</w:t>
      </w:r>
    </w:p>
    <w:p w:rsidR="002A5A05" w:rsidRPr="00AE360D" w:rsidRDefault="007C0289">
      <w:pPr>
        <w:spacing w:line="360" w:lineRule="auto"/>
        <w:ind w:firstLineChars="200" w:firstLine="422"/>
        <w:rPr>
          <w:rFonts w:ascii="宋体" w:hAnsi="宋体" w:cs="宋体"/>
          <w:b/>
          <w:szCs w:val="21"/>
        </w:rPr>
      </w:pPr>
      <w:r w:rsidRPr="00AE360D">
        <w:rPr>
          <w:rFonts w:ascii="宋体" w:hAnsi="宋体" w:cs="宋体" w:hint="eastAsia"/>
          <w:b/>
          <w:szCs w:val="21"/>
        </w:rPr>
        <w:t>条款号：48                      修改类型：修改</w:t>
      </w:r>
    </w:p>
    <w:p w:rsidR="002A5A05" w:rsidRPr="00AE360D" w:rsidRDefault="007C0289">
      <w:pPr>
        <w:spacing w:line="360" w:lineRule="auto"/>
        <w:ind w:firstLineChars="200" w:firstLine="422"/>
        <w:rPr>
          <w:rFonts w:ascii="宋体" w:hAnsi="宋体" w:cs="宋体"/>
          <w:szCs w:val="21"/>
        </w:rPr>
      </w:pPr>
      <w:r w:rsidRPr="00AE360D">
        <w:rPr>
          <w:rFonts w:ascii="宋体" w:hAnsi="宋体" w:cs="宋体" w:hint="eastAsia"/>
          <w:b/>
          <w:szCs w:val="21"/>
        </w:rPr>
        <w:t>原文：</w:t>
      </w:r>
      <w:r w:rsidRPr="00AE360D">
        <w:rPr>
          <w:rFonts w:ascii="宋体" w:hAnsi="宋体" w:cs="宋体" w:hint="eastAsia"/>
          <w:szCs w:val="21"/>
        </w:rPr>
        <w:t>48.评标委员会应在通过投标文件经济标有效性审查的投标人中，按步骤45.4确定的投标人第二阶段排序，推荐前3名依次为第一中标候选人至第三中标候选人,并编制评标报告。</w:t>
      </w:r>
    </w:p>
    <w:p w:rsidR="002A5A05" w:rsidRPr="00AE360D" w:rsidRDefault="007C0289">
      <w:pPr>
        <w:pBdr>
          <w:bottom w:val="single" w:sz="4" w:space="1" w:color="auto"/>
        </w:pBdr>
        <w:spacing w:line="360" w:lineRule="auto"/>
        <w:ind w:firstLineChars="200" w:firstLine="422"/>
        <w:rPr>
          <w:rFonts w:ascii="宋体" w:hAnsi="宋体" w:cs="宋体"/>
          <w:szCs w:val="21"/>
        </w:rPr>
      </w:pPr>
      <w:r w:rsidRPr="00AE360D">
        <w:rPr>
          <w:rFonts w:ascii="宋体" w:hAnsi="宋体" w:cs="宋体" w:hint="eastAsia"/>
          <w:b/>
          <w:szCs w:val="21"/>
        </w:rPr>
        <w:t>现文：</w:t>
      </w:r>
      <w:r w:rsidRPr="00AE360D">
        <w:rPr>
          <w:rFonts w:ascii="宋体" w:hAnsi="宋体" w:cs="宋体" w:hint="eastAsia"/>
          <w:szCs w:val="21"/>
        </w:rPr>
        <w:t>48.评标委员会应在通过投标文件经济标有效性审查的投标人中，按步骤</w:t>
      </w:r>
      <w:r w:rsidRPr="00AE360D">
        <w:rPr>
          <w:rFonts w:ascii="宋体" w:hAnsi="宋体" w:cs="宋体" w:hint="eastAsia"/>
          <w:szCs w:val="21"/>
          <w:u w:val="single"/>
        </w:rPr>
        <w:t>45.4、45.5</w:t>
      </w:r>
      <w:r w:rsidRPr="00AE360D">
        <w:rPr>
          <w:rFonts w:ascii="宋体" w:hAnsi="宋体" w:cs="宋体" w:hint="eastAsia"/>
          <w:szCs w:val="21"/>
        </w:rPr>
        <w:t>确定的投标人第二阶段排序，推荐前3名依次为第一中标候选人至第三中标候选人,并编制评标报告。</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条款号：附表一《资格审查表》                         修改类型：修改</w:t>
      </w:r>
    </w:p>
    <w:p w:rsidR="002A5A05" w:rsidRPr="00AE360D" w:rsidRDefault="007C0289">
      <w:pPr>
        <w:spacing w:line="360" w:lineRule="auto"/>
        <w:ind w:firstLineChars="224" w:firstLine="472"/>
        <w:rPr>
          <w:rFonts w:ascii="宋体" w:hAnsi="宋体" w:cs="宋体"/>
          <w:bCs/>
          <w:szCs w:val="21"/>
        </w:rPr>
      </w:pPr>
      <w:r w:rsidRPr="00AE360D">
        <w:rPr>
          <w:rFonts w:ascii="宋体" w:hAnsi="宋体" w:cs="宋体" w:hint="eastAsia"/>
          <w:b/>
          <w:szCs w:val="21"/>
        </w:rPr>
        <w:t>原文：</w:t>
      </w:r>
      <w:r w:rsidRPr="00AE360D">
        <w:rPr>
          <w:rFonts w:ascii="宋体" w:hAnsi="宋体" w:cs="宋体" w:hint="eastAsia"/>
          <w:bCs/>
          <w:szCs w:val="21"/>
        </w:rPr>
        <w:t>详见《广州市建设工程施工公开招标项目招标文件范本GZZB2018-3》</w:t>
      </w:r>
    </w:p>
    <w:p w:rsidR="002A5A05" w:rsidRPr="00AE360D" w:rsidRDefault="007C0289">
      <w:pPr>
        <w:pBdr>
          <w:bottom w:val="single" w:sz="6" w:space="1" w:color="auto"/>
        </w:pBdr>
        <w:spacing w:line="360" w:lineRule="auto"/>
        <w:ind w:firstLineChars="250" w:firstLine="527"/>
        <w:rPr>
          <w:rFonts w:ascii="宋体" w:hAnsi="宋体" w:cs="宋体"/>
          <w:szCs w:val="21"/>
        </w:rPr>
      </w:pPr>
      <w:r w:rsidRPr="00AE360D">
        <w:rPr>
          <w:rFonts w:ascii="宋体" w:hAnsi="宋体" w:cs="宋体" w:hint="eastAsia"/>
          <w:b/>
          <w:szCs w:val="21"/>
        </w:rPr>
        <w:t>现文：</w:t>
      </w:r>
      <w:r w:rsidRPr="00AE360D">
        <w:rPr>
          <w:rFonts w:ascii="宋体" w:hAnsi="宋体" w:cs="宋体" w:hint="eastAsia"/>
          <w:bCs/>
          <w:szCs w:val="21"/>
        </w:rPr>
        <w:t>详见附表一《资格审查表》</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条款号：附表二《技术标有效性审查表》                 修改类型：修改</w:t>
      </w:r>
    </w:p>
    <w:p w:rsidR="002A5A05" w:rsidRPr="00AE360D" w:rsidRDefault="007C0289">
      <w:pPr>
        <w:spacing w:line="360" w:lineRule="auto"/>
        <w:ind w:firstLineChars="224" w:firstLine="472"/>
        <w:rPr>
          <w:rFonts w:ascii="宋体" w:hAnsi="宋体" w:cs="宋体"/>
          <w:bCs/>
          <w:szCs w:val="21"/>
        </w:rPr>
      </w:pPr>
      <w:r w:rsidRPr="00AE360D">
        <w:rPr>
          <w:rFonts w:ascii="宋体" w:hAnsi="宋体" w:cs="宋体" w:hint="eastAsia"/>
          <w:b/>
          <w:szCs w:val="21"/>
        </w:rPr>
        <w:t>原文：</w:t>
      </w:r>
      <w:r w:rsidRPr="00AE360D">
        <w:rPr>
          <w:rFonts w:ascii="宋体" w:hAnsi="宋体" w:cs="宋体" w:hint="eastAsia"/>
          <w:bCs/>
          <w:szCs w:val="21"/>
        </w:rPr>
        <w:t>详见《广州市建设工程施工公开招标项目招标文件范本GZZB2018-3》</w:t>
      </w:r>
    </w:p>
    <w:p w:rsidR="002A5A05" w:rsidRPr="00AE360D" w:rsidRDefault="007C0289">
      <w:pPr>
        <w:pBdr>
          <w:bottom w:val="single" w:sz="6" w:space="1" w:color="auto"/>
        </w:pBdr>
        <w:spacing w:line="360" w:lineRule="auto"/>
        <w:ind w:firstLineChars="250" w:firstLine="527"/>
        <w:rPr>
          <w:rFonts w:ascii="宋体" w:hAnsi="宋体" w:cs="宋体"/>
          <w:szCs w:val="21"/>
        </w:rPr>
      </w:pPr>
      <w:r w:rsidRPr="00AE360D">
        <w:rPr>
          <w:rFonts w:ascii="宋体" w:hAnsi="宋体" w:cs="宋体" w:hint="eastAsia"/>
          <w:b/>
          <w:szCs w:val="21"/>
        </w:rPr>
        <w:t>现文：</w:t>
      </w:r>
      <w:r w:rsidRPr="00AE360D">
        <w:rPr>
          <w:rFonts w:ascii="宋体" w:hAnsi="宋体" w:cs="宋体" w:hint="eastAsia"/>
          <w:bCs/>
          <w:szCs w:val="21"/>
        </w:rPr>
        <w:t>详见附表二《技术标有效性审查表》</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条款号：附表三《经济标有效性审查表》                 修改类型：修改</w:t>
      </w:r>
    </w:p>
    <w:p w:rsidR="002A5A05" w:rsidRPr="00AE360D" w:rsidRDefault="007C0289">
      <w:pPr>
        <w:spacing w:line="360" w:lineRule="auto"/>
        <w:ind w:firstLineChars="224" w:firstLine="472"/>
        <w:rPr>
          <w:rFonts w:ascii="宋体" w:hAnsi="宋体" w:cs="宋体"/>
          <w:bCs/>
          <w:szCs w:val="21"/>
        </w:rPr>
      </w:pPr>
      <w:r w:rsidRPr="00AE360D">
        <w:rPr>
          <w:rFonts w:ascii="宋体" w:hAnsi="宋体" w:cs="宋体" w:hint="eastAsia"/>
          <w:b/>
          <w:szCs w:val="21"/>
        </w:rPr>
        <w:t>原文：</w:t>
      </w:r>
      <w:r w:rsidRPr="00AE360D">
        <w:rPr>
          <w:rFonts w:ascii="宋体" w:hAnsi="宋体" w:cs="宋体" w:hint="eastAsia"/>
          <w:bCs/>
          <w:szCs w:val="21"/>
        </w:rPr>
        <w:t>详见《广州市建设工程施工公开招标项目招标文件范本GZZB2018-3》</w:t>
      </w:r>
    </w:p>
    <w:p w:rsidR="002A5A05" w:rsidRPr="00AE360D" w:rsidRDefault="007C0289">
      <w:pPr>
        <w:pBdr>
          <w:bottom w:val="single" w:sz="6" w:space="1" w:color="auto"/>
        </w:pBdr>
        <w:spacing w:line="360" w:lineRule="auto"/>
        <w:ind w:firstLineChars="250" w:firstLine="527"/>
        <w:rPr>
          <w:rFonts w:ascii="宋体" w:hAnsi="宋体" w:cs="宋体"/>
          <w:szCs w:val="21"/>
        </w:rPr>
      </w:pPr>
      <w:r w:rsidRPr="00AE360D">
        <w:rPr>
          <w:rFonts w:ascii="宋体" w:hAnsi="宋体" w:cs="宋体" w:hint="eastAsia"/>
          <w:b/>
          <w:szCs w:val="21"/>
        </w:rPr>
        <w:t>现文：</w:t>
      </w:r>
      <w:r w:rsidRPr="00AE360D">
        <w:rPr>
          <w:rFonts w:ascii="宋体" w:hAnsi="宋体" w:cs="宋体" w:hint="eastAsia"/>
          <w:bCs/>
          <w:szCs w:val="21"/>
        </w:rPr>
        <w:t>详见附表三《经济标有效性审查表》</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t>条款号：附表四《技术标详细审查评分表》               修改类型：修改</w:t>
      </w:r>
    </w:p>
    <w:p w:rsidR="002A5A05" w:rsidRPr="00AE360D" w:rsidRDefault="007C0289">
      <w:pPr>
        <w:pBdr>
          <w:bottom w:val="single" w:sz="6" w:space="1" w:color="auto"/>
        </w:pBdr>
        <w:spacing w:line="360" w:lineRule="auto"/>
        <w:ind w:firstLineChars="250" w:firstLine="527"/>
        <w:rPr>
          <w:rFonts w:ascii="宋体" w:hAnsi="宋体" w:cs="宋体"/>
          <w:szCs w:val="21"/>
        </w:rPr>
      </w:pPr>
      <w:r w:rsidRPr="00AE360D">
        <w:rPr>
          <w:rFonts w:ascii="宋体" w:hAnsi="宋体" w:cs="宋体" w:hint="eastAsia"/>
          <w:b/>
          <w:szCs w:val="21"/>
        </w:rPr>
        <w:t>现文：</w:t>
      </w:r>
      <w:r w:rsidRPr="00AE360D">
        <w:rPr>
          <w:rFonts w:ascii="宋体" w:hAnsi="宋体" w:cs="宋体" w:hint="eastAsia"/>
          <w:bCs/>
          <w:szCs w:val="21"/>
        </w:rPr>
        <w:t>详见附表四《技术标详细审查评分表》</w:t>
      </w:r>
    </w:p>
    <w:p w:rsidR="002A5A05" w:rsidRPr="00AE360D" w:rsidRDefault="007C0289">
      <w:pPr>
        <w:spacing w:line="360" w:lineRule="auto"/>
        <w:ind w:firstLineChars="224" w:firstLine="472"/>
        <w:rPr>
          <w:rFonts w:ascii="宋体" w:hAnsi="宋体" w:cs="宋体"/>
          <w:b/>
          <w:szCs w:val="21"/>
        </w:rPr>
      </w:pPr>
      <w:r w:rsidRPr="00AE360D">
        <w:rPr>
          <w:rFonts w:ascii="宋体" w:hAnsi="宋体" w:cs="宋体" w:hint="eastAsia"/>
          <w:b/>
          <w:szCs w:val="21"/>
        </w:rPr>
        <w:lastRenderedPageBreak/>
        <w:t xml:space="preserve">条款号：附表五（适用于区间抽取法）经济标评分表   </w:t>
      </w:r>
      <w:r w:rsidRPr="00AE360D">
        <w:rPr>
          <w:rFonts w:ascii="宋体" w:hAnsi="宋体" w:cs="宋体"/>
          <w:b/>
          <w:szCs w:val="21"/>
        </w:rPr>
        <w:t xml:space="preserve">    </w:t>
      </w:r>
      <w:r w:rsidRPr="00AE360D">
        <w:rPr>
          <w:rFonts w:ascii="宋体" w:hAnsi="宋体" w:cs="宋体" w:hint="eastAsia"/>
          <w:b/>
          <w:szCs w:val="21"/>
        </w:rPr>
        <w:t>修改类型：删除</w:t>
      </w:r>
    </w:p>
    <w:p w:rsidR="002A5A05" w:rsidRPr="00AE360D" w:rsidRDefault="007C0289">
      <w:pPr>
        <w:pBdr>
          <w:bottom w:val="single" w:sz="6" w:space="1" w:color="auto"/>
        </w:pBdr>
        <w:spacing w:line="360" w:lineRule="auto"/>
        <w:ind w:firstLineChars="250" w:firstLine="527"/>
        <w:rPr>
          <w:rFonts w:ascii="宋体" w:hAnsi="宋体" w:cs="宋体"/>
          <w:szCs w:val="21"/>
        </w:rPr>
      </w:pPr>
      <w:r w:rsidRPr="00AE360D">
        <w:rPr>
          <w:rFonts w:ascii="宋体" w:hAnsi="宋体" w:cs="宋体" w:hint="eastAsia"/>
          <w:b/>
          <w:szCs w:val="21"/>
        </w:rPr>
        <w:t>原文：</w:t>
      </w:r>
      <w:r w:rsidRPr="00AE360D">
        <w:rPr>
          <w:rFonts w:ascii="宋体" w:hAnsi="宋体" w:cs="宋体" w:hint="eastAsia"/>
          <w:bCs/>
          <w:szCs w:val="21"/>
        </w:rPr>
        <w:t>详见《广州市建设工程施工公开招标项目招标文件范本GZZB2018-3》</w:t>
      </w:r>
    </w:p>
    <w:p w:rsidR="002A5A05" w:rsidRPr="00AE360D" w:rsidRDefault="007C0289">
      <w:pPr>
        <w:spacing w:line="360" w:lineRule="auto"/>
        <w:ind w:firstLineChars="100" w:firstLine="211"/>
        <w:rPr>
          <w:b/>
          <w:szCs w:val="21"/>
        </w:rPr>
      </w:pPr>
      <w:r w:rsidRPr="00AE360D">
        <w:rPr>
          <w:rFonts w:ascii="宋体" w:hAnsi="宋体" w:cs="宋体" w:hint="eastAsia"/>
          <w:b/>
          <w:szCs w:val="21"/>
        </w:rPr>
        <w:t>注：以上修改，仅限于本范本中有可供选择条款的情形。</w:t>
      </w:r>
    </w:p>
    <w:p w:rsidR="002A5A05" w:rsidRPr="00AE360D" w:rsidRDefault="007C0289">
      <w:pPr>
        <w:spacing w:line="360" w:lineRule="auto"/>
      </w:pPr>
      <w:r w:rsidRPr="00AE360D">
        <w:rPr>
          <w:rFonts w:hint="eastAsia"/>
          <w:b/>
          <w:szCs w:val="21"/>
        </w:rPr>
        <w:t>（以下无正文）</w:t>
      </w:r>
      <w:r w:rsidRPr="00AE360D">
        <w:br w:type="page"/>
      </w:r>
    </w:p>
    <w:p w:rsidR="002A5A05" w:rsidRPr="00AE360D" w:rsidRDefault="007C0289">
      <w:pPr>
        <w:pStyle w:val="2"/>
        <w:ind w:firstLine="525"/>
        <w:rPr>
          <w:color w:val="auto"/>
          <w:sz w:val="28"/>
          <w:szCs w:val="28"/>
        </w:rPr>
      </w:pPr>
      <w:bookmarkStart w:id="18" w:name="_Toc2272556"/>
      <w:r w:rsidRPr="00AE360D">
        <w:rPr>
          <w:rFonts w:hint="eastAsia"/>
          <w:color w:val="auto"/>
          <w:sz w:val="28"/>
          <w:szCs w:val="28"/>
        </w:rPr>
        <w:lastRenderedPageBreak/>
        <w:t>二、开标、评标及定标办法通用条款</w:t>
      </w:r>
      <w:bookmarkEnd w:id="18"/>
    </w:p>
    <w:p w:rsidR="002A5A05" w:rsidRPr="00AE360D" w:rsidRDefault="007C0289">
      <w:pPr>
        <w:pStyle w:val="3"/>
        <w:spacing w:before="156" w:after="156"/>
        <w:ind w:firstLineChars="200" w:firstLine="540"/>
      </w:pPr>
      <w:bookmarkStart w:id="19" w:name="_Toc2272557"/>
      <w:r w:rsidRPr="00AE360D">
        <w:rPr>
          <w:rFonts w:hint="eastAsia"/>
        </w:rPr>
        <w:t>（一）总则</w:t>
      </w:r>
      <w:bookmarkEnd w:id="19"/>
    </w:p>
    <w:p w:rsidR="002A5A05" w:rsidRPr="00AE360D" w:rsidRDefault="007C0289">
      <w:pPr>
        <w:spacing w:line="360" w:lineRule="auto"/>
        <w:ind w:firstLineChars="200" w:firstLine="480"/>
        <w:rPr>
          <w:rFonts w:ascii="宋体" w:hAnsi="宋体"/>
          <w:b/>
          <w:sz w:val="24"/>
          <w:szCs w:val="24"/>
        </w:rPr>
      </w:pPr>
      <w:r w:rsidRPr="00AE360D">
        <w:rPr>
          <w:rFonts w:ascii="宋体" w:hAnsi="宋体"/>
          <w:sz w:val="24"/>
          <w:szCs w:val="24"/>
        </w:rPr>
        <w:t xml:space="preserve">35 </w:t>
      </w:r>
      <w:r w:rsidRPr="00AE360D">
        <w:rPr>
          <w:rFonts w:ascii="宋体" w:hAnsi="宋体" w:hint="eastAsia"/>
          <w:sz w:val="24"/>
          <w:szCs w:val="24"/>
        </w:rPr>
        <w:t>开标、评标及定标所依据的规则</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35.1</w:t>
      </w:r>
      <w:r w:rsidRPr="00AE360D">
        <w:rPr>
          <w:rFonts w:ascii="宋体" w:hAnsi="宋体" w:hint="eastAsia"/>
          <w:sz w:val="24"/>
          <w:szCs w:val="24"/>
        </w:rPr>
        <w:t>《中华人民共和国招标投标法》；</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35.2</w:t>
      </w:r>
      <w:r w:rsidRPr="00AE360D">
        <w:rPr>
          <w:rFonts w:ascii="宋体" w:hAnsi="宋体" w:hint="eastAsia"/>
          <w:sz w:val="24"/>
          <w:szCs w:val="24"/>
        </w:rPr>
        <w:t>《中华人民共和国招标投标法实施条例》；</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35.3</w:t>
      </w:r>
      <w:r w:rsidRPr="00AE360D">
        <w:rPr>
          <w:rFonts w:ascii="宋体" w:hAnsi="宋体" w:hint="eastAsia"/>
          <w:sz w:val="24"/>
          <w:szCs w:val="24"/>
        </w:rPr>
        <w:t>《评标委员会和评标方法暂行规定》（七部委第</w:t>
      </w:r>
      <w:r w:rsidRPr="00AE360D">
        <w:rPr>
          <w:rFonts w:ascii="宋体" w:hAnsi="宋体"/>
          <w:sz w:val="24"/>
          <w:szCs w:val="24"/>
        </w:rPr>
        <w:t>12</w:t>
      </w:r>
      <w:r w:rsidRPr="00AE360D">
        <w:rPr>
          <w:rFonts w:ascii="宋体" w:hAnsi="宋体" w:hint="eastAsia"/>
          <w:sz w:val="24"/>
          <w:szCs w:val="24"/>
        </w:rPr>
        <w:t>号令）</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35.4</w:t>
      </w:r>
      <w:r w:rsidRPr="00AE360D">
        <w:rPr>
          <w:rFonts w:ascii="宋体" w:hAnsi="宋体" w:hint="eastAsia"/>
          <w:sz w:val="24"/>
          <w:szCs w:val="24"/>
        </w:rPr>
        <w:t>《工程建设项目施工招标投标办法》（七部委</w:t>
      </w:r>
      <w:r w:rsidRPr="00AE360D">
        <w:rPr>
          <w:rFonts w:ascii="宋体" w:hAnsi="宋体"/>
          <w:sz w:val="24"/>
          <w:szCs w:val="24"/>
        </w:rPr>
        <w:t>2003</w:t>
      </w:r>
      <w:r w:rsidRPr="00AE360D">
        <w:rPr>
          <w:rFonts w:ascii="宋体" w:hAnsi="宋体" w:hint="eastAsia"/>
          <w:sz w:val="24"/>
          <w:szCs w:val="24"/>
        </w:rPr>
        <w:t>年第</w:t>
      </w:r>
      <w:r w:rsidRPr="00AE360D">
        <w:rPr>
          <w:rFonts w:ascii="宋体" w:hAnsi="宋体"/>
          <w:sz w:val="24"/>
          <w:szCs w:val="24"/>
        </w:rPr>
        <w:t>30</w:t>
      </w:r>
      <w:r w:rsidRPr="00AE360D">
        <w:rPr>
          <w:rFonts w:ascii="宋体" w:hAnsi="宋体" w:hint="eastAsia"/>
          <w:sz w:val="24"/>
          <w:szCs w:val="24"/>
        </w:rPr>
        <w:t>号令）</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35.5</w:t>
      </w:r>
      <w:r w:rsidRPr="00AE360D">
        <w:rPr>
          <w:rFonts w:ascii="宋体" w:hAnsi="宋体" w:hint="eastAsia"/>
          <w:sz w:val="24"/>
          <w:szCs w:val="24"/>
        </w:rPr>
        <w:t>《广东省实施〈中华人民共和国招标投标法〉办法》；</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35.6</w:t>
      </w:r>
      <w:r w:rsidRPr="00AE360D">
        <w:rPr>
          <w:rFonts w:ascii="宋体" w:hAnsi="宋体" w:hint="eastAsia"/>
          <w:sz w:val="24"/>
          <w:szCs w:val="24"/>
        </w:rPr>
        <w:t>《房屋建筑和市政基础设施工程施工招标投标管理办法》（建设部令第</w:t>
      </w:r>
      <w:r w:rsidRPr="00AE360D">
        <w:rPr>
          <w:rFonts w:ascii="宋体" w:hAnsi="宋体"/>
          <w:sz w:val="24"/>
          <w:szCs w:val="24"/>
        </w:rPr>
        <w:t>89</w:t>
      </w:r>
      <w:r w:rsidRPr="00AE360D">
        <w:rPr>
          <w:rFonts w:ascii="宋体" w:hAnsi="宋体" w:hint="eastAsia"/>
          <w:sz w:val="24"/>
          <w:szCs w:val="24"/>
        </w:rPr>
        <w:t>号）</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35.7</w:t>
      </w:r>
      <w:r w:rsidRPr="00AE360D">
        <w:rPr>
          <w:rFonts w:ascii="宋体" w:hAnsi="宋体" w:hint="eastAsia"/>
          <w:sz w:val="24"/>
          <w:szCs w:val="24"/>
        </w:rPr>
        <w:t>《广东省加强建设工程招标投标监督管理的若干规定》（粤发[2004]4号）；</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35.</w:t>
      </w:r>
      <w:r w:rsidRPr="00AE360D">
        <w:rPr>
          <w:rFonts w:ascii="宋体" w:hAnsi="宋体" w:hint="eastAsia"/>
          <w:sz w:val="24"/>
          <w:szCs w:val="24"/>
        </w:rPr>
        <w:t>8《广州市工程建设项目招标投标管理办法》（穗府办规〔2017〕5号）。</w:t>
      </w:r>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35.9本项目招标文件。</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36</w:t>
      </w:r>
      <w:r w:rsidRPr="00AE360D">
        <w:rPr>
          <w:rFonts w:ascii="宋体" w:hAnsi="宋体" w:hint="eastAsia"/>
          <w:sz w:val="24"/>
          <w:szCs w:val="24"/>
        </w:rPr>
        <w:t>．开标</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36.1 </w:t>
      </w:r>
      <w:r w:rsidRPr="00AE360D">
        <w:rPr>
          <w:rFonts w:ascii="宋体" w:hAnsi="宋体" w:hint="eastAsia"/>
          <w:sz w:val="24"/>
          <w:szCs w:val="24"/>
        </w:rPr>
        <w:t>招标人按投标须知前附表第18项所规定的时间和地点公开开标，并邀请所有投标人参加。截标后，开标开始时间因故推迟的，相关评标信息仍以原定的开标开始时间的信息为准。</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36.2</w:t>
      </w:r>
      <w:r w:rsidRPr="00AE360D">
        <w:rPr>
          <w:rFonts w:ascii="宋体" w:hAnsi="宋体" w:hint="eastAsia"/>
          <w:sz w:val="24"/>
          <w:szCs w:val="24"/>
        </w:rPr>
        <w:t xml:space="preserve"> 招标人在招标文件要求提交投标文件的截止时间前收到的投标文件，开标时都当众予以解密、公布。</w:t>
      </w:r>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36.4若递交投标文件的投标人不足3家，则重新组织招标。（当</w:t>
      </w:r>
      <w:r w:rsidRPr="00AE360D">
        <w:rPr>
          <w:rFonts w:ascii="宋体" w:hAnsi="宋体"/>
          <w:sz w:val="24"/>
          <w:szCs w:val="24"/>
        </w:rPr>
        <w:t>N</w:t>
      </w:r>
      <w:r w:rsidRPr="00AE360D">
        <w:rPr>
          <w:rFonts w:ascii="宋体" w:hAnsi="宋体" w:hint="eastAsia"/>
          <w:sz w:val="24"/>
          <w:szCs w:val="24"/>
        </w:rPr>
        <w:t>个标段同时招标且不允许兼中时，若有效投标人不足</w:t>
      </w:r>
      <w:r w:rsidRPr="00AE360D">
        <w:rPr>
          <w:rFonts w:ascii="宋体" w:hAnsi="宋体"/>
          <w:sz w:val="24"/>
          <w:szCs w:val="24"/>
        </w:rPr>
        <w:t>N+</w:t>
      </w:r>
      <w:r w:rsidRPr="00AE360D">
        <w:rPr>
          <w:rFonts w:ascii="宋体" w:hAnsi="宋体" w:hint="eastAsia"/>
          <w:sz w:val="24"/>
          <w:szCs w:val="24"/>
        </w:rPr>
        <w:t>2家，则重新组织招标）</w:t>
      </w:r>
    </w:p>
    <w:p w:rsidR="002A5A05" w:rsidRPr="00AE360D" w:rsidRDefault="007C0289">
      <w:pPr>
        <w:spacing w:line="360" w:lineRule="auto"/>
        <w:ind w:firstLineChars="200" w:firstLine="480"/>
        <w:rPr>
          <w:rFonts w:ascii="宋体" w:hAnsi="宋体"/>
          <w:sz w:val="24"/>
        </w:rPr>
      </w:pPr>
      <w:r w:rsidRPr="00AE360D">
        <w:rPr>
          <w:rFonts w:ascii="宋体" w:hAnsi="宋体" w:hint="eastAsia"/>
          <w:sz w:val="24"/>
        </w:rPr>
        <w:t>36.5按下列程序进行开标：</w:t>
      </w:r>
    </w:p>
    <w:p w:rsidR="002A5A05" w:rsidRPr="00AE360D" w:rsidRDefault="007C0289">
      <w:pPr>
        <w:spacing w:line="360" w:lineRule="auto"/>
        <w:ind w:firstLineChars="200" w:firstLine="480"/>
        <w:rPr>
          <w:rFonts w:ascii="宋体" w:hAnsi="宋体"/>
          <w:sz w:val="24"/>
        </w:rPr>
      </w:pPr>
      <w:r w:rsidRPr="00AE360D">
        <w:rPr>
          <w:rFonts w:ascii="宋体" w:hAnsi="宋体" w:hint="eastAsia"/>
          <w:sz w:val="24"/>
        </w:rPr>
        <w:t>36.5.1在投标截止时间后半小时内，投标人通过</w:t>
      </w:r>
      <w:r w:rsidRPr="00AE360D">
        <w:rPr>
          <w:sz w:val="24"/>
          <w:szCs w:val="24"/>
          <w:u w:val="single"/>
        </w:rPr>
        <w:t xml:space="preserve">        </w:t>
      </w:r>
      <w:r w:rsidRPr="00AE360D">
        <w:rPr>
          <w:rFonts w:ascii="宋体" w:hAnsi="宋体" w:hint="eastAsia"/>
          <w:sz w:val="24"/>
          <w:szCs w:val="24"/>
        </w:rPr>
        <w:t>交易平台</w:t>
      </w:r>
      <w:r w:rsidRPr="00AE360D">
        <w:rPr>
          <w:rFonts w:ascii="宋体" w:hAnsi="宋体" w:hint="eastAsia"/>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2A5A05" w:rsidRPr="00AE360D" w:rsidRDefault="007C0289">
      <w:pPr>
        <w:spacing w:line="360" w:lineRule="auto"/>
        <w:ind w:firstLineChars="200" w:firstLine="480"/>
        <w:rPr>
          <w:rFonts w:ascii="宋体" w:hAnsi="宋体"/>
          <w:sz w:val="24"/>
        </w:rPr>
      </w:pPr>
      <w:r w:rsidRPr="00AE360D">
        <w:rPr>
          <w:rFonts w:ascii="宋体" w:hAnsi="宋体" w:hint="eastAsia"/>
          <w:sz w:val="24"/>
        </w:rPr>
        <w:lastRenderedPageBreak/>
        <w:t>36.5.2备用光盘的读取按投标须知前附表第36项的规定执行；</w:t>
      </w:r>
    </w:p>
    <w:p w:rsidR="002A5A05" w:rsidRPr="00AE360D" w:rsidRDefault="007C0289">
      <w:pPr>
        <w:spacing w:line="360" w:lineRule="auto"/>
        <w:ind w:firstLineChars="200" w:firstLine="480"/>
        <w:rPr>
          <w:rFonts w:ascii="宋体" w:hAnsi="宋体"/>
          <w:sz w:val="24"/>
        </w:rPr>
      </w:pPr>
      <w:r w:rsidRPr="00AE360D">
        <w:rPr>
          <w:rFonts w:ascii="宋体" w:hAnsi="宋体" w:hint="eastAsia"/>
          <w:sz w:val="24"/>
        </w:rPr>
        <w:t>36.5.3投标人代表、招标人代表、监标人、记录人等有关人员在开标记录上签字确认；若有关人员不签字的，不影响开标程序；</w:t>
      </w:r>
    </w:p>
    <w:p w:rsidR="002A5A05" w:rsidRPr="00AE360D" w:rsidRDefault="007C0289">
      <w:pPr>
        <w:spacing w:line="360" w:lineRule="auto"/>
        <w:ind w:firstLineChars="200" w:firstLine="480"/>
        <w:rPr>
          <w:rFonts w:ascii="宋体" w:hAnsi="宋体"/>
          <w:sz w:val="24"/>
        </w:rPr>
      </w:pPr>
      <w:r w:rsidRPr="00AE360D">
        <w:rPr>
          <w:rFonts w:ascii="宋体" w:hAnsi="宋体" w:hint="eastAsia"/>
          <w:sz w:val="24"/>
        </w:rPr>
        <w:t>36.5.4开标结束。</w:t>
      </w:r>
    </w:p>
    <w:p w:rsidR="002A5A05" w:rsidRPr="00AE360D" w:rsidRDefault="007C0289">
      <w:pPr>
        <w:spacing w:line="360" w:lineRule="auto"/>
        <w:ind w:firstLineChars="200" w:firstLine="480"/>
        <w:rPr>
          <w:rFonts w:ascii="宋体" w:hAnsi="宋体"/>
          <w:sz w:val="24"/>
        </w:rPr>
      </w:pPr>
      <w:r w:rsidRPr="00AE360D">
        <w:rPr>
          <w:rFonts w:ascii="宋体" w:hAnsi="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2A5A05" w:rsidRPr="00AE360D" w:rsidRDefault="007C0289">
      <w:pPr>
        <w:spacing w:line="360" w:lineRule="auto"/>
        <w:ind w:firstLineChars="200" w:firstLine="480"/>
        <w:rPr>
          <w:rFonts w:ascii="宋体" w:hAnsi="宋体"/>
          <w:sz w:val="24"/>
        </w:rPr>
      </w:pPr>
      <w:r w:rsidRPr="00AE360D">
        <w:rPr>
          <w:rFonts w:ascii="宋体" w:hAnsi="宋体" w:hint="eastAsia"/>
          <w:sz w:val="24"/>
        </w:rPr>
        <w:t>36.7开标时，两个（含两个）以上的投标人加密打包投标文件电脑机器特征码一致的，不参与下一程序，并由评标委员会否决其投标。</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37</w:t>
      </w:r>
      <w:r w:rsidRPr="00AE360D">
        <w:rPr>
          <w:rFonts w:ascii="宋体" w:hAnsi="宋体" w:hint="eastAsia"/>
          <w:sz w:val="24"/>
          <w:szCs w:val="24"/>
        </w:rPr>
        <w:t>．评标</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37.1</w:t>
      </w:r>
      <w:r w:rsidRPr="00AE360D">
        <w:rPr>
          <w:rFonts w:ascii="宋体" w:hAnsi="宋体" w:hint="eastAsia"/>
          <w:sz w:val="24"/>
          <w:szCs w:val="24"/>
        </w:rPr>
        <w:t>评标委员会由招标人依法组建。</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37.2</w:t>
      </w:r>
      <w:r w:rsidRPr="00AE360D">
        <w:rPr>
          <w:rFonts w:ascii="宋体" w:hAnsi="宋体" w:hint="eastAsia"/>
          <w:sz w:val="24"/>
          <w:szCs w:val="24"/>
        </w:rPr>
        <w:t>评标委员会的职责及守则：</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37.2.1</w:t>
      </w:r>
      <w:r w:rsidRPr="00AE360D">
        <w:rPr>
          <w:rFonts w:ascii="宋体" w:hAnsi="宋体" w:hint="eastAsia"/>
          <w:sz w:val="24"/>
          <w:szCs w:val="24"/>
        </w:rPr>
        <w:t>根据评标细则，对</w:t>
      </w:r>
      <w:r w:rsidRPr="00AE360D">
        <w:rPr>
          <w:rFonts w:ascii="宋体" w:hAnsi="宋体" w:hint="eastAsia"/>
          <w:sz w:val="24"/>
        </w:rPr>
        <w:t>投标文件</w:t>
      </w:r>
      <w:r w:rsidRPr="00AE360D">
        <w:rPr>
          <w:rFonts w:ascii="宋体" w:hAnsi="宋体" w:hint="eastAsia"/>
          <w:sz w:val="24"/>
          <w:szCs w:val="24"/>
        </w:rPr>
        <w:t>进行认真评审，完成评审报告；</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37.2.2</w:t>
      </w:r>
      <w:r w:rsidRPr="00AE360D">
        <w:rPr>
          <w:rFonts w:ascii="宋体" w:hAnsi="宋体" w:hint="eastAsia"/>
          <w:sz w:val="24"/>
          <w:szCs w:val="24"/>
        </w:rPr>
        <w:t>向招标人报告评审意见，推荐合格的中标候选人。</w:t>
      </w:r>
    </w:p>
    <w:p w:rsidR="002A5A05" w:rsidRPr="00AE360D" w:rsidRDefault="007C0289">
      <w:pPr>
        <w:spacing w:line="360" w:lineRule="auto"/>
        <w:ind w:firstLineChars="200" w:firstLine="480"/>
        <w:rPr>
          <w:rFonts w:ascii="宋体" w:hAnsi="宋体"/>
          <w:sz w:val="24"/>
          <w:szCs w:val="24"/>
        </w:rPr>
      </w:pPr>
      <w:r w:rsidRPr="00AE360D">
        <w:rPr>
          <w:rFonts w:ascii="宋体" w:hAnsi="宋体"/>
          <w:bCs/>
          <w:sz w:val="24"/>
          <w:szCs w:val="24"/>
        </w:rPr>
        <w:t>37.2.3</w:t>
      </w:r>
      <w:r w:rsidRPr="00AE360D">
        <w:rPr>
          <w:rFonts w:ascii="宋体" w:hAnsi="宋体"/>
          <w:b/>
          <w:bCs/>
          <w:sz w:val="24"/>
          <w:szCs w:val="24"/>
        </w:rPr>
        <w:t xml:space="preserve"> </w:t>
      </w:r>
      <w:r w:rsidRPr="00AE360D">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37.2.4</w:t>
      </w:r>
      <w:r w:rsidRPr="00AE360D">
        <w:rPr>
          <w:rFonts w:ascii="宋体" w:hAnsi="宋体" w:hint="eastAsia"/>
          <w:sz w:val="24"/>
          <w:szCs w:val="24"/>
        </w:rPr>
        <w:t>全体参与评标人员：</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37.2.4.1 </w:t>
      </w:r>
      <w:r w:rsidRPr="00AE360D">
        <w:rPr>
          <w:rFonts w:ascii="宋体" w:hAnsi="宋体" w:hint="eastAsia"/>
          <w:sz w:val="24"/>
          <w:szCs w:val="24"/>
        </w:rPr>
        <w:t>必须遵守评标纪律、不得泄密；</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37.2.4.2 </w:t>
      </w:r>
      <w:r w:rsidRPr="00AE360D">
        <w:rPr>
          <w:rFonts w:ascii="宋体" w:hAnsi="宋体" w:hint="eastAsia"/>
          <w:sz w:val="24"/>
          <w:szCs w:val="24"/>
        </w:rPr>
        <w:t>必须公正、不得循私；</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37.2.4.3 </w:t>
      </w:r>
      <w:r w:rsidRPr="00AE360D">
        <w:rPr>
          <w:rFonts w:ascii="宋体" w:hAnsi="宋体" w:hint="eastAsia"/>
          <w:sz w:val="24"/>
          <w:szCs w:val="24"/>
        </w:rPr>
        <w:t>必须科学、不得草率；</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37.2.4.4 </w:t>
      </w:r>
      <w:r w:rsidRPr="00AE360D">
        <w:rPr>
          <w:rFonts w:ascii="宋体" w:hAnsi="宋体" w:hint="eastAsia"/>
          <w:sz w:val="24"/>
          <w:szCs w:val="24"/>
        </w:rPr>
        <w:t>必须客观、不得带有成见；</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37.2.4.5 </w:t>
      </w:r>
      <w:r w:rsidRPr="00AE360D">
        <w:rPr>
          <w:rFonts w:ascii="宋体" w:hAnsi="宋体" w:hint="eastAsia"/>
          <w:sz w:val="24"/>
          <w:szCs w:val="24"/>
        </w:rPr>
        <w:t>必须平等、不得强加于人；</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37.2.4.6 </w:t>
      </w:r>
      <w:r w:rsidRPr="00AE360D">
        <w:rPr>
          <w:rFonts w:ascii="宋体" w:hAnsi="宋体" w:hint="eastAsia"/>
          <w:sz w:val="24"/>
          <w:szCs w:val="24"/>
        </w:rPr>
        <w:t>必须严谨、不得随意马虎。</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37.3 </w:t>
      </w:r>
      <w:r w:rsidRPr="00AE360D">
        <w:rPr>
          <w:rFonts w:ascii="宋体" w:hAnsi="宋体" w:hint="eastAsia"/>
          <w:sz w:val="24"/>
          <w:szCs w:val="24"/>
        </w:rPr>
        <w:t>评标结束后，评标委员会递交评标报告并依法推荐中标候选人。</w:t>
      </w:r>
      <w:r w:rsidRPr="00AE360D">
        <w:rPr>
          <w:rFonts w:ascii="宋体" w:hAnsi="宋体"/>
          <w:sz w:val="24"/>
          <w:szCs w:val="24"/>
        </w:rPr>
        <w:t xml:space="preserve"> </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38</w:t>
      </w:r>
      <w:r w:rsidRPr="00AE360D">
        <w:rPr>
          <w:rFonts w:ascii="宋体" w:hAnsi="宋体" w:hint="eastAsia"/>
          <w:sz w:val="24"/>
          <w:szCs w:val="24"/>
        </w:rPr>
        <w:t>．投标文件的澄清</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38.1</w:t>
      </w:r>
      <w:r w:rsidRPr="00AE360D">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38.2 </w:t>
      </w:r>
      <w:r w:rsidRPr="00AE360D">
        <w:rPr>
          <w:rFonts w:ascii="宋体" w:hAnsi="宋体" w:hint="eastAsia"/>
          <w:sz w:val="24"/>
          <w:szCs w:val="24"/>
        </w:rPr>
        <w:t>投标人应以书面形式进行澄清，澄清中的承诺性意思表示在投标文件有效期</w:t>
      </w:r>
      <w:r w:rsidRPr="00AE360D">
        <w:rPr>
          <w:rFonts w:ascii="宋体" w:hAnsi="宋体" w:hint="eastAsia"/>
          <w:sz w:val="24"/>
          <w:szCs w:val="24"/>
        </w:rPr>
        <w:lastRenderedPageBreak/>
        <w:t>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38.3 </w:t>
      </w:r>
      <w:r w:rsidRPr="00AE360D">
        <w:rPr>
          <w:rFonts w:ascii="宋体" w:hAnsi="宋体" w:hint="eastAsia"/>
          <w:sz w:val="24"/>
          <w:szCs w:val="24"/>
        </w:rPr>
        <w:t>评标委员会或评标委员会专业评审组成员均应当阅读投标人的澄清，但应独立参考澄清对投标文件进行评审。</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38.4</w:t>
      </w:r>
      <w:r w:rsidRPr="00AE360D">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39</w:t>
      </w:r>
      <w:r w:rsidRPr="00AE360D">
        <w:rPr>
          <w:rFonts w:ascii="宋体" w:hAnsi="宋体" w:hint="eastAsia"/>
          <w:sz w:val="24"/>
          <w:szCs w:val="24"/>
        </w:rPr>
        <w:t>．定标</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39.1 </w:t>
      </w:r>
      <w:r w:rsidRPr="00AE360D">
        <w:rPr>
          <w:rFonts w:ascii="宋体" w:hAnsi="宋体" w:hint="eastAsia"/>
          <w:sz w:val="24"/>
          <w:szCs w:val="24"/>
        </w:rPr>
        <w:t>招标人根据评标委员会递交的评标报告，最终审定中标人。</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 xml:space="preserve">39.2 </w:t>
      </w:r>
      <w:r w:rsidRPr="00AE360D">
        <w:rPr>
          <w:rFonts w:ascii="宋体" w:hAnsi="宋体" w:hint="eastAsia"/>
          <w:sz w:val="24"/>
          <w:szCs w:val="24"/>
        </w:rPr>
        <w:t>依法必须进行公开招标的项目，招标人应当确定排名第一的中标候选人为中标人。</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39.3</w:t>
      </w:r>
      <w:r w:rsidRPr="00AE360D">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39.4</w:t>
      </w:r>
      <w:r w:rsidRPr="00AE360D">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39.5 重新评标的，评标信息（含业绩、奖项等）仍以投标截止时投标人的信息为准。因特殊原因需要延长投标有效期，投标人拒绝延长投标有效期的，仍参与评标，但不被推荐为中标候选人。</w:t>
      </w:r>
    </w:p>
    <w:p w:rsidR="002A5A05" w:rsidRPr="00AE360D" w:rsidRDefault="007C0289">
      <w:pPr>
        <w:pStyle w:val="3"/>
        <w:spacing w:before="156" w:after="156"/>
        <w:ind w:firstLineChars="200" w:firstLine="540"/>
      </w:pPr>
      <w:bookmarkStart w:id="20" w:name="_Toc2272558"/>
      <w:r w:rsidRPr="00AE360D">
        <w:rPr>
          <w:rFonts w:hint="eastAsia"/>
        </w:rPr>
        <w:t>（二）开标评标办法程序和细则</w:t>
      </w:r>
      <w:bookmarkEnd w:id="20"/>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注：以下七种评标办法所述企业综合诚信评价分数即投标截止当日广州市工程招标代理行业协会网站上公布的企业综合诚信评价</w:t>
      </w:r>
      <w:r w:rsidRPr="00AE360D">
        <w:rPr>
          <w:rFonts w:ascii="宋体" w:hAnsi="宋体"/>
          <w:sz w:val="24"/>
          <w:szCs w:val="24"/>
        </w:rPr>
        <w:t>60</w:t>
      </w:r>
      <w:r w:rsidRPr="00AE360D">
        <w:rPr>
          <w:rFonts w:ascii="宋体" w:hAnsi="宋体" w:hint="eastAsia"/>
          <w:sz w:val="24"/>
          <w:szCs w:val="24"/>
        </w:rPr>
        <w:t>日诚信分。</w:t>
      </w:r>
    </w:p>
    <w:p w:rsidR="002A5A05" w:rsidRPr="00AE360D" w:rsidRDefault="002A5A05">
      <w:pPr>
        <w:spacing w:line="360" w:lineRule="auto"/>
        <w:ind w:firstLineChars="200" w:firstLine="480"/>
        <w:rPr>
          <w:rFonts w:ascii="宋体" w:hAnsi="宋体"/>
          <w:sz w:val="24"/>
          <w:szCs w:val="24"/>
        </w:rPr>
      </w:pPr>
    </w:p>
    <w:p w:rsidR="002A5A05" w:rsidRPr="00AE360D" w:rsidRDefault="007C0289">
      <w:pPr>
        <w:pStyle w:val="3"/>
        <w:spacing w:before="156" w:after="156"/>
        <w:ind w:firstLineChars="200" w:firstLine="540"/>
      </w:pPr>
      <w:bookmarkStart w:id="21" w:name="_Toc2272564"/>
      <w:r w:rsidRPr="00AE360D">
        <w:rPr>
          <w:rFonts w:hint="eastAsia"/>
        </w:rPr>
        <w:lastRenderedPageBreak/>
        <w:t>可选办法七（适合综合评分法四，技术标与经济标同时开启）</w:t>
      </w:r>
      <w:bookmarkEnd w:id="21"/>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40．开标和评标程序</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40.1技术标（含资格审查文件）与经济标投标文件同时公开开标；</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40.2由评标委员会对所有已公开开标的投标人进行资格审查；</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40.3技术标投标文件有效性审查；</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40.4技术标详细审查评分；</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40.5经济标详细审查评分；</w:t>
      </w:r>
      <w:r w:rsidRPr="00AE360D">
        <w:rPr>
          <w:rFonts w:ascii="宋体"/>
          <w:sz w:val="24"/>
          <w:szCs w:val="24"/>
        </w:rPr>
        <w:t xml:space="preserve"> </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40.6评标委员会按照投标人总得分由高至低排序；</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40.7经济标投标文件有效性审查；</w:t>
      </w:r>
    </w:p>
    <w:p w:rsidR="002A5A05" w:rsidRPr="00AE360D" w:rsidRDefault="007C0289">
      <w:pPr>
        <w:snapToGrid w:val="0"/>
        <w:spacing w:line="360" w:lineRule="auto"/>
        <w:ind w:firstLineChars="200" w:firstLine="480"/>
        <w:rPr>
          <w:rFonts w:ascii="宋体"/>
          <w:szCs w:val="21"/>
        </w:rPr>
      </w:pPr>
      <w:r w:rsidRPr="00AE360D">
        <w:rPr>
          <w:rFonts w:ascii="宋体" w:hint="eastAsia"/>
          <w:sz w:val="24"/>
          <w:szCs w:val="24"/>
        </w:rPr>
        <w:t>40.8评标委员会按排序向招标人推荐中标候选人名单，并递交资格审查报告及评标报告。</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41．开标细则</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41.1开标由招标人主持；</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41.2 细则</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41.2.1投标截止期前，各投标人递交投标文件（包括技术标投标文件、经济标投标文件）至</w:t>
      </w:r>
      <w:r w:rsidRPr="00AE360D">
        <w:rPr>
          <w:rFonts w:ascii="宋体" w:hint="eastAsia"/>
          <w:sz w:val="24"/>
          <w:szCs w:val="24"/>
          <w:u w:val="single"/>
        </w:rPr>
        <w:t xml:space="preserve">        </w:t>
      </w:r>
      <w:r w:rsidRPr="00AE360D">
        <w:rPr>
          <w:rFonts w:ascii="宋体" w:hint="eastAsia"/>
          <w:sz w:val="24"/>
          <w:szCs w:val="24"/>
        </w:rPr>
        <w:t xml:space="preserve">交易平台。有关投标文件提交的事项详见第一章投标须知。 </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41.2.2开标前，首先由招标人随机抽取确定该工程计算评标参考价的等分点值X。</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41.2.3开标时，投标人代表有权出席开标会，也可以自主决定不参加开标会，若投标人代表对开标过程提出异议，该投标人代表须同时出示本人身份证原件。</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 xml:space="preserve">41.2.4按36.5.1的规定完成解密后，公布下列内容，并予以记录，记录提交评标委员会评审： </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41.2.4.1开标时，公布：a、投标人名称；b、</w:t>
      </w:r>
      <w:r w:rsidRPr="00AE360D">
        <w:rPr>
          <w:rFonts w:ascii="宋体" w:hAnsi="宋体" w:hint="eastAsia"/>
          <w:sz w:val="24"/>
        </w:rPr>
        <w:t>投标文件</w:t>
      </w:r>
      <w:r w:rsidRPr="00AE360D">
        <w:rPr>
          <w:rFonts w:asci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41.3招标人对开标过程进行记录，并存档备查，投标人在技术标开标记录上签字。</w:t>
      </w:r>
    </w:p>
    <w:p w:rsidR="002A5A05" w:rsidRPr="00AE360D" w:rsidRDefault="007C0289">
      <w:pPr>
        <w:snapToGrid w:val="0"/>
        <w:spacing w:line="360" w:lineRule="auto"/>
        <w:ind w:firstLineChars="200" w:firstLine="480"/>
        <w:rPr>
          <w:rFonts w:ascii="宋体"/>
          <w:sz w:val="24"/>
          <w:szCs w:val="24"/>
        </w:rPr>
      </w:pPr>
      <w:r w:rsidRPr="00AE360D">
        <w:rPr>
          <w:rFonts w:ascii="宋体" w:hint="eastAsia"/>
          <w:sz w:val="24"/>
          <w:szCs w:val="24"/>
        </w:rPr>
        <w:t>41.4 招标人将上述符合要求的投标文件，送至评标委员会进行评审。</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42. 资格审查及评标细则</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42.1资格审查及评标均由招标人依法组建的评标委员会负责。</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42.2评标委员会的组成：方式</w:t>
      </w:r>
      <w:r w:rsidRPr="00AE360D">
        <w:rPr>
          <w:rFonts w:ascii="宋体" w:eastAsia="宋体" w:hAnsi="宋体" w:hint="eastAsia"/>
          <w:sz w:val="24"/>
          <w:szCs w:val="24"/>
          <w:u w:val="single"/>
        </w:rPr>
        <w:t xml:space="preserve">   </w:t>
      </w:r>
      <w:r w:rsidRPr="00AE360D">
        <w:rPr>
          <w:rFonts w:ascii="宋体" w:eastAsia="宋体" w:hAnsi="宋体" w:hint="eastAsia"/>
          <w:sz w:val="24"/>
          <w:szCs w:val="24"/>
        </w:rPr>
        <w:t>。</w:t>
      </w:r>
    </w:p>
    <w:p w:rsidR="002A5A05" w:rsidRPr="00AE360D" w:rsidRDefault="007C0289">
      <w:pPr>
        <w:snapToGrid w:val="0"/>
        <w:spacing w:line="360" w:lineRule="auto"/>
        <w:ind w:firstLineChars="200" w:firstLine="480"/>
        <w:rPr>
          <w:rFonts w:ascii="宋体" w:hAnsi="宋体"/>
          <w:sz w:val="24"/>
          <w:szCs w:val="24"/>
        </w:rPr>
      </w:pPr>
      <w:r w:rsidRPr="00AE360D">
        <w:rPr>
          <w:rFonts w:ascii="宋体" w:hAnsi="宋体" w:hint="eastAsia"/>
          <w:sz w:val="24"/>
          <w:szCs w:val="24"/>
        </w:rPr>
        <w:lastRenderedPageBreak/>
        <w:t>方式一：评标委员会为综合评标委员会，负责资格审查及评标工作。</w:t>
      </w:r>
    </w:p>
    <w:p w:rsidR="002A5A05" w:rsidRPr="00AE360D" w:rsidRDefault="007C0289">
      <w:pPr>
        <w:pStyle w:val="a1"/>
        <w:tabs>
          <w:tab w:val="left" w:pos="7380"/>
        </w:tabs>
        <w:snapToGrid w:val="0"/>
        <w:spacing w:after="0" w:line="360" w:lineRule="auto"/>
        <w:rPr>
          <w:rFonts w:ascii="宋体" w:eastAsia="宋体" w:hAnsi="宋体"/>
          <w:sz w:val="24"/>
          <w:szCs w:val="24"/>
        </w:rPr>
      </w:pPr>
      <w:r w:rsidRPr="00AE360D">
        <w:rPr>
          <w:rFonts w:ascii="宋体" w:eastAsia="宋体" w:hAnsi="宋体" w:hint="eastAsia"/>
          <w:sz w:val="24"/>
          <w:szCs w:val="24"/>
        </w:rPr>
        <w:t>方式二：评标委员会由技术评审组和经济评审组组成。其中：资格审查及技术评审由技术评标组负责，经济评审由经济评审组负责。</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43．投标人资格审查</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43.2汇总资格审查情况，编写资格审查报告。</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43.3资格审查不合格的投标文件不参加下一阶段的评标，不参与评标参考价的计算。</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43.5资审合格后，投标人的资格发生变化而不满足投标人合格条件，在发出中标通知书前，资格问题仍未解决的，招标人将取消其中标资格。</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43.6资格审查合格的投标人少于3名的（当N个标段同时招标且不允许兼中时，资格审查合格的投标人少于N+2名），则本项目招标失败。</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44．技术标评审</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45．经济标评审和得分汇总</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45.1若通过技术标有效性审查的投标人中所有投标报价均大于等于最高投标限价*D%（D的取值范围为[94,100],由招标人自主确定）的（具体金额为：</w:t>
      </w:r>
      <w:r w:rsidRPr="00AE360D">
        <w:rPr>
          <w:rFonts w:ascii="宋体" w:eastAsia="宋体" w:hAnsi="宋体" w:hint="eastAsia"/>
          <w:sz w:val="24"/>
          <w:szCs w:val="24"/>
          <w:u w:val="single"/>
        </w:rPr>
        <w:t xml:space="preserve">      </w:t>
      </w:r>
      <w:r w:rsidRPr="00AE360D">
        <w:rPr>
          <w:rFonts w:ascii="宋体" w:eastAsia="宋体" w:hAnsi="宋体" w:hint="eastAsia"/>
          <w:sz w:val="24"/>
          <w:szCs w:val="24"/>
        </w:rPr>
        <w:t>元），则本项目招标失败，由招标人依法重新招标。</w:t>
      </w:r>
    </w:p>
    <w:p w:rsidR="002A5A05" w:rsidRPr="00AE360D" w:rsidRDefault="007C0289">
      <w:pPr>
        <w:pStyle w:val="a1"/>
        <w:tabs>
          <w:tab w:val="left" w:pos="7380"/>
        </w:tabs>
        <w:snapToGrid w:val="0"/>
        <w:spacing w:after="0" w:line="360" w:lineRule="auto"/>
        <w:ind w:firstLineChars="200" w:firstLine="480"/>
        <w:rPr>
          <w:rFonts w:ascii="宋体"/>
          <w:sz w:val="24"/>
          <w:szCs w:val="24"/>
        </w:rPr>
      </w:pPr>
      <w:r w:rsidRPr="00AE360D">
        <w:rPr>
          <w:rFonts w:ascii="宋体" w:eastAsia="宋体" w:hAnsi="宋体" w:hint="eastAsia"/>
          <w:sz w:val="24"/>
          <w:szCs w:val="24"/>
        </w:rPr>
        <w:lastRenderedPageBreak/>
        <w:t xml:space="preserve"> 45.2按方法</w:t>
      </w:r>
      <w:r w:rsidRPr="00AE360D">
        <w:rPr>
          <w:rFonts w:ascii="宋体" w:eastAsia="宋体" w:hAnsi="宋体" w:hint="eastAsia"/>
          <w:sz w:val="24"/>
          <w:szCs w:val="24"/>
          <w:u w:val="single"/>
        </w:rPr>
        <w:t xml:space="preserve">    </w:t>
      </w:r>
      <w:r w:rsidRPr="00AE360D">
        <w:rPr>
          <w:rFonts w:ascii="宋体" w:eastAsia="宋体" w:hAnsi="宋体" w:hint="eastAsia"/>
          <w:sz w:val="24"/>
          <w:szCs w:val="24"/>
        </w:rPr>
        <w:t>计算评标参考价：</w:t>
      </w:r>
    </w:p>
    <w:p w:rsidR="002A5A05" w:rsidRPr="00AE360D" w:rsidRDefault="007C0289">
      <w:pPr>
        <w:widowControl/>
        <w:spacing w:line="360" w:lineRule="auto"/>
        <w:ind w:firstLineChars="200" w:firstLine="482"/>
        <w:rPr>
          <w:rFonts w:ascii="宋体" w:hAnsi="宋体"/>
          <w:b/>
          <w:bCs/>
          <w:kern w:val="0"/>
          <w:sz w:val="24"/>
          <w:szCs w:val="24"/>
        </w:rPr>
      </w:pPr>
      <w:r w:rsidRPr="00AE360D">
        <w:rPr>
          <w:rFonts w:ascii="宋体" w:hAnsi="宋体" w:cs="仿宋" w:hint="eastAsia"/>
          <w:b/>
          <w:bCs/>
          <w:kern w:val="0"/>
          <w:sz w:val="24"/>
          <w:szCs w:val="24"/>
        </w:rPr>
        <w:t>方法一：加权平均法</w:t>
      </w:r>
    </w:p>
    <w:p w:rsidR="002A5A05" w:rsidRPr="00AE360D" w:rsidRDefault="007C0289">
      <w:pPr>
        <w:spacing w:line="360" w:lineRule="auto"/>
        <w:ind w:firstLineChars="200" w:firstLine="480"/>
        <w:rPr>
          <w:rFonts w:ascii="宋体" w:hAnsi="宋体" w:cs="仿宋"/>
          <w:sz w:val="24"/>
          <w:szCs w:val="24"/>
        </w:rPr>
      </w:pPr>
      <w:r w:rsidRPr="00AE360D">
        <w:rPr>
          <w:rFonts w:ascii="宋体" w:hAnsi="宋体" w:cs="仿宋" w:hint="eastAsia"/>
          <w:sz w:val="24"/>
          <w:szCs w:val="24"/>
        </w:rPr>
        <w:t>技术标或技术标加诚信得分（具体由招标人自定）前</w:t>
      </w:r>
      <w:r w:rsidRPr="00AE360D">
        <w:rPr>
          <w:rFonts w:ascii="宋体" w:hAnsi="宋体" w:cs="仿宋"/>
          <w:sz w:val="24"/>
          <w:szCs w:val="24"/>
        </w:rPr>
        <w:t>N</w:t>
      </w:r>
      <w:r w:rsidRPr="00AE360D">
        <w:rPr>
          <w:rFonts w:ascii="宋体" w:hAnsi="宋体" w:cs="仿宋" w:hint="eastAsia"/>
          <w:sz w:val="24"/>
          <w:szCs w:val="24"/>
        </w:rPr>
        <w:t>名（N≥5，具体由招标人自定）的经济报价加权平均，计算评标参考价。公式如下：</w:t>
      </w:r>
    </w:p>
    <w:p w:rsidR="002A5A05" w:rsidRPr="00AE360D" w:rsidRDefault="007C0289">
      <w:pPr>
        <w:spacing w:line="360" w:lineRule="auto"/>
        <w:ind w:firstLineChars="200" w:firstLine="480"/>
        <w:rPr>
          <w:rFonts w:ascii="宋体" w:hAnsi="宋体" w:cs="仿宋"/>
          <w:sz w:val="24"/>
          <w:szCs w:val="24"/>
        </w:rPr>
      </w:pPr>
      <w:r w:rsidRPr="00AE360D">
        <w:rPr>
          <w:rFonts w:ascii="宋体" w:hAnsi="宋体" w:cs="仿宋" w:hint="eastAsia"/>
          <w:sz w:val="24"/>
          <w:szCs w:val="24"/>
        </w:rPr>
        <w:t>评标参考价</w:t>
      </w:r>
      <w:r w:rsidRPr="00AE360D">
        <w:rPr>
          <w:rFonts w:ascii="宋体" w:hAnsi="宋体" w:cs="仿宋"/>
          <w:sz w:val="24"/>
          <w:szCs w:val="24"/>
        </w:rPr>
        <w:t>=</w:t>
      </w:r>
      <w:r w:rsidRPr="00AE360D">
        <w:rPr>
          <w:rFonts w:ascii="宋体" w:hAnsi="宋体" w:cs="仿宋" w:hint="eastAsia"/>
          <w:sz w:val="24"/>
          <w:szCs w:val="24"/>
        </w:rPr>
        <w:t>Σ（投标人的投标报价</w:t>
      </w:r>
      <w:r w:rsidRPr="00AE360D">
        <w:rPr>
          <w:rFonts w:ascii="宋体" w:hAnsi="宋体" w:cs="仿宋"/>
          <w:sz w:val="24"/>
          <w:szCs w:val="24"/>
        </w:rPr>
        <w:t>*</w:t>
      </w:r>
      <w:r w:rsidRPr="00AE360D">
        <w:rPr>
          <w:rFonts w:ascii="宋体" w:hAnsi="宋体" w:cs="仿宋" w:hint="eastAsia"/>
          <w:sz w:val="24"/>
          <w:szCs w:val="24"/>
        </w:rPr>
        <w:t>报价权重）。</w:t>
      </w:r>
    </w:p>
    <w:p w:rsidR="002A5A05" w:rsidRPr="00AE360D" w:rsidRDefault="007C0289">
      <w:pPr>
        <w:spacing w:line="360" w:lineRule="auto"/>
        <w:ind w:firstLineChars="200" w:firstLine="480"/>
        <w:rPr>
          <w:rFonts w:ascii="宋体" w:hAnsi="宋体" w:cs="仿宋"/>
          <w:sz w:val="24"/>
          <w:szCs w:val="24"/>
        </w:rPr>
      </w:pPr>
      <w:r w:rsidRPr="00AE360D">
        <w:rPr>
          <w:rFonts w:ascii="宋体" w:hAnsi="宋体" w:cs="仿宋" w:hint="eastAsia"/>
          <w:sz w:val="24"/>
          <w:szCs w:val="24"/>
        </w:rPr>
        <w:t>其中：报价权重的计算方法为：将</w:t>
      </w:r>
      <w:r w:rsidRPr="00AE360D">
        <w:rPr>
          <w:rFonts w:ascii="宋体" w:hAnsi="宋体" w:cs="仿宋"/>
          <w:sz w:val="24"/>
          <w:szCs w:val="24"/>
        </w:rPr>
        <w:t>N</w:t>
      </w:r>
      <w:r w:rsidRPr="00AE360D">
        <w:rPr>
          <w:rFonts w:ascii="宋体" w:hAnsi="宋体" w:cs="仿宋" w:hint="eastAsia"/>
          <w:sz w:val="24"/>
          <w:szCs w:val="24"/>
        </w:rPr>
        <w:t>名投标人按技术分由高至低进行排序，第一名投标人的权重为（</w:t>
      </w:r>
      <w:r w:rsidRPr="00AE360D">
        <w:rPr>
          <w:rFonts w:ascii="宋体" w:hAnsi="宋体" w:cs="仿宋"/>
          <w:sz w:val="24"/>
          <w:szCs w:val="24"/>
        </w:rPr>
        <w:fldChar w:fldCharType="begin"/>
      </w:r>
      <w:r w:rsidRPr="00AE360D">
        <w:rPr>
          <w:rFonts w:ascii="宋体" w:hAnsi="宋体" w:cs="仿宋"/>
          <w:sz w:val="24"/>
          <w:szCs w:val="24"/>
        </w:rPr>
        <w:instrText xml:space="preserve"> QUOTE </w:instrText>
      </w:r>
      <w:r w:rsidRPr="00AE360D">
        <w:rPr>
          <w:rFonts w:ascii="宋体" w:hAnsi="宋体"/>
          <w:noProof/>
          <w:sz w:val="24"/>
          <w:szCs w:val="24"/>
        </w:rPr>
        <w:drawing>
          <wp:inline distT="0" distB="0" distL="0" distR="0">
            <wp:extent cx="381000" cy="4476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AE360D">
        <w:rPr>
          <w:rFonts w:ascii="宋体" w:hAnsi="宋体" w:cs="仿宋"/>
          <w:sz w:val="24"/>
          <w:szCs w:val="24"/>
        </w:rPr>
        <w:fldChar w:fldCharType="separate"/>
      </w:r>
      <w:r w:rsidRPr="00AE360D">
        <w:rPr>
          <w:rFonts w:ascii="宋体" w:hAnsi="宋体"/>
          <w:noProof/>
          <w:sz w:val="24"/>
          <w:szCs w:val="24"/>
        </w:rPr>
        <w:drawing>
          <wp:inline distT="0" distB="0" distL="0" distR="0">
            <wp:extent cx="381000" cy="4476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AE360D">
        <w:rPr>
          <w:rFonts w:ascii="宋体" w:hAnsi="宋体" w:cs="仿宋"/>
          <w:sz w:val="24"/>
          <w:szCs w:val="24"/>
        </w:rPr>
        <w:fldChar w:fldCharType="end"/>
      </w:r>
      <w:r w:rsidRPr="00AE360D">
        <w:rPr>
          <w:rFonts w:ascii="宋体" w:hAnsi="宋体" w:cs="仿宋" w:hint="eastAsia"/>
          <w:sz w:val="24"/>
          <w:szCs w:val="24"/>
        </w:rPr>
        <w:t>），第二名投标人的权重为（</w:t>
      </w:r>
      <w:r w:rsidRPr="00AE360D">
        <w:rPr>
          <w:rFonts w:ascii="宋体" w:hAnsi="宋体" w:cs="仿宋"/>
          <w:sz w:val="24"/>
          <w:szCs w:val="24"/>
        </w:rPr>
        <w:fldChar w:fldCharType="begin"/>
      </w:r>
      <w:r w:rsidRPr="00AE360D">
        <w:rPr>
          <w:rFonts w:ascii="宋体" w:hAnsi="宋体" w:cs="仿宋"/>
          <w:sz w:val="24"/>
          <w:szCs w:val="24"/>
        </w:rPr>
        <w:instrText xml:space="preserve"> QUOTE </w:instrText>
      </w:r>
      <w:r w:rsidRPr="00AE360D">
        <w:rPr>
          <w:rFonts w:ascii="宋体" w:hAnsi="宋体"/>
          <w:noProof/>
          <w:position w:val="-23"/>
          <w:sz w:val="24"/>
          <w:szCs w:val="24"/>
        </w:rPr>
        <w:drawing>
          <wp:inline distT="0" distB="0" distL="0" distR="0">
            <wp:extent cx="323850" cy="400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AE360D">
        <w:rPr>
          <w:rFonts w:ascii="宋体" w:hAnsi="宋体" w:cs="仿宋"/>
          <w:sz w:val="24"/>
          <w:szCs w:val="24"/>
        </w:rPr>
        <w:fldChar w:fldCharType="separate"/>
      </w:r>
      <w:r w:rsidRPr="00AE360D">
        <w:rPr>
          <w:rFonts w:ascii="宋体" w:hAnsi="宋体"/>
          <w:noProof/>
          <w:position w:val="-23"/>
          <w:sz w:val="24"/>
          <w:szCs w:val="24"/>
        </w:rPr>
        <w:drawing>
          <wp:inline distT="0" distB="0" distL="0" distR="0">
            <wp:extent cx="323850" cy="400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AE360D">
        <w:rPr>
          <w:rFonts w:ascii="宋体" w:hAnsi="宋体" w:cs="仿宋"/>
          <w:sz w:val="24"/>
          <w:szCs w:val="24"/>
        </w:rPr>
        <w:fldChar w:fldCharType="end"/>
      </w:r>
      <w:r w:rsidRPr="00AE360D">
        <w:rPr>
          <w:rFonts w:ascii="宋体" w:hAnsi="宋体" w:cs="仿宋" w:hint="eastAsia"/>
          <w:sz w:val="24"/>
          <w:szCs w:val="24"/>
        </w:rPr>
        <w:t>），以此类推，最后一名投标人的权重为（</w:t>
      </w:r>
      <w:r w:rsidRPr="00AE360D">
        <w:rPr>
          <w:rFonts w:ascii="宋体" w:hAnsi="宋体" w:cs="仿宋"/>
          <w:sz w:val="24"/>
          <w:szCs w:val="24"/>
        </w:rPr>
        <w:fldChar w:fldCharType="begin"/>
      </w:r>
      <w:r w:rsidRPr="00AE360D">
        <w:rPr>
          <w:rFonts w:ascii="宋体" w:hAnsi="宋体" w:cs="仿宋"/>
          <w:sz w:val="24"/>
          <w:szCs w:val="24"/>
        </w:rPr>
        <w:instrText xml:space="preserve"> QUOTE </w:instrText>
      </w:r>
      <w:r w:rsidRPr="00AE360D">
        <w:rPr>
          <w:rFonts w:ascii="宋体" w:hAnsi="宋体"/>
          <w:noProof/>
          <w:position w:val="-23"/>
          <w:sz w:val="24"/>
          <w:szCs w:val="24"/>
        </w:rPr>
        <w:drawing>
          <wp:inline distT="0" distB="0" distL="0" distR="0">
            <wp:extent cx="323850" cy="400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AE360D">
        <w:rPr>
          <w:rFonts w:ascii="宋体" w:hAnsi="宋体" w:cs="仿宋"/>
          <w:sz w:val="24"/>
          <w:szCs w:val="24"/>
        </w:rPr>
        <w:fldChar w:fldCharType="separate"/>
      </w:r>
      <w:r w:rsidRPr="00AE360D">
        <w:rPr>
          <w:rFonts w:ascii="宋体" w:hAnsi="宋体"/>
          <w:noProof/>
          <w:position w:val="-23"/>
          <w:sz w:val="24"/>
          <w:szCs w:val="24"/>
        </w:rPr>
        <w:drawing>
          <wp:inline distT="0" distB="0" distL="0" distR="0">
            <wp:extent cx="323850" cy="400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AE360D">
        <w:rPr>
          <w:rFonts w:ascii="宋体" w:hAnsi="宋体" w:cs="仿宋"/>
          <w:sz w:val="24"/>
          <w:szCs w:val="24"/>
        </w:rPr>
        <w:fldChar w:fldCharType="end"/>
      </w:r>
      <w:r w:rsidRPr="00AE360D">
        <w:rPr>
          <w:rFonts w:ascii="宋体" w:hAnsi="宋体" w:cs="仿宋" w:hint="eastAsia"/>
          <w:sz w:val="24"/>
          <w:szCs w:val="24"/>
        </w:rPr>
        <w:t>）。</w:t>
      </w:r>
    </w:p>
    <w:p w:rsidR="002A5A05" w:rsidRPr="00AE360D" w:rsidRDefault="007C0289">
      <w:pPr>
        <w:widowControl/>
        <w:spacing w:line="360" w:lineRule="auto"/>
        <w:ind w:firstLineChars="200" w:firstLine="482"/>
        <w:rPr>
          <w:rFonts w:ascii="宋体" w:hAnsi="宋体"/>
          <w:b/>
          <w:bCs/>
          <w:kern w:val="0"/>
          <w:sz w:val="24"/>
          <w:szCs w:val="24"/>
        </w:rPr>
      </w:pPr>
      <w:r w:rsidRPr="00AE360D">
        <w:rPr>
          <w:rFonts w:ascii="宋体" w:hAnsi="宋体" w:cs="仿宋" w:hint="eastAsia"/>
          <w:b/>
          <w:bCs/>
          <w:kern w:val="0"/>
          <w:sz w:val="24"/>
          <w:szCs w:val="24"/>
        </w:rPr>
        <w:t>方法二：区间抽取法</w:t>
      </w:r>
    </w:p>
    <w:p w:rsidR="002A5A05" w:rsidRPr="00AE360D" w:rsidRDefault="007C0289">
      <w:pPr>
        <w:widowControl/>
        <w:snapToGrid w:val="0"/>
        <w:spacing w:line="360" w:lineRule="auto"/>
        <w:ind w:firstLineChars="200" w:firstLine="480"/>
        <w:rPr>
          <w:rFonts w:ascii="宋体" w:hAnsi="宋体"/>
          <w:kern w:val="0"/>
          <w:sz w:val="24"/>
          <w:szCs w:val="24"/>
        </w:rPr>
      </w:pPr>
      <w:r w:rsidRPr="00AE360D">
        <w:rPr>
          <w:rFonts w:ascii="宋体" w:hAnsi="宋体" w:cs="仿宋"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2A5A05" w:rsidRPr="00AE360D" w:rsidRDefault="007C0289">
      <w:pPr>
        <w:widowControl/>
        <w:snapToGrid w:val="0"/>
        <w:spacing w:line="360" w:lineRule="auto"/>
        <w:ind w:firstLineChars="200" w:firstLine="480"/>
        <w:rPr>
          <w:rFonts w:ascii="宋体" w:hAnsi="宋体"/>
          <w:kern w:val="0"/>
          <w:sz w:val="24"/>
          <w:szCs w:val="24"/>
          <w:vertAlign w:val="subscript"/>
        </w:rPr>
      </w:pPr>
      <w:r w:rsidRPr="00AE360D">
        <w:rPr>
          <w:rFonts w:ascii="宋体" w:hAnsi="宋体" w:cs="仿宋" w:hint="eastAsia"/>
          <w:kern w:val="0"/>
          <w:sz w:val="24"/>
          <w:szCs w:val="24"/>
        </w:rPr>
        <w:t>评标参考价</w:t>
      </w:r>
      <w:r w:rsidRPr="00AE360D">
        <w:rPr>
          <w:rFonts w:ascii="宋体" w:hAnsi="宋体" w:cs="仿宋"/>
          <w:kern w:val="0"/>
          <w:sz w:val="24"/>
          <w:szCs w:val="24"/>
        </w:rPr>
        <w:t>=</w:t>
      </w:r>
      <w:r w:rsidRPr="00AE360D">
        <w:rPr>
          <w:rFonts w:ascii="宋体" w:hAnsi="宋体" w:cs="仿宋" w:hint="eastAsia"/>
          <w:kern w:val="0"/>
          <w:sz w:val="24"/>
          <w:szCs w:val="24"/>
        </w:rPr>
        <w:t>（</w:t>
      </w:r>
      <w:r w:rsidRPr="00AE360D">
        <w:rPr>
          <w:rFonts w:ascii="宋体" w:hAnsi="宋体" w:cs="仿宋"/>
          <w:kern w:val="0"/>
          <w:sz w:val="24"/>
          <w:szCs w:val="24"/>
        </w:rPr>
        <w:t>Q</w:t>
      </w:r>
      <w:r w:rsidRPr="00AE360D">
        <w:rPr>
          <w:rFonts w:ascii="宋体" w:hAnsi="宋体" w:cs="仿宋" w:hint="eastAsia"/>
          <w:kern w:val="0"/>
          <w:sz w:val="24"/>
          <w:szCs w:val="24"/>
          <w:vertAlign w:val="subscript"/>
        </w:rPr>
        <w:t>高</w:t>
      </w:r>
      <w:r w:rsidRPr="00AE360D">
        <w:rPr>
          <w:rFonts w:ascii="宋体" w:hAnsi="宋体" w:cs="仿宋"/>
          <w:kern w:val="0"/>
          <w:sz w:val="24"/>
          <w:szCs w:val="24"/>
        </w:rPr>
        <w:t>-Q</w:t>
      </w:r>
      <w:r w:rsidRPr="00AE360D">
        <w:rPr>
          <w:rFonts w:ascii="宋体" w:hAnsi="宋体" w:cs="仿宋" w:hint="eastAsia"/>
          <w:kern w:val="0"/>
          <w:sz w:val="24"/>
          <w:szCs w:val="24"/>
          <w:vertAlign w:val="subscript"/>
        </w:rPr>
        <w:t>低</w:t>
      </w:r>
      <w:r w:rsidRPr="00AE360D">
        <w:rPr>
          <w:rFonts w:ascii="宋体" w:hAnsi="宋体" w:cs="仿宋" w:hint="eastAsia"/>
          <w:kern w:val="0"/>
          <w:sz w:val="24"/>
          <w:szCs w:val="24"/>
        </w:rPr>
        <w:t>）</w:t>
      </w:r>
      <w:r w:rsidRPr="00AE360D">
        <w:rPr>
          <w:rFonts w:ascii="宋体" w:hAnsi="宋体" w:cs="仿宋"/>
          <w:kern w:val="0"/>
          <w:sz w:val="24"/>
          <w:szCs w:val="24"/>
        </w:rPr>
        <w:t>/100*</w:t>
      </w:r>
      <w:r w:rsidRPr="00AE360D">
        <w:rPr>
          <w:rFonts w:ascii="宋体" w:hAnsi="宋体" w:cs="仿宋" w:hint="eastAsia"/>
          <w:kern w:val="0"/>
          <w:sz w:val="24"/>
          <w:szCs w:val="24"/>
        </w:rPr>
        <w:t>Ｘ</w:t>
      </w:r>
      <w:r w:rsidRPr="00AE360D">
        <w:rPr>
          <w:rFonts w:ascii="宋体" w:hAnsi="宋体" w:cs="仿宋"/>
          <w:kern w:val="0"/>
          <w:sz w:val="24"/>
          <w:szCs w:val="24"/>
        </w:rPr>
        <w:t>+Q</w:t>
      </w:r>
      <w:r w:rsidRPr="00AE360D">
        <w:rPr>
          <w:rFonts w:ascii="宋体" w:hAnsi="宋体" w:cs="仿宋" w:hint="eastAsia"/>
          <w:kern w:val="0"/>
          <w:sz w:val="24"/>
          <w:szCs w:val="24"/>
          <w:vertAlign w:val="subscript"/>
        </w:rPr>
        <w:t>低</w:t>
      </w:r>
    </w:p>
    <w:p w:rsidR="002A5A05" w:rsidRPr="00AE360D" w:rsidRDefault="007C0289">
      <w:pPr>
        <w:widowControl/>
        <w:snapToGrid w:val="0"/>
        <w:spacing w:line="360" w:lineRule="auto"/>
        <w:ind w:firstLineChars="200" w:firstLine="480"/>
        <w:rPr>
          <w:rFonts w:ascii="宋体" w:hAnsi="宋体"/>
          <w:sz w:val="24"/>
          <w:szCs w:val="24"/>
        </w:rPr>
      </w:pPr>
      <w:r w:rsidRPr="00AE360D">
        <w:rPr>
          <w:rFonts w:ascii="宋体" w:hAnsi="宋体" w:cs="仿宋"/>
          <w:sz w:val="24"/>
          <w:szCs w:val="24"/>
        </w:rPr>
        <w:t>Q</w:t>
      </w:r>
      <w:r w:rsidRPr="00AE360D">
        <w:rPr>
          <w:rFonts w:ascii="宋体" w:hAnsi="宋体" w:cs="仿宋" w:hint="eastAsia"/>
          <w:sz w:val="24"/>
          <w:szCs w:val="24"/>
          <w:vertAlign w:val="subscript"/>
        </w:rPr>
        <w:t>低</w:t>
      </w:r>
      <w:r w:rsidRPr="00AE360D">
        <w:rPr>
          <w:rFonts w:ascii="宋体" w:hAnsi="宋体" w:cs="仿宋" w:hint="eastAsia"/>
          <w:sz w:val="24"/>
          <w:szCs w:val="24"/>
        </w:rPr>
        <w:t>：为达到或超过技术标及格分数线的投标人最低报价与工程成本警示价两者中的较高值；</w:t>
      </w:r>
    </w:p>
    <w:p w:rsidR="002A5A05" w:rsidRPr="00AE360D" w:rsidRDefault="007C0289">
      <w:pPr>
        <w:spacing w:line="360" w:lineRule="auto"/>
        <w:ind w:firstLineChars="200" w:firstLine="480"/>
        <w:rPr>
          <w:rFonts w:ascii="宋体" w:hAnsi="宋体" w:cs="仿宋"/>
          <w:sz w:val="24"/>
          <w:szCs w:val="24"/>
        </w:rPr>
      </w:pPr>
      <w:r w:rsidRPr="00AE360D">
        <w:rPr>
          <w:rFonts w:ascii="宋体" w:hAnsi="宋体" w:cs="仿宋"/>
          <w:kern w:val="0"/>
          <w:sz w:val="24"/>
          <w:szCs w:val="24"/>
        </w:rPr>
        <w:t>Q</w:t>
      </w:r>
      <w:r w:rsidRPr="00AE360D">
        <w:rPr>
          <w:rFonts w:ascii="宋体" w:hAnsi="宋体" w:cs="仿宋" w:hint="eastAsia"/>
          <w:kern w:val="0"/>
          <w:sz w:val="24"/>
          <w:szCs w:val="24"/>
          <w:vertAlign w:val="subscript"/>
        </w:rPr>
        <w:t>高</w:t>
      </w:r>
      <w:r w:rsidRPr="00AE360D">
        <w:rPr>
          <w:rFonts w:ascii="宋体" w:hAnsi="宋体" w:cs="仿宋" w:hint="eastAsia"/>
          <w:sz w:val="24"/>
          <w:szCs w:val="24"/>
        </w:rPr>
        <w:t>：为（最高投标限价</w:t>
      </w:r>
      <w:r w:rsidRPr="00AE360D">
        <w:rPr>
          <w:rFonts w:ascii="宋体" w:hAnsi="宋体" w:cs="仿宋"/>
          <w:sz w:val="24"/>
          <w:szCs w:val="24"/>
        </w:rPr>
        <w:t>*D%</w:t>
      </w:r>
      <w:r w:rsidRPr="00AE360D">
        <w:rPr>
          <w:rFonts w:ascii="宋体" w:hAnsi="宋体" w:cs="仿宋" w:hint="eastAsia"/>
          <w:sz w:val="24"/>
          <w:szCs w:val="24"/>
        </w:rPr>
        <w:t>）（</w:t>
      </w:r>
      <w:r w:rsidRPr="00AE360D">
        <w:rPr>
          <w:rFonts w:ascii="宋体" w:hAnsi="宋体" w:cs="仿宋"/>
          <w:sz w:val="24"/>
          <w:szCs w:val="24"/>
        </w:rPr>
        <w:t>D</w:t>
      </w:r>
      <w:r w:rsidRPr="00AE360D">
        <w:rPr>
          <w:rFonts w:ascii="宋体" w:hAnsi="宋体" w:cs="仿宋" w:hint="eastAsia"/>
          <w:sz w:val="24"/>
          <w:szCs w:val="24"/>
        </w:rPr>
        <w:t>的取值范围为</w:t>
      </w:r>
      <w:r w:rsidRPr="00AE360D">
        <w:rPr>
          <w:rFonts w:ascii="宋体" w:hAnsi="宋体" w:cs="仿宋"/>
          <w:sz w:val="24"/>
          <w:szCs w:val="24"/>
        </w:rPr>
        <w:t>[94,100],</w:t>
      </w:r>
      <w:r w:rsidRPr="00AE360D">
        <w:rPr>
          <w:rFonts w:ascii="宋体" w:hAnsi="宋体" w:cs="仿宋" w:hint="eastAsia"/>
          <w:sz w:val="24"/>
          <w:szCs w:val="24"/>
        </w:rPr>
        <w:t>由招标人自定）</w:t>
      </w:r>
    </w:p>
    <w:p w:rsidR="002A5A05" w:rsidRPr="00AE360D" w:rsidRDefault="007C0289">
      <w:pPr>
        <w:spacing w:line="360" w:lineRule="auto"/>
        <w:ind w:firstLineChars="200" w:firstLine="480"/>
        <w:rPr>
          <w:rFonts w:ascii="宋体" w:hAnsi="宋体"/>
          <w:sz w:val="24"/>
          <w:szCs w:val="24"/>
        </w:rPr>
      </w:pPr>
      <w:r w:rsidRPr="00AE360D">
        <w:rPr>
          <w:rFonts w:ascii="宋体" w:hAnsi="宋体" w:cs="仿宋"/>
          <w:sz w:val="24"/>
          <w:szCs w:val="24"/>
        </w:rPr>
        <w:t>X:</w:t>
      </w:r>
      <w:r w:rsidRPr="00AE360D">
        <w:rPr>
          <w:rFonts w:ascii="宋体" w:hAnsi="宋体" w:cs="仿宋" w:hint="eastAsia"/>
          <w:sz w:val="24"/>
          <w:szCs w:val="24"/>
        </w:rPr>
        <w:t>为等分点值，在开标前从</w:t>
      </w:r>
      <w:r w:rsidRPr="00AE360D">
        <w:rPr>
          <w:rFonts w:ascii="宋体" w:hAnsi="宋体" w:cs="仿宋"/>
          <w:sz w:val="24"/>
          <w:szCs w:val="24"/>
        </w:rPr>
        <w:t>[0,100]</w:t>
      </w:r>
      <w:r w:rsidRPr="00AE360D">
        <w:rPr>
          <w:rFonts w:ascii="宋体" w:hAnsi="宋体" w:cs="仿宋" w:hint="eastAsia"/>
          <w:sz w:val="24"/>
          <w:szCs w:val="24"/>
        </w:rPr>
        <w:t>整数中随机抽取</w:t>
      </w:r>
    </w:p>
    <w:p w:rsidR="002A5A05" w:rsidRPr="00AE360D" w:rsidRDefault="007C0289">
      <w:pPr>
        <w:spacing w:line="360" w:lineRule="auto"/>
        <w:ind w:firstLineChars="200" w:firstLine="480"/>
        <w:rPr>
          <w:rFonts w:ascii="宋体" w:hAnsi="宋体"/>
          <w:sz w:val="24"/>
          <w:szCs w:val="24"/>
        </w:rPr>
      </w:pPr>
      <w:r w:rsidRPr="00AE360D">
        <w:rPr>
          <w:rFonts w:ascii="宋体" w:hAnsi="宋体" w:cs="宋体" w:hint="eastAsia"/>
          <w:kern w:val="0"/>
          <w:sz w:val="24"/>
          <w:szCs w:val="24"/>
        </w:rPr>
        <w:t>45.3</w:t>
      </w:r>
      <w:r w:rsidRPr="00AE360D">
        <w:rPr>
          <w:rFonts w:ascii="宋体" w:hAnsi="宋体" w:hint="eastAsia"/>
          <w:sz w:val="24"/>
          <w:szCs w:val="24"/>
        </w:rPr>
        <w:t>当标价等于评标参考价时得</w:t>
      </w:r>
      <w:r w:rsidRPr="00AE360D">
        <w:rPr>
          <w:rFonts w:ascii="宋体" w:hAnsi="宋体"/>
          <w:sz w:val="24"/>
          <w:szCs w:val="24"/>
        </w:rPr>
        <w:t>100</w:t>
      </w:r>
      <w:r w:rsidRPr="00AE360D">
        <w:rPr>
          <w:rFonts w:ascii="宋体" w:hAnsi="宋体" w:hint="eastAsia"/>
          <w:sz w:val="24"/>
          <w:szCs w:val="24"/>
        </w:rPr>
        <w:t>分，标价每高于评标参考价</w:t>
      </w:r>
      <w:r w:rsidRPr="00AE360D">
        <w:rPr>
          <w:rFonts w:ascii="宋体" w:hAnsi="宋体"/>
          <w:sz w:val="24"/>
          <w:szCs w:val="24"/>
        </w:rPr>
        <w:t>1%</w:t>
      </w:r>
      <w:r w:rsidRPr="00AE360D">
        <w:rPr>
          <w:rFonts w:ascii="宋体" w:hAnsi="宋体" w:hint="eastAsia"/>
          <w:sz w:val="24"/>
          <w:szCs w:val="24"/>
        </w:rPr>
        <w:t>，扣</w:t>
      </w:r>
      <w:r w:rsidRPr="00AE360D">
        <w:rPr>
          <w:rFonts w:ascii="宋体" w:hAnsi="宋体"/>
          <w:sz w:val="24"/>
          <w:szCs w:val="24"/>
        </w:rPr>
        <w:t>1.5</w:t>
      </w:r>
      <w:r w:rsidRPr="00AE360D">
        <w:rPr>
          <w:rFonts w:ascii="宋体" w:hAnsi="宋体" w:hint="eastAsia"/>
          <w:sz w:val="24"/>
          <w:szCs w:val="24"/>
        </w:rPr>
        <w:t>分，每低于评标参考价</w:t>
      </w:r>
      <w:r w:rsidRPr="00AE360D">
        <w:rPr>
          <w:rFonts w:ascii="宋体" w:hAnsi="宋体"/>
          <w:sz w:val="24"/>
          <w:szCs w:val="24"/>
        </w:rPr>
        <w:t>1%</w:t>
      </w:r>
      <w:r w:rsidRPr="00AE360D">
        <w:rPr>
          <w:rFonts w:ascii="宋体" w:hAnsi="宋体" w:hint="eastAsia"/>
          <w:sz w:val="24"/>
          <w:szCs w:val="24"/>
        </w:rPr>
        <w:t>，扣</w:t>
      </w:r>
      <w:r w:rsidRPr="00AE360D">
        <w:rPr>
          <w:rFonts w:ascii="宋体" w:hAnsi="宋体"/>
          <w:sz w:val="24"/>
          <w:szCs w:val="24"/>
        </w:rPr>
        <w:t>1</w:t>
      </w:r>
      <w:r w:rsidRPr="00AE360D">
        <w:rPr>
          <w:rFonts w:ascii="宋体" w:hAnsi="宋体" w:hint="eastAsia"/>
          <w:sz w:val="24"/>
          <w:szCs w:val="24"/>
        </w:rPr>
        <w:t>分，扣至</w:t>
      </w:r>
      <w:r w:rsidRPr="00AE360D">
        <w:rPr>
          <w:rFonts w:ascii="宋体" w:hAnsi="宋体"/>
          <w:sz w:val="24"/>
          <w:szCs w:val="24"/>
        </w:rPr>
        <w:t>0</w:t>
      </w:r>
      <w:r w:rsidRPr="00AE360D">
        <w:rPr>
          <w:rFonts w:ascii="宋体" w:hAnsi="宋体" w:hint="eastAsia"/>
          <w:sz w:val="24"/>
          <w:szCs w:val="24"/>
        </w:rPr>
        <w:t>分为止，得出经济分，精确到小数点后两位。</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45.4计算通过技术标有效性审查的投标人总得分。投标人总得分=（技术得分×技术得分权重</w:t>
      </w:r>
      <w:r w:rsidRPr="00AE360D">
        <w:rPr>
          <w:rFonts w:ascii="宋体" w:eastAsia="宋体" w:hAnsi="宋体" w:cs="宋体" w:hint="eastAsia"/>
          <w:sz w:val="24"/>
          <w:szCs w:val="24"/>
        </w:rPr>
        <w:t>＋</w:t>
      </w:r>
      <w:r w:rsidRPr="00AE360D">
        <w:rPr>
          <w:rFonts w:ascii="宋体" w:eastAsia="宋体" w:hAnsi="宋体" w:hint="eastAsia"/>
          <w:sz w:val="24"/>
          <w:szCs w:val="24"/>
        </w:rPr>
        <w:t>经济得分×经济得分权重）×（1-综合诚信评价分数权重）</w:t>
      </w:r>
      <w:r w:rsidRPr="00AE360D">
        <w:rPr>
          <w:rFonts w:ascii="宋体" w:eastAsia="宋体" w:hAnsi="宋体" w:cs="宋体" w:hint="eastAsia"/>
          <w:sz w:val="24"/>
          <w:szCs w:val="24"/>
        </w:rPr>
        <w:t>＋</w:t>
      </w:r>
      <w:r w:rsidRPr="00AE360D">
        <w:rPr>
          <w:rFonts w:ascii="宋体" w:eastAsia="宋体" w:hAnsi="宋体" w:hint="eastAsia"/>
          <w:sz w:val="24"/>
          <w:szCs w:val="24"/>
        </w:rPr>
        <w:t>综合诚信评价排名得分×综合诚信评价分数权重）。技术、经济得分权重按投标须知前附表的规定执行。总得分四舍五入保留两位小数。</w:t>
      </w:r>
    </w:p>
    <w:p w:rsidR="002A5A05" w:rsidRPr="00AE360D" w:rsidRDefault="007C0289">
      <w:pPr>
        <w:pStyle w:val="a1"/>
        <w:tabs>
          <w:tab w:val="left" w:pos="7380"/>
        </w:tabs>
        <w:snapToGrid w:val="0"/>
        <w:spacing w:after="0" w:line="360" w:lineRule="auto"/>
        <w:ind w:firstLineChars="200" w:firstLine="480"/>
        <w:rPr>
          <w:rFonts w:ascii="宋体" w:eastAsia="宋体" w:hAnsi="宋体"/>
          <w:sz w:val="24"/>
          <w:szCs w:val="24"/>
        </w:rPr>
      </w:pPr>
      <w:r w:rsidRPr="00AE360D">
        <w:rPr>
          <w:rFonts w:ascii="宋体" w:eastAsia="宋体" w:hAnsi="宋体" w:hint="eastAsia"/>
          <w:sz w:val="24"/>
          <w:szCs w:val="24"/>
        </w:rPr>
        <w:t>46.经济标的有效性审查</w:t>
      </w:r>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46.1经济标的有效性审查：按照投标人总得分排序，依次对投标文件进行经济标有效性审查，投标文件中没有任一种列于本办法附表三《经济标有效性审查表》中情形的，为有效</w:t>
      </w:r>
      <w:r w:rsidRPr="00AE360D">
        <w:rPr>
          <w:rFonts w:ascii="宋体" w:hAnsi="宋体" w:hint="eastAsia"/>
          <w:sz w:val="24"/>
        </w:rPr>
        <w:t>投标文件</w:t>
      </w:r>
      <w:r w:rsidRPr="00AE360D">
        <w:rPr>
          <w:rFonts w:ascii="宋体" w:hAnsi="宋体" w:hint="eastAsia"/>
          <w:sz w:val="24"/>
          <w:szCs w:val="24"/>
        </w:rPr>
        <w:t>，否则其投标文件将被否决。如评标委员会成员的评审意见不一致</w:t>
      </w:r>
      <w:r w:rsidRPr="00AE360D">
        <w:rPr>
          <w:rFonts w:ascii="宋体" w:hAnsi="宋体" w:hint="eastAsia"/>
          <w:sz w:val="24"/>
          <w:szCs w:val="24"/>
        </w:rPr>
        <w:lastRenderedPageBreak/>
        <w:t>时，以评标委员会过半数成员的意见作为评标委员会对该情形的认定结论。</w:t>
      </w:r>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 xml:space="preserve"> </w:t>
      </w:r>
      <w:r w:rsidRPr="00AE360D">
        <w:rPr>
          <w:rFonts w:ascii="宋体" w:hAnsi="宋体"/>
          <w:sz w:val="24"/>
          <w:szCs w:val="24"/>
        </w:rPr>
        <w:t>4</w:t>
      </w:r>
      <w:r w:rsidRPr="00AE360D">
        <w:rPr>
          <w:rFonts w:ascii="宋体" w:hAnsi="宋体" w:hint="eastAsia"/>
          <w:sz w:val="24"/>
          <w:szCs w:val="24"/>
        </w:rPr>
        <w:t>6.2经济标的算术校核。评标委员会对进行经济标有效性审查的投标文件投标报价按照就低不就高的原则进行算术校核，具体标准如下：</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4</w:t>
      </w:r>
      <w:r w:rsidRPr="00AE360D">
        <w:rPr>
          <w:rFonts w:ascii="宋体" w:hAnsi="宋体" w:hint="eastAsia"/>
          <w:sz w:val="24"/>
          <w:szCs w:val="24"/>
        </w:rPr>
        <w:t>6.2.1如果数字表示的金额和用文字表示的金额不一致时，应以文字表示的金额为准；</w:t>
      </w:r>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 xml:space="preserve"> </w:t>
      </w:r>
      <w:r w:rsidRPr="00AE360D">
        <w:rPr>
          <w:rFonts w:ascii="宋体" w:hAnsi="宋体"/>
          <w:sz w:val="24"/>
          <w:szCs w:val="24"/>
        </w:rPr>
        <w:t>4</w:t>
      </w:r>
      <w:r w:rsidRPr="00AE360D">
        <w:rPr>
          <w:rFonts w:ascii="宋体" w:hAnsi="宋体" w:hint="eastAsia"/>
          <w:sz w:val="24"/>
          <w:szCs w:val="24"/>
        </w:rPr>
        <w:t>6.2.2经算术复核的投标人报价与其投标报价不一致时，按就低不就高原则确定其最终报价；</w:t>
      </w:r>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 xml:space="preserve"> </w:t>
      </w:r>
      <w:r w:rsidRPr="00AE360D">
        <w:rPr>
          <w:rFonts w:ascii="宋体" w:hAnsi="宋体"/>
          <w:sz w:val="24"/>
          <w:szCs w:val="24"/>
        </w:rPr>
        <w:t>4</w:t>
      </w:r>
      <w:r w:rsidRPr="00AE360D">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 xml:space="preserve"> </w:t>
      </w:r>
      <w:r w:rsidRPr="00AE360D">
        <w:rPr>
          <w:rFonts w:ascii="宋体" w:hAnsi="宋体"/>
          <w:sz w:val="24"/>
          <w:szCs w:val="24"/>
        </w:rPr>
        <w:t>4</w:t>
      </w:r>
      <w:r w:rsidRPr="00AE360D">
        <w:rPr>
          <w:rFonts w:ascii="宋体" w:hAnsi="宋体" w:hint="eastAsia"/>
          <w:sz w:val="24"/>
          <w:szCs w:val="24"/>
        </w:rPr>
        <w:t>6.2.</w:t>
      </w:r>
      <w:r w:rsidRPr="00AE360D">
        <w:rPr>
          <w:rFonts w:ascii="宋体" w:hAnsi="宋体"/>
          <w:sz w:val="24"/>
          <w:szCs w:val="24"/>
        </w:rPr>
        <w:t>4</w:t>
      </w:r>
      <w:r w:rsidRPr="00AE360D">
        <w:rPr>
          <w:rFonts w:ascii="宋体" w:hAnsi="宋体" w:hint="eastAsia"/>
          <w:sz w:val="24"/>
          <w:szCs w:val="24"/>
        </w:rPr>
        <w:t>当合价、金额累加错误时，按就低不就高原则，如果累加修正值小于原累加值，则按累加修正值；如果累加修正值大于原累加值，则按原累加值；</w:t>
      </w:r>
    </w:p>
    <w:p w:rsidR="002A5A05" w:rsidRPr="00AE360D" w:rsidRDefault="007C0289">
      <w:pPr>
        <w:spacing w:line="360" w:lineRule="auto"/>
        <w:ind w:firstLineChars="200" w:firstLine="480"/>
        <w:rPr>
          <w:rFonts w:ascii="宋体" w:hAnsi="宋体"/>
          <w:sz w:val="24"/>
          <w:szCs w:val="24"/>
        </w:rPr>
      </w:pPr>
      <w:r w:rsidRPr="00AE360D">
        <w:rPr>
          <w:rFonts w:ascii="宋体" w:hAnsi="宋体" w:hint="eastAsia"/>
          <w:sz w:val="24"/>
          <w:szCs w:val="24"/>
        </w:rPr>
        <w:t xml:space="preserve"> </w:t>
      </w:r>
      <w:r w:rsidRPr="00AE360D">
        <w:rPr>
          <w:rFonts w:ascii="宋体" w:hAnsi="宋体"/>
          <w:sz w:val="24"/>
          <w:szCs w:val="24"/>
        </w:rPr>
        <w:t>4</w:t>
      </w:r>
      <w:r w:rsidRPr="00AE360D">
        <w:rPr>
          <w:rFonts w:ascii="宋体" w:hAnsi="宋体" w:hint="eastAsia"/>
          <w:sz w:val="24"/>
          <w:szCs w:val="24"/>
        </w:rPr>
        <w:t>6.2.</w:t>
      </w:r>
      <w:r w:rsidRPr="00AE360D">
        <w:rPr>
          <w:rFonts w:ascii="宋体" w:hAnsi="宋体"/>
          <w:sz w:val="24"/>
          <w:szCs w:val="24"/>
        </w:rPr>
        <w:t>5</w:t>
      </w:r>
      <w:r w:rsidRPr="00AE360D">
        <w:rPr>
          <w:rFonts w:ascii="宋体" w:hAnsi="宋体" w:hint="eastAsia"/>
          <w:sz w:val="24"/>
          <w:szCs w:val="24"/>
        </w:rPr>
        <w:t>如果投标人的有关规费、暂列金额、暂估价、绿色施工安全防护措施费等未按招标文件规定的金额填写的，由评标委员会按照招标文件规定的金额进行修正；</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4</w:t>
      </w:r>
      <w:r w:rsidRPr="00AE360D">
        <w:rPr>
          <w:rFonts w:ascii="宋体" w:hAnsi="宋体" w:hint="eastAsia"/>
          <w:sz w:val="24"/>
          <w:szCs w:val="24"/>
        </w:rPr>
        <w:t>6.2.</w:t>
      </w:r>
      <w:r w:rsidRPr="00AE360D">
        <w:rPr>
          <w:rFonts w:ascii="宋体" w:hAnsi="宋体"/>
          <w:sz w:val="24"/>
          <w:szCs w:val="24"/>
        </w:rPr>
        <w:t>6</w:t>
      </w:r>
      <w:r w:rsidRPr="00AE360D">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4</w:t>
      </w:r>
      <w:r w:rsidRPr="00AE360D">
        <w:rPr>
          <w:rFonts w:ascii="宋体" w:hAnsi="宋体" w:hint="eastAsia"/>
          <w:sz w:val="24"/>
          <w:szCs w:val="24"/>
        </w:rPr>
        <w:t>6.2.</w:t>
      </w:r>
      <w:r w:rsidRPr="00AE360D">
        <w:rPr>
          <w:rFonts w:ascii="宋体" w:hAnsi="宋体"/>
          <w:sz w:val="24"/>
          <w:szCs w:val="24"/>
        </w:rPr>
        <w:t>7</w:t>
      </w:r>
      <w:r w:rsidRPr="00AE360D">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4</w:t>
      </w:r>
      <w:r w:rsidRPr="00AE360D">
        <w:rPr>
          <w:rFonts w:ascii="宋体" w:hAnsi="宋体" w:hint="eastAsia"/>
          <w:sz w:val="24"/>
          <w:szCs w:val="24"/>
        </w:rPr>
        <w:t>6.2.</w:t>
      </w:r>
      <w:r w:rsidRPr="00AE360D">
        <w:rPr>
          <w:rFonts w:ascii="宋体" w:hAnsi="宋体"/>
          <w:sz w:val="24"/>
          <w:szCs w:val="24"/>
        </w:rPr>
        <w:t>8</w:t>
      </w:r>
      <w:r w:rsidRPr="00AE360D">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lastRenderedPageBreak/>
        <w:t>4</w:t>
      </w:r>
      <w:r w:rsidRPr="00AE360D">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4</w:t>
      </w:r>
      <w:r w:rsidRPr="00AE360D">
        <w:rPr>
          <w:rFonts w:ascii="宋体" w:hAnsi="宋体" w:hint="eastAsia"/>
          <w:sz w:val="24"/>
          <w:szCs w:val="24"/>
        </w:rPr>
        <w:t>8.评标委员会应在通过投标文件经济标有效性审查的投标人中，按步骤45.4确定的投标人第二阶段排序，推荐前</w:t>
      </w:r>
      <w:r w:rsidRPr="00AE360D">
        <w:rPr>
          <w:rFonts w:ascii="宋体" w:hAnsi="宋体"/>
          <w:sz w:val="24"/>
          <w:szCs w:val="24"/>
        </w:rPr>
        <w:t>3</w:t>
      </w:r>
      <w:r w:rsidRPr="00AE360D">
        <w:rPr>
          <w:rFonts w:ascii="宋体" w:hAnsi="宋体" w:hint="eastAsia"/>
          <w:sz w:val="24"/>
          <w:szCs w:val="24"/>
        </w:rPr>
        <w:t>名依次为第一中标候选人至第三中标候选人</w:t>
      </w:r>
      <w:r w:rsidRPr="00AE360D">
        <w:rPr>
          <w:rFonts w:ascii="宋体" w:hAnsi="宋体"/>
          <w:sz w:val="24"/>
          <w:szCs w:val="24"/>
        </w:rPr>
        <w:t>,</w:t>
      </w:r>
      <w:r w:rsidRPr="00AE360D">
        <w:rPr>
          <w:rFonts w:ascii="宋体" w:hAnsi="宋体" w:hint="eastAsia"/>
          <w:sz w:val="24"/>
          <w:szCs w:val="24"/>
        </w:rPr>
        <w:t>并编制评标报告。</w:t>
      </w:r>
    </w:p>
    <w:p w:rsidR="002A5A05" w:rsidRPr="00AE360D" w:rsidRDefault="007C0289">
      <w:pPr>
        <w:spacing w:line="360" w:lineRule="auto"/>
        <w:ind w:firstLineChars="200" w:firstLine="480"/>
        <w:rPr>
          <w:rFonts w:ascii="宋体" w:hAnsi="宋体"/>
          <w:sz w:val="24"/>
          <w:szCs w:val="24"/>
        </w:rPr>
      </w:pPr>
      <w:r w:rsidRPr="00AE360D">
        <w:rPr>
          <w:rFonts w:ascii="宋体" w:hAnsi="宋体"/>
          <w:sz w:val="24"/>
          <w:szCs w:val="24"/>
        </w:rPr>
        <w:t>4</w:t>
      </w:r>
      <w:r w:rsidRPr="00AE360D">
        <w:rPr>
          <w:rFonts w:ascii="宋体" w:hAnsi="宋体" w:hint="eastAsia"/>
          <w:sz w:val="24"/>
          <w:szCs w:val="24"/>
        </w:rPr>
        <w:t>9.若通过经济标有效性审查的投标人不足三家，应当依法重新招标。（当</w:t>
      </w:r>
      <w:r w:rsidRPr="00AE360D">
        <w:rPr>
          <w:rFonts w:ascii="宋体" w:hAnsi="宋体"/>
          <w:sz w:val="24"/>
          <w:szCs w:val="24"/>
        </w:rPr>
        <w:t>N</w:t>
      </w:r>
      <w:r w:rsidRPr="00AE360D">
        <w:rPr>
          <w:rFonts w:ascii="宋体" w:hAnsi="宋体" w:hint="eastAsia"/>
          <w:sz w:val="24"/>
          <w:szCs w:val="24"/>
        </w:rPr>
        <w:t>个标段同时招标且不允许兼中时，若有效投标人不足</w:t>
      </w:r>
      <w:r w:rsidRPr="00AE360D">
        <w:rPr>
          <w:rFonts w:ascii="宋体" w:hAnsi="宋体"/>
          <w:sz w:val="24"/>
          <w:szCs w:val="24"/>
        </w:rPr>
        <w:t>N+2</w:t>
      </w:r>
      <w:r w:rsidRPr="00AE360D">
        <w:rPr>
          <w:rFonts w:ascii="宋体" w:hAnsi="宋体" w:hint="eastAsia"/>
          <w:sz w:val="24"/>
          <w:szCs w:val="24"/>
        </w:rPr>
        <w:t>家，应当依法重新招标）</w:t>
      </w:r>
    </w:p>
    <w:p w:rsidR="002A5A05" w:rsidRPr="00AE360D" w:rsidRDefault="002A5A05">
      <w:pPr>
        <w:spacing w:line="360" w:lineRule="auto"/>
        <w:rPr>
          <w:rFonts w:ascii="宋体" w:hAnsi="宋体"/>
          <w:sz w:val="24"/>
          <w:szCs w:val="24"/>
        </w:rPr>
      </w:pPr>
    </w:p>
    <w:p w:rsidR="002A5A05" w:rsidRPr="00AE360D" w:rsidRDefault="007C0289">
      <w:pPr>
        <w:widowControl/>
        <w:jc w:val="left"/>
        <w:rPr>
          <w:rFonts w:ascii="宋体" w:hAnsi="宋体"/>
          <w:sz w:val="24"/>
          <w:szCs w:val="24"/>
        </w:rPr>
      </w:pPr>
      <w:r w:rsidRPr="00AE360D">
        <w:rPr>
          <w:rFonts w:ascii="宋体" w:hAnsi="宋体"/>
          <w:sz w:val="24"/>
          <w:szCs w:val="24"/>
        </w:rPr>
        <w:br w:type="page"/>
      </w:r>
    </w:p>
    <w:p w:rsidR="002A5A05" w:rsidRPr="00AE360D" w:rsidRDefault="002A5A05">
      <w:pPr>
        <w:spacing w:line="360" w:lineRule="auto"/>
        <w:rPr>
          <w:rFonts w:ascii="宋体" w:hAnsi="宋体"/>
          <w:sz w:val="24"/>
          <w:szCs w:val="24"/>
        </w:rPr>
      </w:pPr>
    </w:p>
    <w:p w:rsidR="002A5A05" w:rsidRPr="00AE360D" w:rsidRDefault="007C0289">
      <w:pPr>
        <w:widowControl/>
        <w:snapToGrid w:val="0"/>
        <w:spacing w:line="360" w:lineRule="auto"/>
        <w:ind w:right="102"/>
        <w:jc w:val="left"/>
        <w:rPr>
          <w:rFonts w:ascii="宋体"/>
          <w:szCs w:val="21"/>
        </w:rPr>
      </w:pPr>
      <w:r w:rsidRPr="00AE360D">
        <w:rPr>
          <w:rFonts w:ascii="宋体" w:hAnsi="宋体" w:hint="eastAsia"/>
          <w:szCs w:val="21"/>
        </w:rPr>
        <w:t>附表一：</w:t>
      </w:r>
    </w:p>
    <w:p w:rsidR="002A5A05" w:rsidRPr="00AE360D" w:rsidRDefault="007C0289">
      <w:pPr>
        <w:jc w:val="center"/>
        <w:rPr>
          <w:b/>
          <w:sz w:val="32"/>
          <w:szCs w:val="32"/>
        </w:rPr>
      </w:pPr>
      <w:r w:rsidRPr="00AE360D">
        <w:rPr>
          <w:rFonts w:hint="eastAsia"/>
          <w:b/>
          <w:sz w:val="32"/>
          <w:szCs w:val="32"/>
        </w:rPr>
        <w:t>资格审查表</w:t>
      </w:r>
    </w:p>
    <w:p w:rsidR="002A5A05" w:rsidRPr="00AE360D" w:rsidRDefault="007C0289">
      <w:pPr>
        <w:spacing w:line="480" w:lineRule="auto"/>
        <w:rPr>
          <w:sz w:val="24"/>
          <w:szCs w:val="24"/>
        </w:rPr>
      </w:pPr>
      <w:r w:rsidRPr="00AE360D">
        <w:rPr>
          <w:rFonts w:hint="eastAsia"/>
          <w:sz w:val="24"/>
          <w:szCs w:val="24"/>
        </w:rPr>
        <w:t>工程名称：</w:t>
      </w:r>
    </w:p>
    <w:p w:rsidR="002A5A05" w:rsidRPr="00AE360D" w:rsidRDefault="007C0289">
      <w:pPr>
        <w:spacing w:line="480" w:lineRule="auto"/>
        <w:rPr>
          <w:sz w:val="24"/>
          <w:szCs w:val="24"/>
        </w:rPr>
      </w:pPr>
      <w:r w:rsidRPr="00AE360D">
        <w:rPr>
          <w:rFonts w:hint="eastAsia"/>
          <w:sz w:val="24"/>
          <w:szCs w:val="24"/>
        </w:rPr>
        <w:t>投标人名称：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4140"/>
        <w:gridCol w:w="720"/>
      </w:tblGrid>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b/>
                <w:szCs w:val="21"/>
              </w:rPr>
            </w:pPr>
            <w:r w:rsidRPr="00AE360D">
              <w:rPr>
                <w:rFonts w:ascii="宋体" w:hAnsi="宋体" w:hint="eastAsia"/>
                <w:b/>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b/>
                <w:szCs w:val="21"/>
              </w:rPr>
            </w:pPr>
            <w:r w:rsidRPr="00AE360D">
              <w:rPr>
                <w:rFonts w:ascii="宋体" w:hAnsi="宋体" w:hint="eastAsia"/>
                <w:b/>
                <w:szCs w:val="21"/>
              </w:rPr>
              <w:t>审查项目</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b/>
                <w:szCs w:val="21"/>
              </w:rPr>
            </w:pPr>
            <w:r w:rsidRPr="00AE360D">
              <w:rPr>
                <w:rFonts w:ascii="宋体" w:hAnsi="宋体" w:hint="eastAsia"/>
                <w:b/>
                <w:szCs w:val="21"/>
              </w:rPr>
              <w:t>须审查的资料</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b/>
                <w:szCs w:val="21"/>
              </w:rPr>
            </w:pPr>
            <w:r w:rsidRPr="00AE360D">
              <w:rPr>
                <w:rFonts w:ascii="宋体" w:hAnsi="宋体" w:hint="eastAsia"/>
                <w:b/>
                <w:szCs w:val="21"/>
              </w:rPr>
              <w:t>审查结果</w:t>
            </w: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投标人参加投标的意思表达清楚，投标人代表被授权有效</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投标人声明、法定代表人证明书；委托投标的还应提供法人授权委托证明书</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投标人具有独立法人资格，按国家法律经营</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cs="宋体" w:hint="eastAsia"/>
                <w:szCs w:val="21"/>
              </w:rPr>
              <w:t>营业执照扫描件加盖电子公章</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投标人持有建设行政主管部门颁发的企业资质证书及安全生产许可证；投标人资质符合公告要求</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cs="宋体" w:hint="eastAsia"/>
                <w:szCs w:val="21"/>
              </w:rPr>
              <w:t>资质证书及安全生产许可证扫描件加盖电子公章</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投标人拟担任本工程项目负责人符合公告要求</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rsidP="00FC14C0">
            <w:pPr>
              <w:spacing w:before="120" w:after="60"/>
              <w:jc w:val="center"/>
              <w:rPr>
                <w:rFonts w:ascii="宋体" w:hAnsi="宋体"/>
                <w:szCs w:val="21"/>
              </w:rPr>
            </w:pPr>
            <w:r w:rsidRPr="00AE360D">
              <w:rPr>
                <w:rFonts w:ascii="宋体" w:hAnsi="宋体" w:hint="eastAsia"/>
                <w:szCs w:val="21"/>
              </w:rPr>
              <w:t>建造师证书</w:t>
            </w:r>
            <w:r w:rsidRPr="00AE360D">
              <w:rPr>
                <w:rFonts w:ascii="宋体" w:hAnsi="宋体" w:cs="宋体" w:hint="eastAsia"/>
                <w:szCs w:val="21"/>
              </w:rPr>
              <w:t>扫描件加盖电子公章</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持有项目负责人安全培训考核合格证（</w:t>
            </w:r>
            <w:r w:rsidRPr="00AE360D">
              <w:rPr>
                <w:rFonts w:ascii="宋体" w:hAnsi="宋体"/>
                <w:szCs w:val="21"/>
              </w:rPr>
              <w:t>B</w:t>
            </w:r>
            <w:r w:rsidRPr="00AE360D">
              <w:rPr>
                <w:rFonts w:ascii="宋体" w:hAnsi="宋体" w:hint="eastAsia"/>
                <w:szCs w:val="21"/>
              </w:rPr>
              <w:t>类）或能够提供广东省建筑施工企业管理人员安全生产考核信息系统安全生产管理人员证书信息的网页截图</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项目负责人安全培训考核合格证（</w:t>
            </w:r>
            <w:r w:rsidRPr="00AE360D">
              <w:rPr>
                <w:rFonts w:ascii="宋体" w:hAnsi="宋体"/>
                <w:szCs w:val="21"/>
              </w:rPr>
              <w:t>B证）</w:t>
            </w:r>
            <w:r w:rsidRPr="00AE360D">
              <w:rPr>
                <w:rFonts w:ascii="宋体" w:hAnsi="宋体" w:cs="宋体" w:hint="eastAsia"/>
                <w:szCs w:val="21"/>
              </w:rPr>
              <w:t>在扫描件加盖电子公章</w:t>
            </w:r>
            <w:r w:rsidRPr="00AE360D">
              <w:rPr>
                <w:rFonts w:ascii="宋体" w:hAnsi="宋体" w:hint="eastAsia"/>
                <w:szCs w:val="21"/>
              </w:rPr>
              <w:t>或广东省建筑施工企业管理人员安全生产考核信息系统安全生产管理人员证书信息的网页截图</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投标人拟担任本工程技术负责人符合公告要求</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拟委托技术负责人的相关证书、资料（具体要求</w:t>
            </w:r>
            <w:r w:rsidRPr="00AE360D">
              <w:rPr>
                <w:rFonts w:ascii="宋体" w:hAnsi="宋体" w:hint="eastAsia"/>
                <w:szCs w:val="21"/>
                <w:u w:val="single"/>
              </w:rPr>
              <w:t>详见招标公告</w:t>
            </w:r>
            <w:r w:rsidRPr="00AE360D">
              <w:rPr>
                <w:rFonts w:ascii="宋体" w:hAnsi="宋体" w:hint="eastAsia"/>
                <w:szCs w:val="21"/>
              </w:rPr>
              <w:t>）</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专职安全员须具有安全生产考核合格证（</w:t>
            </w:r>
            <w:r w:rsidRPr="00AE360D">
              <w:rPr>
                <w:rFonts w:ascii="宋体" w:hAnsi="宋体"/>
                <w:szCs w:val="21"/>
              </w:rPr>
              <w:t>C</w:t>
            </w:r>
            <w:r w:rsidRPr="00AE360D">
              <w:rPr>
                <w:rFonts w:ascii="宋体" w:hAnsi="宋体" w:hint="eastAsia"/>
                <w:szCs w:val="21"/>
              </w:rPr>
              <w:t>证）或能够提供广东省建筑施工企业管理人员安全生产考核信息系统安全生产管理人员证书信息的网页截图</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专职安全员的安全生产考核合格证（</w:t>
            </w:r>
            <w:r w:rsidRPr="00AE360D">
              <w:rPr>
                <w:rFonts w:ascii="宋体" w:hAnsi="宋体"/>
                <w:szCs w:val="21"/>
              </w:rPr>
              <w:t>C</w:t>
            </w:r>
            <w:r w:rsidRPr="00AE360D">
              <w:rPr>
                <w:rFonts w:ascii="宋体" w:hAnsi="宋体" w:hint="eastAsia"/>
                <w:szCs w:val="21"/>
              </w:rPr>
              <w:t>证）</w:t>
            </w:r>
            <w:r w:rsidRPr="00AE360D">
              <w:rPr>
                <w:rFonts w:ascii="宋体" w:hAnsi="宋体" w:cs="宋体" w:hint="eastAsia"/>
                <w:szCs w:val="21"/>
              </w:rPr>
              <w:t>在扫描件加盖电子公章</w:t>
            </w:r>
            <w:r w:rsidRPr="00AE360D">
              <w:rPr>
                <w:rFonts w:ascii="宋体" w:hAnsi="宋体" w:hint="eastAsia"/>
                <w:szCs w:val="21"/>
              </w:rPr>
              <w:t>或广东省建筑施工企业管理人员安全生产考核信息系统安全生产管理人员证书信息的网页截图</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trike/>
                <w:szCs w:val="21"/>
              </w:rPr>
            </w:pPr>
            <w:r w:rsidRPr="00AE360D">
              <w:rPr>
                <w:rFonts w:ascii="宋体" w:hAnsi="宋体" w:hint="eastAsia"/>
                <w:strike/>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trike/>
                <w:szCs w:val="21"/>
              </w:rPr>
            </w:pPr>
            <w:r w:rsidRPr="00AE360D">
              <w:rPr>
                <w:rFonts w:ascii="宋体" w:hAnsi="宋体" w:hint="eastAsia"/>
                <w:strike/>
                <w:szCs w:val="21"/>
              </w:rPr>
              <w:t>投标人完成过的类似工程业绩符合公告要求</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trike/>
                <w:szCs w:val="21"/>
              </w:rPr>
            </w:pPr>
            <w:r w:rsidRPr="00AE360D">
              <w:rPr>
                <w:rFonts w:ascii="宋体" w:hAnsi="宋体" w:hint="eastAsia"/>
                <w:strike/>
                <w:szCs w:val="21"/>
              </w:rPr>
              <w:t>业绩在</w:t>
            </w:r>
            <w:r w:rsidRPr="00AE360D">
              <w:rPr>
                <w:rFonts w:ascii="宋体" w:hAnsi="宋体" w:cs="宋体" w:hint="eastAsia"/>
                <w:strike/>
                <w:szCs w:val="21"/>
              </w:rPr>
              <w:t>广州市住房和城乡建设局企业诚信档案信息库</w:t>
            </w:r>
            <w:r w:rsidRPr="00AE360D">
              <w:rPr>
                <w:rFonts w:ascii="宋体" w:hAnsi="宋体" w:hint="eastAsia"/>
                <w:strike/>
                <w:szCs w:val="21"/>
              </w:rPr>
              <w:t>内的相关上传件（选择性条款）</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9</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投标人提供的投标人声明符合公告要求</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10</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投标人声明中签字的项目负责人和技术负责人与本项目拟派的项目负责人和技术负责人一致</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网上投标时选择拟投标的项目负责人、资格审查文件中拟委派的技术负责人及投标人声明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lastRenderedPageBreak/>
              <w:t>11</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cs="宋体" w:hint="eastAsia"/>
                <w:szCs w:val="21"/>
                <w:u w:val="single"/>
              </w:rPr>
              <w:t>关于联合体投标</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cs="宋体" w:hint="eastAsia"/>
                <w:szCs w:val="21"/>
                <w:u w:val="single"/>
              </w:rPr>
              <w:t>未以联合体进行投标</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0C1F56" w:rsidRPr="00AE360D">
        <w:tc>
          <w:tcPr>
            <w:tcW w:w="468" w:type="dxa"/>
            <w:tcBorders>
              <w:top w:val="single" w:sz="4" w:space="0" w:color="auto"/>
              <w:left w:val="single" w:sz="4" w:space="0" w:color="auto"/>
              <w:bottom w:val="single" w:sz="4" w:space="0" w:color="auto"/>
              <w:right w:val="single" w:sz="4" w:space="0" w:color="auto"/>
            </w:tcBorders>
            <w:vAlign w:val="center"/>
          </w:tcPr>
          <w:p w:rsidR="000C1F56" w:rsidRPr="00AE360D" w:rsidRDefault="000C1F56" w:rsidP="000C1F56">
            <w:pPr>
              <w:spacing w:before="120" w:after="60"/>
              <w:jc w:val="center"/>
              <w:rPr>
                <w:rFonts w:ascii="宋体" w:hAnsi="宋体"/>
                <w:szCs w:val="21"/>
              </w:rPr>
            </w:pPr>
            <w:r w:rsidRPr="00AE360D">
              <w:rPr>
                <w:rFonts w:ascii="宋体" w:hAnsi="宋体"/>
                <w:szCs w:val="21"/>
              </w:rPr>
              <w:t>1</w:t>
            </w:r>
            <w:r w:rsidRPr="00AE360D">
              <w:rPr>
                <w:rFonts w:ascii="宋体" w:hAnsi="宋体" w:hint="eastAsia"/>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0C1F56" w:rsidRPr="007849DC" w:rsidRDefault="000C1F56" w:rsidP="000C1F56">
            <w:pPr>
              <w:spacing w:before="120" w:after="60"/>
              <w:jc w:val="center"/>
              <w:rPr>
                <w:rFonts w:ascii="宋体" w:hAnsi="宋体"/>
                <w:szCs w:val="21"/>
              </w:rPr>
            </w:pPr>
            <w:r w:rsidRPr="007849DC">
              <w:rPr>
                <w:rFonts w:ascii="宋体" w:hAnsi="宋体" w:hint="eastAsia"/>
                <w:szCs w:val="21"/>
              </w:rPr>
              <w:t>资格审查前，投标人须在广州公共资源交易中心办理信息登记等相关投标登记手续及拟担任本工程项目负责人、专职安全员须是本企业的在册人员且与广州公共资源交易中心办理信息登记一致</w:t>
            </w:r>
          </w:p>
        </w:tc>
        <w:tc>
          <w:tcPr>
            <w:tcW w:w="4140" w:type="dxa"/>
            <w:tcBorders>
              <w:top w:val="single" w:sz="4" w:space="0" w:color="auto"/>
              <w:left w:val="single" w:sz="4" w:space="0" w:color="auto"/>
              <w:bottom w:val="single" w:sz="4" w:space="0" w:color="auto"/>
              <w:right w:val="single" w:sz="4" w:space="0" w:color="auto"/>
            </w:tcBorders>
            <w:vAlign w:val="center"/>
          </w:tcPr>
          <w:p w:rsidR="000C1F56" w:rsidRPr="00AE360D" w:rsidRDefault="000C1F56" w:rsidP="000C1F56">
            <w:pPr>
              <w:spacing w:before="120" w:after="60"/>
              <w:jc w:val="center"/>
              <w:rPr>
                <w:rFonts w:ascii="宋体" w:hAnsi="宋体"/>
                <w:szCs w:val="21"/>
              </w:rPr>
            </w:pPr>
            <w:r w:rsidRPr="00AE360D">
              <w:rPr>
                <w:rFonts w:ascii="宋体" w:hAnsi="宋体" w:hint="eastAsia"/>
                <w:szCs w:val="21"/>
              </w:rPr>
              <w:t>投标人在</w:t>
            </w:r>
            <w:r w:rsidRPr="00AE360D">
              <w:rPr>
                <w:rFonts w:ascii="宋体" w:hAnsi="宋体" w:cs="宋体" w:hint="eastAsia"/>
                <w:szCs w:val="21"/>
              </w:rPr>
              <w:t>广州公共资源交易中心办理信息登记等相关投标登记手续</w:t>
            </w:r>
            <w:r w:rsidRPr="00AE360D">
              <w:rPr>
                <w:rFonts w:ascii="宋体" w:hAnsi="宋体" w:hint="eastAsia"/>
                <w:szCs w:val="21"/>
              </w:rPr>
              <w:t>和人员信息</w:t>
            </w:r>
          </w:p>
        </w:tc>
        <w:tc>
          <w:tcPr>
            <w:tcW w:w="720" w:type="dxa"/>
            <w:tcBorders>
              <w:top w:val="single" w:sz="4" w:space="0" w:color="auto"/>
              <w:left w:val="single" w:sz="4" w:space="0" w:color="auto"/>
              <w:bottom w:val="single" w:sz="4" w:space="0" w:color="auto"/>
              <w:right w:val="single" w:sz="4" w:space="0" w:color="auto"/>
            </w:tcBorders>
            <w:vAlign w:val="center"/>
          </w:tcPr>
          <w:p w:rsidR="000C1F56" w:rsidRPr="00AE360D" w:rsidRDefault="000C1F56" w:rsidP="000C1F56">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trike/>
                <w:szCs w:val="21"/>
              </w:rPr>
            </w:pPr>
            <w:r w:rsidRPr="00AE360D">
              <w:rPr>
                <w:rFonts w:ascii="宋体" w:hAnsi="宋体"/>
                <w:strike/>
                <w:szCs w:val="21"/>
              </w:rPr>
              <w:t>1</w:t>
            </w:r>
            <w:r w:rsidRPr="00AE360D">
              <w:rPr>
                <w:rFonts w:ascii="宋体" w:hAnsi="宋体" w:hint="eastAsia"/>
                <w:strike/>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trike/>
                <w:szCs w:val="21"/>
              </w:rPr>
            </w:pPr>
            <w:r w:rsidRPr="00AE360D">
              <w:rPr>
                <w:rFonts w:ascii="宋体" w:hAnsi="宋体" w:hint="eastAsia"/>
                <w:strike/>
                <w:szCs w:val="21"/>
              </w:rPr>
              <w:t>投标人具有在广州地区可使用适合本工程的</w:t>
            </w:r>
            <w:r w:rsidRPr="00AE360D">
              <w:rPr>
                <w:rFonts w:ascii="宋体" w:hAnsi="宋体"/>
                <w:strike/>
                <w:szCs w:val="21"/>
              </w:rPr>
              <w:t xml:space="preserve"> </w:t>
            </w:r>
            <w:r w:rsidRPr="00AE360D">
              <w:rPr>
                <w:rFonts w:ascii="宋体" w:hAnsi="宋体" w:hint="eastAsia"/>
                <w:strike/>
                <w:szCs w:val="21"/>
                <w:u w:val="single"/>
              </w:rPr>
              <w:t>（规格）</w:t>
            </w:r>
            <w:r w:rsidRPr="00AE360D">
              <w:rPr>
                <w:rFonts w:ascii="宋体" w:hAnsi="宋体"/>
                <w:strike/>
                <w:szCs w:val="21"/>
                <w:u w:val="single"/>
              </w:rPr>
              <w:t xml:space="preserve"> </w:t>
            </w:r>
            <w:r w:rsidRPr="00AE360D">
              <w:rPr>
                <w:rFonts w:ascii="宋体" w:hAnsi="宋体" w:hint="eastAsia"/>
                <w:strike/>
                <w:szCs w:val="21"/>
              </w:rPr>
              <w:t>沥青摊铺机</w:t>
            </w:r>
            <w:r w:rsidRPr="00AE360D">
              <w:rPr>
                <w:rFonts w:ascii="宋体" w:hAnsi="宋体"/>
                <w:strike/>
                <w:szCs w:val="21"/>
              </w:rPr>
              <w:t xml:space="preserve">    </w:t>
            </w:r>
            <w:r w:rsidRPr="00AE360D">
              <w:rPr>
                <w:rFonts w:ascii="宋体" w:hAnsi="宋体"/>
                <w:strike/>
                <w:szCs w:val="21"/>
                <w:u w:val="single"/>
              </w:rPr>
              <w:t xml:space="preserve">      </w:t>
            </w:r>
            <w:r w:rsidRPr="00AE360D">
              <w:rPr>
                <w:rFonts w:ascii="宋体" w:hAnsi="宋体" w:hint="eastAsia"/>
                <w:strike/>
                <w:szCs w:val="21"/>
              </w:rPr>
              <w:t>台（如有）</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trike/>
                <w:szCs w:val="21"/>
              </w:rPr>
            </w:pPr>
            <w:r w:rsidRPr="00AE360D">
              <w:rPr>
                <w:rFonts w:ascii="宋体" w:hAnsi="宋体" w:hint="eastAsia"/>
                <w:strike/>
                <w:szCs w:val="21"/>
              </w:rPr>
              <w:t>沥青摊铺机自有发票或权属证明及设备现场全貌彩照（彩照须能反映其规格型号）</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14</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未在以往工程中因不诚信行为或不充分履约行为被本项目招标人书面拒绝投标的</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u w:val="single"/>
              </w:rPr>
            </w:pPr>
            <w:r w:rsidRPr="00AE360D">
              <w:rPr>
                <w:rFonts w:ascii="宋体" w:hAnsi="宋体" w:hint="eastAsia"/>
                <w:szCs w:val="21"/>
                <w:u w:val="single"/>
              </w:rPr>
              <w:t>详见招标公告附件二名单</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15</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投标人未出现以下情形：与其它投标人的单位负责人为同一人或者存在控股、管理关系的（按投标人提供的《投标人声明》第八条内容进行评审）。</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r w:rsidR="002A5A05" w:rsidRPr="00AE360D">
        <w:tc>
          <w:tcPr>
            <w:tcW w:w="46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hint="eastAsia"/>
                <w:szCs w:val="21"/>
              </w:rPr>
              <w:t>16</w:t>
            </w:r>
          </w:p>
        </w:tc>
        <w:tc>
          <w:tcPr>
            <w:tcW w:w="378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cs="宋体" w:hint="eastAsia"/>
                <w:szCs w:val="21"/>
              </w:rPr>
              <w:t>未被纳入失信联合惩戒名单且被限制参加财政投资工程或政府投资工程或建设工程投标的（具体名单以递交投标文件截止时间“信用广州”https://credit1.gz.gov.cn/sgs/sgsXkNew公布的“失信黑名单”为准）</w:t>
            </w:r>
          </w:p>
        </w:tc>
        <w:tc>
          <w:tcPr>
            <w:tcW w:w="414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spacing w:before="120" w:after="60"/>
              <w:jc w:val="center"/>
              <w:rPr>
                <w:rFonts w:ascii="宋体" w:hAnsi="宋体"/>
                <w:szCs w:val="21"/>
              </w:rPr>
            </w:pPr>
            <w:r w:rsidRPr="00AE360D">
              <w:rPr>
                <w:rFonts w:ascii="宋体" w:hAnsi="宋体" w:cs="宋体" w:hint="eastAsia"/>
                <w:szCs w:val="21"/>
              </w:rPr>
              <w:t>投标人无需提供资料，按交易系统比对的结果进行评审</w:t>
            </w:r>
          </w:p>
        </w:tc>
        <w:tc>
          <w:tcPr>
            <w:tcW w:w="72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pacing w:before="120" w:after="60"/>
              <w:jc w:val="center"/>
              <w:rPr>
                <w:rFonts w:ascii="宋体" w:hAnsi="宋体"/>
                <w:szCs w:val="21"/>
              </w:rPr>
            </w:pPr>
          </w:p>
        </w:tc>
      </w:tr>
    </w:tbl>
    <w:p w:rsidR="002A5A05" w:rsidRPr="00AE360D" w:rsidRDefault="007C0289">
      <w:pPr>
        <w:spacing w:line="480" w:lineRule="auto"/>
        <w:ind w:firstLineChars="224" w:firstLine="470"/>
        <w:rPr>
          <w:rFonts w:ascii="宋体"/>
          <w:szCs w:val="21"/>
        </w:rPr>
      </w:pPr>
      <w:r w:rsidRPr="00AE360D">
        <w:rPr>
          <w:rFonts w:ascii="宋体" w:hAnsi="宋体" w:hint="eastAsia"/>
          <w:szCs w:val="21"/>
        </w:rPr>
        <w:t>备注：</w:t>
      </w:r>
    </w:p>
    <w:p w:rsidR="002A5A05" w:rsidRPr="00AE360D" w:rsidRDefault="007C0289">
      <w:pPr>
        <w:spacing w:line="480" w:lineRule="auto"/>
        <w:ind w:firstLineChars="224" w:firstLine="470"/>
        <w:rPr>
          <w:rFonts w:ascii="宋体"/>
          <w:szCs w:val="21"/>
        </w:rPr>
      </w:pPr>
      <w:r w:rsidRPr="00AE360D">
        <w:rPr>
          <w:rFonts w:ascii="宋体" w:hAnsi="宋体"/>
          <w:szCs w:val="21"/>
        </w:rPr>
        <w:t>1</w:t>
      </w:r>
      <w:r w:rsidRPr="00AE360D">
        <w:rPr>
          <w:rFonts w:ascii="宋体" w:hAnsi="宋体" w:hint="eastAsia"/>
          <w:szCs w:val="21"/>
        </w:rPr>
        <w:t>、每一项目符合的打“○”，不符合的打“×”；</w:t>
      </w:r>
      <w:r w:rsidRPr="00AE360D">
        <w:rPr>
          <w:rFonts w:ascii="宋体" w:hAnsi="宋体"/>
          <w:szCs w:val="21"/>
        </w:rPr>
        <w:t xml:space="preserve"> </w:t>
      </w:r>
    </w:p>
    <w:p w:rsidR="002A5A05" w:rsidRPr="00AE360D" w:rsidRDefault="007C0289">
      <w:pPr>
        <w:spacing w:line="480" w:lineRule="auto"/>
        <w:ind w:firstLineChars="224" w:firstLine="470"/>
        <w:rPr>
          <w:rFonts w:ascii="宋体" w:hAnsi="宋体"/>
          <w:szCs w:val="21"/>
        </w:rPr>
      </w:pPr>
      <w:r w:rsidRPr="00AE360D">
        <w:rPr>
          <w:rFonts w:ascii="宋体" w:hAnsi="宋体"/>
          <w:szCs w:val="21"/>
        </w:rPr>
        <w:t>2</w:t>
      </w:r>
      <w:r w:rsidRPr="00AE360D">
        <w:rPr>
          <w:rFonts w:ascii="宋体" w:hAnsi="宋体" w:hint="eastAsia"/>
          <w:szCs w:val="21"/>
        </w:rPr>
        <w:t>、若评委意见不一致时，则按少数服从多数的原则，作出评审结论。汇总后，出现一个“×”的结论为“不通过”。</w:t>
      </w:r>
    </w:p>
    <w:p w:rsidR="002A5A05" w:rsidRPr="00AE360D" w:rsidRDefault="002A5A05">
      <w:pPr>
        <w:sectPr w:rsidR="002A5A05" w:rsidRPr="00AE360D">
          <w:footerReference w:type="even" r:id="rId13"/>
          <w:footerReference w:type="default" r:id="rId14"/>
          <w:endnotePr>
            <w:numFmt w:val="decimal"/>
          </w:endnotePr>
          <w:pgSz w:w="11906" w:h="16838"/>
          <w:pgMar w:top="1134" w:right="1418" w:bottom="1135" w:left="1418" w:header="851" w:footer="907" w:gutter="0"/>
          <w:pgNumType w:start="0"/>
          <w:cols w:space="720"/>
          <w:titlePg/>
          <w:docGrid w:type="linesAndChars" w:linePitch="312"/>
        </w:sectPr>
      </w:pPr>
    </w:p>
    <w:p w:rsidR="002A5A05" w:rsidRPr="00AE360D" w:rsidRDefault="007C0289">
      <w:pPr>
        <w:rPr>
          <w:szCs w:val="21"/>
        </w:rPr>
      </w:pPr>
      <w:r w:rsidRPr="00AE360D">
        <w:rPr>
          <w:rFonts w:hint="eastAsia"/>
          <w:szCs w:val="21"/>
        </w:rPr>
        <w:lastRenderedPageBreak/>
        <w:t>附表二</w:t>
      </w:r>
    </w:p>
    <w:p w:rsidR="002A5A05" w:rsidRPr="00AE360D" w:rsidRDefault="007C0289">
      <w:pPr>
        <w:jc w:val="center"/>
        <w:rPr>
          <w:b/>
          <w:sz w:val="36"/>
          <w:szCs w:val="36"/>
        </w:rPr>
      </w:pPr>
      <w:r w:rsidRPr="00AE360D">
        <w:rPr>
          <w:rFonts w:hint="eastAsia"/>
          <w:b/>
          <w:sz w:val="36"/>
          <w:szCs w:val="36"/>
        </w:rPr>
        <w:t>技术标有效性审查表</w:t>
      </w:r>
    </w:p>
    <w:p w:rsidR="002A5A05" w:rsidRPr="00AE360D" w:rsidRDefault="007C0289">
      <w:pPr>
        <w:rPr>
          <w:szCs w:val="21"/>
        </w:rPr>
      </w:pPr>
      <w:r w:rsidRPr="00AE360D">
        <w:rPr>
          <w:rFonts w:hint="eastAsia"/>
          <w:szCs w:val="21"/>
        </w:rPr>
        <w:t>工程名称：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5125"/>
        <w:gridCol w:w="1438"/>
        <w:gridCol w:w="1582"/>
        <w:gridCol w:w="1585"/>
        <w:gridCol w:w="1582"/>
        <w:gridCol w:w="1441"/>
        <w:gridCol w:w="1432"/>
      </w:tblGrid>
      <w:tr w:rsidR="002A5A05" w:rsidRPr="00AE360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序号</w:t>
            </w:r>
          </w:p>
        </w:tc>
        <w:tc>
          <w:tcPr>
            <w:tcW w:w="1746" w:type="pct"/>
            <w:tcBorders>
              <w:top w:val="single" w:sz="4" w:space="0" w:color="auto"/>
              <w:left w:val="single" w:sz="4" w:space="0" w:color="auto"/>
              <w:bottom w:val="single" w:sz="4" w:space="0" w:color="auto"/>
              <w:right w:val="single" w:sz="4" w:space="0" w:color="auto"/>
              <w:tl2br w:val="single" w:sz="4" w:space="0" w:color="auto"/>
            </w:tcBorders>
          </w:tcPr>
          <w:p w:rsidR="002A5A05" w:rsidRPr="00AE360D" w:rsidRDefault="007C0289">
            <w:pPr>
              <w:adjustRightInd w:val="0"/>
              <w:rPr>
                <w:rFonts w:ascii="宋体" w:hAnsi="宋体"/>
                <w:szCs w:val="21"/>
              </w:rPr>
            </w:pPr>
            <w:r w:rsidRPr="00AE360D">
              <w:rPr>
                <w:rFonts w:ascii="宋体" w:hAnsi="宋体"/>
                <w:szCs w:val="21"/>
              </w:rPr>
              <w:t xml:space="preserve">               </w:t>
            </w:r>
            <w:r w:rsidRPr="00AE360D">
              <w:rPr>
                <w:rFonts w:ascii="宋体" w:hAnsi="宋体" w:hint="eastAsia"/>
                <w:szCs w:val="21"/>
              </w:rPr>
              <w:t>投标人</w:t>
            </w:r>
          </w:p>
          <w:p w:rsidR="002A5A05" w:rsidRPr="00AE360D" w:rsidRDefault="007C0289">
            <w:pPr>
              <w:adjustRightInd w:val="0"/>
              <w:rPr>
                <w:rFonts w:ascii="宋体" w:hAnsi="宋体"/>
                <w:szCs w:val="21"/>
              </w:rPr>
            </w:pPr>
            <w:r w:rsidRPr="00AE360D">
              <w:rPr>
                <w:rFonts w:ascii="宋体" w:hAnsi="宋体" w:hint="eastAsia"/>
                <w:szCs w:val="21"/>
              </w:rPr>
              <w:t>评审内容</w:t>
            </w:r>
          </w:p>
        </w:tc>
        <w:tc>
          <w:tcPr>
            <w:tcW w:w="49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4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91"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88"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r>
      <w:tr w:rsidR="002A5A05" w:rsidRPr="00AE360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1</w:t>
            </w:r>
          </w:p>
        </w:tc>
        <w:tc>
          <w:tcPr>
            <w:tcW w:w="174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不能满足完成投标项目工期的；</w:t>
            </w:r>
          </w:p>
        </w:tc>
        <w:tc>
          <w:tcPr>
            <w:tcW w:w="49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4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91"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88"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r>
      <w:tr w:rsidR="002A5A05" w:rsidRPr="00AE360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2</w:t>
            </w:r>
          </w:p>
        </w:tc>
        <w:tc>
          <w:tcPr>
            <w:tcW w:w="174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cs="宋体" w:hint="eastAsia"/>
                <w:szCs w:val="21"/>
                <w:u w:val="single"/>
              </w:rPr>
              <w:t>不符合招标文件要求的质量标准；</w:t>
            </w:r>
          </w:p>
        </w:tc>
        <w:tc>
          <w:tcPr>
            <w:tcW w:w="49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4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91"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88"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r>
      <w:tr w:rsidR="002A5A05" w:rsidRPr="00AE360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trike/>
                <w:szCs w:val="21"/>
              </w:rPr>
            </w:pPr>
            <w:r w:rsidRPr="00AE360D">
              <w:rPr>
                <w:rFonts w:ascii="宋体" w:hAnsi="宋体" w:hint="eastAsia"/>
                <w:strike/>
                <w:szCs w:val="21"/>
              </w:rPr>
              <w:t>3</w:t>
            </w:r>
          </w:p>
        </w:tc>
        <w:tc>
          <w:tcPr>
            <w:tcW w:w="174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trike/>
                <w:szCs w:val="21"/>
              </w:rPr>
            </w:pPr>
            <w:r w:rsidRPr="00AE360D">
              <w:rPr>
                <w:rFonts w:ascii="宋体" w:hAnsi="宋体" w:hint="eastAsia"/>
                <w:strike/>
                <w:szCs w:val="21"/>
              </w:rPr>
              <w:t>在技术投标文件中涉及本工程项目投标报价的；（本条适用于技术标和经济标分别开启的招标项目）</w:t>
            </w:r>
          </w:p>
        </w:tc>
        <w:tc>
          <w:tcPr>
            <w:tcW w:w="49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trike/>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4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91"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88"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r>
      <w:tr w:rsidR="002A5A05" w:rsidRPr="00AE360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4</w:t>
            </w:r>
          </w:p>
        </w:tc>
        <w:tc>
          <w:tcPr>
            <w:tcW w:w="174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投标文件中没有有效的法定代表人证明书，或由委托代理人签署的投标文件中没有法定代表人授权书；</w:t>
            </w:r>
          </w:p>
        </w:tc>
        <w:tc>
          <w:tcPr>
            <w:tcW w:w="49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4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91"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88"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r>
      <w:tr w:rsidR="002A5A05" w:rsidRPr="00AE360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5</w:t>
            </w:r>
          </w:p>
        </w:tc>
        <w:tc>
          <w:tcPr>
            <w:tcW w:w="174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投标文件未按规定的格式填写，或主要内容不全，或关键字迹模糊、无法辨认的；（投标文件规定的格式（即参与评审的格式）为技术标部分带★号的格式）；</w:t>
            </w:r>
          </w:p>
        </w:tc>
        <w:tc>
          <w:tcPr>
            <w:tcW w:w="49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4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91"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88"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r>
      <w:tr w:rsidR="002A5A05" w:rsidRPr="00AE360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6</w:t>
            </w:r>
          </w:p>
        </w:tc>
        <w:tc>
          <w:tcPr>
            <w:tcW w:w="174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投标人之间存在《广东省实施&lt;中华人民共和国招标投标法&gt;》第十六条所禁止的情形的；</w:t>
            </w:r>
          </w:p>
        </w:tc>
        <w:tc>
          <w:tcPr>
            <w:tcW w:w="49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shd w:val="pct10" w:color="auto" w:fill="FFFFFF"/>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shd w:val="pct10" w:color="auto" w:fill="FFFFFF"/>
              </w:rPr>
            </w:pPr>
          </w:p>
        </w:tc>
        <w:tc>
          <w:tcPr>
            <w:tcW w:w="54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shd w:val="pct10" w:color="auto" w:fill="FFFFFF"/>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shd w:val="pct10" w:color="auto" w:fill="FFFFFF"/>
              </w:rPr>
            </w:pPr>
          </w:p>
        </w:tc>
        <w:tc>
          <w:tcPr>
            <w:tcW w:w="491"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shd w:val="pct10" w:color="auto" w:fill="FFFFFF"/>
              </w:rPr>
            </w:pPr>
          </w:p>
        </w:tc>
        <w:tc>
          <w:tcPr>
            <w:tcW w:w="488"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shd w:val="pct10" w:color="auto" w:fill="FFFFFF"/>
              </w:rPr>
            </w:pPr>
          </w:p>
        </w:tc>
      </w:tr>
      <w:tr w:rsidR="002A5A05" w:rsidRPr="00AE360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7</w:t>
            </w:r>
          </w:p>
        </w:tc>
        <w:tc>
          <w:tcPr>
            <w:tcW w:w="174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无《参与编制技术标投标文件人员名单》的；</w:t>
            </w:r>
          </w:p>
        </w:tc>
        <w:tc>
          <w:tcPr>
            <w:tcW w:w="49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4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91"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88"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r>
      <w:tr w:rsidR="002A5A05" w:rsidRPr="00AE360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8</w:t>
            </w:r>
          </w:p>
        </w:tc>
        <w:tc>
          <w:tcPr>
            <w:tcW w:w="174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投标人未按要求提交投标保证金的；</w:t>
            </w:r>
          </w:p>
        </w:tc>
        <w:tc>
          <w:tcPr>
            <w:tcW w:w="49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4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91"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88"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r>
      <w:tr w:rsidR="002A5A05" w:rsidRPr="00AE360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9</w:t>
            </w:r>
          </w:p>
        </w:tc>
        <w:tc>
          <w:tcPr>
            <w:tcW w:w="1746" w:type="pct"/>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rPr>
                <w:rFonts w:ascii="宋体" w:hAnsi="宋体"/>
                <w:szCs w:val="21"/>
              </w:rPr>
            </w:pPr>
            <w:r w:rsidRPr="00AE360D">
              <w:rPr>
                <w:rFonts w:ascii="宋体" w:hAnsi="宋体" w:hint="eastAsia"/>
                <w:szCs w:val="21"/>
              </w:rPr>
              <w:t>投标人与其他投标人加密打包投标文件电脑机器特征码一致的(以</w:t>
            </w:r>
            <w:r w:rsidRPr="00AE360D">
              <w:rPr>
                <w:rFonts w:ascii="宋体" w:hAnsi="宋体" w:hint="eastAsia"/>
                <w:szCs w:val="21"/>
                <w:u w:val="single"/>
              </w:rPr>
              <w:t>广州公共资源交易中心</w:t>
            </w:r>
            <w:r w:rsidRPr="00AE360D">
              <w:rPr>
                <w:rFonts w:ascii="宋体" w:hAnsi="宋体" w:hint="eastAsia"/>
                <w:szCs w:val="21"/>
              </w:rPr>
              <w:t>交易平台评标系统的检索信息为准)。</w:t>
            </w:r>
          </w:p>
        </w:tc>
        <w:tc>
          <w:tcPr>
            <w:tcW w:w="49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40"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539"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91"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c>
          <w:tcPr>
            <w:tcW w:w="488" w:type="pct"/>
            <w:tcBorders>
              <w:top w:val="single" w:sz="4" w:space="0" w:color="auto"/>
              <w:left w:val="single" w:sz="4" w:space="0" w:color="auto"/>
              <w:bottom w:val="single" w:sz="4" w:space="0" w:color="auto"/>
              <w:right w:val="single" w:sz="4" w:space="0" w:color="auto"/>
            </w:tcBorders>
          </w:tcPr>
          <w:p w:rsidR="002A5A05" w:rsidRPr="00AE360D" w:rsidRDefault="002A5A05">
            <w:pPr>
              <w:adjustRightInd w:val="0"/>
              <w:rPr>
                <w:rFonts w:ascii="宋体" w:hAnsi="宋体"/>
                <w:szCs w:val="21"/>
              </w:rPr>
            </w:pPr>
          </w:p>
        </w:tc>
      </w:tr>
    </w:tbl>
    <w:p w:rsidR="002A5A05" w:rsidRPr="00AE360D" w:rsidRDefault="007C0289">
      <w:pPr>
        <w:rPr>
          <w:rFonts w:ascii="宋体" w:hAnsi="宋体"/>
          <w:szCs w:val="21"/>
        </w:rPr>
      </w:pPr>
      <w:r w:rsidRPr="00AE360D">
        <w:rPr>
          <w:rFonts w:ascii="宋体" w:hAnsi="宋体" w:hint="eastAsia"/>
          <w:szCs w:val="21"/>
        </w:rPr>
        <w:t>注：</w:t>
      </w:r>
      <w:r w:rsidRPr="00AE360D">
        <w:rPr>
          <w:rFonts w:ascii="宋体" w:hAnsi="宋体"/>
          <w:szCs w:val="21"/>
        </w:rPr>
        <w:t>1.</w:t>
      </w:r>
      <w:r w:rsidRPr="00AE360D">
        <w:rPr>
          <w:rFonts w:ascii="宋体" w:hAnsi="宋体" w:hint="eastAsia"/>
          <w:szCs w:val="21"/>
        </w:rPr>
        <w:t>本表使用GZZB2018-3招标文件范本，与范本内容不同之处均以下划线标明。技术标评审中，响应性、承诺性内容不应作为评分因素，可在该表中对上述内容进行符合性审查。审查标准须具备可操作性。</w:t>
      </w:r>
    </w:p>
    <w:p w:rsidR="002A5A05" w:rsidRPr="00AE360D" w:rsidRDefault="007C0289">
      <w:pPr>
        <w:rPr>
          <w:rFonts w:ascii="宋体" w:hAnsi="宋体"/>
          <w:szCs w:val="21"/>
        </w:rPr>
      </w:pPr>
      <w:r w:rsidRPr="00AE360D">
        <w:rPr>
          <w:rFonts w:ascii="宋体" w:hAnsi="宋体" w:hint="eastAsia"/>
          <w:szCs w:val="21"/>
        </w:rPr>
        <w:t xml:space="preserve">    2</w:t>
      </w:r>
      <w:r w:rsidRPr="00AE360D">
        <w:rPr>
          <w:rFonts w:ascii="宋体" w:hAnsi="宋体"/>
          <w:szCs w:val="21"/>
        </w:rPr>
        <w:t>.</w:t>
      </w:r>
      <w:r w:rsidRPr="00AE360D">
        <w:rPr>
          <w:rFonts w:ascii="宋体" w:hAnsi="宋体" w:hint="eastAsia"/>
          <w:szCs w:val="21"/>
        </w:rPr>
        <w:t>若出现评标委员会否决投标的，应在评标报告中载明否决投标的具体情形、原因。</w:t>
      </w:r>
    </w:p>
    <w:p w:rsidR="002A5A05" w:rsidRPr="00AE360D" w:rsidRDefault="007C0289">
      <w:pPr>
        <w:rPr>
          <w:rFonts w:ascii="宋体" w:hAnsi="宋体"/>
          <w:szCs w:val="21"/>
        </w:rPr>
      </w:pPr>
      <w:r w:rsidRPr="00AE360D">
        <w:rPr>
          <w:rFonts w:ascii="宋体" w:hAnsi="宋体" w:hint="eastAsia"/>
          <w:szCs w:val="21"/>
        </w:rPr>
        <w:t xml:space="preserve">    3</w:t>
      </w:r>
      <w:r w:rsidRPr="00AE360D">
        <w:rPr>
          <w:rFonts w:ascii="宋体" w:hAnsi="宋体"/>
          <w:szCs w:val="21"/>
        </w:rPr>
        <w:t>.</w:t>
      </w:r>
      <w:r w:rsidRPr="00AE360D">
        <w:rPr>
          <w:rFonts w:ascii="宋体" w:hAnsi="宋体" w:hint="eastAsia"/>
          <w:szCs w:val="21"/>
        </w:rPr>
        <w:t>凡出现以上任何一项情形，结论均为无效，否则就为有效。</w:t>
      </w:r>
    </w:p>
    <w:p w:rsidR="002A5A05" w:rsidRPr="00AE360D" w:rsidRDefault="007C0289">
      <w:pPr>
        <w:ind w:firstLineChars="200" w:firstLine="420"/>
        <w:rPr>
          <w:rFonts w:ascii="宋体" w:hAnsi="宋体"/>
          <w:szCs w:val="21"/>
        </w:rPr>
      </w:pPr>
      <w:r w:rsidRPr="00AE360D">
        <w:rPr>
          <w:rFonts w:ascii="宋体" w:hAnsi="宋体" w:hint="eastAsia"/>
          <w:szCs w:val="21"/>
        </w:rPr>
        <w:t>4</w:t>
      </w:r>
      <w:r w:rsidRPr="00AE360D">
        <w:rPr>
          <w:rFonts w:ascii="宋体" w:hAnsi="宋体"/>
          <w:szCs w:val="21"/>
        </w:rPr>
        <w:t>.</w:t>
      </w:r>
      <w:r w:rsidRPr="00AE360D">
        <w:rPr>
          <w:rFonts w:ascii="宋体" w:hAnsi="宋体" w:hint="eastAsia"/>
          <w:szCs w:val="21"/>
        </w:rPr>
        <w:t>如对本表中某种情形的评审意见不一致时，以评标委员会过半数成员的意见作为评标委员会对该情形的认定结论。</w:t>
      </w:r>
    </w:p>
    <w:p w:rsidR="002A5A05" w:rsidRPr="00AE360D" w:rsidRDefault="007C0289">
      <w:pPr>
        <w:rPr>
          <w:rFonts w:ascii="宋体" w:hAnsi="宋体"/>
          <w:szCs w:val="21"/>
        </w:rPr>
      </w:pPr>
      <w:r w:rsidRPr="00AE360D">
        <w:rPr>
          <w:rFonts w:ascii="宋体" w:hAnsi="宋体" w:hint="eastAsia"/>
          <w:szCs w:val="21"/>
        </w:rPr>
        <w:t>评委签名：</w:t>
      </w:r>
    </w:p>
    <w:p w:rsidR="002A5A05" w:rsidRPr="00AE360D" w:rsidRDefault="007C0289">
      <w:pPr>
        <w:rPr>
          <w:szCs w:val="21"/>
        </w:rPr>
      </w:pPr>
      <w:r w:rsidRPr="00AE360D">
        <w:br w:type="page"/>
      </w:r>
      <w:r w:rsidRPr="00AE360D">
        <w:rPr>
          <w:rFonts w:hint="eastAsia"/>
          <w:szCs w:val="21"/>
        </w:rPr>
        <w:lastRenderedPageBreak/>
        <w:t>附表三</w:t>
      </w:r>
    </w:p>
    <w:p w:rsidR="002A5A05" w:rsidRPr="00AE360D" w:rsidRDefault="007C0289">
      <w:pPr>
        <w:jc w:val="center"/>
        <w:rPr>
          <w:b/>
          <w:sz w:val="36"/>
          <w:szCs w:val="36"/>
        </w:rPr>
      </w:pPr>
      <w:r w:rsidRPr="00AE360D">
        <w:rPr>
          <w:rFonts w:hint="eastAsia"/>
          <w:b/>
          <w:sz w:val="36"/>
          <w:szCs w:val="36"/>
        </w:rPr>
        <w:t>经济标有效性审查表</w:t>
      </w:r>
    </w:p>
    <w:p w:rsidR="002A5A05" w:rsidRPr="00AE360D" w:rsidRDefault="007C0289">
      <w:pPr>
        <w:rPr>
          <w:szCs w:val="21"/>
        </w:rPr>
      </w:pPr>
      <w:r w:rsidRPr="00AE360D">
        <w:rPr>
          <w:rFonts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102"/>
        <w:gridCol w:w="1397"/>
        <w:gridCol w:w="1397"/>
        <w:gridCol w:w="1397"/>
        <w:gridCol w:w="1396"/>
        <w:gridCol w:w="1397"/>
        <w:gridCol w:w="1397"/>
      </w:tblGrid>
      <w:tr w:rsidR="002A5A05" w:rsidRPr="00AE360D">
        <w:trPr>
          <w:trHeight w:val="725"/>
        </w:trPr>
        <w:tc>
          <w:tcPr>
            <w:tcW w:w="53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序号</w:t>
            </w:r>
          </w:p>
        </w:tc>
        <w:tc>
          <w:tcPr>
            <w:tcW w:w="6102" w:type="dxa"/>
            <w:tcBorders>
              <w:top w:val="single" w:sz="4" w:space="0" w:color="auto"/>
              <w:left w:val="single" w:sz="4" w:space="0" w:color="auto"/>
              <w:bottom w:val="single" w:sz="4" w:space="0" w:color="auto"/>
              <w:right w:val="single" w:sz="4" w:space="0" w:color="auto"/>
              <w:tl2br w:val="single" w:sz="4" w:space="0" w:color="auto"/>
            </w:tcBorders>
          </w:tcPr>
          <w:p w:rsidR="002A5A05" w:rsidRPr="00AE360D" w:rsidRDefault="007C0289">
            <w:pPr>
              <w:rPr>
                <w:rFonts w:ascii="宋体" w:hAnsi="宋体"/>
                <w:szCs w:val="21"/>
              </w:rPr>
            </w:pPr>
            <w:r w:rsidRPr="00AE360D">
              <w:rPr>
                <w:rFonts w:ascii="宋体" w:hAnsi="宋体"/>
                <w:szCs w:val="21"/>
              </w:rPr>
              <w:t xml:space="preserve">               </w:t>
            </w:r>
            <w:r w:rsidRPr="00AE360D">
              <w:rPr>
                <w:rFonts w:ascii="宋体" w:hAnsi="宋体" w:hint="eastAsia"/>
                <w:szCs w:val="21"/>
              </w:rPr>
              <w:t>投标人</w:t>
            </w:r>
          </w:p>
          <w:p w:rsidR="002A5A05" w:rsidRPr="00AE360D" w:rsidRDefault="002A5A05">
            <w:pPr>
              <w:rPr>
                <w:rFonts w:ascii="宋体" w:hAnsi="宋体"/>
                <w:szCs w:val="21"/>
              </w:rPr>
            </w:pPr>
          </w:p>
          <w:p w:rsidR="002A5A05" w:rsidRPr="00AE360D" w:rsidRDefault="007C0289">
            <w:pPr>
              <w:rPr>
                <w:rFonts w:ascii="宋体" w:hAnsi="宋体"/>
                <w:szCs w:val="21"/>
              </w:rPr>
            </w:pPr>
            <w:r w:rsidRPr="00AE360D">
              <w:rPr>
                <w:rFonts w:ascii="宋体" w:hAnsi="宋体" w:hint="eastAsia"/>
                <w:szCs w:val="21"/>
              </w:rPr>
              <w:t>评审内容</w:t>
            </w: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r>
      <w:tr w:rsidR="002A5A05" w:rsidRPr="00AE360D">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1</w:t>
            </w:r>
          </w:p>
        </w:tc>
        <w:tc>
          <w:tcPr>
            <w:tcW w:w="610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r>
      <w:tr w:rsidR="002A5A05" w:rsidRPr="00AE360D">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2</w:t>
            </w:r>
          </w:p>
        </w:tc>
        <w:tc>
          <w:tcPr>
            <w:tcW w:w="610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投标报价高于最高投标限价的；</w:t>
            </w: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r>
      <w:tr w:rsidR="002A5A05" w:rsidRPr="00AE360D">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3</w:t>
            </w:r>
          </w:p>
        </w:tc>
        <w:tc>
          <w:tcPr>
            <w:tcW w:w="610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autoSpaceDE w:val="0"/>
              <w:autoSpaceDN w:val="0"/>
              <w:adjustRightInd w:val="0"/>
              <w:ind w:leftChars="-1" w:left="-2"/>
              <w:jc w:val="left"/>
              <w:rPr>
                <w:rFonts w:ascii="宋体" w:hAnsi="宋体"/>
                <w:szCs w:val="21"/>
              </w:rPr>
            </w:pPr>
            <w:r w:rsidRPr="00AE360D">
              <w:rPr>
                <w:rFonts w:ascii="宋体" w:hAnsi="宋体" w:hint="eastAsia"/>
                <w:szCs w:val="21"/>
              </w:rPr>
              <w:t>投标报价低于成本的（投标人的报价低于成本警戒价，使得其投标报价可能低于其个别成本，又不能合理说明或者不能提供相关证明材料，评标委员会认定该投标人低于成本报价的）；</w:t>
            </w: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r>
      <w:tr w:rsidR="002A5A05" w:rsidRPr="00AE360D">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4</w:t>
            </w:r>
          </w:p>
        </w:tc>
        <w:tc>
          <w:tcPr>
            <w:tcW w:w="610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算术复核后的投标报价与原投标报价相比存在</w:t>
            </w:r>
            <w:r w:rsidRPr="00AE360D">
              <w:rPr>
                <w:rFonts w:ascii="宋体" w:hAnsi="宋体"/>
                <w:szCs w:val="21"/>
              </w:rPr>
              <w:t>1%</w:t>
            </w:r>
            <w:r w:rsidRPr="00AE360D">
              <w:rPr>
                <w:rFonts w:ascii="宋体" w:hAnsi="宋体" w:hint="eastAsia"/>
                <w:szCs w:val="21"/>
              </w:rPr>
              <w:t>或以上误差的；</w:t>
            </w: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r>
      <w:tr w:rsidR="002A5A05" w:rsidRPr="00AE360D">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5</w:t>
            </w:r>
          </w:p>
        </w:tc>
        <w:tc>
          <w:tcPr>
            <w:tcW w:w="610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投标文件未按规定的格式填写，或主要内容不全，或关键字迹模糊、无法辨认的；（投标文件规定的格式（即参与评审的格式）为经济标部分带★号的格式）</w:t>
            </w: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r>
      <w:tr w:rsidR="002A5A05" w:rsidRPr="00AE360D">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6</w:t>
            </w:r>
          </w:p>
        </w:tc>
        <w:tc>
          <w:tcPr>
            <w:tcW w:w="610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不同投标人的投标报价中分部分项工程量清单综合单价相似度达到80%及以上的(以</w:t>
            </w:r>
            <w:r w:rsidRPr="00AE360D">
              <w:rPr>
                <w:rFonts w:ascii="宋体" w:hAnsi="宋体" w:hint="eastAsia"/>
                <w:szCs w:val="21"/>
                <w:u w:val="single"/>
              </w:rPr>
              <w:t>广州公共资源交易中心</w:t>
            </w:r>
            <w:r w:rsidRPr="00AE360D">
              <w:rPr>
                <w:rFonts w:ascii="宋体" w:hAnsi="宋体" w:hint="eastAsia"/>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r>
      <w:tr w:rsidR="002A5A05" w:rsidRPr="00AE360D">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7</w:t>
            </w:r>
          </w:p>
        </w:tc>
        <w:tc>
          <w:tcPr>
            <w:tcW w:w="610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投标人之间存在《广东省实施&lt;中华人民共和国招标投标法&gt;》第十六条所禁止的情形的；</w:t>
            </w: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r>
      <w:tr w:rsidR="002A5A05" w:rsidRPr="00AE360D">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8</w:t>
            </w:r>
          </w:p>
        </w:tc>
        <w:tc>
          <w:tcPr>
            <w:tcW w:w="610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r>
      <w:tr w:rsidR="002A5A05" w:rsidRPr="00AE360D">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9</w:t>
            </w:r>
          </w:p>
        </w:tc>
        <w:tc>
          <w:tcPr>
            <w:tcW w:w="610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无《对投标文件编制的承诺》。</w:t>
            </w: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2A5A05" w:rsidRPr="00AE360D" w:rsidRDefault="002A5A05">
            <w:pPr>
              <w:rPr>
                <w:rFonts w:ascii="宋体" w:hAnsi="宋体"/>
                <w:szCs w:val="21"/>
              </w:rPr>
            </w:pPr>
          </w:p>
        </w:tc>
      </w:tr>
    </w:tbl>
    <w:p w:rsidR="002A5A05" w:rsidRPr="00AE360D" w:rsidRDefault="007C0289">
      <w:pPr>
        <w:ind w:firstLine="458"/>
        <w:rPr>
          <w:rFonts w:ascii="宋体" w:hAnsi="宋体"/>
          <w:szCs w:val="21"/>
        </w:rPr>
      </w:pPr>
      <w:r w:rsidRPr="00AE360D">
        <w:rPr>
          <w:rFonts w:ascii="宋体" w:hAnsi="宋体" w:hint="eastAsia"/>
          <w:szCs w:val="21"/>
        </w:rPr>
        <w:t>注：</w:t>
      </w:r>
      <w:r w:rsidRPr="00AE360D">
        <w:rPr>
          <w:rFonts w:ascii="宋体" w:hAnsi="宋体"/>
          <w:szCs w:val="21"/>
        </w:rPr>
        <w:t>1.</w:t>
      </w:r>
      <w:r w:rsidRPr="00AE360D">
        <w:rPr>
          <w:rFonts w:ascii="宋体" w:hAnsi="宋体" w:hint="eastAsia"/>
          <w:szCs w:val="21"/>
        </w:rPr>
        <w:t>本表使用GZZB2018-3招标文件范本，与范本内容不同之处均以下划线标明。</w:t>
      </w:r>
    </w:p>
    <w:p w:rsidR="002A5A05" w:rsidRPr="00AE360D" w:rsidRDefault="007C0289">
      <w:pPr>
        <w:ind w:firstLine="458"/>
        <w:rPr>
          <w:rFonts w:ascii="宋体" w:hAnsi="宋体"/>
          <w:szCs w:val="21"/>
        </w:rPr>
      </w:pPr>
      <w:r w:rsidRPr="00AE360D">
        <w:rPr>
          <w:rFonts w:ascii="宋体" w:hAnsi="宋体"/>
          <w:szCs w:val="21"/>
        </w:rPr>
        <w:t>2.</w:t>
      </w:r>
      <w:r w:rsidRPr="00AE360D">
        <w:rPr>
          <w:rFonts w:ascii="宋体" w:hAnsi="宋体" w:hint="eastAsia"/>
          <w:szCs w:val="21"/>
        </w:rPr>
        <w:t>凡出现以上任何一项情形，结论均为无效，否则就为有效。</w:t>
      </w:r>
    </w:p>
    <w:p w:rsidR="002A5A05" w:rsidRPr="00AE360D" w:rsidRDefault="007C0289">
      <w:pPr>
        <w:ind w:firstLine="458"/>
        <w:rPr>
          <w:rFonts w:ascii="宋体" w:hAnsi="宋体"/>
          <w:szCs w:val="21"/>
        </w:rPr>
      </w:pPr>
      <w:r w:rsidRPr="00AE360D">
        <w:rPr>
          <w:rFonts w:ascii="宋体" w:hAnsi="宋体" w:hint="eastAsia"/>
          <w:szCs w:val="21"/>
        </w:rPr>
        <w:t>3</w:t>
      </w:r>
      <w:r w:rsidRPr="00AE360D">
        <w:rPr>
          <w:rFonts w:ascii="宋体" w:hAnsi="宋体"/>
          <w:szCs w:val="21"/>
        </w:rPr>
        <w:t>.</w:t>
      </w:r>
      <w:r w:rsidRPr="00AE360D">
        <w:rPr>
          <w:rFonts w:ascii="宋体" w:hAnsi="宋体" w:hint="eastAsia"/>
          <w:szCs w:val="21"/>
        </w:rPr>
        <w:t>如对本表中某种情形的评审意见不一致时，以评标委员会过半数成员的意见作为评标委员会对该情形的认定结论。</w:t>
      </w:r>
    </w:p>
    <w:p w:rsidR="002A5A05" w:rsidRPr="00AE360D" w:rsidRDefault="007C0289">
      <w:pPr>
        <w:pStyle w:val="a1"/>
        <w:ind w:firstLine="458"/>
        <w:rPr>
          <w:rFonts w:ascii="宋体" w:eastAsia="宋体" w:hAnsi="宋体" w:cs="Times New Roman"/>
          <w:szCs w:val="21"/>
        </w:rPr>
        <w:sectPr w:rsidR="002A5A05" w:rsidRPr="00AE360D">
          <w:endnotePr>
            <w:numFmt w:val="decimal"/>
          </w:endnotePr>
          <w:pgSz w:w="16838" w:h="11906" w:orient="landscape"/>
          <w:pgMar w:top="1418" w:right="1247" w:bottom="1418" w:left="1134" w:header="851" w:footer="907" w:gutter="0"/>
          <w:cols w:space="720"/>
          <w:titlePg/>
          <w:docGrid w:type="linesAndChars" w:linePitch="312"/>
        </w:sectPr>
      </w:pPr>
      <w:r w:rsidRPr="00AE360D">
        <w:rPr>
          <w:rFonts w:ascii="宋体" w:eastAsia="宋体" w:hAnsi="宋体" w:cs="Times New Roman" w:hint="eastAsia"/>
          <w:szCs w:val="21"/>
        </w:rPr>
        <w:t>评委签名：</w:t>
      </w:r>
    </w:p>
    <w:p w:rsidR="002A5A05" w:rsidRPr="00AE360D" w:rsidRDefault="007C0289">
      <w:pPr>
        <w:rPr>
          <w:szCs w:val="21"/>
        </w:rPr>
      </w:pPr>
      <w:bookmarkStart w:id="22" w:name="_Hlk61882643"/>
      <w:r w:rsidRPr="00AE360D">
        <w:rPr>
          <w:rFonts w:hint="eastAsia"/>
          <w:szCs w:val="21"/>
        </w:rPr>
        <w:lastRenderedPageBreak/>
        <w:t>附表四</w:t>
      </w:r>
    </w:p>
    <w:p w:rsidR="002A5A05" w:rsidRPr="00AE360D" w:rsidRDefault="007C0289">
      <w:pPr>
        <w:spacing w:line="360" w:lineRule="auto"/>
        <w:ind w:firstLineChars="116" w:firstLine="466"/>
        <w:jc w:val="center"/>
        <w:rPr>
          <w:rFonts w:ascii="宋体" w:hAnsi="宋体"/>
          <w:b/>
          <w:kern w:val="0"/>
          <w:sz w:val="30"/>
          <w:szCs w:val="30"/>
        </w:rPr>
      </w:pPr>
      <w:r w:rsidRPr="00AE360D">
        <w:rPr>
          <w:rFonts w:ascii="宋体" w:hAnsi="宋体" w:hint="eastAsia"/>
          <w:b/>
          <w:kern w:val="0"/>
          <w:sz w:val="40"/>
          <w:szCs w:val="32"/>
        </w:rPr>
        <w:t>技术标详细审查评分表</w:t>
      </w:r>
    </w:p>
    <w:tbl>
      <w:tblPr>
        <w:tblW w:w="15318"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667"/>
        <w:gridCol w:w="708"/>
        <w:gridCol w:w="11803"/>
      </w:tblGrid>
      <w:tr w:rsidR="002A5A05" w:rsidRPr="00AE360D" w:rsidTr="00717396">
        <w:trPr>
          <w:trHeight w:val="349"/>
          <w:tblHeader/>
          <w:jc w:val="center"/>
        </w:trPr>
        <w:tc>
          <w:tcPr>
            <w:tcW w:w="1140" w:type="dxa"/>
            <w:tcBorders>
              <w:top w:val="single" w:sz="8" w:space="0" w:color="auto"/>
              <w:left w:val="single" w:sz="8" w:space="0" w:color="auto"/>
              <w:bottom w:val="single" w:sz="4" w:space="0" w:color="auto"/>
              <w:right w:val="single" w:sz="4" w:space="0" w:color="auto"/>
            </w:tcBorders>
            <w:vAlign w:val="center"/>
          </w:tcPr>
          <w:p w:rsidR="002A5A05" w:rsidRPr="00AE360D" w:rsidRDefault="007C0289">
            <w:pPr>
              <w:widowControl/>
              <w:adjustRightInd w:val="0"/>
              <w:snapToGrid w:val="0"/>
              <w:jc w:val="center"/>
              <w:rPr>
                <w:rFonts w:ascii="宋体" w:hAnsi="宋体" w:cs="宋体"/>
                <w:b/>
                <w:bCs/>
                <w:szCs w:val="21"/>
              </w:rPr>
            </w:pPr>
            <w:r w:rsidRPr="00AE360D">
              <w:rPr>
                <w:rFonts w:ascii="宋体" w:hAnsi="宋体" w:cs="宋体" w:hint="eastAsia"/>
                <w:b/>
                <w:bCs/>
                <w:szCs w:val="21"/>
              </w:rPr>
              <w:t>评分项目</w:t>
            </w:r>
          </w:p>
        </w:tc>
        <w:tc>
          <w:tcPr>
            <w:tcW w:w="1667" w:type="dxa"/>
            <w:tcBorders>
              <w:top w:val="single" w:sz="8" w:space="0" w:color="auto"/>
              <w:left w:val="single" w:sz="4" w:space="0" w:color="auto"/>
              <w:bottom w:val="single" w:sz="4" w:space="0" w:color="auto"/>
              <w:right w:val="single" w:sz="4" w:space="0" w:color="auto"/>
            </w:tcBorders>
            <w:vAlign w:val="center"/>
          </w:tcPr>
          <w:p w:rsidR="002A5A05" w:rsidRPr="00AE360D" w:rsidRDefault="007C0289">
            <w:pPr>
              <w:widowControl/>
              <w:adjustRightInd w:val="0"/>
              <w:snapToGrid w:val="0"/>
              <w:jc w:val="center"/>
              <w:rPr>
                <w:rFonts w:ascii="宋体" w:hAnsi="宋体" w:cs="宋体"/>
                <w:b/>
                <w:bCs/>
                <w:szCs w:val="21"/>
              </w:rPr>
            </w:pPr>
            <w:r w:rsidRPr="00AE360D">
              <w:rPr>
                <w:rFonts w:ascii="宋体" w:hAnsi="宋体" w:cs="宋体" w:hint="eastAsia"/>
                <w:b/>
                <w:bCs/>
                <w:szCs w:val="21"/>
              </w:rPr>
              <w:t>评分内容</w:t>
            </w:r>
          </w:p>
        </w:tc>
        <w:tc>
          <w:tcPr>
            <w:tcW w:w="708" w:type="dxa"/>
            <w:tcBorders>
              <w:top w:val="single" w:sz="8" w:space="0" w:color="auto"/>
              <w:left w:val="single" w:sz="4" w:space="0" w:color="auto"/>
              <w:bottom w:val="single" w:sz="4" w:space="0" w:color="auto"/>
              <w:right w:val="single" w:sz="4" w:space="0" w:color="auto"/>
            </w:tcBorders>
            <w:vAlign w:val="center"/>
          </w:tcPr>
          <w:p w:rsidR="002A5A05" w:rsidRPr="00AE360D" w:rsidRDefault="007C0289">
            <w:pPr>
              <w:widowControl/>
              <w:adjustRightInd w:val="0"/>
              <w:snapToGrid w:val="0"/>
              <w:jc w:val="center"/>
              <w:rPr>
                <w:rFonts w:ascii="宋体" w:hAnsi="宋体" w:cs="宋体"/>
                <w:b/>
                <w:bCs/>
                <w:szCs w:val="21"/>
              </w:rPr>
            </w:pPr>
            <w:r w:rsidRPr="00AE360D">
              <w:rPr>
                <w:rFonts w:ascii="宋体" w:hAnsi="宋体" w:cs="宋体" w:hint="eastAsia"/>
                <w:b/>
                <w:bCs/>
                <w:szCs w:val="21"/>
              </w:rPr>
              <w:t>分值</w:t>
            </w:r>
          </w:p>
        </w:tc>
        <w:tc>
          <w:tcPr>
            <w:tcW w:w="11803" w:type="dxa"/>
            <w:tcBorders>
              <w:top w:val="single" w:sz="8" w:space="0" w:color="auto"/>
              <w:left w:val="single" w:sz="4" w:space="0" w:color="auto"/>
              <w:bottom w:val="single" w:sz="4" w:space="0" w:color="auto"/>
              <w:right w:val="single" w:sz="4" w:space="0" w:color="auto"/>
            </w:tcBorders>
            <w:vAlign w:val="center"/>
          </w:tcPr>
          <w:p w:rsidR="002A5A05" w:rsidRPr="00AE360D" w:rsidRDefault="007C0289">
            <w:pPr>
              <w:widowControl/>
              <w:adjustRightInd w:val="0"/>
              <w:snapToGrid w:val="0"/>
              <w:jc w:val="center"/>
              <w:rPr>
                <w:rFonts w:ascii="宋体" w:hAnsi="宋体" w:cs="宋体"/>
                <w:b/>
                <w:bCs/>
                <w:szCs w:val="21"/>
              </w:rPr>
            </w:pPr>
            <w:r w:rsidRPr="00AE360D">
              <w:rPr>
                <w:rFonts w:ascii="宋体" w:hAnsi="宋体" w:cs="宋体" w:hint="eastAsia"/>
                <w:b/>
                <w:bCs/>
                <w:szCs w:val="21"/>
              </w:rPr>
              <w:t>评审标准</w:t>
            </w:r>
          </w:p>
        </w:tc>
      </w:tr>
      <w:tr w:rsidR="002A5A05" w:rsidRPr="00AE360D" w:rsidTr="00717396">
        <w:trPr>
          <w:trHeight w:val="248"/>
          <w:jc w:val="center"/>
        </w:trPr>
        <w:tc>
          <w:tcPr>
            <w:tcW w:w="1140" w:type="dxa"/>
            <w:vMerge w:val="restart"/>
            <w:tcBorders>
              <w:left w:val="single" w:sz="8" w:space="0" w:color="auto"/>
              <w:right w:val="single" w:sz="4" w:space="0" w:color="auto"/>
            </w:tcBorders>
            <w:vAlign w:val="center"/>
          </w:tcPr>
          <w:p w:rsidR="002A5A05" w:rsidRPr="00AE360D" w:rsidRDefault="007C0289">
            <w:pPr>
              <w:jc w:val="center"/>
              <w:rPr>
                <w:rFonts w:ascii="宋体" w:hAnsi="宋体" w:cs="宋体"/>
                <w:b/>
                <w:bCs/>
                <w:szCs w:val="21"/>
              </w:rPr>
            </w:pPr>
            <w:r w:rsidRPr="00AE360D">
              <w:rPr>
                <w:rFonts w:ascii="宋体" w:hAnsi="宋体" w:cs="宋体" w:hint="eastAsia"/>
                <w:b/>
                <w:bCs/>
                <w:szCs w:val="21"/>
              </w:rPr>
              <w:t>企业资信(</w:t>
            </w:r>
            <w:r w:rsidRPr="00AE360D">
              <w:rPr>
                <w:rFonts w:ascii="宋体" w:hAnsi="宋体" w:cs="宋体"/>
                <w:b/>
                <w:bCs/>
                <w:szCs w:val="21"/>
              </w:rPr>
              <w:t>3</w:t>
            </w:r>
            <w:r w:rsidR="00717396" w:rsidRPr="00AE360D">
              <w:rPr>
                <w:rFonts w:ascii="宋体" w:hAnsi="宋体" w:cs="宋体"/>
                <w:b/>
                <w:bCs/>
                <w:szCs w:val="21"/>
              </w:rPr>
              <w:t>0</w:t>
            </w:r>
            <w:r w:rsidRPr="00AE360D">
              <w:rPr>
                <w:rFonts w:ascii="宋体" w:hAnsi="宋体" w:cs="宋体" w:hint="eastAsia"/>
                <w:b/>
                <w:bCs/>
                <w:szCs w:val="21"/>
              </w:rPr>
              <w:t>分)</w:t>
            </w:r>
          </w:p>
        </w:tc>
        <w:tc>
          <w:tcPr>
            <w:tcW w:w="1667"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snapToGrid w:val="0"/>
              <w:jc w:val="center"/>
              <w:rPr>
                <w:rFonts w:ascii="宋体" w:hAnsi="宋体" w:cs="宋体"/>
                <w:b/>
                <w:bCs/>
                <w:szCs w:val="21"/>
              </w:rPr>
            </w:pPr>
            <w:r w:rsidRPr="00AE360D">
              <w:rPr>
                <w:rFonts w:ascii="宋体" w:hAnsi="宋体" w:cs="宋体" w:hint="eastAsia"/>
                <w:bCs/>
                <w:szCs w:val="21"/>
              </w:rPr>
              <w:t>工程获奖</w:t>
            </w:r>
          </w:p>
        </w:tc>
        <w:tc>
          <w:tcPr>
            <w:tcW w:w="70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snapToGrid w:val="0"/>
              <w:ind w:leftChars="-28" w:left="-59" w:rightChars="-24" w:right="-50"/>
              <w:jc w:val="center"/>
              <w:rPr>
                <w:rFonts w:ascii="宋体" w:hAnsi="宋体" w:cs="宋体"/>
                <w:b/>
                <w:bCs/>
                <w:szCs w:val="21"/>
              </w:rPr>
            </w:pPr>
            <w:r w:rsidRPr="00AE360D">
              <w:rPr>
                <w:rFonts w:ascii="宋体" w:hAnsi="宋体" w:cs="宋体"/>
                <w:bCs/>
                <w:szCs w:val="21"/>
              </w:rPr>
              <w:t>15</w:t>
            </w:r>
          </w:p>
        </w:tc>
        <w:tc>
          <w:tcPr>
            <w:tcW w:w="1180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snapToGrid w:val="0"/>
              <w:spacing w:line="276" w:lineRule="auto"/>
              <w:ind w:rightChars="-24" w:right="-50"/>
              <w:rPr>
                <w:rFonts w:ascii="宋体" w:hAnsi="宋体" w:cs="宋体"/>
                <w:szCs w:val="21"/>
              </w:rPr>
            </w:pPr>
            <w:r w:rsidRPr="00AE360D">
              <w:rPr>
                <w:rFonts w:ascii="宋体" w:hAnsi="宋体" w:cs="宋体" w:hint="eastAsia"/>
                <w:szCs w:val="21"/>
              </w:rPr>
              <w:t>自201</w:t>
            </w:r>
            <w:r w:rsidRPr="00AE360D">
              <w:rPr>
                <w:rFonts w:ascii="宋体" w:hAnsi="宋体" w:cs="宋体"/>
                <w:szCs w:val="21"/>
              </w:rPr>
              <w:t>7</w:t>
            </w:r>
            <w:r w:rsidRPr="00AE360D">
              <w:rPr>
                <w:rFonts w:ascii="宋体" w:hAnsi="宋体" w:cs="宋体" w:hint="eastAsia"/>
                <w:szCs w:val="21"/>
              </w:rPr>
              <w:t>年1月1日至投标截止时间止，投标人完成过的工程施工项目获得过工程奖项：</w:t>
            </w:r>
          </w:p>
          <w:p w:rsidR="002A5A05" w:rsidRPr="00AE360D" w:rsidRDefault="007C0289">
            <w:pPr>
              <w:adjustRightInd w:val="0"/>
              <w:snapToGrid w:val="0"/>
              <w:spacing w:line="276" w:lineRule="auto"/>
              <w:ind w:rightChars="-24" w:right="-50"/>
              <w:rPr>
                <w:rFonts w:ascii="宋体" w:hAnsi="宋体" w:cs="宋体"/>
                <w:szCs w:val="21"/>
              </w:rPr>
            </w:pPr>
            <w:r w:rsidRPr="00AE360D">
              <w:rPr>
                <w:rFonts w:ascii="宋体" w:hAnsi="宋体" w:cs="宋体" w:hint="eastAsia"/>
                <w:szCs w:val="21"/>
              </w:rPr>
              <w:t>（1）国家级奖项的，每个得</w:t>
            </w:r>
            <w:r w:rsidRPr="00AE360D">
              <w:rPr>
                <w:rFonts w:ascii="宋体" w:hAnsi="宋体" w:cs="宋体"/>
                <w:szCs w:val="21"/>
              </w:rPr>
              <w:t>1.0</w:t>
            </w:r>
            <w:r w:rsidRPr="00AE360D">
              <w:rPr>
                <w:rFonts w:ascii="宋体" w:hAnsi="宋体" w:cs="宋体" w:hint="eastAsia"/>
                <w:szCs w:val="21"/>
              </w:rPr>
              <w:t>分；</w:t>
            </w:r>
          </w:p>
          <w:p w:rsidR="002A5A05" w:rsidRPr="00AE360D" w:rsidRDefault="007C0289">
            <w:pPr>
              <w:adjustRightInd w:val="0"/>
              <w:snapToGrid w:val="0"/>
              <w:spacing w:line="276" w:lineRule="auto"/>
              <w:ind w:rightChars="-24" w:right="-50"/>
              <w:rPr>
                <w:rFonts w:ascii="宋体" w:hAnsi="宋体" w:cs="宋体"/>
                <w:szCs w:val="21"/>
              </w:rPr>
            </w:pPr>
            <w:r w:rsidRPr="00AE360D">
              <w:rPr>
                <w:rFonts w:ascii="宋体" w:hAnsi="宋体" w:cs="宋体" w:hint="eastAsia"/>
                <w:szCs w:val="21"/>
              </w:rPr>
              <w:t>（2）省级奖项的，每个得</w:t>
            </w:r>
            <w:r w:rsidRPr="00AE360D">
              <w:rPr>
                <w:rFonts w:ascii="宋体" w:hAnsi="宋体" w:cs="宋体"/>
                <w:szCs w:val="21"/>
              </w:rPr>
              <w:t>0.5</w:t>
            </w:r>
            <w:r w:rsidRPr="00AE360D">
              <w:rPr>
                <w:rFonts w:ascii="宋体" w:hAnsi="宋体" w:cs="宋体" w:hint="eastAsia"/>
                <w:szCs w:val="21"/>
              </w:rPr>
              <w:t>分；</w:t>
            </w:r>
          </w:p>
          <w:p w:rsidR="002A5A05" w:rsidRPr="00AE360D" w:rsidRDefault="007C0289">
            <w:pPr>
              <w:adjustRightInd w:val="0"/>
              <w:snapToGrid w:val="0"/>
              <w:spacing w:line="276" w:lineRule="auto"/>
              <w:ind w:rightChars="-24" w:right="-50"/>
              <w:rPr>
                <w:rFonts w:ascii="宋体" w:hAnsi="宋体" w:cs="宋体"/>
                <w:szCs w:val="21"/>
              </w:rPr>
            </w:pPr>
            <w:r w:rsidRPr="00AE360D">
              <w:rPr>
                <w:rFonts w:ascii="宋体" w:hAnsi="宋体" w:cs="宋体" w:hint="eastAsia"/>
                <w:szCs w:val="21"/>
              </w:rPr>
              <w:t>（3）市级奖项的，每个得</w:t>
            </w:r>
            <w:r w:rsidRPr="00AE360D">
              <w:rPr>
                <w:rFonts w:ascii="宋体" w:hAnsi="宋体" w:cs="宋体"/>
                <w:szCs w:val="21"/>
              </w:rPr>
              <w:t>0.1</w:t>
            </w:r>
            <w:r w:rsidRPr="00AE360D">
              <w:rPr>
                <w:rFonts w:ascii="宋体" w:hAnsi="宋体" w:cs="宋体" w:hint="eastAsia"/>
                <w:szCs w:val="21"/>
              </w:rPr>
              <w:t>分。</w:t>
            </w:r>
          </w:p>
          <w:p w:rsidR="002A5A05" w:rsidRPr="00AE360D" w:rsidRDefault="007C0289">
            <w:pPr>
              <w:adjustRightInd w:val="0"/>
              <w:snapToGrid w:val="0"/>
              <w:ind w:rightChars="20" w:right="42"/>
              <w:rPr>
                <w:rFonts w:ascii="宋体" w:hAnsi="宋体" w:cs="宋体"/>
                <w:szCs w:val="21"/>
                <w:lang w:val="zh-CN"/>
              </w:rPr>
            </w:pPr>
            <w:r w:rsidRPr="00AE360D">
              <w:rPr>
                <w:rFonts w:ascii="宋体" w:hAnsi="宋体" w:cs="宋体" w:hint="eastAsia"/>
                <w:szCs w:val="21"/>
              </w:rPr>
              <w:t>本项最高1</w:t>
            </w:r>
            <w:r w:rsidRPr="00AE360D">
              <w:rPr>
                <w:rFonts w:ascii="宋体" w:hAnsi="宋体" w:cs="宋体"/>
                <w:szCs w:val="21"/>
              </w:rPr>
              <w:t>5</w:t>
            </w:r>
            <w:r w:rsidRPr="00AE360D">
              <w:rPr>
                <w:rFonts w:ascii="宋体" w:hAnsi="宋体" w:cs="宋体" w:hint="eastAsia"/>
                <w:szCs w:val="21"/>
              </w:rPr>
              <w:t>分。</w:t>
            </w:r>
          </w:p>
        </w:tc>
      </w:tr>
      <w:tr w:rsidR="002A5A05" w:rsidRPr="00AE360D" w:rsidTr="00717396">
        <w:trPr>
          <w:trHeight w:val="248"/>
          <w:jc w:val="center"/>
        </w:trPr>
        <w:tc>
          <w:tcPr>
            <w:tcW w:w="1140" w:type="dxa"/>
            <w:vMerge/>
            <w:tcBorders>
              <w:left w:val="single" w:sz="8" w:space="0" w:color="auto"/>
              <w:right w:val="single" w:sz="4" w:space="0" w:color="auto"/>
            </w:tcBorders>
            <w:vAlign w:val="center"/>
          </w:tcPr>
          <w:p w:rsidR="002A5A05" w:rsidRPr="00AE360D" w:rsidRDefault="002A5A05">
            <w:pPr>
              <w:jc w:val="center"/>
              <w:rPr>
                <w:rFonts w:ascii="宋体" w:hAnsi="宋体" w:cs="宋体"/>
                <w:b/>
                <w:bCs/>
                <w:szCs w:val="21"/>
              </w:rPr>
            </w:pPr>
          </w:p>
        </w:tc>
        <w:tc>
          <w:tcPr>
            <w:tcW w:w="1667"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snapToGrid w:val="0"/>
              <w:jc w:val="center"/>
              <w:rPr>
                <w:rFonts w:ascii="宋体" w:hAnsi="宋体" w:cs="宋体"/>
                <w:b/>
                <w:bCs/>
                <w:szCs w:val="21"/>
              </w:rPr>
            </w:pPr>
            <w:r w:rsidRPr="00AE360D">
              <w:rPr>
                <w:rFonts w:ascii="宋体" w:hAnsi="宋体" w:cs="宋体" w:hint="eastAsia"/>
                <w:szCs w:val="21"/>
              </w:rPr>
              <w:t>第三方评价</w:t>
            </w:r>
          </w:p>
        </w:tc>
        <w:tc>
          <w:tcPr>
            <w:tcW w:w="70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snapToGrid w:val="0"/>
              <w:ind w:leftChars="-28" w:left="-59" w:rightChars="-24" w:right="-50"/>
              <w:jc w:val="center"/>
              <w:rPr>
                <w:rFonts w:ascii="宋体" w:hAnsi="宋体" w:cs="宋体"/>
                <w:b/>
                <w:bCs/>
                <w:szCs w:val="21"/>
              </w:rPr>
            </w:pPr>
            <w:r w:rsidRPr="00AE360D">
              <w:rPr>
                <w:rFonts w:ascii="宋体" w:hAnsi="宋体" w:cs="宋体"/>
                <w:szCs w:val="21"/>
              </w:rPr>
              <w:t>6</w:t>
            </w:r>
          </w:p>
        </w:tc>
        <w:tc>
          <w:tcPr>
            <w:tcW w:w="1180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adjustRightInd w:val="0"/>
              <w:spacing w:line="276" w:lineRule="auto"/>
              <w:jc w:val="left"/>
              <w:textAlignment w:val="baseline"/>
              <w:rPr>
                <w:rFonts w:ascii="宋体" w:hAnsi="宋体"/>
                <w:szCs w:val="21"/>
              </w:rPr>
            </w:pPr>
            <w:r w:rsidRPr="00AE360D">
              <w:rPr>
                <w:rFonts w:ascii="宋体" w:hAnsi="宋体" w:cs="宋体" w:hint="eastAsia"/>
                <w:szCs w:val="21"/>
              </w:rPr>
              <w:t>投标人</w:t>
            </w:r>
            <w:r w:rsidRPr="00AE360D">
              <w:rPr>
                <w:rFonts w:ascii="宋体" w:hAnsi="宋体"/>
                <w:szCs w:val="21"/>
              </w:rPr>
              <w:t>获得</w:t>
            </w:r>
            <w:r w:rsidRPr="00AE360D">
              <w:rPr>
                <w:rFonts w:ascii="宋体" w:hAnsi="宋体" w:hint="eastAsia"/>
                <w:szCs w:val="21"/>
              </w:rPr>
              <w:t>过有效期内</w:t>
            </w:r>
            <w:r w:rsidRPr="00AE360D">
              <w:rPr>
                <w:rFonts w:ascii="宋体" w:hAnsi="宋体" w:cs="宋体" w:hint="eastAsia"/>
                <w:szCs w:val="21"/>
              </w:rPr>
              <w:t>企业信用等级证书</w:t>
            </w:r>
            <w:r w:rsidRPr="00AE360D">
              <w:rPr>
                <w:rFonts w:ascii="宋体" w:hAnsi="宋体" w:hint="eastAsia"/>
                <w:szCs w:val="21"/>
              </w:rPr>
              <w:t>：</w:t>
            </w:r>
          </w:p>
          <w:p w:rsidR="002A5A05" w:rsidRPr="00AE360D" w:rsidRDefault="007C0289">
            <w:pPr>
              <w:adjustRightInd w:val="0"/>
              <w:snapToGrid w:val="0"/>
              <w:spacing w:line="276" w:lineRule="auto"/>
              <w:ind w:rightChars="-24" w:right="-50"/>
              <w:rPr>
                <w:rFonts w:ascii="宋体" w:hAnsi="宋体" w:cs="宋体"/>
                <w:szCs w:val="21"/>
              </w:rPr>
            </w:pPr>
            <w:r w:rsidRPr="00AE360D">
              <w:rPr>
                <w:rFonts w:ascii="宋体" w:hAnsi="宋体" w:cs="宋体" w:hint="eastAsia"/>
                <w:szCs w:val="21"/>
              </w:rPr>
              <w:t>（1）AAA级的，得</w:t>
            </w:r>
            <w:r w:rsidRPr="00AE360D">
              <w:rPr>
                <w:rFonts w:ascii="宋体" w:hAnsi="宋体" w:cs="宋体"/>
                <w:szCs w:val="21"/>
              </w:rPr>
              <w:t>6</w:t>
            </w:r>
            <w:r w:rsidRPr="00AE360D">
              <w:rPr>
                <w:rFonts w:ascii="宋体" w:hAnsi="宋体" w:cs="宋体" w:hint="eastAsia"/>
                <w:szCs w:val="21"/>
              </w:rPr>
              <w:t xml:space="preserve">分； </w:t>
            </w:r>
          </w:p>
          <w:p w:rsidR="002A5A05" w:rsidRPr="00AE360D" w:rsidRDefault="007C0289">
            <w:pPr>
              <w:adjustRightInd w:val="0"/>
              <w:snapToGrid w:val="0"/>
              <w:spacing w:line="276" w:lineRule="auto"/>
              <w:ind w:rightChars="-24" w:right="-50"/>
              <w:rPr>
                <w:rFonts w:ascii="宋体" w:hAnsi="宋体" w:cs="宋体"/>
                <w:szCs w:val="21"/>
              </w:rPr>
            </w:pPr>
            <w:r w:rsidRPr="00AE360D">
              <w:rPr>
                <w:rFonts w:ascii="宋体" w:hAnsi="宋体" w:cs="宋体" w:hint="eastAsia"/>
                <w:szCs w:val="21"/>
              </w:rPr>
              <w:t>（2）AA级的，得</w:t>
            </w:r>
            <w:r w:rsidRPr="00AE360D">
              <w:rPr>
                <w:rFonts w:ascii="宋体" w:hAnsi="宋体" w:cs="宋体"/>
                <w:szCs w:val="21"/>
              </w:rPr>
              <w:t>3</w:t>
            </w:r>
            <w:r w:rsidRPr="00AE360D">
              <w:rPr>
                <w:rFonts w:ascii="宋体" w:hAnsi="宋体" w:cs="宋体" w:hint="eastAsia"/>
                <w:szCs w:val="21"/>
              </w:rPr>
              <w:t xml:space="preserve">分； </w:t>
            </w:r>
          </w:p>
          <w:p w:rsidR="002A5A05" w:rsidRPr="00AE360D" w:rsidRDefault="007C0289">
            <w:pPr>
              <w:adjustRightInd w:val="0"/>
              <w:snapToGrid w:val="0"/>
              <w:spacing w:line="276" w:lineRule="auto"/>
              <w:ind w:rightChars="-24" w:right="-50"/>
              <w:rPr>
                <w:rFonts w:ascii="宋体" w:hAnsi="宋体" w:cs="宋体"/>
                <w:szCs w:val="21"/>
              </w:rPr>
            </w:pPr>
            <w:r w:rsidRPr="00AE360D">
              <w:rPr>
                <w:rFonts w:ascii="宋体" w:hAnsi="宋体" w:cs="宋体" w:hint="eastAsia"/>
                <w:szCs w:val="21"/>
              </w:rPr>
              <w:t>（3）A级的，得</w:t>
            </w:r>
            <w:r w:rsidRPr="00AE360D">
              <w:rPr>
                <w:rFonts w:ascii="宋体" w:hAnsi="宋体" w:cs="宋体"/>
                <w:szCs w:val="21"/>
              </w:rPr>
              <w:t>1</w:t>
            </w:r>
            <w:r w:rsidRPr="00AE360D">
              <w:rPr>
                <w:rFonts w:ascii="宋体" w:hAnsi="宋体" w:cs="宋体" w:hint="eastAsia"/>
                <w:szCs w:val="21"/>
              </w:rPr>
              <w:t>分。</w:t>
            </w:r>
          </w:p>
          <w:p w:rsidR="002A5A05" w:rsidRPr="00AE360D" w:rsidRDefault="007C0289">
            <w:pPr>
              <w:adjustRightInd w:val="0"/>
              <w:snapToGrid w:val="0"/>
              <w:ind w:rightChars="20" w:right="42"/>
              <w:rPr>
                <w:rFonts w:ascii="宋体" w:hAnsi="宋体" w:cs="宋体"/>
                <w:szCs w:val="21"/>
                <w:lang w:val="zh-CN"/>
              </w:rPr>
            </w:pPr>
            <w:r w:rsidRPr="00AE360D">
              <w:rPr>
                <w:rFonts w:ascii="宋体" w:hAnsi="宋体" w:cs="宋体" w:hint="eastAsia"/>
                <w:szCs w:val="21"/>
              </w:rPr>
              <w:t>本项最高</w:t>
            </w:r>
            <w:r w:rsidRPr="00AE360D">
              <w:rPr>
                <w:rFonts w:ascii="宋体" w:hAnsi="宋体" w:cs="宋体"/>
                <w:szCs w:val="21"/>
              </w:rPr>
              <w:t>6</w:t>
            </w:r>
            <w:r w:rsidRPr="00AE360D">
              <w:rPr>
                <w:rFonts w:ascii="宋体" w:hAnsi="宋体" w:cs="宋体" w:hint="eastAsia"/>
                <w:szCs w:val="21"/>
              </w:rPr>
              <w:t>分。</w:t>
            </w:r>
          </w:p>
        </w:tc>
      </w:tr>
      <w:tr w:rsidR="002A5A05" w:rsidRPr="00AE360D" w:rsidTr="00717396">
        <w:trPr>
          <w:trHeight w:val="248"/>
          <w:jc w:val="center"/>
        </w:trPr>
        <w:tc>
          <w:tcPr>
            <w:tcW w:w="1140" w:type="dxa"/>
            <w:vMerge/>
            <w:tcBorders>
              <w:left w:val="single" w:sz="8" w:space="0" w:color="auto"/>
              <w:right w:val="single" w:sz="4" w:space="0" w:color="auto"/>
            </w:tcBorders>
            <w:vAlign w:val="center"/>
          </w:tcPr>
          <w:p w:rsidR="002A5A05" w:rsidRPr="00AE360D" w:rsidRDefault="002A5A05">
            <w:pPr>
              <w:jc w:val="center"/>
              <w:rPr>
                <w:rFonts w:ascii="宋体" w:hAnsi="宋体" w:cs="宋体"/>
                <w:b/>
                <w:bCs/>
                <w:szCs w:val="21"/>
              </w:rPr>
            </w:pPr>
          </w:p>
        </w:tc>
        <w:tc>
          <w:tcPr>
            <w:tcW w:w="1667" w:type="dxa"/>
            <w:vMerge w:val="restart"/>
            <w:tcBorders>
              <w:top w:val="single" w:sz="4" w:space="0" w:color="auto"/>
              <w:left w:val="single" w:sz="4" w:space="0" w:color="auto"/>
              <w:right w:val="single" w:sz="4" w:space="0" w:color="auto"/>
            </w:tcBorders>
            <w:vAlign w:val="center"/>
          </w:tcPr>
          <w:p w:rsidR="002A5A05" w:rsidRPr="00AE360D" w:rsidRDefault="007C0289">
            <w:pPr>
              <w:adjustRightInd w:val="0"/>
              <w:snapToGrid w:val="0"/>
              <w:jc w:val="center"/>
              <w:rPr>
                <w:rFonts w:ascii="宋体" w:hAnsi="宋体" w:cs="宋体"/>
                <w:szCs w:val="21"/>
              </w:rPr>
            </w:pPr>
            <w:r w:rsidRPr="00AE360D">
              <w:rPr>
                <w:rFonts w:ascii="宋体" w:hAnsi="宋体" w:cs="宋体" w:hint="eastAsia"/>
                <w:szCs w:val="21"/>
              </w:rPr>
              <w:t>工程研发能力</w:t>
            </w:r>
          </w:p>
        </w:tc>
        <w:tc>
          <w:tcPr>
            <w:tcW w:w="708" w:type="dxa"/>
            <w:vMerge w:val="restart"/>
            <w:tcBorders>
              <w:top w:val="single" w:sz="4" w:space="0" w:color="auto"/>
              <w:left w:val="single" w:sz="4" w:space="0" w:color="auto"/>
              <w:right w:val="single" w:sz="4" w:space="0" w:color="auto"/>
            </w:tcBorders>
            <w:vAlign w:val="center"/>
          </w:tcPr>
          <w:p w:rsidR="002A5A05" w:rsidRPr="00AE360D" w:rsidRDefault="007C0289">
            <w:pPr>
              <w:adjustRightInd w:val="0"/>
              <w:snapToGrid w:val="0"/>
              <w:ind w:leftChars="-28" w:left="-59" w:rightChars="-24" w:right="-50"/>
              <w:jc w:val="center"/>
              <w:rPr>
                <w:rFonts w:ascii="宋体" w:hAnsi="宋体" w:cs="宋体"/>
                <w:szCs w:val="21"/>
              </w:rPr>
            </w:pPr>
            <w:r w:rsidRPr="00AE360D">
              <w:rPr>
                <w:rFonts w:ascii="宋体" w:hAnsi="宋体" w:cs="宋体"/>
                <w:szCs w:val="21"/>
              </w:rPr>
              <w:t>9</w:t>
            </w:r>
          </w:p>
        </w:tc>
        <w:tc>
          <w:tcPr>
            <w:tcW w:w="1180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360"/>
              </w:tabs>
              <w:snapToGrid w:val="0"/>
              <w:spacing w:line="276" w:lineRule="auto"/>
              <w:rPr>
                <w:rFonts w:ascii="宋体" w:hAnsi="宋体" w:cs="宋体"/>
                <w:szCs w:val="21"/>
              </w:rPr>
            </w:pPr>
            <w:r w:rsidRPr="00AE360D">
              <w:rPr>
                <w:rFonts w:ascii="宋体" w:hAnsi="宋体" w:cs="宋体" w:hint="eastAsia"/>
                <w:szCs w:val="21"/>
              </w:rPr>
              <w:t>1</w:t>
            </w:r>
            <w:r w:rsidRPr="00AE360D">
              <w:rPr>
                <w:rFonts w:ascii="宋体" w:hAnsi="宋体" w:cs="宋体"/>
                <w:szCs w:val="21"/>
              </w:rPr>
              <w:t>.</w:t>
            </w:r>
            <w:r w:rsidRPr="00AE360D">
              <w:rPr>
                <w:rFonts w:ascii="宋体" w:hAnsi="宋体"/>
                <w:szCs w:val="21"/>
              </w:rPr>
              <w:t>投标人</w:t>
            </w:r>
            <w:r w:rsidRPr="00AE360D">
              <w:rPr>
                <w:rFonts w:ascii="宋体" w:hAnsi="宋体" w:cs="宋体" w:hint="eastAsia"/>
                <w:szCs w:val="21"/>
              </w:rPr>
              <w:t>获得过</w:t>
            </w:r>
            <w:r w:rsidRPr="00AE360D">
              <w:rPr>
                <w:rFonts w:cs="宋体" w:hint="eastAsia"/>
                <w:szCs w:val="21"/>
              </w:rPr>
              <w:t>“科学技术进步奖”证书</w:t>
            </w:r>
            <w:r w:rsidRPr="00AE360D">
              <w:rPr>
                <w:rFonts w:ascii="宋体" w:hAnsi="宋体" w:cs="宋体" w:hint="eastAsia"/>
                <w:szCs w:val="21"/>
              </w:rPr>
              <w:t>：</w:t>
            </w:r>
          </w:p>
          <w:p w:rsidR="002A5A05" w:rsidRPr="00AE360D" w:rsidRDefault="007C0289">
            <w:pPr>
              <w:pStyle w:val="ab"/>
              <w:rPr>
                <w:rFonts w:cs="宋体"/>
                <w:szCs w:val="21"/>
              </w:rPr>
            </w:pPr>
            <w:r w:rsidRPr="00AE360D">
              <w:rPr>
                <w:rFonts w:cs="宋体" w:hint="eastAsia"/>
                <w:szCs w:val="21"/>
              </w:rPr>
              <w:t>（1）国家级证书，得3分；</w:t>
            </w:r>
          </w:p>
          <w:p w:rsidR="002A5A05" w:rsidRPr="00AE360D" w:rsidRDefault="007C0289">
            <w:pPr>
              <w:pStyle w:val="ab"/>
              <w:rPr>
                <w:rFonts w:cs="宋体"/>
                <w:szCs w:val="21"/>
              </w:rPr>
            </w:pPr>
            <w:r w:rsidRPr="00AE360D">
              <w:rPr>
                <w:rFonts w:cs="宋体" w:hint="eastAsia"/>
                <w:szCs w:val="21"/>
              </w:rPr>
              <w:t>（</w:t>
            </w:r>
            <w:r w:rsidRPr="00AE360D">
              <w:rPr>
                <w:rFonts w:cs="宋体"/>
                <w:szCs w:val="21"/>
              </w:rPr>
              <w:t>2</w:t>
            </w:r>
            <w:r w:rsidRPr="00AE360D">
              <w:rPr>
                <w:rFonts w:cs="宋体" w:hint="eastAsia"/>
                <w:szCs w:val="21"/>
              </w:rPr>
              <w:t>）省级证书，得2分；</w:t>
            </w:r>
          </w:p>
          <w:p w:rsidR="002A5A05" w:rsidRPr="00AE360D" w:rsidRDefault="007C0289">
            <w:pPr>
              <w:pStyle w:val="ab"/>
              <w:rPr>
                <w:rFonts w:cs="宋体"/>
                <w:szCs w:val="21"/>
              </w:rPr>
            </w:pPr>
            <w:r w:rsidRPr="00AE360D">
              <w:rPr>
                <w:rFonts w:cs="宋体" w:hint="eastAsia"/>
                <w:szCs w:val="21"/>
              </w:rPr>
              <w:t>（</w:t>
            </w:r>
            <w:r w:rsidRPr="00AE360D">
              <w:rPr>
                <w:rFonts w:cs="宋体"/>
                <w:szCs w:val="21"/>
              </w:rPr>
              <w:t>3</w:t>
            </w:r>
            <w:r w:rsidRPr="00AE360D">
              <w:rPr>
                <w:rFonts w:cs="宋体" w:hint="eastAsia"/>
                <w:szCs w:val="21"/>
              </w:rPr>
              <w:t>）市级证书，得1分；</w:t>
            </w:r>
          </w:p>
          <w:p w:rsidR="002A5A05" w:rsidRPr="00AE360D" w:rsidRDefault="007C0289">
            <w:pPr>
              <w:adjustRightInd w:val="0"/>
              <w:spacing w:line="276" w:lineRule="auto"/>
              <w:jc w:val="left"/>
              <w:textAlignment w:val="baseline"/>
              <w:rPr>
                <w:rFonts w:ascii="宋体" w:hAnsi="宋体" w:cs="宋体"/>
                <w:szCs w:val="21"/>
              </w:rPr>
            </w:pPr>
            <w:r w:rsidRPr="00AE360D">
              <w:rPr>
                <w:rFonts w:ascii="宋体" w:hAnsi="宋体" w:cs="宋体" w:hint="eastAsia"/>
                <w:szCs w:val="21"/>
              </w:rPr>
              <w:t>本项最高3分</w:t>
            </w:r>
          </w:p>
        </w:tc>
      </w:tr>
      <w:tr w:rsidR="002A5A05" w:rsidRPr="00AE360D" w:rsidTr="00717396">
        <w:trPr>
          <w:trHeight w:val="1273"/>
          <w:jc w:val="center"/>
        </w:trPr>
        <w:tc>
          <w:tcPr>
            <w:tcW w:w="1140" w:type="dxa"/>
            <w:vMerge/>
            <w:tcBorders>
              <w:left w:val="single" w:sz="8" w:space="0" w:color="auto"/>
              <w:right w:val="single" w:sz="4" w:space="0" w:color="auto"/>
            </w:tcBorders>
            <w:vAlign w:val="center"/>
          </w:tcPr>
          <w:p w:rsidR="002A5A05" w:rsidRPr="00AE360D" w:rsidRDefault="002A5A05">
            <w:pPr>
              <w:widowControl/>
              <w:jc w:val="center"/>
              <w:rPr>
                <w:rFonts w:ascii="宋体" w:hAnsi="宋体" w:cs="宋体"/>
                <w:b/>
                <w:bCs/>
                <w:szCs w:val="21"/>
              </w:rPr>
            </w:pPr>
          </w:p>
        </w:tc>
        <w:tc>
          <w:tcPr>
            <w:tcW w:w="1667" w:type="dxa"/>
            <w:vMerge/>
            <w:tcBorders>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b/>
                <w:bCs/>
                <w:szCs w:val="21"/>
              </w:rPr>
            </w:pPr>
          </w:p>
        </w:tc>
        <w:tc>
          <w:tcPr>
            <w:tcW w:w="708" w:type="dxa"/>
            <w:vMerge/>
            <w:tcBorders>
              <w:left w:val="single" w:sz="4" w:space="0" w:color="auto"/>
              <w:bottom w:val="single" w:sz="4" w:space="0" w:color="auto"/>
              <w:right w:val="single" w:sz="4" w:space="0" w:color="auto"/>
            </w:tcBorders>
            <w:vAlign w:val="center"/>
          </w:tcPr>
          <w:p w:rsidR="002A5A05" w:rsidRPr="00AE360D" w:rsidRDefault="002A5A05">
            <w:pPr>
              <w:adjustRightInd w:val="0"/>
              <w:snapToGrid w:val="0"/>
              <w:ind w:left="-53" w:rightChars="-24" w:right="-50"/>
              <w:jc w:val="center"/>
              <w:rPr>
                <w:rFonts w:ascii="宋体" w:hAnsi="宋体" w:cs="宋体"/>
                <w:b/>
                <w:szCs w:val="21"/>
                <w:lang w:val="zh-CN"/>
              </w:rPr>
            </w:pPr>
          </w:p>
        </w:tc>
        <w:tc>
          <w:tcPr>
            <w:tcW w:w="1180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360"/>
              </w:tabs>
              <w:snapToGrid w:val="0"/>
              <w:rPr>
                <w:rFonts w:ascii="宋体" w:hAnsi="宋体" w:cs="宋体"/>
                <w:szCs w:val="21"/>
              </w:rPr>
            </w:pPr>
            <w:r w:rsidRPr="00AE360D">
              <w:rPr>
                <w:rFonts w:ascii="宋体" w:hAnsi="宋体" w:cs="宋体" w:hint="eastAsia"/>
                <w:szCs w:val="21"/>
              </w:rPr>
              <w:t>2</w:t>
            </w:r>
            <w:r w:rsidRPr="00AE360D">
              <w:rPr>
                <w:rFonts w:ascii="宋体" w:hAnsi="宋体" w:cs="宋体"/>
                <w:szCs w:val="21"/>
              </w:rPr>
              <w:t>.</w:t>
            </w:r>
            <w:r w:rsidRPr="00AE360D">
              <w:rPr>
                <w:rFonts w:ascii="宋体" w:hAnsi="宋体"/>
                <w:szCs w:val="21"/>
              </w:rPr>
              <w:t>投标人</w:t>
            </w:r>
            <w:r w:rsidRPr="00AE360D">
              <w:rPr>
                <w:rFonts w:ascii="宋体" w:hAnsi="宋体" w:cs="宋体" w:hint="eastAsia"/>
                <w:szCs w:val="21"/>
              </w:rPr>
              <w:t>获得过工法证书：</w:t>
            </w:r>
          </w:p>
          <w:p w:rsidR="002A5A05" w:rsidRPr="00AE360D" w:rsidRDefault="007C0289">
            <w:pPr>
              <w:tabs>
                <w:tab w:val="left" w:pos="360"/>
              </w:tabs>
              <w:snapToGrid w:val="0"/>
              <w:rPr>
                <w:rFonts w:ascii="宋体" w:hAnsi="宋体" w:cs="宋体"/>
                <w:szCs w:val="21"/>
              </w:rPr>
            </w:pPr>
            <w:r w:rsidRPr="00AE360D">
              <w:rPr>
                <w:rFonts w:ascii="宋体" w:hAnsi="宋体" w:cs="宋体" w:hint="eastAsia"/>
                <w:szCs w:val="21"/>
              </w:rPr>
              <w:t>（1）国家级工法证书的，每项得</w:t>
            </w:r>
            <w:r w:rsidRPr="00AE360D">
              <w:rPr>
                <w:rFonts w:ascii="宋体" w:hAnsi="宋体" w:cs="宋体"/>
                <w:szCs w:val="21"/>
              </w:rPr>
              <w:t>1.5</w:t>
            </w:r>
            <w:r w:rsidRPr="00AE360D">
              <w:rPr>
                <w:rFonts w:ascii="宋体" w:hAnsi="宋体" w:cs="宋体" w:hint="eastAsia"/>
                <w:szCs w:val="21"/>
              </w:rPr>
              <w:t>分；</w:t>
            </w:r>
          </w:p>
          <w:p w:rsidR="002A5A05" w:rsidRPr="00AE360D" w:rsidRDefault="007C0289">
            <w:pPr>
              <w:tabs>
                <w:tab w:val="left" w:pos="360"/>
              </w:tabs>
              <w:snapToGrid w:val="0"/>
              <w:rPr>
                <w:rFonts w:ascii="宋体" w:hAnsi="宋体" w:cs="宋体"/>
                <w:szCs w:val="21"/>
              </w:rPr>
            </w:pPr>
            <w:r w:rsidRPr="00AE360D">
              <w:rPr>
                <w:rFonts w:ascii="宋体" w:hAnsi="宋体" w:cs="宋体" w:hint="eastAsia"/>
                <w:szCs w:val="21"/>
              </w:rPr>
              <w:t>（2）省级工法证书的，每项得</w:t>
            </w:r>
            <w:r w:rsidRPr="00AE360D">
              <w:rPr>
                <w:rFonts w:ascii="宋体" w:hAnsi="宋体" w:cs="宋体"/>
                <w:szCs w:val="21"/>
              </w:rPr>
              <w:t>1</w:t>
            </w:r>
            <w:r w:rsidRPr="00AE360D">
              <w:rPr>
                <w:rFonts w:ascii="宋体" w:hAnsi="宋体" w:cs="宋体" w:hint="eastAsia"/>
                <w:szCs w:val="21"/>
              </w:rPr>
              <w:t>分；</w:t>
            </w:r>
          </w:p>
          <w:p w:rsidR="002A5A05" w:rsidRPr="00AE360D" w:rsidRDefault="007C0289">
            <w:pPr>
              <w:pStyle w:val="ab"/>
              <w:rPr>
                <w:szCs w:val="21"/>
              </w:rPr>
            </w:pPr>
            <w:r w:rsidRPr="00AE360D">
              <w:rPr>
                <w:rFonts w:cs="宋体" w:hint="eastAsia"/>
                <w:szCs w:val="21"/>
              </w:rPr>
              <w:t>（3）市级工法证书的，每项得</w:t>
            </w:r>
            <w:r w:rsidRPr="00AE360D">
              <w:rPr>
                <w:rFonts w:cs="宋体"/>
                <w:szCs w:val="21"/>
              </w:rPr>
              <w:t>0.5</w:t>
            </w:r>
            <w:r w:rsidRPr="00AE360D">
              <w:rPr>
                <w:rFonts w:cs="宋体" w:hint="eastAsia"/>
                <w:szCs w:val="21"/>
              </w:rPr>
              <w:t>分。</w:t>
            </w:r>
          </w:p>
          <w:p w:rsidR="002A5A05" w:rsidRPr="00AE360D" w:rsidRDefault="007C0289">
            <w:pPr>
              <w:pStyle w:val="a7"/>
              <w:adjustRightInd w:val="0"/>
              <w:snapToGrid w:val="0"/>
              <w:ind w:leftChars="20" w:left="43" w:rightChars="20" w:right="42" w:hanging="1"/>
            </w:pPr>
            <w:r w:rsidRPr="00AE360D">
              <w:rPr>
                <w:rFonts w:ascii="宋体" w:hAnsi="宋体" w:cs="宋体" w:hint="eastAsia"/>
                <w:szCs w:val="21"/>
              </w:rPr>
              <w:t>本项最高</w:t>
            </w:r>
            <w:r w:rsidRPr="00AE360D">
              <w:rPr>
                <w:rFonts w:ascii="宋体" w:hAnsi="宋体" w:cs="宋体"/>
                <w:szCs w:val="21"/>
              </w:rPr>
              <w:t>6</w:t>
            </w:r>
            <w:r w:rsidRPr="00AE360D">
              <w:rPr>
                <w:rFonts w:ascii="宋体" w:hAnsi="宋体" w:cs="宋体" w:hint="eastAsia"/>
                <w:szCs w:val="21"/>
              </w:rPr>
              <w:t>分</w:t>
            </w:r>
          </w:p>
        </w:tc>
      </w:tr>
      <w:tr w:rsidR="002A5A05" w:rsidRPr="00AE360D" w:rsidTr="00717396">
        <w:trPr>
          <w:trHeight w:val="375"/>
          <w:jc w:val="center"/>
        </w:trPr>
        <w:tc>
          <w:tcPr>
            <w:tcW w:w="1140" w:type="dxa"/>
            <w:vMerge w:val="restart"/>
            <w:tcBorders>
              <w:left w:val="single" w:sz="8" w:space="0" w:color="auto"/>
              <w:right w:val="single" w:sz="4" w:space="0" w:color="auto"/>
            </w:tcBorders>
            <w:vAlign w:val="center"/>
          </w:tcPr>
          <w:p w:rsidR="002A5A05" w:rsidRPr="00AE360D" w:rsidRDefault="007C0289">
            <w:pPr>
              <w:widowControl/>
              <w:jc w:val="left"/>
              <w:rPr>
                <w:rFonts w:ascii="宋体" w:hAnsi="宋体" w:cs="宋体"/>
                <w:b/>
                <w:bCs/>
                <w:szCs w:val="21"/>
              </w:rPr>
            </w:pPr>
            <w:r w:rsidRPr="00AE360D">
              <w:rPr>
                <w:rFonts w:ascii="宋体" w:hAnsi="宋体" w:cs="宋体" w:hint="eastAsia"/>
                <w:b/>
                <w:bCs/>
                <w:szCs w:val="21"/>
              </w:rPr>
              <w:t>项目管理机构能力（</w:t>
            </w:r>
            <w:r w:rsidRPr="00AE360D">
              <w:rPr>
                <w:rFonts w:ascii="宋体" w:hAnsi="宋体" w:cs="宋体"/>
                <w:b/>
                <w:bCs/>
                <w:szCs w:val="21"/>
              </w:rPr>
              <w:t>70</w:t>
            </w:r>
            <w:r w:rsidRPr="00AE360D">
              <w:rPr>
                <w:rFonts w:ascii="宋体" w:hAnsi="宋体" w:cs="宋体" w:hint="eastAsia"/>
                <w:b/>
                <w:bCs/>
                <w:szCs w:val="21"/>
              </w:rPr>
              <w:t>分）</w:t>
            </w:r>
          </w:p>
        </w:tc>
        <w:tc>
          <w:tcPr>
            <w:tcW w:w="1667"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jc w:val="center"/>
              <w:rPr>
                <w:rFonts w:ascii="宋体" w:hAnsi="宋体" w:cs="宋体"/>
                <w:b/>
                <w:bCs/>
                <w:szCs w:val="21"/>
              </w:rPr>
            </w:pPr>
            <w:r w:rsidRPr="00AE360D">
              <w:rPr>
                <w:rStyle w:val="s2"/>
                <w:rFonts w:ascii="宋体" w:hAnsi="宋体"/>
                <w:szCs w:val="21"/>
              </w:rPr>
              <w:t>项目负责</w:t>
            </w:r>
            <w:r w:rsidRPr="00AE360D">
              <w:rPr>
                <w:rStyle w:val="s2"/>
                <w:rFonts w:ascii="宋体" w:hAnsi="宋体" w:hint="eastAsia"/>
                <w:szCs w:val="21"/>
              </w:rPr>
              <w:t>人</w:t>
            </w:r>
          </w:p>
        </w:tc>
        <w:tc>
          <w:tcPr>
            <w:tcW w:w="708"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ind w:leftChars="-28" w:left="-59" w:rightChars="-24" w:right="-50"/>
              <w:jc w:val="center"/>
              <w:rPr>
                <w:rFonts w:ascii="宋体" w:hAnsi="宋体" w:cs="宋体"/>
                <w:b/>
                <w:bCs/>
                <w:szCs w:val="21"/>
              </w:rPr>
            </w:pPr>
            <w:r w:rsidRPr="00AE360D">
              <w:rPr>
                <w:rFonts w:ascii="宋体" w:hAnsi="宋体"/>
                <w:szCs w:val="21"/>
              </w:rPr>
              <w:t>20</w:t>
            </w:r>
          </w:p>
        </w:tc>
        <w:tc>
          <w:tcPr>
            <w:tcW w:w="11803" w:type="dxa"/>
            <w:tcBorders>
              <w:top w:val="single" w:sz="4" w:space="0" w:color="auto"/>
              <w:left w:val="single" w:sz="4" w:space="0" w:color="auto"/>
              <w:right w:val="single" w:sz="4" w:space="0" w:color="auto"/>
            </w:tcBorders>
            <w:vAlign w:val="center"/>
          </w:tcPr>
          <w:p w:rsidR="002A5A05" w:rsidRPr="00AE360D" w:rsidRDefault="007C0289">
            <w:pPr>
              <w:pStyle w:val="Style3"/>
              <w:tabs>
                <w:tab w:val="left" w:pos="312"/>
              </w:tabs>
              <w:spacing w:line="276" w:lineRule="auto"/>
              <w:ind w:firstLineChars="0" w:firstLine="0"/>
              <w:rPr>
                <w:rFonts w:ascii="宋体" w:hAnsi="宋体" w:cs="宋体"/>
                <w:sz w:val="21"/>
                <w:szCs w:val="21"/>
              </w:rPr>
            </w:pPr>
            <w:r w:rsidRPr="00AE360D">
              <w:rPr>
                <w:rFonts w:ascii="宋体" w:hAnsi="宋体" w:cs="宋体" w:hint="eastAsia"/>
                <w:sz w:val="21"/>
                <w:szCs w:val="21"/>
              </w:rPr>
              <w:t>（1）具有工程类高级（或以上）工程师职称的，得</w:t>
            </w:r>
            <w:r w:rsidRPr="00AE360D">
              <w:rPr>
                <w:rFonts w:ascii="宋体" w:hAnsi="宋体" w:cs="宋体"/>
                <w:sz w:val="21"/>
                <w:szCs w:val="21"/>
              </w:rPr>
              <w:t>10</w:t>
            </w:r>
            <w:r w:rsidRPr="00AE360D">
              <w:rPr>
                <w:rFonts w:ascii="宋体" w:hAnsi="宋体" w:cs="宋体" w:hint="eastAsia"/>
                <w:sz w:val="21"/>
                <w:szCs w:val="21"/>
              </w:rPr>
              <w:t>分；工程类中级工程师职称的，得</w:t>
            </w:r>
            <w:r w:rsidRPr="00AE360D">
              <w:rPr>
                <w:rFonts w:ascii="宋体" w:hAnsi="宋体" w:cs="宋体"/>
                <w:sz w:val="21"/>
                <w:szCs w:val="21"/>
              </w:rPr>
              <w:t>5</w:t>
            </w:r>
            <w:r w:rsidRPr="00AE360D">
              <w:rPr>
                <w:rFonts w:ascii="宋体" w:hAnsi="宋体" w:cs="宋体" w:hint="eastAsia"/>
                <w:sz w:val="21"/>
                <w:szCs w:val="21"/>
              </w:rPr>
              <w:t>分。</w:t>
            </w:r>
          </w:p>
          <w:p w:rsidR="002A5A05" w:rsidRPr="00AE360D" w:rsidRDefault="007C0289">
            <w:pPr>
              <w:tabs>
                <w:tab w:val="left" w:pos="690"/>
              </w:tabs>
              <w:spacing w:line="276" w:lineRule="auto"/>
              <w:rPr>
                <w:rFonts w:ascii="宋体" w:hAnsi="宋体"/>
                <w:szCs w:val="21"/>
              </w:rPr>
            </w:pPr>
            <w:r w:rsidRPr="00AE360D">
              <w:rPr>
                <w:rFonts w:ascii="宋体" w:hAnsi="宋体" w:cs="宋体" w:hint="eastAsia"/>
                <w:szCs w:val="21"/>
              </w:rPr>
              <w:t>（2）</w:t>
            </w:r>
            <w:r w:rsidRPr="00AE360D">
              <w:rPr>
                <w:rFonts w:ascii="宋体" w:hAnsi="宋体" w:hint="eastAsia"/>
                <w:szCs w:val="21"/>
              </w:rPr>
              <w:t>具有</w:t>
            </w:r>
            <w:r w:rsidRPr="00AE360D">
              <w:rPr>
                <w:rFonts w:ascii="宋体" w:hAnsi="宋体"/>
                <w:szCs w:val="21"/>
              </w:rPr>
              <w:t>10</w:t>
            </w:r>
            <w:r w:rsidRPr="00AE360D">
              <w:rPr>
                <w:rFonts w:ascii="宋体" w:hAnsi="宋体" w:hint="eastAsia"/>
                <w:szCs w:val="21"/>
              </w:rPr>
              <w:t>年</w:t>
            </w:r>
            <w:r w:rsidR="007A0E68" w:rsidRPr="00AE360D">
              <w:rPr>
                <w:rFonts w:ascii="宋体" w:hAnsi="宋体" w:hint="eastAsia"/>
                <w:szCs w:val="21"/>
              </w:rPr>
              <w:t>以上</w:t>
            </w:r>
            <w:r w:rsidRPr="00AE360D">
              <w:rPr>
                <w:rFonts w:ascii="宋体" w:hAnsi="宋体" w:hint="eastAsia"/>
                <w:szCs w:val="21"/>
              </w:rPr>
              <w:t>（</w:t>
            </w:r>
            <w:r w:rsidR="007A0E68" w:rsidRPr="00AE360D">
              <w:rPr>
                <w:rFonts w:ascii="宋体" w:hAnsi="宋体" w:hint="eastAsia"/>
                <w:szCs w:val="21"/>
              </w:rPr>
              <w:t>含1</w:t>
            </w:r>
            <w:r w:rsidR="007A0E68" w:rsidRPr="00AE360D">
              <w:rPr>
                <w:rFonts w:ascii="宋体" w:hAnsi="宋体"/>
                <w:szCs w:val="21"/>
              </w:rPr>
              <w:t>0</w:t>
            </w:r>
            <w:r w:rsidR="007A0E68" w:rsidRPr="00AE360D">
              <w:rPr>
                <w:rFonts w:ascii="宋体" w:hAnsi="宋体" w:hint="eastAsia"/>
                <w:szCs w:val="21"/>
              </w:rPr>
              <w:t>年</w:t>
            </w:r>
            <w:r w:rsidRPr="00AE360D">
              <w:rPr>
                <w:rFonts w:ascii="宋体" w:hAnsi="宋体" w:hint="eastAsia"/>
                <w:szCs w:val="21"/>
              </w:rPr>
              <w:t>）工作经验的，得</w:t>
            </w:r>
            <w:r w:rsidRPr="00AE360D">
              <w:rPr>
                <w:rFonts w:ascii="宋体" w:hAnsi="宋体"/>
                <w:szCs w:val="21"/>
              </w:rPr>
              <w:t>10</w:t>
            </w:r>
            <w:r w:rsidRPr="00AE360D">
              <w:rPr>
                <w:rFonts w:ascii="宋体" w:hAnsi="宋体" w:hint="eastAsia"/>
                <w:szCs w:val="21"/>
              </w:rPr>
              <w:t>分；</w:t>
            </w:r>
            <w:r w:rsidRPr="00AE360D">
              <w:rPr>
                <w:rFonts w:ascii="宋体" w:hAnsi="宋体"/>
                <w:szCs w:val="21"/>
              </w:rPr>
              <w:t>10</w:t>
            </w:r>
            <w:r w:rsidRPr="00AE360D">
              <w:rPr>
                <w:rFonts w:ascii="宋体" w:hAnsi="宋体" w:hint="eastAsia"/>
                <w:szCs w:val="21"/>
              </w:rPr>
              <w:t>年以下</w:t>
            </w:r>
            <w:r w:rsidR="007A0E68" w:rsidRPr="00AE360D">
              <w:rPr>
                <w:rFonts w:ascii="宋体" w:hAnsi="宋体" w:hint="eastAsia"/>
                <w:szCs w:val="21"/>
              </w:rPr>
              <w:t>（不含1</w:t>
            </w:r>
            <w:r w:rsidR="007A0E68" w:rsidRPr="00AE360D">
              <w:rPr>
                <w:rFonts w:ascii="宋体" w:hAnsi="宋体"/>
                <w:szCs w:val="21"/>
              </w:rPr>
              <w:t>0</w:t>
            </w:r>
            <w:r w:rsidR="007A0E68" w:rsidRPr="00AE360D">
              <w:rPr>
                <w:rFonts w:ascii="宋体" w:hAnsi="宋体" w:hint="eastAsia"/>
                <w:szCs w:val="21"/>
              </w:rPr>
              <w:t>年）</w:t>
            </w:r>
            <w:r w:rsidRPr="00AE360D">
              <w:rPr>
                <w:rFonts w:ascii="宋体" w:hAnsi="宋体" w:hint="eastAsia"/>
                <w:szCs w:val="21"/>
              </w:rPr>
              <w:t>工作经验的，得</w:t>
            </w:r>
            <w:r w:rsidRPr="00AE360D">
              <w:rPr>
                <w:rFonts w:ascii="宋体" w:hAnsi="宋体"/>
                <w:szCs w:val="21"/>
              </w:rPr>
              <w:t>5</w:t>
            </w:r>
            <w:r w:rsidRPr="00AE360D">
              <w:rPr>
                <w:rFonts w:ascii="宋体" w:hAnsi="宋体" w:hint="eastAsia"/>
                <w:szCs w:val="21"/>
              </w:rPr>
              <w:t>分。</w:t>
            </w:r>
          </w:p>
          <w:p w:rsidR="002A5A05" w:rsidRPr="00AE360D" w:rsidRDefault="007C0289">
            <w:pPr>
              <w:tabs>
                <w:tab w:val="left" w:pos="690"/>
              </w:tabs>
              <w:spacing w:line="276" w:lineRule="auto"/>
              <w:rPr>
                <w:rFonts w:ascii="宋体" w:hAnsi="宋体" w:cs="宋体"/>
                <w:kern w:val="0"/>
                <w:szCs w:val="21"/>
              </w:rPr>
            </w:pPr>
            <w:r w:rsidRPr="00AE360D">
              <w:rPr>
                <w:rFonts w:ascii="宋体" w:hAnsi="宋体" w:hint="eastAsia"/>
                <w:szCs w:val="21"/>
              </w:rPr>
              <w:t>本项最高得</w:t>
            </w:r>
            <w:r w:rsidRPr="00AE360D">
              <w:rPr>
                <w:rFonts w:ascii="宋体" w:hAnsi="宋体"/>
                <w:szCs w:val="21"/>
              </w:rPr>
              <w:t>20</w:t>
            </w:r>
            <w:r w:rsidRPr="00AE360D">
              <w:rPr>
                <w:rFonts w:ascii="宋体" w:hAnsi="宋体" w:hint="eastAsia"/>
                <w:szCs w:val="21"/>
              </w:rPr>
              <w:t>分；</w:t>
            </w:r>
          </w:p>
        </w:tc>
      </w:tr>
      <w:tr w:rsidR="002A5A05" w:rsidRPr="00AE360D" w:rsidTr="00717396">
        <w:trPr>
          <w:trHeight w:val="451"/>
          <w:jc w:val="center"/>
        </w:trPr>
        <w:tc>
          <w:tcPr>
            <w:tcW w:w="1140" w:type="dxa"/>
            <w:vMerge/>
            <w:tcBorders>
              <w:left w:val="single" w:sz="8" w:space="0" w:color="auto"/>
              <w:right w:val="single" w:sz="4" w:space="0" w:color="auto"/>
            </w:tcBorders>
            <w:vAlign w:val="center"/>
          </w:tcPr>
          <w:p w:rsidR="002A5A05" w:rsidRPr="00AE360D" w:rsidRDefault="002A5A05">
            <w:pPr>
              <w:widowControl/>
              <w:jc w:val="left"/>
              <w:rPr>
                <w:rFonts w:ascii="宋体" w:hAnsi="宋体" w:cs="宋体"/>
                <w:b/>
                <w:bCs/>
                <w:szCs w:val="21"/>
              </w:rPr>
            </w:pPr>
          </w:p>
        </w:tc>
        <w:tc>
          <w:tcPr>
            <w:tcW w:w="1667"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jc w:val="center"/>
              <w:rPr>
                <w:rFonts w:ascii="宋体" w:hAnsi="宋体" w:cs="宋体"/>
                <w:b/>
                <w:bCs/>
                <w:szCs w:val="21"/>
              </w:rPr>
            </w:pPr>
            <w:r w:rsidRPr="00AE360D">
              <w:rPr>
                <w:rStyle w:val="s2"/>
                <w:rFonts w:ascii="宋体" w:hAnsi="宋体"/>
                <w:szCs w:val="21"/>
              </w:rPr>
              <w:t>技术负责人</w:t>
            </w:r>
          </w:p>
        </w:tc>
        <w:tc>
          <w:tcPr>
            <w:tcW w:w="708"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ind w:leftChars="-28" w:left="-59" w:rightChars="-24" w:right="-50"/>
              <w:jc w:val="center"/>
              <w:rPr>
                <w:rFonts w:ascii="宋体" w:hAnsi="宋体" w:cs="宋体"/>
                <w:b/>
                <w:bCs/>
                <w:szCs w:val="21"/>
              </w:rPr>
            </w:pPr>
            <w:r w:rsidRPr="00AE360D">
              <w:rPr>
                <w:rFonts w:ascii="宋体" w:hAnsi="宋体"/>
                <w:szCs w:val="21"/>
              </w:rPr>
              <w:t>10</w:t>
            </w:r>
          </w:p>
        </w:tc>
        <w:tc>
          <w:tcPr>
            <w:tcW w:w="11803" w:type="dxa"/>
            <w:tcBorders>
              <w:top w:val="single" w:sz="4" w:space="0" w:color="auto"/>
              <w:left w:val="single" w:sz="4" w:space="0" w:color="auto"/>
              <w:right w:val="single" w:sz="4" w:space="0" w:color="auto"/>
            </w:tcBorders>
            <w:vAlign w:val="center"/>
          </w:tcPr>
          <w:p w:rsidR="002A5A05" w:rsidRPr="00AE360D" w:rsidRDefault="007A0E68">
            <w:pPr>
              <w:spacing w:line="276" w:lineRule="auto"/>
              <w:rPr>
                <w:rFonts w:ascii="宋体" w:hAnsi="宋体" w:cs="宋体"/>
                <w:kern w:val="0"/>
                <w:sz w:val="24"/>
                <w:szCs w:val="24"/>
              </w:rPr>
            </w:pPr>
            <w:r w:rsidRPr="00AE360D">
              <w:rPr>
                <w:rFonts w:ascii="宋体" w:hAnsi="宋体" w:hint="eastAsia"/>
                <w:szCs w:val="21"/>
              </w:rPr>
              <w:t>具有</w:t>
            </w:r>
            <w:r w:rsidRPr="00AE360D">
              <w:rPr>
                <w:rFonts w:ascii="宋体" w:hAnsi="宋体"/>
                <w:szCs w:val="21"/>
              </w:rPr>
              <w:t>10</w:t>
            </w:r>
            <w:r w:rsidRPr="00AE360D">
              <w:rPr>
                <w:rFonts w:ascii="宋体" w:hAnsi="宋体" w:hint="eastAsia"/>
                <w:szCs w:val="21"/>
              </w:rPr>
              <w:t>年以上（含1</w:t>
            </w:r>
            <w:r w:rsidRPr="00AE360D">
              <w:rPr>
                <w:rFonts w:ascii="宋体" w:hAnsi="宋体"/>
                <w:szCs w:val="21"/>
              </w:rPr>
              <w:t>0</w:t>
            </w:r>
            <w:r w:rsidRPr="00AE360D">
              <w:rPr>
                <w:rFonts w:ascii="宋体" w:hAnsi="宋体" w:hint="eastAsia"/>
                <w:szCs w:val="21"/>
              </w:rPr>
              <w:t>年）工作经验的，得</w:t>
            </w:r>
            <w:r w:rsidRPr="00AE360D">
              <w:rPr>
                <w:rFonts w:ascii="宋体" w:hAnsi="宋体"/>
                <w:szCs w:val="21"/>
              </w:rPr>
              <w:t>10</w:t>
            </w:r>
            <w:r w:rsidRPr="00AE360D">
              <w:rPr>
                <w:rFonts w:ascii="宋体" w:hAnsi="宋体" w:hint="eastAsia"/>
                <w:szCs w:val="21"/>
              </w:rPr>
              <w:t>分；</w:t>
            </w:r>
            <w:r w:rsidRPr="00AE360D">
              <w:rPr>
                <w:rFonts w:ascii="宋体" w:hAnsi="宋体"/>
                <w:szCs w:val="21"/>
              </w:rPr>
              <w:t>10</w:t>
            </w:r>
            <w:r w:rsidRPr="00AE360D">
              <w:rPr>
                <w:rFonts w:ascii="宋体" w:hAnsi="宋体" w:hint="eastAsia"/>
                <w:szCs w:val="21"/>
              </w:rPr>
              <w:t>年以下（不含1</w:t>
            </w:r>
            <w:r w:rsidRPr="00AE360D">
              <w:rPr>
                <w:rFonts w:ascii="宋体" w:hAnsi="宋体"/>
                <w:szCs w:val="21"/>
              </w:rPr>
              <w:t>0</w:t>
            </w:r>
            <w:r w:rsidRPr="00AE360D">
              <w:rPr>
                <w:rFonts w:ascii="宋体" w:hAnsi="宋体" w:hint="eastAsia"/>
                <w:szCs w:val="21"/>
              </w:rPr>
              <w:t>年）工作经验的，得</w:t>
            </w:r>
            <w:r w:rsidRPr="00AE360D">
              <w:rPr>
                <w:rFonts w:ascii="宋体" w:hAnsi="宋体"/>
                <w:szCs w:val="21"/>
              </w:rPr>
              <w:t>5</w:t>
            </w:r>
            <w:r w:rsidRPr="00AE360D">
              <w:rPr>
                <w:rFonts w:ascii="宋体" w:hAnsi="宋体" w:hint="eastAsia"/>
                <w:szCs w:val="21"/>
              </w:rPr>
              <w:t>分。</w:t>
            </w:r>
          </w:p>
        </w:tc>
      </w:tr>
      <w:tr w:rsidR="002A5A05" w:rsidRPr="00AE360D" w:rsidTr="00717396">
        <w:trPr>
          <w:trHeight w:val="467"/>
          <w:jc w:val="center"/>
        </w:trPr>
        <w:tc>
          <w:tcPr>
            <w:tcW w:w="1140" w:type="dxa"/>
            <w:vMerge/>
            <w:tcBorders>
              <w:left w:val="single" w:sz="8" w:space="0" w:color="auto"/>
              <w:right w:val="single" w:sz="4" w:space="0" w:color="auto"/>
            </w:tcBorders>
            <w:vAlign w:val="center"/>
          </w:tcPr>
          <w:p w:rsidR="002A5A05" w:rsidRPr="00AE360D" w:rsidRDefault="002A5A05">
            <w:pPr>
              <w:widowControl/>
              <w:jc w:val="left"/>
              <w:rPr>
                <w:rFonts w:ascii="宋体" w:hAnsi="宋体" w:cs="宋体"/>
                <w:b/>
                <w:bCs/>
                <w:szCs w:val="21"/>
              </w:rPr>
            </w:pPr>
          </w:p>
        </w:tc>
        <w:tc>
          <w:tcPr>
            <w:tcW w:w="1667"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jc w:val="center"/>
              <w:rPr>
                <w:rFonts w:ascii="宋体" w:hAnsi="宋体" w:cs="宋体"/>
                <w:b/>
                <w:bCs/>
                <w:szCs w:val="21"/>
              </w:rPr>
            </w:pPr>
            <w:r w:rsidRPr="00AE360D">
              <w:rPr>
                <w:rStyle w:val="s2"/>
                <w:rFonts w:ascii="宋体" w:hAnsi="宋体"/>
                <w:szCs w:val="21"/>
              </w:rPr>
              <w:t>质量负责人</w:t>
            </w:r>
          </w:p>
        </w:tc>
        <w:tc>
          <w:tcPr>
            <w:tcW w:w="708"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ind w:leftChars="-28" w:left="-59" w:rightChars="-24" w:right="-50"/>
              <w:jc w:val="center"/>
              <w:rPr>
                <w:rFonts w:ascii="宋体" w:hAnsi="宋体" w:cs="宋体"/>
                <w:b/>
                <w:bCs/>
                <w:szCs w:val="21"/>
              </w:rPr>
            </w:pPr>
            <w:r w:rsidRPr="00AE360D">
              <w:rPr>
                <w:rFonts w:ascii="宋体" w:hAnsi="宋体"/>
                <w:szCs w:val="21"/>
              </w:rPr>
              <w:t>10</w:t>
            </w:r>
          </w:p>
        </w:tc>
        <w:tc>
          <w:tcPr>
            <w:tcW w:w="11803" w:type="dxa"/>
            <w:tcBorders>
              <w:top w:val="single" w:sz="4" w:space="0" w:color="auto"/>
              <w:left w:val="single" w:sz="4" w:space="0" w:color="auto"/>
              <w:right w:val="single" w:sz="4" w:space="0" w:color="auto"/>
            </w:tcBorders>
            <w:vAlign w:val="center"/>
          </w:tcPr>
          <w:p w:rsidR="002A5A05" w:rsidRPr="00AE360D" w:rsidRDefault="007C0289">
            <w:pPr>
              <w:pStyle w:val="Style3"/>
              <w:tabs>
                <w:tab w:val="left" w:pos="312"/>
              </w:tabs>
              <w:spacing w:line="276" w:lineRule="auto"/>
              <w:ind w:firstLineChars="0" w:firstLine="0"/>
              <w:rPr>
                <w:rFonts w:ascii="宋体" w:hAnsi="宋体" w:cs="宋体"/>
                <w:sz w:val="21"/>
                <w:szCs w:val="21"/>
              </w:rPr>
            </w:pPr>
            <w:r w:rsidRPr="00AE360D">
              <w:rPr>
                <w:rFonts w:ascii="宋体" w:hAnsi="宋体" w:cs="宋体" w:hint="eastAsia"/>
                <w:sz w:val="21"/>
                <w:szCs w:val="21"/>
              </w:rPr>
              <w:t>（1）具有工程类高级（或以上）工程师职称的，得</w:t>
            </w:r>
            <w:r w:rsidRPr="00AE360D">
              <w:rPr>
                <w:rFonts w:ascii="宋体" w:hAnsi="宋体" w:cs="宋体"/>
                <w:sz w:val="21"/>
                <w:szCs w:val="21"/>
              </w:rPr>
              <w:t>5</w:t>
            </w:r>
            <w:r w:rsidRPr="00AE360D">
              <w:rPr>
                <w:rFonts w:ascii="宋体" w:hAnsi="宋体" w:cs="宋体" w:hint="eastAsia"/>
                <w:sz w:val="21"/>
                <w:szCs w:val="21"/>
              </w:rPr>
              <w:t>分；工程类中级工程师职称的，得2</w:t>
            </w:r>
            <w:r w:rsidRPr="00AE360D">
              <w:rPr>
                <w:rFonts w:ascii="宋体" w:hAnsi="宋体" w:cs="宋体"/>
                <w:sz w:val="21"/>
                <w:szCs w:val="21"/>
              </w:rPr>
              <w:t>.5</w:t>
            </w:r>
            <w:r w:rsidRPr="00AE360D">
              <w:rPr>
                <w:rFonts w:ascii="宋体" w:hAnsi="宋体" w:cs="宋体" w:hint="eastAsia"/>
                <w:sz w:val="21"/>
                <w:szCs w:val="21"/>
              </w:rPr>
              <w:t>分。</w:t>
            </w:r>
          </w:p>
          <w:p w:rsidR="002A5A05" w:rsidRPr="00AE360D" w:rsidRDefault="007C0289">
            <w:pPr>
              <w:pStyle w:val="Style3"/>
              <w:tabs>
                <w:tab w:val="left" w:pos="312"/>
              </w:tabs>
              <w:spacing w:line="276" w:lineRule="auto"/>
              <w:ind w:firstLineChars="0" w:firstLine="0"/>
              <w:rPr>
                <w:rFonts w:ascii="宋体" w:hAnsi="宋体" w:cs="宋体"/>
                <w:sz w:val="21"/>
                <w:szCs w:val="21"/>
              </w:rPr>
            </w:pPr>
            <w:r w:rsidRPr="00AE360D">
              <w:rPr>
                <w:rFonts w:ascii="宋体" w:hAnsi="宋体" w:cs="宋体" w:hint="eastAsia"/>
                <w:sz w:val="21"/>
                <w:szCs w:val="21"/>
              </w:rPr>
              <w:t>（2）</w:t>
            </w:r>
            <w:r w:rsidR="007A0E68" w:rsidRPr="00AE360D">
              <w:rPr>
                <w:rFonts w:ascii="宋体" w:hAnsi="宋体" w:hint="eastAsia"/>
                <w:szCs w:val="21"/>
              </w:rPr>
              <w:t>具有</w:t>
            </w:r>
            <w:r w:rsidR="007A0E68" w:rsidRPr="00AE360D">
              <w:rPr>
                <w:rFonts w:ascii="宋体" w:hAnsi="宋体"/>
                <w:szCs w:val="21"/>
              </w:rPr>
              <w:t>10</w:t>
            </w:r>
            <w:r w:rsidR="007A0E68" w:rsidRPr="00AE360D">
              <w:rPr>
                <w:rFonts w:ascii="宋体" w:hAnsi="宋体" w:hint="eastAsia"/>
                <w:szCs w:val="21"/>
              </w:rPr>
              <w:t>年以上（含1</w:t>
            </w:r>
            <w:r w:rsidR="007A0E68" w:rsidRPr="00AE360D">
              <w:rPr>
                <w:rFonts w:ascii="宋体" w:hAnsi="宋体"/>
                <w:szCs w:val="21"/>
              </w:rPr>
              <w:t>0</w:t>
            </w:r>
            <w:r w:rsidR="007A0E68" w:rsidRPr="00AE360D">
              <w:rPr>
                <w:rFonts w:ascii="宋体" w:hAnsi="宋体" w:hint="eastAsia"/>
                <w:szCs w:val="21"/>
              </w:rPr>
              <w:t>年）工作经验的，得</w:t>
            </w:r>
            <w:r w:rsidR="007A0E68" w:rsidRPr="00AE360D">
              <w:rPr>
                <w:rFonts w:ascii="宋体" w:hAnsi="宋体"/>
                <w:szCs w:val="21"/>
              </w:rPr>
              <w:t>5</w:t>
            </w:r>
            <w:r w:rsidR="007A0E68" w:rsidRPr="00AE360D">
              <w:rPr>
                <w:rFonts w:ascii="宋体" w:hAnsi="宋体" w:hint="eastAsia"/>
                <w:szCs w:val="21"/>
              </w:rPr>
              <w:t>分；</w:t>
            </w:r>
            <w:r w:rsidR="007A0E68" w:rsidRPr="00AE360D">
              <w:rPr>
                <w:rFonts w:ascii="宋体" w:hAnsi="宋体"/>
                <w:szCs w:val="21"/>
              </w:rPr>
              <w:t>10</w:t>
            </w:r>
            <w:r w:rsidR="007A0E68" w:rsidRPr="00AE360D">
              <w:rPr>
                <w:rFonts w:ascii="宋体" w:hAnsi="宋体" w:hint="eastAsia"/>
                <w:szCs w:val="21"/>
              </w:rPr>
              <w:t>年以下（不含1</w:t>
            </w:r>
            <w:r w:rsidR="007A0E68" w:rsidRPr="00AE360D">
              <w:rPr>
                <w:rFonts w:ascii="宋体" w:hAnsi="宋体"/>
                <w:szCs w:val="21"/>
              </w:rPr>
              <w:t>0</w:t>
            </w:r>
            <w:r w:rsidR="007A0E68" w:rsidRPr="00AE360D">
              <w:rPr>
                <w:rFonts w:ascii="宋体" w:hAnsi="宋体" w:hint="eastAsia"/>
                <w:szCs w:val="21"/>
              </w:rPr>
              <w:t>年）工作经验的，得2</w:t>
            </w:r>
            <w:r w:rsidR="007A0E68" w:rsidRPr="00AE360D">
              <w:rPr>
                <w:rFonts w:ascii="宋体" w:hAnsi="宋体"/>
                <w:szCs w:val="21"/>
              </w:rPr>
              <w:t>.5</w:t>
            </w:r>
            <w:r w:rsidR="007A0E68" w:rsidRPr="00AE360D">
              <w:rPr>
                <w:rFonts w:ascii="宋体" w:hAnsi="宋体" w:hint="eastAsia"/>
                <w:szCs w:val="21"/>
              </w:rPr>
              <w:t>分。</w:t>
            </w:r>
          </w:p>
          <w:p w:rsidR="002A5A05" w:rsidRPr="00AE360D" w:rsidRDefault="007C0289">
            <w:pPr>
              <w:widowControl/>
              <w:jc w:val="left"/>
              <w:rPr>
                <w:rFonts w:ascii="宋体" w:hAnsi="宋体" w:cs="宋体"/>
                <w:strike/>
                <w:kern w:val="0"/>
                <w:sz w:val="24"/>
                <w:szCs w:val="24"/>
              </w:rPr>
            </w:pPr>
            <w:r w:rsidRPr="00AE360D">
              <w:rPr>
                <w:rFonts w:ascii="宋体" w:hAnsi="宋体" w:cs="宋体" w:hint="eastAsia"/>
                <w:szCs w:val="21"/>
              </w:rPr>
              <w:t>本项最高得</w:t>
            </w:r>
            <w:r w:rsidRPr="00AE360D">
              <w:rPr>
                <w:rFonts w:ascii="宋体" w:hAnsi="宋体" w:cs="宋体"/>
                <w:szCs w:val="21"/>
              </w:rPr>
              <w:t>10</w:t>
            </w:r>
            <w:r w:rsidRPr="00AE360D">
              <w:rPr>
                <w:rFonts w:ascii="宋体" w:hAnsi="宋体" w:cs="宋体" w:hint="eastAsia"/>
                <w:szCs w:val="21"/>
              </w:rPr>
              <w:t>分；</w:t>
            </w:r>
          </w:p>
        </w:tc>
      </w:tr>
      <w:tr w:rsidR="002A5A05" w:rsidRPr="00AE360D" w:rsidTr="00717396">
        <w:trPr>
          <w:trHeight w:val="674"/>
          <w:jc w:val="center"/>
        </w:trPr>
        <w:tc>
          <w:tcPr>
            <w:tcW w:w="1140" w:type="dxa"/>
            <w:vMerge/>
            <w:tcBorders>
              <w:left w:val="single" w:sz="8" w:space="0" w:color="auto"/>
              <w:right w:val="single" w:sz="4" w:space="0" w:color="auto"/>
            </w:tcBorders>
            <w:vAlign w:val="center"/>
          </w:tcPr>
          <w:p w:rsidR="002A5A05" w:rsidRPr="00AE360D" w:rsidRDefault="002A5A05">
            <w:pPr>
              <w:widowControl/>
              <w:jc w:val="left"/>
              <w:rPr>
                <w:rFonts w:ascii="宋体" w:hAnsi="宋体" w:cs="宋体"/>
                <w:b/>
                <w:bCs/>
                <w:szCs w:val="21"/>
              </w:rPr>
            </w:pPr>
          </w:p>
        </w:tc>
        <w:tc>
          <w:tcPr>
            <w:tcW w:w="1667"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jc w:val="center"/>
              <w:rPr>
                <w:rFonts w:ascii="宋体" w:hAnsi="宋体" w:cs="宋体"/>
                <w:b/>
                <w:bCs/>
                <w:szCs w:val="21"/>
              </w:rPr>
            </w:pPr>
            <w:r w:rsidRPr="00AE360D">
              <w:rPr>
                <w:rStyle w:val="s2"/>
                <w:rFonts w:ascii="宋体" w:hAnsi="宋体"/>
                <w:szCs w:val="21"/>
              </w:rPr>
              <w:t>安全负责人</w:t>
            </w:r>
          </w:p>
        </w:tc>
        <w:tc>
          <w:tcPr>
            <w:tcW w:w="708"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ind w:leftChars="-28" w:left="-59" w:rightChars="-24" w:right="-50"/>
              <w:jc w:val="center"/>
              <w:rPr>
                <w:rFonts w:ascii="宋体" w:hAnsi="宋体" w:cs="宋体"/>
                <w:b/>
                <w:bCs/>
                <w:szCs w:val="21"/>
              </w:rPr>
            </w:pPr>
            <w:r w:rsidRPr="00AE360D">
              <w:rPr>
                <w:rFonts w:ascii="宋体" w:hAnsi="宋体"/>
                <w:szCs w:val="21"/>
              </w:rPr>
              <w:t>10</w:t>
            </w:r>
          </w:p>
        </w:tc>
        <w:tc>
          <w:tcPr>
            <w:tcW w:w="11803" w:type="dxa"/>
            <w:tcBorders>
              <w:top w:val="single" w:sz="4" w:space="0" w:color="auto"/>
              <w:left w:val="single" w:sz="4" w:space="0" w:color="auto"/>
              <w:right w:val="single" w:sz="4" w:space="0" w:color="auto"/>
            </w:tcBorders>
            <w:vAlign w:val="center"/>
          </w:tcPr>
          <w:p w:rsidR="002A5A05" w:rsidRPr="00AE360D" w:rsidRDefault="007C0289">
            <w:pPr>
              <w:pStyle w:val="Style3"/>
              <w:tabs>
                <w:tab w:val="left" w:pos="312"/>
              </w:tabs>
              <w:spacing w:line="276" w:lineRule="auto"/>
              <w:ind w:firstLineChars="0" w:firstLine="0"/>
              <w:rPr>
                <w:rFonts w:ascii="宋体" w:hAnsi="宋体" w:cs="宋体"/>
                <w:sz w:val="21"/>
                <w:szCs w:val="21"/>
              </w:rPr>
            </w:pPr>
            <w:r w:rsidRPr="00AE360D">
              <w:rPr>
                <w:rFonts w:ascii="宋体" w:hAnsi="宋体" w:cs="宋体" w:hint="eastAsia"/>
                <w:sz w:val="21"/>
                <w:szCs w:val="21"/>
              </w:rPr>
              <w:t>（1）具有工程类高级（或以上）工程师职称的，得</w:t>
            </w:r>
            <w:r w:rsidRPr="00AE360D">
              <w:rPr>
                <w:rFonts w:ascii="宋体" w:hAnsi="宋体" w:cs="宋体"/>
                <w:sz w:val="21"/>
                <w:szCs w:val="21"/>
              </w:rPr>
              <w:t>5</w:t>
            </w:r>
            <w:r w:rsidRPr="00AE360D">
              <w:rPr>
                <w:rFonts w:ascii="宋体" w:hAnsi="宋体" w:cs="宋体" w:hint="eastAsia"/>
                <w:sz w:val="21"/>
                <w:szCs w:val="21"/>
              </w:rPr>
              <w:t>分；工程类中级工程师职称的，得2</w:t>
            </w:r>
            <w:r w:rsidRPr="00AE360D">
              <w:rPr>
                <w:rFonts w:ascii="宋体" w:hAnsi="宋体" w:cs="宋体"/>
                <w:sz w:val="21"/>
                <w:szCs w:val="21"/>
              </w:rPr>
              <w:t>.5</w:t>
            </w:r>
            <w:r w:rsidRPr="00AE360D">
              <w:rPr>
                <w:rFonts w:ascii="宋体" w:hAnsi="宋体" w:cs="宋体" w:hint="eastAsia"/>
                <w:sz w:val="21"/>
                <w:szCs w:val="21"/>
              </w:rPr>
              <w:t>分。</w:t>
            </w:r>
          </w:p>
          <w:p w:rsidR="002A5A05" w:rsidRPr="00AE360D" w:rsidRDefault="007C0289">
            <w:pPr>
              <w:pStyle w:val="Style3"/>
              <w:tabs>
                <w:tab w:val="left" w:pos="312"/>
              </w:tabs>
              <w:spacing w:line="276" w:lineRule="auto"/>
              <w:ind w:firstLineChars="0" w:firstLine="0"/>
              <w:rPr>
                <w:rFonts w:ascii="宋体" w:hAnsi="宋体" w:cs="宋体"/>
                <w:sz w:val="21"/>
                <w:szCs w:val="21"/>
              </w:rPr>
            </w:pPr>
            <w:r w:rsidRPr="00AE360D">
              <w:rPr>
                <w:rFonts w:ascii="宋体" w:hAnsi="宋体" w:cs="宋体" w:hint="eastAsia"/>
                <w:sz w:val="21"/>
                <w:szCs w:val="21"/>
              </w:rPr>
              <w:t>（2）</w:t>
            </w:r>
            <w:r w:rsidR="007A0E68" w:rsidRPr="00AE360D">
              <w:rPr>
                <w:rFonts w:ascii="宋体" w:hAnsi="宋体" w:hint="eastAsia"/>
                <w:szCs w:val="21"/>
              </w:rPr>
              <w:t>具有</w:t>
            </w:r>
            <w:r w:rsidR="007A0E68" w:rsidRPr="00AE360D">
              <w:rPr>
                <w:rFonts w:ascii="宋体" w:hAnsi="宋体"/>
                <w:szCs w:val="21"/>
              </w:rPr>
              <w:t>10</w:t>
            </w:r>
            <w:r w:rsidR="007A0E68" w:rsidRPr="00AE360D">
              <w:rPr>
                <w:rFonts w:ascii="宋体" w:hAnsi="宋体" w:hint="eastAsia"/>
                <w:szCs w:val="21"/>
              </w:rPr>
              <w:t>年以上（含1</w:t>
            </w:r>
            <w:r w:rsidR="007A0E68" w:rsidRPr="00AE360D">
              <w:rPr>
                <w:rFonts w:ascii="宋体" w:hAnsi="宋体"/>
                <w:szCs w:val="21"/>
              </w:rPr>
              <w:t>0</w:t>
            </w:r>
            <w:r w:rsidR="007A0E68" w:rsidRPr="00AE360D">
              <w:rPr>
                <w:rFonts w:ascii="宋体" w:hAnsi="宋体" w:hint="eastAsia"/>
                <w:szCs w:val="21"/>
              </w:rPr>
              <w:t>年）工作经验的，得</w:t>
            </w:r>
            <w:r w:rsidR="007A0E68" w:rsidRPr="00AE360D">
              <w:rPr>
                <w:rFonts w:ascii="宋体" w:hAnsi="宋体"/>
                <w:szCs w:val="21"/>
              </w:rPr>
              <w:t>5</w:t>
            </w:r>
            <w:r w:rsidR="007A0E68" w:rsidRPr="00AE360D">
              <w:rPr>
                <w:rFonts w:ascii="宋体" w:hAnsi="宋体" w:hint="eastAsia"/>
                <w:szCs w:val="21"/>
              </w:rPr>
              <w:t>分；</w:t>
            </w:r>
            <w:r w:rsidR="007A0E68" w:rsidRPr="00AE360D">
              <w:rPr>
                <w:rFonts w:ascii="宋体" w:hAnsi="宋体"/>
                <w:szCs w:val="21"/>
              </w:rPr>
              <w:t>10</w:t>
            </w:r>
            <w:r w:rsidR="007A0E68" w:rsidRPr="00AE360D">
              <w:rPr>
                <w:rFonts w:ascii="宋体" w:hAnsi="宋体" w:hint="eastAsia"/>
                <w:szCs w:val="21"/>
              </w:rPr>
              <w:t>年以下（不含1</w:t>
            </w:r>
            <w:r w:rsidR="007A0E68" w:rsidRPr="00AE360D">
              <w:rPr>
                <w:rFonts w:ascii="宋体" w:hAnsi="宋体"/>
                <w:szCs w:val="21"/>
              </w:rPr>
              <w:t>0</w:t>
            </w:r>
            <w:r w:rsidR="007A0E68" w:rsidRPr="00AE360D">
              <w:rPr>
                <w:rFonts w:ascii="宋体" w:hAnsi="宋体" w:hint="eastAsia"/>
                <w:szCs w:val="21"/>
              </w:rPr>
              <w:t>年）工作经验的，得2</w:t>
            </w:r>
            <w:r w:rsidR="007A0E68" w:rsidRPr="00AE360D">
              <w:rPr>
                <w:rFonts w:ascii="宋体" w:hAnsi="宋体"/>
                <w:szCs w:val="21"/>
              </w:rPr>
              <w:t>.5</w:t>
            </w:r>
            <w:r w:rsidR="007A0E68" w:rsidRPr="00AE360D">
              <w:rPr>
                <w:rFonts w:ascii="宋体" w:hAnsi="宋体" w:hint="eastAsia"/>
                <w:szCs w:val="21"/>
              </w:rPr>
              <w:t>分。</w:t>
            </w:r>
          </w:p>
          <w:p w:rsidR="002A5A05" w:rsidRPr="00AE360D" w:rsidRDefault="007C0289">
            <w:pPr>
              <w:widowControl/>
              <w:jc w:val="left"/>
              <w:rPr>
                <w:rFonts w:ascii="宋体" w:hAnsi="宋体" w:cs="宋体"/>
                <w:kern w:val="0"/>
                <w:sz w:val="24"/>
                <w:szCs w:val="24"/>
              </w:rPr>
            </w:pPr>
            <w:r w:rsidRPr="00AE360D">
              <w:rPr>
                <w:rFonts w:ascii="宋体" w:hAnsi="宋体" w:cs="宋体" w:hint="eastAsia"/>
                <w:szCs w:val="21"/>
              </w:rPr>
              <w:t>本项最高得</w:t>
            </w:r>
            <w:r w:rsidRPr="00AE360D">
              <w:rPr>
                <w:rFonts w:ascii="宋体" w:hAnsi="宋体" w:cs="宋体"/>
                <w:szCs w:val="21"/>
              </w:rPr>
              <w:t>10</w:t>
            </w:r>
            <w:r w:rsidRPr="00AE360D">
              <w:rPr>
                <w:rFonts w:ascii="宋体" w:hAnsi="宋体" w:cs="宋体" w:hint="eastAsia"/>
                <w:szCs w:val="21"/>
              </w:rPr>
              <w:t>分；</w:t>
            </w:r>
          </w:p>
        </w:tc>
      </w:tr>
      <w:tr w:rsidR="002A5A05" w:rsidRPr="00AE360D" w:rsidTr="00717396">
        <w:trPr>
          <w:trHeight w:val="284"/>
          <w:jc w:val="center"/>
        </w:trPr>
        <w:tc>
          <w:tcPr>
            <w:tcW w:w="1140" w:type="dxa"/>
            <w:vMerge/>
            <w:tcBorders>
              <w:left w:val="single" w:sz="8" w:space="0" w:color="auto"/>
              <w:right w:val="single" w:sz="4" w:space="0" w:color="auto"/>
            </w:tcBorders>
            <w:vAlign w:val="center"/>
          </w:tcPr>
          <w:p w:rsidR="002A5A05" w:rsidRPr="00AE360D" w:rsidRDefault="002A5A05">
            <w:pPr>
              <w:widowControl/>
              <w:jc w:val="left"/>
              <w:rPr>
                <w:rFonts w:ascii="宋体" w:hAnsi="宋体" w:cs="宋体"/>
                <w:b/>
                <w:bCs/>
                <w:szCs w:val="21"/>
              </w:rPr>
            </w:pPr>
          </w:p>
        </w:tc>
        <w:tc>
          <w:tcPr>
            <w:tcW w:w="1667"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jc w:val="center"/>
              <w:rPr>
                <w:rFonts w:ascii="宋体" w:hAnsi="宋体" w:cs="宋体"/>
                <w:b/>
                <w:bCs/>
                <w:szCs w:val="21"/>
              </w:rPr>
            </w:pPr>
            <w:r w:rsidRPr="00AE360D">
              <w:rPr>
                <w:rStyle w:val="s2"/>
                <w:rFonts w:ascii="宋体" w:hAnsi="宋体"/>
                <w:szCs w:val="21"/>
              </w:rPr>
              <w:t>造价负责人</w:t>
            </w:r>
          </w:p>
        </w:tc>
        <w:tc>
          <w:tcPr>
            <w:tcW w:w="708"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ind w:leftChars="-28" w:left="-59" w:rightChars="-24" w:right="-50"/>
              <w:jc w:val="center"/>
              <w:rPr>
                <w:rFonts w:ascii="宋体" w:hAnsi="宋体" w:cs="宋体"/>
                <w:b/>
                <w:bCs/>
                <w:szCs w:val="21"/>
              </w:rPr>
            </w:pPr>
            <w:r w:rsidRPr="00AE360D">
              <w:rPr>
                <w:rFonts w:ascii="宋体" w:hAnsi="宋体"/>
                <w:szCs w:val="21"/>
              </w:rPr>
              <w:t>10</w:t>
            </w:r>
          </w:p>
        </w:tc>
        <w:tc>
          <w:tcPr>
            <w:tcW w:w="11803" w:type="dxa"/>
            <w:tcBorders>
              <w:top w:val="single" w:sz="4" w:space="0" w:color="auto"/>
              <w:left w:val="single" w:sz="4" w:space="0" w:color="auto"/>
              <w:right w:val="single" w:sz="4" w:space="0" w:color="auto"/>
            </w:tcBorders>
            <w:vAlign w:val="center"/>
          </w:tcPr>
          <w:p w:rsidR="002A5A05" w:rsidRPr="00AE360D" w:rsidRDefault="007C0289">
            <w:pPr>
              <w:pStyle w:val="Style3"/>
              <w:spacing w:line="276" w:lineRule="auto"/>
              <w:ind w:firstLineChars="0" w:firstLine="0"/>
              <w:rPr>
                <w:rFonts w:ascii="宋体" w:hAnsi="宋体" w:cs="宋体"/>
                <w:kern w:val="0"/>
                <w:sz w:val="21"/>
                <w:szCs w:val="21"/>
              </w:rPr>
            </w:pPr>
            <w:r w:rsidRPr="00AE360D">
              <w:rPr>
                <w:rFonts w:ascii="宋体" w:hAnsi="宋体" w:cs="宋体" w:hint="eastAsia"/>
                <w:sz w:val="21"/>
                <w:szCs w:val="21"/>
              </w:rPr>
              <w:t>（1）</w:t>
            </w:r>
            <w:r w:rsidRPr="00AE360D">
              <w:rPr>
                <w:rFonts w:ascii="宋体" w:hAnsi="宋体" w:cs="宋体" w:hint="eastAsia"/>
                <w:kern w:val="0"/>
                <w:sz w:val="21"/>
                <w:szCs w:val="21"/>
              </w:rPr>
              <w:t>具有注册一级造价工程师的，得</w:t>
            </w:r>
            <w:r w:rsidRPr="00AE360D">
              <w:rPr>
                <w:rFonts w:ascii="宋体" w:hAnsi="宋体" w:cs="宋体"/>
                <w:kern w:val="0"/>
                <w:sz w:val="21"/>
                <w:szCs w:val="21"/>
              </w:rPr>
              <w:t>5</w:t>
            </w:r>
            <w:r w:rsidRPr="00AE360D">
              <w:rPr>
                <w:rFonts w:ascii="宋体" w:hAnsi="宋体" w:cs="宋体" w:hint="eastAsia"/>
                <w:kern w:val="0"/>
                <w:sz w:val="21"/>
                <w:szCs w:val="21"/>
              </w:rPr>
              <w:t>分。</w:t>
            </w:r>
          </w:p>
          <w:p w:rsidR="002A5A05" w:rsidRPr="00AE360D" w:rsidRDefault="007C0289">
            <w:pPr>
              <w:spacing w:line="276" w:lineRule="auto"/>
              <w:rPr>
                <w:rFonts w:ascii="宋体" w:hAnsi="宋体" w:cs="宋体"/>
                <w:kern w:val="0"/>
                <w:szCs w:val="21"/>
              </w:rPr>
            </w:pPr>
            <w:r w:rsidRPr="00AE360D">
              <w:rPr>
                <w:rFonts w:ascii="宋体" w:hAnsi="宋体" w:cs="宋体" w:hint="eastAsia"/>
                <w:szCs w:val="21"/>
              </w:rPr>
              <w:t>（2）</w:t>
            </w:r>
            <w:r w:rsidR="007A0E68" w:rsidRPr="00AE360D">
              <w:rPr>
                <w:rFonts w:ascii="宋体" w:hAnsi="宋体" w:hint="eastAsia"/>
                <w:szCs w:val="21"/>
              </w:rPr>
              <w:t>具有</w:t>
            </w:r>
            <w:r w:rsidR="007A0E68" w:rsidRPr="00AE360D">
              <w:rPr>
                <w:rFonts w:ascii="宋体" w:hAnsi="宋体"/>
                <w:szCs w:val="21"/>
              </w:rPr>
              <w:t>10</w:t>
            </w:r>
            <w:r w:rsidR="007A0E68" w:rsidRPr="00AE360D">
              <w:rPr>
                <w:rFonts w:ascii="宋体" w:hAnsi="宋体" w:hint="eastAsia"/>
                <w:szCs w:val="21"/>
              </w:rPr>
              <w:t>年以上（含1</w:t>
            </w:r>
            <w:r w:rsidR="007A0E68" w:rsidRPr="00AE360D">
              <w:rPr>
                <w:rFonts w:ascii="宋体" w:hAnsi="宋体"/>
                <w:szCs w:val="21"/>
              </w:rPr>
              <w:t>0</w:t>
            </w:r>
            <w:r w:rsidR="007A0E68" w:rsidRPr="00AE360D">
              <w:rPr>
                <w:rFonts w:ascii="宋体" w:hAnsi="宋体" w:hint="eastAsia"/>
                <w:szCs w:val="21"/>
              </w:rPr>
              <w:t>年）工作经验的，得</w:t>
            </w:r>
            <w:r w:rsidR="007A0E68" w:rsidRPr="00AE360D">
              <w:rPr>
                <w:rFonts w:ascii="宋体" w:hAnsi="宋体"/>
                <w:szCs w:val="21"/>
              </w:rPr>
              <w:t>5</w:t>
            </w:r>
            <w:r w:rsidR="007A0E68" w:rsidRPr="00AE360D">
              <w:rPr>
                <w:rFonts w:ascii="宋体" w:hAnsi="宋体" w:hint="eastAsia"/>
                <w:szCs w:val="21"/>
              </w:rPr>
              <w:t>分；</w:t>
            </w:r>
            <w:r w:rsidR="007A0E68" w:rsidRPr="00AE360D">
              <w:rPr>
                <w:rFonts w:ascii="宋体" w:hAnsi="宋体"/>
                <w:szCs w:val="21"/>
              </w:rPr>
              <w:t>10</w:t>
            </w:r>
            <w:r w:rsidR="007A0E68" w:rsidRPr="00AE360D">
              <w:rPr>
                <w:rFonts w:ascii="宋体" w:hAnsi="宋体" w:hint="eastAsia"/>
                <w:szCs w:val="21"/>
              </w:rPr>
              <w:t>年以下（不含1</w:t>
            </w:r>
            <w:r w:rsidR="007A0E68" w:rsidRPr="00AE360D">
              <w:rPr>
                <w:rFonts w:ascii="宋体" w:hAnsi="宋体"/>
                <w:szCs w:val="21"/>
              </w:rPr>
              <w:t>0</w:t>
            </w:r>
            <w:r w:rsidR="007A0E68" w:rsidRPr="00AE360D">
              <w:rPr>
                <w:rFonts w:ascii="宋体" w:hAnsi="宋体" w:hint="eastAsia"/>
                <w:szCs w:val="21"/>
              </w:rPr>
              <w:t>年）工作经验的，得2</w:t>
            </w:r>
            <w:r w:rsidR="007A0E68" w:rsidRPr="00AE360D">
              <w:rPr>
                <w:rFonts w:ascii="宋体" w:hAnsi="宋体"/>
                <w:szCs w:val="21"/>
              </w:rPr>
              <w:t>.5</w:t>
            </w:r>
            <w:r w:rsidR="007A0E68" w:rsidRPr="00AE360D">
              <w:rPr>
                <w:rFonts w:ascii="宋体" w:hAnsi="宋体" w:hint="eastAsia"/>
                <w:szCs w:val="21"/>
              </w:rPr>
              <w:t>分。</w:t>
            </w:r>
          </w:p>
          <w:p w:rsidR="002A5A05" w:rsidRPr="00AE360D" w:rsidRDefault="007C0289">
            <w:pPr>
              <w:widowControl/>
              <w:jc w:val="left"/>
              <w:rPr>
                <w:rFonts w:ascii="宋体" w:hAnsi="宋体" w:cs="宋体"/>
                <w:kern w:val="0"/>
                <w:sz w:val="24"/>
                <w:szCs w:val="24"/>
              </w:rPr>
            </w:pPr>
            <w:r w:rsidRPr="00AE360D">
              <w:rPr>
                <w:rFonts w:ascii="宋体" w:hAnsi="宋体" w:cs="宋体" w:hint="eastAsia"/>
                <w:szCs w:val="21"/>
              </w:rPr>
              <w:t>本项最高得</w:t>
            </w:r>
            <w:r w:rsidRPr="00AE360D">
              <w:rPr>
                <w:rFonts w:ascii="宋体" w:hAnsi="宋体" w:cs="宋体"/>
                <w:szCs w:val="21"/>
              </w:rPr>
              <w:t>10</w:t>
            </w:r>
            <w:r w:rsidRPr="00AE360D">
              <w:rPr>
                <w:rFonts w:ascii="宋体" w:hAnsi="宋体" w:cs="宋体" w:hint="eastAsia"/>
                <w:szCs w:val="21"/>
              </w:rPr>
              <w:t>分；</w:t>
            </w:r>
          </w:p>
        </w:tc>
      </w:tr>
      <w:tr w:rsidR="002A5A05" w:rsidRPr="00AE360D" w:rsidTr="00717396">
        <w:trPr>
          <w:trHeight w:val="669"/>
          <w:jc w:val="center"/>
        </w:trPr>
        <w:tc>
          <w:tcPr>
            <w:tcW w:w="1140" w:type="dxa"/>
            <w:vMerge/>
            <w:tcBorders>
              <w:left w:val="single" w:sz="8" w:space="0" w:color="auto"/>
              <w:right w:val="single" w:sz="4" w:space="0" w:color="auto"/>
            </w:tcBorders>
            <w:vAlign w:val="center"/>
          </w:tcPr>
          <w:p w:rsidR="002A5A05" w:rsidRPr="00AE360D" w:rsidRDefault="002A5A05">
            <w:pPr>
              <w:widowControl/>
              <w:jc w:val="left"/>
              <w:rPr>
                <w:rFonts w:ascii="宋体" w:hAnsi="宋体" w:cs="宋体"/>
                <w:b/>
                <w:bCs/>
                <w:szCs w:val="21"/>
              </w:rPr>
            </w:pPr>
          </w:p>
        </w:tc>
        <w:tc>
          <w:tcPr>
            <w:tcW w:w="1667"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jc w:val="center"/>
              <w:rPr>
                <w:rFonts w:ascii="宋体" w:hAnsi="宋体" w:cs="宋体"/>
                <w:b/>
                <w:bCs/>
                <w:szCs w:val="21"/>
              </w:rPr>
            </w:pPr>
            <w:r w:rsidRPr="00AE360D">
              <w:rPr>
                <w:rFonts w:ascii="宋体" w:hAnsi="宋体" w:cs="宋体" w:hint="eastAsia"/>
                <w:szCs w:val="21"/>
              </w:rPr>
              <w:t>其他人员</w:t>
            </w:r>
          </w:p>
        </w:tc>
        <w:tc>
          <w:tcPr>
            <w:tcW w:w="708" w:type="dxa"/>
            <w:tcBorders>
              <w:top w:val="single" w:sz="4" w:space="0" w:color="auto"/>
              <w:left w:val="single" w:sz="4" w:space="0" w:color="auto"/>
              <w:right w:val="single" w:sz="4" w:space="0" w:color="auto"/>
            </w:tcBorders>
            <w:vAlign w:val="center"/>
          </w:tcPr>
          <w:p w:rsidR="002A5A05" w:rsidRPr="00AE360D" w:rsidRDefault="007C0289">
            <w:pPr>
              <w:adjustRightInd w:val="0"/>
              <w:snapToGrid w:val="0"/>
              <w:ind w:leftChars="-28" w:left="-59" w:rightChars="-24" w:right="-50"/>
              <w:jc w:val="center"/>
              <w:rPr>
                <w:rFonts w:ascii="宋体" w:hAnsi="宋体" w:cs="宋体"/>
                <w:b/>
                <w:bCs/>
                <w:szCs w:val="21"/>
              </w:rPr>
            </w:pPr>
            <w:r w:rsidRPr="00AE360D">
              <w:rPr>
                <w:rFonts w:ascii="宋体" w:hAnsi="宋体"/>
                <w:szCs w:val="21"/>
              </w:rPr>
              <w:t>10</w:t>
            </w:r>
          </w:p>
        </w:tc>
        <w:tc>
          <w:tcPr>
            <w:tcW w:w="11803" w:type="dxa"/>
            <w:tcBorders>
              <w:top w:val="single" w:sz="4" w:space="0" w:color="auto"/>
              <w:left w:val="single" w:sz="4" w:space="0" w:color="auto"/>
              <w:right w:val="single" w:sz="4" w:space="0" w:color="auto"/>
            </w:tcBorders>
            <w:vAlign w:val="center"/>
          </w:tcPr>
          <w:p w:rsidR="002A5A05" w:rsidRPr="00AE360D" w:rsidRDefault="007C0289">
            <w:pPr>
              <w:tabs>
                <w:tab w:val="left" w:pos="1140"/>
              </w:tabs>
              <w:spacing w:line="276" w:lineRule="auto"/>
              <w:rPr>
                <w:rFonts w:ascii="宋体" w:hAnsi="宋体"/>
                <w:szCs w:val="21"/>
              </w:rPr>
            </w:pPr>
            <w:r w:rsidRPr="00AE360D">
              <w:rPr>
                <w:rFonts w:ascii="宋体" w:hAnsi="宋体" w:hint="eastAsia"/>
                <w:szCs w:val="21"/>
              </w:rPr>
              <w:t>除项目负责人、技术负责人、质量负责人、安全负责人、造价负责人外，拟投入其他人员：</w:t>
            </w:r>
          </w:p>
          <w:p w:rsidR="002A5A05" w:rsidRPr="00AE360D" w:rsidRDefault="007C0289">
            <w:pPr>
              <w:adjustRightInd w:val="0"/>
              <w:snapToGrid w:val="0"/>
              <w:ind w:leftChars="20" w:left="42" w:rightChars="20" w:right="42"/>
              <w:rPr>
                <w:rFonts w:ascii="宋体" w:hAnsi="宋体" w:cs="宋体"/>
                <w:szCs w:val="21"/>
              </w:rPr>
            </w:pPr>
            <w:r w:rsidRPr="00AE360D">
              <w:rPr>
                <w:rFonts w:ascii="宋体" w:hAnsi="宋体" w:hint="eastAsia"/>
                <w:szCs w:val="21"/>
              </w:rPr>
              <w:t>工程类高级（或以上）</w:t>
            </w:r>
            <w:r w:rsidRPr="00AE360D">
              <w:rPr>
                <w:rFonts w:ascii="宋体" w:hAnsi="宋体" w:cs="宋体" w:hint="eastAsia"/>
                <w:szCs w:val="21"/>
              </w:rPr>
              <w:t>工程师</w:t>
            </w:r>
            <w:r w:rsidRPr="00AE360D">
              <w:rPr>
                <w:rFonts w:ascii="宋体" w:hAnsi="宋体" w:hint="eastAsia"/>
                <w:szCs w:val="21"/>
              </w:rPr>
              <w:t>职称2人，得1</w:t>
            </w:r>
            <w:r w:rsidRPr="00AE360D">
              <w:rPr>
                <w:rFonts w:ascii="宋体" w:hAnsi="宋体"/>
                <w:szCs w:val="21"/>
              </w:rPr>
              <w:t>0</w:t>
            </w:r>
            <w:r w:rsidRPr="00AE360D">
              <w:rPr>
                <w:rFonts w:ascii="宋体" w:hAnsi="宋体" w:hint="eastAsia"/>
                <w:szCs w:val="21"/>
              </w:rPr>
              <w:t>分，每少一人扣5分，最低扣至0分。</w:t>
            </w:r>
          </w:p>
        </w:tc>
      </w:tr>
      <w:tr w:rsidR="002A5A05" w:rsidRPr="00AE360D">
        <w:trPr>
          <w:trHeight w:val="292"/>
          <w:jc w:val="center"/>
        </w:trPr>
        <w:tc>
          <w:tcPr>
            <w:tcW w:w="2807" w:type="dxa"/>
            <w:gridSpan w:val="2"/>
            <w:tcBorders>
              <w:top w:val="single" w:sz="4" w:space="0" w:color="auto"/>
              <w:left w:val="single" w:sz="8" w:space="0" w:color="auto"/>
              <w:bottom w:val="single" w:sz="4" w:space="0" w:color="auto"/>
              <w:right w:val="single" w:sz="4" w:space="0" w:color="auto"/>
            </w:tcBorders>
            <w:vAlign w:val="center"/>
          </w:tcPr>
          <w:p w:rsidR="002A5A05" w:rsidRPr="00AE360D" w:rsidRDefault="007C0289">
            <w:pPr>
              <w:widowControl/>
              <w:snapToGrid w:val="0"/>
              <w:jc w:val="center"/>
              <w:rPr>
                <w:rFonts w:ascii="宋体" w:hAnsi="宋体" w:cs="宋体"/>
                <w:b/>
                <w:bCs/>
                <w:szCs w:val="21"/>
              </w:rPr>
            </w:pPr>
            <w:r w:rsidRPr="00AE360D">
              <w:rPr>
                <w:rFonts w:ascii="宋体" w:hAnsi="宋体" w:cs="宋体" w:hint="eastAsia"/>
                <w:b/>
                <w:bCs/>
                <w:szCs w:val="21"/>
              </w:rPr>
              <w:t>合计</w:t>
            </w:r>
          </w:p>
        </w:tc>
        <w:tc>
          <w:tcPr>
            <w:tcW w:w="70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widowControl/>
              <w:snapToGrid w:val="0"/>
              <w:jc w:val="center"/>
              <w:rPr>
                <w:rFonts w:ascii="宋体" w:hAnsi="宋体" w:cs="宋体"/>
                <w:b/>
                <w:bCs/>
                <w:szCs w:val="21"/>
              </w:rPr>
            </w:pPr>
            <w:r w:rsidRPr="00AE360D">
              <w:rPr>
                <w:rFonts w:ascii="宋体" w:hAnsi="宋体" w:cs="宋体"/>
                <w:b/>
                <w:bCs/>
                <w:szCs w:val="21"/>
              </w:rPr>
              <w:t>10</w:t>
            </w:r>
            <w:r w:rsidRPr="00AE360D">
              <w:rPr>
                <w:rFonts w:ascii="宋体" w:hAnsi="宋体" w:cs="宋体" w:hint="eastAsia"/>
                <w:b/>
                <w:bCs/>
                <w:szCs w:val="21"/>
              </w:rPr>
              <w:t>0分</w:t>
            </w:r>
          </w:p>
        </w:tc>
        <w:tc>
          <w:tcPr>
            <w:tcW w:w="1180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snapToGrid w:val="0"/>
              <w:jc w:val="center"/>
              <w:rPr>
                <w:rFonts w:ascii="宋体" w:hAnsi="宋体" w:cs="宋体"/>
                <w:b/>
                <w:bCs/>
                <w:szCs w:val="21"/>
              </w:rPr>
            </w:pPr>
          </w:p>
        </w:tc>
      </w:tr>
    </w:tbl>
    <w:p w:rsidR="002A5A05" w:rsidRPr="00AE360D" w:rsidRDefault="007C0289">
      <w:pPr>
        <w:widowControl/>
        <w:ind w:leftChars="135" w:left="283"/>
        <w:jc w:val="left"/>
        <w:rPr>
          <w:rFonts w:ascii="宋体" w:hAnsi="宋体" w:cs="宋体"/>
          <w:bCs/>
          <w:szCs w:val="21"/>
        </w:rPr>
      </w:pPr>
      <w:r w:rsidRPr="00AE360D">
        <w:rPr>
          <w:rFonts w:ascii="宋体" w:hAnsi="宋体" w:cs="宋体" w:hint="eastAsia"/>
          <w:bCs/>
          <w:szCs w:val="21"/>
        </w:rPr>
        <w:t>备注：</w:t>
      </w:r>
    </w:p>
    <w:p w:rsidR="002A5A05" w:rsidRPr="00AE360D" w:rsidRDefault="007C0289">
      <w:pPr>
        <w:spacing w:line="276" w:lineRule="auto"/>
        <w:ind w:leftChars="135" w:left="283" w:firstLineChars="201" w:firstLine="424"/>
        <w:rPr>
          <w:rFonts w:ascii="宋体" w:hAnsi="宋体" w:cs="宋体"/>
          <w:b/>
          <w:szCs w:val="21"/>
        </w:rPr>
      </w:pPr>
      <w:r w:rsidRPr="00AE360D">
        <w:rPr>
          <w:rFonts w:ascii="宋体" w:hAnsi="宋体" w:cs="宋体"/>
          <w:b/>
          <w:szCs w:val="21"/>
        </w:rPr>
        <w:t>1</w:t>
      </w:r>
      <w:r w:rsidRPr="00AE360D">
        <w:rPr>
          <w:rFonts w:ascii="宋体" w:hAnsi="宋体" w:cs="宋体" w:hint="eastAsia"/>
          <w:b/>
          <w:szCs w:val="21"/>
        </w:rPr>
        <w:t>、工程获奖：</w:t>
      </w:r>
    </w:p>
    <w:p w:rsidR="002A5A05" w:rsidRPr="00AE360D" w:rsidRDefault="007C0289">
      <w:pPr>
        <w:spacing w:line="276" w:lineRule="auto"/>
        <w:ind w:leftChars="135" w:left="283" w:firstLineChars="201" w:firstLine="422"/>
        <w:rPr>
          <w:rFonts w:ascii="宋体" w:hAnsi="宋体" w:cs="宋体"/>
          <w:color w:val="FF0000"/>
          <w:szCs w:val="21"/>
          <w:lang w:val="zh-CN"/>
        </w:rPr>
      </w:pPr>
      <w:r w:rsidRPr="00AE360D">
        <w:rPr>
          <w:rFonts w:ascii="宋体" w:hAnsi="宋体" w:cs="宋体" w:hint="eastAsia"/>
          <w:szCs w:val="21"/>
          <w:lang w:val="zh-CN"/>
        </w:rPr>
        <w:t>国家级奖指：鲁班奖、国家优质工程金质奖、国家优质工程奖、中国土木工程詹天佑奖；省或市级奖项指：省或市级优质工程奖；奖项为工程实体奖项，不含科技类或技术类奖项。时间以获奖证书</w:t>
      </w:r>
      <w:r w:rsidRPr="00AE360D">
        <w:rPr>
          <w:rFonts w:ascii="宋体" w:hAnsi="宋体" w:cs="宋体" w:hint="eastAsia"/>
          <w:szCs w:val="21"/>
        </w:rPr>
        <w:t>（或获奖正式文件）</w:t>
      </w:r>
      <w:r w:rsidRPr="00AE360D">
        <w:rPr>
          <w:rFonts w:ascii="宋体" w:hAnsi="宋体" w:cs="宋体" w:hint="eastAsia"/>
          <w:szCs w:val="21"/>
          <w:lang w:val="zh-CN"/>
        </w:rPr>
        <w:t>颁发时间为准，须提供奖项证书扫描件（或获奖正式文件扫描件）。同一项目获多个奖项的，按最高级别只计一次得分，本项最多只计取</w:t>
      </w:r>
      <w:r w:rsidRPr="00AE360D">
        <w:rPr>
          <w:rFonts w:ascii="宋体" w:hAnsi="宋体" w:cs="宋体"/>
          <w:szCs w:val="21"/>
          <w:lang w:val="zh-CN"/>
        </w:rPr>
        <w:t>15</w:t>
      </w:r>
      <w:r w:rsidRPr="00AE360D">
        <w:rPr>
          <w:rFonts w:ascii="宋体" w:hAnsi="宋体" w:cs="宋体" w:hint="eastAsia"/>
          <w:szCs w:val="21"/>
          <w:lang w:val="zh-CN"/>
        </w:rPr>
        <w:t>个奖项。</w:t>
      </w:r>
    </w:p>
    <w:p w:rsidR="002A5A05" w:rsidRPr="00AE360D" w:rsidRDefault="007C0289">
      <w:pPr>
        <w:spacing w:line="276" w:lineRule="auto"/>
        <w:ind w:leftChars="135" w:left="283" w:firstLineChars="201" w:firstLine="424"/>
        <w:rPr>
          <w:rFonts w:ascii="宋体" w:hAnsi="宋体" w:cs="宋体"/>
          <w:b/>
          <w:szCs w:val="21"/>
        </w:rPr>
      </w:pPr>
      <w:r w:rsidRPr="00AE360D">
        <w:rPr>
          <w:rFonts w:ascii="宋体" w:hAnsi="宋体" w:cs="宋体"/>
          <w:b/>
          <w:szCs w:val="21"/>
        </w:rPr>
        <w:t>2</w:t>
      </w:r>
      <w:r w:rsidRPr="00AE360D">
        <w:rPr>
          <w:rFonts w:ascii="宋体" w:hAnsi="宋体" w:cs="宋体" w:hint="eastAsia"/>
          <w:b/>
          <w:szCs w:val="21"/>
        </w:rPr>
        <w:t>、</w:t>
      </w:r>
      <w:r w:rsidRPr="00AE360D">
        <w:rPr>
          <w:rFonts w:ascii="宋体" w:hAnsi="宋体" w:cs="宋体" w:hint="eastAsia"/>
          <w:b/>
          <w:bCs/>
          <w:szCs w:val="21"/>
        </w:rPr>
        <w:t>第三方评价</w:t>
      </w:r>
      <w:r w:rsidRPr="00AE360D">
        <w:rPr>
          <w:rFonts w:ascii="宋体" w:hAnsi="宋体" w:cs="宋体" w:hint="eastAsia"/>
          <w:b/>
          <w:szCs w:val="21"/>
        </w:rPr>
        <w:t>：</w:t>
      </w:r>
    </w:p>
    <w:p w:rsidR="002A5A05" w:rsidRPr="00AE360D" w:rsidRDefault="007C0289">
      <w:pPr>
        <w:spacing w:line="276" w:lineRule="auto"/>
        <w:ind w:leftChars="135" w:left="283" w:firstLineChars="201" w:firstLine="422"/>
        <w:rPr>
          <w:rFonts w:ascii="宋体" w:hAnsi="宋体" w:cs="宋体"/>
          <w:szCs w:val="21"/>
        </w:rPr>
      </w:pPr>
      <w:r w:rsidRPr="00AE360D">
        <w:rPr>
          <w:rFonts w:ascii="宋体" w:hAnsi="宋体" w:cs="宋体" w:hint="eastAsia"/>
          <w:szCs w:val="21"/>
        </w:rPr>
        <w:t>企业信用等级证书需提供中国施工企业管理协会颁发且在有效期内的“企业信用等级证书” 原件彩色扫描件；提供多个级别的按最高级别只计取一次得分。</w:t>
      </w:r>
    </w:p>
    <w:p w:rsidR="002A5A05" w:rsidRPr="00AE360D" w:rsidRDefault="007C0289">
      <w:pPr>
        <w:spacing w:line="276" w:lineRule="auto"/>
        <w:ind w:leftChars="135" w:left="283" w:firstLineChars="201" w:firstLine="424"/>
        <w:rPr>
          <w:rFonts w:ascii="宋体" w:hAnsi="宋体" w:cs="宋体"/>
          <w:b/>
          <w:szCs w:val="21"/>
        </w:rPr>
      </w:pPr>
      <w:r w:rsidRPr="00AE360D">
        <w:rPr>
          <w:rFonts w:ascii="宋体" w:hAnsi="宋体" w:cs="宋体" w:hint="eastAsia"/>
          <w:b/>
          <w:szCs w:val="21"/>
        </w:rPr>
        <w:t>3、工程研发能力：</w:t>
      </w:r>
    </w:p>
    <w:p w:rsidR="002A5A05" w:rsidRPr="00AE360D" w:rsidRDefault="007C0289">
      <w:pPr>
        <w:spacing w:line="276" w:lineRule="auto"/>
        <w:ind w:leftChars="135" w:left="283" w:firstLineChars="201" w:firstLine="422"/>
        <w:rPr>
          <w:rFonts w:ascii="宋体" w:hAnsi="宋体" w:cs="宋体"/>
          <w:szCs w:val="21"/>
        </w:rPr>
      </w:pPr>
      <w:r w:rsidRPr="00AE360D">
        <w:rPr>
          <w:rFonts w:ascii="宋体" w:hAnsi="宋体" w:cs="宋体" w:hint="eastAsia"/>
          <w:szCs w:val="21"/>
        </w:rPr>
        <w:t>3.1国家级证书须为中华人民共和国国务院颁发的为准，省级证书须为省级人民政府颁发的为准，市级证书须为市级人民政府颁发的为准，时间以证书颁发时间为准；提供多个奖项的按最高级别只计取一次得分，</w:t>
      </w:r>
      <w:r w:rsidRPr="00AE360D">
        <w:rPr>
          <w:rFonts w:ascii="宋体" w:hAnsi="宋体" w:cs="宋体" w:hint="eastAsia"/>
          <w:szCs w:val="21"/>
          <w:lang w:val="zh-CN"/>
        </w:rPr>
        <w:t>本项最多只计取</w:t>
      </w:r>
      <w:r w:rsidRPr="00AE360D">
        <w:rPr>
          <w:rFonts w:ascii="宋体" w:hAnsi="宋体" w:cs="宋体"/>
          <w:szCs w:val="21"/>
          <w:lang w:val="zh-CN"/>
        </w:rPr>
        <w:t>1</w:t>
      </w:r>
      <w:r w:rsidRPr="00AE360D">
        <w:rPr>
          <w:rFonts w:ascii="宋体" w:hAnsi="宋体" w:cs="宋体" w:hint="eastAsia"/>
          <w:szCs w:val="21"/>
          <w:lang w:val="zh-CN"/>
        </w:rPr>
        <w:t>个奖项。</w:t>
      </w:r>
    </w:p>
    <w:p w:rsidR="002A5A05" w:rsidRPr="00AE360D" w:rsidRDefault="007C0289">
      <w:pPr>
        <w:spacing w:line="276" w:lineRule="auto"/>
        <w:ind w:leftChars="135" w:left="283" w:firstLineChars="201" w:firstLine="422"/>
        <w:rPr>
          <w:rFonts w:ascii="宋体" w:hAnsi="宋体" w:cs="宋体"/>
          <w:color w:val="FF0000"/>
          <w:szCs w:val="21"/>
          <w:lang w:val="zh-CN"/>
        </w:rPr>
      </w:pPr>
      <w:r w:rsidRPr="00AE360D">
        <w:rPr>
          <w:rFonts w:ascii="宋体" w:hAnsi="宋体" w:cs="宋体" w:hint="eastAsia"/>
          <w:szCs w:val="21"/>
        </w:rPr>
        <w:lastRenderedPageBreak/>
        <w:t>3.2工法奖项应提供由行政主管部门颁发的证书原件彩色扫描件，时间以证书颁发时间为准；以投标人作为主要完成单位或独立完成单位获得工法证书为准，同一工法获多个奖项按最高级别奖项只计取一次得分，</w:t>
      </w:r>
      <w:r w:rsidRPr="00AE360D">
        <w:rPr>
          <w:rFonts w:ascii="宋体" w:hAnsi="宋体" w:cs="宋体" w:hint="eastAsia"/>
          <w:szCs w:val="21"/>
          <w:lang w:val="zh-CN"/>
        </w:rPr>
        <w:t>本项最多只计取</w:t>
      </w:r>
      <w:r w:rsidRPr="00AE360D">
        <w:rPr>
          <w:rFonts w:ascii="宋体" w:hAnsi="宋体" w:cs="宋体"/>
          <w:szCs w:val="21"/>
          <w:lang w:val="zh-CN"/>
        </w:rPr>
        <w:t>4</w:t>
      </w:r>
      <w:r w:rsidRPr="00AE360D">
        <w:rPr>
          <w:rFonts w:ascii="宋体" w:hAnsi="宋体" w:cs="宋体" w:hint="eastAsia"/>
          <w:szCs w:val="21"/>
          <w:lang w:val="zh-CN"/>
        </w:rPr>
        <w:t>个证书。</w:t>
      </w:r>
    </w:p>
    <w:p w:rsidR="002A5A05" w:rsidRPr="00AE360D" w:rsidRDefault="007C0289">
      <w:pPr>
        <w:spacing w:line="276" w:lineRule="auto"/>
        <w:ind w:leftChars="135" w:left="283" w:firstLineChars="201" w:firstLine="424"/>
        <w:rPr>
          <w:rFonts w:ascii="宋体" w:hAnsi="宋体" w:cs="宋体"/>
          <w:b/>
          <w:szCs w:val="21"/>
        </w:rPr>
      </w:pPr>
      <w:r w:rsidRPr="00AE360D">
        <w:rPr>
          <w:rFonts w:ascii="宋体" w:hAnsi="宋体" w:cs="宋体"/>
          <w:b/>
          <w:szCs w:val="21"/>
        </w:rPr>
        <w:t>4</w:t>
      </w:r>
      <w:r w:rsidRPr="00AE360D">
        <w:rPr>
          <w:rFonts w:ascii="宋体" w:hAnsi="宋体" w:cs="宋体" w:hint="eastAsia"/>
          <w:b/>
          <w:szCs w:val="21"/>
        </w:rPr>
        <w:t>、项目管理机构能力：</w:t>
      </w:r>
    </w:p>
    <w:p w:rsidR="002A5A05" w:rsidRPr="00AE360D" w:rsidRDefault="007C0289">
      <w:pPr>
        <w:spacing w:line="276" w:lineRule="auto"/>
        <w:ind w:leftChars="135" w:left="283" w:firstLineChars="201" w:firstLine="422"/>
        <w:rPr>
          <w:rFonts w:ascii="宋体" w:hAnsi="宋体" w:cs="宋体"/>
          <w:szCs w:val="21"/>
        </w:rPr>
      </w:pPr>
      <w:r w:rsidRPr="00AE360D">
        <w:rPr>
          <w:rFonts w:ascii="宋体" w:hAnsi="宋体" w:cs="宋体"/>
          <w:szCs w:val="21"/>
        </w:rPr>
        <w:t>4</w:t>
      </w:r>
      <w:r w:rsidRPr="00AE360D">
        <w:rPr>
          <w:rFonts w:ascii="宋体" w:hAnsi="宋体" w:cs="宋体" w:hint="eastAsia"/>
          <w:szCs w:val="21"/>
        </w:rPr>
        <w:t>.1项目管理机构人员是指注册在本公司人员，不含子公司人员，如投标人为集团公司，则不含其集团下属的子公司人员。</w:t>
      </w:r>
    </w:p>
    <w:p w:rsidR="002A5A05" w:rsidRPr="00AE360D" w:rsidRDefault="007C0289">
      <w:pPr>
        <w:spacing w:line="276" w:lineRule="auto"/>
        <w:ind w:leftChars="135" w:left="283" w:firstLineChars="201" w:firstLine="422"/>
        <w:rPr>
          <w:rFonts w:ascii="宋体" w:hAnsi="宋体" w:cs="宋体"/>
          <w:szCs w:val="21"/>
          <w:lang w:val="zh-CN"/>
        </w:rPr>
      </w:pPr>
      <w:r w:rsidRPr="00AE360D">
        <w:rPr>
          <w:rFonts w:ascii="宋体" w:hAnsi="宋体" w:cs="宋体"/>
          <w:szCs w:val="21"/>
        </w:rPr>
        <w:t>4</w:t>
      </w:r>
      <w:r w:rsidRPr="00AE360D">
        <w:rPr>
          <w:rFonts w:ascii="宋体" w:hAnsi="宋体" w:cs="宋体" w:hint="eastAsia"/>
          <w:szCs w:val="21"/>
        </w:rPr>
        <w:t>.2以上人员均不可兼任，人员须相对应提供大学（含专科院校）毕业证、身份证、职称证、资格证、注册证等证书。</w:t>
      </w:r>
      <w:r w:rsidRPr="00AE360D">
        <w:rPr>
          <w:rFonts w:ascii="宋体" w:hAnsi="宋体" w:cs="宋体" w:hint="eastAsia"/>
          <w:szCs w:val="21"/>
          <w:lang w:val="zh-CN"/>
        </w:rPr>
        <w:t>注册造价工程师是指具备一级注册造价工程师执业资格，原注册造价工程师自动划分为一级注册造价工程师，详见住房和城乡建设部关于修改《工程造价咨询企业管理办法》《注册造价工程师管理办法》的决定（中华人民共和国住房和城乡建设部令第</w:t>
      </w:r>
      <w:r w:rsidRPr="00AE360D">
        <w:rPr>
          <w:rFonts w:ascii="宋体" w:hAnsi="宋体" w:cs="宋体"/>
          <w:szCs w:val="21"/>
          <w:lang w:val="zh-CN"/>
        </w:rPr>
        <w:t>50号）。</w:t>
      </w:r>
    </w:p>
    <w:p w:rsidR="002A5A05" w:rsidRPr="00AE360D" w:rsidRDefault="007C0289">
      <w:pPr>
        <w:spacing w:line="276" w:lineRule="auto"/>
        <w:ind w:leftChars="135" w:left="283" w:firstLineChars="201" w:firstLine="422"/>
        <w:rPr>
          <w:rFonts w:ascii="宋体" w:hAnsi="宋体" w:cs="宋体"/>
          <w:szCs w:val="21"/>
        </w:rPr>
      </w:pPr>
      <w:r w:rsidRPr="00AE360D">
        <w:rPr>
          <w:rFonts w:ascii="宋体" w:hAnsi="宋体" w:cs="宋体"/>
          <w:szCs w:val="21"/>
        </w:rPr>
        <w:t>4</w:t>
      </w:r>
      <w:r w:rsidRPr="00AE360D">
        <w:rPr>
          <w:rFonts w:ascii="宋体" w:hAnsi="宋体" w:cs="宋体" w:hint="eastAsia"/>
          <w:szCs w:val="21"/>
        </w:rPr>
        <w:t>.3工作经验以大学（含专科学校）（或以上）毕业证的发证日期开始计算。</w:t>
      </w:r>
    </w:p>
    <w:p w:rsidR="002A5A05" w:rsidRPr="00AE360D" w:rsidRDefault="007C0289">
      <w:pPr>
        <w:spacing w:line="276" w:lineRule="auto"/>
        <w:ind w:leftChars="135" w:left="283" w:firstLineChars="201" w:firstLine="422"/>
        <w:rPr>
          <w:rFonts w:ascii="宋体" w:hAnsi="宋体" w:cs="宋体"/>
          <w:szCs w:val="21"/>
          <w:lang w:val="zh-CN"/>
        </w:rPr>
      </w:pPr>
      <w:r w:rsidRPr="00AE360D">
        <w:rPr>
          <w:rFonts w:ascii="宋体" w:hAnsi="宋体" w:cs="宋体"/>
          <w:szCs w:val="21"/>
        </w:rPr>
        <w:t>4</w:t>
      </w:r>
      <w:r w:rsidRPr="00AE360D">
        <w:rPr>
          <w:rFonts w:ascii="宋体" w:hAnsi="宋体" w:cs="宋体" w:hint="eastAsia"/>
          <w:szCs w:val="21"/>
        </w:rPr>
        <w:t>.4</w:t>
      </w:r>
      <w:r w:rsidRPr="00AE360D">
        <w:rPr>
          <w:rFonts w:ascii="宋体" w:hAnsi="宋体" w:cs="宋体"/>
          <w:szCs w:val="21"/>
        </w:rPr>
        <w:t xml:space="preserve"> </w:t>
      </w:r>
      <w:r w:rsidRPr="00AE360D">
        <w:rPr>
          <w:rFonts w:ascii="宋体" w:hAnsi="宋体" w:cs="宋体" w:hint="eastAsia"/>
          <w:szCs w:val="21"/>
          <w:lang w:val="zh-CN"/>
        </w:rPr>
        <w:t>所有人员应提供近</w:t>
      </w:r>
      <w:r w:rsidRPr="00AE360D">
        <w:rPr>
          <w:rFonts w:ascii="宋体" w:hAnsi="宋体" w:cs="宋体"/>
          <w:szCs w:val="21"/>
          <w:lang w:val="zh-CN"/>
        </w:rPr>
        <w:t>1个月（2021年12</w:t>
      </w:r>
      <w:r w:rsidRPr="00AE360D">
        <w:rPr>
          <w:rFonts w:ascii="宋体" w:hAnsi="宋体" w:cs="宋体" w:hint="eastAsia"/>
          <w:szCs w:val="21"/>
          <w:lang w:val="zh-CN"/>
        </w:rPr>
        <w:t>月），由社保行政主管部门出具的社保证明资料原件扫描件。若在“新型冠状病毒感染肺炎”疫情期间，当地政府部门允许企业在疫情期间缓缴社会保险费且投标人未缴纳的，投标人可提供当地政府部门允许缓缴社保的相关文件作为缴纳社保的证明；并在中标后，提供后续的社保补缴情况供招标方核实，若发现弄虚作假的，则将其行为纳入不诚信名单，招标人保留上报给行政主管部门的权力。</w:t>
      </w:r>
    </w:p>
    <w:p w:rsidR="002A5A05" w:rsidRPr="00AE360D" w:rsidRDefault="007C0289">
      <w:pPr>
        <w:spacing w:line="276" w:lineRule="auto"/>
        <w:ind w:leftChars="135" w:left="283" w:firstLineChars="201" w:firstLine="422"/>
        <w:rPr>
          <w:rFonts w:ascii="宋体" w:hAnsi="宋体" w:cs="宋体"/>
          <w:szCs w:val="21"/>
          <w:lang w:val="zh-CN"/>
        </w:rPr>
      </w:pPr>
      <w:r w:rsidRPr="00AE360D">
        <w:rPr>
          <w:rFonts w:ascii="宋体" w:hAnsi="宋体" w:cs="宋体"/>
          <w:szCs w:val="21"/>
          <w:lang w:val="zh-CN"/>
        </w:rPr>
        <w:t>5</w:t>
      </w:r>
      <w:r w:rsidRPr="00AE360D">
        <w:rPr>
          <w:rFonts w:ascii="宋体" w:hAnsi="宋体" w:cs="宋体" w:hint="eastAsia"/>
          <w:szCs w:val="21"/>
          <w:lang w:val="zh-CN"/>
        </w:rPr>
        <w:t>、本评分表中所附所有证明材料均须提供扫描件或网页截图打印件，投标人提供的扫描件或网页截图打印件必须加盖投标人（或联合体牵头方）电子印章且内容必须清晰可辨，如因提供资料内容模糊导致评标时无法判断的，后果由投标人自负。上述资料不提供或提供不完整或提供不符合要求的不得分。</w:t>
      </w:r>
    </w:p>
    <w:p w:rsidR="002A5A05" w:rsidRPr="00AE360D" w:rsidRDefault="007C0289">
      <w:pPr>
        <w:spacing w:line="276" w:lineRule="auto"/>
        <w:ind w:leftChars="135" w:left="283" w:firstLineChars="201" w:firstLine="424"/>
        <w:rPr>
          <w:rFonts w:ascii="宋体" w:hAnsi="宋体" w:cs="宋体"/>
          <w:b/>
          <w:szCs w:val="21"/>
          <w:lang w:val="zh-CN"/>
        </w:rPr>
      </w:pPr>
      <w:r w:rsidRPr="00AE360D">
        <w:rPr>
          <w:rFonts w:ascii="宋体" w:hAnsi="宋体" w:cs="宋体"/>
          <w:b/>
          <w:szCs w:val="21"/>
          <w:lang w:val="zh-CN"/>
        </w:rPr>
        <w:t>6</w:t>
      </w:r>
      <w:r w:rsidRPr="00AE360D">
        <w:rPr>
          <w:rFonts w:ascii="宋体" w:hAnsi="宋体" w:cs="宋体" w:hint="eastAsia"/>
          <w:b/>
          <w:szCs w:val="21"/>
          <w:lang w:val="zh-CN"/>
        </w:rPr>
        <w:t>、中标</w:t>
      </w:r>
      <w:r w:rsidRPr="00AE360D">
        <w:rPr>
          <w:rFonts w:ascii="宋体" w:hAnsi="宋体" w:cs="宋体" w:hint="eastAsia"/>
          <w:b/>
          <w:szCs w:val="21"/>
        </w:rPr>
        <w:t>单位</w:t>
      </w:r>
      <w:r w:rsidRPr="00AE360D">
        <w:rPr>
          <w:rFonts w:ascii="宋体" w:hAnsi="宋体" w:cs="宋体" w:hint="eastAsia"/>
          <w:b/>
          <w:szCs w:val="21"/>
          <w:lang w:val="zh-CN"/>
        </w:rPr>
        <w:t>需准备投标文件涉及的所有原件待查，如原件不齐或与原件不符的，招标人有权取消其中标人资格，并上报建设行政主管部门。</w:t>
      </w:r>
    </w:p>
    <w:p w:rsidR="002A5A05" w:rsidRPr="00AE360D" w:rsidRDefault="007C0289">
      <w:pPr>
        <w:spacing w:line="276" w:lineRule="auto"/>
        <w:ind w:leftChars="135" w:left="283" w:firstLineChars="201" w:firstLine="422"/>
        <w:rPr>
          <w:rFonts w:cs="宋体"/>
          <w:szCs w:val="21"/>
        </w:rPr>
      </w:pPr>
      <w:r w:rsidRPr="00AE360D">
        <w:rPr>
          <w:szCs w:val="21"/>
        </w:rPr>
        <w:t>7</w:t>
      </w:r>
      <w:r w:rsidRPr="00AE360D">
        <w:rPr>
          <w:rFonts w:hint="eastAsia"/>
          <w:szCs w:val="21"/>
        </w:rPr>
        <w:t>、</w:t>
      </w:r>
      <w:r w:rsidRPr="00AE360D">
        <w:rPr>
          <w:rFonts w:cs="宋体" w:hint="eastAsia"/>
          <w:szCs w:val="21"/>
        </w:rPr>
        <w:t>所有评委分数汇总后的算术平均值为投标人的最终得分。分数出现小数点，保留小数点后二位小数，第三位小数四舍五入。</w:t>
      </w:r>
    </w:p>
    <w:p w:rsidR="002A5A05" w:rsidRPr="00AE360D" w:rsidRDefault="002A5A05">
      <w:pPr>
        <w:snapToGrid w:val="0"/>
        <w:rPr>
          <w:rFonts w:ascii="宋体" w:hAnsi="宋体"/>
          <w:sz w:val="18"/>
          <w:szCs w:val="18"/>
        </w:rPr>
      </w:pPr>
    </w:p>
    <w:p w:rsidR="002A5A05" w:rsidRPr="00AE360D" w:rsidRDefault="007C0289">
      <w:pPr>
        <w:ind w:firstLine="459"/>
        <w:rPr>
          <w:rFonts w:cs="Calibri"/>
          <w:kern w:val="0"/>
          <w:sz w:val="22"/>
          <w:szCs w:val="21"/>
        </w:rPr>
      </w:pPr>
      <w:r w:rsidRPr="00AE360D">
        <w:rPr>
          <w:rFonts w:cs="Calibri" w:hint="eastAsia"/>
          <w:kern w:val="0"/>
          <w:sz w:val="22"/>
          <w:szCs w:val="21"/>
        </w:rPr>
        <w:t>评委签名：</w:t>
      </w:r>
      <w:r w:rsidRPr="00AE360D">
        <w:rPr>
          <w:rFonts w:cs="Calibri" w:hint="eastAsia"/>
          <w:kern w:val="0"/>
          <w:sz w:val="22"/>
          <w:szCs w:val="21"/>
        </w:rPr>
        <w:t xml:space="preserve">                                                                        </w:t>
      </w:r>
      <w:r w:rsidRPr="00AE360D">
        <w:rPr>
          <w:rFonts w:cs="Calibri" w:hint="eastAsia"/>
          <w:kern w:val="0"/>
          <w:sz w:val="22"/>
          <w:szCs w:val="21"/>
        </w:rPr>
        <w:t>日期：</w:t>
      </w:r>
    </w:p>
    <w:p w:rsidR="002A5A05" w:rsidRPr="00AE360D" w:rsidRDefault="007C0289">
      <w:pPr>
        <w:spacing w:line="380" w:lineRule="exact"/>
      </w:pPr>
      <w:r w:rsidRPr="00AE360D">
        <w:rPr>
          <w:rFonts w:ascii="宋体" w:hAnsi="宋体"/>
          <w:szCs w:val="21"/>
        </w:rPr>
        <w:br w:type="page"/>
      </w:r>
      <w:bookmarkEnd w:id="22"/>
    </w:p>
    <w:p w:rsidR="002A5A05" w:rsidRPr="00AE360D" w:rsidRDefault="007C0289">
      <w:pPr>
        <w:rPr>
          <w:szCs w:val="21"/>
        </w:rPr>
      </w:pPr>
      <w:r w:rsidRPr="00AE360D">
        <w:rPr>
          <w:rFonts w:hint="eastAsia"/>
          <w:szCs w:val="21"/>
        </w:rPr>
        <w:lastRenderedPageBreak/>
        <w:t>附表五（适用于加权平均法）</w:t>
      </w:r>
    </w:p>
    <w:p w:rsidR="002A5A05" w:rsidRPr="00AE360D" w:rsidRDefault="007C0289">
      <w:pPr>
        <w:jc w:val="center"/>
        <w:rPr>
          <w:b/>
          <w:sz w:val="36"/>
          <w:szCs w:val="36"/>
        </w:rPr>
      </w:pPr>
      <w:r w:rsidRPr="00AE360D">
        <w:rPr>
          <w:rFonts w:hint="eastAsia"/>
          <w:b/>
          <w:sz w:val="36"/>
          <w:szCs w:val="36"/>
        </w:rPr>
        <w:t>经济标评分表</w:t>
      </w:r>
    </w:p>
    <w:p w:rsidR="002A5A05" w:rsidRPr="00AE360D" w:rsidRDefault="007C0289">
      <w:pPr>
        <w:rPr>
          <w:szCs w:val="21"/>
        </w:rPr>
      </w:pPr>
      <w:r w:rsidRPr="00AE360D">
        <w:rPr>
          <w:rFonts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009"/>
        <w:gridCol w:w="12"/>
        <w:gridCol w:w="1034"/>
        <w:gridCol w:w="1033"/>
        <w:gridCol w:w="1033"/>
        <w:gridCol w:w="1033"/>
        <w:gridCol w:w="1033"/>
        <w:gridCol w:w="1033"/>
        <w:gridCol w:w="1033"/>
        <w:gridCol w:w="1033"/>
        <w:gridCol w:w="1033"/>
        <w:gridCol w:w="1033"/>
        <w:gridCol w:w="1032"/>
      </w:tblGrid>
      <w:tr w:rsidR="002A5A05" w:rsidRPr="00AE360D">
        <w:trPr>
          <w:trHeight w:val="699"/>
        </w:trPr>
        <w:tc>
          <w:tcPr>
            <w:tcW w:w="206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投标人名称</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r>
      <w:tr w:rsidR="002A5A05" w:rsidRPr="00AE360D">
        <w:trPr>
          <w:trHeight w:val="749"/>
        </w:trPr>
        <w:tc>
          <w:tcPr>
            <w:tcW w:w="206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投标报价</w:t>
            </w:r>
            <w:r w:rsidRPr="00AE360D">
              <w:rPr>
                <w:rFonts w:ascii="宋体" w:hAnsi="宋体"/>
                <w:szCs w:val="21"/>
              </w:rPr>
              <w:t>PT</w:t>
            </w:r>
            <w:r w:rsidRPr="00AE360D">
              <w:rPr>
                <w:rFonts w:ascii="宋体" w:hAnsi="宋体" w:hint="eastAsia"/>
                <w:szCs w:val="21"/>
              </w:rPr>
              <w:t>（元）</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r>
      <w:tr w:rsidR="002A5A05" w:rsidRPr="00AE360D">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报价权重</w:t>
            </w:r>
          </w:p>
        </w:tc>
        <w:tc>
          <w:tcPr>
            <w:tcW w:w="1009"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r>
      <w:tr w:rsidR="002A5A05" w:rsidRPr="00AE360D">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评标参考价PC（元）</w:t>
            </w:r>
          </w:p>
        </w:tc>
        <w:tc>
          <w:tcPr>
            <w:tcW w:w="12384" w:type="dxa"/>
            <w:gridSpan w:val="13"/>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r>
      <w:tr w:rsidR="002A5A05" w:rsidRPr="00AE360D">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偏差（（</w:t>
            </w:r>
            <w:r w:rsidRPr="00AE360D">
              <w:rPr>
                <w:rFonts w:ascii="宋体" w:hAnsi="宋体"/>
                <w:szCs w:val="21"/>
              </w:rPr>
              <w:t>PT-PC</w:t>
            </w:r>
            <w:r w:rsidRPr="00AE360D">
              <w:rPr>
                <w:rFonts w:ascii="宋体" w:hAnsi="宋体" w:hint="eastAsia"/>
                <w:szCs w:val="21"/>
              </w:rPr>
              <w:t>）</w:t>
            </w:r>
            <w:r w:rsidRPr="00AE360D">
              <w:rPr>
                <w:rFonts w:ascii="宋体" w:hAnsi="宋体"/>
                <w:szCs w:val="21"/>
              </w:rPr>
              <w:t>/PC</w:t>
            </w:r>
            <w:r w:rsidRPr="00AE360D">
              <w:rPr>
                <w:rFonts w:ascii="宋体" w:hAnsi="宋体" w:hint="eastAsia"/>
                <w:szCs w:val="21"/>
              </w:rPr>
              <w:t>）（</w:t>
            </w:r>
            <w:r w:rsidRPr="00AE360D">
              <w:rPr>
                <w:rFonts w:ascii="宋体" w:hAnsi="宋体"/>
                <w:szCs w:val="21"/>
              </w:rPr>
              <w:t>%</w:t>
            </w:r>
            <w:r w:rsidRPr="00AE360D">
              <w:rPr>
                <w:rFonts w:ascii="宋体" w:hAnsi="宋体" w:hint="eastAsia"/>
                <w:szCs w:val="21"/>
              </w:rPr>
              <w:t>）</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r>
      <w:tr w:rsidR="002A5A05" w:rsidRPr="00AE360D">
        <w:trPr>
          <w:trHeight w:val="749"/>
        </w:trPr>
        <w:tc>
          <w:tcPr>
            <w:tcW w:w="206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减分（</w:t>
            </w:r>
            <w:r w:rsidRPr="00AE360D">
              <w:rPr>
                <w:rFonts w:ascii="宋体" w:hAnsi="宋体"/>
                <w:szCs w:val="21"/>
              </w:rPr>
              <w:t>A</w:t>
            </w:r>
            <w:r w:rsidRPr="00AE360D">
              <w:rPr>
                <w:rFonts w:ascii="宋体" w:hAnsi="宋体" w:hint="eastAsia"/>
                <w:szCs w:val="21"/>
              </w:rPr>
              <w:t>）</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r>
      <w:tr w:rsidR="002A5A05" w:rsidRPr="00AE360D">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得分</w:t>
            </w:r>
            <w:r w:rsidRPr="00AE360D">
              <w:rPr>
                <w:rFonts w:ascii="宋体" w:hAnsi="宋体"/>
                <w:szCs w:val="21"/>
              </w:rPr>
              <w:t>(I=100-A)</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r>
      <w:tr w:rsidR="002A5A05" w:rsidRPr="00AE360D">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zCs w:val="21"/>
              </w:rPr>
            </w:pPr>
            <w:r w:rsidRPr="00AE360D">
              <w:rPr>
                <w:rFonts w:ascii="宋体" w:hAnsi="宋体" w:hint="eastAsia"/>
                <w:szCs w:val="21"/>
              </w:rPr>
              <w:t>得分排名次序</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zCs w:val="21"/>
              </w:rPr>
            </w:pPr>
          </w:p>
        </w:tc>
      </w:tr>
    </w:tbl>
    <w:p w:rsidR="002A5A05" w:rsidRPr="00AE360D" w:rsidRDefault="007C0289">
      <w:pPr>
        <w:rPr>
          <w:strike/>
          <w:sz w:val="24"/>
          <w:szCs w:val="24"/>
        </w:rPr>
      </w:pPr>
      <w:r w:rsidRPr="00AE360D">
        <w:rPr>
          <w:rFonts w:hint="eastAsia"/>
          <w:szCs w:val="21"/>
        </w:rPr>
        <w:t>评委签名：</w:t>
      </w:r>
      <w:r w:rsidRPr="00AE360D">
        <w:rPr>
          <w:b/>
          <w:sz w:val="36"/>
          <w:szCs w:val="36"/>
        </w:rPr>
        <w:br w:type="page"/>
      </w:r>
      <w:r w:rsidRPr="00AE360D">
        <w:rPr>
          <w:rFonts w:hint="eastAsia"/>
          <w:strike/>
          <w:szCs w:val="21"/>
        </w:rPr>
        <w:lastRenderedPageBreak/>
        <w:t>附表五（适用于区间抽取法）</w:t>
      </w:r>
    </w:p>
    <w:p w:rsidR="002A5A05" w:rsidRPr="00AE360D" w:rsidRDefault="007C0289">
      <w:pPr>
        <w:jc w:val="center"/>
        <w:rPr>
          <w:b/>
          <w:strike/>
          <w:sz w:val="36"/>
          <w:szCs w:val="36"/>
        </w:rPr>
      </w:pPr>
      <w:r w:rsidRPr="00AE360D">
        <w:rPr>
          <w:rFonts w:hint="eastAsia"/>
          <w:b/>
          <w:strike/>
          <w:sz w:val="36"/>
          <w:szCs w:val="36"/>
        </w:rPr>
        <w:t>经济标评分表</w:t>
      </w:r>
    </w:p>
    <w:p w:rsidR="002A5A05" w:rsidRPr="00AE360D" w:rsidRDefault="007C0289">
      <w:pPr>
        <w:rPr>
          <w:strike/>
          <w:szCs w:val="21"/>
        </w:rPr>
      </w:pPr>
      <w:r w:rsidRPr="00AE360D">
        <w:rPr>
          <w:rFonts w:hint="eastAsia"/>
          <w:strike/>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31"/>
        <w:gridCol w:w="1031"/>
        <w:gridCol w:w="1031"/>
        <w:gridCol w:w="1031"/>
        <w:gridCol w:w="1031"/>
        <w:gridCol w:w="1031"/>
        <w:gridCol w:w="1031"/>
        <w:gridCol w:w="1031"/>
        <w:gridCol w:w="1031"/>
        <w:gridCol w:w="1031"/>
        <w:gridCol w:w="1031"/>
        <w:gridCol w:w="1032"/>
      </w:tblGrid>
      <w:tr w:rsidR="002A5A05" w:rsidRPr="00AE360D">
        <w:trPr>
          <w:trHeight w:val="699"/>
        </w:trPr>
        <w:tc>
          <w:tcPr>
            <w:tcW w:w="2074"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投标人名称</w:t>
            </w: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r>
      <w:tr w:rsidR="002A5A05" w:rsidRPr="00AE360D">
        <w:trPr>
          <w:trHeight w:val="749"/>
        </w:trPr>
        <w:tc>
          <w:tcPr>
            <w:tcW w:w="2074"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投标报价</w:t>
            </w:r>
            <w:r w:rsidRPr="00AE360D">
              <w:rPr>
                <w:rFonts w:ascii="宋体" w:hAnsi="宋体"/>
                <w:strike/>
                <w:szCs w:val="21"/>
              </w:rPr>
              <w:t>PT</w:t>
            </w:r>
            <w:r w:rsidRPr="00AE360D">
              <w:rPr>
                <w:rFonts w:ascii="宋体" w:hAnsi="宋体" w:hint="eastAsia"/>
                <w:strike/>
                <w:szCs w:val="21"/>
              </w:rPr>
              <w:t>（元）</w:t>
            </w: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r>
      <w:tr w:rsidR="002A5A05" w:rsidRPr="00AE360D">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计算评标参考价的等分点值X</w:t>
            </w:r>
          </w:p>
        </w:tc>
        <w:tc>
          <w:tcPr>
            <w:tcW w:w="12373" w:type="dxa"/>
            <w:gridSpan w:val="12"/>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r>
      <w:tr w:rsidR="002A5A05" w:rsidRPr="00AE360D">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评标参考价PC（元）</w:t>
            </w:r>
          </w:p>
        </w:tc>
        <w:tc>
          <w:tcPr>
            <w:tcW w:w="12373" w:type="dxa"/>
            <w:gridSpan w:val="12"/>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r>
      <w:tr w:rsidR="002A5A05" w:rsidRPr="00AE360D">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偏差（（</w:t>
            </w:r>
            <w:r w:rsidRPr="00AE360D">
              <w:rPr>
                <w:rFonts w:ascii="宋体" w:hAnsi="宋体"/>
                <w:strike/>
                <w:szCs w:val="21"/>
              </w:rPr>
              <w:t>PT-PC</w:t>
            </w:r>
            <w:r w:rsidRPr="00AE360D">
              <w:rPr>
                <w:rFonts w:ascii="宋体" w:hAnsi="宋体" w:hint="eastAsia"/>
                <w:strike/>
                <w:szCs w:val="21"/>
              </w:rPr>
              <w:t>）</w:t>
            </w:r>
            <w:r w:rsidRPr="00AE360D">
              <w:rPr>
                <w:rFonts w:ascii="宋体" w:hAnsi="宋体"/>
                <w:strike/>
                <w:szCs w:val="21"/>
              </w:rPr>
              <w:t>/PC</w:t>
            </w:r>
            <w:r w:rsidRPr="00AE360D">
              <w:rPr>
                <w:rFonts w:ascii="宋体" w:hAnsi="宋体" w:hint="eastAsia"/>
                <w:strike/>
                <w:szCs w:val="21"/>
              </w:rPr>
              <w:t>）（</w:t>
            </w:r>
            <w:r w:rsidRPr="00AE360D">
              <w:rPr>
                <w:rFonts w:ascii="宋体" w:hAnsi="宋体"/>
                <w:strike/>
                <w:szCs w:val="21"/>
              </w:rPr>
              <w:t>%</w:t>
            </w:r>
            <w:r w:rsidRPr="00AE360D">
              <w:rPr>
                <w:rFonts w:ascii="宋体" w:hAnsi="宋体" w:hint="eastAsia"/>
                <w:strike/>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r>
      <w:tr w:rsidR="002A5A05" w:rsidRPr="00AE360D">
        <w:trPr>
          <w:trHeight w:val="749"/>
        </w:trPr>
        <w:tc>
          <w:tcPr>
            <w:tcW w:w="2074"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减分（</w:t>
            </w:r>
            <w:r w:rsidRPr="00AE360D">
              <w:rPr>
                <w:rFonts w:ascii="宋体" w:hAnsi="宋体"/>
                <w:strike/>
                <w:szCs w:val="21"/>
              </w:rPr>
              <w:t>A</w:t>
            </w:r>
            <w:r w:rsidRPr="00AE360D">
              <w:rPr>
                <w:rFonts w:ascii="宋体" w:hAnsi="宋体" w:hint="eastAsia"/>
                <w:strike/>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r>
      <w:tr w:rsidR="002A5A05" w:rsidRPr="00AE360D">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得分</w:t>
            </w:r>
            <w:r w:rsidRPr="00AE360D">
              <w:rPr>
                <w:rFonts w:ascii="宋体" w:hAnsi="宋体"/>
                <w:strike/>
                <w:szCs w:val="21"/>
              </w:rPr>
              <w:t>(I=100-A)</w:t>
            </w: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r>
      <w:tr w:rsidR="002A5A05" w:rsidRPr="00AE360D">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strike/>
                <w:szCs w:val="21"/>
              </w:rPr>
            </w:pPr>
            <w:r w:rsidRPr="00AE360D">
              <w:rPr>
                <w:rFonts w:ascii="宋体" w:hAnsi="宋体" w:hint="eastAsia"/>
                <w:strike/>
                <w:szCs w:val="21"/>
              </w:rPr>
              <w:t>得分排名次序</w:t>
            </w: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rPr>
                <w:rFonts w:ascii="宋体" w:hAnsi="宋体"/>
                <w:strike/>
                <w:szCs w:val="21"/>
              </w:rPr>
            </w:pPr>
          </w:p>
        </w:tc>
      </w:tr>
    </w:tbl>
    <w:p w:rsidR="002A5A05" w:rsidRPr="00AE360D" w:rsidRDefault="007C0289">
      <w:pPr>
        <w:rPr>
          <w:strike/>
          <w:szCs w:val="21"/>
        </w:rPr>
      </w:pPr>
      <w:r w:rsidRPr="00AE360D">
        <w:rPr>
          <w:rFonts w:hint="eastAsia"/>
          <w:strike/>
          <w:szCs w:val="21"/>
        </w:rPr>
        <w:t>评委签名：</w:t>
      </w:r>
    </w:p>
    <w:p w:rsidR="002A5A05" w:rsidRPr="00AE360D" w:rsidRDefault="002A5A05">
      <w:pPr>
        <w:rPr>
          <w:strike/>
          <w:szCs w:val="21"/>
        </w:rPr>
      </w:pPr>
    </w:p>
    <w:p w:rsidR="002A5A05" w:rsidRPr="00AE360D" w:rsidRDefault="002A5A05">
      <w:pPr>
        <w:rPr>
          <w:strike/>
          <w:szCs w:val="21"/>
        </w:rPr>
      </w:pPr>
    </w:p>
    <w:p w:rsidR="002A5A05" w:rsidRPr="00AE360D" w:rsidRDefault="002A5A05">
      <w:pPr>
        <w:rPr>
          <w:szCs w:val="21"/>
        </w:rPr>
      </w:pPr>
    </w:p>
    <w:p w:rsidR="002A5A05" w:rsidRPr="00AE360D" w:rsidRDefault="002A5A05">
      <w:pPr>
        <w:rPr>
          <w:szCs w:val="21"/>
        </w:rPr>
      </w:pPr>
    </w:p>
    <w:p w:rsidR="002A5A05" w:rsidRPr="00AE360D" w:rsidRDefault="007C0289">
      <w:pPr>
        <w:rPr>
          <w:b/>
          <w:szCs w:val="21"/>
        </w:rPr>
      </w:pPr>
      <w:r w:rsidRPr="00AE360D">
        <w:rPr>
          <w:rFonts w:hint="eastAsia"/>
          <w:szCs w:val="21"/>
        </w:rPr>
        <w:lastRenderedPageBreak/>
        <w:t>附表六</w:t>
      </w:r>
    </w:p>
    <w:p w:rsidR="002A5A05" w:rsidRPr="00AE360D" w:rsidRDefault="007C0289">
      <w:pPr>
        <w:jc w:val="center"/>
        <w:rPr>
          <w:b/>
          <w:sz w:val="36"/>
          <w:szCs w:val="36"/>
        </w:rPr>
      </w:pPr>
      <w:r w:rsidRPr="00AE360D">
        <w:rPr>
          <w:rFonts w:hint="eastAsia"/>
          <w:b/>
          <w:sz w:val="36"/>
          <w:szCs w:val="36"/>
        </w:rPr>
        <w:t>算术复核表</w:t>
      </w:r>
    </w:p>
    <w:p w:rsidR="002A5A05" w:rsidRPr="00AE360D" w:rsidRDefault="007C0289">
      <w:pPr>
        <w:ind w:firstLineChars="100" w:firstLine="210"/>
        <w:rPr>
          <w:rFonts w:ascii="宋体" w:hAnsi="宋体"/>
          <w:kern w:val="0"/>
          <w:szCs w:val="21"/>
        </w:rPr>
      </w:pPr>
      <w:r w:rsidRPr="00AE360D">
        <w:rPr>
          <w:rFonts w:hint="eastAsia"/>
          <w:kern w:val="0"/>
          <w:szCs w:val="21"/>
        </w:rPr>
        <w:t>工程名称：</w:t>
      </w:r>
      <w:r w:rsidRPr="00AE360D">
        <w:rPr>
          <w:kern w:val="0"/>
          <w:szCs w:val="21"/>
        </w:rPr>
        <w:t xml:space="preserve">                                          </w:t>
      </w:r>
      <w:r w:rsidRPr="00AE360D">
        <w:rPr>
          <w:rFonts w:ascii="宋体" w:hAnsi="宋体"/>
          <w:kern w:val="0"/>
          <w:szCs w:val="21"/>
        </w:rPr>
        <w:t xml:space="preserve"> </w:t>
      </w:r>
      <w:r w:rsidRPr="00AE360D">
        <w:rPr>
          <w:rFonts w:ascii="宋体" w:hAnsi="宋体" w:hint="eastAsia"/>
          <w:kern w:val="0"/>
          <w:szCs w:val="21"/>
        </w:rPr>
        <w:t>投标人</w:t>
      </w:r>
      <w:r w:rsidRPr="00AE360D">
        <w:rPr>
          <w:rFonts w:ascii="宋体" w:hAnsi="宋体"/>
          <w:kern w:val="0"/>
          <w:szCs w:val="21"/>
        </w:rPr>
        <w:t xml:space="preserve">:                                                  </w:t>
      </w:r>
      <w:r w:rsidRPr="00AE360D">
        <w:rPr>
          <w:rFonts w:ascii="宋体" w:hAnsi="宋体" w:hint="eastAsia"/>
          <w:kern w:val="0"/>
          <w:szCs w:val="21"/>
        </w:rPr>
        <w:t>单位：元</w:t>
      </w:r>
    </w:p>
    <w:tbl>
      <w:tblPr>
        <w:tblW w:w="0" w:type="auto"/>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2A5A05" w:rsidRPr="00AE360D">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修正前投标</w:t>
            </w:r>
          </w:p>
          <w:p w:rsidR="002A5A05" w:rsidRPr="00AE360D" w:rsidRDefault="007C0289">
            <w:pPr>
              <w:rPr>
                <w:rFonts w:ascii="宋体" w:hAnsi="宋体"/>
                <w:kern w:val="0"/>
                <w:szCs w:val="21"/>
              </w:rPr>
            </w:pPr>
            <w:r w:rsidRPr="00AE360D">
              <w:rPr>
                <w:rFonts w:ascii="宋体" w:hAnsi="宋体" w:hint="eastAsia"/>
                <w:kern w:val="0"/>
                <w:szCs w:val="21"/>
              </w:rPr>
              <w:t>报价</w:t>
            </w:r>
            <w:r w:rsidRPr="00AE360D">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修正后投标</w:t>
            </w:r>
          </w:p>
          <w:p w:rsidR="002A5A05" w:rsidRPr="00AE360D" w:rsidRDefault="007C0289">
            <w:pPr>
              <w:rPr>
                <w:rFonts w:ascii="宋体" w:hAnsi="宋体"/>
                <w:kern w:val="0"/>
                <w:szCs w:val="21"/>
              </w:rPr>
            </w:pPr>
            <w:r w:rsidRPr="00AE360D">
              <w:rPr>
                <w:rFonts w:ascii="宋体" w:hAnsi="宋体" w:hint="eastAsia"/>
                <w:kern w:val="0"/>
                <w:szCs w:val="21"/>
              </w:rPr>
              <w:t>报价</w:t>
            </w:r>
            <w:r w:rsidRPr="00AE360D">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修正率</w:t>
            </w:r>
            <w:r w:rsidRPr="00AE360D">
              <w:rPr>
                <w:rFonts w:ascii="宋体" w:hAnsi="宋体"/>
                <w:kern w:val="0"/>
                <w:szCs w:val="21"/>
              </w:rPr>
              <w:br/>
              <w:t>r=|A-B|/A*100%</w:t>
            </w:r>
          </w:p>
        </w:tc>
        <w:tc>
          <w:tcPr>
            <w:tcW w:w="1470" w:type="dxa"/>
            <w:tcBorders>
              <w:top w:val="single" w:sz="4" w:space="0" w:color="auto"/>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当</w:t>
            </w:r>
            <w:r w:rsidRPr="00AE360D">
              <w:rPr>
                <w:rFonts w:ascii="宋体" w:hAnsi="宋体"/>
                <w:kern w:val="0"/>
                <w:szCs w:val="21"/>
              </w:rPr>
              <w:t>B&gt;A</w:t>
            </w:r>
            <w:r w:rsidRPr="00AE360D">
              <w:rPr>
                <w:rFonts w:ascii="宋体" w:hAnsi="宋体" w:hint="eastAsia"/>
                <w:kern w:val="0"/>
                <w:szCs w:val="21"/>
              </w:rPr>
              <w:t>时，修正后报价与原报价的差额；当</w:t>
            </w:r>
            <w:r w:rsidRPr="00AE360D">
              <w:rPr>
                <w:rFonts w:ascii="宋体" w:hAnsi="宋体"/>
                <w:kern w:val="0"/>
                <w:szCs w:val="21"/>
              </w:rPr>
              <w:t>B</w:t>
            </w:r>
            <w:r w:rsidRPr="00AE360D">
              <w:rPr>
                <w:rFonts w:ascii="宋体" w:hAnsi="宋体" w:hint="eastAsia"/>
                <w:kern w:val="0"/>
                <w:szCs w:val="21"/>
              </w:rPr>
              <w:t>≤</w:t>
            </w:r>
            <w:r w:rsidRPr="00AE360D">
              <w:rPr>
                <w:rFonts w:ascii="宋体" w:hAnsi="宋体"/>
                <w:kern w:val="0"/>
                <w:szCs w:val="21"/>
              </w:rPr>
              <w:t>A</w:t>
            </w:r>
            <w:r w:rsidRPr="00AE360D">
              <w:rPr>
                <w:rFonts w:ascii="宋体" w:hAnsi="宋体" w:hint="eastAsia"/>
                <w:kern w:val="0"/>
                <w:szCs w:val="21"/>
              </w:rPr>
              <w:t>时</w:t>
            </w:r>
            <w:r w:rsidRPr="00AE360D">
              <w:rPr>
                <w:rFonts w:ascii="宋体" w:hAnsi="宋体"/>
                <w:kern w:val="0"/>
                <w:szCs w:val="21"/>
              </w:rPr>
              <w:t>,R=0</w:t>
            </w:r>
          </w:p>
        </w:tc>
      </w:tr>
      <w:tr w:rsidR="002A5A05" w:rsidRPr="00AE360D">
        <w:trPr>
          <w:trHeight w:val="600"/>
        </w:trPr>
        <w:tc>
          <w:tcPr>
            <w:tcW w:w="645" w:type="dxa"/>
            <w:tcBorders>
              <w:top w:val="nil"/>
              <w:left w:val="single" w:sz="4" w:space="0" w:color="auto"/>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kern w:val="0"/>
                <w:szCs w:val="21"/>
              </w:rPr>
              <w:t>[</w:t>
            </w:r>
            <w:r w:rsidRPr="00AE360D">
              <w:rPr>
                <w:rFonts w:ascii="宋体" w:hAnsi="宋体" w:hint="eastAsia"/>
                <w:kern w:val="0"/>
                <w:szCs w:val="21"/>
              </w:rPr>
              <w:t>单位工程</w:t>
            </w:r>
            <w:r w:rsidRPr="00AE360D">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2A5A05" w:rsidRPr="00AE360D" w:rsidRDefault="002A5A05">
            <w:pPr>
              <w:rPr>
                <w:rFonts w:ascii="宋体" w:hAnsi="宋体"/>
                <w:kern w:val="0"/>
                <w:szCs w:val="21"/>
              </w:rPr>
            </w:pPr>
          </w:p>
        </w:tc>
      </w:tr>
      <w:tr w:rsidR="002A5A05" w:rsidRPr="00AE360D">
        <w:trPr>
          <w:trHeight w:val="600"/>
        </w:trPr>
        <w:tc>
          <w:tcPr>
            <w:tcW w:w="645" w:type="dxa"/>
            <w:tcBorders>
              <w:top w:val="nil"/>
              <w:left w:val="single" w:sz="4" w:space="0" w:color="auto"/>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kern w:val="0"/>
                <w:szCs w:val="21"/>
              </w:rPr>
              <w:t>[</w:t>
            </w:r>
            <w:r w:rsidRPr="00AE360D">
              <w:rPr>
                <w:rFonts w:ascii="宋体" w:hAnsi="宋体" w:hint="eastAsia"/>
                <w:kern w:val="0"/>
                <w:szCs w:val="21"/>
              </w:rPr>
              <w:t>单位工程</w:t>
            </w:r>
            <w:r w:rsidRPr="00AE360D">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2A5A05" w:rsidRPr="00AE360D" w:rsidRDefault="002A5A05">
            <w:pPr>
              <w:rPr>
                <w:rFonts w:ascii="宋体" w:hAnsi="宋体"/>
                <w:kern w:val="0"/>
                <w:szCs w:val="21"/>
              </w:rPr>
            </w:pPr>
          </w:p>
        </w:tc>
      </w:tr>
      <w:tr w:rsidR="002A5A05" w:rsidRPr="00AE360D">
        <w:trPr>
          <w:trHeight w:val="600"/>
        </w:trPr>
        <w:tc>
          <w:tcPr>
            <w:tcW w:w="645" w:type="dxa"/>
            <w:tcBorders>
              <w:top w:val="nil"/>
              <w:left w:val="single" w:sz="4" w:space="0" w:color="auto"/>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2A5A05" w:rsidRPr="00AE360D" w:rsidRDefault="002A5A05">
            <w:pPr>
              <w:rPr>
                <w:rFonts w:ascii="宋体" w:hAnsi="宋体"/>
                <w:kern w:val="0"/>
                <w:szCs w:val="21"/>
              </w:rPr>
            </w:pPr>
          </w:p>
        </w:tc>
      </w:tr>
      <w:tr w:rsidR="002A5A05" w:rsidRPr="00AE360D">
        <w:trPr>
          <w:trHeight w:val="600"/>
        </w:trPr>
        <w:tc>
          <w:tcPr>
            <w:tcW w:w="645" w:type="dxa"/>
            <w:tcBorders>
              <w:top w:val="nil"/>
              <w:left w:val="single" w:sz="4" w:space="0" w:color="auto"/>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2A5A05" w:rsidRPr="00AE360D" w:rsidRDefault="002A5A05">
            <w:pPr>
              <w:rPr>
                <w:rFonts w:ascii="宋体" w:hAnsi="宋体"/>
                <w:kern w:val="0"/>
                <w:szCs w:val="21"/>
              </w:rPr>
            </w:pPr>
          </w:p>
        </w:tc>
      </w:tr>
      <w:tr w:rsidR="002A5A05" w:rsidRPr="00AE360D">
        <w:trPr>
          <w:trHeight w:val="600"/>
        </w:trPr>
        <w:tc>
          <w:tcPr>
            <w:tcW w:w="645" w:type="dxa"/>
            <w:tcBorders>
              <w:top w:val="nil"/>
              <w:left w:val="single" w:sz="4" w:space="0" w:color="auto"/>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2A5A05" w:rsidRPr="00AE360D" w:rsidRDefault="002A5A05">
            <w:pPr>
              <w:rPr>
                <w:rFonts w:ascii="宋体" w:hAnsi="宋体"/>
                <w:kern w:val="0"/>
                <w:szCs w:val="21"/>
              </w:rPr>
            </w:pPr>
          </w:p>
        </w:tc>
      </w:tr>
      <w:tr w:rsidR="002A5A05" w:rsidRPr="00AE360D">
        <w:trPr>
          <w:trHeight w:val="600"/>
        </w:trPr>
        <w:tc>
          <w:tcPr>
            <w:tcW w:w="645" w:type="dxa"/>
            <w:tcBorders>
              <w:top w:val="nil"/>
              <w:left w:val="single" w:sz="4" w:space="0" w:color="auto"/>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kern w:val="0"/>
                <w:szCs w:val="21"/>
              </w:rPr>
              <w:t>[</w:t>
            </w:r>
            <w:r w:rsidRPr="00AE360D">
              <w:rPr>
                <w:rFonts w:ascii="宋体" w:hAnsi="宋体" w:hint="eastAsia"/>
                <w:kern w:val="0"/>
                <w:szCs w:val="21"/>
              </w:rPr>
              <w:t>单位工程</w:t>
            </w:r>
            <w:r w:rsidRPr="00AE360D">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2A5A05" w:rsidRPr="00AE360D" w:rsidRDefault="002A5A05">
            <w:pPr>
              <w:rPr>
                <w:rFonts w:ascii="宋体" w:hAnsi="宋体"/>
                <w:kern w:val="0"/>
                <w:szCs w:val="21"/>
              </w:rPr>
            </w:pPr>
          </w:p>
        </w:tc>
      </w:tr>
      <w:tr w:rsidR="002A5A05" w:rsidRPr="00AE360D">
        <w:trPr>
          <w:trHeight w:val="600"/>
        </w:trPr>
        <w:tc>
          <w:tcPr>
            <w:tcW w:w="645" w:type="dxa"/>
            <w:tcBorders>
              <w:top w:val="nil"/>
              <w:left w:val="single" w:sz="4" w:space="0" w:color="auto"/>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575"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1470" w:type="dxa"/>
            <w:tcBorders>
              <w:top w:val="nil"/>
              <w:left w:val="single" w:sz="4" w:space="0" w:color="auto"/>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2A5A05" w:rsidRPr="00AE360D" w:rsidRDefault="007C0289">
            <w:pPr>
              <w:rPr>
                <w:rFonts w:ascii="宋体" w:hAnsi="宋体"/>
                <w:kern w:val="0"/>
                <w:szCs w:val="21"/>
              </w:rPr>
            </w:pPr>
            <w:r w:rsidRPr="00AE360D">
              <w:rPr>
                <w:rFonts w:ascii="宋体" w:hAnsi="宋体" w:hint="eastAsia"/>
                <w:kern w:val="0"/>
                <w:szCs w:val="21"/>
              </w:rPr>
              <w:t>∑</w:t>
            </w:r>
            <w:r w:rsidRPr="00AE360D">
              <w:rPr>
                <w:rFonts w:ascii="宋体" w:hAnsi="宋体"/>
                <w:kern w:val="0"/>
                <w:szCs w:val="21"/>
              </w:rPr>
              <w:t>A=A</w:t>
            </w:r>
            <w:r w:rsidRPr="00AE360D">
              <w:rPr>
                <w:rFonts w:ascii="宋体" w:hAnsi="宋体"/>
                <w:kern w:val="0"/>
                <w:szCs w:val="21"/>
                <w:vertAlign w:val="subscript"/>
              </w:rPr>
              <w:t>1</w:t>
            </w:r>
            <w:r w:rsidRPr="00AE360D">
              <w:rPr>
                <w:rFonts w:ascii="宋体" w:hAnsi="宋体"/>
                <w:kern w:val="0"/>
                <w:szCs w:val="21"/>
              </w:rPr>
              <w:t>+A</w:t>
            </w:r>
            <w:r w:rsidRPr="00AE360D">
              <w:rPr>
                <w:rFonts w:ascii="宋体" w:hAnsi="宋体"/>
                <w:kern w:val="0"/>
                <w:szCs w:val="21"/>
                <w:vertAlign w:val="subscript"/>
              </w:rPr>
              <w:t>2</w:t>
            </w:r>
            <w:r w:rsidRPr="00AE360D">
              <w:rPr>
                <w:rFonts w:ascii="宋体" w:hAnsi="宋体"/>
                <w:kern w:val="0"/>
                <w:szCs w:val="21"/>
              </w:rPr>
              <w:t>+</w:t>
            </w:r>
            <w:r w:rsidRPr="00AE360D">
              <w:rPr>
                <w:rFonts w:ascii="宋体" w:hAnsi="宋体" w:hint="eastAsia"/>
                <w:kern w:val="0"/>
                <w:szCs w:val="21"/>
              </w:rPr>
              <w:t>…</w:t>
            </w:r>
            <w:r w:rsidRPr="00AE360D">
              <w:rPr>
                <w:rFonts w:ascii="宋体" w:hAnsi="宋体"/>
                <w:kern w:val="0"/>
                <w:szCs w:val="21"/>
              </w:rPr>
              <w:t>An</w:t>
            </w:r>
            <w:r w:rsidRPr="00AE360D">
              <w:rPr>
                <w:rFonts w:ascii="宋体" w:hAnsi="宋体" w:hint="eastAsia"/>
                <w:kern w:val="0"/>
                <w:szCs w:val="21"/>
              </w:rPr>
              <w:t>；∑</w:t>
            </w:r>
            <w:r w:rsidRPr="00AE360D">
              <w:rPr>
                <w:rFonts w:ascii="宋体" w:hAnsi="宋体"/>
                <w:kern w:val="0"/>
                <w:szCs w:val="21"/>
              </w:rPr>
              <w:t>B=B</w:t>
            </w:r>
            <w:r w:rsidRPr="00AE360D">
              <w:rPr>
                <w:rFonts w:ascii="宋体" w:hAnsi="宋体"/>
                <w:kern w:val="0"/>
                <w:szCs w:val="21"/>
                <w:vertAlign w:val="subscript"/>
              </w:rPr>
              <w:t>1</w:t>
            </w:r>
            <w:r w:rsidRPr="00AE360D">
              <w:rPr>
                <w:rFonts w:ascii="宋体" w:hAnsi="宋体"/>
                <w:kern w:val="0"/>
                <w:szCs w:val="21"/>
              </w:rPr>
              <w:t>+B</w:t>
            </w:r>
            <w:r w:rsidRPr="00AE360D">
              <w:rPr>
                <w:rFonts w:ascii="宋体" w:hAnsi="宋体"/>
                <w:kern w:val="0"/>
                <w:szCs w:val="21"/>
                <w:vertAlign w:val="subscript"/>
              </w:rPr>
              <w:t>2</w:t>
            </w:r>
            <w:r w:rsidRPr="00AE360D">
              <w:rPr>
                <w:rFonts w:ascii="宋体" w:hAnsi="宋体"/>
                <w:kern w:val="0"/>
                <w:szCs w:val="21"/>
              </w:rPr>
              <w:t>+</w:t>
            </w:r>
            <w:r w:rsidRPr="00AE360D">
              <w:rPr>
                <w:rFonts w:ascii="宋体" w:hAnsi="宋体" w:hint="eastAsia"/>
                <w:kern w:val="0"/>
                <w:szCs w:val="21"/>
              </w:rPr>
              <w:t>…</w:t>
            </w:r>
            <w:r w:rsidRPr="00AE360D">
              <w:rPr>
                <w:rFonts w:ascii="宋体" w:hAnsi="宋体"/>
                <w:kern w:val="0"/>
                <w:szCs w:val="21"/>
              </w:rPr>
              <w:t>Bn</w:t>
            </w:r>
          </w:p>
        </w:tc>
      </w:tr>
    </w:tbl>
    <w:p w:rsidR="002A5A05" w:rsidRPr="00AE360D" w:rsidRDefault="007C0289">
      <w:pPr>
        <w:rPr>
          <w:rFonts w:cs="宋体"/>
          <w:kern w:val="0"/>
          <w:szCs w:val="21"/>
        </w:rPr>
      </w:pPr>
      <w:r w:rsidRPr="00AE360D">
        <w:rPr>
          <w:rFonts w:cs="宋体" w:hint="eastAsia"/>
          <w:kern w:val="0"/>
          <w:szCs w:val="21"/>
        </w:rPr>
        <w:t>修正原则：</w:t>
      </w:r>
      <w:r w:rsidRPr="00AE360D">
        <w:rPr>
          <w:rFonts w:hint="eastAsia"/>
          <w:szCs w:val="21"/>
        </w:rPr>
        <w:t>按就低不就高原则，当修正后报价小于原报价，总价按修正后报价；当修正后报价大于原报价，总价按原报价，并在签订合同时载明在结算价中扣除修正报价与原报价的差额。</w:t>
      </w:r>
      <w:r w:rsidRPr="00AE360D">
        <w:rPr>
          <w:rFonts w:cs="宋体"/>
          <w:kern w:val="0"/>
          <w:szCs w:val="21"/>
        </w:rPr>
        <w:tab/>
      </w:r>
    </w:p>
    <w:p w:rsidR="002A5A05" w:rsidRPr="00AE360D" w:rsidRDefault="007C0289">
      <w:pPr>
        <w:rPr>
          <w:kern w:val="0"/>
          <w:szCs w:val="21"/>
        </w:rPr>
      </w:pPr>
      <w:r w:rsidRPr="00AE360D">
        <w:rPr>
          <w:rFonts w:hint="eastAsia"/>
          <w:kern w:val="0"/>
          <w:szCs w:val="21"/>
        </w:rPr>
        <w:t>评委签名：</w:t>
      </w:r>
      <w:r w:rsidRPr="00AE360D">
        <w:rPr>
          <w:kern w:val="0"/>
          <w:szCs w:val="21"/>
        </w:rPr>
        <w:tab/>
      </w:r>
      <w:r w:rsidRPr="00AE360D">
        <w:rPr>
          <w:kern w:val="0"/>
          <w:szCs w:val="21"/>
        </w:rPr>
        <w:tab/>
      </w:r>
      <w:r w:rsidRPr="00AE360D">
        <w:rPr>
          <w:kern w:val="0"/>
          <w:szCs w:val="21"/>
        </w:rPr>
        <w:tab/>
      </w:r>
      <w:r w:rsidRPr="00AE360D">
        <w:rPr>
          <w:kern w:val="0"/>
          <w:szCs w:val="21"/>
        </w:rPr>
        <w:tab/>
      </w:r>
      <w:r w:rsidRPr="00AE360D">
        <w:rPr>
          <w:kern w:val="0"/>
          <w:szCs w:val="21"/>
        </w:rPr>
        <w:tab/>
      </w:r>
      <w:r w:rsidRPr="00AE360D">
        <w:rPr>
          <w:rFonts w:hint="eastAsia"/>
          <w:kern w:val="0"/>
          <w:szCs w:val="21"/>
        </w:rPr>
        <w:t>日期：</w:t>
      </w:r>
    </w:p>
    <w:p w:rsidR="002A5A05" w:rsidRPr="00AE360D" w:rsidRDefault="002A5A05"/>
    <w:p w:rsidR="002A5A05" w:rsidRPr="00AE360D" w:rsidRDefault="007C0289">
      <w:r w:rsidRPr="00AE360D">
        <w:br w:type="page"/>
      </w:r>
    </w:p>
    <w:p w:rsidR="002A5A05" w:rsidRPr="00AE360D" w:rsidRDefault="007C0289">
      <w:pPr>
        <w:jc w:val="center"/>
        <w:rPr>
          <w:b/>
          <w:sz w:val="36"/>
          <w:szCs w:val="36"/>
        </w:rPr>
      </w:pPr>
      <w:r w:rsidRPr="00AE360D">
        <w:rPr>
          <w:rFonts w:hint="eastAsia"/>
          <w:b/>
          <w:sz w:val="36"/>
          <w:szCs w:val="36"/>
        </w:rPr>
        <w:lastRenderedPageBreak/>
        <w:t>算术复核表</w:t>
      </w:r>
    </w:p>
    <w:p w:rsidR="002A5A05" w:rsidRPr="00AE360D" w:rsidRDefault="007C0289">
      <w:pPr>
        <w:rPr>
          <w:szCs w:val="21"/>
        </w:rPr>
      </w:pPr>
      <w:r w:rsidRPr="00AE360D">
        <w:rPr>
          <w:rFonts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2A5A05" w:rsidRPr="00AE360D">
        <w:tc>
          <w:tcPr>
            <w:tcW w:w="1023" w:type="dxa"/>
            <w:tcBorders>
              <w:top w:val="single" w:sz="4" w:space="0" w:color="auto"/>
              <w:left w:val="single" w:sz="4" w:space="0" w:color="auto"/>
              <w:bottom w:val="single" w:sz="4" w:space="0" w:color="auto"/>
              <w:right w:val="single" w:sz="4" w:space="0" w:color="auto"/>
            </w:tcBorders>
          </w:tcPr>
          <w:p w:rsidR="002A5A05" w:rsidRPr="00AE360D" w:rsidRDefault="007C0289">
            <w:pPr>
              <w:rPr>
                <w:b/>
                <w:sz w:val="28"/>
                <w:szCs w:val="28"/>
              </w:rPr>
            </w:pPr>
            <w:r w:rsidRPr="00AE360D">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rsidR="002A5A05" w:rsidRPr="00AE360D" w:rsidRDefault="007C0289">
            <w:pPr>
              <w:rPr>
                <w:b/>
                <w:sz w:val="28"/>
                <w:szCs w:val="28"/>
              </w:rPr>
            </w:pPr>
            <w:r w:rsidRPr="00AE360D">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rsidR="002A5A05" w:rsidRPr="00AE360D" w:rsidRDefault="007C0289">
            <w:pPr>
              <w:rPr>
                <w:b/>
                <w:sz w:val="28"/>
                <w:szCs w:val="28"/>
              </w:rPr>
            </w:pPr>
            <w:r w:rsidRPr="00AE360D">
              <w:rPr>
                <w:rFonts w:hint="eastAsia"/>
                <w:b/>
                <w:sz w:val="28"/>
                <w:szCs w:val="28"/>
              </w:rPr>
              <w:t>原投标报价（</w:t>
            </w:r>
            <w:r w:rsidRPr="00AE360D">
              <w:rPr>
                <w:b/>
                <w:sz w:val="28"/>
                <w:szCs w:val="28"/>
              </w:rPr>
              <w:t>A</w:t>
            </w:r>
            <w:r w:rsidRPr="00AE360D">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rsidR="002A5A05" w:rsidRPr="00AE360D" w:rsidRDefault="007C0289">
            <w:pPr>
              <w:rPr>
                <w:b/>
                <w:sz w:val="28"/>
                <w:szCs w:val="28"/>
              </w:rPr>
            </w:pPr>
            <w:r w:rsidRPr="00AE360D">
              <w:rPr>
                <w:rFonts w:hint="eastAsia"/>
                <w:b/>
                <w:sz w:val="28"/>
                <w:szCs w:val="28"/>
              </w:rPr>
              <w:t>算数复核后投标报价（</w:t>
            </w:r>
            <w:r w:rsidRPr="00AE360D">
              <w:rPr>
                <w:b/>
                <w:sz w:val="28"/>
                <w:szCs w:val="28"/>
              </w:rPr>
              <w:t>B</w:t>
            </w:r>
            <w:r w:rsidRPr="00AE360D">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rsidR="002A5A05" w:rsidRPr="00AE360D" w:rsidRDefault="007C0289">
            <w:pPr>
              <w:rPr>
                <w:b/>
                <w:sz w:val="28"/>
                <w:szCs w:val="28"/>
              </w:rPr>
            </w:pPr>
            <w:r w:rsidRPr="00AE360D">
              <w:rPr>
                <w:rFonts w:hint="eastAsia"/>
                <w:b/>
                <w:sz w:val="28"/>
                <w:szCs w:val="28"/>
              </w:rPr>
              <w:t>误差率（</w:t>
            </w:r>
            <w:r w:rsidRPr="00AE360D">
              <w:rPr>
                <w:b/>
                <w:sz w:val="28"/>
                <w:szCs w:val="28"/>
              </w:rPr>
              <w:t>r=|A-B|/A*100%</w:t>
            </w:r>
            <w:r w:rsidRPr="00AE360D">
              <w:rPr>
                <w:rFonts w:hint="eastAsia"/>
                <w:b/>
                <w:sz w:val="28"/>
                <w:szCs w:val="28"/>
              </w:rPr>
              <w:t>）</w:t>
            </w:r>
          </w:p>
        </w:tc>
      </w:tr>
      <w:tr w:rsidR="002A5A05" w:rsidRPr="00AE360D">
        <w:tc>
          <w:tcPr>
            <w:tcW w:w="10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r>
      <w:tr w:rsidR="002A5A05" w:rsidRPr="00AE360D">
        <w:tc>
          <w:tcPr>
            <w:tcW w:w="10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r>
      <w:tr w:rsidR="002A5A05" w:rsidRPr="00AE360D">
        <w:tc>
          <w:tcPr>
            <w:tcW w:w="10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r>
      <w:tr w:rsidR="002A5A05" w:rsidRPr="00AE360D">
        <w:tc>
          <w:tcPr>
            <w:tcW w:w="10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r>
      <w:tr w:rsidR="002A5A05" w:rsidRPr="00AE360D">
        <w:tc>
          <w:tcPr>
            <w:tcW w:w="10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r>
      <w:tr w:rsidR="002A5A05" w:rsidRPr="00AE360D">
        <w:tc>
          <w:tcPr>
            <w:tcW w:w="10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r>
      <w:tr w:rsidR="002A5A05" w:rsidRPr="00AE360D">
        <w:tc>
          <w:tcPr>
            <w:tcW w:w="10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r>
      <w:tr w:rsidR="002A5A05" w:rsidRPr="00AE360D">
        <w:tc>
          <w:tcPr>
            <w:tcW w:w="10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2A5A05" w:rsidRPr="00AE360D" w:rsidRDefault="002A5A05">
            <w:pPr>
              <w:rPr>
                <w:sz w:val="36"/>
                <w:szCs w:val="36"/>
              </w:rPr>
            </w:pPr>
          </w:p>
        </w:tc>
      </w:tr>
    </w:tbl>
    <w:p w:rsidR="002A5A05" w:rsidRPr="00AE360D" w:rsidRDefault="007C0289">
      <w:pPr>
        <w:rPr>
          <w:szCs w:val="21"/>
        </w:rPr>
      </w:pPr>
      <w:r w:rsidRPr="00AE360D">
        <w:rPr>
          <w:rFonts w:hint="eastAsia"/>
          <w:szCs w:val="21"/>
        </w:rPr>
        <w:t>评委签名：</w:t>
      </w:r>
    </w:p>
    <w:p w:rsidR="002A5A05" w:rsidRPr="00AE360D" w:rsidRDefault="002A5A05">
      <w:pPr>
        <w:spacing w:line="360" w:lineRule="auto"/>
        <w:jc w:val="center"/>
        <w:rPr>
          <w:rFonts w:ascii="仿宋_GB2312" w:eastAsia="仿宋_GB2312" w:hAnsi="宋体"/>
          <w:szCs w:val="21"/>
        </w:rPr>
        <w:sectPr w:rsidR="002A5A05" w:rsidRPr="00AE360D">
          <w:headerReference w:type="even" r:id="rId15"/>
          <w:headerReference w:type="default" r:id="rId16"/>
          <w:footerReference w:type="even" r:id="rId17"/>
          <w:footerReference w:type="default" r:id="rId18"/>
          <w:headerReference w:type="first" r:id="rId19"/>
          <w:footerReference w:type="first" r:id="rId20"/>
          <w:endnotePr>
            <w:numFmt w:val="decimal"/>
          </w:endnotePr>
          <w:pgSz w:w="16838" w:h="11906" w:orient="landscape"/>
          <w:pgMar w:top="1418" w:right="1247" w:bottom="1418" w:left="1134" w:header="851" w:footer="907" w:gutter="0"/>
          <w:cols w:space="720"/>
          <w:titlePg/>
          <w:docGrid w:type="linesAndChars" w:linePitch="312"/>
        </w:sectPr>
      </w:pPr>
    </w:p>
    <w:p w:rsidR="002A5A05" w:rsidRPr="00AE360D" w:rsidRDefault="007C0289">
      <w:pPr>
        <w:pStyle w:val="1"/>
        <w:jc w:val="center"/>
      </w:pPr>
      <w:bookmarkStart w:id="23" w:name="_Toc2272566"/>
      <w:r w:rsidRPr="00AE360D">
        <w:rPr>
          <w:rFonts w:hint="eastAsia"/>
        </w:rPr>
        <w:lastRenderedPageBreak/>
        <w:t>第三章</w:t>
      </w:r>
      <w:r w:rsidRPr="00AE360D">
        <w:t xml:space="preserve">  </w:t>
      </w:r>
      <w:r w:rsidRPr="00AE360D">
        <w:rPr>
          <w:rFonts w:hint="eastAsia"/>
        </w:rPr>
        <w:t>合同条款</w:t>
      </w:r>
      <w:bookmarkEnd w:id="23"/>
    </w:p>
    <w:p w:rsidR="002A5A05" w:rsidRPr="00AE360D" w:rsidRDefault="007C0289">
      <w:pPr>
        <w:jc w:val="center"/>
        <w:rPr>
          <w:rFonts w:ascii="宋体"/>
          <w:b/>
          <w:sz w:val="24"/>
          <w:szCs w:val="24"/>
        </w:rPr>
      </w:pPr>
      <w:r w:rsidRPr="00AE360D">
        <w:rPr>
          <w:rFonts w:hint="eastAsia"/>
          <w:sz w:val="24"/>
          <w:szCs w:val="24"/>
        </w:rPr>
        <w:t>（</w:t>
      </w:r>
      <w:r w:rsidRPr="00AE360D">
        <w:rPr>
          <w:rFonts w:ascii="宋体" w:hAnsi="宋体" w:hint="eastAsia"/>
          <w:sz w:val="24"/>
          <w:szCs w:val="24"/>
        </w:rPr>
        <w:t>另册</w:t>
      </w:r>
      <w:r w:rsidRPr="00AE360D">
        <w:rPr>
          <w:rFonts w:hint="eastAsia"/>
          <w:sz w:val="24"/>
          <w:szCs w:val="24"/>
        </w:rPr>
        <w:t>）</w:t>
      </w:r>
    </w:p>
    <w:p w:rsidR="002A5A05" w:rsidRPr="00AE360D" w:rsidRDefault="002A5A05">
      <w:pPr>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1"/>
        <w:spacing w:line="360" w:lineRule="auto"/>
        <w:rPr>
          <w:sz w:val="24"/>
          <w:szCs w:val="24"/>
        </w:rPr>
      </w:pPr>
    </w:p>
    <w:p w:rsidR="002A5A05" w:rsidRPr="00AE360D" w:rsidRDefault="002A5A05">
      <w:pPr>
        <w:pStyle w:val="ab"/>
        <w:spacing w:line="360" w:lineRule="auto"/>
        <w:rPr>
          <w:sz w:val="24"/>
          <w:szCs w:val="24"/>
        </w:rPr>
      </w:pPr>
    </w:p>
    <w:p w:rsidR="002A5A05" w:rsidRPr="00AE360D" w:rsidRDefault="007C0289">
      <w:pPr>
        <w:pStyle w:val="1"/>
        <w:jc w:val="center"/>
      </w:pPr>
      <w:bookmarkStart w:id="24" w:name="_Toc2272567"/>
      <w:r w:rsidRPr="00AE360D">
        <w:rPr>
          <w:rFonts w:hint="eastAsia"/>
        </w:rPr>
        <w:lastRenderedPageBreak/>
        <w:t>第四章</w:t>
      </w:r>
      <w:r w:rsidRPr="00AE360D">
        <w:t xml:space="preserve">  </w:t>
      </w:r>
      <w:r w:rsidRPr="00AE360D">
        <w:rPr>
          <w:rFonts w:hint="eastAsia"/>
        </w:rPr>
        <w:t>投标文件格式</w:t>
      </w:r>
      <w:bookmarkEnd w:id="24"/>
    </w:p>
    <w:p w:rsidR="002A5A05" w:rsidRPr="00AE360D" w:rsidRDefault="002A5A05">
      <w:pPr>
        <w:autoSpaceDE w:val="0"/>
        <w:autoSpaceDN w:val="0"/>
        <w:adjustRightInd w:val="0"/>
        <w:rPr>
          <w:rFonts w:ascii="宋体" w:hAnsi="宋体"/>
          <w:sz w:val="24"/>
          <w:szCs w:val="24"/>
        </w:rPr>
      </w:pPr>
    </w:p>
    <w:p w:rsidR="002A5A05" w:rsidRPr="00AE360D" w:rsidRDefault="002A5A05">
      <w:pPr>
        <w:autoSpaceDE w:val="0"/>
        <w:autoSpaceDN w:val="0"/>
        <w:adjustRightInd w:val="0"/>
        <w:rPr>
          <w:rFonts w:ascii="宋体" w:hAnsi="宋体"/>
          <w:sz w:val="24"/>
          <w:szCs w:val="24"/>
        </w:rPr>
      </w:pPr>
    </w:p>
    <w:p w:rsidR="002A5A05" w:rsidRPr="00AE360D" w:rsidRDefault="002A5A05">
      <w:pPr>
        <w:autoSpaceDE w:val="0"/>
        <w:autoSpaceDN w:val="0"/>
        <w:adjustRightInd w:val="0"/>
        <w:rPr>
          <w:rFonts w:ascii="宋体" w:hAnsi="宋体"/>
          <w:sz w:val="24"/>
          <w:szCs w:val="24"/>
        </w:rPr>
      </w:pPr>
    </w:p>
    <w:p w:rsidR="002A5A05" w:rsidRPr="00AE360D" w:rsidRDefault="002A5A05">
      <w:pPr>
        <w:autoSpaceDE w:val="0"/>
        <w:autoSpaceDN w:val="0"/>
        <w:adjustRightInd w:val="0"/>
        <w:rPr>
          <w:rFonts w:ascii="宋体" w:hAnsi="宋体"/>
          <w:sz w:val="24"/>
          <w:szCs w:val="24"/>
        </w:rPr>
      </w:pPr>
    </w:p>
    <w:p w:rsidR="002A5A05" w:rsidRPr="00AE360D" w:rsidRDefault="002A5A05">
      <w:pPr>
        <w:autoSpaceDE w:val="0"/>
        <w:autoSpaceDN w:val="0"/>
        <w:adjustRightInd w:val="0"/>
        <w:rPr>
          <w:rFonts w:ascii="宋体" w:hAnsi="宋体"/>
          <w:sz w:val="24"/>
          <w:szCs w:val="24"/>
        </w:rPr>
      </w:pPr>
    </w:p>
    <w:p w:rsidR="002A5A05" w:rsidRPr="00AE360D" w:rsidRDefault="002A5A05">
      <w:pPr>
        <w:autoSpaceDE w:val="0"/>
        <w:autoSpaceDN w:val="0"/>
        <w:adjustRightInd w:val="0"/>
        <w:rPr>
          <w:rFonts w:ascii="宋体" w:hAnsi="宋体"/>
          <w:sz w:val="24"/>
          <w:szCs w:val="24"/>
        </w:rPr>
      </w:pPr>
    </w:p>
    <w:p w:rsidR="002A5A05" w:rsidRPr="00AE360D" w:rsidRDefault="002A5A05">
      <w:pPr>
        <w:autoSpaceDE w:val="0"/>
        <w:autoSpaceDN w:val="0"/>
        <w:adjustRightInd w:val="0"/>
        <w:rPr>
          <w:rFonts w:ascii="宋体" w:hAnsi="宋体"/>
          <w:sz w:val="24"/>
          <w:szCs w:val="24"/>
        </w:rPr>
      </w:pPr>
    </w:p>
    <w:p w:rsidR="002A5A05" w:rsidRPr="00AE360D" w:rsidRDefault="007C0289">
      <w:pPr>
        <w:spacing w:line="360" w:lineRule="auto"/>
        <w:jc w:val="center"/>
        <w:rPr>
          <w:rFonts w:ascii="宋体" w:hAnsi="宋体" w:cs="宋体"/>
          <w:b/>
          <w:sz w:val="32"/>
          <w:szCs w:val="32"/>
        </w:rPr>
      </w:pPr>
      <w:r w:rsidRPr="00AE360D">
        <w:rPr>
          <w:rFonts w:ascii="宋体" w:hAnsi="宋体" w:cs="宋体" w:hint="eastAsia"/>
          <w:b/>
          <w:sz w:val="32"/>
          <w:szCs w:val="32"/>
        </w:rPr>
        <w:t>第一部分 技术标投标文件（含资格审查文件）</w:t>
      </w: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2A5A05">
      <w:pPr>
        <w:spacing w:line="360" w:lineRule="auto"/>
        <w:jc w:val="center"/>
        <w:rPr>
          <w:rFonts w:ascii="宋体" w:hAnsi="宋体" w:cs="宋体"/>
          <w:b/>
          <w:sz w:val="32"/>
          <w:szCs w:val="32"/>
        </w:rPr>
      </w:pPr>
    </w:p>
    <w:p w:rsidR="002A5A05" w:rsidRPr="00AE360D" w:rsidRDefault="007C0289">
      <w:pPr>
        <w:spacing w:line="360" w:lineRule="auto"/>
        <w:rPr>
          <w:rFonts w:ascii="宋体" w:hAnsi="宋体" w:cs="宋体"/>
          <w:sz w:val="24"/>
        </w:rPr>
      </w:pPr>
      <w:r w:rsidRPr="00AE360D">
        <w:br w:type="page"/>
      </w:r>
      <w:r w:rsidRPr="00AE360D">
        <w:rPr>
          <w:rFonts w:ascii="宋体" w:hAnsi="宋体" w:cs="宋体" w:hint="eastAsia"/>
          <w:sz w:val="24"/>
        </w:rPr>
        <w:lastRenderedPageBreak/>
        <w:t xml:space="preserve"> 技术标投标文件格式一：技术标投标文件封面</w:t>
      </w: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7C0289">
      <w:pPr>
        <w:pStyle w:val="afff2"/>
        <w:rPr>
          <w:rFonts w:ascii="宋体" w:eastAsia="宋体" w:hAnsi="宋体" w:cs="宋体"/>
          <w:u w:val="single"/>
        </w:rPr>
      </w:pPr>
      <w:r w:rsidRPr="00AE360D">
        <w:rPr>
          <w:rFonts w:ascii="宋体" w:eastAsia="宋体" w:hAnsi="宋体" w:cs="宋体" w:hint="eastAsia"/>
          <w:u w:val="single"/>
        </w:rPr>
        <w:t xml:space="preserve">[工程名称] </w:t>
      </w: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7C0289">
      <w:pPr>
        <w:pStyle w:val="afff0"/>
        <w:rPr>
          <w:rFonts w:ascii="宋体" w:eastAsia="宋体" w:hAnsi="宋体" w:cs="宋体"/>
        </w:rPr>
      </w:pPr>
      <w:r w:rsidRPr="00AE360D">
        <w:rPr>
          <w:rFonts w:ascii="宋体" w:eastAsia="宋体" w:hAnsi="宋体" w:cs="宋体" w:hint="eastAsia"/>
        </w:rPr>
        <w:t>投标文件</w:t>
      </w:r>
    </w:p>
    <w:p w:rsidR="002A5A05" w:rsidRPr="00AE360D" w:rsidRDefault="007C0289">
      <w:pPr>
        <w:pStyle w:val="afff2"/>
        <w:rPr>
          <w:rFonts w:ascii="宋体" w:eastAsia="宋体" w:hAnsi="宋体" w:cs="宋体"/>
        </w:rPr>
      </w:pPr>
      <w:r w:rsidRPr="00AE360D">
        <w:rPr>
          <w:rFonts w:ascii="宋体" w:eastAsia="宋体" w:hAnsi="宋体" w:cs="宋体" w:hint="eastAsia"/>
        </w:rPr>
        <w:t>第一部分（技术标）</w:t>
      </w: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7C0289">
      <w:pPr>
        <w:pStyle w:val="afff1"/>
        <w:ind w:firstLineChars="662" w:firstLine="2039"/>
        <w:rPr>
          <w:rFonts w:ascii="宋体" w:hAnsi="宋体" w:cs="宋体"/>
          <w:u w:val="single"/>
        </w:rPr>
      </w:pPr>
      <w:r w:rsidRPr="00AE360D">
        <w:rPr>
          <w:rFonts w:ascii="宋体" w:hAnsi="宋体" w:cs="宋体" w:hint="eastAsia"/>
        </w:rPr>
        <w:t>投标人：</w:t>
      </w:r>
      <w:r w:rsidRPr="00AE360D">
        <w:rPr>
          <w:rFonts w:ascii="宋体" w:hAnsi="宋体" w:cs="宋体" w:hint="eastAsia"/>
          <w:u w:val="single"/>
        </w:rPr>
        <w:t xml:space="preserve">                 </w:t>
      </w:r>
    </w:p>
    <w:p w:rsidR="002A5A05" w:rsidRPr="00AE360D" w:rsidRDefault="007C0289">
      <w:pPr>
        <w:pStyle w:val="afff1"/>
        <w:ind w:firstLineChars="662" w:firstLine="2039"/>
        <w:rPr>
          <w:rFonts w:ascii="宋体" w:hAnsi="宋体" w:cs="宋体"/>
          <w:u w:val="single"/>
        </w:rPr>
      </w:pPr>
      <w:r w:rsidRPr="00AE360D">
        <w:rPr>
          <w:rFonts w:ascii="宋体" w:hAnsi="宋体" w:cs="宋体" w:hint="eastAsia"/>
        </w:rPr>
        <w:t>日  期：</w:t>
      </w:r>
      <w:r w:rsidRPr="00AE360D">
        <w:rPr>
          <w:rFonts w:ascii="宋体" w:hAnsi="宋体" w:cs="宋体" w:hint="eastAsia"/>
          <w:u w:val="single"/>
        </w:rPr>
        <w:t xml:space="preserve">                 </w:t>
      </w:r>
    </w:p>
    <w:p w:rsidR="002A5A05" w:rsidRPr="00AE360D" w:rsidRDefault="002A5A05">
      <w:pPr>
        <w:pStyle w:val="afff1"/>
        <w:ind w:firstLine="496"/>
        <w:rPr>
          <w:rFonts w:ascii="宋体" w:hAnsi="宋体" w:cs="宋体"/>
          <w:sz w:val="24"/>
          <w:szCs w:val="24"/>
        </w:rPr>
      </w:pPr>
    </w:p>
    <w:p w:rsidR="002A5A05" w:rsidRPr="00AE360D" w:rsidRDefault="007C0289">
      <w:pPr>
        <w:autoSpaceDE w:val="0"/>
        <w:autoSpaceDN w:val="0"/>
        <w:adjustRightInd w:val="0"/>
        <w:rPr>
          <w:bCs/>
          <w:sz w:val="24"/>
          <w:szCs w:val="24"/>
        </w:rPr>
      </w:pPr>
      <w:r w:rsidRPr="00AE360D">
        <w:rPr>
          <w:rFonts w:ascii="宋体" w:hAnsi="宋体" w:cs="宋体" w:hint="eastAsia"/>
        </w:rPr>
        <w:br w:type="page"/>
      </w:r>
      <w:r w:rsidRPr="00AE360D">
        <w:rPr>
          <w:rFonts w:hint="eastAsia"/>
          <w:bCs/>
          <w:sz w:val="24"/>
          <w:szCs w:val="24"/>
        </w:rPr>
        <w:lastRenderedPageBreak/>
        <w:t>技术标</w:t>
      </w:r>
      <w:r w:rsidRPr="00AE360D">
        <w:rPr>
          <w:rFonts w:ascii="宋体" w:hAnsi="宋体" w:cs="宋体" w:hint="eastAsia"/>
          <w:sz w:val="24"/>
        </w:rPr>
        <w:t>投标文件</w:t>
      </w:r>
      <w:r w:rsidRPr="00AE360D">
        <w:rPr>
          <w:rFonts w:hint="eastAsia"/>
          <w:bCs/>
          <w:sz w:val="24"/>
          <w:szCs w:val="24"/>
        </w:rPr>
        <w:t>格式二：</w:t>
      </w:r>
    </w:p>
    <w:p w:rsidR="002A5A05" w:rsidRPr="00AE360D" w:rsidRDefault="007C0289">
      <w:pPr>
        <w:autoSpaceDE w:val="0"/>
        <w:autoSpaceDN w:val="0"/>
        <w:adjustRightInd w:val="0"/>
        <w:rPr>
          <w:rFonts w:ascii="宋体" w:cs="宋体"/>
          <w:b/>
          <w:bCs/>
          <w:sz w:val="24"/>
          <w:szCs w:val="24"/>
          <w:lang w:val="zh-CN"/>
        </w:rPr>
      </w:pPr>
      <w:r w:rsidRPr="00AE360D">
        <w:rPr>
          <w:rFonts w:hint="eastAsia"/>
          <w:bCs/>
          <w:sz w:val="24"/>
          <w:szCs w:val="24"/>
        </w:rPr>
        <w:t>（适用于技术标与经济标同时开启）</w:t>
      </w:r>
    </w:p>
    <w:p w:rsidR="002A5A05" w:rsidRPr="00AE360D" w:rsidRDefault="002A5A05">
      <w:pPr>
        <w:autoSpaceDE w:val="0"/>
        <w:autoSpaceDN w:val="0"/>
        <w:adjustRightInd w:val="0"/>
        <w:ind w:leftChars="-257" w:left="-540" w:firstLineChars="257" w:firstLine="1135"/>
        <w:jc w:val="center"/>
        <w:rPr>
          <w:rFonts w:ascii="宋体" w:hAnsi="宋体" w:cs="宋体"/>
          <w:b/>
          <w:bCs/>
          <w:sz w:val="44"/>
          <w:szCs w:val="44"/>
          <w:lang w:val="zh-CN"/>
        </w:rPr>
      </w:pPr>
    </w:p>
    <w:p w:rsidR="002A5A05" w:rsidRPr="00AE360D" w:rsidRDefault="007C0289">
      <w:pPr>
        <w:autoSpaceDE w:val="0"/>
        <w:autoSpaceDN w:val="0"/>
        <w:adjustRightInd w:val="0"/>
        <w:ind w:leftChars="-257" w:left="-540" w:firstLineChars="257" w:firstLine="1135"/>
        <w:jc w:val="center"/>
        <w:rPr>
          <w:rFonts w:ascii="宋体"/>
          <w:b/>
          <w:bCs/>
          <w:sz w:val="52"/>
          <w:szCs w:val="52"/>
        </w:rPr>
      </w:pPr>
      <w:r w:rsidRPr="00AE360D">
        <w:rPr>
          <w:rFonts w:ascii="宋体" w:hAnsi="宋体" w:cs="宋体" w:hint="eastAsia"/>
          <w:b/>
          <w:bCs/>
          <w:sz w:val="44"/>
          <w:szCs w:val="44"/>
          <w:lang w:val="zh-CN"/>
        </w:rPr>
        <w:t>广州建设工程施工招标投标书</w:t>
      </w:r>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5"/>
        <w:gridCol w:w="3574"/>
      </w:tblGrid>
      <w:tr w:rsidR="002A5A05" w:rsidRPr="00AE360D">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autoSpaceDE w:val="0"/>
              <w:autoSpaceDN w:val="0"/>
              <w:adjustRightInd w:val="0"/>
              <w:jc w:val="center"/>
              <w:rPr>
                <w:rFonts w:ascii="宋体" w:cs="宋体"/>
                <w:b/>
                <w:bCs/>
                <w:sz w:val="24"/>
                <w:szCs w:val="24"/>
                <w:lang w:val="zh-CN"/>
              </w:rPr>
            </w:pPr>
            <w:r w:rsidRPr="00AE360D">
              <w:rPr>
                <w:rFonts w:ascii="宋体" w:hAnsi="宋体" w:cs="宋体" w:hint="eastAsia"/>
                <w:b/>
                <w:sz w:val="24"/>
                <w:szCs w:val="24"/>
                <w:lang w:val="zh-CN"/>
              </w:rPr>
              <w:t>工</w:t>
            </w:r>
            <w:r w:rsidRPr="00AE360D">
              <w:rPr>
                <w:rFonts w:ascii="宋体" w:hAnsi="宋体" w:cs="宋体"/>
                <w:b/>
                <w:sz w:val="24"/>
                <w:szCs w:val="24"/>
                <w:lang w:val="zh-CN"/>
              </w:rPr>
              <w:t xml:space="preserve"> </w:t>
            </w:r>
            <w:r w:rsidRPr="00AE360D">
              <w:rPr>
                <w:rFonts w:ascii="宋体" w:hAnsi="宋体" w:cs="宋体" w:hint="eastAsia"/>
                <w:b/>
                <w:sz w:val="24"/>
                <w:szCs w:val="24"/>
                <w:lang w:val="zh-CN"/>
              </w:rPr>
              <w:t>程</w:t>
            </w:r>
            <w:r w:rsidRPr="00AE360D">
              <w:rPr>
                <w:rFonts w:ascii="宋体" w:hAnsi="宋体" w:cs="宋体"/>
                <w:b/>
                <w:sz w:val="24"/>
                <w:szCs w:val="24"/>
                <w:lang w:val="zh-CN"/>
              </w:rPr>
              <w:t xml:space="preserve"> </w:t>
            </w:r>
            <w:r w:rsidRPr="00AE360D">
              <w:rPr>
                <w:rFonts w:ascii="宋体" w:hAnsi="宋体" w:cs="宋体" w:hint="eastAsia"/>
                <w:b/>
                <w:sz w:val="24"/>
                <w:szCs w:val="24"/>
                <w:lang w:val="zh-CN"/>
              </w:rPr>
              <w:t>名</w:t>
            </w:r>
            <w:r w:rsidRPr="00AE360D">
              <w:rPr>
                <w:rFonts w:ascii="宋体" w:hAnsi="宋体" w:cs="宋体"/>
                <w:b/>
                <w:sz w:val="24"/>
                <w:szCs w:val="24"/>
                <w:lang w:val="zh-CN"/>
              </w:rPr>
              <w:t xml:space="preserve"> </w:t>
            </w:r>
            <w:r w:rsidRPr="00AE360D">
              <w:rPr>
                <w:rFonts w:ascii="宋体" w:hAnsi="宋体" w:cs="宋体" w:hint="eastAsia"/>
                <w:b/>
                <w:sz w:val="24"/>
                <w:szCs w:val="24"/>
                <w:lang w:val="zh-CN"/>
              </w:rPr>
              <w:t>称</w:t>
            </w:r>
          </w:p>
        </w:tc>
        <w:tc>
          <w:tcPr>
            <w:tcW w:w="3574" w:type="dxa"/>
            <w:tcBorders>
              <w:top w:val="single" w:sz="4" w:space="0" w:color="auto"/>
              <w:left w:val="single" w:sz="4" w:space="0" w:color="auto"/>
              <w:bottom w:val="single" w:sz="4" w:space="0" w:color="auto"/>
              <w:right w:val="single" w:sz="4" w:space="0" w:color="auto"/>
            </w:tcBorders>
          </w:tcPr>
          <w:p w:rsidR="002A5A05" w:rsidRPr="00AE360D" w:rsidRDefault="002A5A05">
            <w:pPr>
              <w:autoSpaceDE w:val="0"/>
              <w:autoSpaceDN w:val="0"/>
              <w:adjustRightInd w:val="0"/>
              <w:rPr>
                <w:rFonts w:ascii="宋体" w:cs="宋体"/>
                <w:b/>
                <w:bCs/>
                <w:sz w:val="24"/>
                <w:szCs w:val="24"/>
                <w:lang w:val="zh-CN"/>
              </w:rPr>
            </w:pPr>
          </w:p>
        </w:tc>
      </w:tr>
      <w:tr w:rsidR="002A5A05" w:rsidRPr="00AE360D">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autoSpaceDE w:val="0"/>
              <w:autoSpaceDN w:val="0"/>
              <w:adjustRightInd w:val="0"/>
              <w:jc w:val="center"/>
              <w:rPr>
                <w:rFonts w:ascii="宋体" w:cs="宋体"/>
                <w:b/>
                <w:bCs/>
                <w:sz w:val="24"/>
                <w:szCs w:val="24"/>
                <w:lang w:val="zh-CN"/>
              </w:rPr>
            </w:pPr>
            <w:r w:rsidRPr="00AE360D">
              <w:rPr>
                <w:rFonts w:ascii="宋体" w:hAnsi="宋体" w:cs="宋体" w:hint="eastAsia"/>
                <w:b/>
                <w:sz w:val="24"/>
                <w:szCs w:val="24"/>
                <w:lang w:val="zh-CN"/>
              </w:rPr>
              <w:t>投标总报价（元）</w:t>
            </w:r>
          </w:p>
        </w:tc>
        <w:tc>
          <w:tcPr>
            <w:tcW w:w="35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autoSpaceDE w:val="0"/>
              <w:autoSpaceDN w:val="0"/>
              <w:adjustRightInd w:val="0"/>
              <w:rPr>
                <w:rFonts w:ascii="宋体" w:cs="宋体"/>
                <w:b/>
                <w:bCs/>
                <w:sz w:val="24"/>
                <w:szCs w:val="24"/>
                <w:lang w:val="zh-CN"/>
              </w:rPr>
            </w:pPr>
          </w:p>
        </w:tc>
      </w:tr>
      <w:tr w:rsidR="002A5A05" w:rsidRPr="00AE360D">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autoSpaceDE w:val="0"/>
              <w:autoSpaceDN w:val="0"/>
              <w:adjustRightInd w:val="0"/>
              <w:jc w:val="center"/>
              <w:rPr>
                <w:rFonts w:ascii="宋体" w:cs="宋体"/>
                <w:b/>
                <w:bCs/>
                <w:sz w:val="24"/>
                <w:szCs w:val="24"/>
                <w:lang w:val="zh-CN"/>
              </w:rPr>
            </w:pPr>
            <w:r w:rsidRPr="00AE360D">
              <w:rPr>
                <w:rFonts w:ascii="宋体" w:hAnsi="宋体" w:cs="宋体" w:hint="eastAsia"/>
                <w:b/>
                <w:sz w:val="24"/>
                <w:szCs w:val="24"/>
                <w:lang w:val="zh-CN"/>
              </w:rPr>
              <w:t>其中：</w:t>
            </w:r>
            <w:r w:rsidRPr="00AE360D">
              <w:rPr>
                <w:rFonts w:ascii="宋体" w:hAnsi="宋体" w:cs="宋体" w:hint="eastAsia"/>
                <w:b/>
                <w:bCs/>
                <w:sz w:val="24"/>
                <w:szCs w:val="24"/>
                <w:lang w:val="zh-CN"/>
              </w:rPr>
              <w:t>人工费</w:t>
            </w:r>
            <w:r w:rsidRPr="00AE360D">
              <w:rPr>
                <w:rFonts w:ascii="宋体" w:hAnsi="宋体" w:cs="宋体" w:hint="eastAsia"/>
                <w:b/>
                <w:sz w:val="24"/>
                <w:szCs w:val="24"/>
                <w:lang w:val="zh-CN"/>
              </w:rPr>
              <w:t>（元）</w:t>
            </w:r>
          </w:p>
        </w:tc>
        <w:tc>
          <w:tcPr>
            <w:tcW w:w="35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autoSpaceDE w:val="0"/>
              <w:autoSpaceDN w:val="0"/>
              <w:adjustRightInd w:val="0"/>
              <w:rPr>
                <w:rFonts w:ascii="宋体" w:cs="宋体"/>
                <w:b/>
                <w:bCs/>
                <w:sz w:val="24"/>
                <w:szCs w:val="24"/>
                <w:lang w:val="zh-CN"/>
              </w:rPr>
            </w:pPr>
          </w:p>
        </w:tc>
      </w:tr>
      <w:tr w:rsidR="002A5A05" w:rsidRPr="00AE360D">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rsidP="00FB67CB">
            <w:pPr>
              <w:widowControl/>
              <w:jc w:val="center"/>
              <w:rPr>
                <w:rFonts w:ascii="宋体" w:cs="宋体"/>
                <w:b/>
                <w:bCs/>
                <w:sz w:val="24"/>
                <w:szCs w:val="24"/>
                <w:lang w:val="zh-CN"/>
              </w:rPr>
            </w:pPr>
            <w:r w:rsidRPr="00AE360D">
              <w:rPr>
                <w:rFonts w:ascii="宋体" w:hAnsi="宋体" w:cs="宋体" w:hint="eastAsia"/>
                <w:b/>
                <w:bCs/>
                <w:sz w:val="24"/>
                <w:szCs w:val="24"/>
                <w:lang w:val="zh-CN"/>
              </w:rPr>
              <w:t>其中：</w:t>
            </w:r>
            <w:r w:rsidRPr="00AE360D">
              <w:rPr>
                <w:rFonts w:ascii="宋体" w:hAnsi="宋体" w:cs="宋体" w:hint="eastAsia"/>
                <w:b/>
                <w:sz w:val="24"/>
                <w:szCs w:val="24"/>
                <w:lang w:val="zh-CN"/>
              </w:rPr>
              <w:t>绿色施工安全防护措施费（元）</w:t>
            </w:r>
          </w:p>
        </w:tc>
        <w:tc>
          <w:tcPr>
            <w:tcW w:w="35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autoSpaceDE w:val="0"/>
              <w:autoSpaceDN w:val="0"/>
              <w:adjustRightInd w:val="0"/>
              <w:rPr>
                <w:rFonts w:ascii="宋体" w:cs="宋体"/>
                <w:b/>
                <w:bCs/>
                <w:sz w:val="24"/>
                <w:szCs w:val="24"/>
                <w:lang w:val="zh-CN"/>
              </w:rPr>
            </w:pPr>
          </w:p>
        </w:tc>
      </w:tr>
      <w:tr w:rsidR="002A5A05" w:rsidRPr="00AE360D">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jc w:val="center"/>
              <w:rPr>
                <w:rFonts w:ascii="宋体" w:cs="宋体"/>
                <w:b/>
                <w:sz w:val="24"/>
                <w:szCs w:val="24"/>
                <w:lang w:val="zh-CN"/>
              </w:rPr>
            </w:pPr>
            <w:r w:rsidRPr="00AE360D">
              <w:rPr>
                <w:rFonts w:ascii="宋体" w:hAnsi="宋体" w:cs="宋体" w:hint="eastAsia"/>
                <w:b/>
                <w:sz w:val="24"/>
                <w:szCs w:val="24"/>
                <w:lang w:val="zh-CN"/>
              </w:rPr>
              <w:t>投</w:t>
            </w:r>
            <w:r w:rsidRPr="00AE360D">
              <w:rPr>
                <w:rFonts w:ascii="宋体" w:hAnsi="宋体" w:cs="宋体"/>
                <w:b/>
                <w:sz w:val="24"/>
                <w:szCs w:val="24"/>
                <w:lang w:val="zh-CN"/>
              </w:rPr>
              <w:t xml:space="preserve"> </w:t>
            </w:r>
            <w:r w:rsidRPr="00AE360D">
              <w:rPr>
                <w:rFonts w:ascii="宋体" w:hAnsi="宋体" w:cs="宋体" w:hint="eastAsia"/>
                <w:b/>
                <w:sz w:val="24"/>
                <w:szCs w:val="24"/>
                <w:lang w:val="zh-CN"/>
              </w:rPr>
              <w:t>标</w:t>
            </w:r>
            <w:r w:rsidRPr="00AE360D">
              <w:rPr>
                <w:rFonts w:ascii="宋体" w:hAnsi="宋体" w:cs="宋体"/>
                <w:b/>
                <w:sz w:val="24"/>
                <w:szCs w:val="24"/>
                <w:lang w:val="zh-CN"/>
              </w:rPr>
              <w:t xml:space="preserve"> </w:t>
            </w:r>
            <w:r w:rsidRPr="00AE360D">
              <w:rPr>
                <w:rFonts w:ascii="宋体" w:hAnsi="宋体" w:cs="宋体" w:hint="eastAsia"/>
                <w:b/>
                <w:sz w:val="24"/>
                <w:szCs w:val="24"/>
                <w:lang w:val="zh-CN"/>
              </w:rPr>
              <w:t>总工</w:t>
            </w:r>
            <w:r w:rsidRPr="00AE360D">
              <w:rPr>
                <w:rFonts w:ascii="宋体" w:hAnsi="宋体" w:cs="宋体"/>
                <w:b/>
                <w:sz w:val="24"/>
                <w:szCs w:val="24"/>
                <w:lang w:val="zh-CN"/>
              </w:rPr>
              <w:t xml:space="preserve"> </w:t>
            </w:r>
            <w:r w:rsidRPr="00AE360D">
              <w:rPr>
                <w:rFonts w:ascii="宋体" w:hAnsi="宋体" w:cs="宋体" w:hint="eastAsia"/>
                <w:b/>
                <w:sz w:val="24"/>
                <w:szCs w:val="24"/>
                <w:lang w:val="zh-CN"/>
              </w:rPr>
              <w:t>期</w:t>
            </w:r>
          </w:p>
        </w:tc>
        <w:tc>
          <w:tcPr>
            <w:tcW w:w="3574" w:type="dxa"/>
            <w:tcBorders>
              <w:top w:val="single" w:sz="4" w:space="0" w:color="auto"/>
              <w:left w:val="single" w:sz="4" w:space="0" w:color="auto"/>
              <w:bottom w:val="single" w:sz="4" w:space="0" w:color="auto"/>
              <w:right w:val="single" w:sz="4" w:space="0" w:color="auto"/>
            </w:tcBorders>
          </w:tcPr>
          <w:p w:rsidR="002A5A05" w:rsidRPr="00AE360D" w:rsidRDefault="002A5A05">
            <w:pPr>
              <w:autoSpaceDE w:val="0"/>
              <w:autoSpaceDN w:val="0"/>
              <w:adjustRightInd w:val="0"/>
              <w:rPr>
                <w:rFonts w:ascii="宋体" w:cs="宋体"/>
                <w:b/>
                <w:bCs/>
                <w:sz w:val="24"/>
                <w:szCs w:val="24"/>
                <w:lang w:val="zh-CN"/>
              </w:rPr>
            </w:pPr>
          </w:p>
        </w:tc>
      </w:tr>
      <w:tr w:rsidR="002A5A05" w:rsidRPr="00AE360D">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jc w:val="center"/>
              <w:rPr>
                <w:rFonts w:ascii="宋体"/>
                <w:b/>
                <w:sz w:val="24"/>
                <w:szCs w:val="24"/>
              </w:rPr>
            </w:pPr>
            <w:r w:rsidRPr="00AE360D">
              <w:rPr>
                <w:rFonts w:ascii="宋体" w:hAnsi="宋体" w:cs="宋体" w:hint="eastAsia"/>
                <w:b/>
                <w:sz w:val="24"/>
                <w:szCs w:val="24"/>
                <w:lang w:val="zh-CN"/>
              </w:rPr>
              <w:t>工程质量标准</w:t>
            </w:r>
          </w:p>
        </w:tc>
        <w:tc>
          <w:tcPr>
            <w:tcW w:w="3574" w:type="dxa"/>
            <w:tcBorders>
              <w:top w:val="single" w:sz="4" w:space="0" w:color="auto"/>
              <w:left w:val="single" w:sz="4" w:space="0" w:color="auto"/>
              <w:bottom w:val="single" w:sz="4" w:space="0" w:color="auto"/>
              <w:right w:val="single" w:sz="4" w:space="0" w:color="auto"/>
            </w:tcBorders>
          </w:tcPr>
          <w:p w:rsidR="002A5A05" w:rsidRPr="00AE360D" w:rsidRDefault="002A5A05">
            <w:pPr>
              <w:autoSpaceDE w:val="0"/>
              <w:autoSpaceDN w:val="0"/>
              <w:adjustRightInd w:val="0"/>
              <w:rPr>
                <w:rFonts w:ascii="宋体" w:cs="宋体"/>
                <w:b/>
                <w:bCs/>
                <w:sz w:val="24"/>
                <w:szCs w:val="24"/>
                <w:lang w:val="zh-CN"/>
              </w:rPr>
            </w:pPr>
          </w:p>
        </w:tc>
      </w:tr>
      <w:tr w:rsidR="002A5A05" w:rsidRPr="00AE360D">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autoSpaceDE w:val="0"/>
              <w:autoSpaceDN w:val="0"/>
              <w:adjustRightInd w:val="0"/>
              <w:ind w:firstLineChars="896" w:firstLine="2159"/>
              <w:rPr>
                <w:rFonts w:ascii="宋体" w:cs="宋体"/>
                <w:b/>
                <w:bCs/>
                <w:sz w:val="24"/>
                <w:szCs w:val="24"/>
                <w:lang w:val="zh-CN"/>
              </w:rPr>
            </w:pPr>
            <w:r w:rsidRPr="00AE360D">
              <w:rPr>
                <w:rFonts w:ascii="宋体" w:hAnsi="宋体" w:cs="宋体" w:hint="eastAsia"/>
                <w:b/>
                <w:sz w:val="24"/>
                <w:szCs w:val="24"/>
                <w:lang w:val="zh-CN"/>
              </w:rPr>
              <w:t>保</w:t>
            </w:r>
            <w:r w:rsidRPr="00AE360D">
              <w:rPr>
                <w:rFonts w:ascii="宋体" w:hAnsi="宋体" w:cs="宋体"/>
                <w:b/>
                <w:sz w:val="24"/>
                <w:szCs w:val="24"/>
                <w:lang w:val="zh-CN"/>
              </w:rPr>
              <w:t xml:space="preserve"> </w:t>
            </w:r>
            <w:r w:rsidRPr="00AE360D">
              <w:rPr>
                <w:rFonts w:ascii="宋体" w:hAnsi="宋体" w:cs="宋体" w:hint="eastAsia"/>
                <w:b/>
                <w:sz w:val="24"/>
                <w:szCs w:val="24"/>
                <w:lang w:val="zh-CN"/>
              </w:rPr>
              <w:t>修</w:t>
            </w:r>
            <w:r w:rsidRPr="00AE360D">
              <w:rPr>
                <w:rFonts w:ascii="宋体" w:hAnsi="宋体" w:cs="宋体"/>
                <w:b/>
                <w:sz w:val="24"/>
                <w:szCs w:val="24"/>
                <w:lang w:val="zh-CN"/>
              </w:rPr>
              <w:t xml:space="preserve"> </w:t>
            </w:r>
            <w:r w:rsidRPr="00AE360D">
              <w:rPr>
                <w:rFonts w:ascii="宋体" w:hAnsi="宋体" w:cs="宋体" w:hint="eastAsia"/>
                <w:b/>
                <w:sz w:val="24"/>
                <w:szCs w:val="24"/>
                <w:lang w:val="zh-CN"/>
              </w:rPr>
              <w:t>期</w:t>
            </w:r>
            <w:r w:rsidRPr="00AE360D">
              <w:rPr>
                <w:rFonts w:ascii="宋体" w:hAnsi="宋体" w:cs="宋体"/>
                <w:b/>
                <w:sz w:val="24"/>
                <w:szCs w:val="24"/>
                <w:lang w:val="zh-CN"/>
              </w:rPr>
              <w:t xml:space="preserve"> </w:t>
            </w:r>
            <w:r w:rsidRPr="00AE360D">
              <w:rPr>
                <w:rFonts w:ascii="宋体" w:hAnsi="宋体" w:cs="宋体" w:hint="eastAsia"/>
                <w:b/>
                <w:sz w:val="24"/>
                <w:szCs w:val="24"/>
                <w:lang w:val="zh-CN"/>
              </w:rPr>
              <w:t>限</w:t>
            </w:r>
          </w:p>
        </w:tc>
        <w:tc>
          <w:tcPr>
            <w:tcW w:w="3574" w:type="dxa"/>
            <w:tcBorders>
              <w:top w:val="single" w:sz="4" w:space="0" w:color="auto"/>
              <w:left w:val="single" w:sz="4" w:space="0" w:color="auto"/>
              <w:bottom w:val="single" w:sz="4" w:space="0" w:color="auto"/>
              <w:right w:val="single" w:sz="4" w:space="0" w:color="auto"/>
            </w:tcBorders>
          </w:tcPr>
          <w:p w:rsidR="002A5A05" w:rsidRPr="00AE360D" w:rsidRDefault="002A5A05">
            <w:pPr>
              <w:autoSpaceDE w:val="0"/>
              <w:autoSpaceDN w:val="0"/>
              <w:adjustRightInd w:val="0"/>
              <w:rPr>
                <w:rFonts w:ascii="宋体" w:cs="宋体"/>
                <w:b/>
                <w:bCs/>
                <w:sz w:val="24"/>
                <w:szCs w:val="24"/>
                <w:lang w:val="zh-CN"/>
              </w:rPr>
            </w:pPr>
          </w:p>
        </w:tc>
      </w:tr>
    </w:tbl>
    <w:p w:rsidR="002A5A05" w:rsidRPr="00AE360D" w:rsidRDefault="002A5A05">
      <w:pPr>
        <w:tabs>
          <w:tab w:val="left" w:pos="720"/>
        </w:tabs>
        <w:snapToGrid w:val="0"/>
        <w:spacing w:line="360" w:lineRule="auto"/>
        <w:rPr>
          <w:sz w:val="24"/>
          <w:szCs w:val="24"/>
        </w:rPr>
      </w:pPr>
    </w:p>
    <w:tbl>
      <w:tblPr>
        <w:tblW w:w="0" w:type="auto"/>
        <w:tblInd w:w="108" w:type="dxa"/>
        <w:tblLayout w:type="fixed"/>
        <w:tblLook w:val="04A0" w:firstRow="1" w:lastRow="0" w:firstColumn="1" w:lastColumn="0" w:noHBand="0" w:noVBand="1"/>
      </w:tblPr>
      <w:tblGrid>
        <w:gridCol w:w="9008"/>
      </w:tblGrid>
      <w:tr w:rsidR="002A5A05" w:rsidRPr="00AE360D">
        <w:trPr>
          <w:trHeight w:val="195"/>
        </w:trPr>
        <w:tc>
          <w:tcPr>
            <w:tcW w:w="9008" w:type="dxa"/>
            <w:tcBorders>
              <w:top w:val="nil"/>
              <w:left w:val="nil"/>
              <w:bottom w:val="nil"/>
              <w:right w:val="nil"/>
            </w:tcBorders>
            <w:vAlign w:val="bottom"/>
          </w:tcPr>
          <w:p w:rsidR="002A5A05" w:rsidRPr="00AE360D" w:rsidRDefault="007C0289">
            <w:pPr>
              <w:widowControl/>
              <w:spacing w:line="360" w:lineRule="auto"/>
              <w:jc w:val="left"/>
              <w:rPr>
                <w:rFonts w:ascii="宋体" w:cs="宋体"/>
                <w:kern w:val="0"/>
                <w:sz w:val="28"/>
                <w:szCs w:val="28"/>
              </w:rPr>
            </w:pPr>
            <w:r w:rsidRPr="00AE360D">
              <w:rPr>
                <w:rFonts w:ascii="宋体" w:hAnsi="宋体" w:cs="宋体"/>
                <w:kern w:val="0"/>
                <w:sz w:val="28"/>
                <w:szCs w:val="28"/>
              </w:rPr>
              <w:t xml:space="preserve">                                                                                             </w:t>
            </w:r>
          </w:p>
        </w:tc>
      </w:tr>
    </w:tbl>
    <w:p w:rsidR="002A5A05" w:rsidRPr="00AE360D" w:rsidRDefault="007C0289">
      <w:pPr>
        <w:autoSpaceDE w:val="0"/>
        <w:autoSpaceDN w:val="0"/>
        <w:adjustRightInd w:val="0"/>
        <w:rPr>
          <w:sz w:val="24"/>
          <w:szCs w:val="24"/>
        </w:rPr>
      </w:pPr>
      <w:r w:rsidRPr="00AE360D">
        <w:rPr>
          <w:sz w:val="24"/>
          <w:szCs w:val="24"/>
        </w:rPr>
        <w:br w:type="page"/>
      </w:r>
      <w:r w:rsidRPr="00AE360D">
        <w:rPr>
          <w:rFonts w:hint="eastAsia"/>
          <w:bCs/>
          <w:sz w:val="24"/>
          <w:szCs w:val="24"/>
        </w:rPr>
        <w:lastRenderedPageBreak/>
        <w:t>技术标</w:t>
      </w:r>
      <w:r w:rsidRPr="00AE360D">
        <w:rPr>
          <w:rFonts w:ascii="宋体" w:hAnsi="宋体" w:cs="宋体" w:hint="eastAsia"/>
          <w:sz w:val="24"/>
        </w:rPr>
        <w:t>投标文件</w:t>
      </w:r>
      <w:r w:rsidRPr="00AE360D">
        <w:rPr>
          <w:rFonts w:hint="eastAsia"/>
          <w:sz w:val="24"/>
          <w:szCs w:val="24"/>
        </w:rPr>
        <w:t>格式三：</w:t>
      </w: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7C0289">
      <w:pPr>
        <w:autoSpaceDE w:val="0"/>
        <w:autoSpaceDN w:val="0"/>
        <w:adjustRightInd w:val="0"/>
        <w:jc w:val="center"/>
        <w:rPr>
          <w:b/>
          <w:sz w:val="32"/>
          <w:szCs w:val="32"/>
        </w:rPr>
      </w:pPr>
      <w:r w:rsidRPr="00AE360D">
        <w:rPr>
          <w:rFonts w:hint="eastAsia"/>
          <w:b/>
          <w:sz w:val="32"/>
          <w:szCs w:val="32"/>
        </w:rPr>
        <w:t>资格审查文件</w:t>
      </w:r>
    </w:p>
    <w:p w:rsidR="002A5A05" w:rsidRPr="00AE360D" w:rsidRDefault="007C0289">
      <w:pPr>
        <w:autoSpaceDE w:val="0"/>
        <w:autoSpaceDN w:val="0"/>
        <w:adjustRightInd w:val="0"/>
        <w:jc w:val="center"/>
        <w:rPr>
          <w:sz w:val="24"/>
          <w:szCs w:val="24"/>
        </w:rPr>
      </w:pPr>
      <w:r w:rsidRPr="00AE360D">
        <w:rPr>
          <w:rFonts w:ascii="宋体" w:hAnsi="宋体" w:cs="宋体" w:hint="eastAsia"/>
          <w:snapToGrid w:val="0"/>
          <w:spacing w:val="4"/>
          <w:kern w:val="0"/>
          <w:sz w:val="24"/>
          <w:szCs w:val="20"/>
        </w:rPr>
        <w:t>注：按投标须知修改表11.2.2条款及《资格审查表》要求提交</w:t>
      </w:r>
      <w:r w:rsidRPr="00AE360D">
        <w:rPr>
          <w:rFonts w:ascii="宋体" w:hAnsi="宋体" w:cs="宋体" w:hint="eastAsia"/>
          <w:snapToGrid w:val="0"/>
          <w:spacing w:val="4"/>
          <w:sz w:val="24"/>
        </w:rPr>
        <w:t>，格式自拟。</w:t>
      </w:r>
    </w:p>
    <w:p w:rsidR="002A5A05" w:rsidRPr="00AE360D" w:rsidRDefault="002A5A05">
      <w:pPr>
        <w:autoSpaceDE w:val="0"/>
        <w:autoSpaceDN w:val="0"/>
        <w:adjustRightInd w:val="0"/>
        <w:rPr>
          <w:bCs/>
          <w:sz w:val="24"/>
          <w:szCs w:val="24"/>
        </w:rPr>
      </w:pPr>
    </w:p>
    <w:p w:rsidR="002A5A05" w:rsidRPr="00AE360D" w:rsidRDefault="007C0289">
      <w:pPr>
        <w:widowControl/>
        <w:jc w:val="left"/>
        <w:rPr>
          <w:bCs/>
          <w:sz w:val="24"/>
          <w:szCs w:val="24"/>
        </w:rPr>
      </w:pPr>
      <w:r w:rsidRPr="00AE360D">
        <w:rPr>
          <w:bCs/>
          <w:sz w:val="24"/>
          <w:szCs w:val="24"/>
        </w:rPr>
        <w:br w:type="page"/>
      </w:r>
    </w:p>
    <w:p w:rsidR="002A5A05" w:rsidRPr="00AE360D" w:rsidRDefault="002A5A05">
      <w:pPr>
        <w:widowControl/>
        <w:jc w:val="left"/>
        <w:rPr>
          <w:bCs/>
          <w:sz w:val="24"/>
          <w:szCs w:val="24"/>
        </w:rPr>
      </w:pPr>
    </w:p>
    <w:p w:rsidR="002A5A05" w:rsidRPr="00AE360D" w:rsidRDefault="007C0289">
      <w:pPr>
        <w:autoSpaceDE w:val="0"/>
        <w:autoSpaceDN w:val="0"/>
        <w:adjustRightInd w:val="0"/>
        <w:rPr>
          <w:sz w:val="24"/>
          <w:szCs w:val="24"/>
        </w:rPr>
      </w:pPr>
      <w:r w:rsidRPr="00AE360D">
        <w:rPr>
          <w:rFonts w:hint="eastAsia"/>
          <w:bCs/>
          <w:sz w:val="24"/>
          <w:szCs w:val="24"/>
        </w:rPr>
        <w:t>技术标</w:t>
      </w:r>
      <w:r w:rsidRPr="00AE360D">
        <w:rPr>
          <w:rFonts w:ascii="宋体" w:hAnsi="宋体" w:cs="宋体" w:hint="eastAsia"/>
          <w:sz w:val="24"/>
        </w:rPr>
        <w:t>投标文件</w:t>
      </w:r>
      <w:r w:rsidRPr="00AE360D">
        <w:rPr>
          <w:rFonts w:hint="eastAsia"/>
          <w:sz w:val="24"/>
          <w:szCs w:val="24"/>
        </w:rPr>
        <w:t>格式四：</w:t>
      </w:r>
    </w:p>
    <w:p w:rsidR="002A5A05" w:rsidRPr="00AE360D" w:rsidRDefault="002A5A05">
      <w:pPr>
        <w:autoSpaceDE w:val="0"/>
        <w:autoSpaceDN w:val="0"/>
        <w:adjustRightInd w:val="0"/>
        <w:rPr>
          <w:sz w:val="24"/>
          <w:szCs w:val="24"/>
        </w:rPr>
      </w:pPr>
    </w:p>
    <w:p w:rsidR="002A5A05" w:rsidRPr="00AE360D" w:rsidRDefault="007C0289">
      <w:pPr>
        <w:autoSpaceDE w:val="0"/>
        <w:autoSpaceDN w:val="0"/>
        <w:adjustRightInd w:val="0"/>
        <w:jc w:val="center"/>
        <w:rPr>
          <w:sz w:val="24"/>
          <w:szCs w:val="24"/>
        </w:rPr>
      </w:pPr>
      <w:r w:rsidRPr="00AE360D">
        <w:rPr>
          <w:rFonts w:ascii="宋体" w:hAnsi="宋体" w:cs="宋体" w:hint="eastAsia"/>
          <w:b/>
          <w:snapToGrid w:val="0"/>
          <w:spacing w:val="4"/>
          <w:kern w:val="0"/>
          <w:sz w:val="32"/>
          <w:szCs w:val="32"/>
        </w:rPr>
        <w:t>技术评审资料</w:t>
      </w:r>
    </w:p>
    <w:p w:rsidR="002A5A05" w:rsidRPr="00AE360D" w:rsidRDefault="007C0289">
      <w:pPr>
        <w:autoSpaceDE w:val="0"/>
        <w:autoSpaceDN w:val="0"/>
        <w:adjustRightInd w:val="0"/>
        <w:rPr>
          <w:sz w:val="24"/>
          <w:szCs w:val="24"/>
        </w:rPr>
      </w:pPr>
      <w:r w:rsidRPr="00AE360D">
        <w:rPr>
          <w:rFonts w:ascii="宋体" w:hAnsi="宋体" w:cs="宋体" w:hint="eastAsia"/>
          <w:snapToGrid w:val="0"/>
          <w:spacing w:val="4"/>
          <w:kern w:val="0"/>
          <w:sz w:val="24"/>
          <w:szCs w:val="20"/>
        </w:rPr>
        <w:t>注：按《技术标有效性审查表》及《技术标详细审查评分表》要求提交</w:t>
      </w:r>
      <w:r w:rsidRPr="00AE360D">
        <w:rPr>
          <w:rFonts w:ascii="宋体" w:hAnsi="宋体" w:cs="宋体" w:hint="eastAsia"/>
          <w:snapToGrid w:val="0"/>
          <w:spacing w:val="4"/>
          <w:sz w:val="24"/>
        </w:rPr>
        <w:t>，格式自拟。</w:t>
      </w: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2A5A05">
      <w:pPr>
        <w:widowControl/>
        <w:jc w:val="left"/>
        <w:rPr>
          <w:sz w:val="24"/>
          <w:szCs w:val="24"/>
        </w:rPr>
      </w:pPr>
    </w:p>
    <w:p w:rsidR="002A5A05" w:rsidRPr="00AE360D" w:rsidRDefault="007C0289">
      <w:pPr>
        <w:pStyle w:val="a7"/>
        <w:rPr>
          <w:rFonts w:ascii="宋体" w:hAnsi="宋体" w:cs="宋体"/>
          <w:sz w:val="24"/>
        </w:rPr>
      </w:pPr>
      <w:r w:rsidRPr="00AE360D">
        <w:rPr>
          <w:rFonts w:ascii="宋体" w:hAnsi="宋体" w:cs="宋体" w:hint="eastAsia"/>
          <w:sz w:val="24"/>
        </w:rPr>
        <w:lastRenderedPageBreak/>
        <w:t>技术标投标文件格式五：</w:t>
      </w:r>
    </w:p>
    <w:tbl>
      <w:tblPr>
        <w:tblW w:w="5000" w:type="pct"/>
        <w:tblLook w:val="04A0" w:firstRow="1" w:lastRow="0" w:firstColumn="1" w:lastColumn="0" w:noHBand="0" w:noVBand="1"/>
      </w:tblPr>
      <w:tblGrid>
        <w:gridCol w:w="799"/>
        <w:gridCol w:w="1454"/>
        <w:gridCol w:w="1795"/>
        <w:gridCol w:w="1795"/>
        <w:gridCol w:w="2680"/>
      </w:tblGrid>
      <w:tr w:rsidR="002A5A05" w:rsidRPr="00AE360D">
        <w:trPr>
          <w:trHeight w:val="1159"/>
        </w:trPr>
        <w:tc>
          <w:tcPr>
            <w:tcW w:w="5000" w:type="pct"/>
            <w:gridSpan w:val="5"/>
            <w:tcBorders>
              <w:top w:val="nil"/>
              <w:left w:val="nil"/>
              <w:bottom w:val="single" w:sz="4" w:space="0" w:color="auto"/>
              <w:right w:val="nil"/>
            </w:tcBorders>
            <w:noWrap/>
            <w:vAlign w:val="center"/>
          </w:tcPr>
          <w:p w:rsidR="002A5A05" w:rsidRPr="00AE360D" w:rsidRDefault="007C0289">
            <w:pPr>
              <w:widowControl/>
              <w:jc w:val="center"/>
              <w:rPr>
                <w:rFonts w:ascii="方正大标宋简体" w:hAnsi="等线" w:cs="宋体"/>
                <w:b/>
                <w:bCs/>
                <w:kern w:val="0"/>
                <w:sz w:val="32"/>
                <w:szCs w:val="32"/>
              </w:rPr>
            </w:pPr>
            <w:r w:rsidRPr="00AE360D">
              <w:rPr>
                <w:rFonts w:ascii="方正大标宋简体" w:hAnsi="等线" w:cs="宋体"/>
                <w:b/>
                <w:bCs/>
                <w:kern w:val="0"/>
                <w:sz w:val="32"/>
                <w:szCs w:val="32"/>
              </w:rPr>
              <w:t>施工项目管理团队人员信息表</w:t>
            </w:r>
          </w:p>
        </w:tc>
      </w:tr>
      <w:tr w:rsidR="002A5A05" w:rsidRPr="00AE360D">
        <w:trPr>
          <w:trHeight w:val="948"/>
        </w:trPr>
        <w:tc>
          <w:tcPr>
            <w:tcW w:w="469" w:type="pct"/>
            <w:tcBorders>
              <w:top w:val="nil"/>
              <w:left w:val="single" w:sz="4" w:space="0" w:color="auto"/>
              <w:bottom w:val="single" w:sz="4" w:space="0" w:color="auto"/>
              <w:right w:val="single" w:sz="4" w:space="0" w:color="auto"/>
            </w:tcBorders>
            <w:vAlign w:val="center"/>
          </w:tcPr>
          <w:p w:rsidR="002A5A05" w:rsidRPr="00AE360D" w:rsidRDefault="007C0289">
            <w:pPr>
              <w:widowControl/>
              <w:jc w:val="center"/>
              <w:rPr>
                <w:rFonts w:ascii="仿宋" w:eastAsia="仿宋" w:hAnsi="仿宋" w:cs="宋体"/>
                <w:b/>
                <w:bCs/>
                <w:kern w:val="0"/>
                <w:sz w:val="28"/>
                <w:szCs w:val="28"/>
              </w:rPr>
            </w:pPr>
            <w:r w:rsidRPr="00AE360D">
              <w:rPr>
                <w:rFonts w:ascii="仿宋" w:eastAsia="仿宋" w:hAnsi="仿宋" w:cs="宋体" w:hint="eastAsia"/>
                <w:b/>
                <w:bCs/>
                <w:kern w:val="0"/>
                <w:sz w:val="28"/>
                <w:szCs w:val="28"/>
              </w:rPr>
              <w:t>序号</w:t>
            </w:r>
          </w:p>
        </w:tc>
        <w:tc>
          <w:tcPr>
            <w:tcW w:w="853" w:type="pct"/>
            <w:tcBorders>
              <w:top w:val="nil"/>
              <w:left w:val="nil"/>
              <w:bottom w:val="single" w:sz="4" w:space="0" w:color="auto"/>
              <w:right w:val="single" w:sz="4" w:space="0" w:color="auto"/>
            </w:tcBorders>
            <w:vAlign w:val="center"/>
          </w:tcPr>
          <w:p w:rsidR="002A5A05" w:rsidRPr="00AE360D" w:rsidRDefault="007C0289">
            <w:pPr>
              <w:widowControl/>
              <w:jc w:val="center"/>
              <w:rPr>
                <w:rFonts w:ascii="仿宋" w:eastAsia="仿宋" w:hAnsi="仿宋" w:cs="宋体"/>
                <w:b/>
                <w:bCs/>
                <w:kern w:val="0"/>
                <w:sz w:val="28"/>
                <w:szCs w:val="28"/>
              </w:rPr>
            </w:pPr>
            <w:r w:rsidRPr="00AE360D">
              <w:rPr>
                <w:rFonts w:ascii="仿宋" w:eastAsia="仿宋" w:hAnsi="仿宋" w:cs="宋体" w:hint="eastAsia"/>
                <w:b/>
                <w:bCs/>
                <w:kern w:val="0"/>
                <w:sz w:val="28"/>
                <w:szCs w:val="28"/>
              </w:rPr>
              <w:t>姓名</w:t>
            </w:r>
          </w:p>
        </w:tc>
        <w:tc>
          <w:tcPr>
            <w:tcW w:w="1053" w:type="pct"/>
            <w:tcBorders>
              <w:top w:val="nil"/>
              <w:left w:val="nil"/>
              <w:bottom w:val="single" w:sz="4" w:space="0" w:color="auto"/>
              <w:right w:val="single" w:sz="4" w:space="0" w:color="auto"/>
            </w:tcBorders>
            <w:vAlign w:val="center"/>
          </w:tcPr>
          <w:p w:rsidR="002A5A05" w:rsidRPr="00AE360D" w:rsidRDefault="007C0289">
            <w:pPr>
              <w:widowControl/>
              <w:jc w:val="center"/>
              <w:rPr>
                <w:rFonts w:ascii="仿宋" w:eastAsia="仿宋" w:hAnsi="仿宋" w:cs="宋体"/>
                <w:b/>
                <w:bCs/>
                <w:kern w:val="0"/>
                <w:sz w:val="28"/>
                <w:szCs w:val="28"/>
              </w:rPr>
            </w:pPr>
            <w:r w:rsidRPr="00AE360D">
              <w:rPr>
                <w:rFonts w:ascii="仿宋" w:eastAsia="仿宋" w:hAnsi="仿宋" w:cs="宋体" w:hint="eastAsia"/>
                <w:b/>
                <w:bCs/>
                <w:kern w:val="0"/>
                <w:sz w:val="28"/>
                <w:szCs w:val="28"/>
              </w:rPr>
              <w:t>岗位</w:t>
            </w:r>
          </w:p>
        </w:tc>
        <w:tc>
          <w:tcPr>
            <w:tcW w:w="1053" w:type="pct"/>
            <w:tcBorders>
              <w:top w:val="nil"/>
              <w:left w:val="nil"/>
              <w:bottom w:val="single" w:sz="4" w:space="0" w:color="auto"/>
              <w:right w:val="single" w:sz="4" w:space="0" w:color="auto"/>
            </w:tcBorders>
            <w:vAlign w:val="center"/>
          </w:tcPr>
          <w:p w:rsidR="002A5A05" w:rsidRPr="00AE360D" w:rsidRDefault="007C0289">
            <w:pPr>
              <w:widowControl/>
              <w:jc w:val="center"/>
              <w:rPr>
                <w:rFonts w:ascii="仿宋" w:eastAsia="仿宋" w:hAnsi="仿宋" w:cs="宋体"/>
                <w:b/>
                <w:bCs/>
                <w:kern w:val="0"/>
                <w:sz w:val="28"/>
                <w:szCs w:val="28"/>
              </w:rPr>
            </w:pPr>
            <w:r w:rsidRPr="00AE360D">
              <w:rPr>
                <w:rFonts w:ascii="仿宋" w:eastAsia="仿宋" w:hAnsi="仿宋" w:cs="宋体" w:hint="eastAsia"/>
                <w:b/>
                <w:bCs/>
                <w:kern w:val="0"/>
                <w:sz w:val="28"/>
                <w:szCs w:val="28"/>
              </w:rPr>
              <w:t>职称</w:t>
            </w:r>
          </w:p>
        </w:tc>
        <w:tc>
          <w:tcPr>
            <w:tcW w:w="1572" w:type="pct"/>
            <w:tcBorders>
              <w:top w:val="nil"/>
              <w:left w:val="nil"/>
              <w:bottom w:val="single" w:sz="4" w:space="0" w:color="auto"/>
              <w:right w:val="single" w:sz="4" w:space="0" w:color="auto"/>
            </w:tcBorders>
            <w:vAlign w:val="center"/>
          </w:tcPr>
          <w:p w:rsidR="002A5A05" w:rsidRPr="00AE360D" w:rsidRDefault="007C0289">
            <w:pPr>
              <w:widowControl/>
              <w:jc w:val="center"/>
              <w:rPr>
                <w:rFonts w:ascii="仿宋" w:eastAsia="仿宋" w:hAnsi="仿宋" w:cs="宋体"/>
                <w:b/>
                <w:bCs/>
                <w:kern w:val="0"/>
                <w:sz w:val="28"/>
                <w:szCs w:val="28"/>
              </w:rPr>
            </w:pPr>
            <w:r w:rsidRPr="00AE360D">
              <w:rPr>
                <w:rFonts w:ascii="仿宋" w:eastAsia="仿宋" w:hAnsi="仿宋" w:cs="宋体" w:hint="eastAsia"/>
                <w:b/>
                <w:bCs/>
                <w:kern w:val="0"/>
                <w:sz w:val="28"/>
                <w:szCs w:val="28"/>
              </w:rPr>
              <w:t>职称证书或资格证书编号</w:t>
            </w:r>
          </w:p>
        </w:tc>
      </w:tr>
      <w:tr w:rsidR="002A5A05" w:rsidRPr="00AE360D">
        <w:trPr>
          <w:trHeight w:val="555"/>
        </w:trPr>
        <w:tc>
          <w:tcPr>
            <w:tcW w:w="469" w:type="pct"/>
            <w:tcBorders>
              <w:top w:val="nil"/>
              <w:left w:val="single" w:sz="4" w:space="0" w:color="auto"/>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1</w:t>
            </w:r>
          </w:p>
        </w:tc>
        <w:tc>
          <w:tcPr>
            <w:tcW w:w="8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技术负责人</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572"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r>
      <w:tr w:rsidR="002A5A05" w:rsidRPr="00AE360D">
        <w:trPr>
          <w:trHeight w:val="555"/>
        </w:trPr>
        <w:tc>
          <w:tcPr>
            <w:tcW w:w="469" w:type="pct"/>
            <w:tcBorders>
              <w:top w:val="nil"/>
              <w:left w:val="single" w:sz="4" w:space="0" w:color="auto"/>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2</w:t>
            </w:r>
          </w:p>
        </w:tc>
        <w:tc>
          <w:tcPr>
            <w:tcW w:w="8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造价负责人</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572"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r>
      <w:tr w:rsidR="002A5A05" w:rsidRPr="00AE360D">
        <w:trPr>
          <w:trHeight w:val="555"/>
        </w:trPr>
        <w:tc>
          <w:tcPr>
            <w:tcW w:w="469" w:type="pct"/>
            <w:tcBorders>
              <w:top w:val="nil"/>
              <w:left w:val="single" w:sz="4" w:space="0" w:color="auto"/>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kern w:val="0"/>
                <w:sz w:val="28"/>
                <w:szCs w:val="28"/>
              </w:rPr>
              <w:t>3</w:t>
            </w:r>
          </w:p>
        </w:tc>
        <w:tc>
          <w:tcPr>
            <w:tcW w:w="8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质量负责人</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572"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r>
      <w:tr w:rsidR="002A5A05" w:rsidRPr="00AE360D">
        <w:trPr>
          <w:trHeight w:val="555"/>
        </w:trPr>
        <w:tc>
          <w:tcPr>
            <w:tcW w:w="469" w:type="pct"/>
            <w:tcBorders>
              <w:top w:val="nil"/>
              <w:left w:val="single" w:sz="4" w:space="0" w:color="auto"/>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kern w:val="0"/>
                <w:sz w:val="28"/>
                <w:szCs w:val="28"/>
              </w:rPr>
              <w:t>4</w:t>
            </w:r>
          </w:p>
        </w:tc>
        <w:tc>
          <w:tcPr>
            <w:tcW w:w="8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安全负责人</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572"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r>
      <w:tr w:rsidR="002A5A05" w:rsidRPr="00AE360D">
        <w:trPr>
          <w:trHeight w:val="555"/>
        </w:trPr>
        <w:tc>
          <w:tcPr>
            <w:tcW w:w="469" w:type="pct"/>
            <w:tcBorders>
              <w:top w:val="nil"/>
              <w:left w:val="single" w:sz="4" w:space="0" w:color="auto"/>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kern w:val="0"/>
                <w:sz w:val="28"/>
                <w:szCs w:val="28"/>
              </w:rPr>
              <w:t>5</w:t>
            </w:r>
          </w:p>
        </w:tc>
        <w:tc>
          <w:tcPr>
            <w:tcW w:w="8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施工员</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572"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r>
      <w:tr w:rsidR="002A5A05" w:rsidRPr="00AE360D">
        <w:trPr>
          <w:trHeight w:val="555"/>
        </w:trPr>
        <w:tc>
          <w:tcPr>
            <w:tcW w:w="469" w:type="pct"/>
            <w:tcBorders>
              <w:top w:val="nil"/>
              <w:left w:val="single" w:sz="4" w:space="0" w:color="auto"/>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kern w:val="0"/>
                <w:sz w:val="28"/>
                <w:szCs w:val="28"/>
              </w:rPr>
              <w:t>6</w:t>
            </w:r>
          </w:p>
        </w:tc>
        <w:tc>
          <w:tcPr>
            <w:tcW w:w="8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质量员</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572"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r>
      <w:tr w:rsidR="002A5A05" w:rsidRPr="00AE360D">
        <w:trPr>
          <w:trHeight w:val="555"/>
        </w:trPr>
        <w:tc>
          <w:tcPr>
            <w:tcW w:w="469" w:type="pct"/>
            <w:tcBorders>
              <w:top w:val="nil"/>
              <w:left w:val="single" w:sz="4" w:space="0" w:color="auto"/>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7</w:t>
            </w:r>
          </w:p>
        </w:tc>
        <w:tc>
          <w:tcPr>
            <w:tcW w:w="8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 xml:space="preserve">　</w:t>
            </w: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hint="eastAsia"/>
                <w:kern w:val="0"/>
                <w:sz w:val="28"/>
                <w:szCs w:val="28"/>
              </w:rPr>
              <w:t>资料员</w:t>
            </w:r>
          </w:p>
        </w:tc>
        <w:tc>
          <w:tcPr>
            <w:tcW w:w="1053" w:type="pct"/>
            <w:tcBorders>
              <w:top w:val="nil"/>
              <w:left w:val="nil"/>
              <w:bottom w:val="single" w:sz="4" w:space="0" w:color="auto"/>
              <w:right w:val="single" w:sz="4" w:space="0" w:color="auto"/>
            </w:tcBorders>
            <w:noWrap/>
            <w:vAlign w:val="center"/>
          </w:tcPr>
          <w:p w:rsidR="002A5A05" w:rsidRPr="00AE360D" w:rsidRDefault="002A5A05">
            <w:pPr>
              <w:widowControl/>
              <w:jc w:val="center"/>
              <w:rPr>
                <w:rFonts w:ascii="仿宋" w:eastAsia="仿宋" w:hAnsi="仿宋" w:cs="宋体"/>
                <w:kern w:val="0"/>
                <w:sz w:val="28"/>
                <w:szCs w:val="28"/>
              </w:rPr>
            </w:pPr>
          </w:p>
        </w:tc>
        <w:tc>
          <w:tcPr>
            <w:tcW w:w="1572" w:type="pct"/>
            <w:tcBorders>
              <w:top w:val="nil"/>
              <w:left w:val="nil"/>
              <w:bottom w:val="single" w:sz="4" w:space="0" w:color="auto"/>
              <w:right w:val="single" w:sz="4" w:space="0" w:color="auto"/>
            </w:tcBorders>
            <w:noWrap/>
            <w:vAlign w:val="center"/>
          </w:tcPr>
          <w:p w:rsidR="002A5A05" w:rsidRPr="00AE360D" w:rsidRDefault="002A5A05">
            <w:pPr>
              <w:widowControl/>
              <w:jc w:val="center"/>
              <w:rPr>
                <w:rFonts w:ascii="仿宋" w:eastAsia="仿宋" w:hAnsi="仿宋" w:cs="宋体"/>
                <w:kern w:val="0"/>
                <w:sz w:val="28"/>
                <w:szCs w:val="28"/>
              </w:rPr>
            </w:pPr>
          </w:p>
        </w:tc>
      </w:tr>
      <w:tr w:rsidR="002A5A05" w:rsidRPr="00AE360D">
        <w:trPr>
          <w:trHeight w:val="555"/>
        </w:trPr>
        <w:tc>
          <w:tcPr>
            <w:tcW w:w="469" w:type="pct"/>
            <w:tcBorders>
              <w:top w:val="nil"/>
              <w:left w:val="single" w:sz="4" w:space="0" w:color="auto"/>
              <w:bottom w:val="single" w:sz="4" w:space="0" w:color="auto"/>
              <w:right w:val="single" w:sz="4" w:space="0" w:color="auto"/>
            </w:tcBorders>
            <w:noWrap/>
            <w:vAlign w:val="center"/>
          </w:tcPr>
          <w:p w:rsidR="002A5A05" w:rsidRPr="00AE360D" w:rsidRDefault="002A5A05">
            <w:pPr>
              <w:widowControl/>
              <w:jc w:val="center"/>
              <w:rPr>
                <w:rFonts w:ascii="仿宋" w:eastAsia="仿宋" w:hAnsi="仿宋" w:cs="宋体"/>
                <w:kern w:val="0"/>
                <w:sz w:val="28"/>
                <w:szCs w:val="28"/>
              </w:rPr>
            </w:pPr>
          </w:p>
        </w:tc>
        <w:tc>
          <w:tcPr>
            <w:tcW w:w="853" w:type="pct"/>
            <w:tcBorders>
              <w:top w:val="nil"/>
              <w:left w:val="nil"/>
              <w:bottom w:val="single" w:sz="4" w:space="0" w:color="auto"/>
              <w:right w:val="single" w:sz="4" w:space="0" w:color="auto"/>
            </w:tcBorders>
            <w:noWrap/>
            <w:vAlign w:val="center"/>
          </w:tcPr>
          <w:p w:rsidR="002A5A05" w:rsidRPr="00AE360D" w:rsidRDefault="002A5A05">
            <w:pPr>
              <w:widowControl/>
              <w:jc w:val="center"/>
              <w:rPr>
                <w:rFonts w:ascii="仿宋" w:eastAsia="仿宋" w:hAnsi="仿宋" w:cs="宋体"/>
                <w:kern w:val="0"/>
                <w:sz w:val="28"/>
                <w:szCs w:val="28"/>
              </w:rPr>
            </w:pPr>
          </w:p>
        </w:tc>
        <w:tc>
          <w:tcPr>
            <w:tcW w:w="1053" w:type="pct"/>
            <w:tcBorders>
              <w:top w:val="nil"/>
              <w:left w:val="nil"/>
              <w:bottom w:val="single" w:sz="4" w:space="0" w:color="auto"/>
              <w:right w:val="single" w:sz="4" w:space="0" w:color="auto"/>
            </w:tcBorders>
            <w:noWrap/>
            <w:vAlign w:val="center"/>
          </w:tcPr>
          <w:p w:rsidR="002A5A05" w:rsidRPr="00AE360D" w:rsidRDefault="002A5A05">
            <w:pPr>
              <w:widowControl/>
              <w:jc w:val="center"/>
              <w:rPr>
                <w:rFonts w:ascii="仿宋" w:eastAsia="仿宋" w:hAnsi="仿宋" w:cs="宋体"/>
                <w:kern w:val="0"/>
                <w:sz w:val="28"/>
                <w:szCs w:val="28"/>
              </w:rPr>
            </w:pPr>
          </w:p>
        </w:tc>
        <w:tc>
          <w:tcPr>
            <w:tcW w:w="1053" w:type="pct"/>
            <w:tcBorders>
              <w:top w:val="nil"/>
              <w:left w:val="nil"/>
              <w:bottom w:val="single" w:sz="4" w:space="0" w:color="auto"/>
              <w:right w:val="single" w:sz="4" w:space="0" w:color="auto"/>
            </w:tcBorders>
            <w:noWrap/>
            <w:vAlign w:val="center"/>
          </w:tcPr>
          <w:p w:rsidR="002A5A05" w:rsidRPr="00AE360D" w:rsidRDefault="002A5A05">
            <w:pPr>
              <w:widowControl/>
              <w:jc w:val="center"/>
              <w:rPr>
                <w:rFonts w:ascii="仿宋" w:eastAsia="仿宋" w:hAnsi="仿宋" w:cs="宋体"/>
                <w:kern w:val="0"/>
                <w:sz w:val="28"/>
                <w:szCs w:val="28"/>
              </w:rPr>
            </w:pPr>
          </w:p>
        </w:tc>
        <w:tc>
          <w:tcPr>
            <w:tcW w:w="1572" w:type="pct"/>
            <w:tcBorders>
              <w:top w:val="nil"/>
              <w:left w:val="nil"/>
              <w:bottom w:val="single" w:sz="4" w:space="0" w:color="auto"/>
              <w:right w:val="single" w:sz="4" w:space="0" w:color="auto"/>
            </w:tcBorders>
            <w:noWrap/>
            <w:vAlign w:val="center"/>
          </w:tcPr>
          <w:p w:rsidR="002A5A05" w:rsidRPr="00AE360D" w:rsidRDefault="002A5A05">
            <w:pPr>
              <w:widowControl/>
              <w:jc w:val="center"/>
              <w:rPr>
                <w:rFonts w:ascii="仿宋" w:eastAsia="仿宋" w:hAnsi="仿宋" w:cs="宋体"/>
                <w:kern w:val="0"/>
                <w:sz w:val="28"/>
                <w:szCs w:val="28"/>
              </w:rPr>
            </w:pPr>
          </w:p>
        </w:tc>
      </w:tr>
      <w:tr w:rsidR="002A5A05" w:rsidRPr="00AE360D">
        <w:trPr>
          <w:trHeight w:val="555"/>
        </w:trPr>
        <w:tc>
          <w:tcPr>
            <w:tcW w:w="469" w:type="pct"/>
            <w:tcBorders>
              <w:top w:val="nil"/>
              <w:left w:val="single" w:sz="4" w:space="0" w:color="auto"/>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kern w:val="0"/>
                <w:sz w:val="28"/>
                <w:szCs w:val="28"/>
              </w:rPr>
              <w:t>…</w:t>
            </w:r>
          </w:p>
        </w:tc>
        <w:tc>
          <w:tcPr>
            <w:tcW w:w="853" w:type="pct"/>
            <w:tcBorders>
              <w:top w:val="nil"/>
              <w:left w:val="nil"/>
              <w:bottom w:val="single" w:sz="4" w:space="0" w:color="auto"/>
              <w:right w:val="single" w:sz="4" w:space="0" w:color="auto"/>
            </w:tcBorders>
            <w:noWrap/>
            <w:vAlign w:val="center"/>
          </w:tcPr>
          <w:p w:rsidR="002A5A05" w:rsidRPr="00AE360D" w:rsidRDefault="002A5A05">
            <w:pPr>
              <w:widowControl/>
              <w:jc w:val="center"/>
              <w:rPr>
                <w:rFonts w:ascii="仿宋" w:eastAsia="仿宋" w:hAnsi="仿宋" w:cs="宋体"/>
                <w:kern w:val="0"/>
                <w:sz w:val="28"/>
                <w:szCs w:val="28"/>
              </w:rPr>
            </w:pPr>
          </w:p>
        </w:tc>
        <w:tc>
          <w:tcPr>
            <w:tcW w:w="1053" w:type="pct"/>
            <w:tcBorders>
              <w:top w:val="nil"/>
              <w:left w:val="nil"/>
              <w:bottom w:val="single" w:sz="4" w:space="0" w:color="auto"/>
              <w:right w:val="single" w:sz="4" w:space="0" w:color="auto"/>
            </w:tcBorders>
            <w:noWrap/>
            <w:vAlign w:val="center"/>
          </w:tcPr>
          <w:p w:rsidR="002A5A05" w:rsidRPr="00AE360D" w:rsidRDefault="007C0289">
            <w:pPr>
              <w:widowControl/>
              <w:jc w:val="center"/>
              <w:rPr>
                <w:rFonts w:ascii="仿宋" w:eastAsia="仿宋" w:hAnsi="仿宋" w:cs="宋体"/>
                <w:kern w:val="0"/>
                <w:sz w:val="28"/>
                <w:szCs w:val="28"/>
              </w:rPr>
            </w:pPr>
            <w:r w:rsidRPr="00AE360D">
              <w:rPr>
                <w:rFonts w:ascii="仿宋" w:eastAsia="仿宋" w:hAnsi="仿宋" w:cs="宋体"/>
                <w:kern w:val="0"/>
                <w:sz w:val="28"/>
                <w:szCs w:val="28"/>
              </w:rPr>
              <w:t>…</w:t>
            </w:r>
          </w:p>
        </w:tc>
        <w:tc>
          <w:tcPr>
            <w:tcW w:w="1053" w:type="pct"/>
            <w:tcBorders>
              <w:top w:val="nil"/>
              <w:left w:val="nil"/>
              <w:bottom w:val="single" w:sz="4" w:space="0" w:color="auto"/>
              <w:right w:val="single" w:sz="4" w:space="0" w:color="auto"/>
            </w:tcBorders>
            <w:noWrap/>
            <w:vAlign w:val="center"/>
          </w:tcPr>
          <w:p w:rsidR="002A5A05" w:rsidRPr="00AE360D" w:rsidRDefault="002A5A05">
            <w:pPr>
              <w:widowControl/>
              <w:jc w:val="center"/>
              <w:rPr>
                <w:rFonts w:ascii="仿宋" w:eastAsia="仿宋" w:hAnsi="仿宋" w:cs="宋体"/>
                <w:kern w:val="0"/>
                <w:sz w:val="28"/>
                <w:szCs w:val="28"/>
              </w:rPr>
            </w:pPr>
          </w:p>
        </w:tc>
        <w:tc>
          <w:tcPr>
            <w:tcW w:w="1572" w:type="pct"/>
            <w:tcBorders>
              <w:top w:val="nil"/>
              <w:left w:val="nil"/>
              <w:bottom w:val="single" w:sz="4" w:space="0" w:color="auto"/>
              <w:right w:val="single" w:sz="4" w:space="0" w:color="auto"/>
            </w:tcBorders>
            <w:noWrap/>
            <w:vAlign w:val="center"/>
          </w:tcPr>
          <w:p w:rsidR="002A5A05" w:rsidRPr="00AE360D" w:rsidRDefault="002A5A05">
            <w:pPr>
              <w:widowControl/>
              <w:jc w:val="center"/>
              <w:rPr>
                <w:rFonts w:ascii="仿宋" w:eastAsia="仿宋" w:hAnsi="仿宋" w:cs="宋体"/>
                <w:kern w:val="0"/>
                <w:sz w:val="28"/>
                <w:szCs w:val="28"/>
              </w:rPr>
            </w:pPr>
          </w:p>
        </w:tc>
      </w:tr>
      <w:tr w:rsidR="002A5A05" w:rsidRPr="00AE360D">
        <w:trPr>
          <w:trHeight w:val="4398"/>
        </w:trPr>
        <w:tc>
          <w:tcPr>
            <w:tcW w:w="5000" w:type="pct"/>
            <w:gridSpan w:val="5"/>
            <w:tcBorders>
              <w:top w:val="single" w:sz="4" w:space="0" w:color="auto"/>
              <w:left w:val="single" w:sz="4" w:space="0" w:color="auto"/>
              <w:bottom w:val="single" w:sz="4" w:space="0" w:color="auto"/>
              <w:right w:val="single" w:sz="4" w:space="0" w:color="auto"/>
            </w:tcBorders>
            <w:vAlign w:val="center"/>
          </w:tcPr>
          <w:p w:rsidR="002A5A05" w:rsidRPr="00AE360D" w:rsidRDefault="007C0289">
            <w:pPr>
              <w:widowControl/>
              <w:jc w:val="left"/>
              <w:rPr>
                <w:rFonts w:ascii="仿宋" w:eastAsia="仿宋" w:hAnsi="仿宋" w:cs="宋体"/>
                <w:kern w:val="0"/>
                <w:sz w:val="24"/>
                <w:szCs w:val="24"/>
              </w:rPr>
            </w:pPr>
            <w:r w:rsidRPr="00AE360D">
              <w:rPr>
                <w:rFonts w:ascii="仿宋" w:eastAsia="仿宋" w:hAnsi="仿宋" w:cs="宋体" w:hint="eastAsia"/>
                <w:kern w:val="0"/>
                <w:sz w:val="24"/>
                <w:szCs w:val="24"/>
              </w:rPr>
              <w:t>备注：</w:t>
            </w:r>
            <w:r w:rsidRPr="00AE360D">
              <w:rPr>
                <w:rFonts w:ascii="仿宋" w:eastAsia="仿宋" w:hAnsi="仿宋" w:cs="宋体" w:hint="eastAsia"/>
                <w:kern w:val="0"/>
                <w:sz w:val="24"/>
                <w:szCs w:val="24"/>
              </w:rPr>
              <w:br/>
              <w:t>1、“岗位”要求（除项目负责人和专职安全员外）</w:t>
            </w:r>
            <w:r w:rsidRPr="00AE360D">
              <w:rPr>
                <w:rFonts w:ascii="仿宋" w:eastAsia="仿宋" w:hAnsi="仿宋" w:cs="宋体" w:hint="eastAsia"/>
                <w:b/>
                <w:bCs/>
                <w:kern w:val="0"/>
                <w:sz w:val="24"/>
                <w:szCs w:val="24"/>
              </w:rPr>
              <w:t>：</w:t>
            </w:r>
            <w:r w:rsidRPr="00AE360D">
              <w:rPr>
                <w:rFonts w:ascii="仿宋" w:eastAsia="仿宋" w:hAnsi="仿宋" w:cs="宋体" w:hint="eastAsia"/>
                <w:kern w:val="0"/>
                <w:sz w:val="24"/>
                <w:szCs w:val="24"/>
              </w:rPr>
              <w:t>拟派技术负责人、安全负责人、造价负责人、施工员、质量员、资料员等。以上项目管理团队人员信息将供各相关单位在履约时比对、查核。</w:t>
            </w:r>
            <w:r w:rsidRPr="00AE360D">
              <w:rPr>
                <w:rFonts w:ascii="仿宋" w:eastAsia="仿宋" w:hAnsi="仿宋" w:cs="宋体" w:hint="eastAsia"/>
                <w:kern w:val="0"/>
                <w:sz w:val="24"/>
                <w:szCs w:val="24"/>
              </w:rPr>
              <w:b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r w:rsidRPr="00AE360D">
              <w:rPr>
                <w:rFonts w:ascii="仿宋" w:eastAsia="仿宋" w:hAnsi="仿宋" w:cs="宋体" w:hint="eastAsia"/>
                <w:kern w:val="0"/>
                <w:sz w:val="24"/>
                <w:szCs w:val="24"/>
              </w:rPr>
              <w:b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rsidR="002A5A05" w:rsidRPr="00AE360D" w:rsidRDefault="002A5A05">
      <w:pPr>
        <w:widowControl/>
        <w:tabs>
          <w:tab w:val="center" w:pos="4153"/>
        </w:tabs>
        <w:jc w:val="left"/>
        <w:rPr>
          <w:rFonts w:ascii="宋体" w:hAnsi="宋体" w:cs="宋体"/>
          <w:snapToGrid w:val="0"/>
          <w:spacing w:val="4"/>
          <w:kern w:val="0"/>
          <w:sz w:val="24"/>
          <w:szCs w:val="24"/>
        </w:rPr>
        <w:sectPr w:rsidR="002A5A05" w:rsidRPr="00AE360D">
          <w:pgSz w:w="11907" w:h="16839"/>
          <w:pgMar w:top="1440" w:right="1800" w:bottom="1440" w:left="1800" w:header="851" w:footer="595" w:gutter="0"/>
          <w:cols w:space="720"/>
          <w:docGrid w:type="lines" w:linePitch="312"/>
        </w:sectPr>
      </w:pPr>
    </w:p>
    <w:p w:rsidR="002A5A05" w:rsidRPr="00AE360D" w:rsidRDefault="002A5A05">
      <w:pPr>
        <w:widowControl/>
        <w:jc w:val="left"/>
        <w:rPr>
          <w:sz w:val="24"/>
          <w:szCs w:val="24"/>
        </w:rPr>
      </w:pPr>
    </w:p>
    <w:p w:rsidR="002A5A05" w:rsidRPr="00AE360D" w:rsidRDefault="007C0289">
      <w:pPr>
        <w:autoSpaceDE w:val="0"/>
        <w:autoSpaceDN w:val="0"/>
        <w:adjustRightInd w:val="0"/>
        <w:rPr>
          <w:sz w:val="24"/>
          <w:szCs w:val="24"/>
        </w:rPr>
      </w:pPr>
      <w:r w:rsidRPr="00AE360D">
        <w:rPr>
          <w:rFonts w:ascii="宋体" w:hAnsi="宋体" w:cs="宋体" w:hint="eastAsia"/>
          <w:sz w:val="24"/>
        </w:rPr>
        <w:t>★</w:t>
      </w:r>
      <w:r w:rsidRPr="00AE360D">
        <w:rPr>
          <w:rFonts w:hint="eastAsia"/>
          <w:bCs/>
          <w:sz w:val="24"/>
          <w:szCs w:val="24"/>
        </w:rPr>
        <w:t>技术标</w:t>
      </w:r>
      <w:r w:rsidRPr="00AE360D">
        <w:rPr>
          <w:rFonts w:ascii="宋体" w:hAnsi="宋体" w:cs="宋体" w:hint="eastAsia"/>
          <w:sz w:val="24"/>
        </w:rPr>
        <w:t>投标文件</w:t>
      </w:r>
      <w:r w:rsidRPr="00AE360D">
        <w:rPr>
          <w:rFonts w:hint="eastAsia"/>
          <w:sz w:val="24"/>
          <w:szCs w:val="24"/>
        </w:rPr>
        <w:t>格式六：</w:t>
      </w:r>
    </w:p>
    <w:p w:rsidR="002A5A05" w:rsidRPr="00AE360D" w:rsidRDefault="007C0289">
      <w:pPr>
        <w:tabs>
          <w:tab w:val="left" w:pos="720"/>
        </w:tabs>
        <w:snapToGrid w:val="0"/>
        <w:spacing w:beforeLines="50" w:before="156" w:afterLines="50" w:after="156" w:line="360" w:lineRule="auto"/>
        <w:jc w:val="center"/>
        <w:rPr>
          <w:rFonts w:ascii="方正大标宋简体" w:hAnsi="等线" w:cs="宋体"/>
          <w:b/>
          <w:bCs/>
          <w:kern w:val="0"/>
          <w:sz w:val="32"/>
          <w:szCs w:val="32"/>
        </w:rPr>
      </w:pPr>
      <w:r w:rsidRPr="00AE360D">
        <w:rPr>
          <w:rFonts w:ascii="方正大标宋简体" w:hAnsi="等线" w:cs="宋体" w:hint="eastAsia"/>
          <w:b/>
          <w:bCs/>
          <w:kern w:val="0"/>
          <w:sz w:val="32"/>
          <w:szCs w:val="32"/>
        </w:rPr>
        <w:t>企业业绩表</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1989"/>
        <w:gridCol w:w="1989"/>
        <w:gridCol w:w="1990"/>
      </w:tblGrid>
      <w:tr w:rsidR="002A5A05" w:rsidRPr="00AE360D">
        <w:trPr>
          <w:cantSplit/>
          <w:trHeight w:val="850"/>
          <w:jc w:val="center"/>
        </w:trPr>
        <w:tc>
          <w:tcPr>
            <w:tcW w:w="3252" w:type="dxa"/>
            <w:vMerge w:val="restart"/>
            <w:tcBorders>
              <w:top w:val="single" w:sz="4" w:space="0" w:color="auto"/>
              <w:left w:val="single" w:sz="4" w:space="0" w:color="auto"/>
              <w:bottom w:val="single" w:sz="4" w:space="0" w:color="auto"/>
              <w:right w:val="single" w:sz="4" w:space="0" w:color="auto"/>
            </w:tcBorders>
            <w:vAlign w:val="center"/>
          </w:tcPr>
          <w:p w:rsidR="002A5A05" w:rsidRPr="00AE360D" w:rsidRDefault="007C0289">
            <w:pPr>
              <w:jc w:val="center"/>
              <w:rPr>
                <w:rFonts w:ascii="宋体" w:hAnsi="宋体" w:cs="宋体"/>
                <w:sz w:val="24"/>
                <w:szCs w:val="24"/>
              </w:rPr>
            </w:pPr>
            <w:r w:rsidRPr="00AE360D">
              <w:rPr>
                <w:rFonts w:ascii="宋体" w:hAnsi="宋体" w:cs="宋体" w:hint="eastAsia"/>
                <w:sz w:val="24"/>
                <w:szCs w:val="24"/>
              </w:rPr>
              <w:t>项目</w:t>
            </w:r>
          </w:p>
        </w:tc>
        <w:tc>
          <w:tcPr>
            <w:tcW w:w="5968" w:type="dxa"/>
            <w:gridSpan w:val="3"/>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r>
      <w:tr w:rsidR="002A5A05" w:rsidRPr="00AE360D">
        <w:trPr>
          <w:cantSplit/>
          <w:trHeight w:val="850"/>
          <w:jc w:val="center"/>
        </w:trPr>
        <w:tc>
          <w:tcPr>
            <w:tcW w:w="3252" w:type="dxa"/>
            <w:vMerge/>
            <w:tcBorders>
              <w:top w:val="single" w:sz="4" w:space="0" w:color="auto"/>
              <w:left w:val="single" w:sz="4" w:space="0" w:color="auto"/>
              <w:bottom w:val="single" w:sz="4" w:space="0" w:color="auto"/>
              <w:right w:val="single" w:sz="4" w:space="0" w:color="auto"/>
            </w:tcBorders>
            <w:vAlign w:val="center"/>
          </w:tcPr>
          <w:p w:rsidR="002A5A05" w:rsidRPr="00AE360D" w:rsidRDefault="002A5A05">
            <w:pPr>
              <w:widowControl/>
              <w:jc w:val="center"/>
              <w:rPr>
                <w:rFonts w:ascii="宋体" w:hAnsi="宋体" w:cs="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jc w:val="center"/>
              <w:rPr>
                <w:rFonts w:ascii="宋体" w:hAnsi="宋体" w:cs="宋体"/>
                <w:sz w:val="24"/>
                <w:szCs w:val="24"/>
              </w:rPr>
            </w:pPr>
            <w:r w:rsidRPr="00AE360D">
              <w:rPr>
                <w:rFonts w:ascii="宋体" w:hAnsi="宋体" w:cs="宋体" w:hint="eastAsia"/>
                <w:sz w:val="24"/>
                <w:szCs w:val="24"/>
              </w:rPr>
              <w:t>1</w:t>
            </w:r>
          </w:p>
        </w:tc>
        <w:tc>
          <w:tcPr>
            <w:tcW w:w="1989"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jc w:val="center"/>
              <w:rPr>
                <w:rFonts w:ascii="宋体" w:hAnsi="宋体" w:cs="宋体"/>
                <w:sz w:val="24"/>
                <w:szCs w:val="24"/>
              </w:rPr>
            </w:pPr>
            <w:r w:rsidRPr="00AE360D">
              <w:rPr>
                <w:rFonts w:ascii="宋体" w:hAnsi="宋体" w:cs="宋体" w:hint="eastAsia"/>
                <w:sz w:val="24"/>
                <w:szCs w:val="24"/>
              </w:rPr>
              <w:t>2</w:t>
            </w:r>
          </w:p>
        </w:tc>
        <w:tc>
          <w:tcPr>
            <w:tcW w:w="1990"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jc w:val="center"/>
              <w:rPr>
                <w:rFonts w:ascii="宋体" w:hAnsi="宋体" w:cs="宋体"/>
                <w:sz w:val="24"/>
                <w:szCs w:val="24"/>
              </w:rPr>
            </w:pPr>
            <w:r w:rsidRPr="00AE360D">
              <w:rPr>
                <w:rFonts w:ascii="宋体" w:hAnsi="宋体" w:cs="宋体" w:hint="eastAsia"/>
                <w:sz w:val="24"/>
                <w:szCs w:val="24"/>
              </w:rPr>
              <w:t>……</w:t>
            </w:r>
          </w:p>
        </w:tc>
      </w:tr>
      <w:tr w:rsidR="002A5A05" w:rsidRPr="00AE360D">
        <w:trPr>
          <w:trHeight w:val="850"/>
          <w:jc w:val="center"/>
        </w:trPr>
        <w:tc>
          <w:tcPr>
            <w:tcW w:w="325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jc w:val="center"/>
              <w:rPr>
                <w:rFonts w:ascii="宋体" w:hAnsi="宋体" w:cs="宋体"/>
                <w:sz w:val="24"/>
                <w:szCs w:val="24"/>
              </w:rPr>
            </w:pPr>
            <w:r w:rsidRPr="00AE360D">
              <w:rPr>
                <w:rFonts w:ascii="宋体" w:hAnsi="宋体" w:cs="宋体" w:hint="eastAsia"/>
                <w:sz w:val="24"/>
                <w:szCs w:val="24"/>
              </w:rPr>
              <w:t>工程名称</w:t>
            </w:r>
          </w:p>
        </w:tc>
        <w:tc>
          <w:tcPr>
            <w:tcW w:w="1989"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c>
          <w:tcPr>
            <w:tcW w:w="199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r>
      <w:tr w:rsidR="002A5A05" w:rsidRPr="00AE360D">
        <w:trPr>
          <w:trHeight w:val="850"/>
          <w:jc w:val="center"/>
        </w:trPr>
        <w:tc>
          <w:tcPr>
            <w:tcW w:w="325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jc w:val="center"/>
              <w:rPr>
                <w:rFonts w:ascii="宋体" w:hAnsi="宋体" w:cs="宋体"/>
                <w:sz w:val="24"/>
                <w:szCs w:val="24"/>
              </w:rPr>
            </w:pPr>
            <w:r w:rsidRPr="00AE360D">
              <w:rPr>
                <w:rFonts w:ascii="宋体" w:hAnsi="宋体" w:cs="宋体" w:hint="eastAsia"/>
                <w:sz w:val="24"/>
                <w:szCs w:val="24"/>
              </w:rPr>
              <w:t>项目地点</w:t>
            </w:r>
          </w:p>
        </w:tc>
        <w:tc>
          <w:tcPr>
            <w:tcW w:w="1989"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c>
          <w:tcPr>
            <w:tcW w:w="199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r>
      <w:tr w:rsidR="002A5A05" w:rsidRPr="00AE360D">
        <w:trPr>
          <w:cantSplit/>
          <w:trHeight w:val="850"/>
          <w:jc w:val="center"/>
        </w:trPr>
        <w:tc>
          <w:tcPr>
            <w:tcW w:w="3252" w:type="dxa"/>
            <w:tcBorders>
              <w:top w:val="single" w:sz="4" w:space="0" w:color="auto"/>
              <w:left w:val="single" w:sz="4" w:space="0" w:color="auto"/>
              <w:right w:val="single" w:sz="4" w:space="0" w:color="auto"/>
            </w:tcBorders>
            <w:vAlign w:val="center"/>
          </w:tcPr>
          <w:p w:rsidR="002A5A05" w:rsidRPr="00AE360D" w:rsidRDefault="007C0289">
            <w:pPr>
              <w:jc w:val="center"/>
              <w:rPr>
                <w:rFonts w:ascii="宋体" w:hAnsi="宋体" w:cs="宋体"/>
                <w:sz w:val="24"/>
                <w:szCs w:val="24"/>
              </w:rPr>
            </w:pPr>
            <w:r w:rsidRPr="00AE360D">
              <w:rPr>
                <w:rFonts w:ascii="宋体" w:hAnsi="宋体" w:cs="宋体" w:hint="eastAsia"/>
                <w:sz w:val="24"/>
                <w:szCs w:val="24"/>
              </w:rPr>
              <w:t>总价(人民币：万元)</w:t>
            </w:r>
          </w:p>
        </w:tc>
        <w:tc>
          <w:tcPr>
            <w:tcW w:w="1989"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c>
          <w:tcPr>
            <w:tcW w:w="199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r>
      <w:tr w:rsidR="002A5A05" w:rsidRPr="00AE360D">
        <w:trPr>
          <w:trHeight w:val="881"/>
          <w:jc w:val="center"/>
        </w:trPr>
        <w:tc>
          <w:tcPr>
            <w:tcW w:w="325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jc w:val="center"/>
              <w:rPr>
                <w:rFonts w:ascii="宋体" w:hAnsi="宋体" w:cs="宋体"/>
                <w:sz w:val="24"/>
                <w:szCs w:val="24"/>
              </w:rPr>
            </w:pPr>
            <w:r w:rsidRPr="00AE360D">
              <w:rPr>
                <w:rFonts w:ascii="宋体" w:hAnsi="宋体" w:cs="宋体" w:hint="eastAsia"/>
                <w:sz w:val="24"/>
                <w:szCs w:val="24"/>
              </w:rPr>
              <w:t>完工或竣工日期</w:t>
            </w:r>
          </w:p>
        </w:tc>
        <w:tc>
          <w:tcPr>
            <w:tcW w:w="1989"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c>
          <w:tcPr>
            <w:tcW w:w="1990"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jc w:val="center"/>
              <w:rPr>
                <w:rFonts w:ascii="宋体" w:hAnsi="宋体" w:cs="宋体"/>
                <w:sz w:val="24"/>
                <w:szCs w:val="24"/>
              </w:rPr>
            </w:pPr>
          </w:p>
        </w:tc>
      </w:tr>
    </w:tbl>
    <w:p w:rsidR="002A5A05" w:rsidRPr="00AE360D" w:rsidRDefault="007C0289">
      <w:pPr>
        <w:spacing w:line="360" w:lineRule="auto"/>
        <w:jc w:val="left"/>
        <w:rPr>
          <w:rFonts w:ascii="宋体" w:hAnsi="宋体" w:cs="宋体"/>
          <w:sz w:val="24"/>
          <w:szCs w:val="24"/>
        </w:rPr>
      </w:pPr>
      <w:r w:rsidRPr="00AE360D">
        <w:rPr>
          <w:rFonts w:ascii="宋体" w:hAnsi="宋体" w:cs="宋体" w:hint="eastAsia"/>
          <w:sz w:val="24"/>
          <w:szCs w:val="24"/>
        </w:rPr>
        <w:t>注：根据评分表内容评审。</w:t>
      </w:r>
    </w:p>
    <w:p w:rsidR="002A5A05" w:rsidRPr="00AE360D" w:rsidRDefault="002A5A05">
      <w:pPr>
        <w:topLinePunct/>
        <w:adjustRightInd w:val="0"/>
        <w:snapToGrid w:val="0"/>
        <w:spacing w:line="360" w:lineRule="auto"/>
        <w:ind w:firstLineChars="1450" w:firstLine="3596"/>
        <w:rPr>
          <w:rFonts w:ascii="宋体" w:hAnsi="宋体" w:cs="宋体"/>
          <w:spacing w:val="4"/>
          <w:kern w:val="0"/>
          <w:sz w:val="24"/>
          <w:szCs w:val="24"/>
        </w:rPr>
      </w:pPr>
    </w:p>
    <w:p w:rsidR="002A5A05" w:rsidRPr="00AE360D" w:rsidRDefault="002A5A05">
      <w:pPr>
        <w:topLinePunct/>
        <w:adjustRightInd w:val="0"/>
        <w:snapToGrid w:val="0"/>
        <w:spacing w:line="360" w:lineRule="auto"/>
        <w:ind w:firstLineChars="1450" w:firstLine="3596"/>
        <w:rPr>
          <w:rFonts w:ascii="宋体" w:hAnsi="宋体" w:cs="宋体"/>
          <w:spacing w:val="4"/>
          <w:kern w:val="0"/>
          <w:sz w:val="24"/>
          <w:szCs w:val="24"/>
        </w:rPr>
      </w:pPr>
    </w:p>
    <w:p w:rsidR="002A5A05" w:rsidRPr="00AE360D" w:rsidRDefault="007C0289">
      <w:pPr>
        <w:topLinePunct/>
        <w:adjustRightInd w:val="0"/>
        <w:snapToGrid w:val="0"/>
        <w:spacing w:line="360" w:lineRule="auto"/>
        <w:ind w:firstLineChars="1450" w:firstLine="3596"/>
        <w:rPr>
          <w:rFonts w:ascii="宋体" w:hAnsi="宋体" w:cs="宋体"/>
          <w:spacing w:val="4"/>
          <w:kern w:val="0"/>
          <w:sz w:val="24"/>
          <w:szCs w:val="24"/>
        </w:rPr>
      </w:pPr>
      <w:r w:rsidRPr="00AE360D">
        <w:rPr>
          <w:rFonts w:ascii="宋体" w:hAnsi="宋体" w:cs="宋体" w:hint="eastAsia"/>
          <w:spacing w:val="4"/>
          <w:kern w:val="0"/>
          <w:sz w:val="24"/>
          <w:szCs w:val="24"/>
        </w:rPr>
        <w:t>投标人：　　（盖章）</w:t>
      </w:r>
    </w:p>
    <w:p w:rsidR="002A5A05" w:rsidRPr="00AE360D" w:rsidRDefault="007C0289">
      <w:pPr>
        <w:topLinePunct/>
        <w:adjustRightInd w:val="0"/>
        <w:snapToGrid w:val="0"/>
        <w:spacing w:line="360" w:lineRule="auto"/>
        <w:ind w:firstLineChars="1450" w:firstLine="3596"/>
        <w:rPr>
          <w:rFonts w:ascii="宋体" w:hAnsi="宋体" w:cs="宋体"/>
          <w:spacing w:val="4"/>
          <w:kern w:val="0"/>
          <w:sz w:val="24"/>
          <w:szCs w:val="24"/>
        </w:rPr>
      </w:pPr>
      <w:r w:rsidRPr="00AE360D">
        <w:rPr>
          <w:rFonts w:ascii="宋体" w:hAnsi="宋体" w:cs="宋体" w:hint="eastAsia"/>
          <w:spacing w:val="4"/>
          <w:kern w:val="0"/>
          <w:sz w:val="24"/>
          <w:szCs w:val="24"/>
        </w:rPr>
        <w:t>法定代表人或授权代理人(签字或盖章)：</w:t>
      </w:r>
    </w:p>
    <w:p w:rsidR="002A5A05" w:rsidRPr="00AE360D" w:rsidRDefault="007C0289">
      <w:pPr>
        <w:topLinePunct/>
        <w:adjustRightInd w:val="0"/>
        <w:snapToGrid w:val="0"/>
        <w:spacing w:line="360" w:lineRule="auto"/>
        <w:ind w:firstLineChars="1450" w:firstLine="3596"/>
        <w:rPr>
          <w:rFonts w:ascii="宋体" w:hAnsi="宋体" w:cs="宋体"/>
          <w:spacing w:val="4"/>
          <w:kern w:val="0"/>
          <w:sz w:val="24"/>
          <w:szCs w:val="24"/>
        </w:rPr>
      </w:pPr>
      <w:r w:rsidRPr="00AE360D">
        <w:rPr>
          <w:rFonts w:ascii="宋体" w:hAnsi="宋体" w:cs="宋体" w:hint="eastAsia"/>
          <w:spacing w:val="4"/>
          <w:kern w:val="0"/>
          <w:sz w:val="24"/>
          <w:szCs w:val="24"/>
        </w:rPr>
        <w:t>日   期：    年    月    日</w:t>
      </w: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2A5A05">
      <w:pPr>
        <w:autoSpaceDE w:val="0"/>
        <w:autoSpaceDN w:val="0"/>
        <w:adjustRightInd w:val="0"/>
        <w:rPr>
          <w:sz w:val="24"/>
          <w:szCs w:val="24"/>
        </w:rPr>
      </w:pPr>
    </w:p>
    <w:p w:rsidR="002A5A05" w:rsidRPr="00AE360D" w:rsidRDefault="007C0289">
      <w:pPr>
        <w:autoSpaceDE w:val="0"/>
        <w:autoSpaceDN w:val="0"/>
        <w:adjustRightInd w:val="0"/>
        <w:rPr>
          <w:sz w:val="24"/>
          <w:szCs w:val="24"/>
        </w:rPr>
      </w:pPr>
      <w:r w:rsidRPr="00AE360D">
        <w:rPr>
          <w:rFonts w:ascii="宋体" w:hAnsi="宋体" w:cs="宋体" w:hint="eastAsia"/>
          <w:sz w:val="24"/>
        </w:rPr>
        <w:lastRenderedPageBreak/>
        <w:t>★</w:t>
      </w:r>
      <w:r w:rsidRPr="00AE360D">
        <w:rPr>
          <w:rFonts w:hint="eastAsia"/>
          <w:bCs/>
          <w:sz w:val="24"/>
          <w:szCs w:val="24"/>
        </w:rPr>
        <w:t>技术标</w:t>
      </w:r>
      <w:r w:rsidRPr="00AE360D">
        <w:rPr>
          <w:rFonts w:ascii="宋体" w:hAnsi="宋体" w:cs="宋体" w:hint="eastAsia"/>
          <w:sz w:val="24"/>
        </w:rPr>
        <w:t>投标文件</w:t>
      </w:r>
      <w:r w:rsidRPr="00AE360D">
        <w:rPr>
          <w:rFonts w:hint="eastAsia"/>
          <w:sz w:val="24"/>
          <w:szCs w:val="24"/>
        </w:rPr>
        <w:t>格式七：</w:t>
      </w:r>
    </w:p>
    <w:p w:rsidR="002A5A05" w:rsidRPr="00AE360D" w:rsidRDefault="002A5A05">
      <w:pPr>
        <w:tabs>
          <w:tab w:val="left" w:pos="720"/>
        </w:tabs>
        <w:snapToGrid w:val="0"/>
        <w:spacing w:line="360" w:lineRule="auto"/>
        <w:rPr>
          <w:sz w:val="24"/>
          <w:szCs w:val="24"/>
        </w:rPr>
      </w:pPr>
    </w:p>
    <w:p w:rsidR="002A5A05" w:rsidRPr="00AE360D" w:rsidRDefault="007C0289">
      <w:pPr>
        <w:spacing w:line="400" w:lineRule="exact"/>
        <w:jc w:val="center"/>
        <w:rPr>
          <w:rFonts w:ascii="宋体" w:hAnsi="宋体" w:cs="宋体"/>
          <w:b/>
          <w:bCs/>
          <w:sz w:val="30"/>
          <w:szCs w:val="30"/>
        </w:rPr>
      </w:pPr>
      <w:r w:rsidRPr="00AE360D">
        <w:rPr>
          <w:rFonts w:ascii="宋体" w:hAnsi="宋体" w:cs="宋体" w:hint="eastAsia"/>
          <w:b/>
          <w:bCs/>
          <w:sz w:val="30"/>
          <w:szCs w:val="30"/>
        </w:rPr>
        <w:t>人员投入承诺书</w:t>
      </w:r>
    </w:p>
    <w:p w:rsidR="002A5A05" w:rsidRPr="00AE360D" w:rsidRDefault="002A5A05">
      <w:pPr>
        <w:topLinePunct/>
        <w:adjustRightInd w:val="0"/>
        <w:snapToGrid w:val="0"/>
        <w:spacing w:line="360" w:lineRule="auto"/>
        <w:rPr>
          <w:rFonts w:ascii="宋体" w:hAnsi="宋体" w:cs="宋体"/>
          <w:snapToGrid w:val="0"/>
          <w:spacing w:val="4"/>
          <w:kern w:val="0"/>
          <w:sz w:val="24"/>
          <w:szCs w:val="24"/>
        </w:rPr>
      </w:pPr>
    </w:p>
    <w:p w:rsidR="002A5A05" w:rsidRPr="00AE360D" w:rsidRDefault="007C0289">
      <w:pPr>
        <w:topLinePunct/>
        <w:adjustRightInd w:val="0"/>
        <w:snapToGrid w:val="0"/>
        <w:spacing w:line="400" w:lineRule="exact"/>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致：</w:t>
      </w:r>
      <w:bookmarkStart w:id="25" w:name="_Hlk61865139"/>
      <w:r w:rsidRPr="00AE360D">
        <w:rPr>
          <w:rFonts w:ascii="宋体" w:hAnsi="宋体" w:cs="宋体" w:hint="eastAsia"/>
          <w:bCs/>
          <w:sz w:val="24"/>
          <w:u w:val="single"/>
        </w:rPr>
        <w:t>广州市白云城市建设投资有限公司</w:t>
      </w:r>
      <w:bookmarkEnd w:id="25"/>
    </w:p>
    <w:p w:rsidR="002A5A05" w:rsidRPr="00AE360D" w:rsidRDefault="007C0289">
      <w:pPr>
        <w:topLinePunct/>
        <w:adjustRightInd w:val="0"/>
        <w:snapToGrid w:val="0"/>
        <w:spacing w:line="400" w:lineRule="exact"/>
        <w:ind w:firstLineChars="200" w:firstLine="496"/>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一旦我方中标，我方愿意做出如下承诺：</w:t>
      </w:r>
    </w:p>
    <w:p w:rsidR="002A5A05" w:rsidRPr="00AE360D" w:rsidRDefault="007C0289">
      <w:pPr>
        <w:topLinePunct/>
        <w:adjustRightInd w:val="0"/>
        <w:snapToGrid w:val="0"/>
        <w:spacing w:line="400" w:lineRule="exact"/>
        <w:ind w:firstLineChars="200" w:firstLine="496"/>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一、我方承诺按本项目投标时拟投入人员在合同签订前提供原件核对，作为合同签订条件之一。中标后，我方将在中标通知书发出7个工作日内提供投标文件拟投入的全部人员的相关资料原件（包括但不限于社保证明、执业证、职称证等）供贵单位审核。</w:t>
      </w:r>
    </w:p>
    <w:p w:rsidR="002A5A05" w:rsidRPr="00AE360D" w:rsidRDefault="007C0289">
      <w:pPr>
        <w:topLinePunct/>
        <w:adjustRightInd w:val="0"/>
        <w:snapToGrid w:val="0"/>
        <w:spacing w:line="400" w:lineRule="exact"/>
        <w:ind w:firstLineChars="200" w:firstLine="496"/>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如因我方逾期提供原件核对导致未按期签订合同的，贵单位有权取消我方中标资格。</w:t>
      </w:r>
    </w:p>
    <w:p w:rsidR="002A5A05" w:rsidRPr="00AE360D" w:rsidRDefault="007C0289">
      <w:pPr>
        <w:topLinePunct/>
        <w:adjustRightInd w:val="0"/>
        <w:snapToGrid w:val="0"/>
        <w:spacing w:line="400" w:lineRule="exact"/>
        <w:ind w:firstLineChars="200" w:firstLine="496"/>
        <w:rPr>
          <w:rFonts w:ascii="宋体" w:hAnsi="宋体" w:cs="宋体"/>
          <w:bCs/>
          <w:snapToGrid w:val="0"/>
          <w:spacing w:val="4"/>
          <w:kern w:val="0"/>
          <w:sz w:val="24"/>
          <w:szCs w:val="24"/>
        </w:rPr>
      </w:pPr>
      <w:r w:rsidRPr="00AE360D">
        <w:rPr>
          <w:rFonts w:ascii="宋体" w:hAnsi="宋体" w:cs="宋体" w:hint="eastAsia"/>
          <w:snapToGrid w:val="0"/>
          <w:spacing w:val="4"/>
          <w:kern w:val="0"/>
          <w:sz w:val="24"/>
          <w:szCs w:val="24"/>
        </w:rPr>
        <w:t>二、如果我司中标，我司保证实际投入本项目的人员与我司投标时一致，且不低于本项目招标文件的要求。否则，我司承诺无条件按招标人的要求进行更换，直至招标人满意为止。</w:t>
      </w:r>
      <w:r w:rsidRPr="00AE360D">
        <w:rPr>
          <w:rFonts w:ascii="宋体" w:hAnsi="宋体" w:cs="宋体" w:hint="eastAsia"/>
          <w:bCs/>
          <w:snapToGrid w:val="0"/>
          <w:spacing w:val="4"/>
          <w:kern w:val="0"/>
          <w:sz w:val="24"/>
          <w:szCs w:val="24"/>
        </w:rPr>
        <w:t>经总监理工程师考核，我司未按投标文件投入主要人员或经过更换后的人员不能满足本项目要求的，</w:t>
      </w:r>
      <w:r w:rsidRPr="00AE360D">
        <w:rPr>
          <w:rFonts w:ascii="宋体" w:hAnsi="宋体" w:cs="宋体" w:hint="eastAsia"/>
          <w:snapToGrid w:val="0"/>
          <w:spacing w:val="4"/>
          <w:kern w:val="0"/>
          <w:sz w:val="24"/>
          <w:szCs w:val="24"/>
        </w:rPr>
        <w:t>我司承诺</w:t>
      </w:r>
      <w:r w:rsidRPr="00AE360D">
        <w:rPr>
          <w:rFonts w:ascii="宋体" w:hAnsi="宋体" w:cs="宋体" w:hint="eastAsia"/>
          <w:bCs/>
          <w:snapToGrid w:val="0"/>
          <w:spacing w:val="4"/>
          <w:kern w:val="0"/>
          <w:sz w:val="24"/>
          <w:szCs w:val="24"/>
        </w:rPr>
        <w:t>除无条件按招标人的要求更换外，还应按合同约定的金额向招标人支付违约金。</w:t>
      </w:r>
    </w:p>
    <w:p w:rsidR="002A5A05" w:rsidRPr="00AE360D" w:rsidRDefault="007C0289">
      <w:pPr>
        <w:topLinePunct/>
        <w:adjustRightInd w:val="0"/>
        <w:snapToGrid w:val="0"/>
        <w:spacing w:line="400" w:lineRule="exact"/>
        <w:ind w:firstLineChars="200" w:firstLine="496"/>
        <w:rPr>
          <w:rFonts w:ascii="宋体" w:hAnsi="宋体" w:cs="宋体"/>
          <w:snapToGrid w:val="0"/>
          <w:spacing w:val="4"/>
          <w:kern w:val="0"/>
          <w:sz w:val="24"/>
          <w:szCs w:val="24"/>
        </w:rPr>
      </w:pPr>
      <w:r w:rsidRPr="00AE360D">
        <w:rPr>
          <w:rFonts w:ascii="宋体" w:hAnsi="宋体" w:cs="宋体" w:hint="eastAsia"/>
          <w:bCs/>
          <w:snapToGrid w:val="0"/>
          <w:spacing w:val="4"/>
          <w:kern w:val="0"/>
          <w:sz w:val="24"/>
          <w:szCs w:val="24"/>
        </w:rPr>
        <w:t>三、</w:t>
      </w:r>
      <w:r w:rsidRPr="00AE360D">
        <w:rPr>
          <w:rFonts w:ascii="宋体" w:hAnsi="宋体" w:cs="宋体" w:hint="eastAsia"/>
          <w:snapToGrid w:val="0"/>
          <w:spacing w:val="4"/>
          <w:kern w:val="0"/>
          <w:sz w:val="24"/>
          <w:szCs w:val="24"/>
        </w:rPr>
        <w:t>如果我司中标，我司保证投标时拟派的人员均能在本项目中任职。</w:t>
      </w:r>
    </w:p>
    <w:p w:rsidR="002A5A05" w:rsidRPr="00AE360D" w:rsidRDefault="007C0289">
      <w:pPr>
        <w:topLinePunct/>
        <w:adjustRightInd w:val="0"/>
        <w:snapToGrid w:val="0"/>
        <w:spacing w:line="400" w:lineRule="exact"/>
        <w:ind w:firstLineChars="200" w:firstLine="496"/>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若项目负责人、技术负责人及专职安全员中有两人或以上未在本项目中任职或其他人员（不含项目负责人、技术负责人及专职安全员）中有三人或以上未在本项目中任职，我方自愿放弃中标资格，贵单位有权没收我方投标保证金，我方将不提出任何异议。</w:t>
      </w:r>
    </w:p>
    <w:p w:rsidR="002A5A05" w:rsidRPr="00AE360D" w:rsidRDefault="007C0289">
      <w:pPr>
        <w:topLinePunct/>
        <w:adjustRightInd w:val="0"/>
        <w:snapToGrid w:val="0"/>
        <w:spacing w:line="400" w:lineRule="exact"/>
        <w:ind w:firstLineChars="1400" w:firstLine="3472"/>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投标人：　　（盖章）</w:t>
      </w:r>
    </w:p>
    <w:p w:rsidR="002A5A05" w:rsidRPr="00AE360D" w:rsidRDefault="007C0289">
      <w:pPr>
        <w:topLinePunct/>
        <w:adjustRightInd w:val="0"/>
        <w:snapToGrid w:val="0"/>
        <w:spacing w:line="400" w:lineRule="exact"/>
        <w:ind w:firstLineChars="1400" w:firstLine="3472"/>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法定代表人或授权代理人(签字或盖章)：</w:t>
      </w:r>
    </w:p>
    <w:p w:rsidR="002A5A05" w:rsidRPr="00AE360D" w:rsidRDefault="007C0289">
      <w:pPr>
        <w:topLinePunct/>
        <w:adjustRightInd w:val="0"/>
        <w:snapToGrid w:val="0"/>
        <w:spacing w:line="400" w:lineRule="exact"/>
        <w:ind w:firstLineChars="1400" w:firstLine="3472"/>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技术负责人(签字或盖章)：</w:t>
      </w:r>
    </w:p>
    <w:p w:rsidR="002A5A05" w:rsidRPr="00AE360D" w:rsidRDefault="007C0289">
      <w:pPr>
        <w:topLinePunct/>
        <w:adjustRightInd w:val="0"/>
        <w:snapToGrid w:val="0"/>
        <w:spacing w:line="400" w:lineRule="exact"/>
        <w:ind w:firstLineChars="1400" w:firstLine="3472"/>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项目负责人(签字或盖章)：</w:t>
      </w:r>
    </w:p>
    <w:p w:rsidR="002A5A05" w:rsidRPr="00AE360D" w:rsidRDefault="007C0289">
      <w:pPr>
        <w:topLinePunct/>
        <w:adjustRightInd w:val="0"/>
        <w:snapToGrid w:val="0"/>
        <w:spacing w:line="400" w:lineRule="exact"/>
        <w:ind w:firstLineChars="1400" w:firstLine="3472"/>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日期：   年   月    日</w:t>
      </w:r>
    </w:p>
    <w:p w:rsidR="002A5A05" w:rsidRPr="00AE360D" w:rsidRDefault="002A5A05">
      <w:pPr>
        <w:widowControl/>
        <w:jc w:val="left"/>
        <w:rPr>
          <w:rFonts w:ascii="宋体" w:hAnsi="宋体" w:cs="宋体"/>
          <w:snapToGrid w:val="0"/>
          <w:spacing w:val="4"/>
          <w:kern w:val="0"/>
          <w:sz w:val="24"/>
          <w:szCs w:val="24"/>
        </w:rPr>
      </w:pPr>
    </w:p>
    <w:p w:rsidR="002A5A05" w:rsidRPr="00AE360D" w:rsidRDefault="007C0289">
      <w:pPr>
        <w:widowControl/>
        <w:jc w:val="left"/>
        <w:rPr>
          <w:rFonts w:ascii="宋体" w:hAnsi="宋体" w:cs="宋体"/>
          <w:snapToGrid w:val="0"/>
          <w:spacing w:val="4"/>
          <w:kern w:val="0"/>
          <w:sz w:val="24"/>
          <w:szCs w:val="24"/>
        </w:rPr>
      </w:pPr>
      <w:r w:rsidRPr="00AE360D">
        <w:rPr>
          <w:rFonts w:ascii="宋体" w:hAnsi="宋体" w:cs="宋体"/>
          <w:snapToGrid w:val="0"/>
          <w:spacing w:val="4"/>
          <w:kern w:val="0"/>
          <w:sz w:val="24"/>
          <w:szCs w:val="24"/>
        </w:rPr>
        <w:br w:type="page"/>
      </w:r>
    </w:p>
    <w:p w:rsidR="002A5A05" w:rsidRPr="00AE360D" w:rsidRDefault="007C0289">
      <w:pPr>
        <w:pStyle w:val="a7"/>
      </w:pPr>
      <w:r w:rsidRPr="00AE360D">
        <w:rPr>
          <w:rFonts w:ascii="宋体" w:hAnsi="宋体" w:cs="宋体" w:hint="eastAsia"/>
          <w:sz w:val="24"/>
        </w:rPr>
        <w:lastRenderedPageBreak/>
        <w:t>技术标投标文件格式八：</w:t>
      </w:r>
    </w:p>
    <w:p w:rsidR="002A5A05" w:rsidRPr="00AE360D" w:rsidRDefault="002A5A05">
      <w:pPr>
        <w:pStyle w:val="a7"/>
        <w:jc w:val="center"/>
        <w:rPr>
          <w:rFonts w:ascii="宋体" w:hAnsi="宋体" w:cs="宋体"/>
          <w:b/>
          <w:bCs/>
          <w:sz w:val="30"/>
          <w:szCs w:val="30"/>
        </w:rPr>
      </w:pPr>
    </w:p>
    <w:p w:rsidR="002A5A05" w:rsidRPr="00AE360D" w:rsidRDefault="007C0289">
      <w:pPr>
        <w:pStyle w:val="a7"/>
        <w:jc w:val="center"/>
        <w:rPr>
          <w:rFonts w:ascii="宋体" w:hAnsi="宋体" w:cs="宋体"/>
          <w:b/>
          <w:bCs/>
          <w:sz w:val="30"/>
          <w:szCs w:val="30"/>
        </w:rPr>
      </w:pPr>
      <w:r w:rsidRPr="00AE360D">
        <w:rPr>
          <w:rFonts w:ascii="宋体" w:hAnsi="宋体" w:cs="宋体" w:hint="eastAsia"/>
          <w:b/>
          <w:bCs/>
          <w:sz w:val="30"/>
          <w:szCs w:val="30"/>
        </w:rPr>
        <w:t>投标人廉洁承诺书</w:t>
      </w:r>
    </w:p>
    <w:p w:rsidR="002A5A05" w:rsidRPr="00AE360D" w:rsidRDefault="007C0289">
      <w:pPr>
        <w:widowControl/>
        <w:shd w:val="clear" w:color="auto" w:fill="FFFFFF"/>
        <w:spacing w:after="135" w:line="400" w:lineRule="exact"/>
        <w:ind w:rightChars="-94" w:right="-197"/>
        <w:jc w:val="left"/>
        <w:rPr>
          <w:rFonts w:ascii="宋体" w:hAnsi="宋体" w:cs="宋体"/>
          <w:sz w:val="24"/>
          <w:szCs w:val="24"/>
        </w:rPr>
      </w:pPr>
      <w:bookmarkStart w:id="26" w:name="_Hlk61865166"/>
      <w:r w:rsidRPr="00AE360D">
        <w:rPr>
          <w:rFonts w:ascii="宋体" w:hAnsi="宋体" w:cs="宋体" w:hint="eastAsia"/>
          <w:sz w:val="24"/>
          <w:szCs w:val="24"/>
        </w:rPr>
        <w:t>广州市白云城市建设投资有限公司</w:t>
      </w:r>
      <w:bookmarkEnd w:id="26"/>
      <w:r w:rsidRPr="00AE360D">
        <w:rPr>
          <w:rFonts w:ascii="宋体" w:hAnsi="宋体" w:cs="宋体" w:hint="eastAsia"/>
          <w:sz w:val="24"/>
          <w:szCs w:val="24"/>
        </w:rPr>
        <w:t>：</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t>本公司参加了</w:t>
      </w:r>
      <w:r w:rsidRPr="00AE360D">
        <w:rPr>
          <w:rFonts w:ascii="宋体" w:hAnsi="宋体" w:cs="宋体" w:hint="eastAsia"/>
          <w:sz w:val="24"/>
          <w:szCs w:val="24"/>
          <w:u w:val="single"/>
        </w:rPr>
        <w:t>（项目名称/标段名称）</w:t>
      </w:r>
      <w:r w:rsidRPr="00AE360D">
        <w:rPr>
          <w:rFonts w:ascii="宋体" w:hAnsi="宋体" w:cs="宋体" w:hint="eastAsia"/>
          <w:sz w:val="24"/>
          <w:szCs w:val="24"/>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t>一、自觉遵守国家有关法律法规及廉洁规定。</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t>二、不与招标单位工作人员串通投标，损害国家利益、企业利益以及他人的合法利益；</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t>三、不与其他单位围标、串标，不出让投标资格，不向招标人或评标委员会成员行贿。</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t>四、不以任何名义向参与招标、评标工作的有关人员提供高消费宴请及娱乐活动和赠送回扣、红包、礼金、购物卡、有价证券、贵重物品和好处费、感谢费等；</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t>五、不以任何名义为参与招标、评标工作的有关人员装修住房、婚丧嫁取、配偶子女的工作安排以及境内外旅游等提供方便；</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t>六、不以谋取非正当利益为目的，擅自与参与招标、评标工作的有关人员就业务问题进行私下商谈或者达成利益默契；</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t>七、按法律规定及合同约定保修合同工程，履行本合同所约定的全部义务。</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t>九、自觉接受政府有关部门、发包人或其上级主管部门和监理单位等对本工程的监督，并无条件配合政府有关部门、发包人或其上级主管部门指定审计机构开展审计工作。</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rsidR="002A5A05" w:rsidRPr="00AE360D" w:rsidRDefault="007C0289">
      <w:pPr>
        <w:widowControl/>
        <w:spacing w:line="400" w:lineRule="exact"/>
        <w:ind w:right="-340" w:firstLine="645"/>
        <w:jc w:val="left"/>
        <w:rPr>
          <w:rFonts w:ascii="宋体" w:hAnsi="宋体" w:cs="宋体"/>
          <w:sz w:val="24"/>
          <w:szCs w:val="24"/>
        </w:rPr>
      </w:pPr>
      <w:r w:rsidRPr="00AE360D">
        <w:rPr>
          <w:rFonts w:ascii="宋体" w:hAnsi="宋体" w:cs="宋体" w:hint="eastAsia"/>
          <w:sz w:val="24"/>
          <w:szCs w:val="24"/>
        </w:rPr>
        <w:lastRenderedPageBreak/>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rsidR="002A5A05" w:rsidRPr="00AE360D" w:rsidRDefault="007C0289">
      <w:pPr>
        <w:widowControl/>
        <w:shd w:val="clear" w:color="auto" w:fill="FFFFFF"/>
        <w:spacing w:after="135" w:line="400" w:lineRule="exact"/>
        <w:ind w:right="-340" w:firstLine="645"/>
        <w:jc w:val="left"/>
        <w:rPr>
          <w:rFonts w:ascii="宋体" w:hAnsi="宋体" w:cs="宋体"/>
          <w:sz w:val="24"/>
          <w:szCs w:val="24"/>
        </w:rPr>
      </w:pPr>
      <w:r w:rsidRPr="00AE360D">
        <w:rPr>
          <w:rFonts w:ascii="宋体" w:hAnsi="宋体" w:cs="宋体" w:hint="eastAsia"/>
          <w:sz w:val="24"/>
          <w:szCs w:val="24"/>
        </w:rPr>
        <w:t>本公司违反上述承诺，或本承诺陈述与事实不符，经查实，本公司愿意接受公开通报，承担由此带来的法律后果，并自愿停止参加广州市行政辖区内的招标投标活动三个月。</w:t>
      </w:r>
    </w:p>
    <w:p w:rsidR="002A5A05" w:rsidRPr="00AE360D" w:rsidRDefault="007C0289">
      <w:pPr>
        <w:widowControl/>
        <w:shd w:val="clear" w:color="auto" w:fill="FFFFFF"/>
        <w:spacing w:after="135" w:line="400" w:lineRule="exact"/>
        <w:ind w:firstLine="645"/>
        <w:jc w:val="left"/>
        <w:rPr>
          <w:rFonts w:ascii="宋体" w:hAnsi="宋体" w:cs="宋体"/>
          <w:sz w:val="24"/>
          <w:szCs w:val="24"/>
        </w:rPr>
      </w:pPr>
      <w:r w:rsidRPr="00AE360D">
        <w:rPr>
          <w:rFonts w:ascii="宋体" w:hAnsi="宋体" w:cs="宋体" w:hint="eastAsia"/>
          <w:sz w:val="24"/>
          <w:szCs w:val="24"/>
        </w:rPr>
        <w:t>特此承诺</w:t>
      </w:r>
    </w:p>
    <w:p w:rsidR="002A5A05" w:rsidRPr="00AE360D" w:rsidRDefault="007C0289">
      <w:pPr>
        <w:widowControl/>
        <w:shd w:val="clear" w:color="auto" w:fill="FFFFFF"/>
        <w:spacing w:line="400" w:lineRule="exact"/>
        <w:ind w:right="-58" w:firstLine="2880"/>
        <w:jc w:val="right"/>
        <w:rPr>
          <w:rFonts w:ascii="宋体" w:hAnsi="宋体" w:cs="宋体"/>
          <w:sz w:val="24"/>
          <w:szCs w:val="24"/>
          <w:u w:val="single"/>
        </w:rPr>
      </w:pPr>
      <w:r w:rsidRPr="00AE360D">
        <w:rPr>
          <w:rFonts w:ascii="宋体" w:hAnsi="宋体" w:cs="宋体" w:hint="eastAsia"/>
          <w:sz w:val="24"/>
          <w:szCs w:val="24"/>
        </w:rPr>
        <w:t>承诺企业：</w:t>
      </w:r>
      <w:r w:rsidRPr="00AE360D">
        <w:rPr>
          <w:rFonts w:ascii="宋体" w:hAnsi="宋体" w:cs="宋体" w:hint="eastAsia"/>
          <w:sz w:val="24"/>
          <w:szCs w:val="24"/>
          <w:u w:val="single"/>
        </w:rPr>
        <w:t xml:space="preserve">              (企业公章)</w:t>
      </w:r>
    </w:p>
    <w:p w:rsidR="002A5A05" w:rsidRPr="00AE360D" w:rsidRDefault="007C0289">
      <w:pPr>
        <w:widowControl/>
        <w:shd w:val="clear" w:color="auto" w:fill="FFFFFF"/>
        <w:wordWrap w:val="0"/>
        <w:spacing w:line="400" w:lineRule="exact"/>
        <w:ind w:right="165"/>
        <w:jc w:val="right"/>
        <w:rPr>
          <w:rFonts w:ascii="宋体" w:hAnsi="宋体" w:cs="宋体"/>
          <w:sz w:val="24"/>
          <w:szCs w:val="24"/>
        </w:rPr>
      </w:pPr>
      <w:r w:rsidRPr="00AE360D">
        <w:rPr>
          <w:rFonts w:ascii="宋体" w:hAnsi="宋体" w:cs="宋体" w:hint="eastAsia"/>
          <w:sz w:val="24"/>
          <w:szCs w:val="24"/>
        </w:rPr>
        <w:t xml:space="preserve">  法定代表人（签字或盖章）：</w:t>
      </w:r>
      <w:r w:rsidRPr="00AE360D">
        <w:rPr>
          <w:rFonts w:ascii="宋体" w:hAnsi="宋体" w:cs="宋体" w:hint="eastAsia"/>
          <w:sz w:val="24"/>
          <w:szCs w:val="24"/>
          <w:u w:val="single"/>
        </w:rPr>
        <w:t xml:space="preserve">                     </w:t>
      </w:r>
    </w:p>
    <w:p w:rsidR="002A5A05" w:rsidRPr="00AE360D" w:rsidRDefault="007C0289">
      <w:pPr>
        <w:widowControl/>
        <w:ind w:firstLineChars="2700" w:firstLine="6480"/>
        <w:jc w:val="left"/>
        <w:rPr>
          <w:rFonts w:ascii="宋体" w:hAnsi="宋体" w:cs="宋体"/>
          <w:snapToGrid w:val="0"/>
          <w:spacing w:val="4"/>
          <w:kern w:val="0"/>
          <w:sz w:val="24"/>
          <w:szCs w:val="24"/>
        </w:rPr>
      </w:pPr>
      <w:r w:rsidRPr="00AE360D">
        <w:rPr>
          <w:rFonts w:ascii="宋体" w:hAnsi="宋体" w:cs="宋体" w:hint="eastAsia"/>
          <w:sz w:val="24"/>
          <w:szCs w:val="24"/>
        </w:rPr>
        <w:t>年   月    日</w:t>
      </w:r>
    </w:p>
    <w:p w:rsidR="002A5A05" w:rsidRPr="00AE360D" w:rsidRDefault="002A5A05">
      <w:pPr>
        <w:widowControl/>
        <w:tabs>
          <w:tab w:val="center" w:pos="4153"/>
        </w:tabs>
        <w:jc w:val="center"/>
        <w:rPr>
          <w:rFonts w:ascii="宋体" w:hAnsi="宋体" w:cs="宋体"/>
          <w:sz w:val="24"/>
          <w:szCs w:val="24"/>
        </w:rPr>
      </w:pPr>
    </w:p>
    <w:p w:rsidR="002A5A05" w:rsidRPr="00AE360D" w:rsidRDefault="007C0289">
      <w:pPr>
        <w:widowControl/>
        <w:jc w:val="left"/>
        <w:rPr>
          <w:rFonts w:ascii="宋体" w:hAnsi="宋体" w:cs="宋体"/>
          <w:sz w:val="24"/>
          <w:szCs w:val="24"/>
        </w:rPr>
      </w:pPr>
      <w:r w:rsidRPr="00AE360D">
        <w:rPr>
          <w:rFonts w:ascii="宋体" w:hAnsi="宋体" w:cs="宋体"/>
          <w:sz w:val="24"/>
          <w:szCs w:val="24"/>
        </w:rPr>
        <w:br w:type="page"/>
      </w:r>
    </w:p>
    <w:p w:rsidR="002A5A05" w:rsidRPr="00AE360D" w:rsidRDefault="007C0289">
      <w:pPr>
        <w:spacing w:line="360" w:lineRule="auto"/>
        <w:rPr>
          <w:rFonts w:ascii="宋体" w:hAnsi="宋体" w:cs="宋体"/>
          <w:sz w:val="24"/>
        </w:rPr>
      </w:pPr>
      <w:r w:rsidRPr="00AE360D">
        <w:rPr>
          <w:rFonts w:ascii="宋体" w:hAnsi="宋体" w:cs="宋体" w:hint="eastAsia"/>
          <w:sz w:val="24"/>
        </w:rPr>
        <w:lastRenderedPageBreak/>
        <w:t>★技术标投标文件格式九：</w:t>
      </w:r>
    </w:p>
    <w:p w:rsidR="002A5A05" w:rsidRPr="00AE360D" w:rsidRDefault="002A5A05">
      <w:pPr>
        <w:pStyle w:val="a7"/>
        <w:rPr>
          <w:rFonts w:ascii="宋体" w:hAnsi="宋体" w:cs="宋体"/>
        </w:rPr>
      </w:pPr>
    </w:p>
    <w:p w:rsidR="002A5A05" w:rsidRPr="00AE360D" w:rsidRDefault="007C0289">
      <w:pPr>
        <w:pStyle w:val="afff3"/>
        <w:rPr>
          <w:rFonts w:ascii="宋体" w:eastAsia="宋体" w:hAnsi="宋体" w:cs="宋体"/>
          <w:sz w:val="32"/>
          <w:szCs w:val="32"/>
        </w:rPr>
      </w:pPr>
      <w:r w:rsidRPr="00AE360D">
        <w:rPr>
          <w:rFonts w:ascii="宋体" w:eastAsia="宋体" w:hAnsi="宋体" w:cs="宋体" w:hint="eastAsia"/>
          <w:sz w:val="32"/>
          <w:szCs w:val="32"/>
        </w:rPr>
        <w:t>承  诺  书</w:t>
      </w:r>
    </w:p>
    <w:p w:rsidR="002A5A05" w:rsidRPr="00AE360D" w:rsidRDefault="002A5A05">
      <w:pPr>
        <w:pStyle w:val="afff"/>
        <w:ind w:firstLineChars="0" w:firstLine="0"/>
        <w:rPr>
          <w:rFonts w:ascii="宋体" w:hAnsi="宋体" w:cs="宋体"/>
        </w:rPr>
      </w:pPr>
    </w:p>
    <w:p w:rsidR="002A5A05" w:rsidRPr="00AE360D" w:rsidRDefault="007C0289">
      <w:pPr>
        <w:pStyle w:val="afff"/>
        <w:spacing w:line="400" w:lineRule="exact"/>
        <w:ind w:firstLineChars="0" w:firstLine="0"/>
        <w:rPr>
          <w:rFonts w:ascii="宋体" w:hAnsi="宋体" w:cs="宋体"/>
        </w:rPr>
      </w:pPr>
      <w:r w:rsidRPr="00AE360D">
        <w:rPr>
          <w:rFonts w:ascii="宋体" w:hAnsi="宋体" w:cs="宋体" w:hint="eastAsia"/>
        </w:rPr>
        <w:t>致：</w:t>
      </w:r>
      <w:r w:rsidRPr="00AE360D">
        <w:rPr>
          <w:rFonts w:ascii="宋体" w:hAnsi="宋体" w:cs="宋体" w:hint="eastAsia"/>
          <w:bCs/>
          <w:u w:val="single"/>
        </w:rPr>
        <w:t>广州市白云城市建设投资有限公司</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经详细阅读本工程招标文件、招标答疑纪要和踏勘现场，我司已理解招标人对本招标项目工程管理的高标准及严格要求，在此，我司郑重作出以下承诺：</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四、经认真进行市场调查，我司承诺本招标项目材料、设备来源有保证，可按投标承诺及时组织到货，无需代换，图纸、资料和设计文件中所要求的条件我司全部能够满足。</w:t>
      </w:r>
    </w:p>
    <w:p w:rsidR="002A5A05" w:rsidRPr="00AE360D" w:rsidRDefault="007C0289">
      <w:pPr>
        <w:pStyle w:val="afff"/>
        <w:spacing w:line="400" w:lineRule="exact"/>
        <w:ind w:firstLine="496"/>
        <w:rPr>
          <w:rFonts w:ascii="宋体" w:hAnsi="宋体" w:cs="宋体"/>
          <w:spacing w:val="2"/>
          <w:position w:val="2"/>
        </w:rPr>
      </w:pPr>
      <w:r w:rsidRPr="00AE360D">
        <w:rPr>
          <w:rFonts w:ascii="宋体" w:hAnsi="宋体" w:cs="宋体" w:hint="eastAsia"/>
        </w:rPr>
        <w:t>五、</w:t>
      </w:r>
      <w:r w:rsidRPr="00AE360D">
        <w:rPr>
          <w:rFonts w:ascii="宋体" w:hAnsi="宋体" w:cs="宋体" w:hint="eastAsia"/>
          <w:spacing w:val="2"/>
          <w:position w:val="2"/>
        </w:rPr>
        <w:t>鉴于本工程的重要性、复杂性和工期的紧迫性，为确保按时、按质完成本工程的施工任务，我司经慎重考虑，承诺按招标文件的要求投入人员。否则，按合同规定处理，并承担违约责任。</w:t>
      </w:r>
    </w:p>
    <w:p w:rsidR="002A5A05" w:rsidRPr="00AE360D" w:rsidRDefault="007C0289">
      <w:pPr>
        <w:pStyle w:val="afff"/>
        <w:spacing w:line="400" w:lineRule="exact"/>
        <w:ind w:firstLine="488"/>
        <w:rPr>
          <w:rFonts w:ascii="宋体" w:hAnsi="宋体" w:cs="宋体"/>
        </w:rPr>
      </w:pPr>
      <w:r w:rsidRPr="00AE360D">
        <w:rPr>
          <w:rFonts w:ascii="宋体" w:hAnsi="宋体" w:cs="宋体" w:hint="eastAsia"/>
          <w:spacing w:val="2"/>
          <w:position w:val="2"/>
        </w:rPr>
        <w:t>六、我方同意所递交的投标文件在投标须知规定的投标有效期内有效，在此期间内我方的投标有可能中标，我方将受此约束。如果在投标有效期内撤回投标或放弃中标资格，我方的投标保证金将不予退还，给贵方造成的损失超过</w:t>
      </w:r>
      <w:r w:rsidRPr="00AE360D">
        <w:rPr>
          <w:rFonts w:ascii="宋体" w:hAnsi="宋体" w:cs="宋体" w:hint="eastAsia"/>
          <w:spacing w:val="2"/>
          <w:position w:val="2"/>
        </w:rPr>
        <w:lastRenderedPageBreak/>
        <w:t>我方投标保证金金额的，贵方还有权要求我方对超过部分进行赔偿。</w:t>
      </w:r>
    </w:p>
    <w:p w:rsidR="002A5A05" w:rsidRPr="00AE360D" w:rsidRDefault="007C0289">
      <w:pPr>
        <w:pStyle w:val="afff"/>
        <w:spacing w:line="400" w:lineRule="exact"/>
        <w:ind w:firstLine="488"/>
        <w:rPr>
          <w:rFonts w:ascii="宋体" w:hAnsi="宋体" w:cs="宋体"/>
        </w:rPr>
      </w:pPr>
      <w:r w:rsidRPr="00AE360D">
        <w:rPr>
          <w:rFonts w:ascii="宋体" w:hAnsi="宋体" w:cs="宋体" w:hint="eastAsia"/>
          <w:spacing w:val="2"/>
          <w:position w:val="2"/>
        </w:rPr>
        <w:t>七、</w:t>
      </w:r>
      <w:r w:rsidRPr="00AE360D">
        <w:rPr>
          <w:rFonts w:ascii="宋体" w:hAnsi="宋体" w:cs="宋体" w:hint="eastAsia"/>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八、我司已充分阅读并结合我司实际全面理解招标文件第三章合同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rsidR="002A5A05" w:rsidRPr="00AE360D" w:rsidRDefault="007C0289">
      <w:pPr>
        <w:pStyle w:val="afff"/>
        <w:spacing w:line="400" w:lineRule="exact"/>
        <w:ind w:firstLine="496"/>
        <w:rPr>
          <w:rFonts w:ascii="宋体" w:hAnsi="宋体" w:cs="宋体"/>
          <w:bCs/>
        </w:rPr>
      </w:pPr>
      <w:r w:rsidRPr="00AE360D">
        <w:rPr>
          <w:rFonts w:ascii="宋体" w:hAnsi="宋体" w:cs="宋体" w:hint="eastAsia"/>
        </w:rPr>
        <w:t>九、我司保证本工程文明施工和职业健康安全管理方案完全满足国家、省、市政府、主管部门颁布的安全生产规程与规定，完全满足《建筑施工安全检查标准》（JGJ59-2011）、《广州市建设工程现场文明施工管理办法》（穗建质[2008]937号）、《关于进一步规范建设工程施工现场围蔽的通知》（穗建质[2008]1008号）、《广州市城乡建设委员会关于印发广州市加强建筑工地环保管理工作方案的通知(穗建质〔2014〕754号)》、</w:t>
      </w:r>
      <w:r w:rsidRPr="00AE360D">
        <w:rPr>
          <w:rFonts w:ascii="宋体" w:hAnsi="宋体" w:cs="宋体" w:hint="eastAsia"/>
          <w:u w:val="single"/>
        </w:rPr>
        <w:t>《广州市委宣传部广州市住房和城乡建设委员会广州市城市管理委员会关于完善广州市建设工程施工围蔽管理提升实施技术要求和标准图集的通知》（穗建质〔2016〕1085号）</w:t>
      </w:r>
      <w:r w:rsidRPr="00AE360D">
        <w:rPr>
          <w:rFonts w:ascii="宋体" w:hAnsi="宋体" w:cs="宋体" w:hint="eastAsia"/>
        </w:rPr>
        <w:t>和《广州市建筑工程安全生产措施费管理办法》（穗建筑[2003]106号）各项规定和招标文件要求。否则，愿意无条件接受招标人的任何处罚，直至被清退出场，并为此承担相应的法律责任。</w:t>
      </w:r>
    </w:p>
    <w:p w:rsidR="002A5A05" w:rsidRPr="00AE360D" w:rsidRDefault="007C0289">
      <w:pPr>
        <w:pStyle w:val="afff"/>
        <w:spacing w:line="400" w:lineRule="exact"/>
        <w:ind w:firstLine="472"/>
        <w:rPr>
          <w:rFonts w:ascii="宋体" w:hAnsi="宋体" w:cs="宋体"/>
          <w:bCs/>
          <w:spacing w:val="-2"/>
        </w:rPr>
      </w:pPr>
      <w:r w:rsidRPr="00AE360D">
        <w:rPr>
          <w:rFonts w:ascii="宋体" w:hAnsi="宋体" w:cs="宋体" w:hint="eastAsia"/>
          <w:bCs/>
          <w:spacing w:val="-2"/>
        </w:rPr>
        <w:t>十、</w:t>
      </w:r>
      <w:r w:rsidRPr="00AE360D">
        <w:rPr>
          <w:rFonts w:ascii="宋体" w:hAnsi="宋体" w:cs="宋体" w:hint="eastAsia"/>
          <w:spacing w:val="-2"/>
        </w:rPr>
        <w:t>我司保证本工程竣工验收、竣工资料和竣工备案管理完全符合国家、省、市政府、主管部门颁布的竣工验收和档案管理各项规定及招标文件中提出的各项管理要求。</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十一、我司保证在本项目投标中不存在围标、串标等违法、违规行为，如经招标监管部门查实存在上述行为，我司同意由招标人没收我司提交的投标保证金，并对由此造成的后果承担相应的法律责任。</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十二、如果我司中标，我司保证实际投入本项目的人员、材料、机械、设备与我司递交的投标文件一致，且不低于本项目招标文件的要求。若不满足招标文件要求，我司承诺无条件按招标人的要求进行更换，直至招标人满意为止。</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lastRenderedPageBreak/>
        <w:t>十三、如果我司中标，我司委派的项目负责人将尽职尽责，按合同约定履行项目负责人的各项职责。如项目负责人出现违约行为，招标人对其出具书面《处罚通知书》的，招标人有权拒绝该项目负责人二年内以项目负责人身份参与招标人其他项目的投标。</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十四、如果我司中标，我司按招标文件要求及投标文件依法实施工程分包。如我司投标阶段选择的分包工程或分包单位不满足招标文件要求的，签订合同前将按招标文件要求重新提交分包工程或分包单位报招标人、监理人审核，审批合格方可分包。如出现以下任一情形，我司承诺可分包工程也自行施工，不再分包：</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1、投标阶段已明确所有工程均自行施工，不再分包的；</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2、合同签订前未按招标文件选择资质合格的分包单位的；</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3、投标阶段或合同签订时有选择工程分包及分包单位，但分包工程实施之前，我单位放弃工程分包的；</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4、我司与分包单位解除合同的。</w:t>
      </w:r>
    </w:p>
    <w:p w:rsidR="002A5A05" w:rsidRPr="00AE360D" w:rsidRDefault="007C0289">
      <w:pPr>
        <w:pStyle w:val="afff"/>
        <w:spacing w:line="400" w:lineRule="exact"/>
        <w:ind w:firstLine="496"/>
        <w:rPr>
          <w:rFonts w:ascii="宋体" w:hAnsi="宋体" w:cs="宋体"/>
        </w:rPr>
      </w:pPr>
      <w:r w:rsidRPr="00AE360D">
        <w:rPr>
          <w:rFonts w:ascii="宋体" w:hAnsi="宋体" w:cs="宋体" w:hint="eastAsia"/>
        </w:rPr>
        <w:t>十五、如果我司中标，对招标人、监理人为确保工程质量管理和工程进度而下达的调整项目经理部组成人员的指令、通知，我司承诺无条件地在限期内执行并调整到位。</w:t>
      </w:r>
    </w:p>
    <w:p w:rsidR="002A5A05" w:rsidRPr="00AE360D" w:rsidRDefault="007C0289">
      <w:pPr>
        <w:autoSpaceDE w:val="0"/>
        <w:autoSpaceDN w:val="0"/>
        <w:adjustRightInd w:val="0"/>
        <w:spacing w:line="400" w:lineRule="exact"/>
        <w:ind w:firstLineChars="200" w:firstLine="480"/>
        <w:rPr>
          <w:rFonts w:ascii="宋体" w:hAnsi="宋体" w:cs="宋体"/>
          <w:sz w:val="24"/>
        </w:rPr>
      </w:pPr>
      <w:r w:rsidRPr="00AE360D">
        <w:rPr>
          <w:rFonts w:ascii="宋体" w:hAnsi="宋体" w:cs="宋体" w:hint="eastAsia"/>
          <w:sz w:val="24"/>
        </w:rPr>
        <w:t>十六、如果我司的投标被接受，我司保证将按国家的有关规定制订保证民工工资支付的方案及保证措施，并在资金使用计划表中按月单列需支付的民工工资计划，并保证发包人不因任何由于我司在发放民工工资事宜上而受到任何处罚、诉讼和罚款。</w:t>
      </w:r>
    </w:p>
    <w:p w:rsidR="002A5A05" w:rsidRPr="00AE360D" w:rsidRDefault="002A5A05">
      <w:pPr>
        <w:pStyle w:val="afff"/>
        <w:spacing w:line="400" w:lineRule="exact"/>
        <w:ind w:firstLineChars="1400" w:firstLine="3472"/>
        <w:rPr>
          <w:rFonts w:ascii="宋体" w:hAnsi="宋体" w:cs="宋体"/>
        </w:rPr>
      </w:pPr>
    </w:p>
    <w:p w:rsidR="002A5A05" w:rsidRPr="00AE360D" w:rsidRDefault="002A5A05">
      <w:pPr>
        <w:pStyle w:val="afff"/>
        <w:spacing w:line="400" w:lineRule="exact"/>
        <w:ind w:firstLineChars="1400" w:firstLine="3472"/>
        <w:rPr>
          <w:rFonts w:ascii="宋体" w:hAnsi="宋体" w:cs="宋体"/>
        </w:rPr>
      </w:pPr>
    </w:p>
    <w:p w:rsidR="002A5A05" w:rsidRPr="00AE360D" w:rsidRDefault="007C0289">
      <w:pPr>
        <w:pStyle w:val="afff"/>
        <w:spacing w:line="400" w:lineRule="exact"/>
        <w:ind w:firstLineChars="1400" w:firstLine="3472"/>
        <w:rPr>
          <w:rFonts w:ascii="宋体" w:hAnsi="宋体" w:cs="宋体"/>
        </w:rPr>
      </w:pPr>
      <w:r w:rsidRPr="00AE360D">
        <w:rPr>
          <w:rFonts w:ascii="宋体" w:hAnsi="宋体" w:cs="宋体" w:hint="eastAsia"/>
        </w:rPr>
        <w:t>投标人：　　（盖章）</w:t>
      </w:r>
    </w:p>
    <w:p w:rsidR="002A5A05" w:rsidRPr="00AE360D" w:rsidRDefault="007C0289">
      <w:pPr>
        <w:pStyle w:val="afff"/>
        <w:spacing w:line="400" w:lineRule="exact"/>
        <w:ind w:firstLineChars="1400" w:firstLine="3472"/>
        <w:rPr>
          <w:rFonts w:ascii="宋体" w:hAnsi="宋体" w:cs="宋体"/>
        </w:rPr>
      </w:pPr>
      <w:r w:rsidRPr="00AE360D">
        <w:rPr>
          <w:rFonts w:ascii="宋体" w:hAnsi="宋体" w:cs="宋体" w:hint="eastAsia"/>
        </w:rPr>
        <w:t>法定代表人或授权代理人（签字或盖章）：</w:t>
      </w:r>
    </w:p>
    <w:p w:rsidR="002A5A05" w:rsidRPr="00AE360D" w:rsidRDefault="007C0289">
      <w:pPr>
        <w:topLinePunct/>
        <w:adjustRightInd w:val="0"/>
        <w:snapToGrid w:val="0"/>
        <w:spacing w:line="400" w:lineRule="exact"/>
        <w:ind w:firstLineChars="1400" w:firstLine="3472"/>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技术负责人(签字或盖章)：</w:t>
      </w:r>
    </w:p>
    <w:p w:rsidR="002A5A05" w:rsidRPr="00AE360D" w:rsidRDefault="007C0289">
      <w:pPr>
        <w:topLinePunct/>
        <w:adjustRightInd w:val="0"/>
        <w:snapToGrid w:val="0"/>
        <w:spacing w:line="400" w:lineRule="exact"/>
        <w:ind w:firstLineChars="1400" w:firstLine="3472"/>
        <w:rPr>
          <w:rFonts w:ascii="宋体" w:hAnsi="宋体" w:cs="宋体"/>
          <w:snapToGrid w:val="0"/>
          <w:spacing w:val="4"/>
          <w:kern w:val="0"/>
          <w:sz w:val="24"/>
          <w:szCs w:val="24"/>
        </w:rPr>
      </w:pPr>
      <w:r w:rsidRPr="00AE360D">
        <w:rPr>
          <w:rFonts w:ascii="宋体" w:hAnsi="宋体" w:cs="宋体" w:hint="eastAsia"/>
          <w:snapToGrid w:val="0"/>
          <w:spacing w:val="4"/>
          <w:kern w:val="0"/>
          <w:sz w:val="24"/>
          <w:szCs w:val="24"/>
        </w:rPr>
        <w:t>项目负责人(签字或盖章)：</w:t>
      </w:r>
    </w:p>
    <w:p w:rsidR="002A5A05" w:rsidRPr="00AE360D" w:rsidRDefault="002A5A05">
      <w:pPr>
        <w:pStyle w:val="afff"/>
        <w:spacing w:line="400" w:lineRule="exact"/>
        <w:ind w:firstLineChars="1400" w:firstLine="3472"/>
        <w:rPr>
          <w:rFonts w:ascii="宋体" w:hAnsi="宋体" w:cs="宋体"/>
          <w:kern w:val="0"/>
        </w:rPr>
      </w:pPr>
    </w:p>
    <w:p w:rsidR="002A5A05" w:rsidRPr="00AE360D" w:rsidRDefault="007C0289">
      <w:pPr>
        <w:widowControl/>
        <w:tabs>
          <w:tab w:val="center" w:pos="4153"/>
        </w:tabs>
        <w:ind w:firstLineChars="1700" w:firstLine="3570"/>
        <w:rPr>
          <w:rFonts w:ascii="宋体" w:hAnsi="宋体" w:cs="宋体"/>
          <w:sz w:val="24"/>
          <w:szCs w:val="24"/>
        </w:rPr>
      </w:pPr>
      <w:r w:rsidRPr="00AE360D">
        <w:rPr>
          <w:rFonts w:ascii="宋体" w:hAnsi="宋体" w:cs="宋体" w:hint="eastAsia"/>
        </w:rPr>
        <w:t>日期：     年   月   日</w:t>
      </w:r>
    </w:p>
    <w:p w:rsidR="002A5A05" w:rsidRPr="00AE360D" w:rsidRDefault="007C0289">
      <w:pPr>
        <w:widowControl/>
        <w:tabs>
          <w:tab w:val="center" w:pos="4153"/>
        </w:tabs>
        <w:jc w:val="left"/>
        <w:rPr>
          <w:rFonts w:ascii="宋体" w:hAnsi="宋体" w:cs="宋体"/>
          <w:snapToGrid w:val="0"/>
          <w:spacing w:val="4"/>
          <w:kern w:val="0"/>
          <w:sz w:val="24"/>
          <w:szCs w:val="24"/>
        </w:rPr>
      </w:pPr>
      <w:r w:rsidRPr="00AE360D">
        <w:rPr>
          <w:rFonts w:ascii="宋体" w:hAnsi="宋体" w:cs="宋体"/>
          <w:sz w:val="24"/>
          <w:szCs w:val="24"/>
        </w:rPr>
        <w:br w:type="page"/>
      </w:r>
    </w:p>
    <w:p w:rsidR="002A5A05" w:rsidRPr="00AE360D" w:rsidRDefault="007C0289">
      <w:pPr>
        <w:spacing w:line="360" w:lineRule="auto"/>
        <w:rPr>
          <w:rFonts w:ascii="宋体" w:hAnsi="宋体" w:cs="宋体"/>
          <w:sz w:val="24"/>
        </w:rPr>
      </w:pPr>
      <w:r w:rsidRPr="00AE360D">
        <w:rPr>
          <w:rFonts w:ascii="宋体" w:hAnsi="宋体" w:cs="宋体" w:hint="eastAsia"/>
          <w:sz w:val="24"/>
        </w:rPr>
        <w:lastRenderedPageBreak/>
        <w:t>★技术标投标文件格式十：</w:t>
      </w:r>
    </w:p>
    <w:p w:rsidR="002A5A05" w:rsidRPr="00AE360D" w:rsidRDefault="007C0289">
      <w:pPr>
        <w:spacing w:line="360" w:lineRule="auto"/>
        <w:ind w:firstLineChars="895" w:firstLine="3235"/>
        <w:rPr>
          <w:rFonts w:ascii="宋体" w:hAnsi="宋体" w:cs="宋体"/>
          <w:b/>
          <w:sz w:val="36"/>
          <w:szCs w:val="36"/>
        </w:rPr>
      </w:pPr>
      <w:r w:rsidRPr="00AE360D">
        <w:rPr>
          <w:rFonts w:ascii="宋体" w:hAnsi="宋体" w:cs="宋体" w:hint="eastAsia"/>
          <w:b/>
          <w:sz w:val="36"/>
          <w:szCs w:val="36"/>
        </w:rPr>
        <w:t>投  标  函</w:t>
      </w:r>
    </w:p>
    <w:p w:rsidR="002A5A05" w:rsidRPr="00AE360D" w:rsidRDefault="007C0289">
      <w:pPr>
        <w:spacing w:line="400" w:lineRule="exact"/>
        <w:rPr>
          <w:rFonts w:ascii="宋体" w:hAnsi="宋体" w:cs="宋体"/>
          <w:b/>
          <w:sz w:val="24"/>
          <w:szCs w:val="24"/>
        </w:rPr>
      </w:pPr>
      <w:r w:rsidRPr="00AE360D">
        <w:rPr>
          <w:rFonts w:ascii="宋体" w:hAnsi="宋体" w:cs="宋体" w:hint="eastAsia"/>
          <w:b/>
          <w:sz w:val="24"/>
          <w:szCs w:val="24"/>
        </w:rPr>
        <w:t>致：</w:t>
      </w:r>
      <w:r w:rsidRPr="00AE360D">
        <w:rPr>
          <w:rFonts w:ascii="宋体" w:hAnsi="宋体" w:cs="宋体" w:hint="eastAsia"/>
          <w:b/>
          <w:sz w:val="24"/>
          <w:szCs w:val="24"/>
          <w:u w:val="single"/>
        </w:rPr>
        <w:t>广州市白云城市建设投资有限公司</w:t>
      </w:r>
    </w:p>
    <w:p w:rsidR="002A5A05" w:rsidRPr="00AE360D" w:rsidRDefault="007C0289">
      <w:pPr>
        <w:spacing w:line="400" w:lineRule="exact"/>
        <w:ind w:firstLineChars="200" w:firstLine="480"/>
        <w:rPr>
          <w:rFonts w:ascii="宋体" w:hAnsi="宋体" w:cs="宋体"/>
          <w:sz w:val="24"/>
          <w:szCs w:val="24"/>
        </w:rPr>
      </w:pPr>
      <w:r w:rsidRPr="00AE360D">
        <w:rPr>
          <w:rFonts w:ascii="宋体" w:hAnsi="宋体" w:cs="宋体" w:hint="eastAsia"/>
          <w:sz w:val="24"/>
          <w:szCs w:val="24"/>
        </w:rPr>
        <w:t>1.根据已收到贵方的项目编号为</w:t>
      </w:r>
      <w:r w:rsidRPr="00AE360D">
        <w:rPr>
          <w:rFonts w:ascii="宋体" w:hAnsi="宋体" w:cs="宋体" w:hint="eastAsia"/>
          <w:sz w:val="24"/>
          <w:szCs w:val="24"/>
          <w:u w:val="single"/>
        </w:rPr>
        <w:t xml:space="preserve">           </w:t>
      </w:r>
      <w:r w:rsidRPr="00AE360D">
        <w:rPr>
          <w:rFonts w:ascii="宋体" w:hAnsi="宋体" w:cs="宋体" w:hint="eastAsia"/>
          <w:sz w:val="24"/>
          <w:szCs w:val="24"/>
        </w:rPr>
        <w:t>的</w:t>
      </w:r>
      <w:r w:rsidRPr="00AE360D">
        <w:rPr>
          <w:rFonts w:ascii="宋体" w:hAnsi="宋体" w:cs="宋体" w:hint="eastAsia"/>
          <w:sz w:val="24"/>
          <w:szCs w:val="24"/>
          <w:u w:val="single"/>
        </w:rPr>
        <w:t xml:space="preserve">          </w:t>
      </w:r>
      <w:r w:rsidRPr="00AE360D">
        <w:rPr>
          <w:rFonts w:ascii="宋体" w:hAnsi="宋体" w:cs="宋体" w:hint="eastAsia"/>
          <w:sz w:val="24"/>
          <w:szCs w:val="24"/>
        </w:rPr>
        <w:t>工程的招标文件，并已详细审核了全部招标文件及有关附件。</w:t>
      </w:r>
    </w:p>
    <w:p w:rsidR="002A5A05" w:rsidRPr="00AE360D" w:rsidRDefault="007C0289">
      <w:pPr>
        <w:snapToGrid w:val="0"/>
        <w:spacing w:line="400" w:lineRule="exact"/>
        <w:ind w:firstLineChars="218" w:firstLine="523"/>
        <w:rPr>
          <w:rFonts w:ascii="宋体" w:hAnsi="宋体" w:cs="宋体"/>
          <w:sz w:val="24"/>
          <w:szCs w:val="24"/>
        </w:rPr>
      </w:pPr>
      <w:r w:rsidRPr="00AE360D">
        <w:rPr>
          <w:rFonts w:ascii="宋体" w:hAnsi="宋体" w:cs="宋体" w:hint="eastAsia"/>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rsidR="002A5A05" w:rsidRPr="00AE360D" w:rsidRDefault="007C0289">
      <w:pPr>
        <w:spacing w:line="400" w:lineRule="exact"/>
        <w:ind w:firstLineChars="200" w:firstLine="480"/>
        <w:rPr>
          <w:rFonts w:ascii="宋体" w:hAnsi="宋体" w:cs="宋体"/>
          <w:sz w:val="24"/>
          <w:szCs w:val="24"/>
        </w:rPr>
      </w:pPr>
      <w:r w:rsidRPr="00AE360D">
        <w:rPr>
          <w:rFonts w:ascii="宋体" w:hAnsi="宋体" w:cs="宋体" w:hint="eastAsia"/>
          <w:sz w:val="24"/>
          <w:szCs w:val="24"/>
        </w:rPr>
        <w:t>愿以经济标中的投标报价并按上述合同条款、标准和技术规范、图纸、工程量清单等的要求承包上述工程的施工、竣工并修补其任何缺陷。</w:t>
      </w:r>
    </w:p>
    <w:p w:rsidR="002A5A05" w:rsidRPr="00AE360D" w:rsidRDefault="007C0289">
      <w:pPr>
        <w:spacing w:line="400" w:lineRule="exact"/>
        <w:rPr>
          <w:rFonts w:ascii="宋体" w:hAnsi="宋体" w:cs="宋体"/>
          <w:sz w:val="24"/>
          <w:szCs w:val="24"/>
        </w:rPr>
      </w:pPr>
      <w:r w:rsidRPr="00AE360D">
        <w:rPr>
          <w:rFonts w:ascii="宋体" w:hAnsi="宋体" w:cs="宋体" w:hint="eastAsia"/>
          <w:sz w:val="24"/>
          <w:szCs w:val="24"/>
        </w:rPr>
        <w:t xml:space="preserve">    3.我方同意所递交的投标文件在投标须知规定的投标有效期内有效，在此期间内我方的投标有可能中标，我方将受此约束。如果在投标有效期内撤销投标文件或放弃中标资格，我方的投标保证金将不予退还，给贵方造成的损失超过我方投标保证金金额的，贵方还有权要求我方对超过部分进行赔偿。</w:t>
      </w:r>
    </w:p>
    <w:p w:rsidR="002A5A05" w:rsidRPr="00AE360D" w:rsidRDefault="007C0289">
      <w:pPr>
        <w:spacing w:line="400" w:lineRule="exact"/>
        <w:rPr>
          <w:rFonts w:ascii="宋体" w:hAnsi="宋体" w:cs="宋体"/>
          <w:sz w:val="24"/>
          <w:szCs w:val="24"/>
        </w:rPr>
      </w:pPr>
      <w:r w:rsidRPr="00AE360D">
        <w:rPr>
          <w:rFonts w:ascii="宋体" w:hAnsi="宋体" w:cs="宋体" w:hint="eastAsia"/>
          <w:sz w:val="24"/>
          <w:szCs w:val="24"/>
        </w:rPr>
        <w:t xml:space="preserve">    4.我方理解贵方将不受必须接受你们所收到的最低标价或其它任何投标文件的约束。</w:t>
      </w:r>
    </w:p>
    <w:p w:rsidR="002A5A05" w:rsidRPr="00AE360D" w:rsidRDefault="007C0289">
      <w:pPr>
        <w:spacing w:line="400" w:lineRule="exact"/>
        <w:ind w:firstLineChars="200" w:firstLine="480"/>
        <w:rPr>
          <w:rFonts w:ascii="宋体" w:hAnsi="宋体" w:cs="宋体"/>
          <w:sz w:val="24"/>
          <w:szCs w:val="24"/>
        </w:rPr>
      </w:pPr>
      <w:r w:rsidRPr="00AE360D">
        <w:rPr>
          <w:rFonts w:ascii="宋体" w:hAnsi="宋体" w:cs="宋体" w:hint="eastAsia"/>
          <w:sz w:val="24"/>
          <w:szCs w:val="24"/>
        </w:rPr>
        <w:t>5.如果我方中标，我方保证按招标文件中规定的工期，在</w:t>
      </w:r>
      <w:r w:rsidRPr="00AE360D">
        <w:rPr>
          <w:rFonts w:ascii="宋体" w:hAnsi="宋体" w:cs="宋体" w:hint="eastAsia"/>
          <w:sz w:val="24"/>
          <w:szCs w:val="24"/>
          <w:u w:val="single"/>
        </w:rPr>
        <w:t xml:space="preserve">     </w:t>
      </w:r>
      <w:r w:rsidRPr="00AE360D">
        <w:rPr>
          <w:rFonts w:ascii="宋体" w:hAnsi="宋体" w:cs="宋体" w:hint="eastAsia"/>
          <w:sz w:val="24"/>
          <w:szCs w:val="24"/>
        </w:rPr>
        <w:t>日历天内完成并移交本工程，质量标准达到招标文件中的要求。</w:t>
      </w:r>
    </w:p>
    <w:p w:rsidR="002A5A05" w:rsidRPr="00AE360D" w:rsidRDefault="007C0289">
      <w:pPr>
        <w:spacing w:line="400" w:lineRule="exact"/>
        <w:ind w:firstLineChars="200" w:firstLine="480"/>
        <w:rPr>
          <w:rFonts w:ascii="宋体" w:hAnsi="宋体" w:cs="宋体"/>
          <w:sz w:val="24"/>
          <w:szCs w:val="24"/>
        </w:rPr>
      </w:pPr>
      <w:r w:rsidRPr="00AE360D">
        <w:rPr>
          <w:rFonts w:ascii="宋体" w:hAnsi="宋体" w:cs="宋体" w:hint="eastAsia"/>
          <w:sz w:val="24"/>
          <w:szCs w:val="24"/>
        </w:rPr>
        <w:t>6.如果我方中标，我方将按照规定递交由招标人认可，并在招标文件中规定金额的履约保函。</w:t>
      </w:r>
    </w:p>
    <w:p w:rsidR="002A5A05" w:rsidRPr="00AE360D" w:rsidRDefault="007C0289">
      <w:pPr>
        <w:spacing w:line="400" w:lineRule="exact"/>
        <w:ind w:firstLine="480"/>
        <w:rPr>
          <w:rFonts w:ascii="宋体" w:hAnsi="宋体" w:cs="宋体"/>
          <w:sz w:val="24"/>
          <w:szCs w:val="24"/>
        </w:rPr>
      </w:pPr>
      <w:r w:rsidRPr="00AE360D">
        <w:rPr>
          <w:rFonts w:ascii="宋体" w:hAnsi="宋体" w:cs="宋体" w:hint="eastAsia"/>
          <w:sz w:val="24"/>
          <w:szCs w:val="24"/>
        </w:rPr>
        <w:t>7.除非另外达成协议并生效，贵方的中标通知书和本投标文件将成为约束双方的合同文件的组成部分。</w:t>
      </w:r>
    </w:p>
    <w:p w:rsidR="002A5A05" w:rsidRPr="00AE360D" w:rsidRDefault="007C0289">
      <w:pPr>
        <w:spacing w:line="400" w:lineRule="exact"/>
        <w:ind w:firstLine="480"/>
        <w:rPr>
          <w:rFonts w:ascii="宋体" w:hAnsi="宋体" w:cs="宋体"/>
          <w:sz w:val="24"/>
          <w:szCs w:val="24"/>
        </w:rPr>
      </w:pPr>
      <w:r w:rsidRPr="00AE360D">
        <w:rPr>
          <w:rFonts w:ascii="宋体" w:hAnsi="宋体" w:cs="宋体" w:hint="eastAsia"/>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rsidR="002A5A05" w:rsidRPr="00AE360D" w:rsidRDefault="002A5A05">
      <w:pPr>
        <w:spacing w:line="400" w:lineRule="exact"/>
        <w:ind w:firstLine="480"/>
        <w:rPr>
          <w:rFonts w:ascii="宋体" w:hAnsi="宋体" w:cs="宋体"/>
          <w:sz w:val="24"/>
          <w:szCs w:val="24"/>
        </w:rPr>
      </w:pPr>
    </w:p>
    <w:p w:rsidR="002A5A05" w:rsidRPr="00AE360D" w:rsidRDefault="007C0289">
      <w:pPr>
        <w:spacing w:line="400" w:lineRule="exact"/>
        <w:rPr>
          <w:rFonts w:ascii="宋体" w:hAnsi="宋体" w:cs="宋体"/>
          <w:sz w:val="24"/>
          <w:szCs w:val="24"/>
        </w:rPr>
      </w:pPr>
      <w:r w:rsidRPr="00AE360D">
        <w:rPr>
          <w:rFonts w:ascii="宋体" w:hAnsi="宋体" w:cs="宋体" w:hint="eastAsia"/>
          <w:sz w:val="24"/>
          <w:szCs w:val="24"/>
        </w:rPr>
        <w:t xml:space="preserve">                                  法定代表人：             签名或盖章</w:t>
      </w:r>
    </w:p>
    <w:p w:rsidR="002A5A05" w:rsidRPr="00AE360D" w:rsidRDefault="007C0289">
      <w:pPr>
        <w:spacing w:line="400" w:lineRule="exact"/>
        <w:rPr>
          <w:rFonts w:ascii="宋体" w:hAnsi="宋体" w:cs="宋体"/>
          <w:sz w:val="24"/>
          <w:szCs w:val="24"/>
        </w:rPr>
      </w:pPr>
      <w:r w:rsidRPr="00AE360D">
        <w:rPr>
          <w:rFonts w:ascii="宋体" w:hAnsi="宋体" w:cs="宋体" w:hint="eastAsia"/>
          <w:sz w:val="24"/>
          <w:szCs w:val="24"/>
        </w:rPr>
        <w:t xml:space="preserve">                              投标人企业公章：                         </w:t>
      </w:r>
    </w:p>
    <w:p w:rsidR="002A5A05" w:rsidRPr="00AE360D" w:rsidRDefault="007C0289">
      <w:pPr>
        <w:spacing w:line="400" w:lineRule="exact"/>
        <w:rPr>
          <w:rFonts w:ascii="宋体" w:hAnsi="宋体" w:cs="宋体"/>
          <w:sz w:val="24"/>
          <w:szCs w:val="24"/>
          <w:u w:val="single"/>
        </w:rPr>
      </w:pPr>
      <w:r w:rsidRPr="00AE360D">
        <w:rPr>
          <w:rFonts w:ascii="宋体" w:hAnsi="宋体" w:cs="宋体" w:hint="eastAsia"/>
          <w:sz w:val="24"/>
          <w:szCs w:val="24"/>
        </w:rPr>
        <w:t xml:space="preserve">                                        日期：  </w:t>
      </w:r>
      <w:r w:rsidRPr="00AE360D">
        <w:rPr>
          <w:rFonts w:ascii="宋体" w:hAnsi="宋体" w:cs="宋体" w:hint="eastAsia"/>
          <w:sz w:val="24"/>
          <w:szCs w:val="24"/>
          <w:u w:val="single"/>
        </w:rPr>
        <w:t xml:space="preserve">  </w:t>
      </w:r>
      <w:r w:rsidRPr="00AE360D">
        <w:rPr>
          <w:rFonts w:ascii="宋体" w:hAnsi="宋体" w:cs="宋体" w:hint="eastAsia"/>
          <w:sz w:val="24"/>
          <w:szCs w:val="24"/>
        </w:rPr>
        <w:t>年</w:t>
      </w:r>
      <w:r w:rsidRPr="00AE360D">
        <w:rPr>
          <w:rFonts w:ascii="宋体" w:hAnsi="宋体" w:cs="宋体" w:hint="eastAsia"/>
          <w:sz w:val="24"/>
          <w:szCs w:val="24"/>
          <w:u w:val="single"/>
        </w:rPr>
        <w:t xml:space="preserve">  </w:t>
      </w:r>
      <w:r w:rsidRPr="00AE360D">
        <w:rPr>
          <w:rFonts w:ascii="宋体" w:hAnsi="宋体" w:cs="宋体" w:hint="eastAsia"/>
          <w:sz w:val="24"/>
          <w:szCs w:val="24"/>
        </w:rPr>
        <w:t>月</w:t>
      </w:r>
      <w:r w:rsidRPr="00AE360D">
        <w:rPr>
          <w:rFonts w:ascii="宋体" w:hAnsi="宋体" w:cs="宋体" w:hint="eastAsia"/>
          <w:sz w:val="24"/>
          <w:szCs w:val="24"/>
          <w:u w:val="single"/>
        </w:rPr>
        <w:t xml:space="preserve">  日</w:t>
      </w:r>
    </w:p>
    <w:p w:rsidR="002A5A05" w:rsidRPr="00AE360D" w:rsidRDefault="002A5A05">
      <w:pPr>
        <w:pStyle w:val="afff"/>
        <w:spacing w:line="400" w:lineRule="exact"/>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7C0289">
      <w:pPr>
        <w:tabs>
          <w:tab w:val="left" w:pos="720"/>
        </w:tabs>
        <w:snapToGrid w:val="0"/>
        <w:spacing w:line="360" w:lineRule="auto"/>
        <w:rPr>
          <w:b/>
          <w:sz w:val="32"/>
          <w:szCs w:val="32"/>
        </w:rPr>
      </w:pPr>
      <w:r w:rsidRPr="00AE360D">
        <w:rPr>
          <w:rFonts w:ascii="宋体" w:hAnsi="宋体" w:cs="宋体" w:hint="eastAsia"/>
          <w:sz w:val="24"/>
        </w:rPr>
        <w:lastRenderedPageBreak/>
        <w:t>★技术标投标文件格式十一：</w:t>
      </w:r>
    </w:p>
    <w:p w:rsidR="002A5A05" w:rsidRPr="00AE360D" w:rsidRDefault="007C0289">
      <w:pPr>
        <w:tabs>
          <w:tab w:val="left" w:pos="720"/>
        </w:tabs>
        <w:snapToGrid w:val="0"/>
        <w:spacing w:line="360" w:lineRule="auto"/>
        <w:jc w:val="center"/>
        <w:rPr>
          <w:szCs w:val="21"/>
        </w:rPr>
      </w:pPr>
      <w:r w:rsidRPr="00AE360D">
        <w:rPr>
          <w:rFonts w:hint="eastAsia"/>
          <w:b/>
          <w:sz w:val="32"/>
          <w:szCs w:val="32"/>
        </w:rPr>
        <w:t>参与编制技术标投标文件人员名单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2A5A05" w:rsidRPr="00AE360D">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投标人名称</w:t>
            </w:r>
          </w:p>
        </w:tc>
      </w:tr>
      <w:tr w:rsidR="002A5A05" w:rsidRPr="00AE360D">
        <w:trPr>
          <w:trHeight w:val="462"/>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本人签名栏</w:t>
            </w:r>
          </w:p>
        </w:tc>
      </w:tr>
      <w:tr w:rsidR="002A5A05" w:rsidRPr="00AE360D">
        <w:trPr>
          <w:trHeight w:val="468"/>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52"/>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72"/>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bl>
    <w:p w:rsidR="002A5A05" w:rsidRPr="00AE360D" w:rsidRDefault="002A5A05">
      <w:pPr>
        <w:tabs>
          <w:tab w:val="left" w:pos="720"/>
        </w:tabs>
        <w:snapToGrid w:val="0"/>
        <w:spacing w:line="360" w:lineRule="auto"/>
        <w:rPr>
          <w:sz w:val="24"/>
          <w:szCs w:val="24"/>
        </w:rPr>
      </w:pPr>
    </w:p>
    <w:p w:rsidR="002A5A05" w:rsidRPr="00AE360D" w:rsidRDefault="007C0289">
      <w:pPr>
        <w:pStyle w:val="a1"/>
        <w:spacing w:after="0" w:line="360" w:lineRule="auto"/>
        <w:ind w:leftChars="-1" w:left="-2" w:firstLineChars="175" w:firstLine="368"/>
        <w:jc w:val="left"/>
        <w:rPr>
          <w:rFonts w:ascii="宋体" w:eastAsia="宋体" w:hAnsi="宋体"/>
          <w:szCs w:val="21"/>
        </w:rPr>
      </w:pPr>
      <w:r w:rsidRPr="00AE360D">
        <w:rPr>
          <w:rFonts w:ascii="宋体" w:eastAsia="宋体" w:hAnsi="宋体" w:hint="eastAsia"/>
          <w:szCs w:val="21"/>
        </w:rPr>
        <w:t>注：参与编制投标文件所有人员名单应包括如编制技术投标方案、负责清样校对、负责打印及复印等所有人员在内的人员名单。</w:t>
      </w:r>
    </w:p>
    <w:p w:rsidR="002A5A05" w:rsidRPr="00AE360D" w:rsidRDefault="002A5A05">
      <w:pPr>
        <w:pStyle w:val="a1"/>
        <w:spacing w:after="0" w:line="360" w:lineRule="auto"/>
        <w:ind w:leftChars="-1" w:left="-2" w:firstLineChars="175"/>
        <w:jc w:val="center"/>
        <w:rPr>
          <w:sz w:val="24"/>
          <w:szCs w:val="24"/>
        </w:rPr>
      </w:pPr>
    </w:p>
    <w:p w:rsidR="002A5A05" w:rsidRPr="00AE360D" w:rsidRDefault="002A5A05">
      <w:pPr>
        <w:autoSpaceDE w:val="0"/>
        <w:autoSpaceDN w:val="0"/>
        <w:adjustRightInd w:val="0"/>
        <w:rPr>
          <w:sz w:val="24"/>
          <w:szCs w:val="24"/>
        </w:rPr>
      </w:pPr>
    </w:p>
    <w:p w:rsidR="002A5A05" w:rsidRPr="00AE360D" w:rsidRDefault="002A5A05">
      <w:pPr>
        <w:spacing w:line="320" w:lineRule="exact"/>
        <w:rPr>
          <w:rFonts w:ascii="仿宋_GB2312" w:eastAsia="仿宋_GB2312" w:hAnsi="楷体"/>
          <w:szCs w:val="21"/>
        </w:rPr>
      </w:pPr>
    </w:p>
    <w:p w:rsidR="002A5A05" w:rsidRPr="00AE360D" w:rsidRDefault="007C0289">
      <w:pPr>
        <w:widowControl/>
        <w:jc w:val="left"/>
        <w:rPr>
          <w:rFonts w:ascii="仿宋_GB2312" w:eastAsia="仿宋_GB2312" w:hAnsi="楷体"/>
          <w:szCs w:val="21"/>
        </w:rPr>
      </w:pPr>
      <w:r w:rsidRPr="00AE360D">
        <w:rPr>
          <w:rFonts w:ascii="仿宋_GB2312" w:eastAsia="仿宋_GB2312" w:hAnsi="楷体"/>
          <w:szCs w:val="21"/>
        </w:rPr>
        <w:br w:type="page"/>
      </w:r>
    </w:p>
    <w:p w:rsidR="002A5A05" w:rsidRPr="00AE360D" w:rsidRDefault="002A5A05">
      <w:pPr>
        <w:widowControl/>
        <w:jc w:val="left"/>
        <w:rPr>
          <w:rFonts w:ascii="仿宋_GB2312" w:eastAsia="仿宋_GB2312" w:hAnsi="楷体"/>
          <w:szCs w:val="21"/>
        </w:rPr>
      </w:pPr>
    </w:p>
    <w:p w:rsidR="002A5A05" w:rsidRPr="00AE360D" w:rsidRDefault="002A5A05">
      <w:pPr>
        <w:widowControl/>
        <w:jc w:val="left"/>
        <w:rPr>
          <w:rFonts w:ascii="仿宋_GB2312" w:eastAsia="仿宋_GB2312" w:hAnsi="楷体"/>
          <w:szCs w:val="21"/>
        </w:rPr>
      </w:pPr>
    </w:p>
    <w:p w:rsidR="002A5A05" w:rsidRPr="00AE360D" w:rsidRDefault="002A5A05">
      <w:pPr>
        <w:widowControl/>
        <w:jc w:val="left"/>
        <w:rPr>
          <w:rFonts w:ascii="仿宋_GB2312" w:eastAsia="仿宋_GB2312" w:hAnsi="楷体"/>
          <w:szCs w:val="21"/>
        </w:rPr>
      </w:pPr>
    </w:p>
    <w:p w:rsidR="002A5A05" w:rsidRPr="00AE360D" w:rsidRDefault="002A5A05">
      <w:pPr>
        <w:widowControl/>
        <w:jc w:val="left"/>
        <w:rPr>
          <w:rFonts w:ascii="仿宋_GB2312" w:eastAsia="仿宋_GB2312" w:hAnsi="楷体"/>
          <w:szCs w:val="21"/>
        </w:rPr>
      </w:pPr>
    </w:p>
    <w:p w:rsidR="002A5A05" w:rsidRPr="00AE360D" w:rsidRDefault="002A5A05">
      <w:pPr>
        <w:widowControl/>
        <w:jc w:val="left"/>
        <w:rPr>
          <w:rFonts w:ascii="仿宋_GB2312" w:eastAsia="仿宋_GB2312" w:hAnsi="楷体"/>
          <w:szCs w:val="21"/>
        </w:rPr>
      </w:pPr>
    </w:p>
    <w:p w:rsidR="002A5A05" w:rsidRPr="00AE360D" w:rsidRDefault="002A5A05">
      <w:pPr>
        <w:widowControl/>
        <w:jc w:val="left"/>
        <w:rPr>
          <w:rFonts w:ascii="仿宋_GB2312" w:eastAsia="仿宋_GB2312" w:hAnsi="楷体"/>
          <w:szCs w:val="21"/>
        </w:rPr>
      </w:pPr>
    </w:p>
    <w:p w:rsidR="002A5A05" w:rsidRPr="00AE360D" w:rsidRDefault="002A5A05">
      <w:pPr>
        <w:widowControl/>
        <w:jc w:val="left"/>
        <w:rPr>
          <w:rFonts w:ascii="仿宋_GB2312" w:eastAsia="仿宋_GB2312" w:hAnsi="楷体"/>
          <w:szCs w:val="21"/>
        </w:rPr>
      </w:pPr>
    </w:p>
    <w:p w:rsidR="002A5A05" w:rsidRPr="00AE360D" w:rsidRDefault="002A5A05">
      <w:pPr>
        <w:widowControl/>
        <w:jc w:val="left"/>
        <w:rPr>
          <w:rFonts w:ascii="仿宋_GB2312" w:eastAsia="仿宋_GB2312" w:hAnsi="楷体"/>
          <w:szCs w:val="21"/>
        </w:rPr>
      </w:pPr>
    </w:p>
    <w:p w:rsidR="002A5A05" w:rsidRPr="00AE360D" w:rsidRDefault="002A5A05">
      <w:pPr>
        <w:widowControl/>
        <w:jc w:val="left"/>
        <w:rPr>
          <w:rFonts w:ascii="仿宋_GB2312" w:eastAsia="仿宋_GB2312" w:hAnsi="楷体"/>
          <w:szCs w:val="21"/>
        </w:rPr>
      </w:pPr>
    </w:p>
    <w:p w:rsidR="002A5A05" w:rsidRPr="00AE360D" w:rsidRDefault="002A5A05">
      <w:pPr>
        <w:widowControl/>
        <w:jc w:val="left"/>
        <w:rPr>
          <w:rFonts w:ascii="仿宋_GB2312" w:eastAsia="仿宋_GB2312" w:hAnsi="楷体"/>
          <w:szCs w:val="21"/>
        </w:rPr>
      </w:pPr>
    </w:p>
    <w:p w:rsidR="002A5A05" w:rsidRPr="00AE360D" w:rsidRDefault="002A5A05">
      <w:pPr>
        <w:widowControl/>
        <w:jc w:val="left"/>
        <w:rPr>
          <w:rFonts w:ascii="仿宋_GB2312" w:eastAsia="仿宋_GB2312" w:hAnsi="楷体"/>
          <w:szCs w:val="21"/>
        </w:rPr>
      </w:pPr>
    </w:p>
    <w:p w:rsidR="002A5A05" w:rsidRPr="00AE360D" w:rsidRDefault="002A5A05">
      <w:pPr>
        <w:widowControl/>
        <w:jc w:val="left"/>
        <w:rPr>
          <w:rFonts w:ascii="仿宋_GB2312" w:eastAsia="仿宋_GB2312" w:hAnsi="楷体"/>
          <w:szCs w:val="21"/>
        </w:rPr>
      </w:pPr>
    </w:p>
    <w:p w:rsidR="002A5A05" w:rsidRPr="00AE360D" w:rsidRDefault="002A5A05">
      <w:pPr>
        <w:spacing w:line="320" w:lineRule="exact"/>
        <w:rPr>
          <w:rFonts w:ascii="仿宋_GB2312" w:eastAsia="仿宋_GB2312" w:hAnsi="楷体"/>
          <w:szCs w:val="21"/>
        </w:rPr>
      </w:pPr>
    </w:p>
    <w:p w:rsidR="002A5A05" w:rsidRPr="00AE360D" w:rsidRDefault="007C0289">
      <w:pPr>
        <w:spacing w:line="360" w:lineRule="auto"/>
        <w:jc w:val="center"/>
        <w:rPr>
          <w:rFonts w:ascii="宋体" w:hAnsi="宋体" w:cs="宋体"/>
          <w:sz w:val="24"/>
        </w:rPr>
      </w:pPr>
      <w:r w:rsidRPr="00AE360D">
        <w:rPr>
          <w:rFonts w:ascii="宋体" w:hAnsi="宋体" w:cs="宋体" w:hint="eastAsia"/>
          <w:b/>
          <w:sz w:val="32"/>
          <w:szCs w:val="32"/>
        </w:rPr>
        <w:t>第二部分 经济标投标文件</w:t>
      </w:r>
      <w:r w:rsidRPr="00AE360D">
        <w:rPr>
          <w:sz w:val="24"/>
          <w:szCs w:val="24"/>
        </w:rPr>
        <w:br w:type="page"/>
      </w:r>
      <w:bookmarkStart w:id="27" w:name="_Toc2272568"/>
      <w:r w:rsidRPr="00AE360D">
        <w:rPr>
          <w:rFonts w:ascii="宋体" w:hAnsi="宋体" w:cs="宋体" w:hint="eastAsia"/>
          <w:sz w:val="24"/>
        </w:rPr>
        <w:lastRenderedPageBreak/>
        <w:t xml:space="preserve"> </w:t>
      </w:r>
    </w:p>
    <w:p w:rsidR="002A5A05" w:rsidRPr="00AE360D" w:rsidRDefault="007C0289">
      <w:pPr>
        <w:pStyle w:val="afff"/>
        <w:ind w:firstLine="496"/>
        <w:rPr>
          <w:rFonts w:ascii="宋体" w:hAnsi="宋体" w:cs="宋体"/>
        </w:rPr>
      </w:pPr>
      <w:r w:rsidRPr="00AE360D">
        <w:rPr>
          <w:rFonts w:ascii="宋体" w:hAnsi="宋体" w:cs="宋体" w:hint="eastAsia"/>
        </w:rPr>
        <w:t>经济标投标文件格式一：经济标投标文件封面</w:t>
      </w: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7C0289">
      <w:pPr>
        <w:pStyle w:val="afff2"/>
        <w:rPr>
          <w:rFonts w:ascii="宋体" w:eastAsia="宋体" w:hAnsi="宋体" w:cs="宋体"/>
          <w:u w:val="single"/>
        </w:rPr>
      </w:pPr>
      <w:r w:rsidRPr="00AE360D">
        <w:rPr>
          <w:rFonts w:ascii="宋体" w:eastAsia="宋体" w:hAnsi="宋体" w:cs="宋体" w:hint="eastAsia"/>
          <w:u w:val="single"/>
        </w:rPr>
        <w:t xml:space="preserve">[工程名称] </w:t>
      </w: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7C0289">
      <w:pPr>
        <w:pStyle w:val="afff0"/>
        <w:rPr>
          <w:rFonts w:ascii="宋体" w:eastAsia="宋体" w:hAnsi="宋体" w:cs="宋体"/>
        </w:rPr>
      </w:pPr>
      <w:r w:rsidRPr="00AE360D">
        <w:rPr>
          <w:rFonts w:ascii="宋体" w:eastAsia="宋体" w:hAnsi="宋体" w:cs="宋体" w:hint="eastAsia"/>
        </w:rPr>
        <w:t>投标文件</w:t>
      </w:r>
    </w:p>
    <w:p w:rsidR="002A5A05" w:rsidRPr="00AE360D" w:rsidRDefault="007C0289">
      <w:pPr>
        <w:pStyle w:val="afff2"/>
        <w:rPr>
          <w:rFonts w:ascii="宋体" w:eastAsia="宋体" w:hAnsi="宋体" w:cs="宋体"/>
        </w:rPr>
      </w:pPr>
      <w:r w:rsidRPr="00AE360D">
        <w:rPr>
          <w:rFonts w:ascii="宋体" w:eastAsia="宋体" w:hAnsi="宋体" w:cs="宋体" w:hint="eastAsia"/>
        </w:rPr>
        <w:t>第二部分（经济标）</w:t>
      </w: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2A5A05">
      <w:pPr>
        <w:pStyle w:val="afff"/>
        <w:ind w:firstLine="496"/>
        <w:rPr>
          <w:rFonts w:ascii="宋体" w:hAnsi="宋体" w:cs="宋体"/>
        </w:rPr>
      </w:pPr>
    </w:p>
    <w:p w:rsidR="002A5A05" w:rsidRPr="00AE360D" w:rsidRDefault="007C0289">
      <w:pPr>
        <w:pStyle w:val="afff1"/>
        <w:ind w:firstLineChars="662" w:firstLine="2039"/>
        <w:rPr>
          <w:rFonts w:ascii="宋体" w:hAnsi="宋体" w:cs="宋体"/>
          <w:u w:val="single"/>
        </w:rPr>
      </w:pPr>
      <w:r w:rsidRPr="00AE360D">
        <w:rPr>
          <w:rFonts w:ascii="宋体" w:hAnsi="宋体" w:cs="宋体" w:hint="eastAsia"/>
        </w:rPr>
        <w:t>投标人：</w:t>
      </w:r>
      <w:r w:rsidRPr="00AE360D">
        <w:rPr>
          <w:rFonts w:ascii="宋体" w:hAnsi="宋体" w:cs="宋体" w:hint="eastAsia"/>
          <w:u w:val="single"/>
        </w:rPr>
        <w:t xml:space="preserve">                 </w:t>
      </w:r>
    </w:p>
    <w:p w:rsidR="002A5A05" w:rsidRPr="00AE360D" w:rsidRDefault="007C0289">
      <w:pPr>
        <w:pStyle w:val="afff1"/>
        <w:ind w:firstLineChars="662" w:firstLine="2039"/>
        <w:rPr>
          <w:rFonts w:ascii="宋体" w:hAnsi="宋体" w:cs="宋体"/>
          <w:u w:val="single"/>
        </w:rPr>
      </w:pPr>
      <w:r w:rsidRPr="00AE360D">
        <w:rPr>
          <w:rFonts w:ascii="宋体" w:hAnsi="宋体" w:cs="宋体" w:hint="eastAsia"/>
        </w:rPr>
        <w:t>日  期：</w:t>
      </w:r>
      <w:r w:rsidRPr="00AE360D">
        <w:rPr>
          <w:rFonts w:ascii="宋体" w:hAnsi="宋体" w:cs="宋体" w:hint="eastAsia"/>
          <w:u w:val="single"/>
        </w:rPr>
        <w:t xml:space="preserve">                 </w:t>
      </w:r>
    </w:p>
    <w:p w:rsidR="002A5A05" w:rsidRPr="00AE360D" w:rsidRDefault="002A5A05">
      <w:pPr>
        <w:pStyle w:val="afff1"/>
        <w:ind w:firstLine="496"/>
        <w:rPr>
          <w:rFonts w:ascii="宋体" w:hAnsi="宋体" w:cs="宋体"/>
          <w:sz w:val="24"/>
          <w:szCs w:val="24"/>
        </w:rPr>
      </w:pPr>
    </w:p>
    <w:p w:rsidR="002A5A05" w:rsidRPr="00AE360D" w:rsidRDefault="002A5A05">
      <w:pPr>
        <w:tabs>
          <w:tab w:val="left" w:pos="720"/>
        </w:tabs>
        <w:snapToGrid w:val="0"/>
        <w:spacing w:line="360" w:lineRule="auto"/>
        <w:jc w:val="center"/>
        <w:rPr>
          <w:sz w:val="24"/>
          <w:szCs w:val="24"/>
        </w:rPr>
      </w:pPr>
    </w:p>
    <w:p w:rsidR="002A5A05" w:rsidRPr="00AE360D" w:rsidRDefault="002A5A05">
      <w:pPr>
        <w:tabs>
          <w:tab w:val="left" w:pos="720"/>
        </w:tabs>
        <w:snapToGrid w:val="0"/>
        <w:spacing w:line="360" w:lineRule="auto"/>
        <w:jc w:val="center"/>
        <w:rPr>
          <w:sz w:val="24"/>
          <w:szCs w:val="24"/>
        </w:rPr>
      </w:pPr>
    </w:p>
    <w:p w:rsidR="002A5A05" w:rsidRPr="00AE360D" w:rsidRDefault="002A5A05">
      <w:pPr>
        <w:tabs>
          <w:tab w:val="left" w:pos="720"/>
        </w:tabs>
        <w:snapToGrid w:val="0"/>
        <w:spacing w:line="360" w:lineRule="auto"/>
        <w:jc w:val="center"/>
        <w:rPr>
          <w:sz w:val="24"/>
          <w:szCs w:val="24"/>
        </w:rPr>
      </w:pPr>
    </w:p>
    <w:p w:rsidR="002A5A05" w:rsidRPr="00AE360D" w:rsidRDefault="002A5A05">
      <w:pPr>
        <w:tabs>
          <w:tab w:val="left" w:pos="720"/>
        </w:tabs>
        <w:snapToGrid w:val="0"/>
        <w:spacing w:line="360" w:lineRule="auto"/>
        <w:rPr>
          <w:sz w:val="24"/>
          <w:szCs w:val="24"/>
        </w:rPr>
      </w:pPr>
    </w:p>
    <w:p w:rsidR="002A5A05" w:rsidRPr="00AE360D" w:rsidRDefault="007C0289">
      <w:pPr>
        <w:spacing w:line="360" w:lineRule="auto"/>
        <w:rPr>
          <w:rFonts w:ascii="宋体" w:hAnsi="宋体" w:cs="宋体"/>
          <w:sz w:val="24"/>
        </w:rPr>
      </w:pPr>
      <w:r w:rsidRPr="00AE360D">
        <w:rPr>
          <w:rFonts w:ascii="宋体" w:hAnsi="宋体" w:cs="宋体" w:hint="eastAsia"/>
          <w:sz w:val="24"/>
        </w:rPr>
        <w:lastRenderedPageBreak/>
        <w:t>经济标投标文件格式二：</w:t>
      </w:r>
    </w:p>
    <w:p w:rsidR="002A5A05" w:rsidRPr="00AE360D" w:rsidRDefault="002A5A05">
      <w:pPr>
        <w:spacing w:line="360" w:lineRule="auto"/>
        <w:rPr>
          <w:rFonts w:ascii="宋体" w:hAnsi="宋体" w:cs="宋体"/>
          <w:sz w:val="24"/>
        </w:rPr>
      </w:pPr>
    </w:p>
    <w:p w:rsidR="002A5A05" w:rsidRPr="00AE360D" w:rsidRDefault="007C0289">
      <w:pPr>
        <w:pStyle w:val="afff3"/>
        <w:rPr>
          <w:rFonts w:ascii="宋体" w:eastAsia="宋体" w:hAnsi="宋体" w:cs="宋体"/>
        </w:rPr>
      </w:pPr>
      <w:r w:rsidRPr="00AE360D">
        <w:rPr>
          <w:rFonts w:ascii="宋体" w:eastAsia="宋体" w:hAnsi="宋体" w:cs="宋体" w:hint="eastAsia"/>
        </w:rPr>
        <w:t>工程量清单计价表</w:t>
      </w:r>
    </w:p>
    <w:p w:rsidR="002A5A05" w:rsidRPr="00AE360D" w:rsidRDefault="002A5A05">
      <w:pPr>
        <w:pStyle w:val="afff"/>
        <w:ind w:firstLine="496"/>
        <w:rPr>
          <w:rFonts w:ascii="宋体" w:hAnsi="宋体" w:cs="宋体"/>
        </w:rPr>
      </w:pPr>
    </w:p>
    <w:p w:rsidR="002A5A05" w:rsidRPr="00AE360D" w:rsidRDefault="007C0289">
      <w:pPr>
        <w:pStyle w:val="afff"/>
        <w:ind w:firstLine="496"/>
        <w:jc w:val="center"/>
        <w:rPr>
          <w:rFonts w:ascii="宋体" w:hAnsi="宋体" w:cs="宋体"/>
        </w:rPr>
      </w:pPr>
      <w:r w:rsidRPr="00AE360D">
        <w:rPr>
          <w:rFonts w:ascii="宋体" w:hAnsi="宋体" w:cs="宋体" w:hint="eastAsia"/>
        </w:rPr>
        <w:t>注：</w:t>
      </w:r>
      <w:r w:rsidRPr="00AE360D">
        <w:rPr>
          <w:rFonts w:ascii="宋体" w:hAnsi="宋体" w:cs="宋体" w:hint="eastAsia"/>
          <w:snapToGrid w:val="0"/>
          <w:szCs w:val="20"/>
        </w:rPr>
        <w:t>按投标须知修改表11.3.2条款要求，</w:t>
      </w:r>
      <w:r w:rsidRPr="00AE360D">
        <w:rPr>
          <w:rFonts w:ascii="宋体" w:hAnsi="宋体" w:cs="宋体" w:hint="eastAsia"/>
        </w:rPr>
        <w:t>详见工程量清单。</w:t>
      </w:r>
    </w:p>
    <w:p w:rsidR="002A5A05" w:rsidRPr="00AE360D" w:rsidRDefault="002A5A05">
      <w:pPr>
        <w:spacing w:line="360" w:lineRule="auto"/>
        <w:rPr>
          <w:rFonts w:ascii="宋体" w:hAnsi="宋体" w:cs="宋体"/>
          <w:sz w:val="24"/>
        </w:rPr>
      </w:pPr>
    </w:p>
    <w:p w:rsidR="002A5A05" w:rsidRPr="00AE360D" w:rsidRDefault="007C0289">
      <w:pPr>
        <w:widowControl/>
        <w:jc w:val="left"/>
        <w:rPr>
          <w:rFonts w:ascii="宋体" w:hAnsi="宋体" w:cs="宋体"/>
          <w:sz w:val="24"/>
        </w:rPr>
      </w:pPr>
      <w:r w:rsidRPr="00AE360D">
        <w:rPr>
          <w:rFonts w:ascii="宋体" w:hAnsi="宋体" w:cs="宋体"/>
          <w:sz w:val="24"/>
        </w:rPr>
        <w:br w:type="page"/>
      </w:r>
    </w:p>
    <w:p w:rsidR="002A5A05" w:rsidRPr="00AE360D" w:rsidRDefault="002A5A05">
      <w:pPr>
        <w:spacing w:line="360" w:lineRule="auto"/>
        <w:rPr>
          <w:rFonts w:ascii="宋体" w:hAnsi="宋体" w:cs="宋体"/>
          <w:sz w:val="24"/>
        </w:rPr>
      </w:pPr>
    </w:p>
    <w:p w:rsidR="002A5A05" w:rsidRPr="00AE360D" w:rsidRDefault="007C0289">
      <w:pPr>
        <w:spacing w:line="360" w:lineRule="auto"/>
        <w:rPr>
          <w:rFonts w:ascii="宋体" w:hAnsi="宋体" w:cs="宋体"/>
          <w:sz w:val="24"/>
        </w:rPr>
      </w:pPr>
      <w:r w:rsidRPr="00AE360D">
        <w:rPr>
          <w:rFonts w:ascii="宋体" w:hAnsi="宋体" w:cs="宋体" w:hint="eastAsia"/>
          <w:sz w:val="24"/>
        </w:rPr>
        <w:t>★经济标投标文件格式三：</w:t>
      </w:r>
    </w:p>
    <w:p w:rsidR="002A5A05" w:rsidRPr="00AE360D" w:rsidRDefault="007C0289">
      <w:pPr>
        <w:spacing w:line="360" w:lineRule="auto"/>
        <w:jc w:val="center"/>
        <w:rPr>
          <w:b/>
          <w:sz w:val="32"/>
          <w:szCs w:val="32"/>
        </w:rPr>
      </w:pPr>
      <w:r w:rsidRPr="00AE360D">
        <w:rPr>
          <w:rFonts w:hint="eastAsia"/>
          <w:b/>
          <w:sz w:val="32"/>
          <w:szCs w:val="32"/>
        </w:rPr>
        <w:t>参与编制经济标投标文件人员名单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2A5A05" w:rsidRPr="00AE360D">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投标人名称</w:t>
            </w:r>
          </w:p>
        </w:tc>
      </w:tr>
      <w:tr w:rsidR="002A5A05" w:rsidRPr="00AE360D">
        <w:trPr>
          <w:trHeight w:val="462"/>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7C0289">
            <w:pPr>
              <w:tabs>
                <w:tab w:val="left" w:pos="720"/>
              </w:tabs>
              <w:snapToGrid w:val="0"/>
              <w:spacing w:line="360" w:lineRule="auto"/>
              <w:jc w:val="center"/>
              <w:rPr>
                <w:rFonts w:ascii="宋体" w:hAnsi="宋体"/>
                <w:szCs w:val="21"/>
              </w:rPr>
            </w:pPr>
            <w:r w:rsidRPr="00AE360D">
              <w:rPr>
                <w:rFonts w:ascii="宋体" w:hAnsi="宋体" w:hint="eastAsia"/>
                <w:szCs w:val="21"/>
              </w:rPr>
              <w:t>本人签名栏</w:t>
            </w:r>
          </w:p>
        </w:tc>
      </w:tr>
      <w:tr w:rsidR="002A5A05" w:rsidRPr="00AE360D">
        <w:trPr>
          <w:trHeight w:val="468"/>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52"/>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r w:rsidR="002A5A05" w:rsidRPr="00AE360D">
        <w:trPr>
          <w:trHeight w:val="472"/>
        </w:trPr>
        <w:tc>
          <w:tcPr>
            <w:tcW w:w="1165"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A5A05" w:rsidRPr="00AE360D" w:rsidRDefault="002A5A05">
            <w:pPr>
              <w:tabs>
                <w:tab w:val="left" w:pos="720"/>
              </w:tabs>
              <w:snapToGrid w:val="0"/>
              <w:spacing w:line="360" w:lineRule="auto"/>
              <w:jc w:val="center"/>
              <w:rPr>
                <w:rFonts w:ascii="宋体" w:hAnsi="宋体"/>
                <w:szCs w:val="21"/>
              </w:rPr>
            </w:pPr>
          </w:p>
        </w:tc>
      </w:tr>
    </w:tbl>
    <w:p w:rsidR="002A5A05" w:rsidRPr="00AE360D" w:rsidRDefault="007C0289">
      <w:pPr>
        <w:spacing w:line="360" w:lineRule="auto"/>
        <w:jc w:val="left"/>
        <w:rPr>
          <w:szCs w:val="21"/>
        </w:rPr>
      </w:pPr>
      <w:r w:rsidRPr="00AE360D">
        <w:rPr>
          <w:rFonts w:hint="eastAsia"/>
          <w:szCs w:val="21"/>
        </w:rPr>
        <w:t>注：参与编制投标文件所有人员名单应包括如编制各种专业工程量清单投标报价、负责清样校对、负责打印及复印等所有人员在内的人员名单。</w:t>
      </w:r>
    </w:p>
    <w:p w:rsidR="002A5A05" w:rsidRPr="00AE360D" w:rsidRDefault="007C0289">
      <w:pPr>
        <w:autoSpaceDE w:val="0"/>
        <w:autoSpaceDN w:val="0"/>
        <w:adjustRightInd w:val="0"/>
        <w:rPr>
          <w:rFonts w:ascii="宋体" w:hAnsi="宋体" w:cs="宋体"/>
          <w:szCs w:val="21"/>
        </w:rPr>
      </w:pPr>
      <w:r w:rsidRPr="00AE360D">
        <w:rPr>
          <w:szCs w:val="21"/>
        </w:rPr>
        <w:br w:type="page"/>
      </w:r>
      <w:r w:rsidRPr="00AE360D">
        <w:rPr>
          <w:rFonts w:ascii="宋体" w:hAnsi="宋体" w:cs="宋体" w:hint="eastAsia"/>
          <w:sz w:val="24"/>
        </w:rPr>
        <w:lastRenderedPageBreak/>
        <w:t>★经济标投标文件格式四：</w:t>
      </w:r>
    </w:p>
    <w:p w:rsidR="002A5A05" w:rsidRPr="00AE360D" w:rsidRDefault="007C0289">
      <w:pPr>
        <w:pStyle w:val="a1"/>
        <w:spacing w:after="0" w:line="360" w:lineRule="auto"/>
        <w:ind w:firstLine="0"/>
        <w:jc w:val="center"/>
        <w:rPr>
          <w:rFonts w:ascii="宋体" w:eastAsia="宋体" w:hAnsi="宋体" w:cs="宋体"/>
          <w:sz w:val="32"/>
          <w:szCs w:val="32"/>
        </w:rPr>
      </w:pPr>
      <w:r w:rsidRPr="00AE360D">
        <w:rPr>
          <w:rFonts w:ascii="宋体" w:eastAsia="宋体" w:hAnsi="宋体" w:cs="宋体" w:hint="eastAsia"/>
          <w:b/>
          <w:sz w:val="32"/>
          <w:szCs w:val="32"/>
        </w:rPr>
        <w:t>对投标文件编制的承诺</w:t>
      </w:r>
    </w:p>
    <w:p w:rsidR="002A5A05" w:rsidRPr="00AE360D" w:rsidRDefault="007C0289">
      <w:pPr>
        <w:pStyle w:val="a1"/>
        <w:spacing w:after="0" w:line="360" w:lineRule="auto"/>
        <w:ind w:leftChars="-1" w:left="-2" w:firstLineChars="225" w:firstLine="540"/>
        <w:rPr>
          <w:rFonts w:ascii="宋体" w:eastAsia="宋体" w:hAnsi="宋体" w:cs="宋体"/>
          <w:sz w:val="24"/>
          <w:szCs w:val="24"/>
        </w:rPr>
      </w:pPr>
      <w:r w:rsidRPr="00AE360D">
        <w:rPr>
          <w:rFonts w:ascii="宋体" w:eastAsia="宋体" w:hAnsi="宋体" w:cs="宋体" w:hint="eastAsia"/>
          <w:sz w:val="24"/>
          <w:szCs w:val="24"/>
        </w:rPr>
        <w:t>本公司授权</w:t>
      </w:r>
      <w:r w:rsidRPr="00AE360D">
        <w:rPr>
          <w:rFonts w:ascii="宋体" w:eastAsia="宋体" w:hAnsi="宋体" w:cs="宋体" w:hint="eastAsia"/>
          <w:sz w:val="24"/>
          <w:szCs w:val="24"/>
          <w:u w:val="single"/>
        </w:rPr>
        <w:t xml:space="preserve">         （身份证号：               ）</w:t>
      </w:r>
      <w:r w:rsidRPr="00AE360D">
        <w:rPr>
          <w:rFonts w:ascii="宋体" w:eastAsia="宋体" w:hAnsi="宋体" w:cs="宋体" w:hint="eastAsia"/>
          <w:sz w:val="24"/>
          <w:szCs w:val="24"/>
        </w:rPr>
        <w:t>负责对投标文件的编制及内容进行解释、说明，并承诺以下事项：</w:t>
      </w:r>
    </w:p>
    <w:p w:rsidR="002A5A05" w:rsidRPr="00AE360D" w:rsidRDefault="007C0289">
      <w:pPr>
        <w:pStyle w:val="a1"/>
        <w:spacing w:after="0" w:line="360" w:lineRule="auto"/>
        <w:ind w:leftChars="-1" w:left="-2" w:firstLineChars="225" w:firstLine="540"/>
        <w:rPr>
          <w:rFonts w:ascii="宋体" w:eastAsia="宋体" w:hAnsi="宋体" w:cs="宋体"/>
          <w:sz w:val="24"/>
          <w:szCs w:val="24"/>
        </w:rPr>
      </w:pPr>
      <w:r w:rsidRPr="00AE360D">
        <w:rPr>
          <w:rFonts w:ascii="宋体" w:eastAsia="宋体" w:hAnsi="宋体" w:cs="宋体" w:hint="eastAsia"/>
          <w:sz w:val="24"/>
          <w:szCs w:val="24"/>
        </w:rPr>
        <w:t>1.被授权人清楚投标文件编制的具体情况，包括技术方案文件、工程量清单、以及投标文件的加密打包的理解；</w:t>
      </w:r>
    </w:p>
    <w:p w:rsidR="002A5A05" w:rsidRPr="00AE360D" w:rsidRDefault="007C0289">
      <w:pPr>
        <w:pStyle w:val="a1"/>
        <w:spacing w:after="0" w:line="360" w:lineRule="auto"/>
        <w:ind w:leftChars="-1" w:left="-2" w:firstLineChars="225" w:firstLine="540"/>
        <w:rPr>
          <w:rFonts w:ascii="宋体" w:eastAsia="宋体" w:hAnsi="宋体" w:cs="宋体"/>
          <w:sz w:val="24"/>
          <w:szCs w:val="24"/>
        </w:rPr>
      </w:pPr>
      <w:r w:rsidRPr="00AE360D">
        <w:rPr>
          <w:rFonts w:ascii="宋体" w:eastAsia="宋体" w:hAnsi="宋体" w:cs="宋体" w:hint="eastAsia"/>
          <w:sz w:val="24"/>
          <w:szCs w:val="24"/>
        </w:rPr>
        <w:t>2.在本项目开标至评标结束前，努力确保被授权人在项目评标所在地附近；</w:t>
      </w:r>
    </w:p>
    <w:p w:rsidR="002A5A05" w:rsidRPr="00AE360D" w:rsidRDefault="007C0289">
      <w:pPr>
        <w:pStyle w:val="a1"/>
        <w:spacing w:after="0" w:line="360" w:lineRule="auto"/>
        <w:ind w:leftChars="-1" w:left="-2" w:firstLineChars="225" w:firstLine="540"/>
        <w:rPr>
          <w:rFonts w:ascii="宋体" w:eastAsia="宋体" w:hAnsi="宋体" w:cs="宋体"/>
          <w:sz w:val="24"/>
          <w:szCs w:val="24"/>
        </w:rPr>
      </w:pPr>
      <w:r w:rsidRPr="00AE360D">
        <w:rPr>
          <w:rFonts w:ascii="宋体" w:eastAsia="宋体" w:hAnsi="宋体" w:cs="宋体" w:hint="eastAsia"/>
          <w:sz w:val="24"/>
          <w:szCs w:val="24"/>
        </w:rPr>
        <w:t>3.从评标委员会要求澄清起二小时内，被授权人应如实地书面澄清。</w:t>
      </w:r>
    </w:p>
    <w:p w:rsidR="002A5A05" w:rsidRPr="00AE360D" w:rsidRDefault="007C0289">
      <w:pPr>
        <w:pStyle w:val="a1"/>
        <w:spacing w:after="0" w:line="360" w:lineRule="auto"/>
        <w:ind w:leftChars="-1" w:left="-2" w:firstLineChars="225" w:firstLine="540"/>
        <w:rPr>
          <w:rFonts w:ascii="宋体" w:eastAsia="宋体" w:hAnsi="宋体" w:cs="宋体"/>
          <w:sz w:val="24"/>
          <w:szCs w:val="24"/>
        </w:rPr>
      </w:pPr>
      <w:r w:rsidRPr="00AE360D">
        <w:rPr>
          <w:rFonts w:ascii="宋体" w:eastAsia="宋体" w:hAnsi="宋体" w:cs="宋体" w:hint="eastAsia"/>
          <w:sz w:val="24"/>
          <w:szCs w:val="24"/>
        </w:rPr>
        <w:t xml:space="preserve">如由于未遵守上述承诺内容之一导致无法进行澄清的，我公司认可和接受评标委员会作出的评审结论。                                 </w:t>
      </w:r>
    </w:p>
    <w:p w:rsidR="002A5A05" w:rsidRPr="00AE360D" w:rsidRDefault="002A5A05">
      <w:pPr>
        <w:pStyle w:val="a1"/>
        <w:spacing w:after="0" w:line="360" w:lineRule="auto"/>
        <w:ind w:firstLineChars="150" w:firstLine="360"/>
        <w:rPr>
          <w:rFonts w:ascii="宋体" w:eastAsia="宋体" w:hAnsi="宋体" w:cs="宋体"/>
          <w:sz w:val="24"/>
          <w:szCs w:val="24"/>
        </w:rPr>
      </w:pPr>
    </w:p>
    <w:p w:rsidR="002A5A05" w:rsidRPr="00AE360D" w:rsidRDefault="007C0289">
      <w:pPr>
        <w:pStyle w:val="a1"/>
        <w:spacing w:after="0" w:line="360" w:lineRule="auto"/>
        <w:ind w:firstLineChars="200" w:firstLine="480"/>
        <w:rPr>
          <w:rFonts w:ascii="宋体" w:eastAsia="宋体" w:hAnsi="宋体" w:cs="宋体"/>
          <w:sz w:val="24"/>
          <w:szCs w:val="24"/>
        </w:rPr>
      </w:pPr>
      <w:r w:rsidRPr="00AE360D">
        <w:rPr>
          <w:rFonts w:ascii="宋体" w:eastAsia="宋体" w:hAnsi="宋体" w:cs="宋体" w:hint="eastAsia"/>
          <w:sz w:val="24"/>
          <w:szCs w:val="24"/>
        </w:rPr>
        <w:t>附件：《投标文件编制情况》</w:t>
      </w:r>
    </w:p>
    <w:p w:rsidR="002A5A05" w:rsidRPr="00AE360D" w:rsidRDefault="007C0289">
      <w:pPr>
        <w:spacing w:line="360" w:lineRule="auto"/>
        <w:ind w:right="90" w:firstLineChars="1350" w:firstLine="3240"/>
        <w:rPr>
          <w:rFonts w:ascii="宋体" w:hAnsi="宋体" w:cs="宋体"/>
          <w:sz w:val="24"/>
          <w:szCs w:val="24"/>
          <w:u w:val="single"/>
        </w:rPr>
      </w:pPr>
      <w:r w:rsidRPr="00AE360D">
        <w:rPr>
          <w:rFonts w:ascii="宋体" w:hAnsi="宋体" w:cs="宋体" w:hint="eastAsia"/>
          <w:sz w:val="24"/>
          <w:szCs w:val="24"/>
        </w:rPr>
        <w:t xml:space="preserve"> 投标人名称（盖法人公章）：</w:t>
      </w:r>
    </w:p>
    <w:p w:rsidR="002A5A05" w:rsidRPr="00AE360D" w:rsidRDefault="007C0289">
      <w:pPr>
        <w:spacing w:line="360" w:lineRule="auto"/>
        <w:ind w:firstLineChars="900" w:firstLine="2160"/>
        <w:rPr>
          <w:rFonts w:ascii="宋体" w:hAnsi="宋体" w:cs="宋体"/>
          <w:sz w:val="24"/>
          <w:szCs w:val="24"/>
          <w:u w:val="single"/>
        </w:rPr>
      </w:pPr>
      <w:r w:rsidRPr="00AE360D">
        <w:rPr>
          <w:rFonts w:ascii="宋体" w:hAnsi="宋体" w:cs="宋体" w:hint="eastAsia"/>
          <w:sz w:val="24"/>
          <w:szCs w:val="24"/>
        </w:rPr>
        <w:t>法定代表人或被授权人（签字或盖章）：</w:t>
      </w:r>
    </w:p>
    <w:p w:rsidR="002A5A05" w:rsidRPr="00AE360D" w:rsidRDefault="007C0289">
      <w:pPr>
        <w:spacing w:line="360" w:lineRule="auto"/>
        <w:ind w:firstLineChars="1850" w:firstLine="4440"/>
        <w:jc w:val="center"/>
        <w:rPr>
          <w:rFonts w:ascii="宋体" w:hAnsi="宋体" w:cs="宋体"/>
          <w:sz w:val="24"/>
          <w:szCs w:val="24"/>
        </w:rPr>
      </w:pPr>
      <w:r w:rsidRPr="00AE360D">
        <w:rPr>
          <w:rFonts w:ascii="宋体" w:hAnsi="宋体" w:cs="宋体" w:hint="eastAsia"/>
          <w:sz w:val="24"/>
          <w:szCs w:val="24"/>
        </w:rPr>
        <w:t>日期：  年  月  日</w:t>
      </w:r>
    </w:p>
    <w:p w:rsidR="002A5A05" w:rsidRPr="00AE360D" w:rsidRDefault="002A5A05">
      <w:pPr>
        <w:pStyle w:val="a1"/>
        <w:spacing w:after="0" w:line="360" w:lineRule="auto"/>
        <w:ind w:firstLine="0"/>
        <w:rPr>
          <w:rFonts w:ascii="宋体" w:eastAsia="宋体" w:hAnsi="宋体" w:cs="宋体"/>
          <w:b/>
          <w:sz w:val="32"/>
          <w:szCs w:val="32"/>
        </w:rPr>
      </w:pPr>
    </w:p>
    <w:p w:rsidR="002A5A05" w:rsidRPr="00AE360D" w:rsidRDefault="007C0289">
      <w:pPr>
        <w:pStyle w:val="a1"/>
        <w:spacing w:after="0" w:line="360" w:lineRule="auto"/>
        <w:ind w:firstLineChars="200" w:firstLine="643"/>
        <w:jc w:val="center"/>
        <w:rPr>
          <w:rFonts w:ascii="宋体" w:eastAsia="宋体" w:hAnsi="宋体" w:cs="宋体"/>
          <w:sz w:val="18"/>
          <w:szCs w:val="18"/>
        </w:rPr>
      </w:pPr>
      <w:r w:rsidRPr="00AE360D">
        <w:rPr>
          <w:rFonts w:ascii="宋体" w:eastAsia="宋体" w:hAnsi="宋体" w:cs="宋体" w:hint="eastAsia"/>
          <w:b/>
          <w:sz w:val="32"/>
          <w:szCs w:val="32"/>
        </w:rPr>
        <w:t>投标文件编制情况</w:t>
      </w:r>
    </w:p>
    <w:p w:rsidR="002A5A05" w:rsidRPr="00AE360D" w:rsidRDefault="007C0289">
      <w:pPr>
        <w:pStyle w:val="a1"/>
        <w:spacing w:after="0" w:line="360" w:lineRule="auto"/>
        <w:ind w:firstLineChars="200" w:firstLine="480"/>
        <w:rPr>
          <w:rFonts w:ascii="宋体" w:eastAsia="宋体" w:hAnsi="宋体" w:cs="宋体"/>
          <w:sz w:val="24"/>
          <w:szCs w:val="24"/>
          <w:u w:val="single"/>
        </w:rPr>
      </w:pPr>
      <w:r w:rsidRPr="00AE360D">
        <w:rPr>
          <w:rFonts w:ascii="宋体" w:eastAsia="宋体" w:hAnsi="宋体" w:cs="宋体" w:hint="eastAsia"/>
          <w:sz w:val="24"/>
          <w:szCs w:val="24"/>
        </w:rPr>
        <w:t>1.投标文件报价编制方式: □自行编制的，编制的负责人：</w:t>
      </w:r>
      <w:r w:rsidRPr="00AE360D">
        <w:rPr>
          <w:rFonts w:ascii="宋体" w:eastAsia="宋体" w:hAnsi="宋体" w:cs="宋体" w:hint="eastAsia"/>
          <w:sz w:val="24"/>
          <w:szCs w:val="24"/>
          <w:u w:val="single"/>
        </w:rPr>
        <w:t xml:space="preserve"> （盖造价工程师执业专用章或全国建设工程造价员章，执业单位应与投标人一致） </w:t>
      </w:r>
      <w:r w:rsidRPr="00AE360D">
        <w:rPr>
          <w:rFonts w:ascii="宋体" w:eastAsia="宋体" w:hAnsi="宋体" w:cs="宋体" w:hint="eastAsia"/>
          <w:sz w:val="24"/>
          <w:szCs w:val="24"/>
        </w:rPr>
        <w:t>。□委托编制的，受委托单位，编制的负责人：</w:t>
      </w:r>
      <w:r w:rsidRPr="00AE360D">
        <w:rPr>
          <w:rFonts w:ascii="宋体" w:eastAsia="宋体" w:hAnsi="宋体" w:cs="宋体" w:hint="eastAsia"/>
          <w:sz w:val="24"/>
          <w:szCs w:val="24"/>
          <w:u w:val="single"/>
        </w:rPr>
        <w:t xml:space="preserve"> （盖造价工程师执业专用章或全国建设工程造价员章，执业单位应与受委托单位一致） </w:t>
      </w:r>
      <w:r w:rsidRPr="00AE360D">
        <w:rPr>
          <w:rFonts w:ascii="宋体" w:eastAsia="宋体" w:hAnsi="宋体" w:cs="宋体" w:hint="eastAsia"/>
          <w:sz w:val="24"/>
          <w:szCs w:val="24"/>
        </w:rPr>
        <w:t>。</w:t>
      </w:r>
    </w:p>
    <w:p w:rsidR="002A5A05" w:rsidRPr="00AE360D" w:rsidRDefault="007C0289">
      <w:pPr>
        <w:pStyle w:val="a1"/>
        <w:spacing w:after="0" w:line="360" w:lineRule="auto"/>
        <w:ind w:firstLineChars="200" w:firstLine="480"/>
        <w:rPr>
          <w:rFonts w:ascii="宋体" w:eastAsia="宋体" w:hAnsi="宋体" w:cs="宋体"/>
          <w:sz w:val="24"/>
          <w:szCs w:val="24"/>
        </w:rPr>
      </w:pPr>
      <w:r w:rsidRPr="00AE360D">
        <w:rPr>
          <w:rFonts w:ascii="宋体" w:eastAsia="宋体" w:hAnsi="宋体" w:cs="宋体" w:hint="eastAsia"/>
          <w:sz w:val="24"/>
          <w:szCs w:val="24"/>
        </w:rPr>
        <w:t>2.投标文件加密打包的电脑情况</w:t>
      </w:r>
    </w:p>
    <w:tbl>
      <w:tblPr>
        <w:tblW w:w="0" w:type="auto"/>
        <w:tblLayout w:type="fixed"/>
        <w:tblLook w:val="04A0" w:firstRow="1" w:lastRow="0" w:firstColumn="1" w:lastColumn="0" w:noHBand="0" w:noVBand="1"/>
      </w:tblPr>
      <w:tblGrid>
        <w:gridCol w:w="8522"/>
      </w:tblGrid>
      <w:tr w:rsidR="002A5A05" w:rsidRPr="00AE360D">
        <w:trPr>
          <w:trHeight w:val="2819"/>
        </w:trPr>
        <w:tc>
          <w:tcPr>
            <w:tcW w:w="8522" w:type="dxa"/>
          </w:tcPr>
          <w:p w:rsidR="002A5A05" w:rsidRPr="00AE360D" w:rsidRDefault="007C0289">
            <w:pPr>
              <w:pStyle w:val="a1"/>
              <w:spacing w:after="0" w:line="360" w:lineRule="auto"/>
              <w:ind w:firstLine="0"/>
              <w:rPr>
                <w:rFonts w:ascii="宋体" w:eastAsia="宋体" w:hAnsi="宋体" w:cs="宋体"/>
                <w:sz w:val="24"/>
                <w:szCs w:val="24"/>
              </w:rPr>
            </w:pPr>
            <w:r w:rsidRPr="00AE360D">
              <w:rPr>
                <w:rFonts w:ascii="宋体" w:eastAsia="宋体" w:hAnsi="宋体" w:cs="宋体" w:hint="eastAsia"/>
                <w:sz w:val="24"/>
                <w:szCs w:val="24"/>
              </w:rPr>
              <w:t>投标文件加密打包的电脑     自有    □      外包    □     其他    □</w:t>
            </w:r>
          </w:p>
          <w:p w:rsidR="002A5A05" w:rsidRPr="00AE360D" w:rsidRDefault="007C0289">
            <w:pPr>
              <w:pStyle w:val="a1"/>
              <w:spacing w:after="0" w:line="360" w:lineRule="auto"/>
              <w:ind w:firstLine="0"/>
              <w:rPr>
                <w:rFonts w:ascii="宋体" w:eastAsia="宋体" w:hAnsi="宋体" w:cs="宋体"/>
                <w:sz w:val="24"/>
                <w:szCs w:val="24"/>
              </w:rPr>
            </w:pPr>
            <w:r w:rsidRPr="00AE360D">
              <w:rPr>
                <w:rFonts w:ascii="宋体" w:eastAsia="宋体" w:hAnsi="宋体" w:cs="宋体" w:hint="eastAsia"/>
                <w:sz w:val="24"/>
                <w:szCs w:val="24"/>
              </w:rPr>
              <w:t>电脑类型</w:t>
            </w:r>
          </w:p>
          <w:p w:rsidR="002A5A05" w:rsidRPr="00AE360D" w:rsidRDefault="007C0289">
            <w:pPr>
              <w:pStyle w:val="a1"/>
              <w:spacing w:after="0" w:line="360" w:lineRule="auto"/>
              <w:ind w:firstLine="0"/>
              <w:rPr>
                <w:rFonts w:ascii="宋体" w:eastAsia="宋体" w:hAnsi="宋体" w:cs="宋体"/>
                <w:sz w:val="24"/>
                <w:szCs w:val="24"/>
              </w:rPr>
            </w:pPr>
            <w:r w:rsidRPr="00AE360D">
              <w:rPr>
                <w:rFonts w:ascii="宋体" w:eastAsia="宋体" w:hAnsi="宋体" w:cs="宋体" w:hint="eastAsia"/>
                <w:sz w:val="24"/>
                <w:szCs w:val="24"/>
              </w:rPr>
              <w:t>电脑所属单位</w:t>
            </w:r>
          </w:p>
          <w:p w:rsidR="002A5A05" w:rsidRPr="00AE360D" w:rsidRDefault="007C0289">
            <w:pPr>
              <w:pStyle w:val="a1"/>
              <w:spacing w:after="0" w:line="360" w:lineRule="auto"/>
              <w:ind w:firstLine="0"/>
              <w:rPr>
                <w:rFonts w:ascii="宋体" w:eastAsia="宋体" w:hAnsi="宋体" w:cs="宋体"/>
                <w:sz w:val="24"/>
                <w:szCs w:val="24"/>
              </w:rPr>
            </w:pPr>
            <w:r w:rsidRPr="00AE360D">
              <w:rPr>
                <w:rFonts w:ascii="宋体" w:eastAsia="宋体" w:hAnsi="宋体" w:cs="宋体" w:hint="eastAsia"/>
                <w:sz w:val="24"/>
                <w:szCs w:val="24"/>
              </w:rPr>
              <w:t>电脑所在地址    （如××市××区(县) ××街（路）××号××大厦××房）</w:t>
            </w:r>
          </w:p>
        </w:tc>
      </w:tr>
    </w:tbl>
    <w:p w:rsidR="002A5A05" w:rsidRPr="00AE360D" w:rsidRDefault="002A5A05">
      <w:pPr>
        <w:spacing w:line="360" w:lineRule="auto"/>
        <w:rPr>
          <w:rFonts w:ascii="宋体" w:hAnsi="宋体" w:cs="宋体"/>
          <w:sz w:val="24"/>
        </w:rPr>
      </w:pPr>
    </w:p>
    <w:p w:rsidR="002A5A05" w:rsidRPr="00AE360D" w:rsidRDefault="007C0289">
      <w:pPr>
        <w:tabs>
          <w:tab w:val="left" w:pos="720"/>
        </w:tabs>
        <w:snapToGrid w:val="0"/>
        <w:spacing w:line="360" w:lineRule="auto"/>
        <w:jc w:val="center"/>
        <w:rPr>
          <w:rStyle w:val="11"/>
        </w:rPr>
      </w:pPr>
      <w:r w:rsidRPr="00AE360D">
        <w:rPr>
          <w:rStyle w:val="11"/>
          <w:rFonts w:hint="eastAsia"/>
        </w:rPr>
        <w:lastRenderedPageBreak/>
        <w:t>第五章</w:t>
      </w:r>
      <w:r w:rsidRPr="00AE360D">
        <w:rPr>
          <w:rStyle w:val="11"/>
        </w:rPr>
        <w:t xml:space="preserve">  </w:t>
      </w:r>
      <w:r w:rsidRPr="00AE360D">
        <w:rPr>
          <w:rStyle w:val="11"/>
          <w:rFonts w:hint="eastAsia"/>
        </w:rPr>
        <w:t>技术条件（工程建设标准）</w:t>
      </w:r>
      <w:bookmarkEnd w:id="27"/>
    </w:p>
    <w:p w:rsidR="002A5A05" w:rsidRPr="00AE360D" w:rsidRDefault="007C0289">
      <w:pPr>
        <w:rPr>
          <w:rFonts w:ascii="宋体" w:hAnsi="宋体" w:cs="宋体"/>
          <w:sz w:val="24"/>
          <w:szCs w:val="24"/>
        </w:rPr>
      </w:pPr>
      <w:r w:rsidRPr="00AE360D">
        <w:rPr>
          <w:rFonts w:ascii="宋体" w:hAnsi="宋体" w:cs="宋体" w:hint="eastAsia"/>
          <w:sz w:val="24"/>
          <w:szCs w:val="24"/>
        </w:rPr>
        <w:t>1、具体按施工图纸、中华人民共和国现行技术和验收规范、图纸中规定的其它技术和验收标准、遵照招标人相关规定要求为准。</w:t>
      </w:r>
    </w:p>
    <w:p w:rsidR="002A5A05" w:rsidRPr="00AE360D" w:rsidRDefault="007C0289">
      <w:pPr>
        <w:rPr>
          <w:rFonts w:ascii="宋体"/>
          <w:b/>
          <w:sz w:val="24"/>
          <w:szCs w:val="24"/>
        </w:rPr>
      </w:pPr>
      <w:r w:rsidRPr="00AE360D">
        <w:rPr>
          <w:rFonts w:ascii="宋体" w:hAnsi="宋体" w:cs="宋体" w:hint="eastAsia"/>
          <w:sz w:val="24"/>
          <w:szCs w:val="24"/>
        </w:rPr>
        <w:t>2、依据设计文件的要求，本招标工程项目的材料、设备、施工须达到中华人民共和国以及省、市或行业的工程建设标准、规范的要求。</w:t>
      </w:r>
    </w:p>
    <w:p w:rsidR="002A5A05" w:rsidRPr="00AE360D" w:rsidRDefault="007C0289">
      <w:pPr>
        <w:pStyle w:val="1"/>
        <w:jc w:val="center"/>
      </w:pPr>
      <w:r w:rsidRPr="00AE360D">
        <w:rPr>
          <w:sz w:val="24"/>
          <w:szCs w:val="24"/>
        </w:rPr>
        <w:br w:type="page"/>
      </w:r>
      <w:bookmarkStart w:id="28" w:name="_Toc2272569"/>
      <w:r w:rsidRPr="00AE360D">
        <w:rPr>
          <w:rFonts w:hint="eastAsia"/>
        </w:rPr>
        <w:lastRenderedPageBreak/>
        <w:t>第六章</w:t>
      </w:r>
      <w:r w:rsidRPr="00AE360D">
        <w:t xml:space="preserve">  </w:t>
      </w:r>
      <w:r w:rsidRPr="00AE360D">
        <w:rPr>
          <w:rFonts w:hint="eastAsia"/>
        </w:rPr>
        <w:t>图纸及勘察资料</w:t>
      </w:r>
      <w:bookmarkEnd w:id="28"/>
    </w:p>
    <w:p w:rsidR="002A5A05" w:rsidRPr="00AE360D" w:rsidRDefault="007C0289">
      <w:pPr>
        <w:jc w:val="center"/>
        <w:rPr>
          <w:rFonts w:ascii="宋体"/>
          <w:b/>
          <w:sz w:val="24"/>
          <w:szCs w:val="24"/>
        </w:rPr>
      </w:pPr>
      <w:r w:rsidRPr="00AE360D">
        <w:rPr>
          <w:rFonts w:ascii="宋体" w:hAnsi="宋体" w:hint="eastAsia"/>
          <w:sz w:val="24"/>
          <w:szCs w:val="24"/>
        </w:rPr>
        <w:t>（另册）</w:t>
      </w:r>
    </w:p>
    <w:p w:rsidR="002A5A05" w:rsidRPr="00AE360D" w:rsidRDefault="007C0289">
      <w:pPr>
        <w:pStyle w:val="1"/>
        <w:jc w:val="center"/>
      </w:pPr>
      <w:r w:rsidRPr="00AE360D">
        <w:rPr>
          <w:sz w:val="24"/>
          <w:szCs w:val="24"/>
        </w:rPr>
        <w:br w:type="page"/>
      </w:r>
      <w:bookmarkStart w:id="29" w:name="_Toc2272570"/>
      <w:r w:rsidRPr="00AE360D">
        <w:rPr>
          <w:rFonts w:hint="eastAsia"/>
        </w:rPr>
        <w:lastRenderedPageBreak/>
        <w:t>第七章</w:t>
      </w:r>
      <w:r w:rsidRPr="00AE360D">
        <w:t xml:space="preserve">  </w:t>
      </w:r>
      <w:r w:rsidRPr="00AE360D">
        <w:rPr>
          <w:rFonts w:hint="eastAsia"/>
        </w:rPr>
        <w:t>工程量清单</w:t>
      </w:r>
      <w:bookmarkEnd w:id="29"/>
    </w:p>
    <w:p w:rsidR="002A5A05" w:rsidRPr="00AE360D" w:rsidRDefault="007C0289">
      <w:pPr>
        <w:jc w:val="center"/>
        <w:rPr>
          <w:rFonts w:ascii="宋体"/>
          <w:b/>
          <w:sz w:val="24"/>
          <w:szCs w:val="24"/>
        </w:rPr>
      </w:pPr>
      <w:r w:rsidRPr="00AE360D">
        <w:rPr>
          <w:rFonts w:ascii="宋体" w:hAnsi="宋体" w:hint="eastAsia"/>
          <w:sz w:val="24"/>
          <w:szCs w:val="24"/>
        </w:rPr>
        <w:t>（另册）</w:t>
      </w:r>
    </w:p>
    <w:p w:rsidR="002A5A05" w:rsidRPr="00AE360D" w:rsidRDefault="002A5A05">
      <w:pPr>
        <w:pStyle w:val="a1"/>
        <w:spacing w:after="0" w:line="360" w:lineRule="auto"/>
        <w:ind w:leftChars="-1" w:left="-2" w:firstLineChars="400" w:firstLine="960"/>
        <w:rPr>
          <w:rFonts w:ascii="宋体"/>
          <w:sz w:val="24"/>
        </w:rPr>
      </w:pPr>
    </w:p>
    <w:p w:rsidR="002A5A05" w:rsidRPr="00AE360D" w:rsidRDefault="007C0289">
      <w:pPr>
        <w:pStyle w:val="1"/>
        <w:jc w:val="center"/>
        <w:rPr>
          <w:rFonts w:ascii="宋体"/>
        </w:rPr>
      </w:pPr>
      <w:r w:rsidRPr="00AE360D">
        <w:rPr>
          <w:sz w:val="24"/>
          <w:szCs w:val="24"/>
        </w:rPr>
        <w:br w:type="page"/>
      </w:r>
      <w:bookmarkStart w:id="30" w:name="_Toc2272571"/>
      <w:r w:rsidRPr="00AE360D">
        <w:rPr>
          <w:rFonts w:hint="eastAsia"/>
        </w:rPr>
        <w:lastRenderedPageBreak/>
        <w:t>第八章</w:t>
      </w:r>
      <w:r w:rsidRPr="00AE360D">
        <w:t xml:space="preserve">  </w:t>
      </w:r>
      <w:r w:rsidRPr="00AE360D">
        <w:rPr>
          <w:rFonts w:hint="eastAsia"/>
        </w:rPr>
        <w:t>最高投标限价</w:t>
      </w:r>
      <w:bookmarkEnd w:id="30"/>
    </w:p>
    <w:p w:rsidR="002A5A05" w:rsidRDefault="007C0289">
      <w:pPr>
        <w:spacing w:line="360" w:lineRule="auto"/>
        <w:ind w:firstLine="3828"/>
        <w:rPr>
          <w:rFonts w:ascii="宋体" w:hAnsi="宋体"/>
          <w:sz w:val="24"/>
          <w:szCs w:val="24"/>
          <w:u w:val="single"/>
        </w:rPr>
      </w:pPr>
      <w:r w:rsidRPr="00AE360D">
        <w:rPr>
          <w:rFonts w:ascii="宋体" w:hAnsi="宋体" w:hint="eastAsia"/>
          <w:sz w:val="24"/>
          <w:szCs w:val="24"/>
        </w:rPr>
        <w:t>（另册）</w:t>
      </w:r>
    </w:p>
    <w:p w:rsidR="002A5A05" w:rsidRDefault="002A5A05"/>
    <w:sectPr w:rsidR="002A5A05">
      <w:pgSz w:w="11906" w:h="16838"/>
      <w:pgMar w:top="1440" w:right="1800" w:bottom="1440" w:left="180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BA" w:rsidRDefault="00EA16BA">
      <w:r>
        <w:separator/>
      </w:r>
    </w:p>
  </w:endnote>
  <w:endnote w:type="continuationSeparator" w:id="0">
    <w:p w:rsidR="00EA16BA" w:rsidRDefault="00EA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05" w:rsidRDefault="007C0289">
    <w:pPr>
      <w:pStyle w:val="af"/>
      <w:ind w:firstLine="392"/>
      <w:rPr>
        <w:rStyle w:val="af7"/>
      </w:rPr>
    </w:pPr>
    <w:r>
      <w:fldChar w:fldCharType="begin"/>
    </w:r>
    <w:r>
      <w:rPr>
        <w:rStyle w:val="af7"/>
      </w:rPr>
      <w:instrText xml:space="preserve">PAGE  </w:instrText>
    </w:r>
    <w:r>
      <w:fldChar w:fldCharType="separate"/>
    </w:r>
    <w:r>
      <w:rPr>
        <w:rStyle w:val="af7"/>
        <w:rFonts w:hint="eastAsia"/>
      </w:rPr>
      <w:t>一</w:t>
    </w:r>
    <w:r>
      <w:rPr>
        <w:rStyle w:val="af7"/>
      </w:rPr>
      <w:t>–2</w:t>
    </w:r>
    <w:r>
      <w:fldChar w:fldCharType="end"/>
    </w:r>
  </w:p>
  <w:p w:rsidR="002A5A05" w:rsidRDefault="007C0289">
    <w:pPr>
      <w:pStyle w:val="af"/>
      <w:ind w:firstLine="392"/>
    </w:pPr>
    <w:r>
      <w:rPr>
        <w:kern w:val="0"/>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169126"/>
    </w:sdtPr>
    <w:sdtEndPr/>
    <w:sdtContent>
      <w:p w:rsidR="002A5A05" w:rsidRDefault="007C0289">
        <w:pPr>
          <w:pStyle w:val="af"/>
          <w:jc w:val="center"/>
        </w:pPr>
        <w:r>
          <w:fldChar w:fldCharType="begin"/>
        </w:r>
        <w:r>
          <w:instrText>PAGE   \* MERGEFORMAT</w:instrText>
        </w:r>
        <w:r>
          <w:fldChar w:fldCharType="separate"/>
        </w:r>
        <w:r w:rsidR="00037885" w:rsidRPr="00037885">
          <w:rPr>
            <w:noProof/>
            <w:lang w:val="zh-CN"/>
          </w:rPr>
          <w:t>19</w:t>
        </w:r>
        <w:r>
          <w:fldChar w:fldCharType="end"/>
        </w:r>
      </w:p>
    </w:sdtContent>
  </w:sdt>
  <w:p w:rsidR="002A5A05" w:rsidRDefault="002A5A05">
    <w:pPr>
      <w:pStyle w:val="af"/>
      <w:ind w:firstLine="392"/>
      <w:jc w:val="right"/>
      <w:rPr>
        <w:rStyle w:val="af7"/>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05" w:rsidRDefault="007C0289">
    <w:pPr>
      <w:pStyle w:val="af"/>
      <w:framePr w:wrap="around" w:vAnchor="text" w:hAnchor="margin" w:xAlign="outside" w:y="1"/>
      <w:rPr>
        <w:rStyle w:val="af7"/>
      </w:rPr>
    </w:pPr>
    <w:r>
      <w:fldChar w:fldCharType="begin"/>
    </w:r>
    <w:r>
      <w:rPr>
        <w:rStyle w:val="af7"/>
      </w:rPr>
      <w:instrText xml:space="preserve">PAGE  </w:instrText>
    </w:r>
    <w:r>
      <w:fldChar w:fldCharType="separate"/>
    </w:r>
    <w:r>
      <w:rPr>
        <w:rStyle w:val="af7"/>
        <w:rFonts w:hint="eastAsia"/>
      </w:rPr>
      <w:t>一</w:t>
    </w:r>
    <w:r>
      <w:rPr>
        <w:rStyle w:val="af7"/>
      </w:rPr>
      <w:t>–2</w:t>
    </w:r>
    <w:r>
      <w:fldChar w:fldCharType="end"/>
    </w:r>
  </w:p>
  <w:p w:rsidR="002A5A05" w:rsidRDefault="007C0289">
    <w:pPr>
      <w:pStyle w:val="af"/>
      <w:ind w:right="360" w:firstLine="360"/>
      <w:jc w:val="center"/>
    </w:pPr>
    <w:r>
      <w:rPr>
        <w:kern w:val="0"/>
        <w:sz w:val="20"/>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05" w:rsidRDefault="007C0289">
    <w:pPr>
      <w:pStyle w:val="af"/>
      <w:framePr w:wrap="around" w:vAnchor="text" w:hAnchor="margin" w:xAlign="outside" w:y="1"/>
      <w:jc w:val="center"/>
      <w:rPr>
        <w:rStyle w:val="af7"/>
      </w:rPr>
    </w:pPr>
    <w:r>
      <w:fldChar w:fldCharType="begin"/>
    </w:r>
    <w:r>
      <w:rPr>
        <w:rStyle w:val="af7"/>
      </w:rPr>
      <w:instrText xml:space="preserve">PAGE  </w:instrText>
    </w:r>
    <w:r>
      <w:fldChar w:fldCharType="separate"/>
    </w:r>
    <w:r w:rsidR="00037885">
      <w:rPr>
        <w:rStyle w:val="af7"/>
        <w:noProof/>
      </w:rPr>
      <w:t>81</w:t>
    </w:r>
    <w:r>
      <w:fldChar w:fldCharType="end"/>
    </w:r>
  </w:p>
  <w:p w:rsidR="002A5A05" w:rsidRDefault="002A5A05">
    <w:pPr>
      <w:pStyle w:val="af"/>
      <w:framePr w:wrap="around" w:vAnchor="text" w:hAnchor="margin" w:xAlign="outside" w:y="1"/>
      <w:ind w:leftChars="-2100" w:left="-4410" w:rightChars="-2114" w:right="-4439"/>
      <w:rPr>
        <w:rStyle w:val="af7"/>
      </w:rPr>
    </w:pPr>
  </w:p>
  <w:p w:rsidR="002A5A05" w:rsidRDefault="002A5A05">
    <w:pPr>
      <w:pStyle w:val="af"/>
      <w:ind w:right="360" w:firstLine="36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05" w:rsidRDefault="007C0289">
    <w:pPr>
      <w:pStyle w:val="af"/>
      <w:jc w:val="center"/>
    </w:pPr>
    <w:r>
      <w:fldChar w:fldCharType="begin"/>
    </w:r>
    <w:r>
      <w:rPr>
        <w:rStyle w:val="af7"/>
      </w:rPr>
      <w:instrText xml:space="preserve"> PAGE </w:instrText>
    </w:r>
    <w:r>
      <w:fldChar w:fldCharType="separate"/>
    </w:r>
    <w:r w:rsidR="00037885">
      <w:rPr>
        <w:rStyle w:val="af7"/>
        <w:noProof/>
      </w:rPr>
      <w:t>50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BA" w:rsidRDefault="00EA16BA">
      <w:r>
        <w:separator/>
      </w:r>
    </w:p>
  </w:footnote>
  <w:footnote w:type="continuationSeparator" w:id="0">
    <w:p w:rsidR="00EA16BA" w:rsidRDefault="00EA16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05" w:rsidRDefault="007C0289">
    <w:pPr>
      <w:pStyle w:val="af0"/>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05" w:rsidRDefault="002A5A05">
    <w:pPr>
      <w:pStyle w:val="af0"/>
      <w:pBdr>
        <w:bottom w:val="none" w:sz="0" w:space="0" w:color="auto"/>
      </w:pBd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05" w:rsidRDefault="002A5A05">
    <w:pPr>
      <w:pStyle w:val="af0"/>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744884A3"/>
    <w:multiLevelType w:val="singleLevel"/>
    <w:tmpl w:val="744884A3"/>
    <w:lvl w:ilvl="0">
      <w:start w:val="2"/>
      <w:numFmt w:val="decimal"/>
      <w:suff w:val="nothing"/>
      <w:lvlText w:val="（%1）"/>
      <w:lvlJc w:val="left"/>
    </w:lvl>
  </w:abstractNum>
  <w:abstractNum w:abstractNumId="2"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DC"/>
    <w:rsid w:val="0000274C"/>
    <w:rsid w:val="00007CA4"/>
    <w:rsid w:val="000102E1"/>
    <w:rsid w:val="000208F0"/>
    <w:rsid w:val="00023D7C"/>
    <w:rsid w:val="00027088"/>
    <w:rsid w:val="000341F7"/>
    <w:rsid w:val="00034305"/>
    <w:rsid w:val="00036104"/>
    <w:rsid w:val="00037885"/>
    <w:rsid w:val="000452AC"/>
    <w:rsid w:val="00046CB5"/>
    <w:rsid w:val="000478F3"/>
    <w:rsid w:val="00057043"/>
    <w:rsid w:val="0006474B"/>
    <w:rsid w:val="00073C44"/>
    <w:rsid w:val="0007574C"/>
    <w:rsid w:val="00083271"/>
    <w:rsid w:val="000853C1"/>
    <w:rsid w:val="000964D8"/>
    <w:rsid w:val="000B2043"/>
    <w:rsid w:val="000B29D3"/>
    <w:rsid w:val="000B57DC"/>
    <w:rsid w:val="000C1F56"/>
    <w:rsid w:val="000D3F91"/>
    <w:rsid w:val="000E3530"/>
    <w:rsid w:val="000E4038"/>
    <w:rsid w:val="000E6828"/>
    <w:rsid w:val="000F5B85"/>
    <w:rsid w:val="0010114C"/>
    <w:rsid w:val="00101F17"/>
    <w:rsid w:val="0010465D"/>
    <w:rsid w:val="001079F4"/>
    <w:rsid w:val="00107A32"/>
    <w:rsid w:val="00113890"/>
    <w:rsid w:val="001145B2"/>
    <w:rsid w:val="001153DD"/>
    <w:rsid w:val="00117A9E"/>
    <w:rsid w:val="001275CD"/>
    <w:rsid w:val="00132646"/>
    <w:rsid w:val="00133A19"/>
    <w:rsid w:val="0014209C"/>
    <w:rsid w:val="00150ADF"/>
    <w:rsid w:val="00154034"/>
    <w:rsid w:val="00154EAD"/>
    <w:rsid w:val="001628B1"/>
    <w:rsid w:val="00162DB1"/>
    <w:rsid w:val="00165931"/>
    <w:rsid w:val="001745C4"/>
    <w:rsid w:val="00183F44"/>
    <w:rsid w:val="0018440D"/>
    <w:rsid w:val="001917B2"/>
    <w:rsid w:val="001965A1"/>
    <w:rsid w:val="001970E0"/>
    <w:rsid w:val="001A0402"/>
    <w:rsid w:val="001A140B"/>
    <w:rsid w:val="001A1F35"/>
    <w:rsid w:val="001A772F"/>
    <w:rsid w:val="001B0611"/>
    <w:rsid w:val="001B2AF7"/>
    <w:rsid w:val="001C1EB9"/>
    <w:rsid w:val="001C279E"/>
    <w:rsid w:val="001C6D66"/>
    <w:rsid w:val="001C7A43"/>
    <w:rsid w:val="001D016B"/>
    <w:rsid w:val="001D1CDC"/>
    <w:rsid w:val="001D7C1E"/>
    <w:rsid w:val="001E4DB4"/>
    <w:rsid w:val="001E75EA"/>
    <w:rsid w:val="001F30E1"/>
    <w:rsid w:val="001F798D"/>
    <w:rsid w:val="00204474"/>
    <w:rsid w:val="00206AA3"/>
    <w:rsid w:val="002113F1"/>
    <w:rsid w:val="00223C2A"/>
    <w:rsid w:val="00226775"/>
    <w:rsid w:val="002364BA"/>
    <w:rsid w:val="002423D5"/>
    <w:rsid w:val="002426B5"/>
    <w:rsid w:val="00243640"/>
    <w:rsid w:val="00255B86"/>
    <w:rsid w:val="00255F33"/>
    <w:rsid w:val="00257B07"/>
    <w:rsid w:val="00261AB0"/>
    <w:rsid w:val="00262523"/>
    <w:rsid w:val="002647DE"/>
    <w:rsid w:val="00270AB6"/>
    <w:rsid w:val="00274718"/>
    <w:rsid w:val="00277E78"/>
    <w:rsid w:val="00281B59"/>
    <w:rsid w:val="002900A6"/>
    <w:rsid w:val="002948C0"/>
    <w:rsid w:val="00297501"/>
    <w:rsid w:val="002A0F33"/>
    <w:rsid w:val="002A23F4"/>
    <w:rsid w:val="002A427C"/>
    <w:rsid w:val="002A4BE9"/>
    <w:rsid w:val="002A5A05"/>
    <w:rsid w:val="002B08BA"/>
    <w:rsid w:val="002C012C"/>
    <w:rsid w:val="002C6603"/>
    <w:rsid w:val="002C7E88"/>
    <w:rsid w:val="002D314E"/>
    <w:rsid w:val="002D5080"/>
    <w:rsid w:val="002D5AA7"/>
    <w:rsid w:val="002D68CA"/>
    <w:rsid w:val="002E2A93"/>
    <w:rsid w:val="002E2F78"/>
    <w:rsid w:val="002E4A58"/>
    <w:rsid w:val="002E78EB"/>
    <w:rsid w:val="002F47C8"/>
    <w:rsid w:val="002F6F2D"/>
    <w:rsid w:val="00305C4A"/>
    <w:rsid w:val="0031154D"/>
    <w:rsid w:val="003142AA"/>
    <w:rsid w:val="00316580"/>
    <w:rsid w:val="00323760"/>
    <w:rsid w:val="00323A93"/>
    <w:rsid w:val="003264F7"/>
    <w:rsid w:val="00331B65"/>
    <w:rsid w:val="00332C40"/>
    <w:rsid w:val="00335C72"/>
    <w:rsid w:val="003361CE"/>
    <w:rsid w:val="00354C5D"/>
    <w:rsid w:val="00362D31"/>
    <w:rsid w:val="00370196"/>
    <w:rsid w:val="00370DE1"/>
    <w:rsid w:val="00371A3B"/>
    <w:rsid w:val="00371FD7"/>
    <w:rsid w:val="003825B7"/>
    <w:rsid w:val="003829F7"/>
    <w:rsid w:val="003864CF"/>
    <w:rsid w:val="003932FD"/>
    <w:rsid w:val="00397F22"/>
    <w:rsid w:val="00397FA0"/>
    <w:rsid w:val="003A124B"/>
    <w:rsid w:val="003C2442"/>
    <w:rsid w:val="003C587D"/>
    <w:rsid w:val="003C60BE"/>
    <w:rsid w:val="003D5938"/>
    <w:rsid w:val="003E64F6"/>
    <w:rsid w:val="003F6217"/>
    <w:rsid w:val="003F6BFB"/>
    <w:rsid w:val="003F6CB5"/>
    <w:rsid w:val="003F7355"/>
    <w:rsid w:val="00400EFA"/>
    <w:rsid w:val="00401C9A"/>
    <w:rsid w:val="004042B2"/>
    <w:rsid w:val="00407D6E"/>
    <w:rsid w:val="00412C51"/>
    <w:rsid w:val="00416731"/>
    <w:rsid w:val="0042069B"/>
    <w:rsid w:val="004228C9"/>
    <w:rsid w:val="00440DCA"/>
    <w:rsid w:val="00450D7C"/>
    <w:rsid w:val="00451FAE"/>
    <w:rsid w:val="0045271B"/>
    <w:rsid w:val="00453786"/>
    <w:rsid w:val="00455284"/>
    <w:rsid w:val="004644D3"/>
    <w:rsid w:val="004716C6"/>
    <w:rsid w:val="0047236F"/>
    <w:rsid w:val="00473B87"/>
    <w:rsid w:val="00474164"/>
    <w:rsid w:val="00483CFA"/>
    <w:rsid w:val="004A7728"/>
    <w:rsid w:val="004B43FB"/>
    <w:rsid w:val="004B774A"/>
    <w:rsid w:val="004C4630"/>
    <w:rsid w:val="004C47E3"/>
    <w:rsid w:val="004D3271"/>
    <w:rsid w:val="004D436A"/>
    <w:rsid w:val="004D6F75"/>
    <w:rsid w:val="004E0450"/>
    <w:rsid w:val="004E2584"/>
    <w:rsid w:val="004E29F0"/>
    <w:rsid w:val="004E2BEC"/>
    <w:rsid w:val="004E69A0"/>
    <w:rsid w:val="004E6FE2"/>
    <w:rsid w:val="004F32DF"/>
    <w:rsid w:val="004F42D6"/>
    <w:rsid w:val="004F59CC"/>
    <w:rsid w:val="004F693A"/>
    <w:rsid w:val="005007DF"/>
    <w:rsid w:val="00504749"/>
    <w:rsid w:val="005079FD"/>
    <w:rsid w:val="005120A4"/>
    <w:rsid w:val="005140E2"/>
    <w:rsid w:val="00514702"/>
    <w:rsid w:val="00520856"/>
    <w:rsid w:val="00526171"/>
    <w:rsid w:val="0053013B"/>
    <w:rsid w:val="00531160"/>
    <w:rsid w:val="00532EB6"/>
    <w:rsid w:val="0053477B"/>
    <w:rsid w:val="00543B3F"/>
    <w:rsid w:val="00553E3B"/>
    <w:rsid w:val="00553F61"/>
    <w:rsid w:val="00567684"/>
    <w:rsid w:val="0056773D"/>
    <w:rsid w:val="005749D7"/>
    <w:rsid w:val="005759F9"/>
    <w:rsid w:val="00575CC1"/>
    <w:rsid w:val="00576794"/>
    <w:rsid w:val="00577482"/>
    <w:rsid w:val="005864C5"/>
    <w:rsid w:val="00591F3A"/>
    <w:rsid w:val="00592E15"/>
    <w:rsid w:val="005A168A"/>
    <w:rsid w:val="005A173C"/>
    <w:rsid w:val="005A6811"/>
    <w:rsid w:val="005B1704"/>
    <w:rsid w:val="005B4A7E"/>
    <w:rsid w:val="005B5827"/>
    <w:rsid w:val="005C10E2"/>
    <w:rsid w:val="005D0F2E"/>
    <w:rsid w:val="005D635D"/>
    <w:rsid w:val="005D75BF"/>
    <w:rsid w:val="005E38EA"/>
    <w:rsid w:val="005E7AC3"/>
    <w:rsid w:val="005F2B65"/>
    <w:rsid w:val="005F6CA8"/>
    <w:rsid w:val="0060011E"/>
    <w:rsid w:val="00600AC0"/>
    <w:rsid w:val="006012CA"/>
    <w:rsid w:val="00605F3C"/>
    <w:rsid w:val="0061421A"/>
    <w:rsid w:val="00617A00"/>
    <w:rsid w:val="00622931"/>
    <w:rsid w:val="0062413B"/>
    <w:rsid w:val="006241E5"/>
    <w:rsid w:val="006251C8"/>
    <w:rsid w:val="00633785"/>
    <w:rsid w:val="00633E64"/>
    <w:rsid w:val="006520A5"/>
    <w:rsid w:val="00652D35"/>
    <w:rsid w:val="00654806"/>
    <w:rsid w:val="00654992"/>
    <w:rsid w:val="0065665A"/>
    <w:rsid w:val="006606CE"/>
    <w:rsid w:val="006612CB"/>
    <w:rsid w:val="00661687"/>
    <w:rsid w:val="00664A1C"/>
    <w:rsid w:val="00670B54"/>
    <w:rsid w:val="00672D8C"/>
    <w:rsid w:val="006774D4"/>
    <w:rsid w:val="00686B9A"/>
    <w:rsid w:val="00687601"/>
    <w:rsid w:val="0069191F"/>
    <w:rsid w:val="00697671"/>
    <w:rsid w:val="006A3BB6"/>
    <w:rsid w:val="006A6F32"/>
    <w:rsid w:val="006B4213"/>
    <w:rsid w:val="006C1F56"/>
    <w:rsid w:val="006C31AF"/>
    <w:rsid w:val="006C3E56"/>
    <w:rsid w:val="006C465F"/>
    <w:rsid w:val="006E195B"/>
    <w:rsid w:val="006E2758"/>
    <w:rsid w:val="006E5D80"/>
    <w:rsid w:val="006F1664"/>
    <w:rsid w:val="006F4DA8"/>
    <w:rsid w:val="006F7D1E"/>
    <w:rsid w:val="00714108"/>
    <w:rsid w:val="00717396"/>
    <w:rsid w:val="007277B9"/>
    <w:rsid w:val="00731AD4"/>
    <w:rsid w:val="00732B7B"/>
    <w:rsid w:val="00732F36"/>
    <w:rsid w:val="00734815"/>
    <w:rsid w:val="007442F9"/>
    <w:rsid w:val="00751E1C"/>
    <w:rsid w:val="007541BA"/>
    <w:rsid w:val="00757AD6"/>
    <w:rsid w:val="007611D0"/>
    <w:rsid w:val="00761647"/>
    <w:rsid w:val="0076514F"/>
    <w:rsid w:val="0077053F"/>
    <w:rsid w:val="00787DB4"/>
    <w:rsid w:val="00794B0B"/>
    <w:rsid w:val="00795AF3"/>
    <w:rsid w:val="007A0E68"/>
    <w:rsid w:val="007A134B"/>
    <w:rsid w:val="007A1AAF"/>
    <w:rsid w:val="007B3048"/>
    <w:rsid w:val="007C0289"/>
    <w:rsid w:val="007F380B"/>
    <w:rsid w:val="007F5E4A"/>
    <w:rsid w:val="007F7773"/>
    <w:rsid w:val="00804E2E"/>
    <w:rsid w:val="0080794D"/>
    <w:rsid w:val="00816169"/>
    <w:rsid w:val="00817C83"/>
    <w:rsid w:val="0082180E"/>
    <w:rsid w:val="00821E07"/>
    <w:rsid w:val="00822E80"/>
    <w:rsid w:val="00823F9F"/>
    <w:rsid w:val="008241E6"/>
    <w:rsid w:val="00824779"/>
    <w:rsid w:val="008276CD"/>
    <w:rsid w:val="00831406"/>
    <w:rsid w:val="0083198C"/>
    <w:rsid w:val="00833FFC"/>
    <w:rsid w:val="0083434E"/>
    <w:rsid w:val="00837EEB"/>
    <w:rsid w:val="008435B5"/>
    <w:rsid w:val="00843A21"/>
    <w:rsid w:val="00844880"/>
    <w:rsid w:val="00845C68"/>
    <w:rsid w:val="0084771D"/>
    <w:rsid w:val="008478A8"/>
    <w:rsid w:val="008528AC"/>
    <w:rsid w:val="00852D95"/>
    <w:rsid w:val="0085768F"/>
    <w:rsid w:val="00862643"/>
    <w:rsid w:val="00862D9D"/>
    <w:rsid w:val="0087118A"/>
    <w:rsid w:val="00871914"/>
    <w:rsid w:val="00873599"/>
    <w:rsid w:val="00876E8D"/>
    <w:rsid w:val="0089025F"/>
    <w:rsid w:val="008906E7"/>
    <w:rsid w:val="0089275F"/>
    <w:rsid w:val="008A23E1"/>
    <w:rsid w:val="008A6D3B"/>
    <w:rsid w:val="008B2390"/>
    <w:rsid w:val="008B338B"/>
    <w:rsid w:val="008C0640"/>
    <w:rsid w:val="008C2065"/>
    <w:rsid w:val="008C4160"/>
    <w:rsid w:val="008C475E"/>
    <w:rsid w:val="008D73A6"/>
    <w:rsid w:val="008D7922"/>
    <w:rsid w:val="008E734C"/>
    <w:rsid w:val="008F1402"/>
    <w:rsid w:val="008F273C"/>
    <w:rsid w:val="009041A2"/>
    <w:rsid w:val="00913401"/>
    <w:rsid w:val="009135DA"/>
    <w:rsid w:val="00917288"/>
    <w:rsid w:val="009233AC"/>
    <w:rsid w:val="009234B7"/>
    <w:rsid w:val="009333BF"/>
    <w:rsid w:val="00936EA0"/>
    <w:rsid w:val="00937F59"/>
    <w:rsid w:val="00942586"/>
    <w:rsid w:val="0095417E"/>
    <w:rsid w:val="0096026B"/>
    <w:rsid w:val="00976D46"/>
    <w:rsid w:val="00991022"/>
    <w:rsid w:val="009945BE"/>
    <w:rsid w:val="009946C7"/>
    <w:rsid w:val="009946EA"/>
    <w:rsid w:val="009954E1"/>
    <w:rsid w:val="009B27C4"/>
    <w:rsid w:val="009C07B0"/>
    <w:rsid w:val="009C33B5"/>
    <w:rsid w:val="009C590D"/>
    <w:rsid w:val="009D6366"/>
    <w:rsid w:val="009F0DC7"/>
    <w:rsid w:val="009F1ABC"/>
    <w:rsid w:val="009F4F5E"/>
    <w:rsid w:val="009F65DA"/>
    <w:rsid w:val="009F66C9"/>
    <w:rsid w:val="00A00374"/>
    <w:rsid w:val="00A01A52"/>
    <w:rsid w:val="00A043DF"/>
    <w:rsid w:val="00A06CB9"/>
    <w:rsid w:val="00A06DED"/>
    <w:rsid w:val="00A17AD5"/>
    <w:rsid w:val="00A2097B"/>
    <w:rsid w:val="00A21A4A"/>
    <w:rsid w:val="00A230D6"/>
    <w:rsid w:val="00A23C16"/>
    <w:rsid w:val="00A25D28"/>
    <w:rsid w:val="00A264AA"/>
    <w:rsid w:val="00A404FA"/>
    <w:rsid w:val="00A42369"/>
    <w:rsid w:val="00A44615"/>
    <w:rsid w:val="00A5143C"/>
    <w:rsid w:val="00A57CA8"/>
    <w:rsid w:val="00A60969"/>
    <w:rsid w:val="00A64F8B"/>
    <w:rsid w:val="00A70D58"/>
    <w:rsid w:val="00A7279F"/>
    <w:rsid w:val="00A72FB1"/>
    <w:rsid w:val="00A90260"/>
    <w:rsid w:val="00A97916"/>
    <w:rsid w:val="00AA0B3F"/>
    <w:rsid w:val="00AA3187"/>
    <w:rsid w:val="00AA3C6F"/>
    <w:rsid w:val="00AA4230"/>
    <w:rsid w:val="00AA47C7"/>
    <w:rsid w:val="00AB10A4"/>
    <w:rsid w:val="00AB25E6"/>
    <w:rsid w:val="00AC041F"/>
    <w:rsid w:val="00AC1226"/>
    <w:rsid w:val="00AC13CB"/>
    <w:rsid w:val="00AC176A"/>
    <w:rsid w:val="00AC7721"/>
    <w:rsid w:val="00AD1FAF"/>
    <w:rsid w:val="00AD5A7B"/>
    <w:rsid w:val="00AE0349"/>
    <w:rsid w:val="00AE0A5B"/>
    <w:rsid w:val="00AE360D"/>
    <w:rsid w:val="00AE62DF"/>
    <w:rsid w:val="00AE7533"/>
    <w:rsid w:val="00AF14E8"/>
    <w:rsid w:val="00B014A9"/>
    <w:rsid w:val="00B108EB"/>
    <w:rsid w:val="00B11C04"/>
    <w:rsid w:val="00B12BEB"/>
    <w:rsid w:val="00B13DBE"/>
    <w:rsid w:val="00B21BCC"/>
    <w:rsid w:val="00B25D38"/>
    <w:rsid w:val="00B261F9"/>
    <w:rsid w:val="00B268B6"/>
    <w:rsid w:val="00B2728B"/>
    <w:rsid w:val="00B3034D"/>
    <w:rsid w:val="00B306EA"/>
    <w:rsid w:val="00B35DED"/>
    <w:rsid w:val="00B40678"/>
    <w:rsid w:val="00B422F3"/>
    <w:rsid w:val="00B42AEE"/>
    <w:rsid w:val="00B43316"/>
    <w:rsid w:val="00B52457"/>
    <w:rsid w:val="00B555CB"/>
    <w:rsid w:val="00B57876"/>
    <w:rsid w:val="00B621F4"/>
    <w:rsid w:val="00B66DDB"/>
    <w:rsid w:val="00B83068"/>
    <w:rsid w:val="00B911DC"/>
    <w:rsid w:val="00B91491"/>
    <w:rsid w:val="00B94851"/>
    <w:rsid w:val="00B96467"/>
    <w:rsid w:val="00BA56DE"/>
    <w:rsid w:val="00BB3784"/>
    <w:rsid w:val="00BC212B"/>
    <w:rsid w:val="00BC4382"/>
    <w:rsid w:val="00BC495E"/>
    <w:rsid w:val="00BD4EBC"/>
    <w:rsid w:val="00BD7C90"/>
    <w:rsid w:val="00BE2051"/>
    <w:rsid w:val="00BE26EA"/>
    <w:rsid w:val="00BE26FB"/>
    <w:rsid w:val="00BE4D4B"/>
    <w:rsid w:val="00BF0ED5"/>
    <w:rsid w:val="00BF3EFF"/>
    <w:rsid w:val="00BF56CB"/>
    <w:rsid w:val="00C20C44"/>
    <w:rsid w:val="00C228E3"/>
    <w:rsid w:val="00C24F16"/>
    <w:rsid w:val="00C26E21"/>
    <w:rsid w:val="00C30A6E"/>
    <w:rsid w:val="00C360DE"/>
    <w:rsid w:val="00C4000C"/>
    <w:rsid w:val="00C53ADD"/>
    <w:rsid w:val="00C54702"/>
    <w:rsid w:val="00C60CB5"/>
    <w:rsid w:val="00C62425"/>
    <w:rsid w:val="00C639C6"/>
    <w:rsid w:val="00C70A08"/>
    <w:rsid w:val="00C8519D"/>
    <w:rsid w:val="00C90AB9"/>
    <w:rsid w:val="00CA1198"/>
    <w:rsid w:val="00CA2DDB"/>
    <w:rsid w:val="00CB20EE"/>
    <w:rsid w:val="00CB4D59"/>
    <w:rsid w:val="00CB7167"/>
    <w:rsid w:val="00CC0621"/>
    <w:rsid w:val="00CC2B53"/>
    <w:rsid w:val="00CC63A6"/>
    <w:rsid w:val="00CC7991"/>
    <w:rsid w:val="00CD1F96"/>
    <w:rsid w:val="00CD2007"/>
    <w:rsid w:val="00CD6A60"/>
    <w:rsid w:val="00CD768D"/>
    <w:rsid w:val="00CE035E"/>
    <w:rsid w:val="00CE2BFC"/>
    <w:rsid w:val="00CE54CB"/>
    <w:rsid w:val="00CF07CF"/>
    <w:rsid w:val="00CF78C5"/>
    <w:rsid w:val="00D009DD"/>
    <w:rsid w:val="00D018EE"/>
    <w:rsid w:val="00D07A04"/>
    <w:rsid w:val="00D07AA2"/>
    <w:rsid w:val="00D115E1"/>
    <w:rsid w:val="00D11BF2"/>
    <w:rsid w:val="00D25F55"/>
    <w:rsid w:val="00D2753F"/>
    <w:rsid w:val="00D3079E"/>
    <w:rsid w:val="00D315C6"/>
    <w:rsid w:val="00D32156"/>
    <w:rsid w:val="00D41767"/>
    <w:rsid w:val="00D42C26"/>
    <w:rsid w:val="00D5061A"/>
    <w:rsid w:val="00D51B54"/>
    <w:rsid w:val="00D622F8"/>
    <w:rsid w:val="00D66FEA"/>
    <w:rsid w:val="00D67E24"/>
    <w:rsid w:val="00D80F35"/>
    <w:rsid w:val="00D8406C"/>
    <w:rsid w:val="00D90337"/>
    <w:rsid w:val="00DA2306"/>
    <w:rsid w:val="00DA3D60"/>
    <w:rsid w:val="00DB2004"/>
    <w:rsid w:val="00DC5FCF"/>
    <w:rsid w:val="00DC75BB"/>
    <w:rsid w:val="00DD24B0"/>
    <w:rsid w:val="00DD6D10"/>
    <w:rsid w:val="00DE0B53"/>
    <w:rsid w:val="00DE2F99"/>
    <w:rsid w:val="00DE3893"/>
    <w:rsid w:val="00DE5FBD"/>
    <w:rsid w:val="00DF015B"/>
    <w:rsid w:val="00DF186A"/>
    <w:rsid w:val="00DF309E"/>
    <w:rsid w:val="00DF6C67"/>
    <w:rsid w:val="00E02C3F"/>
    <w:rsid w:val="00E07388"/>
    <w:rsid w:val="00E221CA"/>
    <w:rsid w:val="00E23054"/>
    <w:rsid w:val="00E23815"/>
    <w:rsid w:val="00E31CB9"/>
    <w:rsid w:val="00E339A5"/>
    <w:rsid w:val="00E37F60"/>
    <w:rsid w:val="00E42DB3"/>
    <w:rsid w:val="00E43CD3"/>
    <w:rsid w:val="00E45B93"/>
    <w:rsid w:val="00E45C81"/>
    <w:rsid w:val="00E57FA2"/>
    <w:rsid w:val="00E61FA5"/>
    <w:rsid w:val="00E671BB"/>
    <w:rsid w:val="00E678C1"/>
    <w:rsid w:val="00E67B60"/>
    <w:rsid w:val="00E748C7"/>
    <w:rsid w:val="00E7575F"/>
    <w:rsid w:val="00E87530"/>
    <w:rsid w:val="00E877D8"/>
    <w:rsid w:val="00E87AF0"/>
    <w:rsid w:val="00E91BE6"/>
    <w:rsid w:val="00EA16BA"/>
    <w:rsid w:val="00EA448A"/>
    <w:rsid w:val="00EA475D"/>
    <w:rsid w:val="00EA5861"/>
    <w:rsid w:val="00EB4231"/>
    <w:rsid w:val="00EB48E8"/>
    <w:rsid w:val="00EC3269"/>
    <w:rsid w:val="00EC6138"/>
    <w:rsid w:val="00ED2168"/>
    <w:rsid w:val="00ED2910"/>
    <w:rsid w:val="00ED41BF"/>
    <w:rsid w:val="00ED5A42"/>
    <w:rsid w:val="00ED624F"/>
    <w:rsid w:val="00EF112E"/>
    <w:rsid w:val="00EF399A"/>
    <w:rsid w:val="00EF6DAF"/>
    <w:rsid w:val="00F00E65"/>
    <w:rsid w:val="00F0189B"/>
    <w:rsid w:val="00F04423"/>
    <w:rsid w:val="00F10339"/>
    <w:rsid w:val="00F14268"/>
    <w:rsid w:val="00F16D2E"/>
    <w:rsid w:val="00F25487"/>
    <w:rsid w:val="00F26397"/>
    <w:rsid w:val="00F30B1F"/>
    <w:rsid w:val="00F334D5"/>
    <w:rsid w:val="00F34F47"/>
    <w:rsid w:val="00F576D5"/>
    <w:rsid w:val="00F63E13"/>
    <w:rsid w:val="00F6786F"/>
    <w:rsid w:val="00F73C3B"/>
    <w:rsid w:val="00F75829"/>
    <w:rsid w:val="00F82E3D"/>
    <w:rsid w:val="00F87110"/>
    <w:rsid w:val="00F920EE"/>
    <w:rsid w:val="00F94D16"/>
    <w:rsid w:val="00FA050E"/>
    <w:rsid w:val="00FA30F4"/>
    <w:rsid w:val="00FB267F"/>
    <w:rsid w:val="00FB50BF"/>
    <w:rsid w:val="00FB67CB"/>
    <w:rsid w:val="00FC14C0"/>
    <w:rsid w:val="00FC2787"/>
    <w:rsid w:val="00FC2F23"/>
    <w:rsid w:val="00FD0CFE"/>
    <w:rsid w:val="00FD121E"/>
    <w:rsid w:val="00FD20F6"/>
    <w:rsid w:val="00FD21AB"/>
    <w:rsid w:val="00FD234D"/>
    <w:rsid w:val="00FD64A2"/>
    <w:rsid w:val="00FE1AF5"/>
    <w:rsid w:val="00FE1B6B"/>
    <w:rsid w:val="00FF1302"/>
    <w:rsid w:val="00FF1513"/>
    <w:rsid w:val="00FF3CCF"/>
    <w:rsid w:val="00FF7992"/>
    <w:rsid w:val="02667A33"/>
    <w:rsid w:val="02C24CE7"/>
    <w:rsid w:val="04AC47D9"/>
    <w:rsid w:val="05EC1EC0"/>
    <w:rsid w:val="11626521"/>
    <w:rsid w:val="1A533C4E"/>
    <w:rsid w:val="28E73EE9"/>
    <w:rsid w:val="2EC04104"/>
    <w:rsid w:val="339913F6"/>
    <w:rsid w:val="358E431C"/>
    <w:rsid w:val="39D231BA"/>
    <w:rsid w:val="3F3C150F"/>
    <w:rsid w:val="3FC76B74"/>
    <w:rsid w:val="41491C49"/>
    <w:rsid w:val="427753D6"/>
    <w:rsid w:val="49070C54"/>
    <w:rsid w:val="49CB1CA8"/>
    <w:rsid w:val="4A444BE9"/>
    <w:rsid w:val="4B906339"/>
    <w:rsid w:val="4FE433C6"/>
    <w:rsid w:val="5265433E"/>
    <w:rsid w:val="56163A1A"/>
    <w:rsid w:val="638E62C7"/>
    <w:rsid w:val="65B73B2E"/>
    <w:rsid w:val="702770F9"/>
    <w:rsid w:val="79237BCF"/>
    <w:rsid w:val="79CF2B63"/>
    <w:rsid w:val="7CB4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EA1E79-F940-4108-AF30-AAFC5F1D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0"/>
    <w:next w:val="a1"/>
    <w:link w:val="11"/>
    <w:qFormat/>
    <w:pPr>
      <w:keepNext/>
      <w:keepLines/>
      <w:spacing w:after="120" w:line="360" w:lineRule="auto"/>
      <w:jc w:val="left"/>
      <w:outlineLvl w:val="0"/>
    </w:pPr>
    <w:rPr>
      <w:kern w:val="44"/>
      <w:sz w:val="28"/>
      <w:szCs w:val="28"/>
    </w:rPr>
  </w:style>
  <w:style w:type="paragraph" w:styleId="2">
    <w:name w:val="heading 2"/>
    <w:basedOn w:val="a"/>
    <w:next w:val="a2"/>
    <w:link w:val="21"/>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2"/>
    <w:link w:val="41"/>
    <w:qFormat/>
    <w:pPr>
      <w:keepNext/>
      <w:keepLines/>
      <w:widowControl w:val="0"/>
      <w:numPr>
        <w:ilvl w:val="3"/>
        <w:numId w:val="1"/>
      </w:numPr>
      <w:spacing w:beforeLines="50" w:before="0" w:beforeAutospacing="0" w:afterLines="50" w:after="0" w:afterAutospacing="0" w:line="360" w:lineRule="auto"/>
      <w:outlineLvl w:val="3"/>
    </w:pPr>
    <w:rPr>
      <w:rFonts w:ascii="Arial" w:hAnsi="Arial" w:cs="Times New Roman"/>
      <w:color w:val="000000"/>
      <w:kern w:val="2"/>
      <w:sz w:val="21"/>
      <w:szCs w:val="21"/>
    </w:rPr>
  </w:style>
  <w:style w:type="paragraph" w:styleId="5">
    <w:name w:val="heading 5"/>
    <w:basedOn w:val="4"/>
    <w:next w:val="a2"/>
    <w:link w:val="51"/>
    <w:qFormat/>
    <w:pPr>
      <w:numPr>
        <w:ilvl w:val="4"/>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2"/>
    <w:link w:val="71"/>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2"/>
    <w:link w:val="81"/>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2"/>
    <w:link w:val="91"/>
    <w:qFormat/>
    <w:pPr>
      <w:keepNext/>
      <w:keepLines/>
      <w:numPr>
        <w:ilvl w:val="8"/>
        <w:numId w:val="1"/>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
    <w:link w:val="a6"/>
    <w:qFormat/>
    <w:pPr>
      <w:ind w:firstLine="420"/>
    </w:pPr>
    <w:rPr>
      <w:rFonts w:ascii="Times New Roman" w:hAnsi="Times New Roman"/>
      <w:szCs w:val="20"/>
    </w:rPr>
  </w:style>
  <w:style w:type="paragraph" w:styleId="a0">
    <w:name w:val="Title"/>
    <w:basedOn w:val="a"/>
    <w:link w:val="10"/>
    <w:qFormat/>
    <w:pPr>
      <w:spacing w:before="120" w:after="60"/>
      <w:jc w:val="center"/>
    </w:pPr>
    <w:rPr>
      <w:rFonts w:ascii="Arial" w:hAnsi="Arial"/>
      <w:b/>
      <w:sz w:val="44"/>
      <w:szCs w:val="20"/>
    </w:rPr>
  </w:style>
  <w:style w:type="paragraph" w:styleId="a1">
    <w:name w:val="Body Text First Indent"/>
    <w:basedOn w:val="a7"/>
    <w:link w:val="12"/>
    <w:qFormat/>
    <w:pPr>
      <w:ind w:firstLine="420"/>
    </w:pPr>
    <w:rPr>
      <w:rFonts w:asciiTheme="minorHAnsi" w:eastAsiaTheme="minorEastAsia" w:hAnsiTheme="minorHAnsi" w:cstheme="minorBidi"/>
      <w:szCs w:val="22"/>
    </w:rPr>
  </w:style>
  <w:style w:type="paragraph" w:styleId="a7">
    <w:name w:val="Body Text"/>
    <w:basedOn w:val="a"/>
    <w:link w:val="13"/>
    <w:qFormat/>
    <w:pPr>
      <w:spacing w:after="120"/>
    </w:pPr>
    <w:rPr>
      <w:rFonts w:ascii="Times New Roman" w:hAnsi="Times New Roman"/>
      <w:szCs w:val="20"/>
    </w:rPr>
  </w:style>
  <w:style w:type="paragraph" w:styleId="a8">
    <w:name w:val="Document Map"/>
    <w:basedOn w:val="a"/>
    <w:link w:val="14"/>
    <w:qFormat/>
    <w:pPr>
      <w:shd w:val="clear" w:color="auto" w:fill="000080"/>
    </w:pPr>
    <w:rPr>
      <w:rFonts w:ascii="Times New Roman" w:hAnsi="Times New Roman"/>
      <w:szCs w:val="20"/>
    </w:rPr>
  </w:style>
  <w:style w:type="paragraph" w:styleId="a9">
    <w:name w:val="annotation text"/>
    <w:basedOn w:val="a"/>
    <w:link w:val="20"/>
    <w:uiPriority w:val="99"/>
    <w:unhideWhenUsed/>
    <w:qFormat/>
    <w:pPr>
      <w:jc w:val="left"/>
    </w:pPr>
  </w:style>
  <w:style w:type="paragraph" w:styleId="aa">
    <w:name w:val="Body Text Indent"/>
    <w:basedOn w:val="a"/>
    <w:link w:val="15"/>
    <w:qFormat/>
    <w:pPr>
      <w:ind w:firstLine="570"/>
    </w:pPr>
    <w:rPr>
      <w:rFonts w:ascii="Times New Roman" w:hAnsi="Times New Roman"/>
      <w:sz w:val="28"/>
      <w:szCs w:val="20"/>
    </w:rPr>
  </w:style>
  <w:style w:type="paragraph" w:styleId="30">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b">
    <w:name w:val="Plain Text"/>
    <w:basedOn w:val="a"/>
    <w:link w:val="16"/>
    <w:qFormat/>
    <w:rPr>
      <w:rFonts w:ascii="宋体" w:hAnsi="Courier New"/>
      <w:szCs w:val="20"/>
    </w:rPr>
  </w:style>
  <w:style w:type="paragraph" w:styleId="ac">
    <w:name w:val="Date"/>
    <w:basedOn w:val="a"/>
    <w:next w:val="a"/>
    <w:link w:val="17"/>
    <w:qFormat/>
    <w:rPr>
      <w:rFonts w:ascii="Times New Roman" w:hAnsi="Times New Roman"/>
      <w:szCs w:val="20"/>
    </w:rPr>
  </w:style>
  <w:style w:type="paragraph" w:styleId="22">
    <w:name w:val="Body Text Indent 2"/>
    <w:basedOn w:val="a"/>
    <w:link w:val="210"/>
    <w:qFormat/>
    <w:pPr>
      <w:spacing w:line="400" w:lineRule="exact"/>
      <w:ind w:left="425"/>
    </w:pPr>
    <w:rPr>
      <w:rFonts w:ascii="Times New Roman" w:hAnsi="Times New Roman"/>
      <w:color w:val="000000"/>
      <w:sz w:val="24"/>
      <w:szCs w:val="20"/>
    </w:rPr>
  </w:style>
  <w:style w:type="paragraph" w:styleId="ad">
    <w:name w:val="endnote text"/>
    <w:basedOn w:val="a"/>
    <w:link w:val="18"/>
    <w:qFormat/>
    <w:pPr>
      <w:snapToGrid w:val="0"/>
      <w:jc w:val="left"/>
    </w:pPr>
    <w:rPr>
      <w:rFonts w:ascii="Times New Roman" w:hAnsi="Times New Roman"/>
      <w:szCs w:val="20"/>
    </w:rPr>
  </w:style>
  <w:style w:type="paragraph" w:styleId="ae">
    <w:name w:val="Balloon Text"/>
    <w:basedOn w:val="a"/>
    <w:link w:val="19"/>
    <w:qFormat/>
    <w:rPr>
      <w:rFonts w:ascii="Times New Roman" w:hAnsi="Times New Roman"/>
      <w:sz w:val="18"/>
      <w:szCs w:val="18"/>
    </w:rPr>
  </w:style>
  <w:style w:type="paragraph" w:styleId="af">
    <w:name w:val="footer"/>
    <w:basedOn w:val="a"/>
    <w:link w:val="1a"/>
    <w:uiPriority w:val="99"/>
    <w:unhideWhenUsed/>
    <w:qFormat/>
    <w:pPr>
      <w:tabs>
        <w:tab w:val="center" w:pos="4153"/>
        <w:tab w:val="right" w:pos="8306"/>
      </w:tabs>
      <w:snapToGrid w:val="0"/>
      <w:jc w:val="left"/>
    </w:pPr>
    <w:rPr>
      <w:sz w:val="18"/>
      <w:szCs w:val="18"/>
    </w:rPr>
  </w:style>
  <w:style w:type="paragraph" w:styleId="af0">
    <w:name w:val="header"/>
    <w:basedOn w:val="a"/>
    <w:link w:val="1b"/>
    <w:unhideWhenUsed/>
    <w:qFormat/>
    <w:pPr>
      <w:pBdr>
        <w:bottom w:val="single" w:sz="6" w:space="1" w:color="auto"/>
      </w:pBdr>
      <w:tabs>
        <w:tab w:val="center" w:pos="4153"/>
        <w:tab w:val="right" w:pos="8306"/>
      </w:tabs>
      <w:snapToGrid w:val="0"/>
      <w:jc w:val="center"/>
    </w:pPr>
    <w:rPr>
      <w:sz w:val="18"/>
      <w:szCs w:val="18"/>
    </w:rPr>
  </w:style>
  <w:style w:type="paragraph" w:styleId="1c">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1">
    <w:name w:val="footnote text"/>
    <w:basedOn w:val="a"/>
    <w:link w:val="1d"/>
    <w:qFormat/>
    <w:pPr>
      <w:snapToGrid w:val="0"/>
      <w:spacing w:line="360" w:lineRule="auto"/>
      <w:ind w:firstLineChars="218" w:firstLine="523"/>
      <w:jc w:val="left"/>
    </w:pPr>
    <w:rPr>
      <w:rFonts w:ascii="宋体" w:hAnsi="宋体"/>
      <w:sz w:val="18"/>
      <w:szCs w:val="18"/>
    </w:rPr>
  </w:style>
  <w:style w:type="paragraph" w:styleId="32">
    <w:name w:val="Body Text Indent 3"/>
    <w:basedOn w:val="a"/>
    <w:link w:val="31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23">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4">
    <w:name w:val="Body Text 2"/>
    <w:basedOn w:val="a"/>
    <w:link w:val="211"/>
    <w:qFormat/>
    <w:rPr>
      <w:rFonts w:ascii="宋体" w:hAnsi="宋体"/>
      <w:szCs w:val="24"/>
      <w:u w:val="single"/>
    </w:rPr>
  </w:style>
  <w:style w:type="paragraph" w:styleId="af2">
    <w:name w:val="Normal (Web)"/>
    <w:basedOn w:val="a"/>
    <w:uiPriority w:val="99"/>
    <w:unhideWhenUsed/>
    <w:qFormat/>
    <w:rPr>
      <w:rFonts w:ascii="等线" w:eastAsia="等线" w:hAnsi="等线"/>
      <w:sz w:val="24"/>
      <w:szCs w:val="24"/>
    </w:rPr>
  </w:style>
  <w:style w:type="paragraph" w:styleId="1e">
    <w:name w:val="index 1"/>
    <w:basedOn w:val="a"/>
    <w:next w:val="a"/>
    <w:qFormat/>
    <w:rPr>
      <w:rFonts w:ascii="Times New Roman" w:eastAsia="仿宋_GB2312" w:hAnsi="Times New Roman"/>
      <w:sz w:val="28"/>
      <w:szCs w:val="20"/>
    </w:rPr>
  </w:style>
  <w:style w:type="paragraph" w:styleId="af3">
    <w:name w:val="annotation subject"/>
    <w:basedOn w:val="a9"/>
    <w:next w:val="a9"/>
    <w:link w:val="1f"/>
    <w:qFormat/>
    <w:pPr>
      <w:spacing w:line="360" w:lineRule="auto"/>
      <w:ind w:firstLineChars="218" w:firstLine="523"/>
    </w:pPr>
    <w:rPr>
      <w:rFonts w:ascii="宋体" w:hAnsi="宋体"/>
      <w:b/>
      <w:bCs/>
      <w:sz w:val="24"/>
      <w:szCs w:val="24"/>
    </w:rPr>
  </w:style>
  <w:style w:type="table" w:styleId="af4">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rPr>
  </w:style>
  <w:style w:type="character" w:styleId="af6">
    <w:name w:val="endnote reference"/>
    <w:qFormat/>
    <w:rPr>
      <w:vertAlign w:val="superscript"/>
    </w:rPr>
  </w:style>
  <w:style w:type="character" w:styleId="af7">
    <w:name w:val="page number"/>
    <w:qFormat/>
    <w:rPr>
      <w:rFonts w:cs="Times New Roman"/>
    </w:rPr>
  </w:style>
  <w:style w:type="character" w:styleId="af8">
    <w:name w:val="FollowedHyperlink"/>
    <w:uiPriority w:val="99"/>
    <w:unhideWhenUsed/>
    <w:qFormat/>
    <w:rPr>
      <w:color w:val="954F72"/>
      <w:u w:val="single"/>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styleId="afb">
    <w:name w:val="footnote reference"/>
    <w:qFormat/>
    <w:rPr>
      <w:vertAlign w:val="superscript"/>
    </w:rPr>
  </w:style>
  <w:style w:type="character" w:customStyle="1" w:styleId="1f0">
    <w:name w:val="标题 1 字符"/>
    <w:basedOn w:val="a3"/>
    <w:uiPriority w:val="9"/>
    <w:qFormat/>
    <w:rPr>
      <w:rFonts w:ascii="Calibri" w:eastAsia="宋体" w:hAnsi="Calibri" w:cs="Times New Roman"/>
      <w:b/>
      <w:bCs/>
      <w:kern w:val="44"/>
      <w:sz w:val="44"/>
      <w:szCs w:val="44"/>
    </w:rPr>
  </w:style>
  <w:style w:type="character" w:customStyle="1" w:styleId="25">
    <w:name w:val="标题 2 字符"/>
    <w:basedOn w:val="a3"/>
    <w:uiPriority w:val="9"/>
    <w:semiHidden/>
    <w:qFormat/>
    <w:rPr>
      <w:rFonts w:asciiTheme="majorHAnsi" w:eastAsiaTheme="majorEastAsia" w:hAnsiTheme="majorHAnsi" w:cstheme="majorBidi"/>
      <w:b/>
      <w:bCs/>
      <w:sz w:val="32"/>
      <w:szCs w:val="32"/>
    </w:rPr>
  </w:style>
  <w:style w:type="character" w:customStyle="1" w:styleId="33">
    <w:name w:val="标题 3 字符"/>
    <w:basedOn w:val="a3"/>
    <w:uiPriority w:val="9"/>
    <w:semiHidden/>
    <w:qFormat/>
    <w:rPr>
      <w:rFonts w:ascii="Calibri" w:eastAsia="宋体" w:hAnsi="Calibri" w:cs="Times New Roman"/>
      <w:b/>
      <w:bCs/>
      <w:sz w:val="32"/>
      <w:szCs w:val="32"/>
    </w:rPr>
  </w:style>
  <w:style w:type="character" w:customStyle="1" w:styleId="40">
    <w:name w:val="标题 4 字符"/>
    <w:basedOn w:val="a3"/>
    <w:uiPriority w:val="9"/>
    <w:semiHidden/>
    <w:qFormat/>
    <w:rPr>
      <w:rFonts w:asciiTheme="majorHAnsi" w:eastAsiaTheme="majorEastAsia" w:hAnsiTheme="majorHAnsi" w:cstheme="majorBidi"/>
      <w:b/>
      <w:bCs/>
      <w:sz w:val="28"/>
      <w:szCs w:val="28"/>
    </w:rPr>
  </w:style>
  <w:style w:type="character" w:customStyle="1" w:styleId="50">
    <w:name w:val="标题 5 字符"/>
    <w:basedOn w:val="a3"/>
    <w:uiPriority w:val="9"/>
    <w:semiHidden/>
    <w:qFormat/>
    <w:rPr>
      <w:rFonts w:ascii="Calibri" w:eastAsia="宋体" w:hAnsi="Calibri" w:cs="Times New Roman"/>
      <w:b/>
      <w:bCs/>
      <w:sz w:val="28"/>
      <w:szCs w:val="28"/>
    </w:rPr>
  </w:style>
  <w:style w:type="character" w:customStyle="1" w:styleId="60">
    <w:name w:val="标题 6 字符"/>
    <w:basedOn w:val="a3"/>
    <w:uiPriority w:val="9"/>
    <w:semiHidden/>
    <w:qFormat/>
    <w:rPr>
      <w:rFonts w:asciiTheme="majorHAnsi" w:eastAsiaTheme="majorEastAsia" w:hAnsiTheme="majorHAnsi" w:cstheme="majorBidi"/>
      <w:b/>
      <w:bCs/>
      <w:sz w:val="24"/>
      <w:szCs w:val="24"/>
    </w:rPr>
  </w:style>
  <w:style w:type="character" w:customStyle="1" w:styleId="70">
    <w:name w:val="标题 7 字符"/>
    <w:basedOn w:val="a3"/>
    <w:uiPriority w:val="9"/>
    <w:semiHidden/>
    <w:qFormat/>
    <w:rPr>
      <w:rFonts w:ascii="Calibri" w:eastAsia="宋体" w:hAnsi="Calibri" w:cs="Times New Roman"/>
      <w:b/>
      <w:bCs/>
      <w:sz w:val="24"/>
      <w:szCs w:val="24"/>
    </w:rPr>
  </w:style>
  <w:style w:type="character" w:customStyle="1" w:styleId="80">
    <w:name w:val="标题 8 字符"/>
    <w:basedOn w:val="a3"/>
    <w:uiPriority w:val="9"/>
    <w:semiHidden/>
    <w:qFormat/>
    <w:rPr>
      <w:rFonts w:asciiTheme="majorHAnsi" w:eastAsiaTheme="majorEastAsia" w:hAnsiTheme="majorHAnsi" w:cstheme="majorBidi"/>
      <w:sz w:val="24"/>
      <w:szCs w:val="24"/>
    </w:rPr>
  </w:style>
  <w:style w:type="character" w:customStyle="1" w:styleId="90">
    <w:name w:val="标题 9 字符"/>
    <w:basedOn w:val="a3"/>
    <w:uiPriority w:val="9"/>
    <w:semiHidden/>
    <w:qFormat/>
    <w:rPr>
      <w:rFonts w:asciiTheme="majorHAnsi" w:eastAsiaTheme="majorEastAsia" w:hAnsiTheme="majorHAnsi" w:cstheme="majorBidi"/>
      <w:szCs w:val="21"/>
    </w:rPr>
  </w:style>
  <w:style w:type="character" w:customStyle="1" w:styleId="19">
    <w:name w:val="批注框文本 字符1"/>
    <w:link w:val="ae"/>
    <w:qFormat/>
    <w:rPr>
      <w:rFonts w:ascii="Times New Roman" w:eastAsia="宋体" w:hAnsi="Times New Roman" w:cs="Times New Roman"/>
      <w:sz w:val="18"/>
      <w:szCs w:val="18"/>
    </w:rPr>
  </w:style>
  <w:style w:type="character" w:customStyle="1" w:styleId="310">
    <w:name w:val="正文文本缩进 3 字符1"/>
    <w:link w:val="32"/>
    <w:qFormat/>
    <w:rPr>
      <w:rFonts w:ascii="Times New Roman" w:eastAsia="宋体" w:hAnsi="Times New Roman" w:cs="Times New Roman"/>
      <w:color w:val="000000"/>
      <w:sz w:val="24"/>
      <w:szCs w:val="20"/>
    </w:rPr>
  </w:style>
  <w:style w:type="character" w:customStyle="1" w:styleId="10">
    <w:name w:val="标题 字符1"/>
    <w:link w:val="a0"/>
    <w:qFormat/>
    <w:rPr>
      <w:rFonts w:ascii="Arial" w:eastAsia="宋体" w:hAnsi="Arial" w:cs="Times New Roman"/>
      <w:b/>
      <w:sz w:val="44"/>
      <w:szCs w:val="20"/>
    </w:rPr>
  </w:style>
  <w:style w:type="character" w:customStyle="1" w:styleId="81">
    <w:name w:val="标题 8 字符1"/>
    <w:link w:val="8"/>
    <w:qFormat/>
    <w:rPr>
      <w:rFonts w:ascii="Arial" w:eastAsia="黑体" w:hAnsi="Arial" w:cs="Times New Roman"/>
      <w:sz w:val="24"/>
      <w:szCs w:val="20"/>
    </w:rPr>
  </w:style>
  <w:style w:type="character" w:customStyle="1" w:styleId="1d">
    <w:name w:val="脚注文本 字符1"/>
    <w:link w:val="af1"/>
    <w:qFormat/>
    <w:rPr>
      <w:rFonts w:ascii="宋体" w:eastAsia="宋体" w:hAnsi="宋体" w:cs="Times New Roman"/>
      <w:sz w:val="18"/>
      <w:szCs w:val="18"/>
    </w:rPr>
  </w:style>
  <w:style w:type="character" w:customStyle="1" w:styleId="afc">
    <w:name w:val="批注框文本 字符"/>
    <w:uiPriority w:val="99"/>
    <w:semiHidden/>
    <w:qFormat/>
    <w:rPr>
      <w:rFonts w:ascii="Calibri" w:eastAsia="宋体" w:hAnsi="Calibri" w:cs="Times New Roman"/>
      <w:sz w:val="18"/>
      <w:szCs w:val="18"/>
    </w:rPr>
  </w:style>
  <w:style w:type="character" w:customStyle="1" w:styleId="14">
    <w:name w:val="文档结构图 字符1"/>
    <w:link w:val="a8"/>
    <w:qFormat/>
    <w:rPr>
      <w:rFonts w:ascii="Times New Roman" w:eastAsia="宋体" w:hAnsi="Times New Roman" w:cs="Times New Roman"/>
      <w:szCs w:val="20"/>
      <w:shd w:val="clear" w:color="auto" w:fill="000080"/>
    </w:rPr>
  </w:style>
  <w:style w:type="character" w:customStyle="1" w:styleId="26">
    <w:name w:val="正文文本缩进 2 字符"/>
    <w:uiPriority w:val="99"/>
    <w:semiHidden/>
    <w:qFormat/>
    <w:rPr>
      <w:rFonts w:ascii="Calibri" w:eastAsia="宋体" w:hAnsi="Calibri" w:cs="Times New Roman"/>
    </w:rPr>
  </w:style>
  <w:style w:type="character" w:customStyle="1" w:styleId="34">
    <w:name w:val="正文文本缩进 3 字符"/>
    <w:uiPriority w:val="99"/>
    <w:semiHidden/>
    <w:qFormat/>
    <w:rPr>
      <w:rFonts w:ascii="Calibri" w:eastAsia="宋体" w:hAnsi="Calibri" w:cs="Times New Roman"/>
      <w:sz w:val="16"/>
      <w:szCs w:val="16"/>
    </w:rPr>
  </w:style>
  <w:style w:type="character" w:customStyle="1" w:styleId="afd">
    <w:name w:val="文档结构图 字符"/>
    <w:uiPriority w:val="99"/>
    <w:semiHidden/>
    <w:qFormat/>
    <w:rPr>
      <w:rFonts w:ascii="Microsoft YaHei UI" w:eastAsia="Microsoft YaHei UI" w:hAnsi="Calibri" w:cs="Times New Roman"/>
      <w:sz w:val="18"/>
      <w:szCs w:val="18"/>
    </w:rPr>
  </w:style>
  <w:style w:type="character" w:customStyle="1" w:styleId="61">
    <w:name w:val="标题 6 字符1"/>
    <w:link w:val="6"/>
    <w:qFormat/>
    <w:rPr>
      <w:rFonts w:ascii="Arial" w:eastAsia="黑体" w:hAnsi="Arial" w:cs="Times New Roman"/>
      <w:b/>
      <w:bCs/>
      <w:sz w:val="24"/>
      <w:szCs w:val="24"/>
    </w:rPr>
  </w:style>
  <w:style w:type="character" w:customStyle="1" w:styleId="15">
    <w:name w:val="正文文本缩进 字符1"/>
    <w:link w:val="aa"/>
    <w:qFormat/>
    <w:rPr>
      <w:rFonts w:ascii="Times New Roman" w:eastAsia="宋体" w:hAnsi="Times New Roman" w:cs="Times New Roman"/>
      <w:sz w:val="28"/>
      <w:szCs w:val="20"/>
    </w:rPr>
  </w:style>
  <w:style w:type="character" w:customStyle="1" w:styleId="91">
    <w:name w:val="标题 9 字符1"/>
    <w:link w:val="9"/>
    <w:qFormat/>
    <w:rPr>
      <w:rFonts w:ascii="Arial" w:eastAsia="黑体" w:hAnsi="Arial" w:cs="Times New Roman"/>
      <w:szCs w:val="20"/>
    </w:rPr>
  </w:style>
  <w:style w:type="character" w:customStyle="1" w:styleId="afe">
    <w:name w:val="批注文字 字符"/>
    <w:uiPriority w:val="99"/>
    <w:semiHidden/>
    <w:qFormat/>
    <w:rPr>
      <w:rFonts w:ascii="Calibri" w:eastAsia="宋体" w:hAnsi="Calibri" w:cs="Times New Roman"/>
    </w:rPr>
  </w:style>
  <w:style w:type="character" w:customStyle="1" w:styleId="16">
    <w:name w:val="纯文本 字符1"/>
    <w:link w:val="ab"/>
    <w:qFormat/>
    <w:rPr>
      <w:rFonts w:ascii="宋体" w:eastAsia="宋体" w:hAnsi="Courier New" w:cs="Times New Roman"/>
      <w:szCs w:val="20"/>
    </w:rPr>
  </w:style>
  <w:style w:type="character" w:customStyle="1" w:styleId="1a">
    <w:name w:val="页脚 字符1"/>
    <w:link w:val="af"/>
    <w:qFormat/>
    <w:rPr>
      <w:rFonts w:ascii="Calibri" w:eastAsia="宋体" w:hAnsi="Calibri" w:cs="Times New Roman"/>
      <w:sz w:val="18"/>
      <w:szCs w:val="18"/>
    </w:rPr>
  </w:style>
  <w:style w:type="character" w:customStyle="1" w:styleId="aff">
    <w:name w:val="页眉 字符"/>
    <w:uiPriority w:val="99"/>
    <w:semiHidden/>
    <w:qFormat/>
    <w:rPr>
      <w:rFonts w:ascii="Calibri" w:eastAsia="宋体" w:hAnsi="Calibri" w:cs="Times New Roman"/>
      <w:sz w:val="18"/>
      <w:szCs w:val="18"/>
    </w:rPr>
  </w:style>
  <w:style w:type="character" w:customStyle="1" w:styleId="211">
    <w:name w:val="正文文本 2 字符1"/>
    <w:link w:val="24"/>
    <w:qFormat/>
    <w:rPr>
      <w:rFonts w:ascii="宋体" w:eastAsia="宋体" w:hAnsi="宋体" w:cs="Times New Roman"/>
      <w:szCs w:val="24"/>
      <w:u w:val="single"/>
    </w:rPr>
  </w:style>
  <w:style w:type="character" w:customStyle="1" w:styleId="13">
    <w:name w:val="正文文本 字符1"/>
    <w:link w:val="a7"/>
    <w:qFormat/>
    <w:rPr>
      <w:rFonts w:ascii="Times New Roman" w:eastAsia="宋体" w:hAnsi="Times New Roman" w:cs="Times New Roman"/>
      <w:szCs w:val="20"/>
    </w:rPr>
  </w:style>
  <w:style w:type="character" w:customStyle="1" w:styleId="1f1">
    <w:name w:val="批注文字 字符1"/>
    <w:qFormat/>
    <w:rPr>
      <w:rFonts w:ascii="宋体" w:eastAsia="宋体" w:hAnsi="宋体" w:cs="Times New Roman"/>
      <w:sz w:val="24"/>
      <w:szCs w:val="24"/>
    </w:rPr>
  </w:style>
  <w:style w:type="character" w:customStyle="1" w:styleId="11">
    <w:name w:val="标题 1 字符1"/>
    <w:link w:val="1"/>
    <w:qFormat/>
    <w:rPr>
      <w:rFonts w:ascii="Arial" w:eastAsia="宋体" w:hAnsi="Arial" w:cs="Times New Roman"/>
      <w:b/>
      <w:kern w:val="44"/>
      <w:sz w:val="28"/>
      <w:szCs w:val="28"/>
    </w:rPr>
  </w:style>
  <w:style w:type="character" w:customStyle="1" w:styleId="17">
    <w:name w:val="日期 字符1"/>
    <w:link w:val="ac"/>
    <w:qFormat/>
    <w:rPr>
      <w:rFonts w:ascii="Times New Roman" w:eastAsia="宋体" w:hAnsi="Times New Roman" w:cs="Times New Roman"/>
      <w:szCs w:val="20"/>
    </w:rPr>
  </w:style>
  <w:style w:type="character" w:customStyle="1" w:styleId="51">
    <w:name w:val="标题 5 字符1"/>
    <w:link w:val="5"/>
    <w:qFormat/>
    <w:rPr>
      <w:rFonts w:ascii="Arial" w:eastAsia="宋体" w:hAnsi="Arial" w:cs="Times New Roman"/>
      <w:color w:val="000000"/>
      <w:szCs w:val="21"/>
    </w:rPr>
  </w:style>
  <w:style w:type="character" w:customStyle="1" w:styleId="31">
    <w:name w:val="标题 3 字符1"/>
    <w:link w:val="3"/>
    <w:qFormat/>
    <w:rPr>
      <w:rFonts w:ascii="宋体" w:eastAsia="宋体" w:hAnsi="宋体" w:cs="宋体"/>
      <w:kern w:val="0"/>
      <w:sz w:val="27"/>
      <w:szCs w:val="27"/>
    </w:rPr>
  </w:style>
  <w:style w:type="character" w:customStyle="1" w:styleId="12">
    <w:name w:val="正文首行缩进 字符1"/>
    <w:link w:val="a1"/>
    <w:qFormat/>
  </w:style>
  <w:style w:type="character" w:customStyle="1" w:styleId="1b">
    <w:name w:val="页眉 字符1"/>
    <w:link w:val="af0"/>
    <w:qFormat/>
    <w:rPr>
      <w:rFonts w:ascii="Calibri" w:eastAsia="宋体" w:hAnsi="Calibri" w:cs="Times New Roman"/>
      <w:sz w:val="18"/>
      <w:szCs w:val="18"/>
    </w:rPr>
  </w:style>
  <w:style w:type="character" w:customStyle="1" w:styleId="210">
    <w:name w:val="正文文本缩进 2 字符1"/>
    <w:link w:val="22"/>
    <w:qFormat/>
    <w:rPr>
      <w:rFonts w:ascii="Times New Roman" w:eastAsia="宋体" w:hAnsi="Times New Roman" w:cs="Times New Roman"/>
      <w:color w:val="000000"/>
      <w:sz w:val="24"/>
      <w:szCs w:val="20"/>
    </w:rPr>
  </w:style>
  <w:style w:type="character" w:customStyle="1" w:styleId="aff0">
    <w:name w:val="页脚 字符"/>
    <w:uiPriority w:val="99"/>
    <w:qFormat/>
    <w:rPr>
      <w:rFonts w:ascii="Calibri" w:eastAsia="宋体" w:hAnsi="Calibri" w:cs="Times New Roman"/>
      <w:sz w:val="18"/>
      <w:szCs w:val="18"/>
    </w:rPr>
  </w:style>
  <w:style w:type="character" w:customStyle="1" w:styleId="aff1">
    <w:name w:val="尾注文本 字符"/>
    <w:uiPriority w:val="99"/>
    <w:semiHidden/>
    <w:qFormat/>
    <w:rPr>
      <w:rFonts w:ascii="Calibri" w:eastAsia="宋体" w:hAnsi="Calibri" w:cs="Times New Roman"/>
    </w:rPr>
  </w:style>
  <w:style w:type="character" w:customStyle="1" w:styleId="21">
    <w:name w:val="标题 2 字符1"/>
    <w:link w:val="2"/>
    <w:qFormat/>
    <w:rPr>
      <w:rFonts w:ascii="Arial" w:eastAsia="宋体" w:hAnsi="Arial" w:cs="Times New Roman"/>
      <w:b/>
      <w:color w:val="000000"/>
      <w:sz w:val="24"/>
      <w:szCs w:val="24"/>
    </w:rPr>
  </w:style>
  <w:style w:type="character" w:customStyle="1" w:styleId="aff2">
    <w:name w:val="正文首行缩进 字符"/>
    <w:basedOn w:val="aff3"/>
    <w:uiPriority w:val="99"/>
    <w:semiHidden/>
    <w:qFormat/>
    <w:rPr>
      <w:rFonts w:ascii="Calibri" w:eastAsia="宋体" w:hAnsi="Calibri" w:cs="Times New Roman"/>
    </w:rPr>
  </w:style>
  <w:style w:type="character" w:customStyle="1" w:styleId="aff3">
    <w:name w:val="正文文本 字符"/>
    <w:uiPriority w:val="99"/>
    <w:semiHidden/>
    <w:qFormat/>
    <w:rPr>
      <w:rFonts w:ascii="Calibri" w:eastAsia="宋体" w:hAnsi="Calibri" w:cs="Times New Roman"/>
    </w:rPr>
  </w:style>
  <w:style w:type="character" w:customStyle="1" w:styleId="41">
    <w:name w:val="标题 4 字符1"/>
    <w:link w:val="4"/>
    <w:qFormat/>
    <w:rPr>
      <w:rFonts w:ascii="Arial" w:eastAsia="宋体" w:hAnsi="Arial" w:cs="Times New Roman"/>
      <w:color w:val="000000"/>
      <w:szCs w:val="21"/>
    </w:rPr>
  </w:style>
  <w:style w:type="character" w:customStyle="1" w:styleId="aff4">
    <w:name w:val="脚注文本 字符"/>
    <w:uiPriority w:val="99"/>
    <w:semiHidden/>
    <w:qFormat/>
    <w:rPr>
      <w:rFonts w:ascii="Calibri" w:eastAsia="宋体" w:hAnsi="Calibri" w:cs="Times New Roman"/>
      <w:sz w:val="18"/>
      <w:szCs w:val="18"/>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aff5">
    <w:name w:val="标题 字符"/>
    <w:uiPriority w:val="10"/>
    <w:qFormat/>
    <w:rPr>
      <w:rFonts w:ascii="等线 Light" w:eastAsia="等线 Light" w:hAnsi="等线 Light" w:cs="Times New Roman"/>
      <w:b/>
      <w:bCs/>
      <w:sz w:val="32"/>
      <w:szCs w:val="32"/>
    </w:rPr>
  </w:style>
  <w:style w:type="character" w:customStyle="1" w:styleId="aff6">
    <w:name w:val="日期 字符"/>
    <w:uiPriority w:val="99"/>
    <w:semiHidden/>
    <w:qFormat/>
    <w:rPr>
      <w:rFonts w:ascii="Calibri" w:eastAsia="宋体" w:hAnsi="Calibri" w:cs="Times New Roman"/>
    </w:rPr>
  </w:style>
  <w:style w:type="character" w:customStyle="1" w:styleId="aff7">
    <w:name w:val="正文文本缩进 字符"/>
    <w:uiPriority w:val="99"/>
    <w:semiHidden/>
    <w:rPr>
      <w:rFonts w:ascii="Calibri" w:eastAsia="宋体" w:hAnsi="Calibri" w:cs="Times New Roman"/>
    </w:rPr>
  </w:style>
  <w:style w:type="character" w:customStyle="1" w:styleId="aff8">
    <w:name w:val="纯文本 字符"/>
    <w:qFormat/>
    <w:rPr>
      <w:rFonts w:ascii="等线" w:hAnsi="Courier New" w:cs="Courier New"/>
    </w:rPr>
  </w:style>
  <w:style w:type="character" w:customStyle="1" w:styleId="27">
    <w:name w:val="正文文本 2 字符"/>
    <w:uiPriority w:val="99"/>
    <w:semiHidden/>
    <w:qFormat/>
    <w:rPr>
      <w:rFonts w:ascii="Calibri" w:eastAsia="宋体" w:hAnsi="Calibri" w:cs="Times New Roman"/>
    </w:rPr>
  </w:style>
  <w:style w:type="character" w:customStyle="1" w:styleId="18">
    <w:name w:val="尾注文本 字符1"/>
    <w:link w:val="ad"/>
    <w:qFormat/>
    <w:rPr>
      <w:rFonts w:ascii="Times New Roman" w:eastAsia="宋体" w:hAnsi="Times New Roman" w:cs="Times New Roman"/>
      <w:szCs w:val="20"/>
    </w:rPr>
  </w:style>
  <w:style w:type="character" w:customStyle="1" w:styleId="aff9">
    <w:name w:val="批注主题 字符"/>
    <w:uiPriority w:val="99"/>
    <w:semiHidden/>
    <w:qFormat/>
    <w:rPr>
      <w:rFonts w:ascii="Calibri" w:eastAsia="宋体" w:hAnsi="Calibri" w:cs="Times New Roman"/>
      <w:b/>
      <w:bCs/>
    </w:rPr>
  </w:style>
  <w:style w:type="character" w:customStyle="1" w:styleId="1f">
    <w:name w:val="批注主题 字符1"/>
    <w:link w:val="af3"/>
    <w:qFormat/>
    <w:rPr>
      <w:rFonts w:ascii="宋体" w:eastAsia="宋体" w:hAnsi="宋体" w:cs="Times New Roman"/>
      <w:b/>
      <w:bCs/>
      <w:sz w:val="24"/>
      <w:szCs w:val="24"/>
    </w:rPr>
  </w:style>
  <w:style w:type="character" w:customStyle="1" w:styleId="28">
    <w:name w:val="页脚 字符2"/>
    <w:basedOn w:val="a3"/>
    <w:uiPriority w:val="99"/>
    <w:semiHidden/>
    <w:qFormat/>
    <w:rPr>
      <w:rFonts w:ascii="Calibri" w:eastAsia="宋体" w:hAnsi="Calibri" w:cs="Times New Roman"/>
      <w:sz w:val="18"/>
      <w:szCs w:val="18"/>
    </w:rPr>
  </w:style>
  <w:style w:type="character" w:customStyle="1" w:styleId="220">
    <w:name w:val="正文文本缩进 2 字符2"/>
    <w:basedOn w:val="a3"/>
    <w:uiPriority w:val="99"/>
    <w:semiHidden/>
    <w:qFormat/>
    <w:rPr>
      <w:rFonts w:ascii="Calibri" w:eastAsia="宋体" w:hAnsi="Calibri" w:cs="Times New Roman"/>
    </w:rPr>
  </w:style>
  <w:style w:type="character" w:customStyle="1" w:styleId="29">
    <w:name w:val="正文文本缩进 字符2"/>
    <w:basedOn w:val="a3"/>
    <w:uiPriority w:val="99"/>
    <w:semiHidden/>
    <w:qFormat/>
    <w:rPr>
      <w:rFonts w:ascii="Calibri" w:eastAsia="宋体" w:hAnsi="Calibri" w:cs="Times New Roman"/>
    </w:rPr>
  </w:style>
  <w:style w:type="character" w:customStyle="1" w:styleId="2a">
    <w:name w:val="脚注文本 字符2"/>
    <w:basedOn w:val="a3"/>
    <w:uiPriority w:val="99"/>
    <w:semiHidden/>
    <w:qFormat/>
    <w:rPr>
      <w:rFonts w:ascii="Calibri" w:eastAsia="宋体" w:hAnsi="Calibri" w:cs="Times New Roman"/>
      <w:sz w:val="18"/>
      <w:szCs w:val="18"/>
    </w:rPr>
  </w:style>
  <w:style w:type="character" w:customStyle="1" w:styleId="2b">
    <w:name w:val="批注框文本 字符2"/>
    <w:basedOn w:val="a3"/>
    <w:uiPriority w:val="99"/>
    <w:semiHidden/>
    <w:qFormat/>
    <w:rPr>
      <w:rFonts w:ascii="Calibri" w:eastAsia="宋体" w:hAnsi="Calibri" w:cs="Times New Roman"/>
      <w:sz w:val="18"/>
      <w:szCs w:val="18"/>
    </w:rPr>
  </w:style>
  <w:style w:type="character" w:customStyle="1" w:styleId="20">
    <w:name w:val="批注文字 字符2"/>
    <w:basedOn w:val="a3"/>
    <w:link w:val="a9"/>
    <w:qFormat/>
    <w:rPr>
      <w:rFonts w:ascii="Calibri" w:eastAsia="宋体" w:hAnsi="Calibri" w:cs="Times New Roman"/>
    </w:rPr>
  </w:style>
  <w:style w:type="character" w:customStyle="1" w:styleId="2c">
    <w:name w:val="批注主题 字符2"/>
    <w:basedOn w:val="20"/>
    <w:uiPriority w:val="99"/>
    <w:semiHidden/>
    <w:qFormat/>
    <w:rPr>
      <w:rFonts w:ascii="Calibri" w:eastAsia="宋体" w:hAnsi="Calibri" w:cs="Times New Roman"/>
      <w:b/>
      <w:bCs/>
    </w:rPr>
  </w:style>
  <w:style w:type="character" w:customStyle="1" w:styleId="320">
    <w:name w:val="正文文本缩进 3 字符2"/>
    <w:basedOn w:val="a3"/>
    <w:uiPriority w:val="99"/>
    <w:semiHidden/>
    <w:qFormat/>
    <w:rPr>
      <w:rFonts w:ascii="Calibri" w:eastAsia="宋体" w:hAnsi="Calibri" w:cs="Times New Roman"/>
      <w:sz w:val="16"/>
      <w:szCs w:val="16"/>
    </w:rPr>
  </w:style>
  <w:style w:type="character" w:customStyle="1" w:styleId="2d">
    <w:name w:val="文档结构图 字符2"/>
    <w:basedOn w:val="a3"/>
    <w:uiPriority w:val="99"/>
    <w:semiHidden/>
    <w:qFormat/>
    <w:rPr>
      <w:rFonts w:ascii="Microsoft YaHei UI" w:eastAsia="Microsoft YaHei UI" w:hAnsi="Calibri" w:cs="Times New Roman"/>
      <w:sz w:val="18"/>
      <w:szCs w:val="18"/>
    </w:rPr>
  </w:style>
  <w:style w:type="character" w:customStyle="1" w:styleId="2e">
    <w:name w:val="页眉 字符2"/>
    <w:basedOn w:val="a3"/>
    <w:uiPriority w:val="99"/>
    <w:semiHidden/>
    <w:qFormat/>
    <w:rPr>
      <w:rFonts w:ascii="Calibri" w:eastAsia="宋体" w:hAnsi="Calibri" w:cs="Times New Roman"/>
      <w:sz w:val="18"/>
      <w:szCs w:val="18"/>
    </w:rPr>
  </w:style>
  <w:style w:type="character" w:customStyle="1" w:styleId="2f">
    <w:name w:val="日期 字符2"/>
    <w:basedOn w:val="a3"/>
    <w:uiPriority w:val="99"/>
    <w:semiHidden/>
    <w:qFormat/>
    <w:rPr>
      <w:rFonts w:ascii="Calibri" w:eastAsia="宋体" w:hAnsi="Calibri" w:cs="Times New Roman"/>
    </w:rPr>
  </w:style>
  <w:style w:type="character" w:customStyle="1" w:styleId="2f0">
    <w:name w:val="正文文本 字符2"/>
    <w:basedOn w:val="a3"/>
    <w:uiPriority w:val="99"/>
    <w:semiHidden/>
    <w:qFormat/>
    <w:rPr>
      <w:rFonts w:ascii="Calibri" w:eastAsia="宋体" w:hAnsi="Calibri" w:cs="Times New Roman"/>
    </w:rPr>
  </w:style>
  <w:style w:type="character" w:customStyle="1" w:styleId="2f1">
    <w:name w:val="纯文本 字符2"/>
    <w:basedOn w:val="a3"/>
    <w:uiPriority w:val="99"/>
    <w:semiHidden/>
    <w:qFormat/>
    <w:rPr>
      <w:rFonts w:asciiTheme="minorEastAsia" w:hAnsi="Courier New" w:cs="Courier New"/>
    </w:rPr>
  </w:style>
  <w:style w:type="character" w:customStyle="1" w:styleId="2f2">
    <w:name w:val="标题 字符2"/>
    <w:basedOn w:val="a3"/>
    <w:uiPriority w:val="10"/>
    <w:qFormat/>
    <w:rPr>
      <w:rFonts w:asciiTheme="majorHAnsi" w:eastAsiaTheme="majorEastAsia" w:hAnsiTheme="majorHAnsi" w:cstheme="majorBidi"/>
      <w:b/>
      <w:bCs/>
      <w:sz w:val="32"/>
      <w:szCs w:val="32"/>
    </w:rPr>
  </w:style>
  <w:style w:type="character" w:customStyle="1" w:styleId="1f2">
    <w:name w:val="正文文本首行缩进 字符1"/>
    <w:basedOn w:val="2f0"/>
    <w:uiPriority w:val="99"/>
    <w:semiHidden/>
    <w:qFormat/>
    <w:rPr>
      <w:rFonts w:ascii="Calibri" w:eastAsia="宋体" w:hAnsi="Calibri" w:cs="Times New Roman"/>
    </w:rPr>
  </w:style>
  <w:style w:type="character" w:customStyle="1" w:styleId="221">
    <w:name w:val="正文文本 2 字符2"/>
    <w:basedOn w:val="a3"/>
    <w:uiPriority w:val="99"/>
    <w:semiHidden/>
    <w:qFormat/>
    <w:rPr>
      <w:rFonts w:ascii="Calibri" w:eastAsia="宋体" w:hAnsi="Calibri" w:cs="Times New Roman"/>
    </w:rPr>
  </w:style>
  <w:style w:type="character" w:customStyle="1" w:styleId="2f3">
    <w:name w:val="尾注文本 字符2"/>
    <w:basedOn w:val="a3"/>
    <w:uiPriority w:val="99"/>
    <w:semiHidden/>
    <w:qFormat/>
    <w:rPr>
      <w:rFonts w:ascii="Calibri" w:eastAsia="宋体" w:hAnsi="Calibri" w:cs="Times New Roman"/>
    </w:rPr>
  </w:style>
  <w:style w:type="paragraph" w:customStyle="1" w:styleId="affa">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b">
    <w:name w:val="表头"/>
    <w:basedOn w:val="a"/>
    <w:qFormat/>
    <w:pPr>
      <w:spacing w:line="360" w:lineRule="auto"/>
      <w:jc w:val="center"/>
    </w:pPr>
    <w:rPr>
      <w:rFonts w:ascii="黑体" w:eastAsia="黑体" w:hAnsi="Times New Roman"/>
      <w:kern w:val="0"/>
      <w:sz w:val="24"/>
      <w:szCs w:val="20"/>
    </w:rPr>
  </w:style>
  <w:style w:type="paragraph" w:customStyle="1" w:styleId="Style25">
    <w:name w:val="_Style 25"/>
    <w:basedOn w:val="a"/>
    <w:next w:val="a"/>
    <w:qFormat/>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CharCharChar">
    <w:name w:val="Char Char Char Char"/>
    <w:basedOn w:val="a"/>
    <w:qFormat/>
    <w:rPr>
      <w:rFonts w:ascii="Times New Roman" w:hAnsi="Times New Roman"/>
      <w:sz w:val="30"/>
      <w:szCs w:val="24"/>
    </w:rPr>
  </w:style>
  <w:style w:type="paragraph" w:customStyle="1" w:styleId="affc">
    <w:name w:val="公文抬头"/>
    <w:basedOn w:val="a2"/>
    <w:qFormat/>
    <w:pPr>
      <w:ind w:firstLine="0"/>
    </w:pPr>
    <w:rPr>
      <w:rFonts w:ascii="仿宋_GB2312" w:eastAsia="仿宋_GB2312"/>
      <w:sz w:val="30"/>
      <w:szCs w:val="24"/>
    </w:rPr>
  </w:style>
  <w:style w:type="paragraph" w:customStyle="1" w:styleId="1f3">
    <w:name w:val="列出段落1"/>
    <w:basedOn w:val="a"/>
    <w:uiPriority w:val="34"/>
    <w:qFormat/>
    <w:pPr>
      <w:ind w:firstLineChars="200" w:firstLine="420"/>
    </w:pPr>
    <w:rPr>
      <w:rFonts w:ascii="Times New Roman" w:hAnsi="Times New Roman"/>
      <w:szCs w:val="20"/>
    </w:rPr>
  </w:style>
  <w:style w:type="paragraph" w:customStyle="1" w:styleId="1f4">
    <w:name w:val="修订1"/>
    <w:uiPriority w:val="99"/>
    <w:semiHidden/>
    <w:qFormat/>
    <w:rPr>
      <w:kern w:val="2"/>
      <w:sz w:val="21"/>
    </w:rPr>
  </w:style>
  <w:style w:type="paragraph" w:customStyle="1" w:styleId="affd">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TOC1">
    <w:name w:val="TOC 标题1"/>
    <w:basedOn w:val="1"/>
    <w:next w:val="a"/>
    <w:uiPriority w:val="39"/>
    <w:qFormat/>
    <w:pPr>
      <w:widowControl/>
      <w:spacing w:before="480" w:after="0" w:line="276" w:lineRule="auto"/>
      <w:outlineLvl w:val="9"/>
    </w:pPr>
    <w:rPr>
      <w:rFonts w:ascii="Cambria" w:hAnsi="Cambria"/>
      <w:color w:val="365F91"/>
      <w:kern w:val="0"/>
    </w:rPr>
  </w:style>
  <w:style w:type="paragraph" w:customStyle="1" w:styleId="CharCharChar1Char">
    <w:name w:val="Char Char Char1 Char"/>
    <w:basedOn w:val="a8"/>
    <w:qFormat/>
    <w:rPr>
      <w:rFonts w:ascii="Tahoma" w:hAnsi="Tahoma"/>
      <w:sz w:val="24"/>
      <w:szCs w:val="24"/>
    </w:rPr>
  </w:style>
  <w:style w:type="paragraph" w:customStyle="1" w:styleId="Char1">
    <w:name w:val="Char1"/>
    <w:basedOn w:val="a"/>
    <w:qFormat/>
    <w:pPr>
      <w:numPr>
        <w:numId w:val="1"/>
      </w:numPr>
    </w:pPr>
    <w:rPr>
      <w:rFonts w:ascii="Times New Roman" w:hAnsi="Times New Roman"/>
      <w:sz w:val="24"/>
      <w:szCs w:val="24"/>
    </w:rPr>
  </w:style>
  <w:style w:type="paragraph" w:customStyle="1" w:styleId="Char">
    <w:name w:val="Char"/>
    <w:basedOn w:val="a"/>
    <w:qFormat/>
    <w:rPr>
      <w:rFonts w:ascii="Tahoma" w:hAnsi="Tahoma"/>
      <w:sz w:val="24"/>
      <w:szCs w:val="20"/>
    </w:rPr>
  </w:style>
  <w:style w:type="paragraph" w:customStyle="1" w:styleId="affe">
    <w:name w:val="发文落款"/>
    <w:basedOn w:val="affa"/>
    <w:qFormat/>
    <w:pPr>
      <w:ind w:left="4094" w:right="607" w:firstLine="0"/>
      <w:jc w:val="center"/>
    </w:pPr>
  </w:style>
  <w:style w:type="character" w:customStyle="1" w:styleId="s2">
    <w:name w:val="s2"/>
    <w:qFormat/>
  </w:style>
  <w:style w:type="character" w:customStyle="1" w:styleId="NormalCharacter">
    <w:name w:val="NormalCharacter"/>
    <w:qFormat/>
  </w:style>
  <w:style w:type="character" w:customStyle="1" w:styleId="s3">
    <w:name w:val="s3"/>
    <w:qFormat/>
  </w:style>
  <w:style w:type="character" w:customStyle="1" w:styleId="s15">
    <w:name w:val="s15"/>
    <w:qFormat/>
    <w:rPr>
      <w:color w:val="2131A1"/>
    </w:rPr>
  </w:style>
  <w:style w:type="paragraph" w:customStyle="1" w:styleId="NewNew">
    <w:name w:val="正文 New New"/>
    <w:qFormat/>
    <w:pPr>
      <w:widowControl w:val="0"/>
      <w:jc w:val="both"/>
    </w:pPr>
    <w:rPr>
      <w:rFonts w:eastAsia="楷体_GB2312"/>
    </w:rPr>
  </w:style>
  <w:style w:type="character" w:customStyle="1" w:styleId="Char0">
    <w:name w:val="文一 Char"/>
    <w:link w:val="afff"/>
    <w:qFormat/>
    <w:rPr>
      <w:rFonts w:eastAsia="宋体"/>
      <w:spacing w:val="4"/>
      <w:sz w:val="24"/>
      <w:szCs w:val="24"/>
    </w:rPr>
  </w:style>
  <w:style w:type="paragraph" w:customStyle="1" w:styleId="afff">
    <w:name w:val="文一"/>
    <w:basedOn w:val="a"/>
    <w:link w:val="Char0"/>
    <w:qFormat/>
    <w:pPr>
      <w:topLinePunct/>
      <w:adjustRightInd w:val="0"/>
      <w:snapToGrid w:val="0"/>
      <w:spacing w:line="360" w:lineRule="auto"/>
      <w:ind w:firstLineChars="200" w:firstLine="200"/>
    </w:pPr>
    <w:rPr>
      <w:rFonts w:asciiTheme="minorHAnsi" w:hAnsiTheme="minorHAnsi" w:cstheme="minorBidi"/>
      <w:spacing w:val="4"/>
      <w:sz w:val="24"/>
      <w:szCs w:val="24"/>
    </w:rPr>
  </w:style>
  <w:style w:type="paragraph" w:customStyle="1" w:styleId="afff0">
    <w:name w:val="封一"/>
    <w:basedOn w:val="afff"/>
    <w:next w:val="afff"/>
    <w:qFormat/>
    <w:pPr>
      <w:ind w:firstLineChars="0" w:firstLine="0"/>
      <w:jc w:val="center"/>
    </w:pPr>
    <w:rPr>
      <w:rFonts w:eastAsia="黑体"/>
      <w:b/>
      <w:sz w:val="84"/>
      <w:szCs w:val="84"/>
    </w:rPr>
  </w:style>
  <w:style w:type="paragraph" w:customStyle="1" w:styleId="afff1">
    <w:name w:val="封四"/>
    <w:basedOn w:val="afff"/>
    <w:next w:val="afff"/>
    <w:qFormat/>
    <w:pPr>
      <w:jc w:val="left"/>
    </w:pPr>
    <w:rPr>
      <w:sz w:val="30"/>
      <w:szCs w:val="30"/>
    </w:rPr>
  </w:style>
  <w:style w:type="paragraph" w:customStyle="1" w:styleId="afff2">
    <w:name w:val="封二"/>
    <w:basedOn w:val="afff"/>
    <w:next w:val="afff"/>
    <w:qFormat/>
    <w:pPr>
      <w:ind w:firstLineChars="0" w:firstLine="0"/>
      <w:jc w:val="center"/>
    </w:pPr>
    <w:rPr>
      <w:rFonts w:eastAsia="黑体"/>
      <w:b/>
      <w:sz w:val="36"/>
      <w:szCs w:val="36"/>
    </w:rPr>
  </w:style>
  <w:style w:type="paragraph" w:customStyle="1" w:styleId="afff3">
    <w:name w:val="正题"/>
    <w:basedOn w:val="afff"/>
    <w:next w:val="afff"/>
    <w:qFormat/>
    <w:pPr>
      <w:ind w:firstLineChars="0" w:firstLine="0"/>
      <w:jc w:val="center"/>
    </w:pPr>
    <w:rPr>
      <w:rFonts w:eastAsia="黑体"/>
      <w:b/>
      <w:sz w:val="36"/>
      <w:szCs w:val="36"/>
    </w:rPr>
  </w:style>
  <w:style w:type="paragraph" w:customStyle="1" w:styleId="Style3">
    <w:name w:val="_Style 3"/>
    <w:basedOn w:val="a"/>
    <w:unhideWhenUsed/>
    <w:qFormat/>
    <w:pPr>
      <w:ind w:firstLineChars="200" w:firstLine="420"/>
    </w:pPr>
    <w:rPr>
      <w:rFonts w:ascii="Times New Roman" w:hAnsi="Times New Roman"/>
      <w:sz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pPr>
      <w:spacing w:after="120"/>
    </w:pPr>
    <w:rPr>
      <w:rFonts w:ascii="Times New Roman" w:hAnsi="Times New Roman"/>
      <w:kern w:val="0"/>
      <w:sz w:val="20"/>
      <w:szCs w:val="20"/>
    </w:rPr>
  </w:style>
  <w:style w:type="paragraph" w:styleId="afff4">
    <w:name w:val="List Paragraph"/>
    <w:basedOn w:val="a"/>
    <w:uiPriority w:val="99"/>
    <w:qFormat/>
    <w:pPr>
      <w:ind w:firstLineChars="200" w:firstLine="420"/>
    </w:pPr>
  </w:style>
  <w:style w:type="paragraph" w:customStyle="1" w:styleId="2f4">
    <w:name w:val="修订2"/>
    <w:hidden/>
    <w:uiPriority w:val="99"/>
    <w:semiHidden/>
    <w:qFormat/>
    <w:rPr>
      <w:rFonts w:ascii="Calibri" w:hAnsi="Calibri"/>
      <w:kern w:val="2"/>
      <w:sz w:val="21"/>
      <w:szCs w:val="22"/>
    </w:rPr>
  </w:style>
  <w:style w:type="paragraph" w:customStyle="1" w:styleId="1f5">
    <w:name w:val="纯文本1"/>
    <w:basedOn w:val="a"/>
    <w:qFormat/>
    <w:rPr>
      <w:rFonts w:ascii="宋体" w:hAnsi="Courier New" w:cs="Calibri"/>
      <w:kern w:val="0"/>
      <w:sz w:val="20"/>
      <w:szCs w:val="20"/>
    </w:rPr>
  </w:style>
  <w:style w:type="character" w:customStyle="1" w:styleId="a6">
    <w:name w:val="正文缩进 字符"/>
    <w:link w:val="a2"/>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gzcc.gov.cn/&#65289;&#19979;&#36733;GZZB2018-3"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B1CA4-BCB2-415E-84C7-137BC79F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7627</Words>
  <Characters>43476</Characters>
  <Application>Microsoft Office Word</Application>
  <DocSecurity>0</DocSecurity>
  <Lines>362</Lines>
  <Paragraphs>102</Paragraphs>
  <ScaleCrop>false</ScaleCrop>
  <Company/>
  <LinksUpToDate>false</LinksUpToDate>
  <CharactersWithSpaces>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大源街道办事处装修工程招标文件</dc:title>
  <dc:creator>NTKO</dc:creator>
  <cp:lastModifiedBy>An</cp:lastModifiedBy>
  <cp:revision>175</cp:revision>
  <cp:lastPrinted>2022-01-28T13:42:00Z</cp:lastPrinted>
  <dcterms:created xsi:type="dcterms:W3CDTF">2021-04-09T07:06:00Z</dcterms:created>
  <dcterms:modified xsi:type="dcterms:W3CDTF">2022-01-28T13:42:00Z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E5DF7E1204AF4A8FA292C29D9DC45167</vt:lpwstr>
  </property>
</Properties>
</file>