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EFC" w:rsidRPr="0069083D" w:rsidRDefault="00DB3EFC">
      <w:pPr>
        <w:jc w:val="center"/>
        <w:rPr>
          <w:rFonts w:ascii="宋体" w:hAnsi="宋体" w:cs="宋体"/>
          <w:sz w:val="48"/>
          <w:szCs w:val="48"/>
        </w:rPr>
      </w:pPr>
    </w:p>
    <w:p w:rsidR="00DB3EFC" w:rsidRPr="0069083D" w:rsidRDefault="00DB3EFC">
      <w:pPr>
        <w:spacing w:line="360" w:lineRule="auto"/>
        <w:jc w:val="center"/>
        <w:rPr>
          <w:rFonts w:ascii="宋体" w:hAnsi="宋体" w:cs="宋体"/>
          <w:b/>
          <w:sz w:val="44"/>
          <w:szCs w:val="44"/>
        </w:rPr>
      </w:pPr>
    </w:p>
    <w:p w:rsidR="00DB3EFC" w:rsidRPr="0069083D" w:rsidRDefault="00290291">
      <w:pPr>
        <w:spacing w:line="360" w:lineRule="auto"/>
        <w:jc w:val="center"/>
        <w:rPr>
          <w:rFonts w:ascii="宋体" w:hAnsi="宋体" w:cs="宋体"/>
          <w:b/>
          <w:sz w:val="44"/>
          <w:szCs w:val="44"/>
        </w:rPr>
      </w:pPr>
      <w:r w:rsidRPr="0069083D">
        <w:rPr>
          <w:rFonts w:ascii="宋体" w:hAnsi="宋体" w:cs="宋体" w:hint="eastAsia"/>
          <w:b/>
          <w:sz w:val="44"/>
          <w:szCs w:val="44"/>
        </w:rPr>
        <w:t>东鹏大道南延线建设工程第三方监测服务</w:t>
      </w:r>
    </w:p>
    <w:p w:rsidR="00DB3EFC" w:rsidRPr="0069083D" w:rsidRDefault="00DB3EFC">
      <w:pPr>
        <w:rPr>
          <w:rStyle w:val="ac"/>
          <w:rFonts w:ascii="宋体" w:hAnsi="宋体" w:cs="宋体"/>
          <w:b/>
          <w:i w:val="0"/>
          <w:sz w:val="84"/>
          <w:szCs w:val="20"/>
        </w:rPr>
      </w:pPr>
      <w:bookmarkStart w:id="0" w:name="_资格预审文件"/>
      <w:bookmarkStart w:id="1" w:name="_Toc5875285"/>
      <w:bookmarkStart w:id="2" w:name="_Toc536411629"/>
      <w:bookmarkEnd w:id="0"/>
    </w:p>
    <w:p w:rsidR="00DB3EFC" w:rsidRPr="0069083D" w:rsidRDefault="00DB3EFC">
      <w:pPr>
        <w:jc w:val="center"/>
        <w:rPr>
          <w:rStyle w:val="ac"/>
          <w:rFonts w:ascii="宋体" w:hAnsi="宋体" w:cs="宋体"/>
          <w:b/>
          <w:i w:val="0"/>
          <w:sz w:val="84"/>
          <w:szCs w:val="20"/>
        </w:rPr>
      </w:pPr>
    </w:p>
    <w:p w:rsidR="00DB3EFC" w:rsidRPr="0069083D" w:rsidRDefault="00DB3EFC">
      <w:pPr>
        <w:pStyle w:val="a9"/>
      </w:pPr>
    </w:p>
    <w:p w:rsidR="00DB3EFC" w:rsidRPr="0069083D" w:rsidRDefault="00DB3EFC"/>
    <w:p w:rsidR="00DB3EFC" w:rsidRPr="0069083D" w:rsidRDefault="00DB3EFC">
      <w:pPr>
        <w:pStyle w:val="a9"/>
      </w:pPr>
    </w:p>
    <w:p w:rsidR="00DB3EFC" w:rsidRPr="0069083D" w:rsidRDefault="00DB3EFC"/>
    <w:p w:rsidR="00DB3EFC" w:rsidRPr="0069083D" w:rsidRDefault="00DB3EFC">
      <w:pPr>
        <w:pStyle w:val="a9"/>
      </w:pPr>
    </w:p>
    <w:p w:rsidR="00DB3EFC" w:rsidRPr="0069083D" w:rsidRDefault="00290291">
      <w:pPr>
        <w:jc w:val="center"/>
        <w:rPr>
          <w:rFonts w:ascii="宋体" w:hAnsi="宋体" w:cs="宋体"/>
          <w:b/>
          <w:bCs/>
          <w:sz w:val="72"/>
          <w:szCs w:val="72"/>
        </w:rPr>
      </w:pPr>
      <w:r w:rsidRPr="0069083D">
        <w:rPr>
          <w:rFonts w:ascii="宋体" w:hAnsi="宋体" w:cs="宋体" w:hint="eastAsia"/>
          <w:b/>
          <w:bCs/>
          <w:sz w:val="72"/>
          <w:szCs w:val="72"/>
        </w:rPr>
        <w:t>招 标 文 件</w:t>
      </w:r>
      <w:bookmarkEnd w:id="1"/>
      <w:bookmarkEnd w:id="2"/>
    </w:p>
    <w:p w:rsidR="00DB3EFC" w:rsidRPr="0069083D" w:rsidRDefault="00DB3EFC">
      <w:pPr>
        <w:rPr>
          <w:rFonts w:ascii="宋体" w:hAnsi="宋体" w:cs="宋体"/>
          <w:b/>
          <w:sz w:val="32"/>
        </w:rPr>
      </w:pPr>
    </w:p>
    <w:p w:rsidR="00DB3EFC" w:rsidRPr="0069083D" w:rsidRDefault="00DB3EFC">
      <w:pPr>
        <w:rPr>
          <w:rFonts w:ascii="宋体" w:hAnsi="宋体" w:cs="宋体"/>
          <w:b/>
          <w:sz w:val="32"/>
        </w:rPr>
      </w:pPr>
    </w:p>
    <w:p w:rsidR="00DB3EFC" w:rsidRPr="0069083D" w:rsidRDefault="00DB3EFC">
      <w:pPr>
        <w:jc w:val="center"/>
        <w:rPr>
          <w:rFonts w:ascii="宋体" w:hAnsi="宋体" w:cs="宋体"/>
          <w:b/>
          <w:sz w:val="32"/>
        </w:rPr>
      </w:pPr>
    </w:p>
    <w:p w:rsidR="00DB3EFC" w:rsidRPr="0069083D" w:rsidRDefault="00DB3EFC">
      <w:pPr>
        <w:ind w:firstLineChars="1000" w:firstLine="3213"/>
        <w:rPr>
          <w:rFonts w:ascii="宋体" w:hAnsi="宋体" w:cs="宋体"/>
          <w:b/>
          <w:sz w:val="32"/>
        </w:rPr>
      </w:pPr>
    </w:p>
    <w:p w:rsidR="00DB3EFC" w:rsidRPr="0069083D" w:rsidRDefault="00DB3EFC">
      <w:pPr>
        <w:jc w:val="center"/>
        <w:rPr>
          <w:rFonts w:ascii="宋体" w:hAnsi="宋体" w:cs="宋体"/>
          <w:b/>
          <w:sz w:val="32"/>
        </w:rPr>
      </w:pPr>
    </w:p>
    <w:p w:rsidR="00DB3EFC" w:rsidRPr="0069083D" w:rsidRDefault="00DB3EFC">
      <w:pPr>
        <w:jc w:val="center"/>
        <w:rPr>
          <w:rFonts w:ascii="宋体" w:hAnsi="宋体" w:cs="宋体"/>
          <w:b/>
          <w:sz w:val="32"/>
        </w:rPr>
      </w:pPr>
    </w:p>
    <w:p w:rsidR="00DB3EFC" w:rsidRPr="0069083D" w:rsidRDefault="00DB3EFC">
      <w:pPr>
        <w:jc w:val="center"/>
        <w:rPr>
          <w:rFonts w:ascii="宋体" w:hAnsi="宋体" w:cs="宋体"/>
          <w:b/>
          <w:sz w:val="32"/>
        </w:rPr>
      </w:pPr>
    </w:p>
    <w:p w:rsidR="00DB3EFC" w:rsidRPr="0069083D" w:rsidRDefault="00DB3EFC">
      <w:pPr>
        <w:rPr>
          <w:rFonts w:ascii="宋体" w:hAnsi="宋体" w:cs="宋体"/>
          <w:b/>
          <w:sz w:val="32"/>
        </w:rPr>
      </w:pPr>
    </w:p>
    <w:p w:rsidR="00DB3EFC" w:rsidRPr="0069083D" w:rsidRDefault="00DB3EFC">
      <w:pPr>
        <w:snapToGrid w:val="0"/>
        <w:spacing w:line="360" w:lineRule="auto"/>
        <w:rPr>
          <w:rFonts w:ascii="宋体" w:hAnsi="宋体" w:cs="宋体"/>
          <w:b/>
          <w:sz w:val="28"/>
        </w:rPr>
      </w:pPr>
    </w:p>
    <w:p w:rsidR="00DB3EFC" w:rsidRPr="0069083D" w:rsidRDefault="00DB3EFC">
      <w:pPr>
        <w:snapToGrid w:val="0"/>
        <w:spacing w:line="360" w:lineRule="auto"/>
        <w:ind w:firstLineChars="591" w:firstLine="1661"/>
        <w:rPr>
          <w:rFonts w:ascii="宋体" w:hAnsi="宋体" w:cs="宋体"/>
          <w:b/>
          <w:sz w:val="28"/>
        </w:rPr>
      </w:pPr>
    </w:p>
    <w:p w:rsidR="00DB3EFC" w:rsidRPr="0069083D" w:rsidRDefault="00290291">
      <w:pPr>
        <w:spacing w:line="480" w:lineRule="auto"/>
        <w:ind w:right="-1" w:firstLineChars="614" w:firstLine="1849"/>
        <w:jc w:val="left"/>
        <w:rPr>
          <w:rFonts w:ascii="宋体" w:hAnsi="宋体" w:cs="宋体"/>
          <w:b/>
          <w:bCs/>
          <w:sz w:val="30"/>
          <w:szCs w:val="30"/>
        </w:rPr>
      </w:pPr>
      <w:r w:rsidRPr="0069083D">
        <w:rPr>
          <w:rFonts w:ascii="宋体" w:hAnsi="宋体" w:cs="宋体" w:hint="eastAsia"/>
          <w:b/>
          <w:bCs/>
          <w:sz w:val="30"/>
          <w:szCs w:val="30"/>
        </w:rPr>
        <w:t>招标人：广州开发区财政投资建设项目管理中心</w:t>
      </w:r>
    </w:p>
    <w:p w:rsidR="00DB3EFC" w:rsidRPr="0069083D" w:rsidRDefault="00290291">
      <w:pPr>
        <w:spacing w:line="480" w:lineRule="auto"/>
        <w:ind w:right="-1" w:firstLineChars="614" w:firstLine="1849"/>
        <w:jc w:val="left"/>
        <w:rPr>
          <w:rFonts w:ascii="宋体" w:hAnsi="宋体" w:cs="宋体"/>
          <w:b/>
          <w:bCs/>
          <w:sz w:val="30"/>
          <w:szCs w:val="30"/>
        </w:rPr>
      </w:pPr>
      <w:r w:rsidRPr="0069083D">
        <w:rPr>
          <w:rFonts w:ascii="宋体" w:hAnsi="宋体" w:cs="宋体" w:hint="eastAsia"/>
          <w:b/>
          <w:bCs/>
          <w:sz w:val="30"/>
          <w:szCs w:val="30"/>
        </w:rPr>
        <w:t>招标代理机构：广东重工建设监理有限公司</w:t>
      </w:r>
    </w:p>
    <w:p w:rsidR="00DB3EFC" w:rsidRPr="0069083D" w:rsidRDefault="00290291">
      <w:pPr>
        <w:snapToGrid w:val="0"/>
        <w:spacing w:line="480" w:lineRule="auto"/>
        <w:ind w:firstLineChars="600" w:firstLine="1807"/>
        <w:rPr>
          <w:rFonts w:ascii="宋体" w:hAnsi="宋体" w:cs="宋体"/>
          <w:b/>
          <w:sz w:val="28"/>
          <w:u w:val="single"/>
        </w:rPr>
      </w:pPr>
      <w:r w:rsidRPr="0069083D">
        <w:rPr>
          <w:rFonts w:ascii="宋体" w:hAnsi="宋体" w:cs="宋体" w:hint="eastAsia"/>
          <w:b/>
          <w:bCs/>
          <w:sz w:val="30"/>
          <w:szCs w:val="30"/>
        </w:rPr>
        <w:t>日    期：</w:t>
      </w:r>
      <w:r w:rsidR="00B06794" w:rsidRPr="0069083D">
        <w:rPr>
          <w:rFonts w:ascii="宋体" w:hAnsi="宋体" w:cs="宋体" w:hint="eastAsia"/>
          <w:b/>
          <w:bCs/>
          <w:sz w:val="30"/>
          <w:szCs w:val="30"/>
        </w:rPr>
        <w:t>2022</w:t>
      </w:r>
      <w:r w:rsidRPr="0069083D">
        <w:rPr>
          <w:rFonts w:ascii="宋体" w:hAnsi="宋体" w:cs="宋体" w:hint="eastAsia"/>
          <w:b/>
          <w:bCs/>
          <w:sz w:val="30"/>
          <w:szCs w:val="30"/>
        </w:rPr>
        <w:t>年</w:t>
      </w:r>
      <w:r w:rsidR="00B06794" w:rsidRPr="0069083D">
        <w:rPr>
          <w:rFonts w:ascii="宋体" w:hAnsi="宋体" w:cs="宋体" w:hint="eastAsia"/>
          <w:b/>
          <w:bCs/>
          <w:sz w:val="30"/>
          <w:szCs w:val="30"/>
        </w:rPr>
        <w:t>01</w:t>
      </w:r>
      <w:r w:rsidRPr="0069083D">
        <w:rPr>
          <w:rFonts w:ascii="宋体" w:hAnsi="宋体" w:cs="宋体" w:hint="eastAsia"/>
          <w:b/>
          <w:bCs/>
          <w:sz w:val="30"/>
          <w:szCs w:val="30"/>
        </w:rPr>
        <w:t>月</w:t>
      </w:r>
    </w:p>
    <w:p w:rsidR="00DB3EFC" w:rsidRPr="0069083D" w:rsidRDefault="00DB3EFC">
      <w:pPr>
        <w:snapToGrid w:val="0"/>
        <w:spacing w:line="360" w:lineRule="auto"/>
        <w:ind w:firstLineChars="591" w:firstLine="1661"/>
        <w:rPr>
          <w:rFonts w:ascii="宋体" w:hAnsi="宋体" w:cs="宋体"/>
          <w:b/>
          <w:sz w:val="28"/>
        </w:rPr>
        <w:sectPr w:rsidR="00DB3EFC" w:rsidRPr="0069083D">
          <w:headerReference w:type="even" r:id="rId9"/>
          <w:headerReference w:type="default" r:id="rId10"/>
          <w:footerReference w:type="even" r:id="rId11"/>
          <w:footerReference w:type="default" r:id="rId12"/>
          <w:pgSz w:w="11907" w:h="16840"/>
          <w:pgMar w:top="1320" w:right="1417" w:bottom="1134" w:left="1417" w:header="680" w:footer="680" w:gutter="0"/>
          <w:pgNumType w:start="0"/>
          <w:cols w:space="720"/>
          <w:titlePg/>
        </w:sectPr>
      </w:pPr>
    </w:p>
    <w:p w:rsidR="00DB3EFC" w:rsidRPr="0069083D" w:rsidRDefault="00DB3EFC">
      <w:pPr>
        <w:jc w:val="left"/>
        <w:rPr>
          <w:rFonts w:ascii="宋体" w:hAnsi="宋体" w:cs="宋体"/>
          <w:b/>
          <w:sz w:val="24"/>
        </w:rPr>
      </w:pPr>
    </w:p>
    <w:p w:rsidR="00DB3EFC" w:rsidRPr="0069083D" w:rsidRDefault="00290291">
      <w:pPr>
        <w:jc w:val="center"/>
        <w:rPr>
          <w:rFonts w:ascii="宋体" w:hAnsi="宋体" w:cs="宋体"/>
          <w:sz w:val="52"/>
          <w:szCs w:val="52"/>
        </w:rPr>
      </w:pPr>
      <w:r w:rsidRPr="0069083D">
        <w:rPr>
          <w:rFonts w:ascii="宋体" w:hAnsi="宋体" w:cs="宋体" w:hint="eastAsia"/>
          <w:sz w:val="52"/>
          <w:szCs w:val="52"/>
        </w:rPr>
        <w:t>目 录</w:t>
      </w:r>
    </w:p>
    <w:p w:rsidR="00DB3EFC" w:rsidRPr="0069083D" w:rsidRDefault="00DB3EFC">
      <w:pPr>
        <w:pStyle w:val="10"/>
        <w:tabs>
          <w:tab w:val="right" w:leader="dot" w:pos="8860"/>
        </w:tabs>
        <w:spacing w:line="360" w:lineRule="auto"/>
        <w:rPr>
          <w:rFonts w:ascii="宋体" w:hAnsi="宋体" w:cs="宋体"/>
          <w:sz w:val="30"/>
          <w:szCs w:val="30"/>
        </w:rPr>
      </w:pPr>
    </w:p>
    <w:p w:rsidR="00DB3EFC" w:rsidRPr="0069083D" w:rsidRDefault="00290291">
      <w:pPr>
        <w:pStyle w:val="10"/>
        <w:tabs>
          <w:tab w:val="right" w:leader="dot" w:pos="8860"/>
        </w:tabs>
        <w:spacing w:line="360" w:lineRule="auto"/>
        <w:rPr>
          <w:rFonts w:ascii="宋体" w:hAnsi="宋体" w:cs="宋体"/>
          <w:sz w:val="30"/>
          <w:szCs w:val="30"/>
        </w:rPr>
      </w:pPr>
      <w:r w:rsidRPr="0069083D">
        <w:rPr>
          <w:rFonts w:ascii="宋体" w:hAnsi="宋体" w:cs="宋体" w:hint="eastAsia"/>
          <w:sz w:val="30"/>
          <w:szCs w:val="30"/>
        </w:rPr>
        <w:fldChar w:fldCharType="begin"/>
      </w:r>
      <w:r w:rsidRPr="0069083D">
        <w:rPr>
          <w:rFonts w:ascii="宋体" w:hAnsi="宋体" w:cs="宋体" w:hint="eastAsia"/>
          <w:sz w:val="30"/>
          <w:szCs w:val="30"/>
        </w:rPr>
        <w:instrText xml:space="preserve">TOC \o "1-2" \h \u </w:instrText>
      </w:r>
      <w:r w:rsidRPr="0069083D">
        <w:rPr>
          <w:rFonts w:ascii="宋体" w:hAnsi="宋体" w:cs="宋体" w:hint="eastAsia"/>
          <w:sz w:val="30"/>
          <w:szCs w:val="30"/>
        </w:rPr>
        <w:fldChar w:fldCharType="separate"/>
      </w:r>
      <w:hyperlink w:anchor="_Toc16990" w:history="1">
        <w:r w:rsidRPr="0069083D">
          <w:rPr>
            <w:rFonts w:ascii="宋体" w:hAnsi="宋体" w:cs="宋体" w:hint="eastAsia"/>
            <w:sz w:val="30"/>
            <w:szCs w:val="30"/>
          </w:rPr>
          <w:t>第一卷</w:t>
        </w:r>
      </w:hyperlink>
    </w:p>
    <w:p w:rsidR="00DB3EFC" w:rsidRPr="0069083D" w:rsidRDefault="00EC2850">
      <w:pPr>
        <w:pStyle w:val="21"/>
        <w:tabs>
          <w:tab w:val="right" w:leader="dot" w:pos="8860"/>
        </w:tabs>
        <w:spacing w:line="360" w:lineRule="auto"/>
        <w:ind w:leftChars="0" w:left="0" w:firstLineChars="100" w:firstLine="210"/>
        <w:rPr>
          <w:rFonts w:ascii="宋体" w:hAnsi="宋体" w:cs="宋体"/>
          <w:sz w:val="30"/>
          <w:szCs w:val="30"/>
        </w:rPr>
      </w:pPr>
      <w:hyperlink w:anchor="_Toc12181" w:history="1">
        <w:r w:rsidR="00290291" w:rsidRPr="0069083D">
          <w:rPr>
            <w:rFonts w:ascii="宋体" w:hAnsi="宋体" w:cs="宋体" w:hint="eastAsia"/>
            <w:sz w:val="30"/>
            <w:szCs w:val="30"/>
          </w:rPr>
          <w:t>第一章  招标公告</w:t>
        </w:r>
        <w:r w:rsidR="00290291" w:rsidRPr="0069083D">
          <w:rPr>
            <w:rFonts w:ascii="宋体" w:hAnsi="宋体" w:cs="宋体" w:hint="eastAsia"/>
            <w:sz w:val="30"/>
            <w:szCs w:val="30"/>
          </w:rPr>
          <w:tab/>
        </w:r>
        <w:r w:rsidR="00290291" w:rsidRPr="0069083D">
          <w:rPr>
            <w:rFonts w:ascii="宋体" w:hAnsi="宋体" w:cs="宋体" w:hint="eastAsia"/>
            <w:sz w:val="30"/>
            <w:szCs w:val="30"/>
          </w:rPr>
          <w:fldChar w:fldCharType="begin"/>
        </w:r>
        <w:r w:rsidR="00290291" w:rsidRPr="0069083D">
          <w:rPr>
            <w:rFonts w:ascii="宋体" w:hAnsi="宋体" w:cs="宋体" w:hint="eastAsia"/>
            <w:sz w:val="30"/>
            <w:szCs w:val="30"/>
          </w:rPr>
          <w:instrText xml:space="preserve"> PAGEREF _Toc12181 \h </w:instrText>
        </w:r>
        <w:r w:rsidR="00290291" w:rsidRPr="0069083D">
          <w:rPr>
            <w:rFonts w:ascii="宋体" w:hAnsi="宋体" w:cs="宋体" w:hint="eastAsia"/>
            <w:sz w:val="30"/>
            <w:szCs w:val="30"/>
          </w:rPr>
        </w:r>
        <w:r w:rsidR="00290291" w:rsidRPr="0069083D">
          <w:rPr>
            <w:rFonts w:ascii="宋体" w:hAnsi="宋体" w:cs="宋体" w:hint="eastAsia"/>
            <w:sz w:val="30"/>
            <w:szCs w:val="30"/>
          </w:rPr>
          <w:fldChar w:fldCharType="separate"/>
        </w:r>
        <w:r w:rsidR="0069083D" w:rsidRPr="0069083D">
          <w:rPr>
            <w:rFonts w:ascii="宋体" w:hAnsi="宋体" w:cs="宋体"/>
            <w:noProof/>
            <w:sz w:val="30"/>
            <w:szCs w:val="30"/>
          </w:rPr>
          <w:t>3</w:t>
        </w:r>
        <w:r w:rsidR="00290291" w:rsidRPr="0069083D">
          <w:rPr>
            <w:rFonts w:ascii="宋体" w:hAnsi="宋体" w:cs="宋体" w:hint="eastAsia"/>
            <w:sz w:val="30"/>
            <w:szCs w:val="30"/>
          </w:rPr>
          <w:fldChar w:fldCharType="end"/>
        </w:r>
      </w:hyperlink>
    </w:p>
    <w:p w:rsidR="00DB3EFC" w:rsidRPr="0069083D" w:rsidRDefault="00EC2850">
      <w:pPr>
        <w:pStyle w:val="21"/>
        <w:tabs>
          <w:tab w:val="right" w:leader="dot" w:pos="8860"/>
        </w:tabs>
        <w:spacing w:line="360" w:lineRule="auto"/>
        <w:ind w:leftChars="0" w:left="0" w:firstLineChars="100" w:firstLine="210"/>
        <w:rPr>
          <w:rFonts w:ascii="宋体" w:hAnsi="宋体" w:cs="宋体"/>
          <w:sz w:val="30"/>
          <w:szCs w:val="30"/>
        </w:rPr>
      </w:pPr>
      <w:hyperlink w:anchor="_Toc16218" w:history="1">
        <w:r w:rsidR="00290291" w:rsidRPr="0069083D">
          <w:rPr>
            <w:rFonts w:ascii="宋体" w:hAnsi="宋体" w:cs="宋体" w:hint="eastAsia"/>
            <w:sz w:val="30"/>
            <w:szCs w:val="30"/>
          </w:rPr>
          <w:t>第二章  投标人须知</w:t>
        </w:r>
        <w:r w:rsidR="00290291" w:rsidRPr="0069083D">
          <w:rPr>
            <w:rFonts w:ascii="宋体" w:hAnsi="宋体" w:cs="宋体" w:hint="eastAsia"/>
            <w:sz w:val="30"/>
            <w:szCs w:val="30"/>
          </w:rPr>
          <w:tab/>
        </w:r>
        <w:r w:rsidR="00290291" w:rsidRPr="0069083D">
          <w:rPr>
            <w:rFonts w:ascii="宋体" w:hAnsi="宋体" w:cs="宋体" w:hint="eastAsia"/>
            <w:sz w:val="30"/>
            <w:szCs w:val="30"/>
          </w:rPr>
          <w:fldChar w:fldCharType="begin"/>
        </w:r>
        <w:r w:rsidR="00290291" w:rsidRPr="0069083D">
          <w:rPr>
            <w:rFonts w:ascii="宋体" w:hAnsi="宋体" w:cs="宋体" w:hint="eastAsia"/>
            <w:sz w:val="30"/>
            <w:szCs w:val="30"/>
          </w:rPr>
          <w:instrText xml:space="preserve"> PAGEREF _Toc16218 \h </w:instrText>
        </w:r>
        <w:r w:rsidR="00290291" w:rsidRPr="0069083D">
          <w:rPr>
            <w:rFonts w:ascii="宋体" w:hAnsi="宋体" w:cs="宋体" w:hint="eastAsia"/>
            <w:sz w:val="30"/>
            <w:szCs w:val="30"/>
          </w:rPr>
        </w:r>
        <w:r w:rsidR="00290291" w:rsidRPr="0069083D">
          <w:rPr>
            <w:rFonts w:ascii="宋体" w:hAnsi="宋体" w:cs="宋体" w:hint="eastAsia"/>
            <w:sz w:val="30"/>
            <w:szCs w:val="30"/>
          </w:rPr>
          <w:fldChar w:fldCharType="separate"/>
        </w:r>
        <w:r w:rsidR="0069083D" w:rsidRPr="0069083D">
          <w:rPr>
            <w:rFonts w:ascii="宋体" w:hAnsi="宋体" w:cs="宋体"/>
            <w:noProof/>
            <w:sz w:val="30"/>
            <w:szCs w:val="30"/>
          </w:rPr>
          <w:t>4</w:t>
        </w:r>
        <w:r w:rsidR="00290291" w:rsidRPr="0069083D">
          <w:rPr>
            <w:rFonts w:ascii="宋体" w:hAnsi="宋体" w:cs="宋体" w:hint="eastAsia"/>
            <w:sz w:val="30"/>
            <w:szCs w:val="30"/>
          </w:rPr>
          <w:fldChar w:fldCharType="end"/>
        </w:r>
      </w:hyperlink>
    </w:p>
    <w:p w:rsidR="00DB3EFC" w:rsidRPr="0069083D" w:rsidRDefault="00EC2850">
      <w:pPr>
        <w:pStyle w:val="21"/>
        <w:tabs>
          <w:tab w:val="right" w:leader="dot" w:pos="8860"/>
        </w:tabs>
        <w:spacing w:line="360" w:lineRule="auto"/>
        <w:ind w:leftChars="0" w:left="0" w:firstLineChars="100" w:firstLine="210"/>
        <w:rPr>
          <w:rFonts w:ascii="宋体" w:hAnsi="宋体" w:cs="宋体"/>
          <w:sz w:val="30"/>
          <w:szCs w:val="30"/>
        </w:rPr>
      </w:pPr>
      <w:hyperlink w:anchor="_Toc10105" w:history="1">
        <w:r w:rsidR="00290291" w:rsidRPr="0069083D">
          <w:rPr>
            <w:rFonts w:ascii="宋体" w:hAnsi="宋体" w:cs="宋体" w:hint="eastAsia"/>
            <w:sz w:val="30"/>
            <w:szCs w:val="30"/>
          </w:rPr>
          <w:t>第三章  评标办法（综合评估法）</w:t>
        </w:r>
        <w:r w:rsidR="00290291" w:rsidRPr="0069083D">
          <w:rPr>
            <w:rFonts w:ascii="宋体" w:hAnsi="宋体" w:cs="宋体" w:hint="eastAsia"/>
            <w:sz w:val="30"/>
            <w:szCs w:val="30"/>
          </w:rPr>
          <w:tab/>
        </w:r>
        <w:r w:rsidR="00290291" w:rsidRPr="0069083D">
          <w:rPr>
            <w:rFonts w:ascii="宋体" w:hAnsi="宋体" w:cs="宋体" w:hint="eastAsia"/>
            <w:sz w:val="30"/>
            <w:szCs w:val="30"/>
          </w:rPr>
          <w:fldChar w:fldCharType="begin"/>
        </w:r>
        <w:r w:rsidR="00290291" w:rsidRPr="0069083D">
          <w:rPr>
            <w:rFonts w:ascii="宋体" w:hAnsi="宋体" w:cs="宋体" w:hint="eastAsia"/>
            <w:sz w:val="30"/>
            <w:szCs w:val="30"/>
          </w:rPr>
          <w:instrText xml:space="preserve"> PAGEREF _Toc10105 \h </w:instrText>
        </w:r>
        <w:r w:rsidR="00290291" w:rsidRPr="0069083D">
          <w:rPr>
            <w:rFonts w:ascii="宋体" w:hAnsi="宋体" w:cs="宋体" w:hint="eastAsia"/>
            <w:sz w:val="30"/>
            <w:szCs w:val="30"/>
          </w:rPr>
        </w:r>
        <w:r w:rsidR="00290291" w:rsidRPr="0069083D">
          <w:rPr>
            <w:rFonts w:ascii="宋体" w:hAnsi="宋体" w:cs="宋体" w:hint="eastAsia"/>
            <w:sz w:val="30"/>
            <w:szCs w:val="30"/>
          </w:rPr>
          <w:fldChar w:fldCharType="separate"/>
        </w:r>
        <w:r w:rsidR="0069083D" w:rsidRPr="0069083D">
          <w:rPr>
            <w:rFonts w:ascii="宋体" w:hAnsi="宋体" w:cs="宋体"/>
            <w:noProof/>
            <w:sz w:val="30"/>
            <w:szCs w:val="30"/>
          </w:rPr>
          <w:t>30</w:t>
        </w:r>
        <w:r w:rsidR="00290291" w:rsidRPr="0069083D">
          <w:rPr>
            <w:rFonts w:ascii="宋体" w:hAnsi="宋体" w:cs="宋体" w:hint="eastAsia"/>
            <w:sz w:val="30"/>
            <w:szCs w:val="30"/>
          </w:rPr>
          <w:fldChar w:fldCharType="end"/>
        </w:r>
      </w:hyperlink>
    </w:p>
    <w:p w:rsidR="00DB3EFC" w:rsidRPr="0069083D" w:rsidRDefault="00EC2850">
      <w:pPr>
        <w:pStyle w:val="21"/>
        <w:tabs>
          <w:tab w:val="right" w:leader="dot" w:pos="8860"/>
        </w:tabs>
        <w:spacing w:line="360" w:lineRule="auto"/>
        <w:ind w:leftChars="0" w:left="0" w:firstLineChars="100" w:firstLine="210"/>
        <w:rPr>
          <w:rFonts w:ascii="宋体" w:hAnsi="宋体" w:cs="宋体"/>
          <w:sz w:val="30"/>
          <w:szCs w:val="30"/>
        </w:rPr>
      </w:pPr>
      <w:hyperlink w:anchor="_Toc20979" w:history="1">
        <w:r w:rsidR="00290291" w:rsidRPr="0069083D">
          <w:rPr>
            <w:rFonts w:ascii="宋体" w:hAnsi="宋体" w:cs="宋体" w:hint="eastAsia"/>
            <w:sz w:val="30"/>
            <w:szCs w:val="30"/>
          </w:rPr>
          <w:t>第四章  合同条款及格式</w:t>
        </w:r>
        <w:r w:rsidR="00290291" w:rsidRPr="0069083D">
          <w:rPr>
            <w:rFonts w:ascii="宋体" w:hAnsi="宋体" w:cs="宋体" w:hint="eastAsia"/>
            <w:sz w:val="30"/>
            <w:szCs w:val="30"/>
          </w:rPr>
          <w:tab/>
        </w:r>
        <w:r w:rsidR="00290291" w:rsidRPr="0069083D">
          <w:rPr>
            <w:rFonts w:ascii="宋体" w:hAnsi="宋体" w:cs="宋体" w:hint="eastAsia"/>
            <w:sz w:val="30"/>
            <w:szCs w:val="30"/>
          </w:rPr>
          <w:fldChar w:fldCharType="begin"/>
        </w:r>
        <w:r w:rsidR="00290291" w:rsidRPr="0069083D">
          <w:rPr>
            <w:rFonts w:ascii="宋体" w:hAnsi="宋体" w:cs="宋体" w:hint="eastAsia"/>
            <w:sz w:val="30"/>
            <w:szCs w:val="30"/>
          </w:rPr>
          <w:instrText xml:space="preserve"> PAGEREF _Toc20979 \h </w:instrText>
        </w:r>
        <w:r w:rsidR="00290291" w:rsidRPr="0069083D">
          <w:rPr>
            <w:rFonts w:ascii="宋体" w:hAnsi="宋体" w:cs="宋体" w:hint="eastAsia"/>
            <w:sz w:val="30"/>
            <w:szCs w:val="30"/>
          </w:rPr>
        </w:r>
        <w:r w:rsidR="00290291" w:rsidRPr="0069083D">
          <w:rPr>
            <w:rFonts w:ascii="宋体" w:hAnsi="宋体" w:cs="宋体" w:hint="eastAsia"/>
            <w:sz w:val="30"/>
            <w:szCs w:val="30"/>
          </w:rPr>
          <w:fldChar w:fldCharType="separate"/>
        </w:r>
        <w:r w:rsidR="0069083D" w:rsidRPr="0069083D">
          <w:rPr>
            <w:rFonts w:ascii="宋体" w:hAnsi="宋体" w:cs="宋体"/>
            <w:noProof/>
            <w:sz w:val="30"/>
            <w:szCs w:val="30"/>
          </w:rPr>
          <w:t>39</w:t>
        </w:r>
        <w:r w:rsidR="00290291" w:rsidRPr="0069083D">
          <w:rPr>
            <w:rFonts w:ascii="宋体" w:hAnsi="宋体" w:cs="宋体" w:hint="eastAsia"/>
            <w:sz w:val="30"/>
            <w:szCs w:val="30"/>
          </w:rPr>
          <w:fldChar w:fldCharType="end"/>
        </w:r>
      </w:hyperlink>
    </w:p>
    <w:p w:rsidR="00DB3EFC" w:rsidRPr="0069083D" w:rsidRDefault="00290291">
      <w:pPr>
        <w:pStyle w:val="21"/>
        <w:tabs>
          <w:tab w:val="right" w:leader="dot" w:pos="8860"/>
        </w:tabs>
        <w:spacing w:line="360" w:lineRule="auto"/>
        <w:ind w:leftChars="0" w:left="0"/>
        <w:rPr>
          <w:rFonts w:ascii="宋体" w:hAnsi="宋体" w:cs="宋体"/>
          <w:sz w:val="30"/>
          <w:szCs w:val="30"/>
        </w:rPr>
      </w:pPr>
      <w:r w:rsidRPr="0069083D">
        <w:rPr>
          <w:rFonts w:ascii="宋体" w:hAnsi="宋体" w:cs="宋体" w:hint="eastAsia"/>
          <w:sz w:val="30"/>
          <w:szCs w:val="30"/>
        </w:rPr>
        <w:fldChar w:fldCharType="begin"/>
      </w:r>
      <w:r w:rsidRPr="0069083D">
        <w:rPr>
          <w:rFonts w:ascii="宋体" w:hAnsi="宋体" w:cs="宋体" w:hint="eastAsia"/>
          <w:sz w:val="30"/>
          <w:szCs w:val="30"/>
        </w:rPr>
        <w:instrText xml:space="preserve"> HYPERLINK \l _Toc22682 </w:instrText>
      </w:r>
      <w:r w:rsidRPr="0069083D">
        <w:rPr>
          <w:rFonts w:ascii="宋体" w:hAnsi="宋体" w:cs="宋体" w:hint="eastAsia"/>
          <w:sz w:val="30"/>
          <w:szCs w:val="30"/>
        </w:rPr>
        <w:fldChar w:fldCharType="separate"/>
      </w:r>
      <w:r w:rsidRPr="0069083D">
        <w:rPr>
          <w:rFonts w:ascii="宋体" w:hAnsi="宋体" w:cs="宋体" w:hint="eastAsia"/>
          <w:sz w:val="30"/>
          <w:szCs w:val="30"/>
        </w:rPr>
        <w:t>第二卷</w:t>
      </w:r>
    </w:p>
    <w:p w:rsidR="00DB3EFC" w:rsidRPr="0069083D" w:rsidRDefault="00290291">
      <w:pPr>
        <w:pStyle w:val="21"/>
        <w:tabs>
          <w:tab w:val="right" w:leader="dot" w:pos="8860"/>
        </w:tabs>
        <w:spacing w:line="360" w:lineRule="auto"/>
        <w:ind w:leftChars="0" w:left="0" w:firstLineChars="100" w:firstLine="300"/>
        <w:rPr>
          <w:rFonts w:ascii="宋体" w:hAnsi="宋体" w:cs="宋体"/>
          <w:sz w:val="30"/>
          <w:szCs w:val="30"/>
        </w:rPr>
      </w:pPr>
      <w:r w:rsidRPr="0069083D">
        <w:rPr>
          <w:rFonts w:ascii="宋体" w:hAnsi="宋体" w:cs="宋体" w:hint="eastAsia"/>
          <w:bCs/>
          <w:sz w:val="30"/>
          <w:szCs w:val="30"/>
        </w:rPr>
        <w:t>第五章  委托人要求</w:t>
      </w:r>
      <w:r w:rsidRPr="0069083D">
        <w:rPr>
          <w:rFonts w:ascii="宋体" w:hAnsi="宋体" w:cs="宋体" w:hint="eastAsia"/>
          <w:sz w:val="30"/>
          <w:szCs w:val="30"/>
        </w:rPr>
        <w:tab/>
      </w:r>
      <w:r w:rsidRPr="0069083D">
        <w:rPr>
          <w:rFonts w:ascii="宋体" w:hAnsi="宋体" w:cs="宋体" w:hint="eastAsia"/>
          <w:sz w:val="30"/>
          <w:szCs w:val="30"/>
        </w:rPr>
        <w:fldChar w:fldCharType="begin"/>
      </w:r>
      <w:r w:rsidRPr="0069083D">
        <w:rPr>
          <w:rFonts w:ascii="宋体" w:hAnsi="宋体" w:cs="宋体" w:hint="eastAsia"/>
          <w:sz w:val="30"/>
          <w:szCs w:val="30"/>
        </w:rPr>
        <w:instrText xml:space="preserve"> PAGEREF _Toc22682 \h </w:instrText>
      </w:r>
      <w:r w:rsidRPr="0069083D">
        <w:rPr>
          <w:rFonts w:ascii="宋体" w:hAnsi="宋体" w:cs="宋体" w:hint="eastAsia"/>
          <w:sz w:val="30"/>
          <w:szCs w:val="30"/>
        </w:rPr>
      </w:r>
      <w:r w:rsidRPr="0069083D">
        <w:rPr>
          <w:rFonts w:ascii="宋体" w:hAnsi="宋体" w:cs="宋体" w:hint="eastAsia"/>
          <w:sz w:val="30"/>
          <w:szCs w:val="30"/>
        </w:rPr>
        <w:fldChar w:fldCharType="separate"/>
      </w:r>
      <w:r w:rsidR="0069083D" w:rsidRPr="0069083D">
        <w:rPr>
          <w:rFonts w:ascii="宋体" w:hAnsi="宋体" w:cs="宋体"/>
          <w:noProof/>
          <w:sz w:val="30"/>
          <w:szCs w:val="30"/>
        </w:rPr>
        <w:t>57</w:t>
      </w:r>
      <w:r w:rsidRPr="0069083D">
        <w:rPr>
          <w:rFonts w:ascii="宋体" w:hAnsi="宋体" w:cs="宋体" w:hint="eastAsia"/>
          <w:sz w:val="30"/>
          <w:szCs w:val="30"/>
        </w:rPr>
        <w:fldChar w:fldCharType="end"/>
      </w:r>
      <w:r w:rsidRPr="0069083D">
        <w:rPr>
          <w:rFonts w:ascii="宋体" w:hAnsi="宋体" w:cs="宋体" w:hint="eastAsia"/>
          <w:sz w:val="30"/>
          <w:szCs w:val="30"/>
        </w:rPr>
        <w:fldChar w:fldCharType="end"/>
      </w:r>
    </w:p>
    <w:p w:rsidR="00DB3EFC" w:rsidRPr="0069083D" w:rsidRDefault="00EC2850">
      <w:pPr>
        <w:pStyle w:val="21"/>
        <w:tabs>
          <w:tab w:val="right" w:leader="dot" w:pos="8860"/>
        </w:tabs>
        <w:spacing w:line="360" w:lineRule="auto"/>
        <w:ind w:leftChars="0" w:left="0" w:firstLineChars="100" w:firstLine="210"/>
        <w:rPr>
          <w:rFonts w:ascii="宋体" w:hAnsi="宋体" w:cs="宋体"/>
          <w:sz w:val="30"/>
          <w:szCs w:val="30"/>
        </w:rPr>
      </w:pPr>
      <w:hyperlink w:anchor="_Toc25056" w:history="1">
        <w:r w:rsidR="00290291" w:rsidRPr="0069083D">
          <w:rPr>
            <w:rFonts w:ascii="宋体" w:hAnsi="宋体" w:cs="宋体" w:hint="eastAsia"/>
            <w:sz w:val="30"/>
            <w:szCs w:val="30"/>
          </w:rPr>
          <w:t>第六章  监测服务清单</w:t>
        </w:r>
        <w:r w:rsidR="00290291" w:rsidRPr="0069083D">
          <w:rPr>
            <w:rFonts w:ascii="宋体" w:hAnsi="宋体" w:cs="宋体" w:hint="eastAsia"/>
            <w:sz w:val="30"/>
            <w:szCs w:val="30"/>
          </w:rPr>
          <w:tab/>
        </w:r>
        <w:r w:rsidR="00290291" w:rsidRPr="0069083D">
          <w:rPr>
            <w:rFonts w:ascii="宋体" w:hAnsi="宋体" w:cs="宋体" w:hint="eastAsia"/>
            <w:sz w:val="30"/>
            <w:szCs w:val="30"/>
          </w:rPr>
          <w:fldChar w:fldCharType="begin"/>
        </w:r>
        <w:r w:rsidR="00290291" w:rsidRPr="0069083D">
          <w:rPr>
            <w:rFonts w:ascii="宋体" w:hAnsi="宋体" w:cs="宋体" w:hint="eastAsia"/>
            <w:sz w:val="30"/>
            <w:szCs w:val="30"/>
          </w:rPr>
          <w:instrText xml:space="preserve"> PAGEREF _Toc25056 \h </w:instrText>
        </w:r>
        <w:r w:rsidR="00290291" w:rsidRPr="0069083D">
          <w:rPr>
            <w:rFonts w:ascii="宋体" w:hAnsi="宋体" w:cs="宋体" w:hint="eastAsia"/>
            <w:sz w:val="30"/>
            <w:szCs w:val="30"/>
          </w:rPr>
        </w:r>
        <w:r w:rsidR="00290291" w:rsidRPr="0069083D">
          <w:rPr>
            <w:rFonts w:ascii="宋体" w:hAnsi="宋体" w:cs="宋体" w:hint="eastAsia"/>
            <w:sz w:val="30"/>
            <w:szCs w:val="30"/>
          </w:rPr>
          <w:fldChar w:fldCharType="separate"/>
        </w:r>
        <w:r w:rsidR="0069083D" w:rsidRPr="0069083D">
          <w:rPr>
            <w:rFonts w:ascii="宋体" w:hAnsi="宋体" w:cs="宋体"/>
            <w:noProof/>
            <w:sz w:val="30"/>
            <w:szCs w:val="30"/>
          </w:rPr>
          <w:t>65</w:t>
        </w:r>
        <w:r w:rsidR="00290291" w:rsidRPr="0069083D">
          <w:rPr>
            <w:rFonts w:ascii="宋体" w:hAnsi="宋体" w:cs="宋体" w:hint="eastAsia"/>
            <w:sz w:val="30"/>
            <w:szCs w:val="30"/>
          </w:rPr>
          <w:fldChar w:fldCharType="end"/>
        </w:r>
      </w:hyperlink>
    </w:p>
    <w:p w:rsidR="00DB3EFC" w:rsidRPr="0069083D" w:rsidRDefault="00EC2850">
      <w:pPr>
        <w:pStyle w:val="21"/>
        <w:tabs>
          <w:tab w:val="right" w:leader="dot" w:pos="8860"/>
        </w:tabs>
        <w:spacing w:line="360" w:lineRule="auto"/>
        <w:ind w:leftChars="0" w:left="0"/>
        <w:rPr>
          <w:rFonts w:ascii="宋体" w:hAnsi="宋体" w:cs="宋体"/>
          <w:sz w:val="30"/>
          <w:szCs w:val="30"/>
        </w:rPr>
      </w:pPr>
      <w:hyperlink w:anchor="_Toc30857" w:history="1">
        <w:r w:rsidR="00290291" w:rsidRPr="0069083D">
          <w:rPr>
            <w:rFonts w:ascii="宋体" w:hAnsi="宋体" w:cs="宋体" w:hint="eastAsia"/>
            <w:sz w:val="30"/>
            <w:szCs w:val="30"/>
          </w:rPr>
          <w:t>第三卷</w:t>
        </w:r>
      </w:hyperlink>
    </w:p>
    <w:p w:rsidR="00DB3EFC" w:rsidRPr="0069083D" w:rsidRDefault="00EC2850">
      <w:pPr>
        <w:pStyle w:val="21"/>
        <w:tabs>
          <w:tab w:val="right" w:leader="dot" w:pos="8860"/>
        </w:tabs>
        <w:spacing w:line="360" w:lineRule="auto"/>
        <w:ind w:leftChars="0" w:left="0" w:firstLineChars="100" w:firstLine="210"/>
        <w:rPr>
          <w:rFonts w:ascii="宋体" w:hAnsi="宋体" w:cs="宋体"/>
          <w:sz w:val="30"/>
          <w:szCs w:val="30"/>
        </w:rPr>
      </w:pPr>
      <w:hyperlink w:anchor="_Toc16018" w:history="1">
        <w:r w:rsidR="00290291" w:rsidRPr="0069083D">
          <w:rPr>
            <w:rFonts w:ascii="宋体" w:hAnsi="宋体" w:cs="宋体" w:hint="eastAsia"/>
            <w:sz w:val="30"/>
            <w:szCs w:val="30"/>
          </w:rPr>
          <w:t>第七章  投标文件格式</w:t>
        </w:r>
        <w:r w:rsidR="00290291" w:rsidRPr="0069083D">
          <w:rPr>
            <w:rFonts w:ascii="宋体" w:hAnsi="宋体" w:cs="宋体" w:hint="eastAsia"/>
            <w:sz w:val="30"/>
            <w:szCs w:val="30"/>
          </w:rPr>
          <w:tab/>
        </w:r>
        <w:r w:rsidR="00290291" w:rsidRPr="0069083D">
          <w:rPr>
            <w:rFonts w:ascii="宋体" w:hAnsi="宋体" w:cs="宋体" w:hint="eastAsia"/>
            <w:sz w:val="30"/>
            <w:szCs w:val="30"/>
          </w:rPr>
          <w:fldChar w:fldCharType="begin"/>
        </w:r>
        <w:r w:rsidR="00290291" w:rsidRPr="0069083D">
          <w:rPr>
            <w:rFonts w:ascii="宋体" w:hAnsi="宋体" w:cs="宋体" w:hint="eastAsia"/>
            <w:sz w:val="30"/>
            <w:szCs w:val="30"/>
          </w:rPr>
          <w:instrText xml:space="preserve"> PAGEREF _Toc16018 \h </w:instrText>
        </w:r>
        <w:r w:rsidR="00290291" w:rsidRPr="0069083D">
          <w:rPr>
            <w:rFonts w:ascii="宋体" w:hAnsi="宋体" w:cs="宋体" w:hint="eastAsia"/>
            <w:sz w:val="30"/>
            <w:szCs w:val="30"/>
          </w:rPr>
        </w:r>
        <w:r w:rsidR="00290291" w:rsidRPr="0069083D">
          <w:rPr>
            <w:rFonts w:ascii="宋体" w:hAnsi="宋体" w:cs="宋体" w:hint="eastAsia"/>
            <w:sz w:val="30"/>
            <w:szCs w:val="30"/>
          </w:rPr>
          <w:fldChar w:fldCharType="separate"/>
        </w:r>
        <w:r w:rsidR="0069083D" w:rsidRPr="0069083D">
          <w:rPr>
            <w:rFonts w:ascii="宋体" w:hAnsi="宋体" w:cs="宋体"/>
            <w:noProof/>
            <w:sz w:val="30"/>
            <w:szCs w:val="30"/>
          </w:rPr>
          <w:t>87</w:t>
        </w:r>
        <w:r w:rsidR="00290291" w:rsidRPr="0069083D">
          <w:rPr>
            <w:rFonts w:ascii="宋体" w:hAnsi="宋体" w:cs="宋体" w:hint="eastAsia"/>
            <w:sz w:val="30"/>
            <w:szCs w:val="30"/>
          </w:rPr>
          <w:fldChar w:fldCharType="end"/>
        </w:r>
      </w:hyperlink>
    </w:p>
    <w:p w:rsidR="00DB3EFC" w:rsidRPr="0069083D" w:rsidRDefault="00DB3EFC">
      <w:pPr>
        <w:pStyle w:val="21"/>
        <w:tabs>
          <w:tab w:val="right" w:leader="dot" w:pos="8860"/>
        </w:tabs>
        <w:spacing w:line="360" w:lineRule="auto"/>
        <w:rPr>
          <w:rFonts w:ascii="宋体" w:hAnsi="宋体" w:cs="宋体"/>
          <w:sz w:val="30"/>
          <w:szCs w:val="30"/>
        </w:rPr>
      </w:pPr>
    </w:p>
    <w:p w:rsidR="00DB3EFC" w:rsidRPr="0069083D" w:rsidRDefault="00290291">
      <w:pPr>
        <w:rPr>
          <w:rFonts w:ascii="宋体" w:hAnsi="宋体" w:cs="宋体"/>
        </w:rPr>
      </w:pPr>
      <w:r w:rsidRPr="0069083D">
        <w:rPr>
          <w:rFonts w:ascii="宋体" w:hAnsi="宋体" w:cs="宋体" w:hint="eastAsia"/>
          <w:sz w:val="30"/>
          <w:szCs w:val="30"/>
        </w:rPr>
        <w:fldChar w:fldCharType="end"/>
      </w:r>
    </w:p>
    <w:p w:rsidR="00DB3EFC" w:rsidRPr="0069083D" w:rsidRDefault="00290291">
      <w:pPr>
        <w:jc w:val="center"/>
        <w:rPr>
          <w:rFonts w:ascii="宋体" w:hAnsi="宋体" w:cs="宋体"/>
          <w:b/>
          <w:sz w:val="24"/>
        </w:rPr>
      </w:pPr>
      <w:r w:rsidRPr="0069083D">
        <w:rPr>
          <w:rFonts w:ascii="宋体" w:hAnsi="宋体" w:cs="宋体" w:hint="eastAsia"/>
          <w:b/>
          <w:sz w:val="24"/>
        </w:rPr>
        <w:br w:type="page"/>
      </w:r>
    </w:p>
    <w:p w:rsidR="00DB3EFC" w:rsidRPr="0069083D" w:rsidRDefault="00DB3EFC">
      <w:pPr>
        <w:jc w:val="center"/>
        <w:rPr>
          <w:rFonts w:ascii="宋体" w:hAnsi="宋体" w:cs="宋体"/>
          <w:b/>
          <w:sz w:val="24"/>
        </w:rPr>
      </w:pPr>
    </w:p>
    <w:p w:rsidR="00DB3EFC" w:rsidRPr="0069083D" w:rsidRDefault="00DB3EFC">
      <w:pPr>
        <w:jc w:val="center"/>
        <w:rPr>
          <w:rFonts w:ascii="宋体" w:hAnsi="宋体" w:cs="宋体"/>
          <w:b/>
          <w:sz w:val="24"/>
        </w:rPr>
      </w:pPr>
    </w:p>
    <w:p w:rsidR="00DB3EFC" w:rsidRPr="0069083D" w:rsidRDefault="00DB3EFC">
      <w:pPr>
        <w:jc w:val="center"/>
        <w:rPr>
          <w:rFonts w:ascii="宋体" w:hAnsi="宋体" w:cs="宋体"/>
          <w:b/>
          <w:sz w:val="24"/>
        </w:rPr>
      </w:pPr>
    </w:p>
    <w:p w:rsidR="00DB3EFC" w:rsidRPr="0069083D" w:rsidRDefault="00DB3EFC">
      <w:pPr>
        <w:jc w:val="center"/>
        <w:rPr>
          <w:rFonts w:ascii="宋体" w:hAnsi="宋体" w:cs="宋体"/>
          <w:b/>
          <w:sz w:val="24"/>
        </w:rPr>
      </w:pPr>
    </w:p>
    <w:p w:rsidR="00DB3EFC" w:rsidRPr="0069083D" w:rsidRDefault="00DB3EFC">
      <w:pPr>
        <w:jc w:val="center"/>
        <w:rPr>
          <w:rFonts w:ascii="宋体" w:hAnsi="宋体" w:cs="宋体"/>
          <w:b/>
          <w:sz w:val="24"/>
        </w:rPr>
      </w:pPr>
    </w:p>
    <w:p w:rsidR="00DB3EFC" w:rsidRPr="0069083D" w:rsidRDefault="00DB3EFC">
      <w:pPr>
        <w:jc w:val="center"/>
        <w:rPr>
          <w:rFonts w:ascii="宋体" w:hAnsi="宋体" w:cs="宋体"/>
          <w:b/>
          <w:sz w:val="24"/>
        </w:rPr>
      </w:pPr>
    </w:p>
    <w:p w:rsidR="00DB3EFC" w:rsidRPr="0069083D" w:rsidRDefault="00DB3EFC">
      <w:pPr>
        <w:jc w:val="center"/>
        <w:rPr>
          <w:rFonts w:ascii="宋体" w:hAnsi="宋体" w:cs="宋体"/>
          <w:b/>
          <w:sz w:val="24"/>
        </w:rPr>
      </w:pPr>
    </w:p>
    <w:p w:rsidR="00DB3EFC" w:rsidRPr="0069083D" w:rsidRDefault="00DB3EFC">
      <w:pPr>
        <w:jc w:val="center"/>
        <w:rPr>
          <w:rFonts w:ascii="宋体" w:hAnsi="宋体" w:cs="宋体"/>
          <w:b/>
          <w:sz w:val="24"/>
        </w:rPr>
      </w:pPr>
    </w:p>
    <w:p w:rsidR="00DB3EFC" w:rsidRPr="0069083D" w:rsidRDefault="00290291">
      <w:pPr>
        <w:pStyle w:val="1"/>
        <w:rPr>
          <w:rFonts w:ascii="宋体" w:hAnsi="宋体" w:cs="宋体"/>
        </w:rPr>
      </w:pPr>
      <w:bookmarkStart w:id="3" w:name="_Toc16990"/>
      <w:r w:rsidRPr="0069083D">
        <w:rPr>
          <w:rFonts w:ascii="宋体" w:hAnsi="宋体" w:cs="宋体" w:hint="eastAsia"/>
        </w:rPr>
        <w:t>第一卷</w:t>
      </w:r>
      <w:bookmarkStart w:id="4" w:name="_Toc26914"/>
      <w:bookmarkStart w:id="5" w:name="_Toc9309"/>
      <w:bookmarkStart w:id="6" w:name="_Toc393961862"/>
      <w:bookmarkEnd w:id="3"/>
    </w:p>
    <w:p w:rsidR="00DB3EFC" w:rsidRPr="0069083D" w:rsidRDefault="00DB3EFC">
      <w:pPr>
        <w:jc w:val="center"/>
        <w:rPr>
          <w:rFonts w:ascii="宋体" w:hAnsi="宋体" w:cs="宋体"/>
          <w:b/>
          <w:sz w:val="52"/>
          <w:szCs w:val="52"/>
        </w:rPr>
      </w:pPr>
    </w:p>
    <w:p w:rsidR="00DB3EFC" w:rsidRPr="0069083D" w:rsidRDefault="00DB3EFC">
      <w:pPr>
        <w:jc w:val="center"/>
        <w:rPr>
          <w:rFonts w:ascii="宋体" w:hAnsi="宋体" w:cs="宋体"/>
          <w:b/>
          <w:sz w:val="52"/>
          <w:szCs w:val="52"/>
        </w:rPr>
      </w:pPr>
    </w:p>
    <w:p w:rsidR="00DB3EFC" w:rsidRPr="0069083D" w:rsidRDefault="00DB3EFC">
      <w:pPr>
        <w:jc w:val="center"/>
        <w:rPr>
          <w:rFonts w:ascii="宋体" w:hAnsi="宋体" w:cs="宋体"/>
          <w:b/>
          <w:sz w:val="52"/>
          <w:szCs w:val="52"/>
        </w:rPr>
      </w:pPr>
    </w:p>
    <w:p w:rsidR="00DB3EFC" w:rsidRPr="0069083D" w:rsidRDefault="00DB3EFC">
      <w:pPr>
        <w:jc w:val="center"/>
        <w:rPr>
          <w:rFonts w:ascii="宋体" w:hAnsi="宋体" w:cs="宋体"/>
          <w:b/>
          <w:sz w:val="52"/>
          <w:szCs w:val="52"/>
        </w:rPr>
      </w:pPr>
    </w:p>
    <w:p w:rsidR="00DB3EFC" w:rsidRPr="0069083D" w:rsidRDefault="00DB3EFC">
      <w:pPr>
        <w:jc w:val="center"/>
        <w:rPr>
          <w:rFonts w:ascii="宋体" w:hAnsi="宋体" w:cs="宋体"/>
          <w:b/>
          <w:sz w:val="52"/>
          <w:szCs w:val="52"/>
        </w:rPr>
      </w:pPr>
    </w:p>
    <w:p w:rsidR="00DB3EFC" w:rsidRPr="0069083D" w:rsidRDefault="00DB3EFC">
      <w:pPr>
        <w:jc w:val="center"/>
        <w:rPr>
          <w:rFonts w:ascii="宋体" w:hAnsi="宋体" w:cs="宋体"/>
          <w:b/>
          <w:sz w:val="52"/>
          <w:szCs w:val="52"/>
        </w:rPr>
      </w:pPr>
    </w:p>
    <w:p w:rsidR="00DB3EFC" w:rsidRPr="0069083D" w:rsidRDefault="00DB3EFC">
      <w:pPr>
        <w:jc w:val="center"/>
        <w:rPr>
          <w:rFonts w:ascii="宋体" w:hAnsi="宋体" w:cs="宋体"/>
          <w:b/>
          <w:sz w:val="52"/>
          <w:szCs w:val="52"/>
        </w:rPr>
      </w:pPr>
    </w:p>
    <w:p w:rsidR="00DB3EFC" w:rsidRPr="0069083D" w:rsidRDefault="00DB3EFC">
      <w:pPr>
        <w:jc w:val="center"/>
        <w:rPr>
          <w:rFonts w:ascii="宋体" w:hAnsi="宋体" w:cs="宋体"/>
          <w:b/>
          <w:sz w:val="52"/>
          <w:szCs w:val="52"/>
        </w:rPr>
      </w:pPr>
    </w:p>
    <w:p w:rsidR="00DB3EFC" w:rsidRPr="0069083D" w:rsidRDefault="00DB3EFC">
      <w:pPr>
        <w:jc w:val="center"/>
        <w:rPr>
          <w:rFonts w:ascii="宋体" w:hAnsi="宋体" w:cs="宋体"/>
          <w:b/>
          <w:sz w:val="52"/>
          <w:szCs w:val="52"/>
        </w:rPr>
      </w:pPr>
    </w:p>
    <w:p w:rsidR="00DB3EFC" w:rsidRPr="0069083D" w:rsidRDefault="00DB3EFC">
      <w:pPr>
        <w:jc w:val="center"/>
        <w:rPr>
          <w:rFonts w:ascii="宋体" w:hAnsi="宋体" w:cs="宋体"/>
          <w:b/>
          <w:sz w:val="52"/>
          <w:szCs w:val="52"/>
        </w:rPr>
      </w:pPr>
    </w:p>
    <w:p w:rsidR="00DB3EFC" w:rsidRPr="0069083D" w:rsidRDefault="00DB3EFC">
      <w:pPr>
        <w:jc w:val="center"/>
        <w:rPr>
          <w:rFonts w:ascii="宋体" w:hAnsi="宋体" w:cs="宋体"/>
          <w:b/>
          <w:sz w:val="52"/>
          <w:szCs w:val="52"/>
        </w:rPr>
      </w:pPr>
    </w:p>
    <w:p w:rsidR="00DB3EFC" w:rsidRPr="0069083D" w:rsidRDefault="00DB3EFC">
      <w:pPr>
        <w:jc w:val="center"/>
        <w:rPr>
          <w:rFonts w:ascii="宋体" w:hAnsi="宋体" w:cs="宋体"/>
          <w:b/>
          <w:sz w:val="52"/>
          <w:szCs w:val="52"/>
        </w:rPr>
      </w:pPr>
    </w:p>
    <w:p w:rsidR="00DB3EFC" w:rsidRPr="0069083D" w:rsidRDefault="00DB3EFC">
      <w:pPr>
        <w:jc w:val="center"/>
        <w:rPr>
          <w:rFonts w:ascii="宋体" w:hAnsi="宋体" w:cs="宋体"/>
          <w:b/>
          <w:sz w:val="52"/>
          <w:szCs w:val="52"/>
        </w:rPr>
      </w:pPr>
    </w:p>
    <w:p w:rsidR="00DB3EFC" w:rsidRPr="0069083D" w:rsidRDefault="00DB3EFC">
      <w:pPr>
        <w:jc w:val="center"/>
        <w:rPr>
          <w:rFonts w:ascii="宋体" w:hAnsi="宋体" w:cs="宋体"/>
          <w:b/>
          <w:sz w:val="52"/>
          <w:szCs w:val="52"/>
        </w:rPr>
      </w:pPr>
    </w:p>
    <w:p w:rsidR="00DB3EFC" w:rsidRPr="0069083D" w:rsidRDefault="00DB3EFC">
      <w:pPr>
        <w:jc w:val="center"/>
        <w:rPr>
          <w:rFonts w:ascii="宋体" w:hAnsi="宋体" w:cs="宋体"/>
          <w:b/>
          <w:sz w:val="52"/>
          <w:szCs w:val="52"/>
        </w:rPr>
      </w:pPr>
    </w:p>
    <w:p w:rsidR="00DB3EFC" w:rsidRPr="0069083D" w:rsidRDefault="00290291">
      <w:pPr>
        <w:pStyle w:val="2"/>
        <w:rPr>
          <w:rFonts w:ascii="宋体" w:eastAsia="宋体" w:hAnsi="宋体" w:cs="宋体"/>
        </w:rPr>
      </w:pPr>
      <w:bookmarkStart w:id="7" w:name="_Toc13962"/>
      <w:bookmarkStart w:id="8" w:name="_Toc1036"/>
      <w:bookmarkStart w:id="9" w:name="_Toc514170118"/>
      <w:bookmarkStart w:id="10" w:name="_Toc12181"/>
      <w:bookmarkStart w:id="11" w:name="_Toc2170"/>
      <w:bookmarkStart w:id="12" w:name="_Toc16720"/>
      <w:bookmarkStart w:id="13" w:name="_Toc610"/>
      <w:r w:rsidRPr="0069083D">
        <w:rPr>
          <w:rFonts w:ascii="宋体" w:eastAsia="宋体" w:hAnsi="宋体" w:cs="宋体" w:hint="eastAsia"/>
        </w:rPr>
        <w:t>第一章  招标公告</w:t>
      </w:r>
      <w:bookmarkEnd w:id="4"/>
      <w:bookmarkEnd w:id="5"/>
      <w:bookmarkEnd w:id="6"/>
      <w:bookmarkEnd w:id="7"/>
      <w:bookmarkEnd w:id="8"/>
      <w:bookmarkEnd w:id="9"/>
      <w:bookmarkEnd w:id="10"/>
      <w:bookmarkEnd w:id="11"/>
      <w:bookmarkEnd w:id="12"/>
      <w:bookmarkEnd w:id="13"/>
    </w:p>
    <w:p w:rsidR="00DB3EFC" w:rsidRPr="0069083D" w:rsidRDefault="00290291">
      <w:pPr>
        <w:adjustRightInd w:val="0"/>
        <w:snapToGrid w:val="0"/>
        <w:spacing w:line="360" w:lineRule="auto"/>
        <w:jc w:val="center"/>
        <w:rPr>
          <w:rFonts w:ascii="宋体" w:hAnsi="宋体" w:cs="宋体"/>
          <w:b/>
          <w:sz w:val="32"/>
          <w:szCs w:val="32"/>
        </w:rPr>
      </w:pPr>
      <w:bookmarkStart w:id="14" w:name="_Toc4310"/>
      <w:bookmarkStart w:id="15" w:name="_Toc6636"/>
      <w:r w:rsidRPr="0069083D">
        <w:rPr>
          <w:rFonts w:ascii="宋体" w:hAnsi="宋体" w:cs="宋体" w:hint="eastAsia"/>
          <w:b/>
          <w:sz w:val="32"/>
          <w:szCs w:val="32"/>
        </w:rPr>
        <w:t>（另册）</w:t>
      </w:r>
    </w:p>
    <w:p w:rsidR="00DB3EFC" w:rsidRPr="0069083D" w:rsidRDefault="00DB3EFC">
      <w:pPr>
        <w:spacing w:line="360" w:lineRule="auto"/>
        <w:jc w:val="center"/>
        <w:rPr>
          <w:rFonts w:ascii="宋体" w:hAnsi="宋体" w:cs="宋体"/>
          <w:b/>
          <w:bCs/>
          <w:sz w:val="30"/>
          <w:szCs w:val="30"/>
        </w:rPr>
      </w:pPr>
    </w:p>
    <w:p w:rsidR="00DB3EFC" w:rsidRPr="0069083D" w:rsidRDefault="00290291">
      <w:pPr>
        <w:pStyle w:val="2"/>
        <w:rPr>
          <w:rFonts w:ascii="宋体" w:eastAsia="宋体" w:hAnsi="宋体" w:cs="宋体"/>
        </w:rPr>
      </w:pPr>
      <w:bookmarkStart w:id="16" w:name="_Toc393961863"/>
      <w:bookmarkEnd w:id="14"/>
      <w:bookmarkEnd w:id="15"/>
      <w:r w:rsidRPr="0069083D">
        <w:rPr>
          <w:rFonts w:ascii="宋体" w:eastAsia="宋体" w:hAnsi="宋体" w:cs="宋体" w:hint="eastAsia"/>
        </w:rPr>
        <w:br w:type="page"/>
      </w:r>
      <w:bookmarkStart w:id="17" w:name="_Toc15805"/>
      <w:bookmarkStart w:id="18" w:name="_Toc9935"/>
      <w:bookmarkStart w:id="19" w:name="_Toc27380"/>
      <w:bookmarkStart w:id="20" w:name="_Toc19352"/>
      <w:bookmarkStart w:id="21" w:name="_Toc5915"/>
      <w:bookmarkStart w:id="22" w:name="_Toc16218"/>
      <w:bookmarkStart w:id="23" w:name="_Toc174"/>
      <w:bookmarkStart w:id="24" w:name="_Toc22940"/>
      <w:bookmarkStart w:id="25" w:name="_Toc514170119"/>
      <w:r w:rsidRPr="0069083D">
        <w:rPr>
          <w:rFonts w:ascii="宋体" w:eastAsia="宋体" w:hAnsi="宋体" w:cs="宋体" w:hint="eastAsia"/>
        </w:rPr>
        <w:lastRenderedPageBreak/>
        <w:t>第二章  投标人须知</w:t>
      </w:r>
      <w:bookmarkEnd w:id="16"/>
      <w:bookmarkEnd w:id="17"/>
      <w:bookmarkEnd w:id="18"/>
      <w:bookmarkEnd w:id="19"/>
      <w:bookmarkEnd w:id="20"/>
      <w:bookmarkEnd w:id="21"/>
      <w:bookmarkEnd w:id="22"/>
      <w:bookmarkEnd w:id="23"/>
      <w:bookmarkEnd w:id="24"/>
      <w:bookmarkEnd w:id="25"/>
    </w:p>
    <w:p w:rsidR="00DB3EFC" w:rsidRPr="0069083D" w:rsidRDefault="00290291">
      <w:pPr>
        <w:pStyle w:val="3"/>
        <w:jc w:val="center"/>
        <w:rPr>
          <w:rFonts w:ascii="宋体" w:hAnsi="宋体" w:cs="宋体"/>
        </w:rPr>
      </w:pPr>
      <w:bookmarkStart w:id="26" w:name="_Toc2375"/>
      <w:bookmarkStart w:id="27" w:name="_Toc32677"/>
      <w:bookmarkStart w:id="28" w:name="_Toc7336"/>
      <w:bookmarkStart w:id="29" w:name="_Toc12460"/>
      <w:bookmarkStart w:id="30" w:name="_Toc24793"/>
      <w:bookmarkStart w:id="31" w:name="_Toc14233"/>
      <w:bookmarkStart w:id="32" w:name="_Toc514170120"/>
      <w:bookmarkStart w:id="33" w:name="_Toc393961864"/>
      <w:r w:rsidRPr="0069083D">
        <w:rPr>
          <w:rFonts w:ascii="宋体" w:hAnsi="宋体" w:cs="宋体" w:hint="eastAsia"/>
        </w:rPr>
        <w:t>投标人须知前附表</w:t>
      </w:r>
      <w:bookmarkEnd w:id="26"/>
      <w:bookmarkEnd w:id="27"/>
      <w:bookmarkEnd w:id="28"/>
      <w:bookmarkEnd w:id="29"/>
      <w:bookmarkEnd w:id="30"/>
      <w:bookmarkEnd w:id="31"/>
      <w:bookmarkEnd w:id="32"/>
      <w:bookmarkEnd w:id="33"/>
    </w:p>
    <w:tbl>
      <w:tblPr>
        <w:tblW w:w="100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3"/>
        <w:gridCol w:w="2475"/>
        <w:gridCol w:w="6410"/>
      </w:tblGrid>
      <w:tr w:rsidR="0069083D" w:rsidRPr="0069083D">
        <w:trPr>
          <w:trHeight w:val="471"/>
        </w:trPr>
        <w:tc>
          <w:tcPr>
            <w:tcW w:w="1173"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jc w:val="center"/>
              <w:rPr>
                <w:rFonts w:ascii="宋体" w:hAnsi="宋体" w:cs="宋体"/>
                <w:sz w:val="24"/>
              </w:rPr>
            </w:pPr>
            <w:r w:rsidRPr="0069083D">
              <w:rPr>
                <w:rFonts w:ascii="宋体" w:hAnsi="宋体" w:cs="宋体" w:hint="eastAsia"/>
                <w:sz w:val="24"/>
              </w:rPr>
              <w:t>条款号</w:t>
            </w:r>
          </w:p>
        </w:tc>
        <w:tc>
          <w:tcPr>
            <w:tcW w:w="2475"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jc w:val="center"/>
              <w:rPr>
                <w:rFonts w:ascii="宋体" w:hAnsi="宋体" w:cs="宋体"/>
                <w:sz w:val="24"/>
              </w:rPr>
            </w:pPr>
            <w:r w:rsidRPr="0069083D">
              <w:rPr>
                <w:rFonts w:ascii="宋体" w:hAnsi="宋体" w:cs="宋体" w:hint="eastAsia"/>
                <w:sz w:val="24"/>
              </w:rPr>
              <w:t>条  款  名  称</w:t>
            </w:r>
          </w:p>
        </w:tc>
        <w:tc>
          <w:tcPr>
            <w:tcW w:w="6410"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jc w:val="center"/>
              <w:rPr>
                <w:rFonts w:ascii="宋体" w:hAnsi="宋体" w:cs="宋体"/>
                <w:sz w:val="24"/>
              </w:rPr>
            </w:pPr>
            <w:r w:rsidRPr="0069083D">
              <w:rPr>
                <w:rFonts w:ascii="宋体" w:hAnsi="宋体" w:cs="宋体" w:hint="eastAsia"/>
                <w:sz w:val="24"/>
              </w:rPr>
              <w:t>编  列  内  容</w:t>
            </w:r>
          </w:p>
        </w:tc>
      </w:tr>
      <w:tr w:rsidR="0069083D" w:rsidRPr="0069083D">
        <w:trPr>
          <w:trHeight w:val="471"/>
        </w:trPr>
        <w:tc>
          <w:tcPr>
            <w:tcW w:w="1173"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jc w:val="center"/>
              <w:rPr>
                <w:rFonts w:ascii="宋体" w:hAnsi="宋体" w:cs="宋体"/>
                <w:sz w:val="24"/>
              </w:rPr>
            </w:pPr>
            <w:r w:rsidRPr="0069083D">
              <w:rPr>
                <w:rFonts w:ascii="宋体" w:hAnsi="宋体" w:cs="宋体" w:hint="eastAsia"/>
                <w:sz w:val="24"/>
              </w:rPr>
              <w:t>1.1.2</w:t>
            </w:r>
          </w:p>
        </w:tc>
        <w:tc>
          <w:tcPr>
            <w:tcW w:w="2475"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 w:val="24"/>
              </w:rPr>
            </w:pPr>
            <w:r w:rsidRPr="0069083D">
              <w:rPr>
                <w:rFonts w:ascii="宋体" w:hAnsi="宋体" w:cs="宋体" w:hint="eastAsia"/>
                <w:sz w:val="24"/>
              </w:rPr>
              <w:t>招标人</w:t>
            </w:r>
          </w:p>
        </w:tc>
        <w:tc>
          <w:tcPr>
            <w:tcW w:w="6410"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 w:val="24"/>
                <w:u w:val="single"/>
              </w:rPr>
            </w:pPr>
            <w:r w:rsidRPr="0069083D">
              <w:rPr>
                <w:rFonts w:ascii="宋体" w:hAnsi="宋体" w:cs="宋体" w:hint="eastAsia"/>
                <w:sz w:val="24"/>
              </w:rPr>
              <w:t>招标人名称：</w:t>
            </w:r>
            <w:r w:rsidRPr="0069083D">
              <w:rPr>
                <w:rFonts w:ascii="宋体" w:hAnsi="宋体" w:cs="宋体" w:hint="eastAsia"/>
                <w:sz w:val="24"/>
                <w:u w:val="single"/>
              </w:rPr>
              <w:t>广州开发区财政投资建设项目管理中心</w:t>
            </w:r>
          </w:p>
          <w:p w:rsidR="00DB3EFC" w:rsidRPr="0069083D" w:rsidRDefault="00290291">
            <w:pPr>
              <w:rPr>
                <w:rFonts w:ascii="宋体" w:hAnsi="宋体" w:cs="宋体"/>
                <w:sz w:val="24"/>
                <w:u w:val="single"/>
              </w:rPr>
            </w:pPr>
            <w:r w:rsidRPr="0069083D">
              <w:rPr>
                <w:rFonts w:ascii="宋体" w:hAnsi="宋体" w:cs="宋体" w:hint="eastAsia"/>
                <w:sz w:val="24"/>
              </w:rPr>
              <w:t>地址：</w:t>
            </w:r>
            <w:r w:rsidRPr="0069083D">
              <w:rPr>
                <w:rFonts w:ascii="宋体" w:hAnsi="宋体" w:cs="宋体" w:hint="eastAsia"/>
                <w:sz w:val="24"/>
                <w:u w:val="single"/>
              </w:rPr>
              <w:t>广州科学城揽月路80号创意大厦B2附三楼</w:t>
            </w:r>
          </w:p>
          <w:p w:rsidR="00DB3EFC" w:rsidRPr="0069083D" w:rsidRDefault="00290291">
            <w:pPr>
              <w:rPr>
                <w:rFonts w:ascii="宋体" w:hAnsi="宋体" w:cs="宋体"/>
                <w:sz w:val="24"/>
              </w:rPr>
            </w:pPr>
            <w:r w:rsidRPr="0069083D">
              <w:rPr>
                <w:rFonts w:ascii="宋体" w:hAnsi="宋体" w:cs="宋体" w:hint="eastAsia"/>
                <w:sz w:val="24"/>
              </w:rPr>
              <w:t>联系人：</w:t>
            </w:r>
            <w:r w:rsidRPr="0069083D">
              <w:rPr>
                <w:rFonts w:ascii="宋体" w:hAnsi="宋体" w:cs="宋体" w:hint="eastAsia"/>
                <w:sz w:val="24"/>
                <w:u w:val="single"/>
              </w:rPr>
              <w:t>林工</w:t>
            </w:r>
          </w:p>
          <w:p w:rsidR="00DB3EFC" w:rsidRPr="0069083D" w:rsidRDefault="00290291">
            <w:pPr>
              <w:snapToGrid w:val="0"/>
              <w:rPr>
                <w:rFonts w:ascii="宋体" w:hAnsi="宋体" w:cs="宋体"/>
                <w:sz w:val="24"/>
                <w:u w:val="single"/>
              </w:rPr>
            </w:pPr>
            <w:r w:rsidRPr="0069083D">
              <w:rPr>
                <w:rFonts w:ascii="宋体" w:hAnsi="宋体" w:cs="宋体" w:hint="eastAsia"/>
                <w:sz w:val="24"/>
              </w:rPr>
              <w:t>电话：</w:t>
            </w:r>
            <w:r w:rsidRPr="0069083D">
              <w:rPr>
                <w:rFonts w:ascii="宋体" w:hAnsi="宋体" w:cs="宋体"/>
                <w:sz w:val="24"/>
                <w:u w:val="single"/>
              </w:rPr>
              <w:t>020-28068853</w:t>
            </w:r>
          </w:p>
        </w:tc>
      </w:tr>
      <w:tr w:rsidR="0069083D" w:rsidRPr="0069083D">
        <w:trPr>
          <w:trHeight w:val="1217"/>
        </w:trPr>
        <w:tc>
          <w:tcPr>
            <w:tcW w:w="1173"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jc w:val="center"/>
              <w:rPr>
                <w:rFonts w:ascii="宋体" w:hAnsi="宋体" w:cs="宋体"/>
                <w:sz w:val="24"/>
              </w:rPr>
            </w:pPr>
            <w:r w:rsidRPr="0069083D">
              <w:rPr>
                <w:rFonts w:ascii="宋体" w:hAnsi="宋体" w:cs="宋体" w:hint="eastAsia"/>
                <w:sz w:val="24"/>
              </w:rPr>
              <w:t>1.1.3</w:t>
            </w:r>
          </w:p>
        </w:tc>
        <w:tc>
          <w:tcPr>
            <w:tcW w:w="2475"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 w:val="24"/>
              </w:rPr>
            </w:pPr>
            <w:r w:rsidRPr="0069083D">
              <w:rPr>
                <w:rFonts w:ascii="宋体" w:hAnsi="宋体" w:cs="宋体" w:hint="eastAsia"/>
                <w:sz w:val="24"/>
              </w:rPr>
              <w:t>招标代理机构</w:t>
            </w:r>
          </w:p>
        </w:tc>
        <w:tc>
          <w:tcPr>
            <w:tcW w:w="6410"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spacing w:line="276" w:lineRule="auto"/>
              <w:rPr>
                <w:rFonts w:ascii="宋体" w:hAnsi="宋体" w:cs="宋体"/>
                <w:sz w:val="24"/>
              </w:rPr>
            </w:pPr>
            <w:r w:rsidRPr="0069083D">
              <w:rPr>
                <w:rFonts w:ascii="宋体" w:hAnsi="宋体" w:cs="宋体" w:hint="eastAsia"/>
                <w:sz w:val="24"/>
              </w:rPr>
              <w:t>名称：</w:t>
            </w:r>
            <w:r w:rsidRPr="0069083D">
              <w:rPr>
                <w:rFonts w:ascii="宋体" w:hAnsi="宋体" w:cs="宋体" w:hint="eastAsia"/>
                <w:sz w:val="24"/>
                <w:u w:val="single"/>
              </w:rPr>
              <w:t>广东重工建设监理有限公司</w:t>
            </w:r>
          </w:p>
          <w:p w:rsidR="00DB3EFC" w:rsidRPr="0069083D" w:rsidRDefault="00290291">
            <w:pPr>
              <w:spacing w:line="276" w:lineRule="auto"/>
              <w:rPr>
                <w:rFonts w:ascii="宋体" w:hAnsi="宋体" w:cs="宋体"/>
                <w:sz w:val="24"/>
                <w:u w:val="single"/>
              </w:rPr>
            </w:pPr>
            <w:r w:rsidRPr="0069083D">
              <w:rPr>
                <w:rFonts w:ascii="宋体" w:hAnsi="宋体" w:cs="宋体" w:hint="eastAsia"/>
                <w:sz w:val="24"/>
              </w:rPr>
              <w:t>地址：</w:t>
            </w:r>
            <w:r w:rsidRPr="0069083D">
              <w:rPr>
                <w:rFonts w:ascii="宋体" w:hAnsi="宋体" w:cs="宋体" w:hint="eastAsia"/>
                <w:sz w:val="24"/>
                <w:u w:val="single"/>
              </w:rPr>
              <w:t>广州市黄埔区揽月路101号保利中科广场A座七层</w:t>
            </w:r>
          </w:p>
          <w:p w:rsidR="00DB3EFC" w:rsidRPr="0069083D" w:rsidRDefault="00290291">
            <w:pPr>
              <w:spacing w:line="276" w:lineRule="auto"/>
              <w:rPr>
                <w:rFonts w:ascii="宋体" w:hAnsi="宋体" w:cs="宋体"/>
                <w:sz w:val="24"/>
                <w:u w:val="single"/>
              </w:rPr>
            </w:pPr>
            <w:r w:rsidRPr="0069083D">
              <w:rPr>
                <w:rFonts w:ascii="宋体" w:hAnsi="宋体" w:cs="宋体" w:hint="eastAsia"/>
                <w:sz w:val="24"/>
              </w:rPr>
              <w:t>联系人：</w:t>
            </w:r>
            <w:r w:rsidRPr="0069083D">
              <w:rPr>
                <w:rFonts w:ascii="宋体" w:hAnsi="宋体" w:cs="宋体" w:hint="eastAsia"/>
                <w:sz w:val="24"/>
                <w:u w:val="single"/>
              </w:rPr>
              <w:t>余工、李工</w:t>
            </w:r>
          </w:p>
          <w:p w:rsidR="00DB3EFC" w:rsidRPr="0069083D" w:rsidRDefault="00290291">
            <w:pPr>
              <w:rPr>
                <w:rFonts w:ascii="宋体" w:hAnsi="宋体" w:cs="宋体"/>
                <w:sz w:val="24"/>
              </w:rPr>
            </w:pPr>
            <w:r w:rsidRPr="0069083D">
              <w:rPr>
                <w:rFonts w:ascii="宋体" w:hAnsi="宋体" w:cs="宋体" w:hint="eastAsia"/>
                <w:sz w:val="24"/>
              </w:rPr>
              <w:t>电话：</w:t>
            </w:r>
            <w:r w:rsidRPr="0069083D">
              <w:rPr>
                <w:rFonts w:ascii="宋体" w:hAnsi="宋体" w:cs="宋体" w:hint="eastAsia"/>
                <w:sz w:val="24"/>
                <w:u w:val="single"/>
              </w:rPr>
              <w:t>13392110850、15814831089</w:t>
            </w:r>
          </w:p>
        </w:tc>
      </w:tr>
      <w:tr w:rsidR="0069083D" w:rsidRPr="0069083D">
        <w:trPr>
          <w:trHeight w:val="454"/>
        </w:trPr>
        <w:tc>
          <w:tcPr>
            <w:tcW w:w="1173"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jc w:val="center"/>
              <w:rPr>
                <w:rFonts w:ascii="宋体" w:hAnsi="宋体" w:cs="宋体"/>
                <w:sz w:val="24"/>
              </w:rPr>
            </w:pPr>
            <w:r w:rsidRPr="0069083D">
              <w:rPr>
                <w:rFonts w:ascii="宋体" w:hAnsi="宋体" w:cs="宋体" w:hint="eastAsia"/>
                <w:sz w:val="24"/>
              </w:rPr>
              <w:t>1.1.4</w:t>
            </w:r>
          </w:p>
        </w:tc>
        <w:tc>
          <w:tcPr>
            <w:tcW w:w="2475"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 w:val="24"/>
              </w:rPr>
            </w:pPr>
            <w:r w:rsidRPr="0069083D">
              <w:rPr>
                <w:rFonts w:ascii="宋体" w:hAnsi="宋体" w:cs="宋体" w:hint="eastAsia"/>
                <w:sz w:val="24"/>
              </w:rPr>
              <w:t>招标项目名称</w:t>
            </w:r>
          </w:p>
        </w:tc>
        <w:tc>
          <w:tcPr>
            <w:tcW w:w="6410"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 w:val="24"/>
              </w:rPr>
            </w:pPr>
            <w:r w:rsidRPr="0069083D">
              <w:rPr>
                <w:rFonts w:ascii="宋体" w:hAnsi="宋体" w:cs="宋体" w:hint="eastAsia"/>
                <w:sz w:val="24"/>
                <w:u w:val="single"/>
              </w:rPr>
              <w:t>东鹏大道南延线建设工程第三方监测服务</w:t>
            </w:r>
          </w:p>
        </w:tc>
      </w:tr>
      <w:tr w:rsidR="0069083D" w:rsidRPr="0069083D">
        <w:trPr>
          <w:trHeight w:val="461"/>
        </w:trPr>
        <w:tc>
          <w:tcPr>
            <w:tcW w:w="1173"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jc w:val="center"/>
              <w:rPr>
                <w:rFonts w:ascii="宋体" w:hAnsi="宋体" w:cs="宋体"/>
                <w:sz w:val="24"/>
              </w:rPr>
            </w:pPr>
            <w:r w:rsidRPr="0069083D">
              <w:rPr>
                <w:rFonts w:ascii="宋体" w:hAnsi="宋体" w:cs="宋体" w:hint="eastAsia"/>
                <w:sz w:val="24"/>
              </w:rPr>
              <w:t>1.1.5</w:t>
            </w:r>
          </w:p>
        </w:tc>
        <w:tc>
          <w:tcPr>
            <w:tcW w:w="2475"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 w:val="24"/>
              </w:rPr>
            </w:pPr>
            <w:r w:rsidRPr="0069083D">
              <w:rPr>
                <w:rFonts w:ascii="宋体" w:hAnsi="宋体" w:cs="宋体" w:hint="eastAsia"/>
                <w:sz w:val="24"/>
              </w:rPr>
              <w:t>项目建设地点</w:t>
            </w:r>
          </w:p>
        </w:tc>
        <w:tc>
          <w:tcPr>
            <w:tcW w:w="6410"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 w:val="24"/>
              </w:rPr>
            </w:pPr>
            <w:r w:rsidRPr="0069083D">
              <w:rPr>
                <w:rFonts w:ascii="宋体" w:hAnsi="宋体" w:cs="宋体" w:hint="eastAsia"/>
                <w:sz w:val="24"/>
              </w:rPr>
              <w:t>详见招标公告。</w:t>
            </w:r>
          </w:p>
        </w:tc>
      </w:tr>
      <w:tr w:rsidR="0069083D" w:rsidRPr="0069083D">
        <w:trPr>
          <w:trHeight w:val="614"/>
        </w:trPr>
        <w:tc>
          <w:tcPr>
            <w:tcW w:w="1173"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jc w:val="center"/>
              <w:rPr>
                <w:rFonts w:ascii="宋体" w:hAnsi="宋体" w:cs="宋体"/>
                <w:sz w:val="24"/>
              </w:rPr>
            </w:pPr>
            <w:r w:rsidRPr="0069083D">
              <w:rPr>
                <w:rFonts w:ascii="宋体" w:hAnsi="宋体" w:cs="宋体" w:hint="eastAsia"/>
                <w:sz w:val="24"/>
              </w:rPr>
              <w:t>1.1.6</w:t>
            </w:r>
          </w:p>
        </w:tc>
        <w:tc>
          <w:tcPr>
            <w:tcW w:w="2475"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 w:val="24"/>
              </w:rPr>
            </w:pPr>
            <w:r w:rsidRPr="0069083D">
              <w:rPr>
                <w:rFonts w:ascii="宋体" w:hAnsi="宋体" w:cs="宋体" w:hint="eastAsia"/>
                <w:sz w:val="24"/>
              </w:rPr>
              <w:t>项目建设规模</w:t>
            </w:r>
          </w:p>
        </w:tc>
        <w:tc>
          <w:tcPr>
            <w:tcW w:w="6410"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widowControl/>
              <w:jc w:val="left"/>
              <w:rPr>
                <w:rFonts w:ascii="宋体" w:hAnsi="宋体" w:cs="宋体"/>
                <w:sz w:val="24"/>
              </w:rPr>
            </w:pPr>
            <w:r w:rsidRPr="0069083D">
              <w:rPr>
                <w:rFonts w:ascii="宋体" w:hAnsi="宋体" w:cs="宋体" w:hint="eastAsia"/>
                <w:sz w:val="24"/>
              </w:rPr>
              <w:t>详见招标公告。</w:t>
            </w:r>
          </w:p>
        </w:tc>
      </w:tr>
      <w:tr w:rsidR="0069083D" w:rsidRPr="0069083D">
        <w:trPr>
          <w:trHeight w:val="603"/>
        </w:trPr>
        <w:tc>
          <w:tcPr>
            <w:tcW w:w="1173"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jc w:val="center"/>
              <w:rPr>
                <w:rFonts w:ascii="宋体" w:hAnsi="宋体" w:cs="宋体"/>
                <w:sz w:val="24"/>
              </w:rPr>
            </w:pPr>
            <w:r w:rsidRPr="0069083D">
              <w:rPr>
                <w:rFonts w:ascii="宋体" w:hAnsi="宋体" w:cs="宋体" w:hint="eastAsia"/>
                <w:sz w:val="24"/>
              </w:rPr>
              <w:t>1.1.7</w:t>
            </w:r>
          </w:p>
        </w:tc>
        <w:tc>
          <w:tcPr>
            <w:tcW w:w="2475"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 w:val="24"/>
              </w:rPr>
            </w:pPr>
            <w:r w:rsidRPr="0069083D">
              <w:rPr>
                <w:rFonts w:ascii="宋体" w:hAnsi="宋体" w:cs="宋体" w:hint="eastAsia"/>
                <w:sz w:val="24"/>
              </w:rPr>
              <w:t>工程项目施工预计开工日期和建设周期</w:t>
            </w:r>
          </w:p>
        </w:tc>
        <w:tc>
          <w:tcPr>
            <w:tcW w:w="6410"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widowControl/>
              <w:jc w:val="left"/>
              <w:rPr>
                <w:rFonts w:ascii="宋体" w:hAnsi="宋体" w:cs="宋体"/>
                <w:sz w:val="24"/>
              </w:rPr>
            </w:pPr>
            <w:r w:rsidRPr="0069083D">
              <w:rPr>
                <w:rFonts w:ascii="宋体" w:hAnsi="宋体" w:cs="宋体" w:hint="eastAsia"/>
                <w:sz w:val="24"/>
              </w:rPr>
              <w:t>工程项目施工预计开工日期：开工时间以招标人通知为准。</w:t>
            </w:r>
          </w:p>
        </w:tc>
      </w:tr>
      <w:tr w:rsidR="0069083D" w:rsidRPr="0069083D">
        <w:trPr>
          <w:trHeight w:val="603"/>
        </w:trPr>
        <w:tc>
          <w:tcPr>
            <w:tcW w:w="1173"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jc w:val="center"/>
              <w:rPr>
                <w:rFonts w:ascii="宋体" w:hAnsi="宋体" w:cs="宋体"/>
                <w:sz w:val="24"/>
              </w:rPr>
            </w:pPr>
            <w:r w:rsidRPr="0069083D">
              <w:rPr>
                <w:rFonts w:ascii="宋体" w:hAnsi="宋体" w:cs="宋体" w:hint="eastAsia"/>
                <w:sz w:val="24"/>
              </w:rPr>
              <w:t>1.1.8</w:t>
            </w:r>
          </w:p>
        </w:tc>
        <w:tc>
          <w:tcPr>
            <w:tcW w:w="2475"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 w:val="24"/>
              </w:rPr>
            </w:pPr>
            <w:r w:rsidRPr="0069083D">
              <w:rPr>
                <w:rFonts w:ascii="宋体" w:hAnsi="宋体" w:cs="宋体" w:hint="eastAsia"/>
                <w:sz w:val="24"/>
              </w:rPr>
              <w:t>建筑安装工程费</w:t>
            </w:r>
          </w:p>
        </w:tc>
        <w:tc>
          <w:tcPr>
            <w:tcW w:w="6410"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 w:val="24"/>
              </w:rPr>
            </w:pPr>
            <w:r w:rsidRPr="0069083D">
              <w:rPr>
                <w:rFonts w:ascii="宋体" w:hAnsi="宋体" w:cs="宋体" w:hint="eastAsia"/>
                <w:sz w:val="24"/>
              </w:rPr>
              <w:t>详见招标公告。</w:t>
            </w:r>
          </w:p>
        </w:tc>
      </w:tr>
      <w:tr w:rsidR="0069083D" w:rsidRPr="0069083D">
        <w:trPr>
          <w:trHeight w:val="573"/>
        </w:trPr>
        <w:tc>
          <w:tcPr>
            <w:tcW w:w="1173"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jc w:val="center"/>
              <w:rPr>
                <w:rFonts w:ascii="宋体" w:hAnsi="宋体" w:cs="宋体"/>
                <w:sz w:val="24"/>
              </w:rPr>
            </w:pPr>
            <w:r w:rsidRPr="0069083D">
              <w:rPr>
                <w:rFonts w:ascii="宋体" w:hAnsi="宋体" w:cs="宋体" w:hint="eastAsia"/>
                <w:sz w:val="24"/>
              </w:rPr>
              <w:t>1.2.1</w:t>
            </w:r>
          </w:p>
        </w:tc>
        <w:tc>
          <w:tcPr>
            <w:tcW w:w="2475"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 w:val="24"/>
              </w:rPr>
            </w:pPr>
            <w:r w:rsidRPr="0069083D">
              <w:rPr>
                <w:rFonts w:ascii="宋体" w:hAnsi="宋体" w:cs="宋体" w:hint="eastAsia"/>
                <w:sz w:val="24"/>
              </w:rPr>
              <w:t>资金来源及比例</w:t>
            </w:r>
          </w:p>
        </w:tc>
        <w:tc>
          <w:tcPr>
            <w:tcW w:w="6410"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 w:val="24"/>
              </w:rPr>
            </w:pPr>
            <w:r w:rsidRPr="0069083D">
              <w:rPr>
                <w:rFonts w:ascii="宋体" w:hAnsi="宋体" w:cs="宋体" w:hint="eastAsia"/>
                <w:sz w:val="24"/>
              </w:rPr>
              <w:t>详见招标公告。</w:t>
            </w:r>
          </w:p>
        </w:tc>
      </w:tr>
      <w:tr w:rsidR="0069083D" w:rsidRPr="0069083D">
        <w:trPr>
          <w:trHeight w:val="531"/>
        </w:trPr>
        <w:tc>
          <w:tcPr>
            <w:tcW w:w="1173"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jc w:val="center"/>
              <w:rPr>
                <w:rFonts w:ascii="宋体" w:hAnsi="宋体" w:cs="宋体"/>
                <w:sz w:val="24"/>
              </w:rPr>
            </w:pPr>
            <w:r w:rsidRPr="0069083D">
              <w:rPr>
                <w:rFonts w:ascii="宋体" w:hAnsi="宋体" w:cs="宋体" w:hint="eastAsia"/>
                <w:sz w:val="24"/>
              </w:rPr>
              <w:t>1.2.2</w:t>
            </w:r>
          </w:p>
        </w:tc>
        <w:tc>
          <w:tcPr>
            <w:tcW w:w="2475"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 w:val="24"/>
              </w:rPr>
            </w:pPr>
            <w:r w:rsidRPr="0069083D">
              <w:rPr>
                <w:rFonts w:ascii="宋体" w:hAnsi="宋体" w:cs="宋体" w:hint="eastAsia"/>
                <w:sz w:val="24"/>
              </w:rPr>
              <w:t>资金落实情况</w:t>
            </w:r>
          </w:p>
        </w:tc>
        <w:tc>
          <w:tcPr>
            <w:tcW w:w="6410"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 w:val="24"/>
              </w:rPr>
            </w:pPr>
            <w:r w:rsidRPr="0069083D">
              <w:rPr>
                <w:rFonts w:ascii="宋体" w:hAnsi="宋体" w:cs="宋体" w:hint="eastAsia"/>
                <w:sz w:val="24"/>
              </w:rPr>
              <w:t>已落实。</w:t>
            </w:r>
          </w:p>
        </w:tc>
      </w:tr>
      <w:tr w:rsidR="0069083D" w:rsidRPr="0069083D">
        <w:trPr>
          <w:trHeight w:val="466"/>
        </w:trPr>
        <w:tc>
          <w:tcPr>
            <w:tcW w:w="1173"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jc w:val="center"/>
              <w:rPr>
                <w:rFonts w:ascii="宋体" w:hAnsi="宋体" w:cs="宋体"/>
                <w:sz w:val="24"/>
              </w:rPr>
            </w:pPr>
            <w:r w:rsidRPr="0069083D">
              <w:rPr>
                <w:rFonts w:ascii="宋体" w:hAnsi="宋体" w:cs="宋体" w:hint="eastAsia"/>
                <w:sz w:val="24"/>
              </w:rPr>
              <w:t>1.3.1</w:t>
            </w:r>
          </w:p>
        </w:tc>
        <w:tc>
          <w:tcPr>
            <w:tcW w:w="2475"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 w:val="24"/>
              </w:rPr>
            </w:pPr>
            <w:r w:rsidRPr="0069083D">
              <w:rPr>
                <w:rFonts w:ascii="宋体" w:hAnsi="宋体" w:cs="宋体" w:hint="eastAsia"/>
                <w:sz w:val="24"/>
              </w:rPr>
              <w:t>招标范围</w:t>
            </w:r>
          </w:p>
        </w:tc>
        <w:tc>
          <w:tcPr>
            <w:tcW w:w="6410"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 w:val="24"/>
              </w:rPr>
            </w:pPr>
            <w:r w:rsidRPr="0069083D">
              <w:rPr>
                <w:rFonts w:ascii="宋体" w:hAnsi="宋体" w:cs="宋体" w:hint="eastAsia"/>
                <w:sz w:val="24"/>
              </w:rPr>
              <w:t>详见招标公告。</w:t>
            </w:r>
          </w:p>
        </w:tc>
      </w:tr>
      <w:tr w:rsidR="0069083D" w:rsidRPr="0069083D">
        <w:trPr>
          <w:trHeight w:val="562"/>
        </w:trPr>
        <w:tc>
          <w:tcPr>
            <w:tcW w:w="1173"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jc w:val="center"/>
              <w:rPr>
                <w:rFonts w:ascii="宋体" w:hAnsi="宋体" w:cs="宋体"/>
                <w:sz w:val="24"/>
              </w:rPr>
            </w:pPr>
            <w:r w:rsidRPr="0069083D">
              <w:rPr>
                <w:rFonts w:ascii="宋体" w:hAnsi="宋体" w:cs="宋体" w:hint="eastAsia"/>
                <w:sz w:val="24"/>
              </w:rPr>
              <w:t>1.3.2</w:t>
            </w:r>
          </w:p>
        </w:tc>
        <w:tc>
          <w:tcPr>
            <w:tcW w:w="2475"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 w:val="24"/>
              </w:rPr>
            </w:pPr>
            <w:r w:rsidRPr="0069083D">
              <w:rPr>
                <w:rFonts w:ascii="宋体" w:hAnsi="宋体" w:cs="宋体" w:hint="eastAsia"/>
                <w:sz w:val="24"/>
              </w:rPr>
              <w:t>服务期限</w:t>
            </w:r>
          </w:p>
        </w:tc>
        <w:tc>
          <w:tcPr>
            <w:tcW w:w="6410"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 w:val="24"/>
              </w:rPr>
            </w:pPr>
            <w:r w:rsidRPr="0069083D">
              <w:rPr>
                <w:rFonts w:ascii="宋体" w:hAnsi="宋体" w:cs="宋体" w:hint="eastAsia"/>
                <w:sz w:val="24"/>
              </w:rPr>
              <w:t>详见招标公告。</w:t>
            </w:r>
          </w:p>
        </w:tc>
      </w:tr>
      <w:tr w:rsidR="0069083D" w:rsidRPr="0069083D">
        <w:trPr>
          <w:trHeight w:val="497"/>
        </w:trPr>
        <w:tc>
          <w:tcPr>
            <w:tcW w:w="1173"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jc w:val="center"/>
              <w:rPr>
                <w:rFonts w:ascii="宋体" w:hAnsi="宋体" w:cs="宋体"/>
                <w:sz w:val="24"/>
              </w:rPr>
            </w:pPr>
            <w:r w:rsidRPr="0069083D">
              <w:rPr>
                <w:rFonts w:ascii="宋体" w:hAnsi="宋体" w:cs="宋体" w:hint="eastAsia"/>
                <w:sz w:val="24"/>
              </w:rPr>
              <w:t>1.3.3</w:t>
            </w:r>
          </w:p>
        </w:tc>
        <w:tc>
          <w:tcPr>
            <w:tcW w:w="2475"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 w:val="24"/>
              </w:rPr>
            </w:pPr>
            <w:r w:rsidRPr="0069083D">
              <w:rPr>
                <w:rFonts w:ascii="宋体" w:hAnsi="宋体" w:cs="宋体" w:hint="eastAsia"/>
                <w:sz w:val="24"/>
              </w:rPr>
              <w:t>质量标准</w:t>
            </w:r>
          </w:p>
        </w:tc>
        <w:tc>
          <w:tcPr>
            <w:tcW w:w="6410"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 w:val="24"/>
              </w:rPr>
            </w:pPr>
            <w:r w:rsidRPr="0069083D">
              <w:rPr>
                <w:rFonts w:ascii="宋体" w:hAnsi="宋体" w:cs="宋体" w:hint="eastAsia"/>
                <w:sz w:val="24"/>
              </w:rPr>
              <w:t>符合国家及省市有关质量监测及验收标准。</w:t>
            </w:r>
          </w:p>
        </w:tc>
      </w:tr>
      <w:tr w:rsidR="0069083D" w:rsidRPr="0069083D">
        <w:trPr>
          <w:trHeight w:val="90"/>
        </w:trPr>
        <w:tc>
          <w:tcPr>
            <w:tcW w:w="1173"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jc w:val="center"/>
              <w:rPr>
                <w:rFonts w:ascii="宋体" w:hAnsi="宋体" w:cs="宋体"/>
                <w:sz w:val="24"/>
              </w:rPr>
            </w:pPr>
            <w:r w:rsidRPr="0069083D">
              <w:rPr>
                <w:rFonts w:ascii="宋体" w:hAnsi="宋体" w:cs="宋体" w:hint="eastAsia"/>
                <w:sz w:val="24"/>
              </w:rPr>
              <w:t>1.4.1</w:t>
            </w:r>
          </w:p>
        </w:tc>
        <w:tc>
          <w:tcPr>
            <w:tcW w:w="2475"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 w:val="24"/>
              </w:rPr>
            </w:pPr>
            <w:r w:rsidRPr="0069083D">
              <w:rPr>
                <w:rFonts w:ascii="宋体" w:hAnsi="宋体" w:cs="宋体" w:hint="eastAsia"/>
                <w:sz w:val="24"/>
              </w:rPr>
              <w:t>投标人资质条件、能力、信誉</w:t>
            </w:r>
          </w:p>
        </w:tc>
        <w:tc>
          <w:tcPr>
            <w:tcW w:w="6410"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spacing w:line="288" w:lineRule="auto"/>
              <w:rPr>
                <w:rFonts w:ascii="宋体" w:hAnsi="宋体" w:cs="宋体"/>
                <w:sz w:val="24"/>
              </w:rPr>
            </w:pPr>
            <w:r w:rsidRPr="0069083D">
              <w:rPr>
                <w:rFonts w:ascii="宋体" w:hAnsi="宋体" w:cs="宋体" w:hint="eastAsia"/>
                <w:sz w:val="24"/>
              </w:rPr>
              <w:t>（1）资质要求：见招标公告投标人资格要求。</w:t>
            </w:r>
          </w:p>
          <w:p w:rsidR="00DB3EFC" w:rsidRPr="0069083D" w:rsidRDefault="00290291">
            <w:pPr>
              <w:spacing w:line="288" w:lineRule="auto"/>
              <w:rPr>
                <w:rFonts w:ascii="宋体" w:hAnsi="宋体" w:cs="宋体"/>
                <w:sz w:val="24"/>
              </w:rPr>
            </w:pPr>
            <w:r w:rsidRPr="0069083D">
              <w:rPr>
                <w:rFonts w:ascii="宋体" w:hAnsi="宋体" w:cs="宋体" w:hint="eastAsia"/>
                <w:sz w:val="24"/>
              </w:rPr>
              <w:t>（2）财务要求：/</w:t>
            </w:r>
          </w:p>
          <w:p w:rsidR="00DB3EFC" w:rsidRPr="0069083D" w:rsidRDefault="00290291">
            <w:pPr>
              <w:spacing w:line="288" w:lineRule="auto"/>
              <w:rPr>
                <w:rFonts w:ascii="宋体" w:hAnsi="宋体" w:cs="宋体"/>
                <w:sz w:val="24"/>
              </w:rPr>
            </w:pPr>
            <w:r w:rsidRPr="0069083D">
              <w:rPr>
                <w:rFonts w:ascii="宋体" w:hAnsi="宋体" w:cs="宋体" w:hint="eastAsia"/>
                <w:sz w:val="24"/>
              </w:rPr>
              <w:t>（3）业绩要求：/</w:t>
            </w:r>
          </w:p>
          <w:p w:rsidR="00DB3EFC" w:rsidRPr="0069083D" w:rsidRDefault="00290291">
            <w:pPr>
              <w:spacing w:line="288" w:lineRule="auto"/>
              <w:rPr>
                <w:rFonts w:ascii="宋体" w:hAnsi="宋体" w:cs="宋体"/>
                <w:sz w:val="24"/>
              </w:rPr>
            </w:pPr>
            <w:r w:rsidRPr="0069083D">
              <w:rPr>
                <w:rFonts w:ascii="宋体" w:hAnsi="宋体" w:cs="宋体" w:hint="eastAsia"/>
                <w:sz w:val="24"/>
              </w:rPr>
              <w:t>（4）信誉要求：/</w:t>
            </w:r>
          </w:p>
          <w:p w:rsidR="00DB3EFC" w:rsidRPr="0069083D" w:rsidRDefault="00290291">
            <w:pPr>
              <w:spacing w:line="288" w:lineRule="auto"/>
              <w:rPr>
                <w:rFonts w:ascii="宋体" w:hAnsi="宋体" w:cs="宋体"/>
                <w:sz w:val="24"/>
              </w:rPr>
            </w:pPr>
            <w:r w:rsidRPr="0069083D">
              <w:rPr>
                <w:rFonts w:ascii="宋体" w:hAnsi="宋体" w:cs="宋体" w:hint="eastAsia"/>
                <w:sz w:val="24"/>
              </w:rPr>
              <w:t>（5）工程师的资格要求：见招标公告投标人资格要求。</w:t>
            </w:r>
          </w:p>
          <w:p w:rsidR="00DB3EFC" w:rsidRPr="0069083D" w:rsidRDefault="00290291">
            <w:pPr>
              <w:spacing w:line="288" w:lineRule="auto"/>
              <w:rPr>
                <w:rFonts w:ascii="宋体" w:hAnsi="宋体" w:cs="宋体"/>
                <w:sz w:val="24"/>
              </w:rPr>
            </w:pPr>
            <w:r w:rsidRPr="0069083D">
              <w:rPr>
                <w:rFonts w:ascii="宋体" w:hAnsi="宋体" w:cs="宋体" w:hint="eastAsia"/>
                <w:sz w:val="24"/>
              </w:rPr>
              <w:t>（6）其他主要人员要求：/</w:t>
            </w:r>
          </w:p>
          <w:p w:rsidR="00DB3EFC" w:rsidRPr="0069083D" w:rsidRDefault="00290291">
            <w:pPr>
              <w:spacing w:line="288" w:lineRule="auto"/>
              <w:rPr>
                <w:rFonts w:ascii="宋体" w:hAnsi="宋体" w:cs="宋体"/>
                <w:sz w:val="24"/>
              </w:rPr>
            </w:pPr>
            <w:r w:rsidRPr="0069083D">
              <w:rPr>
                <w:rFonts w:ascii="宋体" w:hAnsi="宋体" w:cs="宋体" w:hint="eastAsia"/>
                <w:sz w:val="24"/>
              </w:rPr>
              <w:t>（7）试验检测仪器设备要求：/</w:t>
            </w:r>
          </w:p>
          <w:p w:rsidR="00DB3EFC" w:rsidRPr="0069083D" w:rsidRDefault="00290291">
            <w:pPr>
              <w:spacing w:line="288" w:lineRule="auto"/>
              <w:rPr>
                <w:rFonts w:ascii="宋体" w:hAnsi="宋体" w:cs="宋体"/>
                <w:sz w:val="24"/>
              </w:rPr>
            </w:pPr>
            <w:r w:rsidRPr="0069083D">
              <w:rPr>
                <w:rFonts w:ascii="宋体" w:hAnsi="宋体" w:cs="宋体" w:hint="eastAsia"/>
                <w:sz w:val="24"/>
              </w:rPr>
              <w:lastRenderedPageBreak/>
              <w:t>（8）其他要求：见招标公告投标人资格要求。</w:t>
            </w:r>
          </w:p>
        </w:tc>
      </w:tr>
      <w:tr w:rsidR="0069083D" w:rsidRPr="0069083D">
        <w:trPr>
          <w:trHeight w:val="745"/>
        </w:trPr>
        <w:tc>
          <w:tcPr>
            <w:tcW w:w="1173"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jc w:val="center"/>
              <w:rPr>
                <w:rFonts w:ascii="宋体" w:hAnsi="宋体" w:cs="宋体"/>
                <w:sz w:val="24"/>
              </w:rPr>
            </w:pPr>
            <w:r w:rsidRPr="0069083D">
              <w:rPr>
                <w:rFonts w:ascii="宋体" w:hAnsi="宋体" w:cs="宋体" w:hint="eastAsia"/>
                <w:sz w:val="24"/>
              </w:rPr>
              <w:lastRenderedPageBreak/>
              <w:t>1.4.2</w:t>
            </w:r>
          </w:p>
        </w:tc>
        <w:tc>
          <w:tcPr>
            <w:tcW w:w="2475"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 w:val="24"/>
              </w:rPr>
            </w:pPr>
            <w:r w:rsidRPr="0069083D">
              <w:rPr>
                <w:rFonts w:ascii="宋体" w:hAnsi="宋体" w:cs="宋体" w:hint="eastAsia"/>
                <w:sz w:val="24"/>
              </w:rPr>
              <w:t>是否接受联合体投标</w:t>
            </w:r>
          </w:p>
        </w:tc>
        <w:tc>
          <w:tcPr>
            <w:tcW w:w="6410"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 w:val="24"/>
              </w:rPr>
            </w:pPr>
            <w:r w:rsidRPr="0069083D">
              <w:rPr>
                <w:rFonts w:ascii="宋体" w:hAnsi="宋体" w:cs="宋体" w:hint="eastAsia"/>
                <w:sz w:val="24"/>
              </w:rPr>
              <w:sym w:font="Wingdings" w:char="00FE"/>
            </w:r>
            <w:r w:rsidRPr="0069083D">
              <w:rPr>
                <w:rFonts w:ascii="宋体" w:hAnsi="宋体" w:cs="宋体" w:hint="eastAsia"/>
                <w:sz w:val="24"/>
              </w:rPr>
              <w:t>不接受</w:t>
            </w:r>
          </w:p>
          <w:p w:rsidR="00DB3EFC" w:rsidRPr="0069083D" w:rsidRDefault="00290291">
            <w:pPr>
              <w:rPr>
                <w:rFonts w:ascii="宋体" w:hAnsi="宋体" w:cs="宋体"/>
                <w:sz w:val="24"/>
              </w:rPr>
            </w:pPr>
            <w:r w:rsidRPr="0069083D">
              <w:rPr>
                <w:rFonts w:ascii="宋体" w:hAnsi="宋体" w:cs="宋体" w:hint="eastAsia"/>
                <w:sz w:val="24"/>
              </w:rPr>
              <w:t>□接受，应满足下列要求：详见招标公告</w:t>
            </w:r>
          </w:p>
        </w:tc>
      </w:tr>
      <w:tr w:rsidR="0069083D" w:rsidRPr="0069083D">
        <w:trPr>
          <w:trHeight w:val="863"/>
        </w:trPr>
        <w:tc>
          <w:tcPr>
            <w:tcW w:w="1173"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jc w:val="center"/>
              <w:rPr>
                <w:rFonts w:ascii="宋体" w:hAnsi="宋体" w:cs="宋体"/>
                <w:sz w:val="24"/>
              </w:rPr>
            </w:pPr>
            <w:r w:rsidRPr="0069083D">
              <w:rPr>
                <w:rFonts w:ascii="宋体" w:hAnsi="宋体" w:cs="宋体" w:hint="eastAsia"/>
                <w:sz w:val="24"/>
              </w:rPr>
              <w:t>1.4.3</w:t>
            </w:r>
          </w:p>
        </w:tc>
        <w:tc>
          <w:tcPr>
            <w:tcW w:w="2475"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 w:val="24"/>
              </w:rPr>
            </w:pPr>
            <w:r w:rsidRPr="0069083D">
              <w:rPr>
                <w:rFonts w:ascii="宋体" w:hAnsi="宋体" w:cs="宋体" w:hint="eastAsia"/>
                <w:sz w:val="24"/>
              </w:rPr>
              <w:t>投标人不得存在的其他情形</w:t>
            </w:r>
          </w:p>
        </w:tc>
        <w:tc>
          <w:tcPr>
            <w:tcW w:w="6410"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 w:val="24"/>
              </w:rPr>
            </w:pPr>
            <w:r w:rsidRPr="0069083D">
              <w:rPr>
                <w:rFonts w:ascii="宋体" w:hAnsi="宋体" w:cs="宋体" w:hint="eastAsia"/>
                <w:sz w:val="24"/>
              </w:rPr>
              <w:t>修改：（16）在近三年内投标人或其法定代表人、拟委任的项目负责人有行贿犯罪行为的；</w:t>
            </w:r>
          </w:p>
        </w:tc>
      </w:tr>
      <w:tr w:rsidR="0069083D" w:rsidRPr="0069083D">
        <w:trPr>
          <w:trHeight w:val="1053"/>
        </w:trPr>
        <w:tc>
          <w:tcPr>
            <w:tcW w:w="1173"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jc w:val="center"/>
              <w:rPr>
                <w:rFonts w:ascii="宋体" w:hAnsi="宋体" w:cs="宋体"/>
                <w:sz w:val="24"/>
              </w:rPr>
            </w:pPr>
            <w:r w:rsidRPr="0069083D">
              <w:rPr>
                <w:rFonts w:ascii="宋体" w:hAnsi="宋体" w:cs="宋体" w:hint="eastAsia"/>
                <w:sz w:val="24"/>
              </w:rPr>
              <w:t>1.9.1</w:t>
            </w:r>
          </w:p>
        </w:tc>
        <w:tc>
          <w:tcPr>
            <w:tcW w:w="2475"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 w:val="24"/>
              </w:rPr>
            </w:pPr>
            <w:r w:rsidRPr="0069083D">
              <w:rPr>
                <w:rFonts w:ascii="宋体" w:hAnsi="宋体" w:cs="宋体" w:hint="eastAsia"/>
                <w:sz w:val="24"/>
              </w:rPr>
              <w:t>踏勘现场</w:t>
            </w:r>
          </w:p>
        </w:tc>
        <w:tc>
          <w:tcPr>
            <w:tcW w:w="6410"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 w:val="24"/>
              </w:rPr>
            </w:pPr>
            <w:r w:rsidRPr="0069083D">
              <w:rPr>
                <w:rFonts w:ascii="宋体" w:hAnsi="宋体" w:cs="宋体" w:hint="eastAsia"/>
                <w:sz w:val="24"/>
              </w:rPr>
              <w:sym w:font="Wingdings" w:char="00FE"/>
            </w:r>
            <w:r w:rsidRPr="0069083D">
              <w:rPr>
                <w:rFonts w:ascii="宋体" w:hAnsi="宋体" w:cs="宋体" w:hint="eastAsia"/>
                <w:sz w:val="24"/>
              </w:rPr>
              <w:t>不组织，</w:t>
            </w:r>
            <w:r w:rsidRPr="0069083D">
              <w:rPr>
                <w:rFonts w:ascii="宋体" w:hAnsi="宋体" w:cs="宋体" w:hint="eastAsia"/>
                <w:sz w:val="24"/>
                <w:u w:val="single"/>
              </w:rPr>
              <w:t>由投标人自行现场考察。</w:t>
            </w:r>
          </w:p>
          <w:p w:rsidR="00DB3EFC" w:rsidRPr="0069083D" w:rsidRDefault="00290291">
            <w:pPr>
              <w:rPr>
                <w:rFonts w:ascii="宋体" w:hAnsi="宋体" w:cs="宋体"/>
                <w:sz w:val="24"/>
              </w:rPr>
            </w:pPr>
            <w:r w:rsidRPr="0069083D">
              <w:rPr>
                <w:rFonts w:ascii="宋体" w:hAnsi="宋体" w:cs="宋体" w:hint="eastAsia"/>
                <w:sz w:val="24"/>
              </w:rPr>
              <w:t>□组织，踏勘时间：</w:t>
            </w:r>
            <w:r w:rsidRPr="0069083D">
              <w:rPr>
                <w:rFonts w:ascii="宋体" w:hAnsi="宋体" w:cs="宋体" w:hint="eastAsia"/>
                <w:sz w:val="24"/>
                <w:u w:val="single"/>
              </w:rPr>
              <w:t xml:space="preserve">    </w:t>
            </w:r>
            <w:r w:rsidRPr="0069083D">
              <w:rPr>
                <w:rFonts w:ascii="宋体" w:hAnsi="宋体" w:cs="宋体" w:hint="eastAsia"/>
                <w:sz w:val="24"/>
              </w:rPr>
              <w:t>年</w:t>
            </w:r>
            <w:r w:rsidRPr="0069083D">
              <w:rPr>
                <w:rFonts w:ascii="宋体" w:hAnsi="宋体" w:cs="宋体" w:hint="eastAsia"/>
                <w:sz w:val="24"/>
                <w:u w:val="single"/>
              </w:rPr>
              <w:t xml:space="preserve">     </w:t>
            </w:r>
            <w:r w:rsidRPr="0069083D">
              <w:rPr>
                <w:rFonts w:ascii="宋体" w:hAnsi="宋体" w:cs="宋体" w:hint="eastAsia"/>
                <w:sz w:val="24"/>
              </w:rPr>
              <w:t>月</w:t>
            </w:r>
            <w:r w:rsidRPr="0069083D">
              <w:rPr>
                <w:rFonts w:ascii="宋体" w:hAnsi="宋体" w:cs="宋体" w:hint="eastAsia"/>
                <w:sz w:val="24"/>
                <w:u w:val="single"/>
              </w:rPr>
              <w:t xml:space="preserve">     </w:t>
            </w:r>
            <w:r w:rsidRPr="0069083D">
              <w:rPr>
                <w:rFonts w:ascii="宋体" w:hAnsi="宋体" w:cs="宋体" w:hint="eastAsia"/>
                <w:sz w:val="24"/>
              </w:rPr>
              <w:t>日</w:t>
            </w:r>
          </w:p>
          <w:p w:rsidR="00DB3EFC" w:rsidRPr="0069083D" w:rsidRDefault="00290291">
            <w:pPr>
              <w:rPr>
                <w:rFonts w:ascii="宋体" w:hAnsi="宋体" w:cs="宋体"/>
                <w:sz w:val="24"/>
              </w:rPr>
            </w:pPr>
            <w:r w:rsidRPr="0069083D">
              <w:rPr>
                <w:rFonts w:ascii="宋体" w:hAnsi="宋体" w:cs="宋体" w:hint="eastAsia"/>
                <w:sz w:val="24"/>
              </w:rPr>
              <w:t>踏勘集中地点：</w:t>
            </w:r>
            <w:r w:rsidRPr="0069083D">
              <w:rPr>
                <w:rFonts w:ascii="宋体" w:hAnsi="宋体" w:cs="宋体" w:hint="eastAsia"/>
                <w:sz w:val="24"/>
                <w:u w:val="single"/>
              </w:rPr>
              <w:t xml:space="preserve"> /  </w:t>
            </w:r>
          </w:p>
        </w:tc>
      </w:tr>
      <w:tr w:rsidR="0069083D" w:rsidRPr="0069083D">
        <w:trPr>
          <w:trHeight w:val="948"/>
        </w:trPr>
        <w:tc>
          <w:tcPr>
            <w:tcW w:w="1173"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jc w:val="center"/>
              <w:rPr>
                <w:rFonts w:ascii="宋体" w:hAnsi="宋体" w:cs="宋体"/>
                <w:sz w:val="24"/>
              </w:rPr>
            </w:pPr>
            <w:r w:rsidRPr="0069083D">
              <w:rPr>
                <w:rFonts w:ascii="宋体" w:hAnsi="宋体" w:cs="宋体" w:hint="eastAsia"/>
                <w:sz w:val="24"/>
              </w:rPr>
              <w:t>1.10.1</w:t>
            </w:r>
          </w:p>
        </w:tc>
        <w:tc>
          <w:tcPr>
            <w:tcW w:w="2475"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 w:val="24"/>
              </w:rPr>
            </w:pPr>
            <w:r w:rsidRPr="0069083D">
              <w:rPr>
                <w:rFonts w:ascii="宋体" w:hAnsi="宋体" w:cs="宋体" w:hint="eastAsia"/>
                <w:sz w:val="24"/>
              </w:rPr>
              <w:t>投标预备会</w:t>
            </w:r>
          </w:p>
        </w:tc>
        <w:tc>
          <w:tcPr>
            <w:tcW w:w="6410"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 w:val="24"/>
              </w:rPr>
            </w:pPr>
            <w:r w:rsidRPr="0069083D">
              <w:rPr>
                <w:rFonts w:ascii="宋体" w:hAnsi="宋体" w:cs="宋体" w:hint="eastAsia"/>
                <w:sz w:val="24"/>
              </w:rPr>
              <w:sym w:font="Wingdings" w:char="00FE"/>
            </w:r>
            <w:r w:rsidRPr="0069083D">
              <w:rPr>
                <w:rFonts w:ascii="宋体" w:hAnsi="宋体" w:cs="宋体" w:hint="eastAsia"/>
                <w:sz w:val="24"/>
              </w:rPr>
              <w:t>不召开</w:t>
            </w:r>
          </w:p>
          <w:p w:rsidR="00DB3EFC" w:rsidRPr="0069083D" w:rsidRDefault="00290291">
            <w:pPr>
              <w:rPr>
                <w:rFonts w:ascii="宋体" w:hAnsi="宋体" w:cs="宋体"/>
                <w:sz w:val="24"/>
              </w:rPr>
            </w:pPr>
            <w:r w:rsidRPr="0069083D">
              <w:rPr>
                <w:rFonts w:ascii="宋体" w:hAnsi="宋体" w:cs="宋体" w:hint="eastAsia"/>
                <w:sz w:val="24"/>
              </w:rPr>
              <w:t>□召开，召开时间：</w:t>
            </w:r>
            <w:r w:rsidRPr="0069083D">
              <w:rPr>
                <w:rFonts w:ascii="宋体" w:hAnsi="宋体" w:cs="宋体" w:hint="eastAsia"/>
                <w:sz w:val="24"/>
                <w:u w:val="single"/>
              </w:rPr>
              <w:t xml:space="preserve">     </w:t>
            </w:r>
            <w:r w:rsidRPr="0069083D">
              <w:rPr>
                <w:rFonts w:ascii="宋体" w:hAnsi="宋体" w:cs="宋体" w:hint="eastAsia"/>
                <w:sz w:val="24"/>
              </w:rPr>
              <w:t xml:space="preserve">年 </w:t>
            </w:r>
            <w:r w:rsidRPr="0069083D">
              <w:rPr>
                <w:rFonts w:ascii="宋体" w:hAnsi="宋体" w:cs="宋体" w:hint="eastAsia"/>
                <w:sz w:val="24"/>
                <w:u w:val="single"/>
              </w:rPr>
              <w:t xml:space="preserve">   </w:t>
            </w:r>
            <w:r w:rsidRPr="0069083D">
              <w:rPr>
                <w:rFonts w:ascii="宋体" w:hAnsi="宋体" w:cs="宋体" w:hint="eastAsia"/>
                <w:sz w:val="24"/>
              </w:rPr>
              <w:t>月</w:t>
            </w:r>
            <w:r w:rsidRPr="0069083D">
              <w:rPr>
                <w:rFonts w:ascii="宋体" w:hAnsi="宋体" w:cs="宋体" w:hint="eastAsia"/>
                <w:sz w:val="24"/>
                <w:u w:val="single"/>
              </w:rPr>
              <w:t xml:space="preserve">     </w:t>
            </w:r>
            <w:r w:rsidRPr="0069083D">
              <w:rPr>
                <w:rFonts w:ascii="宋体" w:hAnsi="宋体" w:cs="宋体" w:hint="eastAsia"/>
                <w:sz w:val="24"/>
              </w:rPr>
              <w:t>日</w:t>
            </w:r>
          </w:p>
          <w:p w:rsidR="00DB3EFC" w:rsidRPr="0069083D" w:rsidRDefault="00290291">
            <w:pPr>
              <w:rPr>
                <w:rFonts w:ascii="宋体" w:hAnsi="宋体" w:cs="宋体"/>
                <w:sz w:val="24"/>
              </w:rPr>
            </w:pPr>
            <w:r w:rsidRPr="0069083D">
              <w:rPr>
                <w:rFonts w:ascii="宋体" w:hAnsi="宋体" w:cs="宋体" w:hint="eastAsia"/>
                <w:sz w:val="24"/>
              </w:rPr>
              <w:t xml:space="preserve">召开地点：/  </w:t>
            </w:r>
          </w:p>
        </w:tc>
      </w:tr>
      <w:tr w:rsidR="0069083D" w:rsidRPr="0069083D">
        <w:trPr>
          <w:trHeight w:val="803"/>
        </w:trPr>
        <w:tc>
          <w:tcPr>
            <w:tcW w:w="1173"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jc w:val="center"/>
              <w:rPr>
                <w:rFonts w:ascii="宋体" w:hAnsi="宋体" w:cs="宋体"/>
                <w:sz w:val="24"/>
              </w:rPr>
            </w:pPr>
            <w:r w:rsidRPr="0069083D">
              <w:rPr>
                <w:rFonts w:ascii="宋体" w:hAnsi="宋体" w:cs="宋体" w:hint="eastAsia"/>
                <w:sz w:val="24"/>
              </w:rPr>
              <w:t>1.10.2</w:t>
            </w:r>
          </w:p>
        </w:tc>
        <w:tc>
          <w:tcPr>
            <w:tcW w:w="2475"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 w:val="24"/>
              </w:rPr>
            </w:pPr>
            <w:r w:rsidRPr="0069083D">
              <w:rPr>
                <w:rFonts w:ascii="宋体" w:hAnsi="宋体" w:cs="宋体" w:hint="eastAsia"/>
                <w:sz w:val="24"/>
              </w:rPr>
              <w:t>投标人在投标预备会前提出问题</w:t>
            </w:r>
          </w:p>
        </w:tc>
        <w:tc>
          <w:tcPr>
            <w:tcW w:w="6410"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 w:val="24"/>
              </w:rPr>
            </w:pPr>
            <w:r w:rsidRPr="0069083D">
              <w:rPr>
                <w:rFonts w:ascii="宋体" w:hAnsi="宋体" w:cs="宋体" w:hint="eastAsia"/>
                <w:sz w:val="24"/>
              </w:rPr>
              <w:t>时间：/</w:t>
            </w:r>
          </w:p>
          <w:p w:rsidR="00DB3EFC" w:rsidRPr="0069083D" w:rsidRDefault="00290291">
            <w:pPr>
              <w:rPr>
                <w:rFonts w:ascii="宋体" w:hAnsi="宋体" w:cs="宋体"/>
                <w:sz w:val="24"/>
              </w:rPr>
            </w:pPr>
            <w:r w:rsidRPr="0069083D">
              <w:rPr>
                <w:rFonts w:ascii="宋体" w:hAnsi="宋体" w:cs="宋体" w:hint="eastAsia"/>
                <w:sz w:val="24"/>
              </w:rPr>
              <w:t>形式：/</w:t>
            </w:r>
          </w:p>
        </w:tc>
      </w:tr>
      <w:tr w:rsidR="0069083D" w:rsidRPr="0069083D">
        <w:trPr>
          <w:trHeight w:val="563"/>
        </w:trPr>
        <w:tc>
          <w:tcPr>
            <w:tcW w:w="1173"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jc w:val="center"/>
              <w:rPr>
                <w:rFonts w:ascii="宋体" w:hAnsi="宋体" w:cs="宋体"/>
                <w:sz w:val="24"/>
              </w:rPr>
            </w:pPr>
            <w:r w:rsidRPr="0069083D">
              <w:rPr>
                <w:rFonts w:ascii="宋体" w:hAnsi="宋体" w:cs="宋体" w:hint="eastAsia"/>
                <w:sz w:val="24"/>
              </w:rPr>
              <w:t>1.10.3</w:t>
            </w:r>
          </w:p>
        </w:tc>
        <w:tc>
          <w:tcPr>
            <w:tcW w:w="2475"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 w:val="24"/>
              </w:rPr>
            </w:pPr>
            <w:r w:rsidRPr="0069083D">
              <w:rPr>
                <w:rFonts w:ascii="宋体" w:hAnsi="宋体" w:cs="宋体" w:hint="eastAsia"/>
                <w:sz w:val="24"/>
              </w:rPr>
              <w:t>招标文件澄清发出的形式</w:t>
            </w:r>
          </w:p>
        </w:tc>
        <w:tc>
          <w:tcPr>
            <w:tcW w:w="6410"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 w:val="24"/>
              </w:rPr>
            </w:pPr>
            <w:r w:rsidRPr="0069083D">
              <w:rPr>
                <w:rFonts w:ascii="宋体" w:hAnsi="宋体" w:cs="宋体" w:hint="eastAsia"/>
                <w:sz w:val="24"/>
              </w:rPr>
              <w:t>在广州公共资源交易中心网站“招标答疑”专区发布，一经在发布，视作已发放给所有投标人。</w:t>
            </w:r>
          </w:p>
        </w:tc>
      </w:tr>
      <w:tr w:rsidR="0069083D" w:rsidRPr="0069083D">
        <w:trPr>
          <w:trHeight w:val="468"/>
        </w:trPr>
        <w:tc>
          <w:tcPr>
            <w:tcW w:w="1173"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jc w:val="center"/>
              <w:rPr>
                <w:rFonts w:ascii="宋体" w:hAnsi="宋体" w:cs="宋体"/>
                <w:sz w:val="24"/>
              </w:rPr>
            </w:pPr>
            <w:r w:rsidRPr="0069083D">
              <w:rPr>
                <w:rFonts w:ascii="宋体" w:hAnsi="宋体" w:cs="宋体" w:hint="eastAsia"/>
                <w:sz w:val="24"/>
              </w:rPr>
              <w:t>1.12.1</w:t>
            </w:r>
          </w:p>
        </w:tc>
        <w:tc>
          <w:tcPr>
            <w:tcW w:w="2475"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 w:val="24"/>
              </w:rPr>
            </w:pPr>
            <w:r w:rsidRPr="0069083D">
              <w:rPr>
                <w:rFonts w:ascii="宋体" w:hAnsi="宋体" w:cs="宋体" w:hint="eastAsia"/>
                <w:sz w:val="24"/>
              </w:rPr>
              <w:t>实质性要求和条件</w:t>
            </w:r>
          </w:p>
        </w:tc>
        <w:tc>
          <w:tcPr>
            <w:tcW w:w="6410"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 w:val="24"/>
              </w:rPr>
            </w:pPr>
            <w:r w:rsidRPr="0069083D">
              <w:rPr>
                <w:rFonts w:ascii="宋体" w:hAnsi="宋体" w:cs="宋体" w:hint="eastAsia"/>
                <w:sz w:val="24"/>
              </w:rPr>
              <w:t>/</w:t>
            </w:r>
          </w:p>
        </w:tc>
      </w:tr>
      <w:tr w:rsidR="0069083D" w:rsidRPr="0069083D">
        <w:trPr>
          <w:trHeight w:val="768"/>
        </w:trPr>
        <w:tc>
          <w:tcPr>
            <w:tcW w:w="1173"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jc w:val="center"/>
              <w:rPr>
                <w:rFonts w:ascii="宋体" w:hAnsi="宋体" w:cs="宋体"/>
                <w:sz w:val="24"/>
              </w:rPr>
            </w:pPr>
            <w:r w:rsidRPr="0069083D">
              <w:rPr>
                <w:rFonts w:ascii="宋体" w:hAnsi="宋体" w:cs="宋体" w:hint="eastAsia"/>
                <w:sz w:val="24"/>
              </w:rPr>
              <w:t>1.12.3</w:t>
            </w:r>
          </w:p>
        </w:tc>
        <w:tc>
          <w:tcPr>
            <w:tcW w:w="2475"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 w:val="24"/>
              </w:rPr>
            </w:pPr>
            <w:r w:rsidRPr="0069083D">
              <w:rPr>
                <w:rFonts w:ascii="宋体" w:hAnsi="宋体" w:cs="宋体" w:hint="eastAsia"/>
                <w:sz w:val="24"/>
              </w:rPr>
              <w:t>偏差</w:t>
            </w:r>
          </w:p>
        </w:tc>
        <w:tc>
          <w:tcPr>
            <w:tcW w:w="6410"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 w:val="24"/>
              </w:rPr>
            </w:pPr>
            <w:r w:rsidRPr="0069083D">
              <w:rPr>
                <w:rFonts w:ascii="宋体" w:hAnsi="宋体" w:cs="宋体" w:hint="eastAsia"/>
                <w:sz w:val="24"/>
              </w:rPr>
              <w:sym w:font="Wingdings" w:char="00FE"/>
            </w:r>
            <w:r w:rsidRPr="0069083D">
              <w:rPr>
                <w:rFonts w:ascii="宋体" w:hAnsi="宋体" w:cs="宋体" w:hint="eastAsia"/>
                <w:sz w:val="24"/>
              </w:rPr>
              <w:t>不允许</w:t>
            </w:r>
          </w:p>
          <w:p w:rsidR="00DB3EFC" w:rsidRPr="0069083D" w:rsidRDefault="00290291">
            <w:pPr>
              <w:rPr>
                <w:rFonts w:ascii="宋体" w:hAnsi="宋体" w:cs="宋体"/>
                <w:sz w:val="24"/>
              </w:rPr>
            </w:pPr>
            <w:r w:rsidRPr="0069083D">
              <w:rPr>
                <w:rFonts w:ascii="宋体" w:hAnsi="宋体" w:cs="宋体" w:hint="eastAsia"/>
                <w:sz w:val="24"/>
              </w:rPr>
              <w:t>□允许，偏差范围：</w:t>
            </w:r>
          </w:p>
          <w:p w:rsidR="00DB3EFC" w:rsidRPr="0069083D" w:rsidRDefault="00290291">
            <w:pPr>
              <w:rPr>
                <w:rFonts w:ascii="宋体" w:hAnsi="宋体" w:cs="宋体"/>
                <w:sz w:val="24"/>
              </w:rPr>
            </w:pPr>
            <w:r w:rsidRPr="0069083D">
              <w:rPr>
                <w:rFonts w:ascii="宋体" w:hAnsi="宋体" w:cs="宋体" w:hint="eastAsia"/>
                <w:sz w:val="24"/>
              </w:rPr>
              <w:t>偏差幅度：/</w:t>
            </w:r>
          </w:p>
        </w:tc>
      </w:tr>
      <w:tr w:rsidR="0069083D" w:rsidRPr="0069083D">
        <w:trPr>
          <w:trHeight w:val="552"/>
        </w:trPr>
        <w:tc>
          <w:tcPr>
            <w:tcW w:w="1173"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jc w:val="center"/>
              <w:rPr>
                <w:rFonts w:ascii="宋体" w:hAnsi="宋体" w:cs="宋体"/>
                <w:sz w:val="24"/>
              </w:rPr>
            </w:pPr>
            <w:r w:rsidRPr="0069083D">
              <w:rPr>
                <w:rFonts w:ascii="宋体" w:hAnsi="宋体" w:cs="宋体" w:hint="eastAsia"/>
                <w:sz w:val="24"/>
              </w:rPr>
              <w:t>2.1</w:t>
            </w:r>
          </w:p>
        </w:tc>
        <w:tc>
          <w:tcPr>
            <w:tcW w:w="2475"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 w:val="24"/>
              </w:rPr>
            </w:pPr>
            <w:r w:rsidRPr="0069083D">
              <w:rPr>
                <w:rFonts w:ascii="宋体" w:hAnsi="宋体" w:cs="宋体" w:hint="eastAsia"/>
                <w:sz w:val="24"/>
              </w:rPr>
              <w:t>构成招标文件的其他资料</w:t>
            </w:r>
          </w:p>
        </w:tc>
        <w:tc>
          <w:tcPr>
            <w:tcW w:w="6410"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 w:val="24"/>
              </w:rPr>
            </w:pPr>
            <w:r w:rsidRPr="0069083D">
              <w:rPr>
                <w:rFonts w:ascii="宋体" w:hAnsi="宋体" w:cs="宋体" w:hint="eastAsia"/>
                <w:sz w:val="24"/>
              </w:rPr>
              <w:t>/</w:t>
            </w:r>
          </w:p>
        </w:tc>
      </w:tr>
      <w:tr w:rsidR="0069083D" w:rsidRPr="0069083D">
        <w:trPr>
          <w:trHeight w:val="374"/>
        </w:trPr>
        <w:tc>
          <w:tcPr>
            <w:tcW w:w="1173" w:type="dxa"/>
            <w:vMerge w:val="restart"/>
            <w:tcBorders>
              <w:top w:val="single" w:sz="4" w:space="0" w:color="auto"/>
              <w:left w:val="single" w:sz="4" w:space="0" w:color="auto"/>
              <w:right w:val="single" w:sz="4" w:space="0" w:color="auto"/>
            </w:tcBorders>
            <w:vAlign w:val="center"/>
          </w:tcPr>
          <w:p w:rsidR="00DB3EFC" w:rsidRPr="0069083D" w:rsidRDefault="00290291">
            <w:pPr>
              <w:jc w:val="center"/>
              <w:rPr>
                <w:rFonts w:ascii="宋体" w:hAnsi="宋体" w:cs="宋体"/>
                <w:sz w:val="24"/>
              </w:rPr>
            </w:pPr>
            <w:r w:rsidRPr="0069083D">
              <w:rPr>
                <w:rFonts w:ascii="宋体" w:hAnsi="宋体" w:cs="宋体" w:hint="eastAsia"/>
                <w:sz w:val="24"/>
              </w:rPr>
              <w:t>2.2.1</w:t>
            </w:r>
          </w:p>
        </w:tc>
        <w:tc>
          <w:tcPr>
            <w:tcW w:w="2475" w:type="dxa"/>
            <w:vMerge w:val="restart"/>
            <w:tcBorders>
              <w:top w:val="single" w:sz="4" w:space="0" w:color="auto"/>
              <w:left w:val="single" w:sz="4" w:space="0" w:color="auto"/>
              <w:right w:val="single" w:sz="4" w:space="0" w:color="auto"/>
            </w:tcBorders>
            <w:vAlign w:val="center"/>
          </w:tcPr>
          <w:p w:rsidR="00DB3EFC" w:rsidRPr="0069083D" w:rsidRDefault="00290291">
            <w:pPr>
              <w:rPr>
                <w:rFonts w:ascii="宋体" w:hAnsi="宋体" w:cs="宋体"/>
                <w:sz w:val="24"/>
              </w:rPr>
            </w:pPr>
            <w:r w:rsidRPr="0069083D">
              <w:rPr>
                <w:rFonts w:ascii="宋体" w:hAnsi="宋体" w:cs="宋体" w:hint="eastAsia"/>
                <w:sz w:val="24"/>
              </w:rPr>
              <w:t>投标人要求澄清招标文件</w:t>
            </w:r>
          </w:p>
        </w:tc>
        <w:tc>
          <w:tcPr>
            <w:tcW w:w="6410"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snapToGrid w:val="0"/>
              <w:spacing w:line="276" w:lineRule="auto"/>
              <w:rPr>
                <w:rFonts w:ascii="宋体" w:hAnsi="宋体" w:cs="宋体"/>
                <w:sz w:val="24"/>
              </w:rPr>
            </w:pPr>
            <w:r w:rsidRPr="0069083D">
              <w:rPr>
                <w:rFonts w:ascii="宋体" w:hAnsi="宋体" w:cs="宋体" w:hint="eastAsia"/>
                <w:sz w:val="24"/>
              </w:rPr>
              <w:t>时间：投标人在递交投标文件截止时间18天前提出；</w:t>
            </w:r>
          </w:p>
        </w:tc>
      </w:tr>
      <w:tr w:rsidR="0069083D" w:rsidRPr="0069083D">
        <w:trPr>
          <w:trHeight w:val="367"/>
        </w:trPr>
        <w:tc>
          <w:tcPr>
            <w:tcW w:w="1173" w:type="dxa"/>
            <w:vMerge/>
            <w:tcBorders>
              <w:left w:val="single" w:sz="4" w:space="0" w:color="auto"/>
              <w:bottom w:val="single" w:sz="4" w:space="0" w:color="auto"/>
              <w:right w:val="single" w:sz="4" w:space="0" w:color="auto"/>
            </w:tcBorders>
            <w:vAlign w:val="center"/>
          </w:tcPr>
          <w:p w:rsidR="00DB3EFC" w:rsidRPr="0069083D" w:rsidRDefault="00DB3EFC">
            <w:pPr>
              <w:jc w:val="center"/>
              <w:rPr>
                <w:rFonts w:ascii="宋体" w:hAnsi="宋体" w:cs="宋体"/>
                <w:sz w:val="24"/>
              </w:rPr>
            </w:pPr>
          </w:p>
        </w:tc>
        <w:tc>
          <w:tcPr>
            <w:tcW w:w="2475" w:type="dxa"/>
            <w:vMerge/>
            <w:tcBorders>
              <w:left w:val="single" w:sz="4" w:space="0" w:color="auto"/>
              <w:bottom w:val="single" w:sz="4" w:space="0" w:color="auto"/>
              <w:right w:val="single" w:sz="4" w:space="0" w:color="auto"/>
            </w:tcBorders>
            <w:vAlign w:val="center"/>
          </w:tcPr>
          <w:p w:rsidR="00DB3EFC" w:rsidRPr="0069083D" w:rsidRDefault="00DB3EFC">
            <w:pPr>
              <w:rPr>
                <w:rFonts w:ascii="宋体" w:hAnsi="宋体" w:cs="宋体"/>
                <w:sz w:val="24"/>
              </w:rPr>
            </w:pPr>
          </w:p>
        </w:tc>
        <w:tc>
          <w:tcPr>
            <w:tcW w:w="6410"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pStyle w:val="a0"/>
              <w:snapToGrid w:val="0"/>
              <w:spacing w:line="276" w:lineRule="auto"/>
              <w:ind w:rightChars="83" w:right="174" w:firstLineChars="0" w:firstLine="0"/>
              <w:rPr>
                <w:rFonts w:ascii="宋体" w:hAnsi="宋体" w:cs="宋体"/>
                <w:sz w:val="24"/>
              </w:rPr>
            </w:pPr>
            <w:r w:rsidRPr="0069083D">
              <w:rPr>
                <w:rFonts w:ascii="宋体" w:hAnsi="宋体" w:cs="宋体" w:hint="eastAsia"/>
                <w:sz w:val="24"/>
              </w:rPr>
              <w:t>形式：招标答疑采用网上答疑方式进行。投标人若对招标文件（包括图纸、合同版本、最高投标限价等）有疑问的，可在规定的时间内通过广州公共资源交易中心网站将问题提交给招标人或招标代理人。</w:t>
            </w:r>
          </w:p>
          <w:p w:rsidR="00DB3EFC" w:rsidRPr="0069083D" w:rsidRDefault="00290291">
            <w:pPr>
              <w:pStyle w:val="a0"/>
              <w:snapToGrid w:val="0"/>
              <w:spacing w:line="276" w:lineRule="auto"/>
              <w:ind w:rightChars="83" w:right="174" w:firstLineChars="0" w:firstLine="0"/>
              <w:rPr>
                <w:rFonts w:ascii="宋体" w:hAnsi="宋体" w:cs="宋体"/>
                <w:sz w:val="24"/>
              </w:rPr>
            </w:pPr>
            <w:r w:rsidRPr="0069083D">
              <w:rPr>
                <w:rFonts w:ascii="宋体" w:hAnsi="宋体" w:cs="宋体" w:hint="eastAsia"/>
                <w:sz w:val="24"/>
              </w:rPr>
              <w:t>网上答疑的操作指南为：登陆广州公共资源交易中心网站-&gt;进入“我是投标人（供应商）”-&gt;“我的投标”-&gt;“招标答疑提问”查询项目并提问。</w:t>
            </w:r>
          </w:p>
        </w:tc>
      </w:tr>
      <w:tr w:rsidR="0069083D" w:rsidRPr="0069083D">
        <w:trPr>
          <w:trHeight w:val="638"/>
        </w:trPr>
        <w:tc>
          <w:tcPr>
            <w:tcW w:w="1173"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jc w:val="center"/>
              <w:rPr>
                <w:rFonts w:ascii="宋体" w:hAnsi="宋体" w:cs="宋体"/>
                <w:sz w:val="24"/>
              </w:rPr>
            </w:pPr>
            <w:r w:rsidRPr="0069083D">
              <w:rPr>
                <w:rFonts w:ascii="宋体" w:hAnsi="宋体" w:cs="宋体" w:hint="eastAsia"/>
                <w:sz w:val="24"/>
              </w:rPr>
              <w:t>2.2.2</w:t>
            </w:r>
          </w:p>
        </w:tc>
        <w:tc>
          <w:tcPr>
            <w:tcW w:w="2475"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 w:val="24"/>
              </w:rPr>
            </w:pPr>
            <w:r w:rsidRPr="0069083D">
              <w:rPr>
                <w:rFonts w:ascii="宋体" w:hAnsi="宋体" w:cs="宋体" w:hint="eastAsia"/>
                <w:sz w:val="24"/>
              </w:rPr>
              <w:t>招标文件澄清发出的形式</w:t>
            </w:r>
          </w:p>
        </w:tc>
        <w:tc>
          <w:tcPr>
            <w:tcW w:w="6410"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 w:val="24"/>
              </w:rPr>
            </w:pPr>
            <w:r w:rsidRPr="0069083D">
              <w:rPr>
                <w:rFonts w:ascii="宋体" w:hAnsi="宋体" w:cs="宋体" w:hint="eastAsia"/>
                <w:sz w:val="24"/>
              </w:rPr>
              <w:t>在广州公共资源交易中心网站通过项目答疑专区网上公开发布。</w:t>
            </w:r>
          </w:p>
        </w:tc>
      </w:tr>
      <w:tr w:rsidR="0069083D" w:rsidRPr="0069083D">
        <w:trPr>
          <w:trHeight w:val="933"/>
        </w:trPr>
        <w:tc>
          <w:tcPr>
            <w:tcW w:w="1173"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jc w:val="center"/>
              <w:rPr>
                <w:rFonts w:ascii="宋体" w:hAnsi="宋体" w:cs="宋体"/>
                <w:sz w:val="24"/>
              </w:rPr>
            </w:pPr>
            <w:r w:rsidRPr="0069083D">
              <w:rPr>
                <w:rFonts w:ascii="宋体" w:hAnsi="宋体" w:cs="宋体" w:hint="eastAsia"/>
                <w:sz w:val="24"/>
              </w:rPr>
              <w:t>2.2.3</w:t>
            </w:r>
          </w:p>
        </w:tc>
        <w:tc>
          <w:tcPr>
            <w:tcW w:w="2475"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 w:val="24"/>
              </w:rPr>
            </w:pPr>
            <w:r w:rsidRPr="0069083D">
              <w:rPr>
                <w:rFonts w:ascii="宋体" w:hAnsi="宋体" w:cs="宋体" w:hint="eastAsia"/>
                <w:sz w:val="24"/>
              </w:rPr>
              <w:t>投标人确认收到招标文件澄清</w:t>
            </w:r>
          </w:p>
        </w:tc>
        <w:tc>
          <w:tcPr>
            <w:tcW w:w="6410"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 w:val="24"/>
              </w:rPr>
            </w:pPr>
            <w:r w:rsidRPr="0069083D">
              <w:rPr>
                <w:rFonts w:ascii="宋体" w:hAnsi="宋体" w:cs="宋体" w:hint="eastAsia"/>
                <w:sz w:val="24"/>
              </w:rPr>
              <w:t>招标文件澄清（招标答疑纪要）一经在广州公共资源交易中心网站发布，视作已发放给所有投标人。</w:t>
            </w:r>
          </w:p>
        </w:tc>
      </w:tr>
      <w:tr w:rsidR="0069083D" w:rsidRPr="0069083D">
        <w:trPr>
          <w:trHeight w:val="519"/>
        </w:trPr>
        <w:tc>
          <w:tcPr>
            <w:tcW w:w="1173"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jc w:val="center"/>
              <w:rPr>
                <w:rFonts w:ascii="宋体" w:hAnsi="宋体" w:cs="宋体"/>
                <w:sz w:val="24"/>
              </w:rPr>
            </w:pPr>
            <w:r w:rsidRPr="0069083D">
              <w:rPr>
                <w:rFonts w:ascii="宋体" w:hAnsi="宋体" w:cs="宋体" w:hint="eastAsia"/>
                <w:sz w:val="24"/>
              </w:rPr>
              <w:t>2.3.1</w:t>
            </w:r>
          </w:p>
        </w:tc>
        <w:tc>
          <w:tcPr>
            <w:tcW w:w="2475"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 w:val="24"/>
              </w:rPr>
            </w:pPr>
            <w:r w:rsidRPr="0069083D">
              <w:rPr>
                <w:rFonts w:ascii="宋体" w:hAnsi="宋体" w:cs="宋体" w:hint="eastAsia"/>
                <w:sz w:val="24"/>
              </w:rPr>
              <w:t>招标文件修改发出的形式</w:t>
            </w:r>
          </w:p>
        </w:tc>
        <w:tc>
          <w:tcPr>
            <w:tcW w:w="6410"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 w:val="24"/>
              </w:rPr>
            </w:pPr>
            <w:r w:rsidRPr="0069083D">
              <w:rPr>
                <w:rFonts w:ascii="宋体" w:hAnsi="宋体" w:cs="宋体" w:hint="eastAsia"/>
                <w:sz w:val="24"/>
              </w:rPr>
              <w:t>以补充公告或项目答疑澄清的方式在广州公共资源交易中心网站发布。</w:t>
            </w:r>
          </w:p>
        </w:tc>
      </w:tr>
      <w:tr w:rsidR="0069083D" w:rsidRPr="0069083D">
        <w:trPr>
          <w:trHeight w:val="918"/>
        </w:trPr>
        <w:tc>
          <w:tcPr>
            <w:tcW w:w="1173"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jc w:val="center"/>
              <w:rPr>
                <w:rFonts w:ascii="宋体" w:hAnsi="宋体" w:cs="宋体"/>
                <w:sz w:val="24"/>
              </w:rPr>
            </w:pPr>
            <w:r w:rsidRPr="0069083D">
              <w:rPr>
                <w:rFonts w:ascii="宋体" w:hAnsi="宋体" w:cs="宋体" w:hint="eastAsia"/>
                <w:sz w:val="24"/>
              </w:rPr>
              <w:lastRenderedPageBreak/>
              <w:t>2.3.2</w:t>
            </w:r>
          </w:p>
        </w:tc>
        <w:tc>
          <w:tcPr>
            <w:tcW w:w="2475"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 w:val="24"/>
              </w:rPr>
            </w:pPr>
            <w:r w:rsidRPr="0069083D">
              <w:rPr>
                <w:rFonts w:ascii="宋体" w:hAnsi="宋体" w:cs="宋体" w:hint="eastAsia"/>
                <w:sz w:val="24"/>
              </w:rPr>
              <w:t>投标人确认收到招标文件修改</w:t>
            </w:r>
          </w:p>
        </w:tc>
        <w:tc>
          <w:tcPr>
            <w:tcW w:w="6410"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 w:val="24"/>
              </w:rPr>
            </w:pPr>
            <w:r w:rsidRPr="0069083D">
              <w:rPr>
                <w:rFonts w:ascii="宋体" w:hAnsi="宋体" w:cs="宋体" w:hint="eastAsia"/>
                <w:sz w:val="24"/>
              </w:rPr>
              <w:t>招标文件修改一经在广州公共资源交易中心网站发布，视作已发放给所有投标人，无需确认。潜在投标人应自行关注招标公告公布的网站公告，招标人不再一一通知。投标人因自身贻误行为导致投标失败的，责任自负。</w:t>
            </w:r>
          </w:p>
        </w:tc>
      </w:tr>
      <w:tr w:rsidR="0069083D" w:rsidRPr="0069083D">
        <w:trPr>
          <w:trHeight w:val="517"/>
        </w:trPr>
        <w:tc>
          <w:tcPr>
            <w:tcW w:w="1173"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jc w:val="center"/>
              <w:rPr>
                <w:rFonts w:ascii="宋体" w:hAnsi="宋体" w:cs="宋体"/>
                <w:sz w:val="24"/>
              </w:rPr>
            </w:pPr>
            <w:r w:rsidRPr="0069083D">
              <w:rPr>
                <w:rFonts w:ascii="宋体" w:hAnsi="宋体" w:cs="宋体" w:hint="eastAsia"/>
                <w:sz w:val="24"/>
              </w:rPr>
              <w:t>3.1.1</w:t>
            </w:r>
          </w:p>
        </w:tc>
        <w:tc>
          <w:tcPr>
            <w:tcW w:w="2475"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 w:val="24"/>
              </w:rPr>
            </w:pPr>
            <w:r w:rsidRPr="0069083D">
              <w:rPr>
                <w:rFonts w:ascii="宋体" w:hAnsi="宋体" w:cs="宋体" w:hint="eastAsia"/>
                <w:sz w:val="24"/>
              </w:rPr>
              <w:t>构成投标文件的其他资料</w:t>
            </w:r>
          </w:p>
        </w:tc>
        <w:tc>
          <w:tcPr>
            <w:tcW w:w="6410"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 w:val="24"/>
              </w:rPr>
            </w:pPr>
            <w:r w:rsidRPr="0069083D">
              <w:rPr>
                <w:rFonts w:ascii="宋体" w:hAnsi="宋体" w:cs="宋体" w:hint="eastAsia"/>
                <w:sz w:val="24"/>
                <w:u w:val="single"/>
              </w:rPr>
              <w:t>/。</w:t>
            </w:r>
          </w:p>
        </w:tc>
      </w:tr>
      <w:tr w:rsidR="0069083D" w:rsidRPr="0069083D">
        <w:trPr>
          <w:trHeight w:val="488"/>
        </w:trPr>
        <w:tc>
          <w:tcPr>
            <w:tcW w:w="1173"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jc w:val="center"/>
              <w:rPr>
                <w:rFonts w:ascii="宋体" w:hAnsi="宋体" w:cs="宋体"/>
                <w:sz w:val="24"/>
              </w:rPr>
            </w:pPr>
            <w:r w:rsidRPr="0069083D">
              <w:rPr>
                <w:rFonts w:ascii="宋体" w:hAnsi="宋体" w:cs="宋体" w:hint="eastAsia"/>
                <w:sz w:val="24"/>
              </w:rPr>
              <w:t>3.2.1</w:t>
            </w:r>
          </w:p>
        </w:tc>
        <w:tc>
          <w:tcPr>
            <w:tcW w:w="2475"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 w:val="24"/>
              </w:rPr>
            </w:pPr>
            <w:r w:rsidRPr="0069083D">
              <w:rPr>
                <w:rFonts w:ascii="宋体" w:hAnsi="宋体" w:cs="宋体" w:hint="eastAsia"/>
                <w:sz w:val="24"/>
              </w:rPr>
              <w:t>增值税税金的计算方法</w:t>
            </w:r>
          </w:p>
        </w:tc>
        <w:tc>
          <w:tcPr>
            <w:tcW w:w="6410"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 w:val="24"/>
              </w:rPr>
            </w:pPr>
            <w:r w:rsidRPr="0069083D">
              <w:rPr>
                <w:rFonts w:ascii="宋体" w:hAnsi="宋体" w:cs="宋体" w:hint="eastAsia"/>
                <w:sz w:val="24"/>
              </w:rPr>
              <w:t>一般计税方法计算</w:t>
            </w:r>
          </w:p>
        </w:tc>
      </w:tr>
      <w:tr w:rsidR="0069083D" w:rsidRPr="0069083D">
        <w:trPr>
          <w:trHeight w:val="483"/>
        </w:trPr>
        <w:tc>
          <w:tcPr>
            <w:tcW w:w="1173"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jc w:val="center"/>
              <w:rPr>
                <w:rFonts w:ascii="宋体" w:hAnsi="宋体" w:cs="宋体"/>
                <w:sz w:val="24"/>
              </w:rPr>
            </w:pPr>
            <w:r w:rsidRPr="0069083D">
              <w:rPr>
                <w:rFonts w:ascii="宋体" w:hAnsi="宋体" w:cs="宋体" w:hint="eastAsia"/>
                <w:sz w:val="24"/>
              </w:rPr>
              <w:t>3.2.3</w:t>
            </w:r>
          </w:p>
        </w:tc>
        <w:tc>
          <w:tcPr>
            <w:tcW w:w="2475"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 w:val="24"/>
              </w:rPr>
            </w:pPr>
            <w:r w:rsidRPr="0069083D">
              <w:rPr>
                <w:rFonts w:ascii="宋体" w:hAnsi="宋体" w:cs="宋体" w:hint="eastAsia"/>
                <w:sz w:val="24"/>
              </w:rPr>
              <w:t>报价方式</w:t>
            </w:r>
          </w:p>
        </w:tc>
        <w:tc>
          <w:tcPr>
            <w:tcW w:w="6410"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pStyle w:val="a0"/>
              <w:adjustRightInd w:val="0"/>
              <w:snapToGrid w:val="0"/>
              <w:ind w:firstLineChars="0" w:firstLine="0"/>
              <w:rPr>
                <w:rFonts w:ascii="宋体" w:hAnsi="宋体" w:cs="宋体"/>
                <w:sz w:val="24"/>
              </w:rPr>
            </w:pPr>
            <w:r w:rsidRPr="0069083D">
              <w:rPr>
                <w:rFonts w:ascii="宋体" w:hAnsi="宋体" w:cs="宋体" w:hint="eastAsia"/>
                <w:sz w:val="24"/>
              </w:rPr>
              <w:t>投标人自行报价。（以元为单位，保留小数点后两位小数,第三位小数四舍五入。）</w:t>
            </w:r>
          </w:p>
        </w:tc>
      </w:tr>
      <w:tr w:rsidR="0069083D" w:rsidRPr="0069083D">
        <w:trPr>
          <w:trHeight w:val="1150"/>
        </w:trPr>
        <w:tc>
          <w:tcPr>
            <w:tcW w:w="1173"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jc w:val="center"/>
              <w:rPr>
                <w:rFonts w:ascii="宋体" w:hAnsi="宋体" w:cs="宋体"/>
                <w:sz w:val="24"/>
              </w:rPr>
            </w:pPr>
            <w:r w:rsidRPr="0069083D">
              <w:rPr>
                <w:rFonts w:ascii="宋体" w:hAnsi="宋体" w:cs="宋体" w:hint="eastAsia"/>
                <w:sz w:val="24"/>
              </w:rPr>
              <w:t>3.2.4</w:t>
            </w:r>
          </w:p>
        </w:tc>
        <w:tc>
          <w:tcPr>
            <w:tcW w:w="2475"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 w:val="24"/>
              </w:rPr>
            </w:pPr>
            <w:r w:rsidRPr="0069083D">
              <w:rPr>
                <w:rFonts w:ascii="宋体" w:hAnsi="宋体" w:cs="宋体" w:hint="eastAsia"/>
                <w:sz w:val="24"/>
              </w:rPr>
              <w:t>最高投标限价</w:t>
            </w:r>
          </w:p>
        </w:tc>
        <w:tc>
          <w:tcPr>
            <w:tcW w:w="6410"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 w:val="24"/>
              </w:rPr>
            </w:pPr>
            <w:r w:rsidRPr="0069083D">
              <w:rPr>
                <w:rFonts w:ascii="宋体" w:hAnsi="宋体" w:cs="宋体" w:hint="eastAsia"/>
                <w:sz w:val="24"/>
              </w:rPr>
              <w:t>□无</w:t>
            </w:r>
          </w:p>
          <w:p w:rsidR="00DB3EFC" w:rsidRPr="0069083D" w:rsidRDefault="00290291">
            <w:pPr>
              <w:pStyle w:val="a0"/>
              <w:ind w:firstLineChars="0" w:firstLine="0"/>
              <w:rPr>
                <w:rFonts w:ascii="宋体" w:hAnsi="宋体" w:cs="宋体"/>
                <w:sz w:val="24"/>
              </w:rPr>
            </w:pPr>
            <w:r w:rsidRPr="0069083D">
              <w:rPr>
                <w:rFonts w:ascii="宋体" w:hAnsi="宋体" w:cs="宋体" w:hint="eastAsia"/>
                <w:sz w:val="24"/>
              </w:rPr>
              <w:sym w:font="Wingdings" w:char="00FE"/>
            </w:r>
            <w:r w:rsidRPr="0069083D">
              <w:rPr>
                <w:rFonts w:ascii="宋体" w:hAnsi="宋体" w:cs="宋体" w:hint="eastAsia"/>
                <w:sz w:val="24"/>
              </w:rPr>
              <w:t>有，最高投标限价：人民币</w:t>
            </w:r>
            <w:r w:rsidRPr="0069083D">
              <w:rPr>
                <w:rFonts w:ascii="宋体" w:hAnsi="宋体" w:cs="宋体"/>
                <w:sz w:val="24"/>
                <w:u w:val="single"/>
              </w:rPr>
              <w:t>10371584.72</w:t>
            </w:r>
            <w:r w:rsidRPr="0069083D">
              <w:rPr>
                <w:rFonts w:ascii="宋体" w:hAnsi="宋体" w:cs="宋体" w:hint="eastAsia"/>
                <w:sz w:val="24"/>
              </w:rPr>
              <w:t>元</w:t>
            </w:r>
            <w:r w:rsidR="008C758F" w:rsidRPr="0069083D">
              <w:rPr>
                <w:rFonts w:ascii="宋体" w:hAnsi="宋体" w:cs="宋体" w:hint="eastAsia"/>
                <w:sz w:val="24"/>
              </w:rPr>
              <w:t>（</w:t>
            </w:r>
            <w:proofErr w:type="gramStart"/>
            <w:r w:rsidR="008C758F" w:rsidRPr="0069083D">
              <w:rPr>
                <w:rFonts w:ascii="宋体" w:hAnsi="宋体" w:cs="宋体" w:hint="eastAsia"/>
                <w:sz w:val="24"/>
              </w:rPr>
              <w:t>其中丹</w:t>
            </w:r>
            <w:proofErr w:type="gramEnd"/>
            <w:r w:rsidR="008C758F" w:rsidRPr="0069083D">
              <w:rPr>
                <w:rFonts w:ascii="宋体" w:hAnsi="宋体" w:cs="宋体" w:hint="eastAsia"/>
                <w:sz w:val="24"/>
              </w:rPr>
              <w:t>水坑明挖隧道工程基坑监测最高投标限价：</w:t>
            </w:r>
            <w:r w:rsidR="008C758F" w:rsidRPr="0069083D">
              <w:rPr>
                <w:rFonts w:ascii="宋体" w:hAnsi="宋体" w:cs="宋体" w:hint="eastAsia"/>
                <w:sz w:val="24"/>
                <w:u w:val="single"/>
              </w:rPr>
              <w:t>2320221.40</w:t>
            </w:r>
            <w:r w:rsidR="008C758F" w:rsidRPr="0069083D">
              <w:rPr>
                <w:rFonts w:ascii="宋体" w:hAnsi="宋体" w:cs="宋体" w:hint="eastAsia"/>
                <w:sz w:val="24"/>
              </w:rPr>
              <w:t>元，丹水坑明挖隧道工程</w:t>
            </w:r>
            <w:proofErr w:type="gramStart"/>
            <w:r w:rsidR="008C758F" w:rsidRPr="0069083D">
              <w:rPr>
                <w:rFonts w:ascii="宋体" w:hAnsi="宋体" w:cs="宋体" w:hint="eastAsia"/>
                <w:sz w:val="24"/>
              </w:rPr>
              <w:t>暗埋段高支模</w:t>
            </w:r>
            <w:proofErr w:type="gramEnd"/>
            <w:r w:rsidR="008C758F" w:rsidRPr="0069083D">
              <w:rPr>
                <w:rFonts w:ascii="宋体" w:hAnsi="宋体" w:cs="宋体" w:hint="eastAsia"/>
                <w:sz w:val="24"/>
              </w:rPr>
              <w:t>监测最高投标限价：</w:t>
            </w:r>
            <w:r w:rsidR="008C758F" w:rsidRPr="0069083D">
              <w:rPr>
                <w:rFonts w:ascii="宋体" w:hAnsi="宋体" w:cs="宋体" w:hint="eastAsia"/>
                <w:sz w:val="24"/>
                <w:u w:val="single"/>
              </w:rPr>
              <w:t>524126.40</w:t>
            </w:r>
            <w:r w:rsidR="008C758F" w:rsidRPr="0069083D">
              <w:rPr>
                <w:rFonts w:ascii="宋体" w:hAnsi="宋体" w:cs="宋体" w:hint="eastAsia"/>
                <w:sz w:val="24"/>
              </w:rPr>
              <w:t>元，下穿保沙路明挖隧道工程基坑监测最高投标限价：</w:t>
            </w:r>
            <w:r w:rsidR="008C758F" w:rsidRPr="0069083D">
              <w:rPr>
                <w:rFonts w:ascii="宋体" w:hAnsi="宋体" w:cs="宋体" w:hint="eastAsia"/>
                <w:sz w:val="24"/>
                <w:u w:val="single"/>
              </w:rPr>
              <w:t>1416292.36</w:t>
            </w:r>
            <w:r w:rsidR="008C758F" w:rsidRPr="0069083D">
              <w:rPr>
                <w:rFonts w:ascii="宋体" w:hAnsi="宋体" w:cs="宋体" w:hint="eastAsia"/>
                <w:sz w:val="24"/>
              </w:rPr>
              <w:t>元，下穿保沙路明挖隧道工程</w:t>
            </w:r>
            <w:proofErr w:type="gramStart"/>
            <w:r w:rsidR="008C758F" w:rsidRPr="0069083D">
              <w:rPr>
                <w:rFonts w:ascii="宋体" w:hAnsi="宋体" w:cs="宋体" w:hint="eastAsia"/>
                <w:sz w:val="24"/>
              </w:rPr>
              <w:t>暗埋段高支模</w:t>
            </w:r>
            <w:proofErr w:type="gramEnd"/>
            <w:r w:rsidR="008C758F" w:rsidRPr="0069083D">
              <w:rPr>
                <w:rFonts w:ascii="宋体" w:hAnsi="宋体" w:cs="宋体" w:hint="eastAsia"/>
                <w:sz w:val="24"/>
              </w:rPr>
              <w:t>监测最高投标限价：</w:t>
            </w:r>
            <w:r w:rsidR="008C758F" w:rsidRPr="0069083D">
              <w:rPr>
                <w:rFonts w:ascii="宋体" w:hAnsi="宋体" w:cs="宋体" w:hint="eastAsia"/>
                <w:sz w:val="24"/>
                <w:u w:val="single"/>
              </w:rPr>
              <w:t>496540.80</w:t>
            </w:r>
            <w:r w:rsidR="008C758F" w:rsidRPr="0069083D">
              <w:rPr>
                <w:rFonts w:ascii="宋体" w:hAnsi="宋体" w:cs="宋体" w:hint="eastAsia"/>
                <w:sz w:val="24"/>
              </w:rPr>
              <w:t>元，污水、电力管网基坑监测最高投标限价：</w:t>
            </w:r>
            <w:r w:rsidR="008C758F" w:rsidRPr="0069083D">
              <w:rPr>
                <w:rFonts w:ascii="宋体" w:hAnsi="宋体" w:cs="宋体" w:hint="eastAsia"/>
                <w:sz w:val="24"/>
                <w:u w:val="single"/>
              </w:rPr>
              <w:t>90313.02</w:t>
            </w:r>
            <w:r w:rsidR="008C758F" w:rsidRPr="0069083D">
              <w:rPr>
                <w:rFonts w:ascii="宋体" w:hAnsi="宋体" w:cs="宋体" w:hint="eastAsia"/>
                <w:sz w:val="24"/>
              </w:rPr>
              <w:t>元，山岭隧道工程监测最高投标限价：</w:t>
            </w:r>
            <w:r w:rsidR="008C758F" w:rsidRPr="0069083D">
              <w:rPr>
                <w:rFonts w:ascii="宋体" w:hAnsi="宋体" w:cs="宋体" w:hint="eastAsia"/>
                <w:sz w:val="24"/>
                <w:u w:val="single"/>
              </w:rPr>
              <w:t>2710090.32</w:t>
            </w:r>
            <w:r w:rsidR="008C758F" w:rsidRPr="0069083D">
              <w:rPr>
                <w:rFonts w:ascii="宋体" w:hAnsi="宋体" w:cs="宋体" w:hint="eastAsia"/>
                <w:sz w:val="24"/>
              </w:rPr>
              <w:t>元，人行隧道工程监测最高投标限价：</w:t>
            </w:r>
            <w:r w:rsidR="008C758F" w:rsidRPr="0069083D">
              <w:rPr>
                <w:rFonts w:ascii="宋体" w:hAnsi="宋体" w:cs="宋体" w:hint="eastAsia"/>
                <w:sz w:val="24"/>
                <w:u w:val="single"/>
              </w:rPr>
              <w:t>767741.52</w:t>
            </w:r>
            <w:r w:rsidR="008C758F" w:rsidRPr="0069083D">
              <w:rPr>
                <w:rFonts w:ascii="宋体" w:hAnsi="宋体" w:cs="宋体" w:hint="eastAsia"/>
                <w:sz w:val="24"/>
              </w:rPr>
              <w:t>元，黄埔东路跨线桥高支模监测最高投标限价：</w:t>
            </w:r>
            <w:r w:rsidR="008C758F" w:rsidRPr="0069083D">
              <w:rPr>
                <w:rFonts w:ascii="宋体" w:hAnsi="宋体" w:cs="宋体" w:hint="eastAsia"/>
                <w:sz w:val="24"/>
                <w:u w:val="single"/>
              </w:rPr>
              <w:t>662054.40</w:t>
            </w:r>
            <w:r w:rsidR="008C758F" w:rsidRPr="0069083D">
              <w:rPr>
                <w:rFonts w:ascii="宋体" w:hAnsi="宋体" w:cs="宋体" w:hint="eastAsia"/>
                <w:sz w:val="24"/>
              </w:rPr>
              <w:t>元，横</w:t>
            </w:r>
            <w:proofErr w:type="gramStart"/>
            <w:r w:rsidR="008C758F" w:rsidRPr="0069083D">
              <w:rPr>
                <w:rFonts w:ascii="宋体" w:hAnsi="宋体" w:cs="宋体" w:hint="eastAsia"/>
                <w:sz w:val="24"/>
              </w:rPr>
              <w:t>滘</w:t>
            </w:r>
            <w:proofErr w:type="gramEnd"/>
            <w:r w:rsidR="008C758F" w:rsidRPr="0069083D">
              <w:rPr>
                <w:rFonts w:ascii="宋体" w:hAnsi="宋体" w:cs="宋体" w:hint="eastAsia"/>
                <w:sz w:val="24"/>
              </w:rPr>
              <w:t>河大桥现浇预应力</w:t>
            </w:r>
            <w:proofErr w:type="gramStart"/>
            <w:r w:rsidR="008C758F" w:rsidRPr="0069083D">
              <w:rPr>
                <w:rFonts w:ascii="宋体" w:hAnsi="宋体" w:cs="宋体" w:hint="eastAsia"/>
                <w:sz w:val="24"/>
              </w:rPr>
              <w:t>砼</w:t>
            </w:r>
            <w:proofErr w:type="gramEnd"/>
            <w:r w:rsidR="008C758F" w:rsidRPr="0069083D">
              <w:rPr>
                <w:rFonts w:ascii="宋体" w:hAnsi="宋体" w:cs="宋体" w:hint="eastAsia"/>
                <w:sz w:val="24"/>
              </w:rPr>
              <w:t>箱梁高支模监测最高投标限价：</w:t>
            </w:r>
            <w:r w:rsidR="008C758F" w:rsidRPr="0069083D">
              <w:rPr>
                <w:rFonts w:ascii="宋体" w:hAnsi="宋体" w:cs="宋体" w:hint="eastAsia"/>
                <w:sz w:val="24"/>
                <w:u w:val="single"/>
              </w:rPr>
              <w:t>496540.80</w:t>
            </w:r>
            <w:r w:rsidR="008C758F" w:rsidRPr="0069083D">
              <w:rPr>
                <w:rFonts w:ascii="宋体" w:hAnsi="宋体" w:cs="宋体" w:hint="eastAsia"/>
                <w:sz w:val="24"/>
              </w:rPr>
              <w:t>元，黄埔东路跨线桥与地铁13号线隧道结构保护监测最高投标限价：</w:t>
            </w:r>
            <w:r w:rsidR="008C758F" w:rsidRPr="0069083D">
              <w:rPr>
                <w:rFonts w:ascii="宋体" w:hAnsi="宋体" w:cs="宋体" w:hint="eastAsia"/>
                <w:sz w:val="24"/>
                <w:u w:val="single"/>
              </w:rPr>
              <w:t>887663.70</w:t>
            </w:r>
            <w:r w:rsidR="008C758F" w:rsidRPr="0069083D">
              <w:rPr>
                <w:rFonts w:ascii="宋体" w:hAnsi="宋体" w:cs="宋体" w:hint="eastAsia"/>
                <w:sz w:val="24"/>
              </w:rPr>
              <w:t>元）</w:t>
            </w:r>
            <w:r w:rsidRPr="0069083D">
              <w:rPr>
                <w:rFonts w:ascii="宋体" w:hAnsi="宋体" w:cs="宋体" w:hint="eastAsia"/>
                <w:sz w:val="24"/>
              </w:rPr>
              <w:t>。</w:t>
            </w:r>
          </w:p>
        </w:tc>
      </w:tr>
      <w:tr w:rsidR="0069083D" w:rsidRPr="0069083D">
        <w:trPr>
          <w:trHeight w:val="408"/>
        </w:trPr>
        <w:tc>
          <w:tcPr>
            <w:tcW w:w="1173"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jc w:val="center"/>
              <w:rPr>
                <w:rFonts w:ascii="宋体" w:hAnsi="宋体" w:cs="宋体"/>
                <w:sz w:val="24"/>
              </w:rPr>
            </w:pPr>
            <w:r w:rsidRPr="0069083D">
              <w:rPr>
                <w:rFonts w:ascii="宋体" w:hAnsi="宋体" w:cs="宋体" w:hint="eastAsia"/>
                <w:sz w:val="24"/>
              </w:rPr>
              <w:t>3.2.5</w:t>
            </w:r>
          </w:p>
        </w:tc>
        <w:tc>
          <w:tcPr>
            <w:tcW w:w="2475"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 w:val="24"/>
              </w:rPr>
            </w:pPr>
            <w:r w:rsidRPr="0069083D">
              <w:rPr>
                <w:rFonts w:ascii="宋体" w:hAnsi="宋体" w:cs="宋体" w:hint="eastAsia"/>
                <w:sz w:val="24"/>
              </w:rPr>
              <w:t>投标报价的其他要求</w:t>
            </w:r>
          </w:p>
        </w:tc>
        <w:tc>
          <w:tcPr>
            <w:tcW w:w="6410"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pStyle w:val="a9"/>
              <w:rPr>
                <w:rFonts w:hAnsi="宋体" w:cs="宋体"/>
              </w:rPr>
            </w:pPr>
            <w:r w:rsidRPr="0069083D">
              <w:rPr>
                <w:rFonts w:hAnsi="宋体" w:cs="宋体" w:hint="eastAsia"/>
              </w:rPr>
              <w:t>1.投标人必须详细审阅全部招标文件，充分考虑职责和义务，全面地理解招标文件对投标报价的要求，并按招标人提出的条件及内容进行报价。</w:t>
            </w:r>
          </w:p>
          <w:p w:rsidR="00DB3EFC" w:rsidRPr="0069083D" w:rsidRDefault="00290291">
            <w:pPr>
              <w:pStyle w:val="a9"/>
              <w:rPr>
                <w:rFonts w:hAnsi="宋体" w:cs="宋体"/>
              </w:rPr>
            </w:pPr>
            <w:r w:rsidRPr="0069083D">
              <w:rPr>
                <w:rFonts w:hAnsi="宋体" w:cs="宋体" w:hint="eastAsia"/>
              </w:rPr>
              <w:t>2.成本警戒价</w:t>
            </w:r>
            <w:r w:rsidRPr="0069083D">
              <w:rPr>
                <w:rFonts w:hAnsi="宋体" w:cs="宋体"/>
                <w:u w:val="single"/>
              </w:rPr>
              <w:t>8297267.7</w:t>
            </w:r>
            <w:r w:rsidRPr="0069083D">
              <w:rPr>
                <w:rFonts w:hAnsi="宋体" w:cs="宋体" w:hint="eastAsia"/>
                <w:u w:val="single"/>
              </w:rPr>
              <w:t>8</w:t>
            </w:r>
            <w:r w:rsidRPr="0069083D">
              <w:rPr>
                <w:rFonts w:hAnsi="宋体" w:cs="宋体"/>
                <w:u w:val="single"/>
              </w:rPr>
              <w:t>元</w:t>
            </w:r>
            <w:r w:rsidRPr="0069083D">
              <w:rPr>
                <w:rFonts w:hAnsi="宋体" w:cs="宋体" w:hint="eastAsia"/>
                <w:u w:val="single"/>
              </w:rPr>
              <w:t>（按最高投标限价的80%设置）</w:t>
            </w:r>
            <w:r w:rsidRPr="0069083D">
              <w:rPr>
                <w:rFonts w:hAnsi="宋体" w:cs="宋体" w:hint="eastAsia"/>
              </w:rPr>
              <w:t>。对低于该警戒价的投标报价，投标文件中必须提供详细成本分析及合理的报价说明。在评标过程中，评标委员会发现投标人的报价明显低于其他投标报价或者低于成本警戒价，使其投标报价可能低于其个别成本的，应当要求该投标人</w:t>
            </w:r>
            <w:proofErr w:type="gramStart"/>
            <w:r w:rsidRPr="0069083D">
              <w:rPr>
                <w:rFonts w:hAnsi="宋体" w:cs="宋体" w:hint="eastAsia"/>
              </w:rPr>
              <w:t>作出</w:t>
            </w:r>
            <w:proofErr w:type="gramEnd"/>
            <w:r w:rsidRPr="0069083D">
              <w:rPr>
                <w:rFonts w:hAnsi="宋体" w:cs="宋体" w:hint="eastAsia"/>
              </w:rPr>
              <w:t>书面说明并提供相关证明材料。投标人不能合理说明或者不能提供相关证明材料的，由评标委员会认定该投标人以低于成本报价竞标，应当否决其投标。</w:t>
            </w:r>
          </w:p>
          <w:p w:rsidR="00DB3EFC" w:rsidRPr="0069083D" w:rsidRDefault="00290291">
            <w:pPr>
              <w:pStyle w:val="a9"/>
              <w:rPr>
                <w:rFonts w:hAnsi="宋体" w:cs="宋体"/>
              </w:rPr>
            </w:pPr>
            <w:r w:rsidRPr="0069083D">
              <w:rPr>
                <w:rFonts w:hAnsi="宋体" w:cs="宋体" w:hint="eastAsia"/>
              </w:rPr>
              <w:t>3.本项目实行双限价，投标报价超过招标控制价（即最高投标限价）及综合单价限价的，一律视为废标。</w:t>
            </w:r>
          </w:p>
        </w:tc>
      </w:tr>
      <w:tr w:rsidR="00473BD4" w:rsidRPr="0069083D">
        <w:trPr>
          <w:trHeight w:val="408"/>
        </w:trPr>
        <w:tc>
          <w:tcPr>
            <w:tcW w:w="1173" w:type="dxa"/>
            <w:tcBorders>
              <w:top w:val="single" w:sz="4" w:space="0" w:color="auto"/>
              <w:left w:val="single" w:sz="4" w:space="0" w:color="auto"/>
              <w:bottom w:val="single" w:sz="4" w:space="0" w:color="auto"/>
              <w:right w:val="single" w:sz="4" w:space="0" w:color="auto"/>
            </w:tcBorders>
            <w:vAlign w:val="center"/>
          </w:tcPr>
          <w:p w:rsidR="00473BD4" w:rsidRPr="0069083D" w:rsidRDefault="00473BD4">
            <w:pPr>
              <w:jc w:val="center"/>
              <w:rPr>
                <w:rFonts w:ascii="宋体" w:hAnsi="宋体" w:cs="宋体"/>
                <w:sz w:val="24"/>
              </w:rPr>
            </w:pPr>
            <w:r>
              <w:rPr>
                <w:rFonts w:ascii="宋体" w:hAnsi="宋体" w:cs="宋体"/>
                <w:sz w:val="24"/>
              </w:rPr>
              <w:t>3.2.</w:t>
            </w:r>
            <w:r>
              <w:rPr>
                <w:rFonts w:ascii="宋体" w:hAnsi="宋体" w:cs="宋体" w:hint="eastAsia"/>
                <w:sz w:val="24"/>
              </w:rPr>
              <w:t>6</w:t>
            </w:r>
          </w:p>
        </w:tc>
        <w:tc>
          <w:tcPr>
            <w:tcW w:w="2475" w:type="dxa"/>
            <w:tcBorders>
              <w:top w:val="single" w:sz="4" w:space="0" w:color="auto"/>
              <w:left w:val="single" w:sz="4" w:space="0" w:color="auto"/>
              <w:bottom w:val="single" w:sz="4" w:space="0" w:color="auto"/>
              <w:right w:val="single" w:sz="4" w:space="0" w:color="auto"/>
            </w:tcBorders>
            <w:vAlign w:val="center"/>
          </w:tcPr>
          <w:p w:rsidR="00473BD4" w:rsidRPr="0069083D" w:rsidRDefault="00473BD4" w:rsidP="00473BD4">
            <w:pPr>
              <w:rPr>
                <w:rFonts w:ascii="宋体" w:hAnsi="宋体" w:cs="宋体"/>
                <w:sz w:val="24"/>
              </w:rPr>
            </w:pPr>
            <w:r w:rsidRPr="00473BD4">
              <w:rPr>
                <w:rFonts w:ascii="宋体" w:hAnsi="宋体" w:cs="宋体" w:hint="eastAsia"/>
                <w:sz w:val="24"/>
              </w:rPr>
              <w:t>计费标准</w:t>
            </w:r>
          </w:p>
        </w:tc>
        <w:tc>
          <w:tcPr>
            <w:tcW w:w="6410" w:type="dxa"/>
            <w:tcBorders>
              <w:top w:val="single" w:sz="4" w:space="0" w:color="auto"/>
              <w:left w:val="single" w:sz="4" w:space="0" w:color="auto"/>
              <w:bottom w:val="single" w:sz="4" w:space="0" w:color="auto"/>
              <w:right w:val="single" w:sz="4" w:space="0" w:color="auto"/>
            </w:tcBorders>
            <w:vAlign w:val="center"/>
          </w:tcPr>
          <w:p w:rsidR="00473BD4" w:rsidRPr="00473BD4" w:rsidRDefault="00473BD4" w:rsidP="00473BD4">
            <w:pPr>
              <w:pStyle w:val="a9"/>
              <w:rPr>
                <w:rFonts w:hAnsi="宋体" w:cs="宋体"/>
              </w:rPr>
            </w:pPr>
            <w:r w:rsidRPr="00473BD4">
              <w:rPr>
                <w:rFonts w:hAnsi="宋体" w:cs="宋体" w:hint="eastAsia"/>
              </w:rPr>
              <w:t>（1）招标监测清单项目综合单价按中标综合单价。</w:t>
            </w:r>
          </w:p>
          <w:p w:rsidR="00473BD4" w:rsidRPr="0069083D" w:rsidRDefault="00473BD4" w:rsidP="00473BD4">
            <w:pPr>
              <w:pStyle w:val="a9"/>
              <w:rPr>
                <w:rFonts w:hAnsi="宋体" w:cs="宋体"/>
              </w:rPr>
            </w:pPr>
            <w:r w:rsidRPr="00473BD4">
              <w:rPr>
                <w:rFonts w:hAnsi="宋体" w:cs="宋体" w:hint="eastAsia"/>
              </w:rPr>
              <w:t>（2）招标监测清单外新增项目综合单价，参考《工程勘察设计收费标准》（计价格[2002]10号文、《测绘工程产品价格》（</w:t>
            </w:r>
            <w:proofErr w:type="gramStart"/>
            <w:r w:rsidRPr="00473BD4">
              <w:rPr>
                <w:rFonts w:hAnsi="宋体" w:cs="宋体" w:hint="eastAsia"/>
              </w:rPr>
              <w:t>国测财字</w:t>
            </w:r>
            <w:proofErr w:type="gramEnd"/>
            <w:r w:rsidRPr="00473BD4">
              <w:rPr>
                <w:rFonts w:hAnsi="宋体" w:cs="宋体" w:hint="eastAsia"/>
              </w:rPr>
              <w:t>[2002]3号）及粤</w:t>
            </w:r>
            <w:proofErr w:type="gramStart"/>
            <w:r w:rsidRPr="00473BD4">
              <w:rPr>
                <w:rFonts w:hAnsi="宋体" w:cs="宋体" w:hint="eastAsia"/>
              </w:rPr>
              <w:t>建检协</w:t>
            </w:r>
            <w:proofErr w:type="gramEnd"/>
            <w:r w:rsidRPr="00473BD4">
              <w:rPr>
                <w:rFonts w:hAnsi="宋体" w:cs="宋体" w:hint="eastAsia"/>
              </w:rPr>
              <w:t>[2015]8号文计价，</w:t>
            </w:r>
            <w:r w:rsidRPr="00473BD4">
              <w:rPr>
                <w:rFonts w:hAnsi="宋体" w:cs="宋体" w:hint="eastAsia"/>
              </w:rPr>
              <w:lastRenderedPageBreak/>
              <w:t>并下浮30%。最终结算以广州开发区财政局或其授权委托单位审定为准。</w:t>
            </w:r>
          </w:p>
        </w:tc>
      </w:tr>
      <w:tr w:rsidR="0069083D" w:rsidRPr="0069083D">
        <w:trPr>
          <w:trHeight w:val="413"/>
        </w:trPr>
        <w:tc>
          <w:tcPr>
            <w:tcW w:w="1173"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jc w:val="center"/>
              <w:rPr>
                <w:rFonts w:ascii="宋体" w:hAnsi="宋体" w:cs="宋体"/>
                <w:sz w:val="24"/>
              </w:rPr>
            </w:pPr>
            <w:r w:rsidRPr="0069083D">
              <w:rPr>
                <w:rFonts w:ascii="宋体" w:hAnsi="宋体" w:cs="宋体" w:hint="eastAsia"/>
                <w:sz w:val="24"/>
              </w:rPr>
              <w:lastRenderedPageBreak/>
              <w:t>3.3.1</w:t>
            </w:r>
          </w:p>
        </w:tc>
        <w:tc>
          <w:tcPr>
            <w:tcW w:w="2475"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 w:val="24"/>
              </w:rPr>
            </w:pPr>
            <w:r w:rsidRPr="0069083D">
              <w:rPr>
                <w:rFonts w:ascii="宋体" w:hAnsi="宋体" w:cs="宋体" w:hint="eastAsia"/>
                <w:sz w:val="24"/>
              </w:rPr>
              <w:t>投标有效期</w:t>
            </w:r>
          </w:p>
        </w:tc>
        <w:tc>
          <w:tcPr>
            <w:tcW w:w="6410"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 w:val="24"/>
              </w:rPr>
            </w:pPr>
            <w:r w:rsidRPr="0069083D">
              <w:rPr>
                <w:rFonts w:ascii="宋体" w:hAnsi="宋体" w:cs="宋体" w:hint="eastAsia"/>
                <w:sz w:val="24"/>
              </w:rPr>
              <w:t>为</w:t>
            </w:r>
            <w:r w:rsidRPr="0069083D">
              <w:rPr>
                <w:rFonts w:ascii="宋体" w:hAnsi="宋体" w:cs="宋体" w:hint="eastAsia"/>
                <w:sz w:val="24"/>
                <w:u w:val="single"/>
              </w:rPr>
              <w:t>90</w:t>
            </w:r>
            <w:r w:rsidRPr="0069083D">
              <w:rPr>
                <w:rFonts w:ascii="宋体" w:hAnsi="宋体" w:cs="宋体" w:hint="eastAsia"/>
                <w:sz w:val="24"/>
              </w:rPr>
              <w:t>日历天（从投标截止之日算起）。</w:t>
            </w:r>
          </w:p>
        </w:tc>
      </w:tr>
      <w:tr w:rsidR="0069083D" w:rsidRPr="0069083D">
        <w:trPr>
          <w:trHeight w:val="1338"/>
        </w:trPr>
        <w:tc>
          <w:tcPr>
            <w:tcW w:w="1173"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jc w:val="center"/>
              <w:rPr>
                <w:rFonts w:ascii="宋体" w:hAnsi="宋体" w:cs="宋体"/>
                <w:sz w:val="24"/>
              </w:rPr>
            </w:pPr>
            <w:r w:rsidRPr="0069083D">
              <w:rPr>
                <w:rFonts w:ascii="宋体" w:hAnsi="宋体" w:cs="宋体" w:hint="eastAsia"/>
                <w:sz w:val="24"/>
              </w:rPr>
              <w:t>3.4.1</w:t>
            </w:r>
          </w:p>
        </w:tc>
        <w:tc>
          <w:tcPr>
            <w:tcW w:w="2475"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 w:val="24"/>
              </w:rPr>
            </w:pPr>
            <w:r w:rsidRPr="0069083D">
              <w:rPr>
                <w:rFonts w:ascii="宋体" w:hAnsi="宋体" w:cs="宋体" w:hint="eastAsia"/>
                <w:sz w:val="24"/>
              </w:rPr>
              <w:t>投标保证金</w:t>
            </w:r>
          </w:p>
        </w:tc>
        <w:tc>
          <w:tcPr>
            <w:tcW w:w="6410"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 w:val="24"/>
              </w:rPr>
            </w:pPr>
            <w:r w:rsidRPr="0069083D">
              <w:rPr>
                <w:rFonts w:ascii="宋体" w:hAnsi="宋体" w:cs="宋体" w:hint="eastAsia"/>
                <w:sz w:val="24"/>
              </w:rPr>
              <w:t>是否要求投标人递交投标保证金：</w:t>
            </w:r>
          </w:p>
          <w:p w:rsidR="00DB3EFC" w:rsidRPr="0069083D" w:rsidRDefault="00290291">
            <w:pPr>
              <w:rPr>
                <w:rFonts w:ascii="宋体" w:hAnsi="宋体" w:cs="宋体"/>
                <w:sz w:val="24"/>
              </w:rPr>
            </w:pPr>
            <w:r w:rsidRPr="0069083D">
              <w:rPr>
                <w:rFonts w:ascii="宋体" w:hAnsi="宋体" w:cs="宋体" w:hint="eastAsia"/>
                <w:sz w:val="24"/>
              </w:rPr>
              <w:sym w:font="Wingdings" w:char="00FE"/>
            </w:r>
            <w:r w:rsidRPr="0069083D">
              <w:rPr>
                <w:rFonts w:ascii="宋体" w:hAnsi="宋体" w:cs="宋体" w:hint="eastAsia"/>
                <w:sz w:val="24"/>
              </w:rPr>
              <w:t>要求，投标保证金的形式：投标保证金可采用现金、支票、投标保证保险、投标保函的形式，须在递交投标文件截止时间前完成缴纳。</w:t>
            </w:r>
          </w:p>
          <w:p w:rsidR="00DB3EFC" w:rsidRPr="0069083D" w:rsidRDefault="00290291">
            <w:pPr>
              <w:rPr>
                <w:rFonts w:ascii="宋体" w:hAnsi="宋体" w:cs="宋体"/>
                <w:sz w:val="24"/>
              </w:rPr>
            </w:pPr>
            <w:r w:rsidRPr="0069083D">
              <w:rPr>
                <w:rFonts w:ascii="宋体" w:hAnsi="宋体" w:cs="宋体" w:hint="eastAsia"/>
                <w:sz w:val="24"/>
              </w:rPr>
              <w:t>1、投标担保额度：人民币</w:t>
            </w:r>
            <w:r w:rsidRPr="0069083D">
              <w:rPr>
                <w:rFonts w:ascii="宋体" w:hAnsi="宋体" w:cs="宋体" w:hint="eastAsia"/>
                <w:sz w:val="24"/>
                <w:u w:val="single"/>
              </w:rPr>
              <w:t xml:space="preserve"> 5 </w:t>
            </w:r>
            <w:r w:rsidRPr="0069083D">
              <w:rPr>
                <w:rFonts w:ascii="宋体" w:hAnsi="宋体" w:cs="宋体" w:hint="eastAsia"/>
                <w:sz w:val="24"/>
              </w:rPr>
              <w:t>万元（在招标过程中不可调整）。</w:t>
            </w:r>
          </w:p>
          <w:p w:rsidR="00DB3EFC" w:rsidRPr="0069083D" w:rsidRDefault="00290291">
            <w:pPr>
              <w:rPr>
                <w:rFonts w:ascii="宋体" w:hAnsi="宋体" w:cs="宋体"/>
                <w:sz w:val="24"/>
              </w:rPr>
            </w:pPr>
            <w:r w:rsidRPr="0069083D">
              <w:rPr>
                <w:rFonts w:ascii="宋体" w:hAnsi="宋体" w:cs="宋体" w:hint="eastAsia"/>
                <w:sz w:val="24"/>
              </w:rPr>
              <w:t xml:space="preserve">   投标保证金有效期：</w:t>
            </w:r>
            <w:r w:rsidRPr="0069083D">
              <w:rPr>
                <w:rFonts w:ascii="宋体" w:hAnsi="宋体" w:cs="宋体" w:hint="eastAsia"/>
                <w:sz w:val="24"/>
                <w:u w:val="single"/>
              </w:rPr>
              <w:t>与投标有效期一致</w:t>
            </w:r>
            <w:r w:rsidRPr="0069083D">
              <w:rPr>
                <w:rFonts w:ascii="宋体" w:hAnsi="宋体" w:cs="宋体" w:hint="eastAsia"/>
                <w:sz w:val="24"/>
              </w:rPr>
              <w:t>。</w:t>
            </w:r>
          </w:p>
          <w:p w:rsidR="00DB3EFC" w:rsidRPr="0069083D" w:rsidRDefault="00290291">
            <w:pPr>
              <w:rPr>
                <w:rFonts w:ascii="宋体" w:hAnsi="宋体" w:cs="宋体"/>
                <w:sz w:val="24"/>
              </w:rPr>
            </w:pPr>
            <w:r w:rsidRPr="0069083D">
              <w:rPr>
                <w:rFonts w:ascii="宋体" w:hAnsi="宋体" w:cs="宋体" w:hint="eastAsia"/>
                <w:sz w:val="24"/>
              </w:rPr>
              <w:t>2、收取方式：</w:t>
            </w:r>
          </w:p>
          <w:p w:rsidR="00DB3EFC" w:rsidRPr="0069083D" w:rsidRDefault="00290291">
            <w:pPr>
              <w:spacing w:line="276" w:lineRule="auto"/>
              <w:rPr>
                <w:rFonts w:ascii="宋体" w:hAnsi="宋体" w:cs="宋体"/>
                <w:sz w:val="24"/>
              </w:rPr>
            </w:pPr>
            <w:r w:rsidRPr="0069083D">
              <w:rPr>
                <w:rFonts w:ascii="宋体" w:hAnsi="宋体" w:cs="宋体" w:hint="eastAsia"/>
                <w:sz w:val="24"/>
              </w:rPr>
              <w:t>（1）如采用现金、支票形式提交的，投标保证金从投标人基本账户递交，由广州公共资源交易中心代收。具体操作要求详见广州公共资源交易中心有关指引，递交事宜请自行咨询交易中心；请各投标人在投标文件递交截止时间前按上述金额递交至广州公共资源交易中心，到账情况以开标时广州公共资源交易中心数据库查询的信息为准。</w:t>
            </w:r>
          </w:p>
          <w:p w:rsidR="00DB3EFC" w:rsidRPr="0069083D" w:rsidRDefault="00290291">
            <w:pPr>
              <w:spacing w:line="320" w:lineRule="exact"/>
              <w:rPr>
                <w:rFonts w:ascii="宋体" w:hAnsi="宋体" w:cs="宋体"/>
                <w:sz w:val="24"/>
                <w:u w:val="single"/>
              </w:rPr>
            </w:pPr>
            <w:r w:rsidRPr="0069083D">
              <w:rPr>
                <w:rFonts w:ascii="宋体" w:hAnsi="宋体" w:cs="宋体" w:hint="eastAsia"/>
                <w:sz w:val="24"/>
              </w:rPr>
              <w:t>（2）如采用投标保函、投标保证保险等形式提交投标保证金的，在开标前不强制要求提交纸质原件，由中标候选人在中标候选人公示前提交并在网上公示，但投标人应在投标文件中提交投标保函或投标保险等的</w:t>
            </w:r>
            <w:proofErr w:type="gramStart"/>
            <w:r w:rsidRPr="0069083D">
              <w:rPr>
                <w:rFonts w:ascii="宋体" w:hAnsi="宋体" w:cs="宋体" w:hint="eastAsia"/>
                <w:sz w:val="24"/>
              </w:rPr>
              <w:t>扫描件并加盖</w:t>
            </w:r>
            <w:proofErr w:type="gramEnd"/>
            <w:r w:rsidRPr="0069083D">
              <w:rPr>
                <w:rFonts w:ascii="宋体" w:hAnsi="宋体" w:cs="宋体" w:hint="eastAsia"/>
                <w:sz w:val="24"/>
              </w:rPr>
              <w:t>投标人电子印章。如投标人选择在开标前提交纸质原件的，可在投标截止时间前单独密封递交至开标室。若以交易系统支持的电子保函或电子投标保证保险递交的，到账情况以开标时广州公共资源交易中心数据库查询信息为准。</w:t>
            </w:r>
          </w:p>
          <w:p w:rsidR="00DB3EFC" w:rsidRPr="0069083D" w:rsidRDefault="00290291">
            <w:pPr>
              <w:spacing w:line="320" w:lineRule="exact"/>
              <w:rPr>
                <w:rFonts w:ascii="宋体" w:hAnsi="宋体" w:cs="宋体"/>
                <w:sz w:val="24"/>
              </w:rPr>
            </w:pPr>
            <w:r w:rsidRPr="0069083D">
              <w:rPr>
                <w:rFonts w:ascii="宋体" w:hAnsi="宋体" w:cs="宋体" w:hint="eastAsia"/>
                <w:sz w:val="24"/>
              </w:rPr>
              <w:t>□不要求</w:t>
            </w:r>
          </w:p>
        </w:tc>
      </w:tr>
      <w:tr w:rsidR="0069083D" w:rsidRPr="0069083D">
        <w:trPr>
          <w:trHeight w:val="623"/>
        </w:trPr>
        <w:tc>
          <w:tcPr>
            <w:tcW w:w="1173"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jc w:val="center"/>
              <w:rPr>
                <w:rFonts w:ascii="宋体" w:hAnsi="宋体" w:cs="宋体"/>
                <w:sz w:val="24"/>
              </w:rPr>
            </w:pPr>
            <w:r w:rsidRPr="0069083D">
              <w:rPr>
                <w:rFonts w:ascii="宋体" w:hAnsi="宋体" w:cs="宋体" w:hint="eastAsia"/>
                <w:sz w:val="24"/>
              </w:rPr>
              <w:t>3.4.4</w:t>
            </w:r>
          </w:p>
        </w:tc>
        <w:tc>
          <w:tcPr>
            <w:tcW w:w="2475"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 w:val="24"/>
              </w:rPr>
            </w:pPr>
            <w:r w:rsidRPr="0069083D">
              <w:rPr>
                <w:rFonts w:ascii="宋体" w:hAnsi="宋体" w:cs="宋体" w:hint="eastAsia"/>
                <w:sz w:val="24"/>
              </w:rPr>
              <w:t>其他可以不予退还投标保证金的情形</w:t>
            </w:r>
          </w:p>
        </w:tc>
        <w:tc>
          <w:tcPr>
            <w:tcW w:w="6410"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contextualSpacing/>
              <w:jc w:val="left"/>
              <w:rPr>
                <w:rFonts w:ascii="宋体" w:hAnsi="宋体" w:cs="宋体"/>
                <w:sz w:val="24"/>
              </w:rPr>
            </w:pPr>
            <w:r w:rsidRPr="0069083D">
              <w:rPr>
                <w:rFonts w:ascii="宋体" w:hAnsi="宋体" w:cs="宋体" w:hint="eastAsia"/>
                <w:sz w:val="24"/>
              </w:rPr>
              <w:t>1.投标人在投标有效期内撤销或修改投标文件的。</w:t>
            </w:r>
          </w:p>
          <w:p w:rsidR="00DB3EFC" w:rsidRPr="0069083D" w:rsidRDefault="00290291">
            <w:pPr>
              <w:contextualSpacing/>
              <w:jc w:val="left"/>
              <w:rPr>
                <w:rFonts w:ascii="宋体" w:hAnsi="宋体" w:cs="宋体"/>
                <w:sz w:val="24"/>
              </w:rPr>
            </w:pPr>
            <w:r w:rsidRPr="0069083D">
              <w:rPr>
                <w:rFonts w:ascii="宋体" w:hAnsi="宋体" w:cs="宋体" w:hint="eastAsia"/>
                <w:sz w:val="24"/>
              </w:rPr>
              <w:t>2.投标人采用不正当的手段骗取中标经查实的，不予退还投标保证金。</w:t>
            </w:r>
          </w:p>
          <w:p w:rsidR="00DB3EFC" w:rsidRPr="0069083D" w:rsidRDefault="00290291">
            <w:pPr>
              <w:rPr>
                <w:rFonts w:ascii="宋体" w:hAnsi="宋体" w:cs="宋体"/>
                <w:sz w:val="24"/>
              </w:rPr>
            </w:pPr>
            <w:r w:rsidRPr="0069083D">
              <w:rPr>
                <w:rFonts w:ascii="宋体" w:hAnsi="宋体" w:cs="宋体" w:hint="eastAsia"/>
                <w:sz w:val="24"/>
              </w:rPr>
              <w:t>3.因中标</w:t>
            </w:r>
            <w:proofErr w:type="gramStart"/>
            <w:r w:rsidRPr="0069083D">
              <w:rPr>
                <w:rFonts w:ascii="宋体" w:hAnsi="宋体" w:cs="宋体" w:hint="eastAsia"/>
                <w:sz w:val="24"/>
              </w:rPr>
              <w:t>人原因</w:t>
            </w:r>
            <w:proofErr w:type="gramEnd"/>
            <w:r w:rsidRPr="0069083D">
              <w:rPr>
                <w:rFonts w:ascii="宋体" w:hAnsi="宋体" w:cs="宋体" w:hint="eastAsia"/>
                <w:sz w:val="24"/>
              </w:rPr>
              <w:t>未能在规定期限内签署合同协议。</w:t>
            </w:r>
          </w:p>
        </w:tc>
      </w:tr>
      <w:tr w:rsidR="0069083D" w:rsidRPr="0069083D">
        <w:trPr>
          <w:trHeight w:val="688"/>
        </w:trPr>
        <w:tc>
          <w:tcPr>
            <w:tcW w:w="1173"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jc w:val="center"/>
              <w:rPr>
                <w:rFonts w:ascii="宋体" w:hAnsi="宋体" w:cs="宋体"/>
                <w:sz w:val="24"/>
              </w:rPr>
            </w:pPr>
            <w:r w:rsidRPr="0069083D">
              <w:rPr>
                <w:rFonts w:ascii="宋体" w:hAnsi="宋体" w:cs="宋体" w:hint="eastAsia"/>
                <w:sz w:val="24"/>
              </w:rPr>
              <w:t>3.5</w:t>
            </w:r>
          </w:p>
        </w:tc>
        <w:tc>
          <w:tcPr>
            <w:tcW w:w="2475"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 w:val="24"/>
              </w:rPr>
            </w:pPr>
            <w:r w:rsidRPr="0069083D">
              <w:rPr>
                <w:rFonts w:ascii="宋体" w:hAnsi="宋体" w:cs="宋体" w:hint="eastAsia"/>
                <w:sz w:val="24"/>
              </w:rPr>
              <w:t>资格审查资料的特殊要求</w:t>
            </w:r>
          </w:p>
        </w:tc>
        <w:tc>
          <w:tcPr>
            <w:tcW w:w="6410"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widowControl/>
              <w:spacing w:line="320" w:lineRule="exact"/>
              <w:jc w:val="left"/>
              <w:rPr>
                <w:rFonts w:ascii="宋体" w:hAnsi="宋体" w:cs="宋体"/>
                <w:sz w:val="24"/>
              </w:rPr>
            </w:pPr>
            <w:r w:rsidRPr="0069083D">
              <w:rPr>
                <w:rFonts w:ascii="宋体" w:hAnsi="宋体" w:cs="宋体" w:hint="eastAsia"/>
                <w:sz w:val="24"/>
              </w:rPr>
              <w:sym w:font="Wingdings" w:char="00FE"/>
            </w:r>
            <w:r w:rsidRPr="0069083D">
              <w:rPr>
                <w:rFonts w:ascii="宋体" w:hAnsi="宋体" w:cs="宋体" w:hint="eastAsia"/>
                <w:sz w:val="24"/>
              </w:rPr>
              <w:t>无</w:t>
            </w:r>
          </w:p>
          <w:p w:rsidR="00DB3EFC" w:rsidRPr="0069083D" w:rsidRDefault="00290291">
            <w:pPr>
              <w:rPr>
                <w:rFonts w:ascii="宋体" w:hAnsi="宋体" w:cs="宋体"/>
                <w:sz w:val="24"/>
              </w:rPr>
            </w:pPr>
            <w:r w:rsidRPr="0069083D">
              <w:rPr>
                <w:rFonts w:ascii="宋体" w:hAnsi="宋体" w:cs="宋体" w:hint="eastAsia"/>
                <w:sz w:val="24"/>
              </w:rPr>
              <w:sym w:font="Wingdings 2" w:char="00A3"/>
            </w:r>
            <w:r w:rsidRPr="0069083D">
              <w:rPr>
                <w:rFonts w:ascii="宋体" w:hAnsi="宋体" w:cs="宋体" w:hint="eastAsia"/>
                <w:sz w:val="24"/>
              </w:rPr>
              <w:t>有，具体要求：/</w:t>
            </w:r>
          </w:p>
        </w:tc>
      </w:tr>
      <w:tr w:rsidR="0069083D" w:rsidRPr="0069083D">
        <w:trPr>
          <w:trHeight w:val="650"/>
        </w:trPr>
        <w:tc>
          <w:tcPr>
            <w:tcW w:w="1173"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jc w:val="center"/>
              <w:rPr>
                <w:rFonts w:ascii="宋体" w:hAnsi="宋体" w:cs="宋体"/>
                <w:sz w:val="24"/>
              </w:rPr>
            </w:pPr>
            <w:r w:rsidRPr="0069083D">
              <w:rPr>
                <w:rFonts w:ascii="宋体" w:hAnsi="宋体" w:cs="宋体" w:hint="eastAsia"/>
                <w:sz w:val="24"/>
              </w:rPr>
              <w:t>3.6.1</w:t>
            </w:r>
          </w:p>
        </w:tc>
        <w:tc>
          <w:tcPr>
            <w:tcW w:w="2475"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 w:val="24"/>
              </w:rPr>
            </w:pPr>
            <w:r w:rsidRPr="0069083D">
              <w:rPr>
                <w:rFonts w:ascii="宋体" w:hAnsi="宋体" w:cs="宋体" w:hint="eastAsia"/>
                <w:sz w:val="24"/>
              </w:rPr>
              <w:t>是否允许递交备选投标方案</w:t>
            </w:r>
          </w:p>
        </w:tc>
        <w:tc>
          <w:tcPr>
            <w:tcW w:w="6410"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 w:val="24"/>
              </w:rPr>
            </w:pPr>
            <w:r w:rsidRPr="0069083D">
              <w:rPr>
                <w:rFonts w:ascii="宋体" w:hAnsi="宋体" w:cs="宋体" w:hint="eastAsia"/>
                <w:sz w:val="24"/>
              </w:rPr>
              <w:sym w:font="Wingdings" w:char="00FE"/>
            </w:r>
            <w:r w:rsidRPr="0069083D">
              <w:rPr>
                <w:rFonts w:ascii="宋体" w:hAnsi="宋体" w:cs="宋体" w:hint="eastAsia"/>
                <w:sz w:val="24"/>
              </w:rPr>
              <w:t>不允许</w:t>
            </w:r>
          </w:p>
          <w:p w:rsidR="00DB3EFC" w:rsidRPr="0069083D" w:rsidRDefault="00290291">
            <w:pPr>
              <w:rPr>
                <w:rFonts w:ascii="宋体" w:hAnsi="宋体" w:cs="宋体"/>
                <w:sz w:val="24"/>
              </w:rPr>
            </w:pPr>
            <w:r w:rsidRPr="0069083D">
              <w:rPr>
                <w:rFonts w:ascii="宋体" w:hAnsi="宋体" w:cs="宋体" w:hint="eastAsia"/>
                <w:sz w:val="24"/>
              </w:rPr>
              <w:t>□允许</w:t>
            </w:r>
          </w:p>
        </w:tc>
      </w:tr>
      <w:tr w:rsidR="0069083D" w:rsidRPr="0069083D">
        <w:trPr>
          <w:trHeight w:val="90"/>
        </w:trPr>
        <w:tc>
          <w:tcPr>
            <w:tcW w:w="1173"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snapToGrid w:val="0"/>
              <w:spacing w:line="276" w:lineRule="auto"/>
              <w:rPr>
                <w:rFonts w:ascii="宋体" w:hAnsi="宋体" w:cs="宋体"/>
                <w:sz w:val="24"/>
              </w:rPr>
            </w:pPr>
            <w:r w:rsidRPr="0069083D">
              <w:rPr>
                <w:rFonts w:ascii="宋体" w:hAnsi="宋体" w:cs="宋体" w:hint="eastAsia"/>
                <w:w w:val="99"/>
                <w:sz w:val="24"/>
              </w:rPr>
              <w:t>3.7.3</w:t>
            </w:r>
          </w:p>
        </w:tc>
        <w:tc>
          <w:tcPr>
            <w:tcW w:w="2475"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snapToGrid w:val="0"/>
              <w:spacing w:line="276" w:lineRule="auto"/>
              <w:rPr>
                <w:rFonts w:ascii="宋体" w:hAnsi="宋体" w:cs="宋体"/>
                <w:sz w:val="24"/>
              </w:rPr>
            </w:pPr>
            <w:r w:rsidRPr="0069083D">
              <w:rPr>
                <w:rFonts w:ascii="宋体" w:hAnsi="宋体" w:cs="宋体" w:hint="eastAsia"/>
                <w:sz w:val="24"/>
              </w:rPr>
              <w:t>投标文件所附</w:t>
            </w:r>
          </w:p>
          <w:p w:rsidR="00DB3EFC" w:rsidRPr="0069083D" w:rsidRDefault="00290291">
            <w:pPr>
              <w:snapToGrid w:val="0"/>
              <w:spacing w:line="276" w:lineRule="auto"/>
              <w:rPr>
                <w:rFonts w:ascii="宋体" w:hAnsi="宋体" w:cs="宋体"/>
                <w:sz w:val="24"/>
              </w:rPr>
            </w:pPr>
            <w:r w:rsidRPr="0069083D">
              <w:rPr>
                <w:rFonts w:ascii="宋体" w:hAnsi="宋体" w:cs="宋体" w:hint="eastAsia"/>
                <w:sz w:val="24"/>
              </w:rPr>
              <w:t>证书证件要求</w:t>
            </w:r>
          </w:p>
        </w:tc>
        <w:tc>
          <w:tcPr>
            <w:tcW w:w="6410"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snapToGrid w:val="0"/>
              <w:spacing w:line="276" w:lineRule="auto"/>
              <w:rPr>
                <w:rFonts w:ascii="宋体" w:hAnsi="宋体" w:cs="宋体"/>
                <w:sz w:val="24"/>
              </w:rPr>
            </w:pPr>
            <w:r w:rsidRPr="0069083D">
              <w:rPr>
                <w:rFonts w:ascii="宋体" w:hAnsi="宋体" w:cs="宋体" w:hint="eastAsia"/>
                <w:sz w:val="24"/>
              </w:rPr>
              <w:t>投标文件所附证书证件需为原件清晰复印件,并采用单位数字证书,按照招标文件要求在相应位置加盖电子印章。</w:t>
            </w:r>
          </w:p>
        </w:tc>
      </w:tr>
      <w:tr w:rsidR="0069083D" w:rsidRPr="0069083D">
        <w:trPr>
          <w:trHeight w:val="768"/>
        </w:trPr>
        <w:tc>
          <w:tcPr>
            <w:tcW w:w="1173"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snapToGrid w:val="0"/>
              <w:spacing w:line="276" w:lineRule="auto"/>
              <w:rPr>
                <w:rFonts w:ascii="宋体" w:hAnsi="宋体" w:cs="宋体"/>
                <w:sz w:val="24"/>
              </w:rPr>
            </w:pPr>
            <w:r w:rsidRPr="0069083D">
              <w:rPr>
                <w:rFonts w:ascii="宋体" w:hAnsi="宋体" w:cs="宋体" w:hint="eastAsia"/>
                <w:w w:val="99"/>
                <w:sz w:val="24"/>
              </w:rPr>
              <w:t>3.7.3</w:t>
            </w:r>
          </w:p>
        </w:tc>
        <w:tc>
          <w:tcPr>
            <w:tcW w:w="2475"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snapToGrid w:val="0"/>
              <w:spacing w:line="276" w:lineRule="auto"/>
              <w:rPr>
                <w:rFonts w:ascii="宋体" w:hAnsi="宋体" w:cs="宋体"/>
                <w:sz w:val="24"/>
              </w:rPr>
            </w:pPr>
            <w:r w:rsidRPr="0069083D">
              <w:rPr>
                <w:rFonts w:ascii="宋体" w:hAnsi="宋体" w:cs="宋体" w:hint="eastAsia"/>
                <w:sz w:val="24"/>
              </w:rPr>
              <w:t>投标文件签字或盖章要求</w:t>
            </w:r>
          </w:p>
        </w:tc>
        <w:tc>
          <w:tcPr>
            <w:tcW w:w="6410"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pStyle w:val="Style3"/>
              <w:jc w:val="left"/>
              <w:rPr>
                <w:rFonts w:ascii="宋体" w:hAnsi="宋体" w:cs="宋体"/>
                <w:sz w:val="24"/>
                <w:szCs w:val="24"/>
              </w:rPr>
            </w:pPr>
            <w:r w:rsidRPr="0069083D">
              <w:rPr>
                <w:rFonts w:ascii="宋体" w:hAnsi="宋体" w:cs="宋体" w:hint="eastAsia"/>
                <w:sz w:val="24"/>
                <w:szCs w:val="24"/>
              </w:rPr>
              <w:t>投标文件全部采用电子文档，投标文件所附证书证件均为原件复印件，并采用单位数字证书，按招标文件要求在相应位</w:t>
            </w:r>
            <w:r w:rsidRPr="0069083D">
              <w:rPr>
                <w:rFonts w:ascii="宋体" w:hAnsi="宋体" w:cs="宋体" w:hint="eastAsia"/>
                <w:sz w:val="24"/>
                <w:szCs w:val="24"/>
              </w:rPr>
              <w:lastRenderedPageBreak/>
              <w:t>置加盖电子印章。投标文件中需个人签字或盖章的，应签字或盖章后扫描上传。具体操作详见附件《 房屋建筑和市政基础设施工程全流程电子化项目专章 》。</w:t>
            </w:r>
          </w:p>
        </w:tc>
      </w:tr>
      <w:tr w:rsidR="0069083D" w:rsidRPr="0069083D">
        <w:trPr>
          <w:trHeight w:val="323"/>
        </w:trPr>
        <w:tc>
          <w:tcPr>
            <w:tcW w:w="1173"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snapToGrid w:val="0"/>
              <w:spacing w:line="276" w:lineRule="auto"/>
              <w:rPr>
                <w:rFonts w:ascii="宋体" w:hAnsi="宋体" w:cs="宋体"/>
                <w:sz w:val="24"/>
              </w:rPr>
            </w:pPr>
            <w:r w:rsidRPr="0069083D">
              <w:rPr>
                <w:rFonts w:ascii="宋体" w:hAnsi="宋体" w:cs="宋体" w:hint="eastAsia"/>
                <w:w w:val="99"/>
                <w:sz w:val="24"/>
              </w:rPr>
              <w:lastRenderedPageBreak/>
              <w:t>4.1.1（B）</w:t>
            </w:r>
          </w:p>
        </w:tc>
        <w:tc>
          <w:tcPr>
            <w:tcW w:w="2475"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snapToGrid w:val="0"/>
              <w:spacing w:line="276" w:lineRule="auto"/>
              <w:rPr>
                <w:rFonts w:ascii="宋体" w:hAnsi="宋体" w:cs="宋体"/>
                <w:sz w:val="24"/>
              </w:rPr>
            </w:pPr>
            <w:r w:rsidRPr="0069083D">
              <w:rPr>
                <w:rFonts w:ascii="宋体" w:hAnsi="宋体" w:cs="宋体" w:hint="eastAsia"/>
                <w:sz w:val="24"/>
              </w:rPr>
              <w:t>投标文件加密要求</w:t>
            </w:r>
          </w:p>
        </w:tc>
        <w:tc>
          <w:tcPr>
            <w:tcW w:w="6410"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snapToGrid w:val="0"/>
              <w:spacing w:line="276" w:lineRule="auto"/>
              <w:rPr>
                <w:rFonts w:ascii="宋体" w:hAnsi="宋体" w:cs="宋体"/>
                <w:sz w:val="24"/>
              </w:rPr>
            </w:pPr>
            <w:r w:rsidRPr="0069083D">
              <w:rPr>
                <w:rFonts w:ascii="宋体" w:hAnsi="宋体" w:cs="宋体" w:hint="eastAsia"/>
                <w:sz w:val="24"/>
              </w:rPr>
              <w:t>网上递交的电子投标文件须进行加密。具体操作详见《房屋建筑和市政基础设施工程全流程电子化项目专章》。未按要求加密的投标文件，招标人将予以拒收。</w:t>
            </w:r>
          </w:p>
        </w:tc>
      </w:tr>
      <w:tr w:rsidR="0069083D" w:rsidRPr="0069083D">
        <w:trPr>
          <w:trHeight w:val="1408"/>
        </w:trPr>
        <w:tc>
          <w:tcPr>
            <w:tcW w:w="1173"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jc w:val="center"/>
              <w:rPr>
                <w:rFonts w:ascii="宋体" w:hAnsi="宋体" w:cs="宋体"/>
                <w:sz w:val="24"/>
              </w:rPr>
            </w:pPr>
            <w:r w:rsidRPr="0069083D">
              <w:rPr>
                <w:rFonts w:ascii="宋体" w:hAnsi="宋体" w:cs="宋体" w:hint="eastAsia"/>
                <w:sz w:val="24"/>
              </w:rPr>
              <w:t>4.1.2</w:t>
            </w:r>
          </w:p>
        </w:tc>
        <w:tc>
          <w:tcPr>
            <w:tcW w:w="2475"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 w:val="24"/>
              </w:rPr>
            </w:pPr>
            <w:r w:rsidRPr="0069083D">
              <w:rPr>
                <w:rFonts w:ascii="宋体" w:hAnsi="宋体" w:cs="宋体" w:hint="eastAsia"/>
                <w:sz w:val="24"/>
              </w:rPr>
              <w:t>封套上应载明的信息</w:t>
            </w:r>
          </w:p>
        </w:tc>
        <w:tc>
          <w:tcPr>
            <w:tcW w:w="6410"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pStyle w:val="30"/>
              <w:topLinePunct/>
              <w:snapToGrid w:val="0"/>
              <w:spacing w:line="276" w:lineRule="auto"/>
              <w:rPr>
                <w:rFonts w:hAnsi="宋体" w:cs="宋体"/>
                <w:szCs w:val="24"/>
              </w:rPr>
            </w:pPr>
            <w:r w:rsidRPr="0069083D">
              <w:rPr>
                <w:rFonts w:hAnsi="宋体" w:cs="宋体" w:hint="eastAsia"/>
                <w:szCs w:val="24"/>
              </w:rPr>
              <w:t>如有提交投标文件光盘备用，封套上应注明如下信息：</w:t>
            </w:r>
          </w:p>
          <w:p w:rsidR="00DB3EFC" w:rsidRPr="0069083D" w:rsidRDefault="00290291">
            <w:pPr>
              <w:pStyle w:val="30"/>
              <w:topLinePunct/>
              <w:spacing w:line="276" w:lineRule="auto"/>
              <w:rPr>
                <w:rFonts w:hAnsi="宋体" w:cs="宋体"/>
                <w:szCs w:val="24"/>
              </w:rPr>
            </w:pPr>
            <w:r w:rsidRPr="0069083D">
              <w:rPr>
                <w:rFonts w:hAnsi="宋体" w:cs="宋体" w:hint="eastAsia"/>
                <w:szCs w:val="24"/>
              </w:rPr>
              <w:t>招标人名称：</w:t>
            </w:r>
            <w:r w:rsidRPr="0069083D">
              <w:rPr>
                <w:rFonts w:hAnsi="宋体" w:cs="宋体" w:hint="eastAsia"/>
                <w:szCs w:val="24"/>
                <w:u w:val="single"/>
              </w:rPr>
              <w:t>广州开发区财政投资建设项目管理中心</w:t>
            </w:r>
          </w:p>
          <w:p w:rsidR="00DB3EFC" w:rsidRPr="0069083D" w:rsidRDefault="00290291">
            <w:pPr>
              <w:pStyle w:val="30"/>
              <w:topLinePunct/>
              <w:spacing w:line="276" w:lineRule="auto"/>
              <w:rPr>
                <w:rFonts w:hAnsi="宋体" w:cs="宋体"/>
                <w:szCs w:val="24"/>
              </w:rPr>
            </w:pPr>
            <w:r w:rsidRPr="0069083D">
              <w:rPr>
                <w:rFonts w:hAnsi="宋体" w:cs="宋体" w:hint="eastAsia"/>
                <w:szCs w:val="24"/>
              </w:rPr>
              <w:t>招标人地址：</w:t>
            </w:r>
            <w:r w:rsidRPr="0069083D">
              <w:rPr>
                <w:rFonts w:hAnsi="宋体" w:cs="宋体" w:hint="eastAsia"/>
                <w:szCs w:val="24"/>
                <w:u w:val="single"/>
              </w:rPr>
              <w:t>广州市科学城创意大厦B2主楼三楼</w:t>
            </w:r>
          </w:p>
          <w:p w:rsidR="00DB3EFC" w:rsidRPr="0069083D" w:rsidRDefault="00290291">
            <w:pPr>
              <w:pStyle w:val="30"/>
              <w:topLinePunct/>
              <w:spacing w:line="276" w:lineRule="auto"/>
              <w:rPr>
                <w:rFonts w:hAnsi="宋体" w:cs="宋体"/>
                <w:szCs w:val="24"/>
              </w:rPr>
            </w:pPr>
            <w:r w:rsidRPr="0069083D">
              <w:rPr>
                <w:rFonts w:hAnsi="宋体" w:cs="宋体" w:hint="eastAsia"/>
                <w:szCs w:val="24"/>
                <w:u w:val="single"/>
              </w:rPr>
              <w:t xml:space="preserve">（项目名称）    </w:t>
            </w:r>
            <w:r w:rsidRPr="0069083D">
              <w:rPr>
                <w:rFonts w:hAnsi="宋体" w:cs="宋体" w:hint="eastAsia"/>
                <w:szCs w:val="24"/>
              </w:rPr>
              <w:t>招标项目投标文件</w:t>
            </w:r>
          </w:p>
          <w:p w:rsidR="00DB3EFC" w:rsidRPr="0069083D" w:rsidRDefault="00290291">
            <w:pPr>
              <w:pStyle w:val="30"/>
              <w:topLinePunct/>
              <w:spacing w:line="276" w:lineRule="auto"/>
              <w:rPr>
                <w:rFonts w:hAnsi="宋体" w:cs="宋体"/>
                <w:szCs w:val="24"/>
              </w:rPr>
            </w:pPr>
            <w:r w:rsidRPr="0069083D">
              <w:rPr>
                <w:rFonts w:hAnsi="宋体" w:cs="宋体" w:hint="eastAsia"/>
                <w:szCs w:val="24"/>
              </w:rPr>
              <w:t>招标项目编号：</w:t>
            </w:r>
          </w:p>
          <w:p w:rsidR="00DB3EFC" w:rsidRPr="0069083D" w:rsidRDefault="00290291">
            <w:pPr>
              <w:rPr>
                <w:rFonts w:ascii="宋体" w:hAnsi="宋体" w:cs="宋体"/>
                <w:sz w:val="24"/>
              </w:rPr>
            </w:pPr>
            <w:r w:rsidRPr="0069083D">
              <w:rPr>
                <w:rFonts w:ascii="宋体" w:hAnsi="宋体" w:cs="宋体" w:hint="eastAsia"/>
                <w:sz w:val="24"/>
              </w:rPr>
              <w:t>在</w:t>
            </w:r>
            <w:r w:rsidRPr="0069083D">
              <w:rPr>
                <w:rFonts w:ascii="宋体" w:hAnsi="宋体" w:cs="宋体" w:hint="eastAsia"/>
                <w:sz w:val="24"/>
                <w:u w:val="single"/>
              </w:rPr>
              <w:t xml:space="preserve">     </w:t>
            </w:r>
            <w:r w:rsidRPr="0069083D">
              <w:rPr>
                <w:rFonts w:ascii="宋体" w:hAnsi="宋体" w:cs="宋体" w:hint="eastAsia"/>
                <w:sz w:val="24"/>
              </w:rPr>
              <w:t>年</w:t>
            </w:r>
            <w:r w:rsidRPr="0069083D">
              <w:rPr>
                <w:rFonts w:ascii="宋体" w:hAnsi="宋体" w:cs="宋体" w:hint="eastAsia"/>
                <w:sz w:val="24"/>
                <w:u w:val="single"/>
              </w:rPr>
              <w:t xml:space="preserve">  </w:t>
            </w:r>
            <w:r w:rsidRPr="0069083D">
              <w:rPr>
                <w:rFonts w:ascii="宋体" w:hAnsi="宋体" w:cs="宋体" w:hint="eastAsia"/>
                <w:sz w:val="24"/>
              </w:rPr>
              <w:t>月</w:t>
            </w:r>
            <w:r w:rsidRPr="0069083D">
              <w:rPr>
                <w:rFonts w:ascii="宋体" w:hAnsi="宋体" w:cs="宋体" w:hint="eastAsia"/>
                <w:sz w:val="24"/>
                <w:u w:val="single"/>
              </w:rPr>
              <w:t xml:space="preserve">   </w:t>
            </w:r>
            <w:r w:rsidRPr="0069083D">
              <w:rPr>
                <w:rFonts w:ascii="宋体" w:hAnsi="宋体" w:cs="宋体" w:hint="eastAsia"/>
                <w:sz w:val="24"/>
              </w:rPr>
              <w:t>日</w:t>
            </w:r>
            <w:r w:rsidRPr="0069083D">
              <w:rPr>
                <w:rFonts w:ascii="宋体" w:hAnsi="宋体" w:cs="宋体" w:hint="eastAsia"/>
                <w:sz w:val="24"/>
                <w:u w:val="single"/>
              </w:rPr>
              <w:t xml:space="preserve">     </w:t>
            </w:r>
            <w:r w:rsidRPr="0069083D">
              <w:rPr>
                <w:rFonts w:ascii="宋体" w:hAnsi="宋体" w:cs="宋体" w:hint="eastAsia"/>
                <w:sz w:val="24"/>
              </w:rPr>
              <w:t>时前不得开启（填入开标时间）</w:t>
            </w:r>
          </w:p>
        </w:tc>
      </w:tr>
      <w:tr w:rsidR="0069083D" w:rsidRPr="0069083D">
        <w:trPr>
          <w:trHeight w:val="626"/>
        </w:trPr>
        <w:tc>
          <w:tcPr>
            <w:tcW w:w="1173"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jc w:val="center"/>
              <w:rPr>
                <w:rFonts w:ascii="宋体" w:hAnsi="宋体" w:cs="宋体"/>
                <w:sz w:val="24"/>
              </w:rPr>
            </w:pPr>
            <w:r w:rsidRPr="0069083D">
              <w:rPr>
                <w:rFonts w:ascii="宋体" w:hAnsi="宋体" w:cs="宋体" w:hint="eastAsia"/>
                <w:sz w:val="24"/>
              </w:rPr>
              <w:t>4.2.1</w:t>
            </w:r>
          </w:p>
        </w:tc>
        <w:tc>
          <w:tcPr>
            <w:tcW w:w="2475"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 w:val="24"/>
              </w:rPr>
            </w:pPr>
            <w:r w:rsidRPr="0069083D">
              <w:rPr>
                <w:rFonts w:ascii="宋体" w:hAnsi="宋体" w:cs="宋体" w:hint="eastAsia"/>
                <w:sz w:val="24"/>
              </w:rPr>
              <w:t>投标截止时间</w:t>
            </w:r>
          </w:p>
        </w:tc>
        <w:tc>
          <w:tcPr>
            <w:tcW w:w="6410"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snapToGrid w:val="0"/>
              <w:spacing w:line="276" w:lineRule="auto"/>
              <w:rPr>
                <w:rFonts w:ascii="宋体" w:hAnsi="宋体" w:cs="宋体"/>
                <w:sz w:val="24"/>
                <w:u w:val="single"/>
              </w:rPr>
            </w:pPr>
            <w:r w:rsidRPr="0069083D">
              <w:rPr>
                <w:rFonts w:ascii="宋体" w:hAnsi="宋体" w:cs="宋体" w:hint="eastAsia"/>
                <w:sz w:val="24"/>
                <w:u w:val="single"/>
              </w:rPr>
              <w:t xml:space="preserve">     </w:t>
            </w:r>
            <w:r w:rsidRPr="0069083D">
              <w:rPr>
                <w:rFonts w:ascii="宋体" w:hAnsi="宋体" w:cs="宋体" w:hint="eastAsia"/>
                <w:sz w:val="24"/>
              </w:rPr>
              <w:t>年</w:t>
            </w:r>
            <w:r w:rsidRPr="0069083D">
              <w:rPr>
                <w:rFonts w:ascii="宋体" w:hAnsi="宋体" w:cs="宋体" w:hint="eastAsia"/>
                <w:sz w:val="24"/>
                <w:u w:val="single"/>
              </w:rPr>
              <w:t xml:space="preserve">   </w:t>
            </w:r>
            <w:r w:rsidRPr="0069083D">
              <w:rPr>
                <w:rFonts w:ascii="宋体" w:hAnsi="宋体" w:cs="宋体" w:hint="eastAsia"/>
                <w:sz w:val="24"/>
              </w:rPr>
              <w:t>月</w:t>
            </w:r>
            <w:r w:rsidRPr="0069083D">
              <w:rPr>
                <w:rFonts w:ascii="宋体" w:hAnsi="宋体" w:cs="宋体" w:hint="eastAsia"/>
                <w:sz w:val="24"/>
                <w:u w:val="single"/>
              </w:rPr>
              <w:t xml:space="preserve">    </w:t>
            </w:r>
            <w:r w:rsidRPr="0069083D">
              <w:rPr>
                <w:rFonts w:ascii="宋体" w:hAnsi="宋体" w:cs="宋体" w:hint="eastAsia"/>
                <w:sz w:val="24"/>
              </w:rPr>
              <w:t>日</w:t>
            </w:r>
            <w:r w:rsidRPr="0069083D">
              <w:rPr>
                <w:rFonts w:ascii="宋体" w:hAnsi="宋体" w:cs="宋体" w:hint="eastAsia"/>
                <w:sz w:val="24"/>
                <w:u w:val="single"/>
              </w:rPr>
              <w:t xml:space="preserve">  时  分（北京时间）</w:t>
            </w:r>
          </w:p>
          <w:p w:rsidR="00DB3EFC" w:rsidRPr="0069083D" w:rsidRDefault="00290291">
            <w:pPr>
              <w:rPr>
                <w:rFonts w:ascii="宋体" w:hAnsi="宋体" w:cs="宋体"/>
                <w:sz w:val="24"/>
              </w:rPr>
            </w:pPr>
            <w:r w:rsidRPr="0069083D">
              <w:rPr>
                <w:rFonts w:ascii="宋体" w:hAnsi="宋体" w:cs="宋体" w:hint="eastAsia"/>
                <w:sz w:val="24"/>
                <w:u w:val="single"/>
              </w:rPr>
              <w:t>（详见广州公共资源交易中心网站信息）</w:t>
            </w:r>
          </w:p>
        </w:tc>
      </w:tr>
      <w:tr w:rsidR="0069083D" w:rsidRPr="0069083D">
        <w:trPr>
          <w:trHeight w:val="510"/>
        </w:trPr>
        <w:tc>
          <w:tcPr>
            <w:tcW w:w="1173"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widowControl/>
              <w:spacing w:line="320" w:lineRule="exact"/>
              <w:jc w:val="center"/>
              <w:rPr>
                <w:rFonts w:ascii="宋体" w:hAnsi="宋体" w:cs="宋体"/>
                <w:sz w:val="24"/>
              </w:rPr>
            </w:pPr>
            <w:r w:rsidRPr="0069083D">
              <w:rPr>
                <w:rFonts w:ascii="宋体" w:hAnsi="宋体" w:cs="宋体" w:hint="eastAsia"/>
                <w:sz w:val="24"/>
              </w:rPr>
              <w:t>4.2.2（A）</w:t>
            </w:r>
          </w:p>
        </w:tc>
        <w:tc>
          <w:tcPr>
            <w:tcW w:w="2475"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widowControl/>
              <w:spacing w:line="320" w:lineRule="exact"/>
              <w:jc w:val="left"/>
              <w:rPr>
                <w:rFonts w:ascii="宋体" w:hAnsi="宋体" w:cs="宋体"/>
                <w:sz w:val="24"/>
              </w:rPr>
            </w:pPr>
            <w:r w:rsidRPr="0069083D">
              <w:rPr>
                <w:rFonts w:ascii="宋体" w:hAnsi="宋体" w:cs="宋体" w:hint="eastAsia"/>
                <w:sz w:val="24"/>
              </w:rPr>
              <w:t>递交投标文件地点</w:t>
            </w:r>
          </w:p>
        </w:tc>
        <w:tc>
          <w:tcPr>
            <w:tcW w:w="6410"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 w:val="24"/>
              </w:rPr>
            </w:pPr>
            <w:r w:rsidRPr="0069083D">
              <w:rPr>
                <w:rFonts w:ascii="宋体" w:hAnsi="宋体" w:cs="宋体" w:hint="eastAsia"/>
                <w:sz w:val="24"/>
              </w:rPr>
              <w:t>/</w:t>
            </w:r>
          </w:p>
        </w:tc>
      </w:tr>
      <w:tr w:rsidR="0069083D" w:rsidRPr="0069083D">
        <w:trPr>
          <w:trHeight w:val="634"/>
        </w:trPr>
        <w:tc>
          <w:tcPr>
            <w:tcW w:w="1173"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jc w:val="center"/>
              <w:rPr>
                <w:rFonts w:ascii="宋体" w:hAnsi="宋体" w:cs="宋体"/>
                <w:sz w:val="24"/>
              </w:rPr>
            </w:pPr>
            <w:r w:rsidRPr="0069083D">
              <w:rPr>
                <w:rFonts w:ascii="宋体" w:hAnsi="宋体" w:cs="宋体" w:hint="eastAsia"/>
                <w:sz w:val="24"/>
              </w:rPr>
              <w:t>4.2.3</w:t>
            </w:r>
          </w:p>
        </w:tc>
        <w:tc>
          <w:tcPr>
            <w:tcW w:w="2475"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 w:val="24"/>
              </w:rPr>
            </w:pPr>
            <w:r w:rsidRPr="0069083D">
              <w:rPr>
                <w:rFonts w:ascii="宋体" w:hAnsi="宋体" w:cs="宋体" w:hint="eastAsia"/>
                <w:sz w:val="24"/>
              </w:rPr>
              <w:t>投标文件是否退还</w:t>
            </w:r>
          </w:p>
        </w:tc>
        <w:tc>
          <w:tcPr>
            <w:tcW w:w="6410"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 w:val="24"/>
              </w:rPr>
            </w:pPr>
            <w:r w:rsidRPr="0069083D">
              <w:rPr>
                <w:rFonts w:ascii="宋体" w:hAnsi="宋体" w:cs="宋体" w:hint="eastAsia"/>
                <w:sz w:val="24"/>
              </w:rPr>
              <w:sym w:font="Wingdings" w:char="00FE"/>
            </w:r>
            <w:proofErr w:type="gramStart"/>
            <w:r w:rsidRPr="0069083D">
              <w:rPr>
                <w:rFonts w:ascii="宋体" w:hAnsi="宋体" w:cs="宋体" w:hint="eastAsia"/>
                <w:sz w:val="24"/>
              </w:rPr>
              <w:t>否</w:t>
            </w:r>
            <w:proofErr w:type="gramEnd"/>
          </w:p>
          <w:p w:rsidR="00DB3EFC" w:rsidRPr="0069083D" w:rsidRDefault="00290291">
            <w:pPr>
              <w:rPr>
                <w:rFonts w:ascii="宋体" w:hAnsi="宋体" w:cs="宋体"/>
                <w:sz w:val="24"/>
              </w:rPr>
            </w:pPr>
            <w:r w:rsidRPr="0069083D">
              <w:rPr>
                <w:rFonts w:ascii="宋体" w:hAnsi="宋体" w:cs="宋体" w:hint="eastAsia"/>
                <w:sz w:val="24"/>
              </w:rPr>
              <w:t>□是，退还时间：</w:t>
            </w:r>
          </w:p>
        </w:tc>
      </w:tr>
      <w:tr w:rsidR="0069083D" w:rsidRPr="0069083D">
        <w:trPr>
          <w:trHeight w:val="598"/>
        </w:trPr>
        <w:tc>
          <w:tcPr>
            <w:tcW w:w="1173"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jc w:val="center"/>
              <w:rPr>
                <w:rFonts w:ascii="宋体" w:hAnsi="宋体" w:cs="宋体"/>
                <w:sz w:val="24"/>
              </w:rPr>
            </w:pPr>
            <w:r w:rsidRPr="0069083D">
              <w:rPr>
                <w:rFonts w:ascii="宋体" w:hAnsi="宋体" w:cs="宋体" w:hint="eastAsia"/>
                <w:sz w:val="24"/>
              </w:rPr>
              <w:t>5.1（A）</w:t>
            </w:r>
          </w:p>
        </w:tc>
        <w:tc>
          <w:tcPr>
            <w:tcW w:w="2475"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 w:val="24"/>
              </w:rPr>
            </w:pPr>
            <w:r w:rsidRPr="0069083D">
              <w:rPr>
                <w:rFonts w:ascii="宋体" w:hAnsi="宋体" w:cs="宋体" w:hint="eastAsia"/>
                <w:sz w:val="24"/>
              </w:rPr>
              <w:t>开标时间和地点</w:t>
            </w:r>
          </w:p>
        </w:tc>
        <w:tc>
          <w:tcPr>
            <w:tcW w:w="6410"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 w:val="24"/>
              </w:rPr>
            </w:pPr>
            <w:r w:rsidRPr="0069083D">
              <w:rPr>
                <w:rFonts w:ascii="宋体" w:hAnsi="宋体" w:cs="宋体" w:hint="eastAsia"/>
                <w:sz w:val="24"/>
              </w:rPr>
              <w:t>/</w:t>
            </w:r>
          </w:p>
        </w:tc>
      </w:tr>
      <w:tr w:rsidR="0069083D" w:rsidRPr="0069083D">
        <w:trPr>
          <w:trHeight w:val="843"/>
        </w:trPr>
        <w:tc>
          <w:tcPr>
            <w:tcW w:w="1173"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jc w:val="center"/>
              <w:rPr>
                <w:rFonts w:ascii="宋体" w:hAnsi="宋体" w:cs="宋体"/>
                <w:sz w:val="24"/>
              </w:rPr>
            </w:pPr>
            <w:r w:rsidRPr="0069083D">
              <w:rPr>
                <w:rFonts w:ascii="宋体" w:hAnsi="宋体" w:cs="宋体" w:hint="eastAsia"/>
                <w:sz w:val="24"/>
              </w:rPr>
              <w:t>5.1（B）</w:t>
            </w:r>
          </w:p>
          <w:p w:rsidR="00DB3EFC" w:rsidRPr="0069083D" w:rsidRDefault="00290291">
            <w:pPr>
              <w:jc w:val="center"/>
              <w:rPr>
                <w:rFonts w:ascii="宋体" w:hAnsi="宋体" w:cs="宋体"/>
                <w:sz w:val="24"/>
              </w:rPr>
            </w:pPr>
            <w:r w:rsidRPr="0069083D">
              <w:rPr>
                <w:rFonts w:ascii="宋体" w:hAnsi="宋体" w:cs="宋体" w:hint="eastAsia"/>
                <w:sz w:val="24"/>
              </w:rPr>
              <w:t>（新增）</w:t>
            </w:r>
          </w:p>
        </w:tc>
        <w:tc>
          <w:tcPr>
            <w:tcW w:w="2475"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 w:val="24"/>
              </w:rPr>
            </w:pPr>
            <w:r w:rsidRPr="0069083D">
              <w:rPr>
                <w:rFonts w:ascii="宋体" w:hAnsi="宋体" w:cs="宋体" w:hint="eastAsia"/>
                <w:sz w:val="24"/>
              </w:rPr>
              <w:t>开标时间和地点</w:t>
            </w:r>
          </w:p>
        </w:tc>
        <w:tc>
          <w:tcPr>
            <w:tcW w:w="6410"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 w:val="24"/>
              </w:rPr>
            </w:pPr>
            <w:r w:rsidRPr="0069083D">
              <w:rPr>
                <w:rFonts w:ascii="宋体" w:hAnsi="宋体" w:cs="宋体" w:hint="eastAsia"/>
                <w:sz w:val="24"/>
              </w:rPr>
              <w:t>详见本项目招标公告。</w:t>
            </w:r>
          </w:p>
        </w:tc>
      </w:tr>
      <w:tr w:rsidR="0069083D" w:rsidRPr="0069083D">
        <w:trPr>
          <w:trHeight w:val="533"/>
        </w:trPr>
        <w:tc>
          <w:tcPr>
            <w:tcW w:w="1173"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jc w:val="center"/>
              <w:rPr>
                <w:rFonts w:ascii="宋体" w:hAnsi="宋体" w:cs="宋体"/>
                <w:sz w:val="24"/>
              </w:rPr>
            </w:pPr>
            <w:r w:rsidRPr="0069083D">
              <w:rPr>
                <w:rFonts w:ascii="宋体" w:hAnsi="宋体" w:cs="宋体" w:hint="eastAsia"/>
                <w:sz w:val="24"/>
              </w:rPr>
              <w:t>5.2（4）（A）</w:t>
            </w:r>
          </w:p>
        </w:tc>
        <w:tc>
          <w:tcPr>
            <w:tcW w:w="2475"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 w:val="24"/>
              </w:rPr>
            </w:pPr>
            <w:r w:rsidRPr="0069083D">
              <w:rPr>
                <w:rFonts w:ascii="宋体" w:hAnsi="宋体" w:cs="宋体" w:hint="eastAsia"/>
                <w:sz w:val="24"/>
              </w:rPr>
              <w:t>开标程序</w:t>
            </w:r>
          </w:p>
        </w:tc>
        <w:tc>
          <w:tcPr>
            <w:tcW w:w="6410"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 w:val="24"/>
              </w:rPr>
            </w:pPr>
            <w:r w:rsidRPr="0069083D">
              <w:rPr>
                <w:rFonts w:ascii="宋体" w:hAnsi="宋体" w:cs="宋体" w:hint="eastAsia"/>
                <w:sz w:val="24"/>
              </w:rPr>
              <w:t>/</w:t>
            </w:r>
          </w:p>
        </w:tc>
      </w:tr>
      <w:tr w:rsidR="0069083D" w:rsidRPr="0069083D">
        <w:trPr>
          <w:trHeight w:val="533"/>
        </w:trPr>
        <w:tc>
          <w:tcPr>
            <w:tcW w:w="1173"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rsidP="00142677">
            <w:pPr>
              <w:jc w:val="center"/>
              <w:rPr>
                <w:rFonts w:ascii="宋体" w:hAnsi="宋体" w:cs="宋体"/>
                <w:sz w:val="24"/>
              </w:rPr>
            </w:pPr>
            <w:r w:rsidRPr="0069083D">
              <w:rPr>
                <w:rFonts w:ascii="宋体" w:hAnsi="宋体" w:cs="宋体" w:hint="eastAsia"/>
                <w:sz w:val="24"/>
              </w:rPr>
              <w:t>5.2（B）</w:t>
            </w:r>
          </w:p>
        </w:tc>
        <w:tc>
          <w:tcPr>
            <w:tcW w:w="2475"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 w:val="24"/>
              </w:rPr>
            </w:pPr>
            <w:r w:rsidRPr="0069083D">
              <w:rPr>
                <w:rFonts w:ascii="宋体" w:hAnsi="宋体" w:cs="宋体" w:hint="eastAsia"/>
                <w:sz w:val="24"/>
              </w:rPr>
              <w:t>开标程序</w:t>
            </w:r>
          </w:p>
        </w:tc>
        <w:tc>
          <w:tcPr>
            <w:tcW w:w="6410"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 w:val="24"/>
              </w:rPr>
            </w:pPr>
            <w:r w:rsidRPr="0069083D">
              <w:rPr>
                <w:rFonts w:ascii="宋体" w:hAnsi="宋体" w:cs="宋体" w:hint="eastAsia"/>
                <w:sz w:val="24"/>
              </w:rPr>
              <w:t>5.2.1主持人按下列程序进行开标：</w:t>
            </w:r>
          </w:p>
          <w:p w:rsidR="00DB3EFC" w:rsidRPr="0069083D" w:rsidRDefault="00290291">
            <w:pPr>
              <w:rPr>
                <w:rFonts w:ascii="宋体" w:hAnsi="宋体" w:cs="宋体"/>
                <w:sz w:val="24"/>
              </w:rPr>
            </w:pPr>
            <w:r w:rsidRPr="0069083D">
              <w:rPr>
                <w:rFonts w:ascii="宋体" w:hAnsi="宋体" w:cs="宋体" w:hint="eastAsia"/>
                <w:sz w:val="24"/>
              </w:rPr>
              <w:t>（1）宣布开标纪律；</w:t>
            </w:r>
          </w:p>
          <w:p w:rsidR="00DB3EFC" w:rsidRPr="0069083D" w:rsidRDefault="00290291">
            <w:pPr>
              <w:rPr>
                <w:rFonts w:ascii="宋体" w:hAnsi="宋体" w:cs="宋体"/>
                <w:sz w:val="24"/>
              </w:rPr>
            </w:pPr>
            <w:r w:rsidRPr="0069083D">
              <w:rPr>
                <w:rFonts w:ascii="宋体" w:hAnsi="宋体" w:cs="宋体" w:hint="eastAsia"/>
                <w:sz w:val="24"/>
              </w:rPr>
              <w:t>（2）公布在投标截止时间前递交投标文件的投标人名称；</w:t>
            </w:r>
          </w:p>
          <w:p w:rsidR="00DB3EFC" w:rsidRPr="0069083D" w:rsidRDefault="00290291">
            <w:pPr>
              <w:rPr>
                <w:rFonts w:ascii="宋体" w:hAnsi="宋体" w:cs="宋体"/>
                <w:sz w:val="24"/>
              </w:rPr>
            </w:pPr>
            <w:r w:rsidRPr="0069083D">
              <w:rPr>
                <w:rFonts w:ascii="宋体" w:hAnsi="宋体" w:cs="宋体" w:hint="eastAsia"/>
                <w:sz w:val="24"/>
              </w:rPr>
              <w:t>（3）宣布开标人、唱标人、记录人、</w:t>
            </w:r>
            <w:proofErr w:type="gramStart"/>
            <w:r w:rsidRPr="0069083D">
              <w:rPr>
                <w:rFonts w:ascii="宋体" w:hAnsi="宋体" w:cs="宋体" w:hint="eastAsia"/>
                <w:sz w:val="24"/>
              </w:rPr>
              <w:t>监标人</w:t>
            </w:r>
            <w:proofErr w:type="gramEnd"/>
            <w:r w:rsidRPr="0069083D">
              <w:rPr>
                <w:rFonts w:ascii="宋体" w:hAnsi="宋体" w:cs="宋体" w:hint="eastAsia"/>
                <w:sz w:val="24"/>
              </w:rPr>
              <w:t>等有关人员姓名；</w:t>
            </w:r>
          </w:p>
          <w:p w:rsidR="00DB3EFC" w:rsidRPr="0069083D" w:rsidRDefault="00290291">
            <w:pPr>
              <w:rPr>
                <w:rFonts w:ascii="宋体" w:hAnsi="宋体" w:cs="宋体"/>
                <w:sz w:val="24"/>
              </w:rPr>
            </w:pPr>
            <w:r w:rsidRPr="0069083D">
              <w:rPr>
                <w:rFonts w:ascii="宋体" w:hAnsi="宋体" w:cs="宋体" w:hint="eastAsia"/>
                <w:sz w:val="24"/>
              </w:rPr>
              <w:t>（4）导入电子招标文件；</w:t>
            </w:r>
          </w:p>
          <w:p w:rsidR="00DB3EFC" w:rsidRPr="0069083D" w:rsidRDefault="00290291">
            <w:pPr>
              <w:rPr>
                <w:rFonts w:ascii="宋体" w:hAnsi="宋体" w:cs="宋体"/>
                <w:sz w:val="24"/>
              </w:rPr>
            </w:pPr>
            <w:r w:rsidRPr="0069083D">
              <w:rPr>
                <w:rFonts w:ascii="宋体" w:hAnsi="宋体" w:cs="宋体" w:hint="eastAsia"/>
                <w:sz w:val="24"/>
              </w:rPr>
              <w:t>（5）交易中心数字交易平台开标系统自动检查电子投标文件的递交、投标人解密、投标保证金递交情况；逾期未完成投标人解密的电子投标文件将按无效投标处理。如因交易中心数字交易平台开标系统原因导致投标人解密失败，则待交易系统恢复正常后，由招标人另择时间进行开标和评标；</w:t>
            </w:r>
          </w:p>
          <w:p w:rsidR="00DB3EFC" w:rsidRPr="0069083D" w:rsidRDefault="00290291">
            <w:pPr>
              <w:rPr>
                <w:rFonts w:ascii="宋体" w:hAnsi="宋体" w:cs="宋体"/>
                <w:sz w:val="24"/>
              </w:rPr>
            </w:pPr>
            <w:r w:rsidRPr="0069083D">
              <w:rPr>
                <w:rFonts w:ascii="宋体" w:hAnsi="宋体" w:cs="宋体" w:hint="eastAsia"/>
                <w:sz w:val="24"/>
              </w:rPr>
              <w:t>（6）招标人（或招标代理人）使用制作该电子招标文件的机构业务数字证书对已完成投标人解密的电子投标文件进</w:t>
            </w:r>
            <w:r w:rsidRPr="0069083D">
              <w:rPr>
                <w:rFonts w:ascii="宋体" w:hAnsi="宋体" w:cs="宋体" w:hint="eastAsia"/>
                <w:sz w:val="24"/>
              </w:rPr>
              <w:lastRenderedPageBreak/>
              <w:t>行招标人解密；若因交易中心数字交易平台开标系统原因导致招标人解密不成功，则待交易系统恢复正常后，由招标人另择时间进行开标和评标；</w:t>
            </w:r>
          </w:p>
          <w:p w:rsidR="00DB3EFC" w:rsidRPr="0069083D" w:rsidRDefault="00290291">
            <w:pPr>
              <w:rPr>
                <w:rFonts w:ascii="宋体" w:hAnsi="宋体" w:cs="宋体"/>
                <w:sz w:val="24"/>
              </w:rPr>
            </w:pPr>
            <w:r w:rsidRPr="0069083D">
              <w:rPr>
                <w:rFonts w:ascii="宋体" w:hAnsi="宋体" w:cs="宋体" w:hint="eastAsia"/>
                <w:sz w:val="24"/>
              </w:rPr>
              <w:t>（7）将所有解密成功的电子投标文件导入交易中心数字交易平台开标系统并公开开标，按照交易中心数字交易平台开标系统自动确定的电子投标文件顺序进行开标、唱标；若因交易中心数字交易平台开标系统原因导致无法采用电子投标文件进行开标，则待交易系统恢复正常后，由招标人另择时间进行开标和评标；</w:t>
            </w:r>
          </w:p>
          <w:p w:rsidR="00DB3EFC" w:rsidRPr="0069083D" w:rsidRDefault="00290291">
            <w:pPr>
              <w:rPr>
                <w:rFonts w:ascii="宋体" w:hAnsi="宋体" w:cs="宋体"/>
                <w:sz w:val="24"/>
              </w:rPr>
            </w:pPr>
            <w:r w:rsidRPr="0069083D">
              <w:rPr>
                <w:rFonts w:ascii="宋体" w:hAnsi="宋体" w:cs="宋体" w:hint="eastAsia"/>
                <w:sz w:val="24"/>
              </w:rPr>
              <w:t>（8）按照宣布的开标顺序当众唱标，公布投标人名称、投标保证金的递交情况、投标报价、监测服务期限及其他内容，并记录在案；</w:t>
            </w:r>
          </w:p>
          <w:p w:rsidR="00DB3EFC" w:rsidRPr="0069083D" w:rsidRDefault="00290291">
            <w:pPr>
              <w:rPr>
                <w:rFonts w:ascii="宋体" w:hAnsi="宋体" w:cs="宋体"/>
                <w:sz w:val="24"/>
              </w:rPr>
            </w:pPr>
            <w:r w:rsidRPr="0069083D">
              <w:rPr>
                <w:rFonts w:ascii="宋体" w:hAnsi="宋体" w:cs="宋体" w:hint="eastAsia"/>
                <w:sz w:val="24"/>
              </w:rPr>
              <w:t>（9）投标人代表、招标人代表、</w:t>
            </w:r>
            <w:proofErr w:type="gramStart"/>
            <w:r w:rsidRPr="0069083D">
              <w:rPr>
                <w:rFonts w:ascii="宋体" w:hAnsi="宋体" w:cs="宋体" w:hint="eastAsia"/>
                <w:sz w:val="24"/>
              </w:rPr>
              <w:t>监标人</w:t>
            </w:r>
            <w:proofErr w:type="gramEnd"/>
            <w:r w:rsidRPr="0069083D">
              <w:rPr>
                <w:rFonts w:ascii="宋体" w:hAnsi="宋体" w:cs="宋体" w:hint="eastAsia"/>
                <w:sz w:val="24"/>
              </w:rPr>
              <w:t>、记录人等有关人员在开标记录上签字确认；若有关人员不签字的，不影响开标程序；</w:t>
            </w:r>
          </w:p>
          <w:p w:rsidR="00DB3EFC" w:rsidRPr="0069083D" w:rsidRDefault="00290291">
            <w:pPr>
              <w:rPr>
                <w:rFonts w:ascii="宋体" w:hAnsi="宋体" w:cs="宋体"/>
                <w:sz w:val="24"/>
              </w:rPr>
            </w:pPr>
            <w:r w:rsidRPr="0069083D">
              <w:rPr>
                <w:rFonts w:ascii="宋体" w:hAnsi="宋体" w:cs="宋体" w:hint="eastAsia"/>
                <w:sz w:val="24"/>
              </w:rPr>
              <w:t>（10）开标结束。</w:t>
            </w:r>
          </w:p>
          <w:p w:rsidR="00DB3EFC" w:rsidRPr="0069083D" w:rsidRDefault="00290291">
            <w:pPr>
              <w:rPr>
                <w:rFonts w:ascii="宋体" w:hAnsi="宋体" w:cs="宋体"/>
                <w:sz w:val="24"/>
              </w:rPr>
            </w:pPr>
            <w:r w:rsidRPr="0069083D">
              <w:rPr>
                <w:rFonts w:ascii="宋体" w:hAnsi="宋体" w:cs="宋体" w:hint="eastAsia"/>
                <w:sz w:val="24"/>
              </w:rPr>
              <w:t xml:space="preserve"> 5.2.2投标截止时间前未完成投标文件传输的或因投标人之外的原因造成投标文件未解密的，视为投标人其撤回投标文件。因投标人原因造成投标文件未解密的或未在投标截止时间后半小时解密的，视为撤销其投标文件。</w:t>
            </w:r>
          </w:p>
          <w:p w:rsidR="00DB3EFC" w:rsidRPr="0069083D" w:rsidRDefault="00290291">
            <w:pPr>
              <w:rPr>
                <w:rFonts w:ascii="宋体" w:hAnsi="宋体" w:cs="宋体"/>
                <w:sz w:val="24"/>
              </w:rPr>
            </w:pPr>
            <w:r w:rsidRPr="0069083D">
              <w:rPr>
                <w:rFonts w:ascii="宋体" w:hAnsi="宋体" w:cs="宋体" w:hint="eastAsia"/>
                <w:sz w:val="24"/>
              </w:rPr>
              <w:t>5.2.3开标时，两个（含两个）以上的投标人加密打包投标文件电脑机器特征码一致的，不参与下一程序，并由评标委员会否决其投标。</w:t>
            </w:r>
          </w:p>
        </w:tc>
      </w:tr>
      <w:tr w:rsidR="0069083D" w:rsidRPr="0069083D">
        <w:trPr>
          <w:trHeight w:val="1111"/>
        </w:trPr>
        <w:tc>
          <w:tcPr>
            <w:tcW w:w="1173"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jc w:val="center"/>
              <w:rPr>
                <w:rFonts w:ascii="宋体" w:hAnsi="宋体" w:cs="宋体"/>
                <w:sz w:val="24"/>
              </w:rPr>
            </w:pPr>
            <w:r w:rsidRPr="0069083D">
              <w:rPr>
                <w:rFonts w:ascii="宋体" w:hAnsi="宋体" w:cs="宋体" w:hint="eastAsia"/>
                <w:sz w:val="24"/>
              </w:rPr>
              <w:lastRenderedPageBreak/>
              <w:t>6.1.1</w:t>
            </w:r>
          </w:p>
        </w:tc>
        <w:tc>
          <w:tcPr>
            <w:tcW w:w="2475"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 w:val="24"/>
              </w:rPr>
            </w:pPr>
            <w:r w:rsidRPr="0069083D">
              <w:rPr>
                <w:rFonts w:ascii="宋体" w:hAnsi="宋体" w:cs="宋体" w:hint="eastAsia"/>
                <w:sz w:val="24"/>
              </w:rPr>
              <w:t>评标委员会的组建</w:t>
            </w:r>
          </w:p>
        </w:tc>
        <w:tc>
          <w:tcPr>
            <w:tcW w:w="6410"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 w:val="24"/>
              </w:rPr>
            </w:pPr>
            <w:r w:rsidRPr="0069083D">
              <w:rPr>
                <w:rFonts w:ascii="宋体" w:hAnsi="宋体" w:cs="宋体" w:hint="eastAsia"/>
                <w:szCs w:val="21"/>
              </w:rPr>
              <w:t>评</w:t>
            </w:r>
            <w:r w:rsidRPr="0069083D">
              <w:rPr>
                <w:rFonts w:ascii="宋体" w:hAnsi="宋体" w:cs="宋体" w:hint="eastAsia"/>
                <w:sz w:val="24"/>
              </w:rPr>
              <w:t>标委员会构成：</w:t>
            </w:r>
            <w:r w:rsidRPr="0069083D">
              <w:rPr>
                <w:rFonts w:ascii="宋体" w:hAnsi="宋体" w:cs="宋体" w:hint="eastAsia"/>
                <w:sz w:val="24"/>
                <w:u w:val="single"/>
              </w:rPr>
              <w:t>5</w:t>
            </w:r>
            <w:r w:rsidRPr="0069083D">
              <w:rPr>
                <w:rFonts w:ascii="宋体" w:hAnsi="宋体" w:cs="宋体" w:hint="eastAsia"/>
                <w:sz w:val="24"/>
              </w:rPr>
              <w:t>人，其中招标人代表</w:t>
            </w:r>
            <w:r w:rsidRPr="0069083D">
              <w:rPr>
                <w:rFonts w:ascii="宋体" w:hAnsi="宋体" w:cs="宋体" w:hint="eastAsia"/>
                <w:sz w:val="24"/>
                <w:u w:val="single"/>
              </w:rPr>
              <w:t>0</w:t>
            </w:r>
            <w:r w:rsidRPr="0069083D">
              <w:rPr>
                <w:rFonts w:ascii="宋体" w:hAnsi="宋体" w:cs="宋体" w:hint="eastAsia"/>
                <w:sz w:val="24"/>
              </w:rPr>
              <w:t>人，专家</w:t>
            </w:r>
            <w:r w:rsidRPr="0069083D">
              <w:rPr>
                <w:rFonts w:ascii="宋体" w:hAnsi="宋体" w:cs="宋体" w:hint="eastAsia"/>
                <w:sz w:val="24"/>
                <w:u w:val="single"/>
              </w:rPr>
              <w:t>5</w:t>
            </w:r>
            <w:r w:rsidRPr="0069083D">
              <w:rPr>
                <w:rFonts w:ascii="宋体" w:hAnsi="宋体" w:cs="宋体" w:hint="eastAsia"/>
                <w:sz w:val="24"/>
              </w:rPr>
              <w:t>人；</w:t>
            </w:r>
          </w:p>
          <w:p w:rsidR="00DB3EFC" w:rsidRPr="0069083D" w:rsidRDefault="00290291">
            <w:pPr>
              <w:rPr>
                <w:rFonts w:ascii="宋体" w:hAnsi="宋体" w:cs="宋体"/>
                <w:sz w:val="24"/>
              </w:rPr>
            </w:pPr>
            <w:r w:rsidRPr="0069083D">
              <w:rPr>
                <w:rFonts w:ascii="宋体" w:hAnsi="宋体" w:cs="宋体" w:hint="eastAsia"/>
                <w:sz w:val="24"/>
              </w:rPr>
              <w:t>评标专家确定方式：</w:t>
            </w:r>
            <w:r w:rsidRPr="0069083D">
              <w:rPr>
                <w:rFonts w:ascii="宋体" w:hAnsi="宋体" w:cs="宋体" w:hint="eastAsia"/>
                <w:sz w:val="24"/>
                <w:u w:val="single"/>
              </w:rPr>
              <w:t xml:space="preserve">广东省综合评标评审 </w:t>
            </w:r>
            <w:r w:rsidRPr="0069083D">
              <w:rPr>
                <w:rFonts w:ascii="宋体" w:hAnsi="宋体" w:cs="宋体" w:hint="eastAsia"/>
                <w:sz w:val="24"/>
              </w:rPr>
              <w:t>专家库中随机抽取。</w:t>
            </w:r>
          </w:p>
        </w:tc>
      </w:tr>
      <w:tr w:rsidR="0069083D" w:rsidRPr="0069083D">
        <w:trPr>
          <w:trHeight w:val="678"/>
        </w:trPr>
        <w:tc>
          <w:tcPr>
            <w:tcW w:w="1173"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jc w:val="center"/>
              <w:rPr>
                <w:rFonts w:ascii="宋体" w:hAnsi="宋体" w:cs="宋体"/>
                <w:sz w:val="24"/>
              </w:rPr>
            </w:pPr>
            <w:r w:rsidRPr="0069083D">
              <w:rPr>
                <w:rFonts w:ascii="宋体" w:hAnsi="宋体" w:cs="宋体" w:hint="eastAsia"/>
                <w:sz w:val="24"/>
              </w:rPr>
              <w:t>6.3.2</w:t>
            </w:r>
          </w:p>
        </w:tc>
        <w:tc>
          <w:tcPr>
            <w:tcW w:w="2475"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 w:val="24"/>
              </w:rPr>
            </w:pPr>
            <w:r w:rsidRPr="0069083D">
              <w:rPr>
                <w:rFonts w:ascii="宋体" w:hAnsi="宋体" w:cs="宋体" w:hint="eastAsia"/>
                <w:sz w:val="24"/>
              </w:rPr>
              <w:t>评标委员会推荐中标候选人的人数</w:t>
            </w:r>
          </w:p>
        </w:tc>
        <w:tc>
          <w:tcPr>
            <w:tcW w:w="6410"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 w:val="24"/>
              </w:rPr>
            </w:pPr>
            <w:r w:rsidRPr="0069083D">
              <w:rPr>
                <w:rFonts w:ascii="宋体" w:hAnsi="宋体" w:cs="宋体" w:hint="eastAsia"/>
                <w:sz w:val="24"/>
              </w:rPr>
              <w:t>推荐的中标候选人数：</w:t>
            </w:r>
            <w:r w:rsidRPr="0069083D">
              <w:rPr>
                <w:rFonts w:ascii="宋体" w:hAnsi="宋体" w:cs="宋体" w:hint="eastAsia"/>
                <w:sz w:val="24"/>
                <w:u w:val="single"/>
              </w:rPr>
              <w:t>3</w:t>
            </w:r>
            <w:r w:rsidRPr="0069083D">
              <w:rPr>
                <w:rFonts w:ascii="宋体" w:hAnsi="宋体" w:cs="宋体" w:hint="eastAsia"/>
                <w:sz w:val="24"/>
              </w:rPr>
              <w:t>人。</w:t>
            </w:r>
          </w:p>
        </w:tc>
      </w:tr>
      <w:tr w:rsidR="0069083D" w:rsidRPr="0069083D">
        <w:trPr>
          <w:trHeight w:val="543"/>
        </w:trPr>
        <w:tc>
          <w:tcPr>
            <w:tcW w:w="1173"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jc w:val="center"/>
              <w:rPr>
                <w:rFonts w:ascii="宋体" w:hAnsi="宋体" w:cs="宋体"/>
                <w:sz w:val="24"/>
              </w:rPr>
            </w:pPr>
            <w:r w:rsidRPr="0069083D">
              <w:rPr>
                <w:rFonts w:ascii="宋体" w:hAnsi="宋体" w:cs="宋体" w:hint="eastAsia"/>
                <w:sz w:val="24"/>
              </w:rPr>
              <w:t>7.1</w:t>
            </w:r>
          </w:p>
        </w:tc>
        <w:tc>
          <w:tcPr>
            <w:tcW w:w="2475"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 w:val="24"/>
              </w:rPr>
            </w:pPr>
            <w:r w:rsidRPr="0069083D">
              <w:rPr>
                <w:rFonts w:ascii="宋体" w:hAnsi="宋体" w:cs="宋体" w:hint="eastAsia"/>
                <w:sz w:val="24"/>
              </w:rPr>
              <w:t>中标候选人公示媒介及期限</w:t>
            </w:r>
          </w:p>
        </w:tc>
        <w:tc>
          <w:tcPr>
            <w:tcW w:w="6410"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widowControl/>
              <w:spacing w:line="320" w:lineRule="exact"/>
              <w:jc w:val="left"/>
              <w:rPr>
                <w:rFonts w:ascii="宋体" w:hAnsi="宋体" w:cs="宋体"/>
                <w:sz w:val="24"/>
              </w:rPr>
            </w:pPr>
            <w:r w:rsidRPr="0069083D">
              <w:rPr>
                <w:rFonts w:ascii="宋体" w:hAnsi="宋体" w:cs="宋体" w:hint="eastAsia"/>
                <w:sz w:val="24"/>
              </w:rPr>
              <w:t>公示媒介：中国招标投标公共服务平台、广东省招标投标监管网、广州公共资源交易中心网站公示。</w:t>
            </w:r>
          </w:p>
          <w:p w:rsidR="00DB3EFC" w:rsidRPr="0069083D" w:rsidRDefault="00290291">
            <w:pPr>
              <w:rPr>
                <w:rFonts w:ascii="宋体" w:hAnsi="宋体" w:cs="宋体"/>
                <w:sz w:val="24"/>
              </w:rPr>
            </w:pPr>
            <w:r w:rsidRPr="0069083D">
              <w:rPr>
                <w:rFonts w:ascii="宋体" w:hAnsi="宋体" w:cs="宋体" w:hint="eastAsia"/>
                <w:sz w:val="24"/>
              </w:rPr>
              <w:t>公示期限：3日。</w:t>
            </w:r>
          </w:p>
        </w:tc>
      </w:tr>
      <w:tr w:rsidR="0069083D" w:rsidRPr="0069083D">
        <w:trPr>
          <w:trHeight w:val="668"/>
        </w:trPr>
        <w:tc>
          <w:tcPr>
            <w:tcW w:w="1173"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jc w:val="center"/>
              <w:rPr>
                <w:rFonts w:ascii="宋体" w:hAnsi="宋体" w:cs="宋体"/>
                <w:sz w:val="24"/>
              </w:rPr>
            </w:pPr>
            <w:r w:rsidRPr="0069083D">
              <w:rPr>
                <w:rFonts w:ascii="宋体" w:hAnsi="宋体" w:cs="宋体" w:hint="eastAsia"/>
                <w:sz w:val="24"/>
              </w:rPr>
              <w:t>7.4</w:t>
            </w:r>
          </w:p>
        </w:tc>
        <w:tc>
          <w:tcPr>
            <w:tcW w:w="2475"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 w:val="24"/>
              </w:rPr>
            </w:pPr>
            <w:r w:rsidRPr="0069083D">
              <w:rPr>
                <w:rFonts w:ascii="宋体" w:hAnsi="宋体" w:cs="宋体" w:hint="eastAsia"/>
                <w:sz w:val="24"/>
              </w:rPr>
              <w:t>是否授权评标委员会确定中标人</w:t>
            </w:r>
          </w:p>
        </w:tc>
        <w:tc>
          <w:tcPr>
            <w:tcW w:w="6410"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 w:val="24"/>
              </w:rPr>
            </w:pPr>
            <w:r w:rsidRPr="0069083D">
              <w:rPr>
                <w:rFonts w:ascii="宋体" w:hAnsi="宋体" w:cs="宋体" w:hint="eastAsia"/>
                <w:sz w:val="24"/>
              </w:rPr>
              <w:t>□是</w:t>
            </w:r>
          </w:p>
          <w:p w:rsidR="00DB3EFC" w:rsidRPr="0069083D" w:rsidRDefault="00290291">
            <w:pPr>
              <w:rPr>
                <w:rFonts w:ascii="宋体" w:hAnsi="宋体" w:cs="宋体"/>
                <w:sz w:val="24"/>
              </w:rPr>
            </w:pPr>
            <w:r w:rsidRPr="0069083D">
              <w:rPr>
                <w:rFonts w:ascii="宋体" w:hAnsi="宋体" w:cs="宋体" w:hint="eastAsia"/>
                <w:sz w:val="24"/>
              </w:rPr>
              <w:sym w:font="Wingdings" w:char="00FE"/>
            </w:r>
            <w:r w:rsidRPr="0069083D">
              <w:rPr>
                <w:rFonts w:ascii="宋体" w:hAnsi="宋体" w:cs="宋体" w:hint="eastAsia"/>
                <w:sz w:val="24"/>
              </w:rPr>
              <w:t>否</w:t>
            </w:r>
          </w:p>
        </w:tc>
      </w:tr>
      <w:tr w:rsidR="0069083D" w:rsidRPr="0069083D">
        <w:trPr>
          <w:trHeight w:val="1158"/>
        </w:trPr>
        <w:tc>
          <w:tcPr>
            <w:tcW w:w="1173"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jc w:val="center"/>
              <w:rPr>
                <w:rFonts w:ascii="宋体" w:hAnsi="宋体" w:cs="宋体"/>
                <w:sz w:val="24"/>
              </w:rPr>
            </w:pPr>
            <w:r w:rsidRPr="0069083D">
              <w:rPr>
                <w:rFonts w:ascii="宋体" w:hAnsi="宋体" w:cs="宋体" w:hint="eastAsia"/>
                <w:sz w:val="24"/>
              </w:rPr>
              <w:t>7.6.1</w:t>
            </w:r>
          </w:p>
        </w:tc>
        <w:tc>
          <w:tcPr>
            <w:tcW w:w="2475"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 w:val="24"/>
              </w:rPr>
            </w:pPr>
            <w:r w:rsidRPr="0069083D">
              <w:rPr>
                <w:rFonts w:ascii="宋体" w:hAnsi="宋体" w:cs="宋体" w:hint="eastAsia"/>
                <w:sz w:val="24"/>
              </w:rPr>
              <w:t>履约保证金</w:t>
            </w:r>
          </w:p>
        </w:tc>
        <w:tc>
          <w:tcPr>
            <w:tcW w:w="6410"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 w:val="24"/>
              </w:rPr>
            </w:pPr>
            <w:r w:rsidRPr="0069083D">
              <w:rPr>
                <w:rFonts w:ascii="宋体" w:hAnsi="宋体" w:cs="宋体" w:hint="eastAsia"/>
                <w:sz w:val="24"/>
              </w:rPr>
              <w:t>是否要求中标人提交履约保证金：</w:t>
            </w:r>
          </w:p>
          <w:p w:rsidR="00DB3EFC" w:rsidRPr="0069083D" w:rsidRDefault="00290291">
            <w:pPr>
              <w:rPr>
                <w:rFonts w:ascii="宋体" w:hAnsi="宋体" w:cs="宋体"/>
                <w:sz w:val="24"/>
              </w:rPr>
            </w:pPr>
            <w:r w:rsidRPr="0069083D">
              <w:rPr>
                <w:rFonts w:ascii="宋体" w:hAnsi="宋体" w:cs="宋体" w:hint="eastAsia"/>
                <w:sz w:val="24"/>
              </w:rPr>
              <w:sym w:font="Wingdings" w:char="00A8"/>
            </w:r>
            <w:r w:rsidRPr="0069083D">
              <w:rPr>
                <w:rFonts w:ascii="宋体" w:hAnsi="宋体" w:cs="宋体" w:hint="eastAsia"/>
                <w:sz w:val="24"/>
              </w:rPr>
              <w:t>要求，</w:t>
            </w:r>
          </w:p>
          <w:p w:rsidR="00DB3EFC" w:rsidRPr="0069083D" w:rsidRDefault="00290291">
            <w:pPr>
              <w:rPr>
                <w:rFonts w:ascii="宋体" w:hAnsi="宋体" w:cs="宋体"/>
                <w:sz w:val="24"/>
              </w:rPr>
            </w:pPr>
            <w:r w:rsidRPr="0069083D">
              <w:rPr>
                <w:rFonts w:ascii="宋体" w:hAnsi="宋体" w:cs="宋体" w:hint="eastAsia"/>
                <w:sz w:val="24"/>
              </w:rPr>
              <w:t>中标人提供的履约保函为中标价款的10%，具体</w:t>
            </w:r>
            <w:proofErr w:type="gramStart"/>
            <w:r w:rsidRPr="0069083D">
              <w:rPr>
                <w:rFonts w:ascii="宋体" w:hAnsi="宋体" w:cs="宋体" w:hint="eastAsia"/>
                <w:sz w:val="24"/>
              </w:rPr>
              <w:t>见合同</w:t>
            </w:r>
            <w:proofErr w:type="gramEnd"/>
            <w:r w:rsidRPr="0069083D">
              <w:rPr>
                <w:rFonts w:ascii="宋体" w:hAnsi="宋体" w:cs="宋体" w:hint="eastAsia"/>
                <w:sz w:val="24"/>
              </w:rPr>
              <w:t>相关条款。</w:t>
            </w:r>
          </w:p>
          <w:p w:rsidR="00DB3EFC" w:rsidRPr="0069083D" w:rsidRDefault="00290291">
            <w:pPr>
              <w:rPr>
                <w:rFonts w:ascii="宋体" w:hAnsi="宋体" w:cs="宋体"/>
                <w:sz w:val="24"/>
              </w:rPr>
            </w:pPr>
            <w:r w:rsidRPr="0069083D">
              <w:rPr>
                <w:rFonts w:ascii="宋体" w:hAnsi="宋体" w:cs="宋体" w:hint="eastAsia"/>
                <w:sz w:val="24"/>
              </w:rPr>
              <w:sym w:font="Wingdings 2" w:char="0052"/>
            </w:r>
            <w:r w:rsidRPr="0069083D">
              <w:rPr>
                <w:rFonts w:ascii="宋体" w:hAnsi="宋体" w:cs="宋体" w:hint="eastAsia"/>
                <w:sz w:val="24"/>
              </w:rPr>
              <w:t>不要求</w:t>
            </w:r>
          </w:p>
        </w:tc>
      </w:tr>
      <w:tr w:rsidR="0069083D" w:rsidRPr="0069083D">
        <w:trPr>
          <w:trHeight w:val="783"/>
        </w:trPr>
        <w:tc>
          <w:tcPr>
            <w:tcW w:w="1173"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jc w:val="center"/>
              <w:rPr>
                <w:rFonts w:ascii="宋体" w:hAnsi="宋体" w:cs="宋体"/>
                <w:sz w:val="24"/>
              </w:rPr>
            </w:pPr>
            <w:r w:rsidRPr="0069083D">
              <w:rPr>
                <w:rFonts w:ascii="宋体" w:hAnsi="宋体" w:cs="宋体" w:hint="eastAsia"/>
                <w:sz w:val="24"/>
              </w:rPr>
              <w:lastRenderedPageBreak/>
              <w:t>9</w:t>
            </w:r>
          </w:p>
        </w:tc>
        <w:tc>
          <w:tcPr>
            <w:tcW w:w="2475"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 w:val="24"/>
              </w:rPr>
            </w:pPr>
            <w:r w:rsidRPr="0069083D">
              <w:rPr>
                <w:rFonts w:ascii="宋体" w:hAnsi="宋体" w:cs="宋体" w:hint="eastAsia"/>
                <w:sz w:val="24"/>
              </w:rPr>
              <w:t>是否采用电子招标投标</w:t>
            </w:r>
          </w:p>
        </w:tc>
        <w:tc>
          <w:tcPr>
            <w:tcW w:w="6410"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 w:val="24"/>
              </w:rPr>
            </w:pPr>
            <w:r w:rsidRPr="0069083D">
              <w:rPr>
                <w:rFonts w:ascii="宋体" w:hAnsi="宋体" w:cs="宋体" w:hint="eastAsia"/>
                <w:sz w:val="24"/>
              </w:rPr>
              <w:sym w:font="Wingdings" w:char="00A8"/>
            </w:r>
            <w:proofErr w:type="gramStart"/>
            <w:r w:rsidRPr="0069083D">
              <w:rPr>
                <w:rFonts w:ascii="宋体" w:hAnsi="宋体" w:cs="宋体" w:hint="eastAsia"/>
                <w:sz w:val="24"/>
              </w:rPr>
              <w:t>否</w:t>
            </w:r>
            <w:proofErr w:type="gramEnd"/>
          </w:p>
          <w:p w:rsidR="00DB3EFC" w:rsidRPr="0069083D" w:rsidRDefault="00290291">
            <w:pPr>
              <w:rPr>
                <w:rFonts w:ascii="宋体" w:hAnsi="宋体" w:cs="宋体"/>
                <w:sz w:val="24"/>
              </w:rPr>
            </w:pPr>
            <w:r w:rsidRPr="0069083D">
              <w:rPr>
                <w:rFonts w:ascii="宋体" w:hAnsi="宋体" w:cs="宋体" w:hint="eastAsia"/>
                <w:sz w:val="24"/>
              </w:rPr>
              <w:sym w:font="Wingdings 2" w:char="0052"/>
            </w:r>
            <w:r w:rsidRPr="0069083D">
              <w:rPr>
                <w:rFonts w:ascii="宋体" w:hAnsi="宋体" w:cs="宋体" w:hint="eastAsia"/>
                <w:sz w:val="24"/>
              </w:rPr>
              <w:t>是，具体要求：</w:t>
            </w:r>
          </w:p>
          <w:p w:rsidR="00DB3EFC" w:rsidRPr="0069083D" w:rsidRDefault="00290291">
            <w:pPr>
              <w:rPr>
                <w:rFonts w:ascii="宋体" w:hAnsi="宋体" w:cs="宋体"/>
                <w:sz w:val="24"/>
              </w:rPr>
            </w:pPr>
            <w:r w:rsidRPr="0069083D">
              <w:rPr>
                <w:rFonts w:ascii="宋体" w:hAnsi="宋体" w:cs="宋体" w:hint="eastAsia"/>
                <w:sz w:val="24"/>
              </w:rPr>
              <w:t>1、具体操作详见广州公共资源交易中心网站最新发布的《房建市政全流程电子化项目操作专章》。</w:t>
            </w:r>
          </w:p>
          <w:p w:rsidR="00DB3EFC" w:rsidRPr="0069083D" w:rsidRDefault="00290291">
            <w:pPr>
              <w:rPr>
                <w:rFonts w:ascii="宋体" w:hAnsi="宋体" w:cs="宋体"/>
                <w:sz w:val="24"/>
              </w:rPr>
            </w:pPr>
            <w:r w:rsidRPr="0069083D">
              <w:rPr>
                <w:rFonts w:ascii="宋体" w:hAnsi="宋体" w:cs="宋体" w:hint="eastAsia"/>
                <w:sz w:val="24"/>
              </w:rPr>
              <w:t>2、现场提交投标文件光盘（或U 盘）备用</w:t>
            </w:r>
          </w:p>
          <w:p w:rsidR="00DB3EFC" w:rsidRPr="0069083D" w:rsidRDefault="00290291">
            <w:pPr>
              <w:rPr>
                <w:rFonts w:ascii="宋体" w:hAnsi="宋体" w:cs="宋体"/>
                <w:sz w:val="24"/>
              </w:rPr>
            </w:pPr>
            <w:r w:rsidRPr="0069083D">
              <w:rPr>
                <w:rFonts w:ascii="宋体" w:hAnsi="宋体" w:cs="宋体" w:hint="eastAsia"/>
                <w:sz w:val="24"/>
              </w:rPr>
              <w:t>投标人将按《房建市政全流程电子化项目操作专章》的操作方法制作的非加密的电子投标文件刻入光盘（或U 盘，1份），在开标现场（投标截止时间前）提交备用。刻录好的投标文件光盘（或U 盘）密封在密封袋中，并在封口处加盖投标人单位公章。密封袋上应写明的内容见投标人须知前附表要求4.1.2。现场递交的投标文件（光盘/U盘）不得加密。光盘或U 盘（投标文件）无法读取或导入的，则视为未提交备用投标文件光盘。如果投标人没有按规定通过交易平台网上递交电子投标文件的，不再接受现场提交的光盘。</w:t>
            </w:r>
          </w:p>
          <w:p w:rsidR="00DB3EFC" w:rsidRPr="0069083D" w:rsidRDefault="00290291">
            <w:pPr>
              <w:rPr>
                <w:rFonts w:ascii="宋体" w:hAnsi="宋体" w:cs="宋体"/>
                <w:sz w:val="24"/>
              </w:rPr>
            </w:pPr>
            <w:r w:rsidRPr="0069083D">
              <w:rPr>
                <w:rFonts w:ascii="宋体" w:hAnsi="宋体" w:cs="宋体" w:hint="eastAsia"/>
                <w:sz w:val="24"/>
              </w:rPr>
              <w:t>3、补救方案</w:t>
            </w:r>
          </w:p>
          <w:p w:rsidR="00DB3EFC" w:rsidRPr="0069083D" w:rsidRDefault="00290291">
            <w:pPr>
              <w:rPr>
                <w:rFonts w:ascii="宋体" w:hAnsi="宋体" w:cs="宋体"/>
                <w:sz w:val="24"/>
              </w:rPr>
            </w:pPr>
            <w:r w:rsidRPr="0069083D">
              <w:rPr>
                <w:rFonts w:ascii="宋体" w:hAnsi="宋体" w:cs="宋体" w:hint="eastAsia"/>
                <w:sz w:val="24"/>
              </w:rPr>
              <w:t>（1）投标文件解密失败的补救方案：</w:t>
            </w:r>
          </w:p>
          <w:p w:rsidR="00DB3EFC" w:rsidRPr="0069083D" w:rsidRDefault="00290291">
            <w:pPr>
              <w:rPr>
                <w:rFonts w:ascii="宋体" w:hAnsi="宋体" w:cs="宋体"/>
                <w:sz w:val="24"/>
              </w:rPr>
            </w:pPr>
            <w:r w:rsidRPr="0069083D">
              <w:rPr>
                <w:rFonts w:ascii="宋体" w:hAnsi="宋体" w:cs="宋体" w:hint="eastAsia"/>
                <w:sz w:val="24"/>
              </w:rPr>
              <w:t>在规定时间内，因投标人之外原因导致的电子投标文件解密失败，在开标现场读取光盘（或U 盘）内容，继续开标程序。评标委员会对其投标文件的评审以光盘（或U 盘）内容为准。</w:t>
            </w:r>
          </w:p>
          <w:p w:rsidR="00DB3EFC" w:rsidRPr="0069083D" w:rsidRDefault="00290291">
            <w:pPr>
              <w:rPr>
                <w:rFonts w:ascii="宋体" w:hAnsi="宋体" w:cs="宋体"/>
                <w:sz w:val="24"/>
              </w:rPr>
            </w:pPr>
            <w:r w:rsidRPr="0069083D">
              <w:rPr>
                <w:rFonts w:ascii="宋体" w:hAnsi="宋体" w:cs="宋体" w:hint="eastAsia"/>
                <w:sz w:val="24"/>
              </w:rPr>
              <w:t>（2）评标时突发情况的补救方案</w:t>
            </w:r>
          </w:p>
          <w:p w:rsidR="00DB3EFC" w:rsidRPr="0069083D" w:rsidRDefault="00290291">
            <w:pPr>
              <w:rPr>
                <w:rFonts w:ascii="宋体" w:hAnsi="宋体" w:cs="宋体"/>
                <w:sz w:val="24"/>
              </w:rPr>
            </w:pPr>
            <w:r w:rsidRPr="0069083D">
              <w:rPr>
                <w:rFonts w:ascii="宋体" w:hAnsi="宋体" w:cs="宋体" w:hint="eastAsia"/>
                <w:sz w:val="24"/>
              </w:rPr>
              <w:t>若遇不可抗力发生（如：网络瘫痪、服务器损坏、交易系统故障短期无法恢复等因素），由评标委员会开启现场递交的全部投标文件光盘（或U 盘），并按光盘（或U 盘）内容进行评审。</w:t>
            </w:r>
          </w:p>
          <w:p w:rsidR="00DB3EFC" w:rsidRPr="0069083D" w:rsidRDefault="00290291">
            <w:pPr>
              <w:rPr>
                <w:rFonts w:ascii="宋体" w:hAnsi="宋体" w:cs="宋体"/>
                <w:sz w:val="24"/>
              </w:rPr>
            </w:pPr>
            <w:r w:rsidRPr="0069083D">
              <w:rPr>
                <w:rFonts w:ascii="宋体" w:hAnsi="宋体" w:cs="宋体" w:hint="eastAsia"/>
                <w:sz w:val="24"/>
              </w:rPr>
              <w:t>（3）除发生上述情况外，开标评标均以投标人通过交易平台网上递交的电子投标文件为准。</w:t>
            </w:r>
          </w:p>
        </w:tc>
      </w:tr>
      <w:tr w:rsidR="0069083D" w:rsidRPr="0069083D">
        <w:trPr>
          <w:trHeight w:val="476"/>
        </w:trPr>
        <w:tc>
          <w:tcPr>
            <w:tcW w:w="1173"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jc w:val="center"/>
              <w:rPr>
                <w:rFonts w:ascii="宋体" w:hAnsi="宋体" w:cs="宋体"/>
                <w:sz w:val="24"/>
              </w:rPr>
            </w:pPr>
            <w:r w:rsidRPr="0069083D">
              <w:rPr>
                <w:rFonts w:ascii="宋体" w:hAnsi="宋体" w:cs="宋体" w:hint="eastAsia"/>
                <w:sz w:val="24"/>
              </w:rPr>
              <w:t>10</w:t>
            </w:r>
          </w:p>
        </w:tc>
        <w:tc>
          <w:tcPr>
            <w:tcW w:w="8885" w:type="dxa"/>
            <w:gridSpan w:val="2"/>
            <w:tcBorders>
              <w:top w:val="single" w:sz="4" w:space="0" w:color="auto"/>
              <w:left w:val="single" w:sz="4" w:space="0" w:color="auto"/>
              <w:bottom w:val="single" w:sz="4" w:space="0" w:color="auto"/>
              <w:right w:val="single" w:sz="4" w:space="0" w:color="auto"/>
            </w:tcBorders>
            <w:vAlign w:val="center"/>
          </w:tcPr>
          <w:p w:rsidR="00DB3EFC" w:rsidRPr="0069083D" w:rsidRDefault="00290291">
            <w:pPr>
              <w:spacing w:line="320" w:lineRule="exact"/>
              <w:rPr>
                <w:rFonts w:ascii="宋体" w:hAnsi="宋体" w:cs="宋体"/>
                <w:sz w:val="24"/>
              </w:rPr>
            </w:pPr>
            <w:r w:rsidRPr="0069083D">
              <w:rPr>
                <w:rFonts w:ascii="宋体" w:hAnsi="宋体" w:cs="宋体" w:hint="eastAsia"/>
                <w:sz w:val="24"/>
              </w:rPr>
              <w:t>需要补充的其他内容</w:t>
            </w:r>
          </w:p>
        </w:tc>
      </w:tr>
      <w:tr w:rsidR="0069083D" w:rsidRPr="0069083D">
        <w:trPr>
          <w:trHeight w:val="2046"/>
        </w:trPr>
        <w:tc>
          <w:tcPr>
            <w:tcW w:w="1173"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snapToGrid w:val="0"/>
              <w:jc w:val="center"/>
              <w:rPr>
                <w:rFonts w:ascii="宋体" w:hAnsi="宋体" w:cs="宋体"/>
                <w:sz w:val="24"/>
              </w:rPr>
            </w:pPr>
            <w:r w:rsidRPr="0069083D">
              <w:rPr>
                <w:rFonts w:ascii="宋体" w:hAnsi="宋体" w:cs="宋体" w:hint="eastAsia"/>
                <w:sz w:val="24"/>
              </w:rPr>
              <w:t>特别提示</w:t>
            </w:r>
          </w:p>
        </w:tc>
        <w:tc>
          <w:tcPr>
            <w:tcW w:w="8885" w:type="dxa"/>
            <w:gridSpan w:val="2"/>
            <w:tcBorders>
              <w:top w:val="single" w:sz="4" w:space="0" w:color="auto"/>
              <w:left w:val="single" w:sz="4" w:space="0" w:color="auto"/>
              <w:bottom w:val="single" w:sz="4" w:space="0" w:color="auto"/>
              <w:right w:val="single" w:sz="4" w:space="0" w:color="auto"/>
            </w:tcBorders>
            <w:vAlign w:val="center"/>
          </w:tcPr>
          <w:p w:rsidR="00DB3EFC" w:rsidRPr="0069083D" w:rsidRDefault="00290291">
            <w:pPr>
              <w:ind w:firstLineChars="200" w:firstLine="480"/>
              <w:rPr>
                <w:rFonts w:ascii="宋体" w:hAnsi="宋体" w:cs="宋体"/>
                <w:kern w:val="0"/>
                <w:sz w:val="24"/>
              </w:rPr>
            </w:pPr>
            <w:r w:rsidRPr="0069083D">
              <w:rPr>
                <w:rFonts w:ascii="宋体" w:hAnsi="宋体" w:cs="宋体" w:hint="eastAsia"/>
                <w:kern w:val="0"/>
                <w:sz w:val="24"/>
              </w:rPr>
              <w:t>投标人在本项目招标人的工程项目中存在下列行为的，将被拒绝一定时期内参与我单位后续工程投标。（注：拒绝投标时限由招标人</w:t>
            </w:r>
            <w:proofErr w:type="gramStart"/>
            <w:r w:rsidRPr="0069083D">
              <w:rPr>
                <w:rFonts w:ascii="宋体" w:hAnsi="宋体" w:cs="宋体" w:hint="eastAsia"/>
                <w:kern w:val="0"/>
                <w:sz w:val="24"/>
              </w:rPr>
              <w:t>视严重</w:t>
            </w:r>
            <w:proofErr w:type="gramEnd"/>
            <w:r w:rsidRPr="0069083D">
              <w:rPr>
                <w:rFonts w:ascii="宋体" w:hAnsi="宋体" w:cs="宋体" w:hint="eastAsia"/>
                <w:kern w:val="0"/>
                <w:sz w:val="24"/>
              </w:rPr>
              <w:t>程度确定，最低三个月起，自招标人发出通知之日起计）：</w:t>
            </w:r>
          </w:p>
          <w:p w:rsidR="00DB3EFC" w:rsidRPr="0069083D" w:rsidRDefault="00290291">
            <w:pPr>
              <w:rPr>
                <w:rFonts w:ascii="宋体" w:hAnsi="宋体" w:cs="宋体"/>
                <w:kern w:val="0"/>
                <w:sz w:val="24"/>
              </w:rPr>
            </w:pPr>
            <w:r w:rsidRPr="0069083D">
              <w:rPr>
                <w:rFonts w:ascii="宋体" w:hAnsi="宋体" w:cs="宋体" w:hint="eastAsia"/>
                <w:kern w:val="0"/>
                <w:sz w:val="24"/>
              </w:rPr>
              <w:t>（1）将中标工程转包或者违法分包的；</w:t>
            </w:r>
          </w:p>
          <w:p w:rsidR="00DB3EFC" w:rsidRPr="0069083D" w:rsidRDefault="00290291">
            <w:pPr>
              <w:rPr>
                <w:rFonts w:ascii="宋体" w:hAnsi="宋体" w:cs="宋体"/>
                <w:kern w:val="0"/>
                <w:sz w:val="24"/>
              </w:rPr>
            </w:pPr>
            <w:r w:rsidRPr="0069083D">
              <w:rPr>
                <w:rFonts w:ascii="宋体" w:hAnsi="宋体" w:cs="宋体" w:hint="eastAsia"/>
                <w:kern w:val="0"/>
                <w:sz w:val="24"/>
              </w:rPr>
              <w:t>（2）在中标工程中不执行质量、安全生产相关规定的，造成质量或安全事故的；</w:t>
            </w:r>
          </w:p>
          <w:p w:rsidR="00DB3EFC" w:rsidRPr="0069083D" w:rsidRDefault="00290291">
            <w:pPr>
              <w:rPr>
                <w:rFonts w:ascii="宋体" w:hAnsi="宋体" w:cs="宋体"/>
                <w:kern w:val="0"/>
                <w:sz w:val="24"/>
              </w:rPr>
            </w:pPr>
            <w:r w:rsidRPr="0069083D">
              <w:rPr>
                <w:rFonts w:ascii="宋体" w:hAnsi="宋体" w:cs="宋体" w:hint="eastAsia"/>
                <w:kern w:val="0"/>
                <w:sz w:val="24"/>
              </w:rPr>
              <w:t>（3）存在围标或串标情形的；</w:t>
            </w:r>
          </w:p>
          <w:p w:rsidR="00DB3EFC" w:rsidRPr="0069083D" w:rsidRDefault="00290291">
            <w:pPr>
              <w:rPr>
                <w:rFonts w:ascii="宋体" w:hAnsi="宋体" w:cs="宋体"/>
                <w:sz w:val="24"/>
              </w:rPr>
            </w:pPr>
            <w:r w:rsidRPr="0069083D">
              <w:rPr>
                <w:rFonts w:ascii="宋体" w:hAnsi="宋体" w:cs="宋体" w:hint="eastAsia"/>
                <w:kern w:val="0"/>
                <w:sz w:val="24"/>
              </w:rPr>
              <w:t>（4）存在弄虚作假骗取中标情形的；</w:t>
            </w:r>
          </w:p>
        </w:tc>
      </w:tr>
      <w:tr w:rsidR="0069083D" w:rsidRPr="0069083D">
        <w:trPr>
          <w:trHeight w:val="1247"/>
        </w:trPr>
        <w:tc>
          <w:tcPr>
            <w:tcW w:w="1173"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snapToGrid w:val="0"/>
              <w:jc w:val="center"/>
              <w:rPr>
                <w:rFonts w:ascii="宋体" w:hAnsi="宋体" w:cs="宋体"/>
                <w:sz w:val="24"/>
              </w:rPr>
            </w:pPr>
            <w:r w:rsidRPr="0069083D">
              <w:rPr>
                <w:rFonts w:ascii="宋体" w:hAnsi="宋体" w:cs="宋体" w:hint="eastAsia"/>
                <w:sz w:val="24"/>
              </w:rPr>
              <w:t>招标失败的情形</w:t>
            </w:r>
          </w:p>
        </w:tc>
        <w:tc>
          <w:tcPr>
            <w:tcW w:w="8885" w:type="dxa"/>
            <w:gridSpan w:val="2"/>
            <w:tcBorders>
              <w:top w:val="single" w:sz="4" w:space="0" w:color="auto"/>
              <w:left w:val="single" w:sz="4" w:space="0" w:color="auto"/>
              <w:bottom w:val="single" w:sz="4" w:space="0" w:color="auto"/>
              <w:right w:val="single" w:sz="4" w:space="0" w:color="auto"/>
            </w:tcBorders>
            <w:vAlign w:val="center"/>
          </w:tcPr>
          <w:p w:rsidR="00DB3EFC" w:rsidRPr="0069083D" w:rsidRDefault="00290291">
            <w:pPr>
              <w:ind w:firstLineChars="200" w:firstLine="480"/>
              <w:rPr>
                <w:rFonts w:ascii="宋体" w:hAnsi="宋体" w:cs="宋体"/>
                <w:kern w:val="0"/>
                <w:sz w:val="24"/>
              </w:rPr>
            </w:pPr>
            <w:r w:rsidRPr="0069083D">
              <w:rPr>
                <w:rFonts w:ascii="宋体" w:hAnsi="宋体" w:cs="宋体" w:hint="eastAsia"/>
                <w:kern w:val="0"/>
                <w:sz w:val="24"/>
                <w:u w:val="single"/>
              </w:rPr>
              <w:t>本项目采用资格后审方式。若投标登记或递交投标文件或通过初步评审（</w:t>
            </w:r>
            <w:proofErr w:type="gramStart"/>
            <w:r w:rsidRPr="0069083D">
              <w:rPr>
                <w:rFonts w:ascii="宋体" w:hAnsi="宋体" w:cs="宋体" w:hint="eastAsia"/>
                <w:kern w:val="0"/>
                <w:sz w:val="24"/>
                <w:u w:val="single"/>
              </w:rPr>
              <w:t>含形式</w:t>
            </w:r>
            <w:proofErr w:type="gramEnd"/>
            <w:r w:rsidRPr="0069083D">
              <w:rPr>
                <w:rFonts w:ascii="宋体" w:hAnsi="宋体" w:cs="宋体" w:hint="eastAsia"/>
                <w:kern w:val="0"/>
                <w:sz w:val="24"/>
                <w:u w:val="single"/>
              </w:rPr>
              <w:t>评审、资格评审、响应性评审）的合格投标人不足3家的，则该项目招标失败。招标人分析招标失败原因，修正招标方案，报有关管理部门核准后，重新组织招标。</w:t>
            </w:r>
          </w:p>
        </w:tc>
      </w:tr>
      <w:tr w:rsidR="0069083D" w:rsidRPr="0069083D">
        <w:trPr>
          <w:trHeight w:val="708"/>
        </w:trPr>
        <w:tc>
          <w:tcPr>
            <w:tcW w:w="1173"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jc w:val="center"/>
              <w:rPr>
                <w:rFonts w:ascii="宋体" w:hAnsi="宋体" w:cs="宋体"/>
                <w:sz w:val="24"/>
              </w:rPr>
            </w:pPr>
            <w:r w:rsidRPr="0069083D">
              <w:rPr>
                <w:rFonts w:ascii="宋体" w:hAnsi="宋体" w:cs="宋体" w:hint="eastAsia"/>
                <w:sz w:val="24"/>
              </w:rPr>
              <w:t>招标人拒绝接</w:t>
            </w:r>
            <w:r w:rsidRPr="0069083D">
              <w:rPr>
                <w:rFonts w:ascii="宋体" w:hAnsi="宋体" w:cs="宋体" w:hint="eastAsia"/>
                <w:sz w:val="24"/>
              </w:rPr>
              <w:lastRenderedPageBreak/>
              <w:t>收备用投标文件电子光盘（或U 盘）的情况</w:t>
            </w:r>
          </w:p>
        </w:tc>
        <w:tc>
          <w:tcPr>
            <w:tcW w:w="8885" w:type="dxa"/>
            <w:gridSpan w:val="2"/>
            <w:tcBorders>
              <w:top w:val="single" w:sz="4" w:space="0" w:color="auto"/>
              <w:left w:val="single" w:sz="4" w:space="0" w:color="auto"/>
              <w:bottom w:val="single" w:sz="4" w:space="0" w:color="auto"/>
              <w:right w:val="single" w:sz="4" w:space="0" w:color="auto"/>
            </w:tcBorders>
            <w:vAlign w:val="center"/>
          </w:tcPr>
          <w:p w:rsidR="00DB3EFC" w:rsidRPr="0069083D" w:rsidRDefault="00290291">
            <w:pPr>
              <w:spacing w:line="320" w:lineRule="exact"/>
              <w:rPr>
                <w:rFonts w:ascii="宋体" w:hAnsi="宋体" w:cs="宋体"/>
                <w:sz w:val="24"/>
              </w:rPr>
            </w:pPr>
            <w:r w:rsidRPr="0069083D">
              <w:rPr>
                <w:rFonts w:ascii="宋体" w:hAnsi="宋体" w:cs="宋体" w:hint="eastAsia"/>
                <w:sz w:val="24"/>
              </w:rPr>
              <w:lastRenderedPageBreak/>
              <w:t>1、投标人在投标截止期后逾期或未在指定地点递交备用投标文件电子光盘（或U 盘）的；</w:t>
            </w:r>
          </w:p>
          <w:p w:rsidR="00DB3EFC" w:rsidRPr="0069083D" w:rsidRDefault="00290291">
            <w:pPr>
              <w:spacing w:line="320" w:lineRule="exact"/>
              <w:rPr>
                <w:rFonts w:ascii="宋体" w:hAnsi="宋体" w:cs="宋体"/>
                <w:sz w:val="24"/>
              </w:rPr>
            </w:pPr>
            <w:r w:rsidRPr="0069083D">
              <w:rPr>
                <w:rFonts w:ascii="宋体" w:hAnsi="宋体" w:cs="宋体" w:hint="eastAsia"/>
                <w:sz w:val="24"/>
              </w:rPr>
              <w:lastRenderedPageBreak/>
              <w:t>2、投标人递交的备用投标文件电子光盘（或U 盘）未按招标文件要求密封或未在密封处盖章的；</w:t>
            </w:r>
          </w:p>
          <w:p w:rsidR="00DB3EFC" w:rsidRPr="0069083D" w:rsidRDefault="00290291">
            <w:pPr>
              <w:spacing w:line="320" w:lineRule="exact"/>
              <w:rPr>
                <w:rFonts w:ascii="宋体" w:hAnsi="宋体" w:cs="宋体"/>
                <w:sz w:val="24"/>
              </w:rPr>
            </w:pPr>
            <w:r w:rsidRPr="0069083D">
              <w:rPr>
                <w:rFonts w:ascii="宋体" w:hAnsi="宋体" w:cs="宋体" w:hint="eastAsia"/>
                <w:sz w:val="24"/>
              </w:rPr>
              <w:t>3、投标人</w:t>
            </w:r>
            <w:proofErr w:type="gramStart"/>
            <w:r w:rsidRPr="0069083D">
              <w:rPr>
                <w:rFonts w:ascii="宋体" w:hAnsi="宋体" w:cs="宋体" w:hint="eastAsia"/>
                <w:sz w:val="24"/>
              </w:rPr>
              <w:t>代表未凭法定</w:t>
            </w:r>
            <w:proofErr w:type="gramEnd"/>
            <w:r w:rsidRPr="0069083D">
              <w:rPr>
                <w:rFonts w:ascii="宋体" w:hAnsi="宋体" w:cs="宋体" w:hint="eastAsia"/>
                <w:sz w:val="24"/>
              </w:rPr>
              <w:t>代表人证明书原件、授权委托书原件（仅限于非法定代表人）、本人身份证原件按要求递交备用投标文件电子光盘（或U 盘）的；</w:t>
            </w:r>
          </w:p>
        </w:tc>
      </w:tr>
      <w:tr w:rsidR="0069083D" w:rsidRPr="0069083D">
        <w:trPr>
          <w:trHeight w:val="708"/>
        </w:trPr>
        <w:tc>
          <w:tcPr>
            <w:tcW w:w="1173"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jc w:val="center"/>
              <w:rPr>
                <w:rFonts w:ascii="宋体" w:hAnsi="宋体" w:cs="宋体"/>
                <w:sz w:val="24"/>
              </w:rPr>
            </w:pPr>
            <w:r w:rsidRPr="0069083D">
              <w:rPr>
                <w:rFonts w:ascii="宋体" w:hAnsi="宋体" w:cs="宋体" w:hint="eastAsia"/>
                <w:sz w:val="24"/>
              </w:rPr>
              <w:lastRenderedPageBreak/>
              <w:t>投标人是否参加开标</w:t>
            </w:r>
          </w:p>
        </w:tc>
        <w:tc>
          <w:tcPr>
            <w:tcW w:w="8885" w:type="dxa"/>
            <w:gridSpan w:val="2"/>
            <w:tcBorders>
              <w:top w:val="single" w:sz="4" w:space="0" w:color="auto"/>
              <w:left w:val="single" w:sz="4" w:space="0" w:color="auto"/>
              <w:bottom w:val="single" w:sz="4" w:space="0" w:color="auto"/>
              <w:right w:val="single" w:sz="4" w:space="0" w:color="auto"/>
            </w:tcBorders>
            <w:vAlign w:val="center"/>
          </w:tcPr>
          <w:p w:rsidR="00DB3EFC" w:rsidRPr="0069083D" w:rsidRDefault="00290291">
            <w:pPr>
              <w:spacing w:line="320" w:lineRule="exact"/>
              <w:rPr>
                <w:rFonts w:ascii="宋体" w:hAnsi="宋体" w:cs="宋体"/>
                <w:sz w:val="24"/>
              </w:rPr>
            </w:pPr>
            <w:r w:rsidRPr="0069083D">
              <w:rPr>
                <w:rFonts w:ascii="宋体" w:hAnsi="宋体" w:cs="宋体" w:hint="eastAsia"/>
                <w:sz w:val="24"/>
              </w:rPr>
              <w:t>开标时，投标人代表有权出席开标会，也可以自主决定不参加开标会，若投标人代表对开标过程提出异议，该投标人代表须同时出示本人身份证原件。</w:t>
            </w:r>
          </w:p>
        </w:tc>
      </w:tr>
      <w:tr w:rsidR="0069083D" w:rsidRPr="0069083D">
        <w:trPr>
          <w:trHeight w:val="708"/>
        </w:trPr>
        <w:tc>
          <w:tcPr>
            <w:tcW w:w="1173"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jc w:val="center"/>
              <w:rPr>
                <w:rFonts w:ascii="宋体" w:hAnsi="宋体" w:cs="宋体"/>
                <w:sz w:val="24"/>
              </w:rPr>
            </w:pPr>
            <w:r w:rsidRPr="0069083D">
              <w:rPr>
                <w:rFonts w:ascii="宋体" w:hAnsi="宋体" w:cs="宋体" w:hint="eastAsia"/>
                <w:sz w:val="24"/>
              </w:rPr>
              <w:t>中标候选人公示要求</w:t>
            </w:r>
          </w:p>
        </w:tc>
        <w:tc>
          <w:tcPr>
            <w:tcW w:w="8885" w:type="dxa"/>
            <w:gridSpan w:val="2"/>
            <w:tcBorders>
              <w:top w:val="single" w:sz="4" w:space="0" w:color="auto"/>
              <w:left w:val="single" w:sz="4" w:space="0" w:color="auto"/>
              <w:bottom w:val="single" w:sz="4" w:space="0" w:color="auto"/>
              <w:right w:val="single" w:sz="4" w:space="0" w:color="auto"/>
            </w:tcBorders>
            <w:vAlign w:val="center"/>
          </w:tcPr>
          <w:p w:rsidR="00DB3EFC" w:rsidRPr="0069083D" w:rsidRDefault="00290291">
            <w:pPr>
              <w:spacing w:line="320" w:lineRule="exact"/>
              <w:rPr>
                <w:rFonts w:ascii="宋体" w:hAnsi="宋体" w:cs="宋体"/>
                <w:sz w:val="24"/>
              </w:rPr>
            </w:pPr>
            <w:r w:rsidRPr="0069083D">
              <w:rPr>
                <w:rFonts w:ascii="宋体" w:hAnsi="宋体" w:cs="宋体" w:hint="eastAsia"/>
                <w:sz w:val="24"/>
              </w:rPr>
              <w:t>在产生中标候选人后，招标人将中标候选人的投标文件商务部分的电子版（报价清单、方案等涉及商业秘密的内容除外）在广州公共资源交易中心网站公开。</w:t>
            </w:r>
          </w:p>
        </w:tc>
      </w:tr>
      <w:tr w:rsidR="0069083D" w:rsidRPr="0069083D">
        <w:trPr>
          <w:trHeight w:val="708"/>
        </w:trPr>
        <w:tc>
          <w:tcPr>
            <w:tcW w:w="1173"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jc w:val="center"/>
              <w:rPr>
                <w:rStyle w:val="Bodytext2105pt"/>
                <w:rFonts w:ascii="宋体" w:eastAsia="宋体" w:hAnsi="宋体" w:cs="宋体"/>
                <w:color w:val="auto"/>
                <w:sz w:val="24"/>
                <w:szCs w:val="24"/>
              </w:rPr>
            </w:pPr>
            <w:r w:rsidRPr="0069083D">
              <w:rPr>
                <w:rFonts w:ascii="宋体" w:hAnsi="宋体" w:cs="宋体" w:hint="eastAsia"/>
                <w:sz w:val="24"/>
              </w:rPr>
              <w:t>本项目设计、施工、监理单位</w:t>
            </w:r>
          </w:p>
        </w:tc>
        <w:tc>
          <w:tcPr>
            <w:tcW w:w="8885" w:type="dxa"/>
            <w:gridSpan w:val="2"/>
            <w:tcBorders>
              <w:top w:val="single" w:sz="4" w:space="0" w:color="auto"/>
              <w:left w:val="single" w:sz="4" w:space="0" w:color="auto"/>
              <w:bottom w:val="single" w:sz="4" w:space="0" w:color="auto"/>
              <w:right w:val="single" w:sz="4" w:space="0" w:color="auto"/>
            </w:tcBorders>
            <w:vAlign w:val="center"/>
          </w:tcPr>
          <w:p w:rsidR="00DB3EFC" w:rsidRPr="0069083D" w:rsidRDefault="00290291">
            <w:pPr>
              <w:spacing w:line="320" w:lineRule="exact"/>
              <w:rPr>
                <w:rFonts w:ascii="宋体" w:hAnsi="宋体" w:cs="宋体"/>
                <w:sz w:val="24"/>
              </w:rPr>
            </w:pPr>
            <w:r w:rsidRPr="0069083D">
              <w:rPr>
                <w:rFonts w:ascii="宋体" w:hAnsi="宋体" w:cs="宋体" w:hint="eastAsia"/>
                <w:sz w:val="24"/>
              </w:rPr>
              <w:t>设计单位：中国华西工程设计建设有限公司</w:t>
            </w:r>
          </w:p>
          <w:p w:rsidR="00DB3EFC" w:rsidRPr="0069083D" w:rsidRDefault="00290291">
            <w:pPr>
              <w:spacing w:line="320" w:lineRule="exact"/>
              <w:rPr>
                <w:rFonts w:ascii="宋体" w:hAnsi="宋体" w:cs="宋体"/>
                <w:sz w:val="24"/>
              </w:rPr>
            </w:pPr>
            <w:r w:rsidRPr="0069083D">
              <w:rPr>
                <w:rFonts w:ascii="宋体" w:hAnsi="宋体" w:cs="宋体" w:hint="eastAsia"/>
                <w:sz w:val="24"/>
              </w:rPr>
              <w:t>施工单位：广州市市政工程机械施工有限公司</w:t>
            </w:r>
          </w:p>
          <w:p w:rsidR="00DB3EFC" w:rsidRPr="0069083D" w:rsidRDefault="00290291">
            <w:pPr>
              <w:spacing w:line="320" w:lineRule="exact"/>
              <w:rPr>
                <w:rFonts w:ascii="宋体" w:hAnsi="宋体" w:cs="宋体"/>
                <w:sz w:val="24"/>
              </w:rPr>
            </w:pPr>
            <w:r w:rsidRPr="0069083D">
              <w:rPr>
                <w:rFonts w:ascii="宋体" w:hAnsi="宋体" w:cs="宋体" w:hint="eastAsia"/>
                <w:sz w:val="24"/>
              </w:rPr>
              <w:t>监理单位：广东工程建设监理有限公司</w:t>
            </w:r>
          </w:p>
        </w:tc>
      </w:tr>
      <w:tr w:rsidR="004D1DD8" w:rsidRPr="0069083D">
        <w:trPr>
          <w:trHeight w:val="1530"/>
        </w:trPr>
        <w:tc>
          <w:tcPr>
            <w:tcW w:w="1173"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spacing w:line="320" w:lineRule="exact"/>
              <w:rPr>
                <w:rFonts w:ascii="宋体" w:hAnsi="宋体" w:cs="宋体"/>
                <w:sz w:val="24"/>
              </w:rPr>
            </w:pPr>
            <w:bookmarkStart w:id="34" w:name="_Toc184635071"/>
            <w:bookmarkStart w:id="35" w:name="_Toc393961865"/>
            <w:r w:rsidRPr="0069083D">
              <w:rPr>
                <w:rFonts w:ascii="宋体" w:hAnsi="宋体" w:cs="宋体" w:hint="eastAsia"/>
                <w:sz w:val="24"/>
              </w:rPr>
              <w:t>其他</w:t>
            </w:r>
          </w:p>
        </w:tc>
        <w:tc>
          <w:tcPr>
            <w:tcW w:w="8885" w:type="dxa"/>
            <w:gridSpan w:val="2"/>
            <w:tcBorders>
              <w:top w:val="single" w:sz="4" w:space="0" w:color="auto"/>
              <w:left w:val="single" w:sz="4" w:space="0" w:color="auto"/>
              <w:bottom w:val="single" w:sz="4" w:space="0" w:color="auto"/>
              <w:right w:val="single" w:sz="4" w:space="0" w:color="auto"/>
            </w:tcBorders>
            <w:vAlign w:val="center"/>
          </w:tcPr>
          <w:p w:rsidR="00DB3EFC" w:rsidRPr="0069083D" w:rsidRDefault="00290291">
            <w:pPr>
              <w:spacing w:line="320" w:lineRule="exact"/>
              <w:rPr>
                <w:rFonts w:ascii="宋体" w:hAnsi="宋体" w:cs="宋体"/>
                <w:sz w:val="24"/>
              </w:rPr>
            </w:pPr>
            <w:r w:rsidRPr="0069083D">
              <w:rPr>
                <w:rFonts w:ascii="宋体" w:hAnsi="宋体" w:cs="宋体" w:hint="eastAsia"/>
                <w:sz w:val="24"/>
              </w:rPr>
              <w:t>1.招标公告、招标文件、答疑纪要、图纸等招标资料全部发布在广州公共资源交易中心网站，由投标人自行下载查阅。</w:t>
            </w:r>
          </w:p>
          <w:p w:rsidR="00DB3EFC" w:rsidRPr="0069083D" w:rsidRDefault="00290291">
            <w:pPr>
              <w:spacing w:line="320" w:lineRule="exact"/>
              <w:rPr>
                <w:rFonts w:ascii="宋体" w:hAnsi="宋体" w:cs="宋体"/>
                <w:sz w:val="24"/>
              </w:rPr>
            </w:pPr>
            <w:r w:rsidRPr="0069083D">
              <w:rPr>
                <w:rFonts w:ascii="宋体" w:hAnsi="宋体" w:cs="宋体" w:hint="eastAsia"/>
                <w:sz w:val="24"/>
              </w:rPr>
              <w:t>2.中标后，中标单位须提交与网上</w:t>
            </w:r>
            <w:proofErr w:type="gramStart"/>
            <w:r w:rsidRPr="0069083D">
              <w:rPr>
                <w:rFonts w:ascii="宋体" w:hAnsi="宋体" w:cs="宋体" w:hint="eastAsia"/>
                <w:sz w:val="24"/>
              </w:rPr>
              <w:t>上</w:t>
            </w:r>
            <w:proofErr w:type="gramEnd"/>
            <w:r w:rsidRPr="0069083D">
              <w:rPr>
                <w:rFonts w:ascii="宋体" w:hAnsi="宋体" w:cs="宋体" w:hint="eastAsia"/>
                <w:sz w:val="24"/>
              </w:rPr>
              <w:t>传电子投标文件完全一致的纸质投标文件（一式五份，加盖公章）给招标单位。</w:t>
            </w:r>
          </w:p>
        </w:tc>
      </w:tr>
    </w:tbl>
    <w:p w:rsidR="00DB3EFC" w:rsidRPr="0069083D" w:rsidRDefault="00DB3EFC">
      <w:pPr>
        <w:rPr>
          <w:rFonts w:ascii="宋体" w:hAnsi="宋体" w:cs="宋体"/>
        </w:rPr>
      </w:pPr>
    </w:p>
    <w:p w:rsidR="00DB3EFC" w:rsidRPr="0069083D" w:rsidRDefault="00DB3EFC">
      <w:pPr>
        <w:tabs>
          <w:tab w:val="left" w:pos="105"/>
        </w:tabs>
        <w:spacing w:line="360" w:lineRule="auto"/>
        <w:rPr>
          <w:rFonts w:ascii="宋体" w:hAnsi="宋体" w:cs="宋体"/>
          <w:b/>
          <w:bCs/>
          <w:sz w:val="24"/>
        </w:rPr>
        <w:sectPr w:rsidR="00DB3EFC" w:rsidRPr="0069083D">
          <w:footerReference w:type="default" r:id="rId13"/>
          <w:pgSz w:w="12240" w:h="15840"/>
          <w:pgMar w:top="1440" w:right="1080" w:bottom="1440" w:left="1300" w:header="0" w:footer="721" w:gutter="0"/>
          <w:pgNumType w:start="1"/>
          <w:cols w:space="720"/>
        </w:sectPr>
      </w:pPr>
    </w:p>
    <w:p w:rsidR="00DB3EFC" w:rsidRPr="0069083D" w:rsidRDefault="00290291" w:rsidP="004D1DD8">
      <w:pPr>
        <w:spacing w:line="360" w:lineRule="auto"/>
        <w:ind w:firstLineChars="200" w:firstLine="482"/>
        <w:rPr>
          <w:rFonts w:ascii="宋体" w:hAnsi="宋体" w:cs="宋体"/>
          <w:sz w:val="24"/>
        </w:rPr>
      </w:pPr>
      <w:bookmarkStart w:id="36" w:name="_Toc13444"/>
      <w:bookmarkStart w:id="37" w:name="_Toc25165"/>
      <w:bookmarkStart w:id="38" w:name="_Toc7526"/>
      <w:bookmarkStart w:id="39" w:name="_Toc514170121"/>
      <w:bookmarkStart w:id="40" w:name="_Toc30533"/>
      <w:bookmarkStart w:id="41" w:name="_Toc9855"/>
      <w:bookmarkStart w:id="42" w:name="_Toc20776"/>
      <w:r w:rsidRPr="0069083D">
        <w:rPr>
          <w:rFonts w:ascii="宋体" w:hAnsi="宋体" w:cs="宋体" w:hint="eastAsia"/>
          <w:b/>
          <w:sz w:val="24"/>
        </w:rPr>
        <w:lastRenderedPageBreak/>
        <w:t>1. 总则</w:t>
      </w:r>
    </w:p>
    <w:p w:rsidR="00DB3EFC" w:rsidRPr="0069083D" w:rsidRDefault="00DB3EFC">
      <w:pPr>
        <w:spacing w:before="19" w:line="220" w:lineRule="exact"/>
        <w:jc w:val="left"/>
        <w:rPr>
          <w:rFonts w:ascii="宋体" w:hAnsi="宋体" w:cs="宋体"/>
          <w:sz w:val="24"/>
        </w:rPr>
      </w:pPr>
    </w:p>
    <w:p w:rsidR="00DB3EFC" w:rsidRPr="0069083D" w:rsidRDefault="00290291">
      <w:pPr>
        <w:ind w:left="237" w:right="-20"/>
        <w:jc w:val="left"/>
        <w:rPr>
          <w:rFonts w:ascii="宋体" w:hAnsi="宋体" w:cs="宋体"/>
          <w:sz w:val="24"/>
        </w:rPr>
      </w:pPr>
      <w:r w:rsidRPr="0069083D">
        <w:rPr>
          <w:rFonts w:ascii="宋体" w:hAnsi="宋体" w:cs="宋体" w:hint="eastAsia"/>
          <w:spacing w:val="1"/>
          <w:sz w:val="24"/>
        </w:rPr>
        <w:t>1</w:t>
      </w:r>
      <w:r w:rsidRPr="0069083D">
        <w:rPr>
          <w:rFonts w:ascii="宋体" w:hAnsi="宋体" w:cs="宋体" w:hint="eastAsia"/>
          <w:sz w:val="24"/>
        </w:rPr>
        <w:t>.1</w:t>
      </w:r>
      <w:r w:rsidRPr="0069083D">
        <w:rPr>
          <w:rFonts w:ascii="宋体" w:hAnsi="宋体" w:cs="宋体" w:hint="eastAsia"/>
          <w:spacing w:val="68"/>
          <w:sz w:val="24"/>
        </w:rPr>
        <w:t xml:space="preserve"> </w:t>
      </w:r>
      <w:r w:rsidRPr="0069083D">
        <w:rPr>
          <w:rFonts w:ascii="宋体" w:hAnsi="宋体" w:cs="宋体" w:hint="eastAsia"/>
          <w:sz w:val="24"/>
        </w:rPr>
        <w:t>招标项目</w:t>
      </w:r>
      <w:r w:rsidRPr="0069083D">
        <w:rPr>
          <w:rFonts w:ascii="宋体" w:hAnsi="宋体" w:cs="宋体" w:hint="eastAsia"/>
          <w:spacing w:val="-3"/>
          <w:sz w:val="24"/>
        </w:rPr>
        <w:t>概</w:t>
      </w:r>
      <w:r w:rsidRPr="0069083D">
        <w:rPr>
          <w:rFonts w:ascii="宋体" w:hAnsi="宋体" w:cs="宋体" w:hint="eastAsia"/>
          <w:sz w:val="24"/>
        </w:rPr>
        <w:t>况</w:t>
      </w:r>
    </w:p>
    <w:p w:rsidR="00DB3EFC" w:rsidRPr="0069083D" w:rsidRDefault="00DB3EFC">
      <w:pPr>
        <w:spacing w:before="3" w:line="280" w:lineRule="exact"/>
        <w:jc w:val="left"/>
        <w:rPr>
          <w:rFonts w:ascii="宋体" w:hAnsi="宋体" w:cs="宋体"/>
          <w:sz w:val="24"/>
        </w:rPr>
      </w:pPr>
    </w:p>
    <w:p w:rsidR="00DB3EFC" w:rsidRPr="0069083D" w:rsidRDefault="00290291">
      <w:pPr>
        <w:spacing w:line="360" w:lineRule="auto"/>
        <w:ind w:left="100" w:right="42" w:firstLine="420"/>
        <w:jc w:val="left"/>
        <w:rPr>
          <w:rFonts w:ascii="宋体" w:hAnsi="宋体" w:cs="宋体"/>
          <w:sz w:val="24"/>
        </w:rPr>
      </w:pPr>
      <w:r w:rsidRPr="0069083D">
        <w:rPr>
          <w:rFonts w:ascii="宋体" w:hAnsi="宋体" w:cs="宋体" w:hint="eastAsia"/>
          <w:sz w:val="24"/>
        </w:rPr>
        <w:t>1.1.1</w:t>
      </w:r>
      <w:r w:rsidRPr="0069083D">
        <w:rPr>
          <w:rFonts w:ascii="宋体" w:hAnsi="宋体" w:cs="宋体" w:hint="eastAsia"/>
          <w:spacing w:val="-2"/>
          <w:sz w:val="24"/>
        </w:rPr>
        <w:t xml:space="preserve"> </w:t>
      </w:r>
      <w:r w:rsidRPr="0069083D">
        <w:rPr>
          <w:rFonts w:ascii="宋体" w:hAnsi="宋体" w:cs="宋体" w:hint="eastAsia"/>
          <w:sz w:val="24"/>
        </w:rPr>
        <w:t>根</w:t>
      </w:r>
      <w:r w:rsidRPr="0069083D">
        <w:rPr>
          <w:rFonts w:ascii="宋体" w:hAnsi="宋体" w:cs="宋体" w:hint="eastAsia"/>
          <w:spacing w:val="-10"/>
          <w:sz w:val="24"/>
        </w:rPr>
        <w:t>据</w:t>
      </w:r>
      <w:r w:rsidRPr="0069083D">
        <w:rPr>
          <w:rFonts w:ascii="宋体" w:hAnsi="宋体" w:cs="宋体" w:hint="eastAsia"/>
          <w:sz w:val="24"/>
        </w:rPr>
        <w:t>《</w:t>
      </w:r>
      <w:r w:rsidRPr="0069083D">
        <w:rPr>
          <w:rFonts w:ascii="宋体" w:hAnsi="宋体" w:cs="宋体" w:hint="eastAsia"/>
          <w:spacing w:val="-2"/>
          <w:sz w:val="24"/>
        </w:rPr>
        <w:t>中</w:t>
      </w:r>
      <w:r w:rsidRPr="0069083D">
        <w:rPr>
          <w:rFonts w:ascii="宋体" w:hAnsi="宋体" w:cs="宋体" w:hint="eastAsia"/>
          <w:sz w:val="24"/>
        </w:rPr>
        <w:t>华</w:t>
      </w:r>
      <w:r w:rsidRPr="0069083D">
        <w:rPr>
          <w:rFonts w:ascii="宋体" w:hAnsi="宋体" w:cs="宋体" w:hint="eastAsia"/>
          <w:spacing w:val="-2"/>
          <w:sz w:val="24"/>
        </w:rPr>
        <w:t>人</w:t>
      </w:r>
      <w:r w:rsidRPr="0069083D">
        <w:rPr>
          <w:rFonts w:ascii="宋体" w:hAnsi="宋体" w:cs="宋体" w:hint="eastAsia"/>
          <w:sz w:val="24"/>
        </w:rPr>
        <w:t>民</w:t>
      </w:r>
      <w:r w:rsidRPr="0069083D">
        <w:rPr>
          <w:rFonts w:ascii="宋体" w:hAnsi="宋体" w:cs="宋体" w:hint="eastAsia"/>
          <w:spacing w:val="-2"/>
          <w:sz w:val="24"/>
        </w:rPr>
        <w:t>共和</w:t>
      </w:r>
      <w:r w:rsidRPr="0069083D">
        <w:rPr>
          <w:rFonts w:ascii="宋体" w:hAnsi="宋体" w:cs="宋体" w:hint="eastAsia"/>
          <w:sz w:val="24"/>
        </w:rPr>
        <w:t>国招</w:t>
      </w:r>
      <w:r w:rsidRPr="0069083D">
        <w:rPr>
          <w:rFonts w:ascii="宋体" w:hAnsi="宋体" w:cs="宋体" w:hint="eastAsia"/>
          <w:spacing w:val="-2"/>
          <w:sz w:val="24"/>
        </w:rPr>
        <w:t>标</w:t>
      </w:r>
      <w:r w:rsidRPr="0069083D">
        <w:rPr>
          <w:rFonts w:ascii="宋体" w:hAnsi="宋体" w:cs="宋体" w:hint="eastAsia"/>
          <w:sz w:val="24"/>
        </w:rPr>
        <w:t>投</w:t>
      </w:r>
      <w:r w:rsidRPr="0069083D">
        <w:rPr>
          <w:rFonts w:ascii="宋体" w:hAnsi="宋体" w:cs="宋体" w:hint="eastAsia"/>
          <w:spacing w:val="-2"/>
          <w:sz w:val="24"/>
        </w:rPr>
        <w:t>标</w:t>
      </w:r>
      <w:r w:rsidRPr="0069083D">
        <w:rPr>
          <w:rFonts w:ascii="宋体" w:hAnsi="宋体" w:cs="宋体" w:hint="eastAsia"/>
          <w:sz w:val="24"/>
        </w:rPr>
        <w:t>法</w:t>
      </w:r>
      <w:r w:rsidRPr="0069083D">
        <w:rPr>
          <w:rFonts w:ascii="宋体" w:hAnsi="宋体" w:cs="宋体" w:hint="eastAsia"/>
          <w:spacing w:val="-7"/>
          <w:sz w:val="24"/>
        </w:rPr>
        <w:t>》</w:t>
      </w:r>
      <w:r w:rsidRPr="0069083D">
        <w:rPr>
          <w:rFonts w:ascii="宋体" w:hAnsi="宋体" w:cs="宋体" w:hint="eastAsia"/>
          <w:sz w:val="24"/>
        </w:rPr>
        <w:t xml:space="preserve"> 、《 中</w:t>
      </w:r>
      <w:r w:rsidRPr="0069083D">
        <w:rPr>
          <w:rFonts w:ascii="宋体" w:hAnsi="宋体" w:cs="宋体" w:hint="eastAsia"/>
          <w:spacing w:val="-2"/>
          <w:sz w:val="24"/>
        </w:rPr>
        <w:t>华人</w:t>
      </w:r>
      <w:r w:rsidRPr="0069083D">
        <w:rPr>
          <w:rFonts w:ascii="宋体" w:hAnsi="宋体" w:cs="宋体" w:hint="eastAsia"/>
          <w:sz w:val="24"/>
        </w:rPr>
        <w:t>民共</w:t>
      </w:r>
      <w:r w:rsidRPr="0069083D">
        <w:rPr>
          <w:rFonts w:ascii="宋体" w:hAnsi="宋体" w:cs="宋体" w:hint="eastAsia"/>
          <w:spacing w:val="-2"/>
          <w:sz w:val="24"/>
        </w:rPr>
        <w:t>和</w:t>
      </w:r>
      <w:r w:rsidRPr="0069083D">
        <w:rPr>
          <w:rFonts w:ascii="宋体" w:hAnsi="宋体" w:cs="宋体" w:hint="eastAsia"/>
          <w:sz w:val="24"/>
        </w:rPr>
        <w:t>国</w:t>
      </w:r>
      <w:r w:rsidRPr="0069083D">
        <w:rPr>
          <w:rFonts w:ascii="宋体" w:hAnsi="宋体" w:cs="宋体" w:hint="eastAsia"/>
          <w:spacing w:val="-2"/>
          <w:sz w:val="24"/>
        </w:rPr>
        <w:t>招</w:t>
      </w:r>
      <w:r w:rsidRPr="0069083D">
        <w:rPr>
          <w:rFonts w:ascii="宋体" w:hAnsi="宋体" w:cs="宋体" w:hint="eastAsia"/>
          <w:sz w:val="24"/>
        </w:rPr>
        <w:t>标</w:t>
      </w:r>
      <w:r w:rsidRPr="0069083D">
        <w:rPr>
          <w:rFonts w:ascii="宋体" w:hAnsi="宋体" w:cs="宋体" w:hint="eastAsia"/>
          <w:spacing w:val="-2"/>
          <w:sz w:val="24"/>
        </w:rPr>
        <w:t>投</w:t>
      </w:r>
      <w:r w:rsidRPr="0069083D">
        <w:rPr>
          <w:rFonts w:ascii="宋体" w:hAnsi="宋体" w:cs="宋体" w:hint="eastAsia"/>
          <w:sz w:val="24"/>
        </w:rPr>
        <w:t>标</w:t>
      </w:r>
      <w:r w:rsidRPr="0069083D">
        <w:rPr>
          <w:rFonts w:ascii="宋体" w:hAnsi="宋体" w:cs="宋体" w:hint="eastAsia"/>
          <w:spacing w:val="-2"/>
          <w:sz w:val="24"/>
        </w:rPr>
        <w:t>法</w:t>
      </w:r>
      <w:r w:rsidRPr="0069083D">
        <w:rPr>
          <w:rFonts w:ascii="宋体" w:hAnsi="宋体" w:cs="宋体" w:hint="eastAsia"/>
          <w:sz w:val="24"/>
        </w:rPr>
        <w:t>实</w:t>
      </w:r>
      <w:r w:rsidRPr="0069083D">
        <w:rPr>
          <w:rFonts w:ascii="宋体" w:hAnsi="宋体" w:cs="宋体" w:hint="eastAsia"/>
          <w:spacing w:val="-2"/>
          <w:sz w:val="24"/>
        </w:rPr>
        <w:t>施</w:t>
      </w:r>
      <w:r w:rsidRPr="0069083D">
        <w:rPr>
          <w:rFonts w:ascii="宋体" w:hAnsi="宋体" w:cs="宋体" w:hint="eastAsia"/>
          <w:sz w:val="24"/>
        </w:rPr>
        <w:t>条</w:t>
      </w:r>
      <w:r w:rsidRPr="0069083D">
        <w:rPr>
          <w:rFonts w:ascii="宋体" w:hAnsi="宋体" w:cs="宋体" w:hint="eastAsia"/>
          <w:spacing w:val="-2"/>
          <w:sz w:val="24"/>
        </w:rPr>
        <w:t>例</w:t>
      </w:r>
      <w:r w:rsidRPr="0069083D">
        <w:rPr>
          <w:rFonts w:ascii="宋体" w:hAnsi="宋体" w:cs="宋体" w:hint="eastAsia"/>
          <w:spacing w:val="-7"/>
          <w:sz w:val="24"/>
        </w:rPr>
        <w:t>》</w:t>
      </w:r>
      <w:r w:rsidRPr="0069083D">
        <w:rPr>
          <w:rFonts w:ascii="宋体" w:hAnsi="宋体" w:cs="宋体" w:hint="eastAsia"/>
          <w:spacing w:val="-2"/>
          <w:sz w:val="24"/>
        </w:rPr>
        <w:t>等</w:t>
      </w:r>
      <w:r w:rsidRPr="0069083D">
        <w:rPr>
          <w:rFonts w:ascii="宋体" w:hAnsi="宋体" w:cs="宋体" w:hint="eastAsia"/>
          <w:sz w:val="24"/>
        </w:rPr>
        <w:t>有关法律</w:t>
      </w:r>
      <w:r w:rsidRPr="0069083D">
        <w:rPr>
          <w:rFonts w:ascii="宋体" w:hAnsi="宋体" w:cs="宋体" w:hint="eastAsia"/>
          <w:spacing w:val="-2"/>
          <w:sz w:val="24"/>
        </w:rPr>
        <w:t>、</w:t>
      </w:r>
      <w:r w:rsidRPr="0069083D">
        <w:rPr>
          <w:rFonts w:ascii="宋体" w:hAnsi="宋体" w:cs="宋体" w:hint="eastAsia"/>
          <w:sz w:val="24"/>
        </w:rPr>
        <w:t>法</w:t>
      </w:r>
      <w:r w:rsidRPr="0069083D">
        <w:rPr>
          <w:rFonts w:ascii="宋体" w:hAnsi="宋体" w:cs="宋体" w:hint="eastAsia"/>
          <w:spacing w:val="-2"/>
          <w:sz w:val="24"/>
        </w:rPr>
        <w:t>规</w:t>
      </w:r>
      <w:r w:rsidRPr="0069083D">
        <w:rPr>
          <w:rFonts w:ascii="宋体" w:hAnsi="宋体" w:cs="宋体" w:hint="eastAsia"/>
          <w:sz w:val="24"/>
        </w:rPr>
        <w:t>和</w:t>
      </w:r>
      <w:r w:rsidRPr="0069083D">
        <w:rPr>
          <w:rFonts w:ascii="宋体" w:hAnsi="宋体" w:cs="宋体" w:hint="eastAsia"/>
          <w:spacing w:val="-2"/>
          <w:sz w:val="24"/>
        </w:rPr>
        <w:t>规</w:t>
      </w:r>
      <w:r w:rsidRPr="0069083D">
        <w:rPr>
          <w:rFonts w:ascii="宋体" w:hAnsi="宋体" w:cs="宋体" w:hint="eastAsia"/>
          <w:sz w:val="24"/>
        </w:rPr>
        <w:t>章</w:t>
      </w:r>
      <w:r w:rsidRPr="0069083D">
        <w:rPr>
          <w:rFonts w:ascii="宋体" w:hAnsi="宋体" w:cs="宋体" w:hint="eastAsia"/>
          <w:spacing w:val="-2"/>
          <w:sz w:val="24"/>
        </w:rPr>
        <w:t>的</w:t>
      </w:r>
      <w:r w:rsidRPr="0069083D">
        <w:rPr>
          <w:rFonts w:ascii="宋体" w:hAnsi="宋体" w:cs="宋体" w:hint="eastAsia"/>
          <w:sz w:val="24"/>
        </w:rPr>
        <w:t>规</w:t>
      </w:r>
      <w:r w:rsidRPr="0069083D">
        <w:rPr>
          <w:rFonts w:ascii="宋体" w:hAnsi="宋体" w:cs="宋体" w:hint="eastAsia"/>
          <w:spacing w:val="-2"/>
          <w:sz w:val="24"/>
        </w:rPr>
        <w:t>定</w:t>
      </w:r>
      <w:r w:rsidRPr="0069083D">
        <w:rPr>
          <w:rFonts w:ascii="宋体" w:hAnsi="宋体" w:cs="宋体" w:hint="eastAsia"/>
          <w:sz w:val="24"/>
        </w:rPr>
        <w:t>，本</w:t>
      </w:r>
      <w:r w:rsidRPr="0069083D">
        <w:rPr>
          <w:rFonts w:ascii="宋体" w:hAnsi="宋体" w:cs="宋体" w:hint="eastAsia"/>
          <w:spacing w:val="-2"/>
          <w:sz w:val="24"/>
        </w:rPr>
        <w:t>招</w:t>
      </w:r>
      <w:r w:rsidRPr="0069083D">
        <w:rPr>
          <w:rFonts w:ascii="宋体" w:hAnsi="宋体" w:cs="宋体" w:hint="eastAsia"/>
          <w:sz w:val="24"/>
        </w:rPr>
        <w:t>标</w:t>
      </w:r>
      <w:r w:rsidRPr="0069083D">
        <w:rPr>
          <w:rFonts w:ascii="宋体" w:hAnsi="宋体" w:cs="宋体" w:hint="eastAsia"/>
          <w:spacing w:val="-2"/>
          <w:sz w:val="24"/>
        </w:rPr>
        <w:t>项</w:t>
      </w:r>
      <w:r w:rsidRPr="0069083D">
        <w:rPr>
          <w:rFonts w:ascii="宋体" w:hAnsi="宋体" w:cs="宋体" w:hint="eastAsia"/>
          <w:sz w:val="24"/>
        </w:rPr>
        <w:t>目</w:t>
      </w:r>
      <w:r w:rsidRPr="0069083D">
        <w:rPr>
          <w:rFonts w:ascii="宋体" w:hAnsi="宋体" w:cs="宋体" w:hint="eastAsia"/>
          <w:spacing w:val="-2"/>
          <w:sz w:val="24"/>
        </w:rPr>
        <w:t>已</w:t>
      </w:r>
      <w:r w:rsidRPr="0069083D">
        <w:rPr>
          <w:rFonts w:ascii="宋体" w:hAnsi="宋体" w:cs="宋体" w:hint="eastAsia"/>
          <w:sz w:val="24"/>
        </w:rPr>
        <w:t>具</w:t>
      </w:r>
      <w:r w:rsidRPr="0069083D">
        <w:rPr>
          <w:rFonts w:ascii="宋体" w:hAnsi="宋体" w:cs="宋体" w:hint="eastAsia"/>
          <w:spacing w:val="-2"/>
          <w:sz w:val="24"/>
        </w:rPr>
        <w:t>备</w:t>
      </w:r>
      <w:r w:rsidRPr="0069083D">
        <w:rPr>
          <w:rFonts w:ascii="宋体" w:hAnsi="宋体" w:cs="宋体" w:hint="eastAsia"/>
          <w:sz w:val="24"/>
        </w:rPr>
        <w:t>招</w:t>
      </w:r>
      <w:r w:rsidRPr="0069083D">
        <w:rPr>
          <w:rFonts w:ascii="宋体" w:hAnsi="宋体" w:cs="宋体" w:hint="eastAsia"/>
          <w:spacing w:val="-2"/>
          <w:sz w:val="24"/>
        </w:rPr>
        <w:t>标</w:t>
      </w:r>
      <w:r w:rsidRPr="0069083D">
        <w:rPr>
          <w:rFonts w:ascii="宋体" w:hAnsi="宋体" w:cs="宋体" w:hint="eastAsia"/>
          <w:sz w:val="24"/>
        </w:rPr>
        <w:t>条件</w:t>
      </w:r>
      <w:r w:rsidRPr="0069083D">
        <w:rPr>
          <w:rFonts w:ascii="宋体" w:hAnsi="宋体" w:cs="宋体" w:hint="eastAsia"/>
          <w:spacing w:val="-2"/>
          <w:sz w:val="24"/>
        </w:rPr>
        <w:t>，</w:t>
      </w:r>
      <w:r w:rsidRPr="0069083D">
        <w:rPr>
          <w:rFonts w:ascii="宋体" w:hAnsi="宋体" w:cs="宋体" w:hint="eastAsia"/>
          <w:sz w:val="24"/>
        </w:rPr>
        <w:t>现</w:t>
      </w:r>
      <w:r w:rsidRPr="0069083D">
        <w:rPr>
          <w:rFonts w:ascii="宋体" w:hAnsi="宋体" w:cs="宋体" w:hint="eastAsia"/>
          <w:spacing w:val="-2"/>
          <w:sz w:val="24"/>
        </w:rPr>
        <w:t>对监测</w:t>
      </w:r>
      <w:r w:rsidRPr="0069083D">
        <w:rPr>
          <w:rFonts w:ascii="宋体" w:hAnsi="宋体" w:cs="宋体" w:hint="eastAsia"/>
          <w:sz w:val="24"/>
        </w:rPr>
        <w:t>服务进</w:t>
      </w:r>
      <w:r w:rsidRPr="0069083D">
        <w:rPr>
          <w:rFonts w:ascii="宋体" w:hAnsi="宋体" w:cs="宋体" w:hint="eastAsia"/>
          <w:spacing w:val="-2"/>
          <w:sz w:val="24"/>
        </w:rPr>
        <w:t>行</w:t>
      </w:r>
      <w:r w:rsidRPr="0069083D">
        <w:rPr>
          <w:rFonts w:ascii="宋体" w:hAnsi="宋体" w:cs="宋体" w:hint="eastAsia"/>
          <w:sz w:val="24"/>
        </w:rPr>
        <w:t>招</w:t>
      </w:r>
      <w:r w:rsidRPr="0069083D">
        <w:rPr>
          <w:rFonts w:ascii="宋体" w:hAnsi="宋体" w:cs="宋体" w:hint="eastAsia"/>
          <w:spacing w:val="-2"/>
          <w:sz w:val="24"/>
        </w:rPr>
        <w:t>标</w:t>
      </w:r>
      <w:r w:rsidRPr="0069083D">
        <w:rPr>
          <w:rFonts w:ascii="宋体" w:hAnsi="宋体" w:cs="宋体" w:hint="eastAsia"/>
          <w:sz w:val="24"/>
        </w:rPr>
        <w:t>。</w:t>
      </w:r>
    </w:p>
    <w:p w:rsidR="00DB3EFC" w:rsidRPr="0069083D" w:rsidRDefault="00290291">
      <w:pPr>
        <w:spacing w:before="11" w:line="360" w:lineRule="auto"/>
        <w:ind w:left="520" w:right="-20"/>
        <w:jc w:val="left"/>
        <w:rPr>
          <w:rFonts w:ascii="宋体" w:hAnsi="宋体" w:cs="宋体"/>
          <w:sz w:val="24"/>
        </w:rPr>
      </w:pPr>
      <w:r w:rsidRPr="0069083D">
        <w:rPr>
          <w:rFonts w:ascii="宋体" w:hAnsi="宋体" w:cs="宋体" w:hint="eastAsia"/>
          <w:sz w:val="24"/>
        </w:rPr>
        <w:t>1.1.2</w:t>
      </w:r>
      <w:r w:rsidRPr="0069083D">
        <w:rPr>
          <w:rFonts w:ascii="宋体" w:hAnsi="宋体" w:cs="宋体" w:hint="eastAsia"/>
          <w:spacing w:val="51"/>
          <w:sz w:val="24"/>
        </w:rPr>
        <w:t xml:space="preserve"> </w:t>
      </w:r>
      <w:r w:rsidRPr="0069083D">
        <w:rPr>
          <w:rFonts w:ascii="宋体" w:hAnsi="宋体" w:cs="宋体" w:hint="eastAsia"/>
          <w:sz w:val="24"/>
        </w:rPr>
        <w:t>招</w:t>
      </w:r>
      <w:r w:rsidRPr="0069083D">
        <w:rPr>
          <w:rFonts w:ascii="宋体" w:hAnsi="宋体" w:cs="宋体" w:hint="eastAsia"/>
          <w:spacing w:val="-2"/>
          <w:sz w:val="24"/>
        </w:rPr>
        <w:t>标</w:t>
      </w:r>
      <w:r w:rsidRPr="0069083D">
        <w:rPr>
          <w:rFonts w:ascii="宋体" w:hAnsi="宋体" w:cs="宋体" w:hint="eastAsia"/>
          <w:sz w:val="24"/>
        </w:rPr>
        <w:t>人</w:t>
      </w:r>
      <w:r w:rsidRPr="0069083D">
        <w:rPr>
          <w:rFonts w:ascii="宋体" w:hAnsi="宋体" w:cs="宋体" w:hint="eastAsia"/>
          <w:spacing w:val="-2"/>
          <w:sz w:val="24"/>
        </w:rPr>
        <w:t>：</w:t>
      </w:r>
      <w:r w:rsidRPr="0069083D">
        <w:rPr>
          <w:rFonts w:ascii="宋体" w:hAnsi="宋体" w:cs="宋体" w:hint="eastAsia"/>
          <w:sz w:val="24"/>
        </w:rPr>
        <w:t>见</w:t>
      </w:r>
      <w:r w:rsidRPr="0069083D">
        <w:rPr>
          <w:rFonts w:ascii="宋体" w:hAnsi="宋体" w:cs="宋体" w:hint="eastAsia"/>
          <w:spacing w:val="-2"/>
          <w:sz w:val="24"/>
        </w:rPr>
        <w:t>投</w:t>
      </w:r>
      <w:r w:rsidRPr="0069083D">
        <w:rPr>
          <w:rFonts w:ascii="宋体" w:hAnsi="宋体" w:cs="宋体" w:hint="eastAsia"/>
          <w:sz w:val="24"/>
        </w:rPr>
        <w:t>标</w:t>
      </w:r>
      <w:r w:rsidRPr="0069083D">
        <w:rPr>
          <w:rFonts w:ascii="宋体" w:hAnsi="宋体" w:cs="宋体" w:hint="eastAsia"/>
          <w:spacing w:val="-2"/>
          <w:sz w:val="24"/>
        </w:rPr>
        <w:t>人须</w:t>
      </w:r>
      <w:r w:rsidRPr="0069083D">
        <w:rPr>
          <w:rFonts w:ascii="宋体" w:hAnsi="宋体" w:cs="宋体" w:hint="eastAsia"/>
          <w:sz w:val="24"/>
        </w:rPr>
        <w:t>知前</w:t>
      </w:r>
      <w:r w:rsidRPr="0069083D">
        <w:rPr>
          <w:rFonts w:ascii="宋体" w:hAnsi="宋体" w:cs="宋体" w:hint="eastAsia"/>
          <w:spacing w:val="-2"/>
          <w:sz w:val="24"/>
        </w:rPr>
        <w:t>附</w:t>
      </w:r>
      <w:r w:rsidRPr="0069083D">
        <w:rPr>
          <w:rFonts w:ascii="宋体" w:hAnsi="宋体" w:cs="宋体" w:hint="eastAsia"/>
          <w:sz w:val="24"/>
        </w:rPr>
        <w:t>表。</w:t>
      </w:r>
    </w:p>
    <w:p w:rsidR="00DB3EFC" w:rsidRPr="0069083D" w:rsidRDefault="00290291">
      <w:pPr>
        <w:spacing w:before="40" w:line="360" w:lineRule="auto"/>
        <w:ind w:left="520" w:right="-20"/>
        <w:jc w:val="left"/>
        <w:rPr>
          <w:rFonts w:ascii="宋体" w:hAnsi="宋体" w:cs="宋体"/>
          <w:sz w:val="24"/>
        </w:rPr>
      </w:pPr>
      <w:r w:rsidRPr="0069083D">
        <w:rPr>
          <w:rFonts w:ascii="宋体" w:hAnsi="宋体" w:cs="宋体" w:hint="eastAsia"/>
          <w:sz w:val="24"/>
        </w:rPr>
        <w:t>1.1.3</w:t>
      </w:r>
      <w:r w:rsidRPr="0069083D">
        <w:rPr>
          <w:rFonts w:ascii="宋体" w:hAnsi="宋体" w:cs="宋体" w:hint="eastAsia"/>
          <w:spacing w:val="51"/>
          <w:sz w:val="24"/>
        </w:rPr>
        <w:t xml:space="preserve"> </w:t>
      </w:r>
      <w:r w:rsidRPr="0069083D">
        <w:rPr>
          <w:rFonts w:ascii="宋体" w:hAnsi="宋体" w:cs="宋体" w:hint="eastAsia"/>
          <w:sz w:val="24"/>
        </w:rPr>
        <w:t>招</w:t>
      </w:r>
      <w:r w:rsidRPr="0069083D">
        <w:rPr>
          <w:rFonts w:ascii="宋体" w:hAnsi="宋体" w:cs="宋体" w:hint="eastAsia"/>
          <w:spacing w:val="-2"/>
          <w:sz w:val="24"/>
        </w:rPr>
        <w:t>标</w:t>
      </w:r>
      <w:r w:rsidRPr="0069083D">
        <w:rPr>
          <w:rFonts w:ascii="宋体" w:hAnsi="宋体" w:cs="宋体" w:hint="eastAsia"/>
          <w:sz w:val="24"/>
        </w:rPr>
        <w:t>代</w:t>
      </w:r>
      <w:r w:rsidRPr="0069083D">
        <w:rPr>
          <w:rFonts w:ascii="宋体" w:hAnsi="宋体" w:cs="宋体" w:hint="eastAsia"/>
          <w:spacing w:val="-2"/>
          <w:sz w:val="24"/>
        </w:rPr>
        <w:t>理</w:t>
      </w:r>
      <w:r w:rsidRPr="0069083D">
        <w:rPr>
          <w:rFonts w:ascii="宋体" w:hAnsi="宋体" w:cs="宋体" w:hint="eastAsia"/>
          <w:sz w:val="24"/>
        </w:rPr>
        <w:t>机</w:t>
      </w:r>
      <w:r w:rsidRPr="0069083D">
        <w:rPr>
          <w:rFonts w:ascii="宋体" w:hAnsi="宋体" w:cs="宋体" w:hint="eastAsia"/>
          <w:spacing w:val="-2"/>
          <w:sz w:val="24"/>
        </w:rPr>
        <w:t>构</w:t>
      </w:r>
      <w:r w:rsidRPr="0069083D">
        <w:rPr>
          <w:rFonts w:ascii="宋体" w:hAnsi="宋体" w:cs="宋体" w:hint="eastAsia"/>
          <w:sz w:val="24"/>
        </w:rPr>
        <w:t>：</w:t>
      </w:r>
      <w:r w:rsidRPr="0069083D">
        <w:rPr>
          <w:rFonts w:ascii="宋体" w:hAnsi="宋体" w:cs="宋体" w:hint="eastAsia"/>
          <w:spacing w:val="-2"/>
          <w:sz w:val="24"/>
        </w:rPr>
        <w:t>见投</w:t>
      </w:r>
      <w:r w:rsidRPr="0069083D">
        <w:rPr>
          <w:rFonts w:ascii="宋体" w:hAnsi="宋体" w:cs="宋体" w:hint="eastAsia"/>
          <w:sz w:val="24"/>
        </w:rPr>
        <w:t>标人</w:t>
      </w:r>
      <w:r w:rsidRPr="0069083D">
        <w:rPr>
          <w:rFonts w:ascii="宋体" w:hAnsi="宋体" w:cs="宋体" w:hint="eastAsia"/>
          <w:spacing w:val="-2"/>
          <w:sz w:val="24"/>
        </w:rPr>
        <w:t>须</w:t>
      </w:r>
      <w:r w:rsidRPr="0069083D">
        <w:rPr>
          <w:rFonts w:ascii="宋体" w:hAnsi="宋体" w:cs="宋体" w:hint="eastAsia"/>
          <w:sz w:val="24"/>
        </w:rPr>
        <w:t>知</w:t>
      </w:r>
      <w:r w:rsidRPr="0069083D">
        <w:rPr>
          <w:rFonts w:ascii="宋体" w:hAnsi="宋体" w:cs="宋体" w:hint="eastAsia"/>
          <w:spacing w:val="-2"/>
          <w:sz w:val="24"/>
        </w:rPr>
        <w:t>前</w:t>
      </w:r>
      <w:r w:rsidRPr="0069083D">
        <w:rPr>
          <w:rFonts w:ascii="宋体" w:hAnsi="宋体" w:cs="宋体" w:hint="eastAsia"/>
          <w:sz w:val="24"/>
        </w:rPr>
        <w:t>附</w:t>
      </w:r>
      <w:r w:rsidRPr="0069083D">
        <w:rPr>
          <w:rFonts w:ascii="宋体" w:hAnsi="宋体" w:cs="宋体" w:hint="eastAsia"/>
          <w:spacing w:val="-2"/>
          <w:sz w:val="24"/>
        </w:rPr>
        <w:t>表</w:t>
      </w:r>
      <w:r w:rsidRPr="0069083D">
        <w:rPr>
          <w:rFonts w:ascii="宋体" w:hAnsi="宋体" w:cs="宋体" w:hint="eastAsia"/>
          <w:sz w:val="24"/>
        </w:rPr>
        <w:t>。</w:t>
      </w:r>
    </w:p>
    <w:p w:rsidR="00DB3EFC" w:rsidRPr="0069083D" w:rsidRDefault="00290291">
      <w:pPr>
        <w:spacing w:before="37" w:line="360" w:lineRule="auto"/>
        <w:ind w:left="520" w:right="-20"/>
        <w:jc w:val="left"/>
        <w:rPr>
          <w:rFonts w:ascii="宋体" w:hAnsi="宋体" w:cs="宋体"/>
          <w:sz w:val="24"/>
        </w:rPr>
      </w:pPr>
      <w:r w:rsidRPr="0069083D">
        <w:rPr>
          <w:rFonts w:ascii="宋体" w:hAnsi="宋体" w:cs="宋体" w:hint="eastAsia"/>
          <w:sz w:val="24"/>
        </w:rPr>
        <w:t>1.1.4</w:t>
      </w:r>
      <w:r w:rsidRPr="0069083D">
        <w:rPr>
          <w:rFonts w:ascii="宋体" w:hAnsi="宋体" w:cs="宋体" w:hint="eastAsia"/>
          <w:spacing w:val="51"/>
          <w:sz w:val="24"/>
        </w:rPr>
        <w:t xml:space="preserve"> </w:t>
      </w:r>
      <w:r w:rsidRPr="0069083D">
        <w:rPr>
          <w:rFonts w:ascii="宋体" w:hAnsi="宋体" w:cs="宋体" w:hint="eastAsia"/>
          <w:sz w:val="24"/>
        </w:rPr>
        <w:t>招</w:t>
      </w:r>
      <w:r w:rsidRPr="0069083D">
        <w:rPr>
          <w:rFonts w:ascii="宋体" w:hAnsi="宋体" w:cs="宋体" w:hint="eastAsia"/>
          <w:spacing w:val="-2"/>
          <w:sz w:val="24"/>
        </w:rPr>
        <w:t>标</w:t>
      </w:r>
      <w:r w:rsidRPr="0069083D">
        <w:rPr>
          <w:rFonts w:ascii="宋体" w:hAnsi="宋体" w:cs="宋体" w:hint="eastAsia"/>
          <w:sz w:val="24"/>
        </w:rPr>
        <w:t>项</w:t>
      </w:r>
      <w:r w:rsidRPr="0069083D">
        <w:rPr>
          <w:rFonts w:ascii="宋体" w:hAnsi="宋体" w:cs="宋体" w:hint="eastAsia"/>
          <w:spacing w:val="-2"/>
          <w:sz w:val="24"/>
        </w:rPr>
        <w:t>目</w:t>
      </w:r>
      <w:r w:rsidRPr="0069083D">
        <w:rPr>
          <w:rFonts w:ascii="宋体" w:hAnsi="宋体" w:cs="宋体" w:hint="eastAsia"/>
          <w:sz w:val="24"/>
        </w:rPr>
        <w:t>名</w:t>
      </w:r>
      <w:r w:rsidRPr="0069083D">
        <w:rPr>
          <w:rFonts w:ascii="宋体" w:hAnsi="宋体" w:cs="宋体" w:hint="eastAsia"/>
          <w:spacing w:val="-2"/>
          <w:sz w:val="24"/>
        </w:rPr>
        <w:t>称</w:t>
      </w:r>
      <w:r w:rsidRPr="0069083D">
        <w:rPr>
          <w:rFonts w:ascii="宋体" w:hAnsi="宋体" w:cs="宋体" w:hint="eastAsia"/>
          <w:sz w:val="24"/>
        </w:rPr>
        <w:t>：</w:t>
      </w:r>
      <w:r w:rsidRPr="0069083D">
        <w:rPr>
          <w:rFonts w:ascii="宋体" w:hAnsi="宋体" w:cs="宋体" w:hint="eastAsia"/>
          <w:spacing w:val="-2"/>
          <w:sz w:val="24"/>
        </w:rPr>
        <w:t>见投</w:t>
      </w:r>
      <w:r w:rsidRPr="0069083D">
        <w:rPr>
          <w:rFonts w:ascii="宋体" w:hAnsi="宋体" w:cs="宋体" w:hint="eastAsia"/>
          <w:sz w:val="24"/>
        </w:rPr>
        <w:t>标人</w:t>
      </w:r>
      <w:r w:rsidRPr="0069083D">
        <w:rPr>
          <w:rFonts w:ascii="宋体" w:hAnsi="宋体" w:cs="宋体" w:hint="eastAsia"/>
          <w:spacing w:val="-2"/>
          <w:sz w:val="24"/>
        </w:rPr>
        <w:t>须</w:t>
      </w:r>
      <w:r w:rsidRPr="0069083D">
        <w:rPr>
          <w:rFonts w:ascii="宋体" w:hAnsi="宋体" w:cs="宋体" w:hint="eastAsia"/>
          <w:sz w:val="24"/>
        </w:rPr>
        <w:t>知</w:t>
      </w:r>
      <w:r w:rsidRPr="0069083D">
        <w:rPr>
          <w:rFonts w:ascii="宋体" w:hAnsi="宋体" w:cs="宋体" w:hint="eastAsia"/>
          <w:spacing w:val="-2"/>
          <w:sz w:val="24"/>
        </w:rPr>
        <w:t>前</w:t>
      </w:r>
      <w:r w:rsidRPr="0069083D">
        <w:rPr>
          <w:rFonts w:ascii="宋体" w:hAnsi="宋体" w:cs="宋体" w:hint="eastAsia"/>
          <w:sz w:val="24"/>
        </w:rPr>
        <w:t>附</w:t>
      </w:r>
      <w:r w:rsidRPr="0069083D">
        <w:rPr>
          <w:rFonts w:ascii="宋体" w:hAnsi="宋体" w:cs="宋体" w:hint="eastAsia"/>
          <w:spacing w:val="-2"/>
          <w:sz w:val="24"/>
        </w:rPr>
        <w:t>表</w:t>
      </w:r>
      <w:r w:rsidRPr="0069083D">
        <w:rPr>
          <w:rFonts w:ascii="宋体" w:hAnsi="宋体" w:cs="宋体" w:hint="eastAsia"/>
          <w:sz w:val="24"/>
        </w:rPr>
        <w:t>。</w:t>
      </w:r>
    </w:p>
    <w:p w:rsidR="00DB3EFC" w:rsidRPr="0069083D" w:rsidRDefault="00290291">
      <w:pPr>
        <w:spacing w:before="39" w:line="360" w:lineRule="auto"/>
        <w:ind w:left="520" w:right="-20"/>
        <w:jc w:val="left"/>
        <w:rPr>
          <w:rFonts w:ascii="宋体" w:hAnsi="宋体" w:cs="宋体"/>
          <w:sz w:val="24"/>
        </w:rPr>
      </w:pPr>
      <w:r w:rsidRPr="0069083D">
        <w:rPr>
          <w:rFonts w:ascii="宋体" w:hAnsi="宋体" w:cs="宋体" w:hint="eastAsia"/>
          <w:sz w:val="24"/>
        </w:rPr>
        <w:t>1.1.5</w:t>
      </w:r>
      <w:r w:rsidRPr="0069083D">
        <w:rPr>
          <w:rFonts w:ascii="宋体" w:hAnsi="宋体" w:cs="宋体" w:hint="eastAsia"/>
          <w:spacing w:val="51"/>
          <w:sz w:val="24"/>
        </w:rPr>
        <w:t xml:space="preserve"> </w:t>
      </w:r>
      <w:r w:rsidRPr="0069083D">
        <w:rPr>
          <w:rFonts w:ascii="宋体" w:hAnsi="宋体" w:cs="宋体" w:hint="eastAsia"/>
          <w:sz w:val="24"/>
        </w:rPr>
        <w:t>项</w:t>
      </w:r>
      <w:r w:rsidRPr="0069083D">
        <w:rPr>
          <w:rFonts w:ascii="宋体" w:hAnsi="宋体" w:cs="宋体" w:hint="eastAsia"/>
          <w:spacing w:val="-2"/>
          <w:sz w:val="24"/>
        </w:rPr>
        <w:t>目</w:t>
      </w:r>
      <w:r w:rsidRPr="0069083D">
        <w:rPr>
          <w:rFonts w:ascii="宋体" w:hAnsi="宋体" w:cs="宋体" w:hint="eastAsia"/>
          <w:sz w:val="24"/>
        </w:rPr>
        <w:t>建</w:t>
      </w:r>
      <w:r w:rsidRPr="0069083D">
        <w:rPr>
          <w:rFonts w:ascii="宋体" w:hAnsi="宋体" w:cs="宋体" w:hint="eastAsia"/>
          <w:spacing w:val="-2"/>
          <w:sz w:val="24"/>
        </w:rPr>
        <w:t>设</w:t>
      </w:r>
      <w:r w:rsidRPr="0069083D">
        <w:rPr>
          <w:rFonts w:ascii="宋体" w:hAnsi="宋体" w:cs="宋体" w:hint="eastAsia"/>
          <w:sz w:val="24"/>
        </w:rPr>
        <w:t>地</w:t>
      </w:r>
      <w:r w:rsidRPr="0069083D">
        <w:rPr>
          <w:rFonts w:ascii="宋体" w:hAnsi="宋体" w:cs="宋体" w:hint="eastAsia"/>
          <w:spacing w:val="-2"/>
          <w:sz w:val="24"/>
        </w:rPr>
        <w:t>点</w:t>
      </w:r>
      <w:r w:rsidRPr="0069083D">
        <w:rPr>
          <w:rFonts w:ascii="宋体" w:hAnsi="宋体" w:cs="宋体" w:hint="eastAsia"/>
          <w:sz w:val="24"/>
        </w:rPr>
        <w:t>：</w:t>
      </w:r>
      <w:r w:rsidRPr="0069083D">
        <w:rPr>
          <w:rFonts w:ascii="宋体" w:hAnsi="宋体" w:cs="宋体" w:hint="eastAsia"/>
          <w:spacing w:val="-2"/>
          <w:sz w:val="24"/>
        </w:rPr>
        <w:t>见投</w:t>
      </w:r>
      <w:r w:rsidRPr="0069083D">
        <w:rPr>
          <w:rFonts w:ascii="宋体" w:hAnsi="宋体" w:cs="宋体" w:hint="eastAsia"/>
          <w:sz w:val="24"/>
        </w:rPr>
        <w:t>标人</w:t>
      </w:r>
      <w:r w:rsidRPr="0069083D">
        <w:rPr>
          <w:rFonts w:ascii="宋体" w:hAnsi="宋体" w:cs="宋体" w:hint="eastAsia"/>
          <w:spacing w:val="-2"/>
          <w:sz w:val="24"/>
        </w:rPr>
        <w:t>须</w:t>
      </w:r>
      <w:r w:rsidRPr="0069083D">
        <w:rPr>
          <w:rFonts w:ascii="宋体" w:hAnsi="宋体" w:cs="宋体" w:hint="eastAsia"/>
          <w:sz w:val="24"/>
        </w:rPr>
        <w:t>知</w:t>
      </w:r>
      <w:r w:rsidRPr="0069083D">
        <w:rPr>
          <w:rFonts w:ascii="宋体" w:hAnsi="宋体" w:cs="宋体" w:hint="eastAsia"/>
          <w:spacing w:val="-2"/>
          <w:sz w:val="24"/>
        </w:rPr>
        <w:t>前</w:t>
      </w:r>
      <w:r w:rsidRPr="0069083D">
        <w:rPr>
          <w:rFonts w:ascii="宋体" w:hAnsi="宋体" w:cs="宋体" w:hint="eastAsia"/>
          <w:sz w:val="24"/>
        </w:rPr>
        <w:t>附</w:t>
      </w:r>
      <w:r w:rsidRPr="0069083D">
        <w:rPr>
          <w:rFonts w:ascii="宋体" w:hAnsi="宋体" w:cs="宋体" w:hint="eastAsia"/>
          <w:spacing w:val="-2"/>
          <w:sz w:val="24"/>
        </w:rPr>
        <w:t>表</w:t>
      </w:r>
      <w:r w:rsidRPr="0069083D">
        <w:rPr>
          <w:rFonts w:ascii="宋体" w:hAnsi="宋体" w:cs="宋体" w:hint="eastAsia"/>
          <w:sz w:val="24"/>
        </w:rPr>
        <w:t>。</w:t>
      </w:r>
    </w:p>
    <w:p w:rsidR="00DB3EFC" w:rsidRPr="0069083D" w:rsidRDefault="00290291">
      <w:pPr>
        <w:spacing w:before="39" w:line="360" w:lineRule="auto"/>
        <w:ind w:left="520" w:right="-20"/>
        <w:jc w:val="left"/>
        <w:rPr>
          <w:rFonts w:ascii="宋体" w:hAnsi="宋体" w:cs="宋体"/>
          <w:sz w:val="24"/>
        </w:rPr>
      </w:pPr>
      <w:r w:rsidRPr="0069083D">
        <w:rPr>
          <w:rFonts w:ascii="宋体" w:hAnsi="宋体" w:cs="宋体" w:hint="eastAsia"/>
          <w:sz w:val="24"/>
        </w:rPr>
        <w:t>1.1.6</w:t>
      </w:r>
      <w:r w:rsidRPr="0069083D">
        <w:rPr>
          <w:rFonts w:ascii="宋体" w:hAnsi="宋体" w:cs="宋体" w:hint="eastAsia"/>
          <w:spacing w:val="51"/>
          <w:sz w:val="24"/>
        </w:rPr>
        <w:t xml:space="preserve"> </w:t>
      </w:r>
      <w:r w:rsidRPr="0069083D">
        <w:rPr>
          <w:rFonts w:ascii="宋体" w:hAnsi="宋体" w:cs="宋体" w:hint="eastAsia"/>
          <w:sz w:val="24"/>
        </w:rPr>
        <w:t>项</w:t>
      </w:r>
      <w:r w:rsidRPr="0069083D">
        <w:rPr>
          <w:rFonts w:ascii="宋体" w:hAnsi="宋体" w:cs="宋体" w:hint="eastAsia"/>
          <w:spacing w:val="-2"/>
          <w:sz w:val="24"/>
        </w:rPr>
        <w:t>目</w:t>
      </w:r>
      <w:r w:rsidRPr="0069083D">
        <w:rPr>
          <w:rFonts w:ascii="宋体" w:hAnsi="宋体" w:cs="宋体" w:hint="eastAsia"/>
          <w:sz w:val="24"/>
        </w:rPr>
        <w:t>建</w:t>
      </w:r>
      <w:r w:rsidRPr="0069083D">
        <w:rPr>
          <w:rFonts w:ascii="宋体" w:hAnsi="宋体" w:cs="宋体" w:hint="eastAsia"/>
          <w:spacing w:val="-2"/>
          <w:sz w:val="24"/>
        </w:rPr>
        <w:t>设</w:t>
      </w:r>
      <w:r w:rsidRPr="0069083D">
        <w:rPr>
          <w:rFonts w:ascii="宋体" w:hAnsi="宋体" w:cs="宋体" w:hint="eastAsia"/>
          <w:sz w:val="24"/>
        </w:rPr>
        <w:t>规</w:t>
      </w:r>
      <w:r w:rsidRPr="0069083D">
        <w:rPr>
          <w:rFonts w:ascii="宋体" w:hAnsi="宋体" w:cs="宋体" w:hint="eastAsia"/>
          <w:spacing w:val="-2"/>
          <w:sz w:val="24"/>
        </w:rPr>
        <w:t>模</w:t>
      </w:r>
      <w:r w:rsidRPr="0069083D">
        <w:rPr>
          <w:rFonts w:ascii="宋体" w:hAnsi="宋体" w:cs="宋体" w:hint="eastAsia"/>
          <w:sz w:val="24"/>
        </w:rPr>
        <w:t>：</w:t>
      </w:r>
      <w:r w:rsidRPr="0069083D">
        <w:rPr>
          <w:rFonts w:ascii="宋体" w:hAnsi="宋体" w:cs="宋体" w:hint="eastAsia"/>
          <w:spacing w:val="-2"/>
          <w:sz w:val="24"/>
        </w:rPr>
        <w:t>见投</w:t>
      </w:r>
      <w:r w:rsidRPr="0069083D">
        <w:rPr>
          <w:rFonts w:ascii="宋体" w:hAnsi="宋体" w:cs="宋体" w:hint="eastAsia"/>
          <w:sz w:val="24"/>
        </w:rPr>
        <w:t>标人</w:t>
      </w:r>
      <w:r w:rsidRPr="0069083D">
        <w:rPr>
          <w:rFonts w:ascii="宋体" w:hAnsi="宋体" w:cs="宋体" w:hint="eastAsia"/>
          <w:spacing w:val="-2"/>
          <w:sz w:val="24"/>
        </w:rPr>
        <w:t>须</w:t>
      </w:r>
      <w:r w:rsidRPr="0069083D">
        <w:rPr>
          <w:rFonts w:ascii="宋体" w:hAnsi="宋体" w:cs="宋体" w:hint="eastAsia"/>
          <w:sz w:val="24"/>
        </w:rPr>
        <w:t>知</w:t>
      </w:r>
      <w:r w:rsidRPr="0069083D">
        <w:rPr>
          <w:rFonts w:ascii="宋体" w:hAnsi="宋体" w:cs="宋体" w:hint="eastAsia"/>
          <w:spacing w:val="-2"/>
          <w:sz w:val="24"/>
        </w:rPr>
        <w:t>前</w:t>
      </w:r>
      <w:r w:rsidRPr="0069083D">
        <w:rPr>
          <w:rFonts w:ascii="宋体" w:hAnsi="宋体" w:cs="宋体" w:hint="eastAsia"/>
          <w:sz w:val="24"/>
        </w:rPr>
        <w:t>附</w:t>
      </w:r>
      <w:r w:rsidRPr="0069083D">
        <w:rPr>
          <w:rFonts w:ascii="宋体" w:hAnsi="宋体" w:cs="宋体" w:hint="eastAsia"/>
          <w:spacing w:val="-2"/>
          <w:sz w:val="24"/>
        </w:rPr>
        <w:t>表</w:t>
      </w:r>
      <w:r w:rsidRPr="0069083D">
        <w:rPr>
          <w:rFonts w:ascii="宋体" w:hAnsi="宋体" w:cs="宋体" w:hint="eastAsia"/>
          <w:sz w:val="24"/>
        </w:rPr>
        <w:t>。</w:t>
      </w:r>
    </w:p>
    <w:p w:rsidR="00DB3EFC" w:rsidRPr="0069083D" w:rsidRDefault="00290291">
      <w:pPr>
        <w:spacing w:before="37" w:line="360" w:lineRule="auto"/>
        <w:ind w:left="520" w:right="-20"/>
        <w:jc w:val="left"/>
        <w:rPr>
          <w:rFonts w:ascii="宋体" w:hAnsi="宋体" w:cs="宋体"/>
          <w:sz w:val="24"/>
        </w:rPr>
      </w:pPr>
      <w:r w:rsidRPr="0069083D">
        <w:rPr>
          <w:rFonts w:ascii="宋体" w:hAnsi="宋体" w:cs="宋体" w:hint="eastAsia"/>
          <w:sz w:val="24"/>
        </w:rPr>
        <w:t>1.1.7</w:t>
      </w:r>
      <w:r w:rsidRPr="0069083D">
        <w:rPr>
          <w:rFonts w:ascii="宋体" w:hAnsi="宋体" w:cs="宋体" w:hint="eastAsia"/>
          <w:spacing w:val="51"/>
          <w:sz w:val="24"/>
        </w:rPr>
        <w:t xml:space="preserve"> </w:t>
      </w:r>
      <w:r w:rsidRPr="0069083D">
        <w:rPr>
          <w:rFonts w:ascii="宋体" w:hAnsi="宋体" w:cs="宋体" w:hint="eastAsia"/>
          <w:sz w:val="24"/>
        </w:rPr>
        <w:t>工</w:t>
      </w:r>
      <w:r w:rsidRPr="0069083D">
        <w:rPr>
          <w:rFonts w:ascii="宋体" w:hAnsi="宋体" w:cs="宋体" w:hint="eastAsia"/>
          <w:spacing w:val="-2"/>
          <w:sz w:val="24"/>
        </w:rPr>
        <w:t>程</w:t>
      </w:r>
      <w:r w:rsidRPr="0069083D">
        <w:rPr>
          <w:rFonts w:ascii="宋体" w:hAnsi="宋体" w:cs="宋体" w:hint="eastAsia"/>
          <w:sz w:val="24"/>
        </w:rPr>
        <w:t>项</w:t>
      </w:r>
      <w:r w:rsidRPr="0069083D">
        <w:rPr>
          <w:rFonts w:ascii="宋体" w:hAnsi="宋体" w:cs="宋体" w:hint="eastAsia"/>
          <w:spacing w:val="-2"/>
          <w:sz w:val="24"/>
        </w:rPr>
        <w:t>目</w:t>
      </w:r>
      <w:r w:rsidRPr="0069083D">
        <w:rPr>
          <w:rFonts w:ascii="宋体" w:hAnsi="宋体" w:cs="宋体" w:hint="eastAsia"/>
          <w:sz w:val="24"/>
        </w:rPr>
        <w:t>施</w:t>
      </w:r>
      <w:r w:rsidRPr="0069083D">
        <w:rPr>
          <w:rFonts w:ascii="宋体" w:hAnsi="宋体" w:cs="宋体" w:hint="eastAsia"/>
          <w:spacing w:val="-2"/>
          <w:sz w:val="24"/>
        </w:rPr>
        <w:t>工</w:t>
      </w:r>
      <w:r w:rsidRPr="0069083D">
        <w:rPr>
          <w:rFonts w:ascii="宋体" w:hAnsi="宋体" w:cs="宋体" w:hint="eastAsia"/>
          <w:sz w:val="24"/>
        </w:rPr>
        <w:t>预</w:t>
      </w:r>
      <w:r w:rsidRPr="0069083D">
        <w:rPr>
          <w:rFonts w:ascii="宋体" w:hAnsi="宋体" w:cs="宋体" w:hint="eastAsia"/>
          <w:spacing w:val="-2"/>
          <w:sz w:val="24"/>
        </w:rPr>
        <w:t>计开</w:t>
      </w:r>
      <w:r w:rsidRPr="0069083D">
        <w:rPr>
          <w:rFonts w:ascii="宋体" w:hAnsi="宋体" w:cs="宋体" w:hint="eastAsia"/>
          <w:sz w:val="24"/>
        </w:rPr>
        <w:t>工日</w:t>
      </w:r>
      <w:r w:rsidRPr="0069083D">
        <w:rPr>
          <w:rFonts w:ascii="宋体" w:hAnsi="宋体" w:cs="宋体" w:hint="eastAsia"/>
          <w:spacing w:val="-2"/>
          <w:sz w:val="24"/>
        </w:rPr>
        <w:t>期</w:t>
      </w:r>
      <w:r w:rsidRPr="0069083D">
        <w:rPr>
          <w:rFonts w:ascii="宋体" w:hAnsi="宋体" w:cs="宋体" w:hint="eastAsia"/>
          <w:sz w:val="24"/>
        </w:rPr>
        <w:t>和</w:t>
      </w:r>
      <w:r w:rsidRPr="0069083D">
        <w:rPr>
          <w:rFonts w:ascii="宋体" w:hAnsi="宋体" w:cs="宋体" w:hint="eastAsia"/>
          <w:spacing w:val="-2"/>
          <w:sz w:val="24"/>
        </w:rPr>
        <w:t>建</w:t>
      </w:r>
      <w:r w:rsidRPr="0069083D">
        <w:rPr>
          <w:rFonts w:ascii="宋体" w:hAnsi="宋体" w:cs="宋体" w:hint="eastAsia"/>
          <w:sz w:val="24"/>
        </w:rPr>
        <w:t>设</w:t>
      </w:r>
      <w:r w:rsidRPr="0069083D">
        <w:rPr>
          <w:rFonts w:ascii="宋体" w:hAnsi="宋体" w:cs="宋体" w:hint="eastAsia"/>
          <w:spacing w:val="-2"/>
          <w:sz w:val="24"/>
        </w:rPr>
        <w:t>周</w:t>
      </w:r>
      <w:r w:rsidRPr="0069083D">
        <w:rPr>
          <w:rFonts w:ascii="宋体" w:hAnsi="宋体" w:cs="宋体" w:hint="eastAsia"/>
          <w:sz w:val="24"/>
        </w:rPr>
        <w:t>期</w:t>
      </w:r>
      <w:r w:rsidRPr="0069083D">
        <w:rPr>
          <w:rFonts w:ascii="宋体" w:hAnsi="宋体" w:cs="宋体" w:hint="eastAsia"/>
          <w:spacing w:val="-2"/>
          <w:sz w:val="24"/>
        </w:rPr>
        <w:t>：</w:t>
      </w:r>
      <w:r w:rsidRPr="0069083D">
        <w:rPr>
          <w:rFonts w:ascii="宋体" w:hAnsi="宋体" w:cs="宋体" w:hint="eastAsia"/>
          <w:sz w:val="24"/>
        </w:rPr>
        <w:t>见</w:t>
      </w:r>
      <w:r w:rsidRPr="0069083D">
        <w:rPr>
          <w:rFonts w:ascii="宋体" w:hAnsi="宋体" w:cs="宋体" w:hint="eastAsia"/>
          <w:spacing w:val="-2"/>
          <w:sz w:val="24"/>
        </w:rPr>
        <w:t>投</w:t>
      </w:r>
      <w:r w:rsidRPr="0069083D">
        <w:rPr>
          <w:rFonts w:ascii="宋体" w:hAnsi="宋体" w:cs="宋体" w:hint="eastAsia"/>
          <w:sz w:val="24"/>
        </w:rPr>
        <w:t>标人</w:t>
      </w:r>
      <w:r w:rsidRPr="0069083D">
        <w:rPr>
          <w:rFonts w:ascii="宋体" w:hAnsi="宋体" w:cs="宋体" w:hint="eastAsia"/>
          <w:spacing w:val="-2"/>
          <w:sz w:val="24"/>
        </w:rPr>
        <w:t>须</w:t>
      </w:r>
      <w:r w:rsidRPr="0069083D">
        <w:rPr>
          <w:rFonts w:ascii="宋体" w:hAnsi="宋体" w:cs="宋体" w:hint="eastAsia"/>
          <w:sz w:val="24"/>
        </w:rPr>
        <w:t>知</w:t>
      </w:r>
      <w:r w:rsidRPr="0069083D">
        <w:rPr>
          <w:rFonts w:ascii="宋体" w:hAnsi="宋体" w:cs="宋体" w:hint="eastAsia"/>
          <w:spacing w:val="-2"/>
          <w:sz w:val="24"/>
        </w:rPr>
        <w:t>前</w:t>
      </w:r>
      <w:r w:rsidRPr="0069083D">
        <w:rPr>
          <w:rFonts w:ascii="宋体" w:hAnsi="宋体" w:cs="宋体" w:hint="eastAsia"/>
          <w:sz w:val="24"/>
        </w:rPr>
        <w:t>附</w:t>
      </w:r>
      <w:r w:rsidRPr="0069083D">
        <w:rPr>
          <w:rFonts w:ascii="宋体" w:hAnsi="宋体" w:cs="宋体" w:hint="eastAsia"/>
          <w:spacing w:val="-2"/>
          <w:sz w:val="24"/>
        </w:rPr>
        <w:t>表</w:t>
      </w:r>
      <w:r w:rsidRPr="0069083D">
        <w:rPr>
          <w:rFonts w:ascii="宋体" w:hAnsi="宋体" w:cs="宋体" w:hint="eastAsia"/>
          <w:sz w:val="24"/>
        </w:rPr>
        <w:t>。</w:t>
      </w:r>
    </w:p>
    <w:p w:rsidR="00DB3EFC" w:rsidRPr="0069083D" w:rsidRDefault="00290291">
      <w:pPr>
        <w:spacing w:before="39" w:line="360" w:lineRule="auto"/>
        <w:ind w:left="520" w:right="-20"/>
        <w:jc w:val="left"/>
        <w:rPr>
          <w:rFonts w:ascii="宋体" w:hAnsi="宋体" w:cs="宋体"/>
          <w:sz w:val="24"/>
        </w:rPr>
      </w:pPr>
      <w:r w:rsidRPr="0069083D">
        <w:rPr>
          <w:rFonts w:ascii="宋体" w:hAnsi="宋体" w:cs="宋体" w:hint="eastAsia"/>
          <w:sz w:val="24"/>
        </w:rPr>
        <w:t>1.1.8</w:t>
      </w:r>
      <w:r w:rsidRPr="0069083D">
        <w:rPr>
          <w:rFonts w:ascii="宋体" w:hAnsi="宋体" w:cs="宋体" w:hint="eastAsia"/>
          <w:spacing w:val="51"/>
          <w:sz w:val="24"/>
        </w:rPr>
        <w:t xml:space="preserve"> </w:t>
      </w:r>
      <w:r w:rsidRPr="0069083D">
        <w:rPr>
          <w:rFonts w:ascii="宋体" w:hAnsi="宋体" w:cs="宋体" w:hint="eastAsia"/>
          <w:sz w:val="24"/>
        </w:rPr>
        <w:t>建</w:t>
      </w:r>
      <w:r w:rsidRPr="0069083D">
        <w:rPr>
          <w:rFonts w:ascii="宋体" w:hAnsi="宋体" w:cs="宋体" w:hint="eastAsia"/>
          <w:spacing w:val="-2"/>
          <w:sz w:val="24"/>
        </w:rPr>
        <w:t>筑</w:t>
      </w:r>
      <w:r w:rsidRPr="0069083D">
        <w:rPr>
          <w:rFonts w:ascii="宋体" w:hAnsi="宋体" w:cs="宋体" w:hint="eastAsia"/>
          <w:sz w:val="24"/>
        </w:rPr>
        <w:t>安</w:t>
      </w:r>
      <w:r w:rsidRPr="0069083D">
        <w:rPr>
          <w:rFonts w:ascii="宋体" w:hAnsi="宋体" w:cs="宋体" w:hint="eastAsia"/>
          <w:spacing w:val="-2"/>
          <w:sz w:val="24"/>
        </w:rPr>
        <w:t>装</w:t>
      </w:r>
      <w:r w:rsidRPr="0069083D">
        <w:rPr>
          <w:rFonts w:ascii="宋体" w:hAnsi="宋体" w:cs="宋体" w:hint="eastAsia"/>
          <w:sz w:val="24"/>
        </w:rPr>
        <w:t>工</w:t>
      </w:r>
      <w:r w:rsidRPr="0069083D">
        <w:rPr>
          <w:rFonts w:ascii="宋体" w:hAnsi="宋体" w:cs="宋体" w:hint="eastAsia"/>
          <w:spacing w:val="-2"/>
          <w:sz w:val="24"/>
        </w:rPr>
        <w:t>程</w:t>
      </w:r>
      <w:r w:rsidRPr="0069083D">
        <w:rPr>
          <w:rFonts w:ascii="宋体" w:hAnsi="宋体" w:cs="宋体" w:hint="eastAsia"/>
          <w:sz w:val="24"/>
        </w:rPr>
        <w:t>费</w:t>
      </w:r>
      <w:r w:rsidRPr="0069083D">
        <w:rPr>
          <w:rFonts w:ascii="宋体" w:hAnsi="宋体" w:cs="宋体" w:hint="eastAsia"/>
          <w:spacing w:val="-1"/>
          <w:sz w:val="24"/>
        </w:rPr>
        <w:t>/</w:t>
      </w:r>
      <w:r w:rsidRPr="0069083D">
        <w:rPr>
          <w:rFonts w:ascii="宋体" w:hAnsi="宋体" w:cs="宋体" w:hint="eastAsia"/>
          <w:spacing w:val="-2"/>
          <w:sz w:val="24"/>
        </w:rPr>
        <w:t>工</w:t>
      </w:r>
      <w:r w:rsidRPr="0069083D">
        <w:rPr>
          <w:rFonts w:ascii="宋体" w:hAnsi="宋体" w:cs="宋体" w:hint="eastAsia"/>
          <w:sz w:val="24"/>
        </w:rPr>
        <w:t>程概</w:t>
      </w:r>
      <w:r w:rsidRPr="0069083D">
        <w:rPr>
          <w:rFonts w:ascii="宋体" w:hAnsi="宋体" w:cs="宋体" w:hint="eastAsia"/>
          <w:spacing w:val="-2"/>
          <w:sz w:val="24"/>
        </w:rPr>
        <w:t>算</w:t>
      </w:r>
      <w:r w:rsidRPr="0069083D">
        <w:rPr>
          <w:rFonts w:ascii="宋体" w:hAnsi="宋体" w:cs="宋体" w:hint="eastAsia"/>
          <w:sz w:val="24"/>
        </w:rPr>
        <w:t>：</w:t>
      </w:r>
      <w:r w:rsidRPr="0069083D">
        <w:rPr>
          <w:rFonts w:ascii="宋体" w:hAnsi="宋体" w:cs="宋体" w:hint="eastAsia"/>
          <w:spacing w:val="-2"/>
          <w:sz w:val="24"/>
        </w:rPr>
        <w:t>见</w:t>
      </w:r>
      <w:r w:rsidRPr="0069083D">
        <w:rPr>
          <w:rFonts w:ascii="宋体" w:hAnsi="宋体" w:cs="宋体" w:hint="eastAsia"/>
          <w:sz w:val="24"/>
        </w:rPr>
        <w:t>投</w:t>
      </w:r>
      <w:r w:rsidRPr="0069083D">
        <w:rPr>
          <w:rFonts w:ascii="宋体" w:hAnsi="宋体" w:cs="宋体" w:hint="eastAsia"/>
          <w:spacing w:val="-2"/>
          <w:sz w:val="24"/>
        </w:rPr>
        <w:t>标</w:t>
      </w:r>
      <w:r w:rsidRPr="0069083D">
        <w:rPr>
          <w:rFonts w:ascii="宋体" w:hAnsi="宋体" w:cs="宋体" w:hint="eastAsia"/>
          <w:sz w:val="24"/>
        </w:rPr>
        <w:t>人</w:t>
      </w:r>
      <w:r w:rsidRPr="0069083D">
        <w:rPr>
          <w:rFonts w:ascii="宋体" w:hAnsi="宋体" w:cs="宋体" w:hint="eastAsia"/>
          <w:spacing w:val="-2"/>
          <w:sz w:val="24"/>
        </w:rPr>
        <w:t>须</w:t>
      </w:r>
      <w:r w:rsidRPr="0069083D">
        <w:rPr>
          <w:rFonts w:ascii="宋体" w:hAnsi="宋体" w:cs="宋体" w:hint="eastAsia"/>
          <w:sz w:val="24"/>
        </w:rPr>
        <w:t>知</w:t>
      </w:r>
      <w:r w:rsidRPr="0069083D">
        <w:rPr>
          <w:rFonts w:ascii="宋体" w:hAnsi="宋体" w:cs="宋体" w:hint="eastAsia"/>
          <w:spacing w:val="-2"/>
          <w:sz w:val="24"/>
        </w:rPr>
        <w:t>前</w:t>
      </w:r>
      <w:r w:rsidRPr="0069083D">
        <w:rPr>
          <w:rFonts w:ascii="宋体" w:hAnsi="宋体" w:cs="宋体" w:hint="eastAsia"/>
          <w:sz w:val="24"/>
        </w:rPr>
        <w:t>附表。</w:t>
      </w:r>
    </w:p>
    <w:p w:rsidR="00DB3EFC" w:rsidRPr="0069083D" w:rsidRDefault="00DB3EFC">
      <w:pPr>
        <w:spacing w:before="8" w:line="150" w:lineRule="exact"/>
        <w:jc w:val="left"/>
        <w:rPr>
          <w:rFonts w:ascii="宋体" w:hAnsi="宋体" w:cs="宋体"/>
          <w:sz w:val="24"/>
        </w:rPr>
      </w:pPr>
    </w:p>
    <w:p w:rsidR="00DB3EFC" w:rsidRPr="0069083D" w:rsidRDefault="00290291">
      <w:pPr>
        <w:ind w:left="237" w:right="-20"/>
        <w:jc w:val="left"/>
        <w:rPr>
          <w:rFonts w:ascii="宋体" w:hAnsi="宋体" w:cs="宋体"/>
          <w:sz w:val="24"/>
        </w:rPr>
      </w:pPr>
      <w:r w:rsidRPr="0069083D">
        <w:rPr>
          <w:rFonts w:ascii="宋体" w:hAnsi="宋体" w:cs="宋体" w:hint="eastAsia"/>
          <w:spacing w:val="1"/>
          <w:sz w:val="24"/>
        </w:rPr>
        <w:t>1</w:t>
      </w:r>
      <w:r w:rsidRPr="0069083D">
        <w:rPr>
          <w:rFonts w:ascii="宋体" w:hAnsi="宋体" w:cs="宋体" w:hint="eastAsia"/>
          <w:sz w:val="24"/>
        </w:rPr>
        <w:t>.2</w:t>
      </w:r>
      <w:r w:rsidRPr="0069083D">
        <w:rPr>
          <w:rFonts w:ascii="宋体" w:hAnsi="宋体" w:cs="宋体" w:hint="eastAsia"/>
          <w:spacing w:val="68"/>
          <w:sz w:val="24"/>
        </w:rPr>
        <w:t xml:space="preserve"> </w:t>
      </w:r>
      <w:r w:rsidRPr="0069083D">
        <w:rPr>
          <w:rFonts w:ascii="宋体" w:hAnsi="宋体" w:cs="宋体" w:hint="eastAsia"/>
          <w:sz w:val="24"/>
        </w:rPr>
        <w:t>招标项目</w:t>
      </w:r>
      <w:r w:rsidRPr="0069083D">
        <w:rPr>
          <w:rFonts w:ascii="宋体" w:hAnsi="宋体" w:cs="宋体" w:hint="eastAsia"/>
          <w:spacing w:val="-3"/>
          <w:sz w:val="24"/>
        </w:rPr>
        <w:t>的</w:t>
      </w:r>
      <w:r w:rsidRPr="0069083D">
        <w:rPr>
          <w:rFonts w:ascii="宋体" w:hAnsi="宋体" w:cs="宋体" w:hint="eastAsia"/>
          <w:sz w:val="24"/>
        </w:rPr>
        <w:t>资</w:t>
      </w:r>
      <w:r w:rsidRPr="0069083D">
        <w:rPr>
          <w:rFonts w:ascii="宋体" w:hAnsi="宋体" w:cs="宋体" w:hint="eastAsia"/>
          <w:spacing w:val="-3"/>
          <w:sz w:val="24"/>
        </w:rPr>
        <w:t>金</w:t>
      </w:r>
      <w:r w:rsidRPr="0069083D">
        <w:rPr>
          <w:rFonts w:ascii="宋体" w:hAnsi="宋体" w:cs="宋体" w:hint="eastAsia"/>
          <w:sz w:val="24"/>
        </w:rPr>
        <w:t>来源和</w:t>
      </w:r>
      <w:r w:rsidRPr="0069083D">
        <w:rPr>
          <w:rFonts w:ascii="宋体" w:hAnsi="宋体" w:cs="宋体" w:hint="eastAsia"/>
          <w:spacing w:val="-3"/>
          <w:sz w:val="24"/>
        </w:rPr>
        <w:t>落</w:t>
      </w:r>
      <w:r w:rsidRPr="0069083D">
        <w:rPr>
          <w:rFonts w:ascii="宋体" w:hAnsi="宋体" w:cs="宋体" w:hint="eastAsia"/>
          <w:sz w:val="24"/>
        </w:rPr>
        <w:t>实情况</w:t>
      </w:r>
    </w:p>
    <w:p w:rsidR="00DB3EFC" w:rsidRPr="0069083D" w:rsidRDefault="00DB3EFC">
      <w:pPr>
        <w:spacing w:before="4" w:line="280" w:lineRule="exact"/>
        <w:jc w:val="left"/>
        <w:rPr>
          <w:rFonts w:ascii="宋体" w:hAnsi="宋体" w:cs="宋体"/>
          <w:sz w:val="24"/>
        </w:rPr>
      </w:pPr>
    </w:p>
    <w:p w:rsidR="00DB3EFC" w:rsidRPr="0069083D" w:rsidRDefault="00290291">
      <w:pPr>
        <w:spacing w:line="360" w:lineRule="auto"/>
        <w:ind w:left="522" w:right="-23"/>
        <w:jc w:val="left"/>
        <w:rPr>
          <w:rFonts w:ascii="宋体" w:hAnsi="宋体" w:cs="宋体"/>
          <w:sz w:val="24"/>
        </w:rPr>
      </w:pPr>
      <w:r w:rsidRPr="0069083D">
        <w:rPr>
          <w:rFonts w:ascii="宋体" w:hAnsi="宋体" w:cs="宋体" w:hint="eastAsia"/>
          <w:sz w:val="24"/>
        </w:rPr>
        <w:t>1.2.1</w:t>
      </w:r>
      <w:r w:rsidRPr="0069083D">
        <w:rPr>
          <w:rFonts w:ascii="宋体" w:hAnsi="宋体" w:cs="宋体" w:hint="eastAsia"/>
          <w:spacing w:val="51"/>
          <w:sz w:val="24"/>
        </w:rPr>
        <w:t xml:space="preserve"> </w:t>
      </w:r>
      <w:r w:rsidRPr="0069083D">
        <w:rPr>
          <w:rFonts w:ascii="宋体" w:hAnsi="宋体" w:cs="宋体" w:hint="eastAsia"/>
          <w:sz w:val="24"/>
        </w:rPr>
        <w:t>资</w:t>
      </w:r>
      <w:r w:rsidRPr="0069083D">
        <w:rPr>
          <w:rFonts w:ascii="宋体" w:hAnsi="宋体" w:cs="宋体" w:hint="eastAsia"/>
          <w:spacing w:val="-2"/>
          <w:sz w:val="24"/>
        </w:rPr>
        <w:t>金</w:t>
      </w:r>
      <w:r w:rsidRPr="0069083D">
        <w:rPr>
          <w:rFonts w:ascii="宋体" w:hAnsi="宋体" w:cs="宋体" w:hint="eastAsia"/>
          <w:sz w:val="24"/>
        </w:rPr>
        <w:t>来</w:t>
      </w:r>
      <w:r w:rsidRPr="0069083D">
        <w:rPr>
          <w:rFonts w:ascii="宋体" w:hAnsi="宋体" w:cs="宋体" w:hint="eastAsia"/>
          <w:spacing w:val="-2"/>
          <w:sz w:val="24"/>
        </w:rPr>
        <w:t>源</w:t>
      </w:r>
      <w:r w:rsidRPr="0069083D">
        <w:rPr>
          <w:rFonts w:ascii="宋体" w:hAnsi="宋体" w:cs="宋体" w:hint="eastAsia"/>
          <w:sz w:val="24"/>
        </w:rPr>
        <w:t>及</w:t>
      </w:r>
      <w:r w:rsidRPr="0069083D">
        <w:rPr>
          <w:rFonts w:ascii="宋体" w:hAnsi="宋体" w:cs="宋体" w:hint="eastAsia"/>
          <w:spacing w:val="-2"/>
          <w:sz w:val="24"/>
        </w:rPr>
        <w:t>比</w:t>
      </w:r>
      <w:r w:rsidRPr="0069083D">
        <w:rPr>
          <w:rFonts w:ascii="宋体" w:hAnsi="宋体" w:cs="宋体" w:hint="eastAsia"/>
          <w:sz w:val="24"/>
        </w:rPr>
        <w:t>例</w:t>
      </w:r>
      <w:r w:rsidRPr="0069083D">
        <w:rPr>
          <w:rFonts w:ascii="宋体" w:hAnsi="宋体" w:cs="宋体" w:hint="eastAsia"/>
          <w:spacing w:val="-2"/>
          <w:sz w:val="24"/>
        </w:rPr>
        <w:t>：见</w:t>
      </w:r>
      <w:r w:rsidRPr="0069083D">
        <w:rPr>
          <w:rFonts w:ascii="宋体" w:hAnsi="宋体" w:cs="宋体" w:hint="eastAsia"/>
          <w:sz w:val="24"/>
        </w:rPr>
        <w:t>投标</w:t>
      </w:r>
      <w:r w:rsidRPr="0069083D">
        <w:rPr>
          <w:rFonts w:ascii="宋体" w:hAnsi="宋体" w:cs="宋体" w:hint="eastAsia"/>
          <w:spacing w:val="-2"/>
          <w:sz w:val="24"/>
        </w:rPr>
        <w:t>人</w:t>
      </w:r>
      <w:r w:rsidRPr="0069083D">
        <w:rPr>
          <w:rFonts w:ascii="宋体" w:hAnsi="宋体" w:cs="宋体" w:hint="eastAsia"/>
          <w:sz w:val="24"/>
        </w:rPr>
        <w:t>须</w:t>
      </w:r>
      <w:r w:rsidRPr="0069083D">
        <w:rPr>
          <w:rFonts w:ascii="宋体" w:hAnsi="宋体" w:cs="宋体" w:hint="eastAsia"/>
          <w:spacing w:val="-2"/>
          <w:sz w:val="24"/>
        </w:rPr>
        <w:t>知</w:t>
      </w:r>
      <w:r w:rsidRPr="0069083D">
        <w:rPr>
          <w:rFonts w:ascii="宋体" w:hAnsi="宋体" w:cs="宋体" w:hint="eastAsia"/>
          <w:sz w:val="24"/>
        </w:rPr>
        <w:t>前</w:t>
      </w:r>
      <w:r w:rsidRPr="0069083D">
        <w:rPr>
          <w:rFonts w:ascii="宋体" w:hAnsi="宋体" w:cs="宋体" w:hint="eastAsia"/>
          <w:spacing w:val="-2"/>
          <w:sz w:val="24"/>
        </w:rPr>
        <w:t>附</w:t>
      </w:r>
      <w:r w:rsidRPr="0069083D">
        <w:rPr>
          <w:rFonts w:ascii="宋体" w:hAnsi="宋体" w:cs="宋体" w:hint="eastAsia"/>
          <w:sz w:val="24"/>
        </w:rPr>
        <w:t>表。</w:t>
      </w:r>
    </w:p>
    <w:p w:rsidR="00DB3EFC" w:rsidRPr="0069083D" w:rsidRDefault="00290291">
      <w:pPr>
        <w:spacing w:before="37" w:line="360" w:lineRule="auto"/>
        <w:ind w:left="522" w:right="-23"/>
        <w:jc w:val="left"/>
        <w:rPr>
          <w:rFonts w:ascii="宋体" w:hAnsi="宋体" w:cs="宋体"/>
          <w:sz w:val="24"/>
        </w:rPr>
      </w:pPr>
      <w:r w:rsidRPr="0069083D">
        <w:rPr>
          <w:rFonts w:ascii="宋体" w:hAnsi="宋体" w:cs="宋体" w:hint="eastAsia"/>
          <w:sz w:val="24"/>
        </w:rPr>
        <w:t>1.2.2</w:t>
      </w:r>
      <w:r w:rsidRPr="0069083D">
        <w:rPr>
          <w:rFonts w:ascii="宋体" w:hAnsi="宋体" w:cs="宋体" w:hint="eastAsia"/>
          <w:spacing w:val="51"/>
          <w:sz w:val="24"/>
        </w:rPr>
        <w:t xml:space="preserve"> </w:t>
      </w:r>
      <w:r w:rsidRPr="0069083D">
        <w:rPr>
          <w:rFonts w:ascii="宋体" w:hAnsi="宋体" w:cs="宋体" w:hint="eastAsia"/>
          <w:sz w:val="24"/>
        </w:rPr>
        <w:t>资</w:t>
      </w:r>
      <w:r w:rsidRPr="0069083D">
        <w:rPr>
          <w:rFonts w:ascii="宋体" w:hAnsi="宋体" w:cs="宋体" w:hint="eastAsia"/>
          <w:spacing w:val="-2"/>
          <w:sz w:val="24"/>
        </w:rPr>
        <w:t>金</w:t>
      </w:r>
      <w:r w:rsidRPr="0069083D">
        <w:rPr>
          <w:rFonts w:ascii="宋体" w:hAnsi="宋体" w:cs="宋体" w:hint="eastAsia"/>
          <w:sz w:val="24"/>
        </w:rPr>
        <w:t>落</w:t>
      </w:r>
      <w:r w:rsidRPr="0069083D">
        <w:rPr>
          <w:rFonts w:ascii="宋体" w:hAnsi="宋体" w:cs="宋体" w:hint="eastAsia"/>
          <w:spacing w:val="-2"/>
          <w:sz w:val="24"/>
        </w:rPr>
        <w:t>实</w:t>
      </w:r>
      <w:r w:rsidRPr="0069083D">
        <w:rPr>
          <w:rFonts w:ascii="宋体" w:hAnsi="宋体" w:cs="宋体" w:hint="eastAsia"/>
          <w:sz w:val="24"/>
        </w:rPr>
        <w:t>情</w:t>
      </w:r>
      <w:r w:rsidRPr="0069083D">
        <w:rPr>
          <w:rFonts w:ascii="宋体" w:hAnsi="宋体" w:cs="宋体" w:hint="eastAsia"/>
          <w:spacing w:val="-2"/>
          <w:sz w:val="24"/>
        </w:rPr>
        <w:t>况</w:t>
      </w:r>
      <w:r w:rsidRPr="0069083D">
        <w:rPr>
          <w:rFonts w:ascii="宋体" w:hAnsi="宋体" w:cs="宋体" w:hint="eastAsia"/>
          <w:sz w:val="24"/>
        </w:rPr>
        <w:t>：</w:t>
      </w:r>
      <w:r w:rsidRPr="0069083D">
        <w:rPr>
          <w:rFonts w:ascii="宋体" w:hAnsi="宋体" w:cs="宋体" w:hint="eastAsia"/>
          <w:spacing w:val="-2"/>
          <w:sz w:val="24"/>
        </w:rPr>
        <w:t>见投</w:t>
      </w:r>
      <w:r w:rsidRPr="0069083D">
        <w:rPr>
          <w:rFonts w:ascii="宋体" w:hAnsi="宋体" w:cs="宋体" w:hint="eastAsia"/>
          <w:sz w:val="24"/>
        </w:rPr>
        <w:t>标人</w:t>
      </w:r>
      <w:r w:rsidRPr="0069083D">
        <w:rPr>
          <w:rFonts w:ascii="宋体" w:hAnsi="宋体" w:cs="宋体" w:hint="eastAsia"/>
          <w:spacing w:val="-2"/>
          <w:sz w:val="24"/>
        </w:rPr>
        <w:t>须</w:t>
      </w:r>
      <w:r w:rsidRPr="0069083D">
        <w:rPr>
          <w:rFonts w:ascii="宋体" w:hAnsi="宋体" w:cs="宋体" w:hint="eastAsia"/>
          <w:sz w:val="24"/>
        </w:rPr>
        <w:t>知</w:t>
      </w:r>
      <w:r w:rsidRPr="0069083D">
        <w:rPr>
          <w:rFonts w:ascii="宋体" w:hAnsi="宋体" w:cs="宋体" w:hint="eastAsia"/>
          <w:spacing w:val="-2"/>
          <w:sz w:val="24"/>
        </w:rPr>
        <w:t>前</w:t>
      </w:r>
      <w:r w:rsidRPr="0069083D">
        <w:rPr>
          <w:rFonts w:ascii="宋体" w:hAnsi="宋体" w:cs="宋体" w:hint="eastAsia"/>
          <w:sz w:val="24"/>
        </w:rPr>
        <w:t>附</w:t>
      </w:r>
      <w:r w:rsidRPr="0069083D">
        <w:rPr>
          <w:rFonts w:ascii="宋体" w:hAnsi="宋体" w:cs="宋体" w:hint="eastAsia"/>
          <w:spacing w:val="-2"/>
          <w:sz w:val="24"/>
        </w:rPr>
        <w:t>表</w:t>
      </w:r>
      <w:r w:rsidRPr="0069083D">
        <w:rPr>
          <w:rFonts w:ascii="宋体" w:hAnsi="宋体" w:cs="宋体" w:hint="eastAsia"/>
          <w:sz w:val="24"/>
        </w:rPr>
        <w:t>。</w:t>
      </w:r>
    </w:p>
    <w:p w:rsidR="00DB3EFC" w:rsidRPr="0069083D" w:rsidRDefault="00DB3EFC">
      <w:pPr>
        <w:spacing w:before="8" w:line="150" w:lineRule="exact"/>
        <w:jc w:val="left"/>
        <w:rPr>
          <w:rFonts w:ascii="宋体" w:hAnsi="宋体" w:cs="宋体"/>
          <w:sz w:val="24"/>
        </w:rPr>
      </w:pPr>
    </w:p>
    <w:p w:rsidR="00DB3EFC" w:rsidRPr="0069083D" w:rsidRDefault="00290291">
      <w:pPr>
        <w:ind w:left="237" w:right="-20"/>
        <w:jc w:val="left"/>
        <w:rPr>
          <w:rFonts w:ascii="宋体" w:hAnsi="宋体" w:cs="宋体"/>
          <w:sz w:val="24"/>
        </w:rPr>
      </w:pPr>
      <w:r w:rsidRPr="0069083D">
        <w:rPr>
          <w:rFonts w:ascii="宋体" w:hAnsi="宋体" w:cs="宋体" w:hint="eastAsia"/>
          <w:spacing w:val="1"/>
          <w:sz w:val="24"/>
        </w:rPr>
        <w:t>1</w:t>
      </w:r>
      <w:r w:rsidRPr="0069083D">
        <w:rPr>
          <w:rFonts w:ascii="宋体" w:hAnsi="宋体" w:cs="宋体" w:hint="eastAsia"/>
          <w:sz w:val="24"/>
        </w:rPr>
        <w:t>.3</w:t>
      </w:r>
      <w:r w:rsidRPr="0069083D">
        <w:rPr>
          <w:rFonts w:ascii="宋体" w:hAnsi="宋体" w:cs="宋体" w:hint="eastAsia"/>
          <w:spacing w:val="-2"/>
          <w:sz w:val="24"/>
        </w:rPr>
        <w:t xml:space="preserve"> </w:t>
      </w:r>
      <w:r w:rsidRPr="0069083D">
        <w:rPr>
          <w:rFonts w:ascii="宋体" w:hAnsi="宋体" w:cs="宋体" w:hint="eastAsia"/>
          <w:sz w:val="24"/>
        </w:rPr>
        <w:t>招标范</w:t>
      </w:r>
      <w:r w:rsidRPr="0069083D">
        <w:rPr>
          <w:rFonts w:ascii="宋体" w:hAnsi="宋体" w:cs="宋体" w:hint="eastAsia"/>
          <w:spacing w:val="-3"/>
          <w:sz w:val="24"/>
        </w:rPr>
        <w:t>围</w:t>
      </w:r>
      <w:r w:rsidRPr="0069083D">
        <w:rPr>
          <w:rFonts w:ascii="宋体" w:hAnsi="宋体" w:cs="宋体" w:hint="eastAsia"/>
          <w:sz w:val="24"/>
        </w:rPr>
        <w:t>、监测服务期</w:t>
      </w:r>
      <w:r w:rsidRPr="0069083D">
        <w:rPr>
          <w:rFonts w:ascii="宋体" w:hAnsi="宋体" w:cs="宋体" w:hint="eastAsia"/>
          <w:spacing w:val="-3"/>
          <w:sz w:val="24"/>
        </w:rPr>
        <w:t>限</w:t>
      </w:r>
      <w:r w:rsidRPr="0069083D">
        <w:rPr>
          <w:rFonts w:ascii="宋体" w:hAnsi="宋体" w:cs="宋体" w:hint="eastAsia"/>
          <w:sz w:val="24"/>
        </w:rPr>
        <w:t>和质</w:t>
      </w:r>
      <w:r w:rsidRPr="0069083D">
        <w:rPr>
          <w:rFonts w:ascii="宋体" w:hAnsi="宋体" w:cs="宋体" w:hint="eastAsia"/>
          <w:spacing w:val="-3"/>
          <w:sz w:val="24"/>
        </w:rPr>
        <w:t>量标</w:t>
      </w:r>
      <w:r w:rsidRPr="0069083D">
        <w:rPr>
          <w:rFonts w:ascii="宋体" w:hAnsi="宋体" w:cs="宋体" w:hint="eastAsia"/>
          <w:sz w:val="24"/>
        </w:rPr>
        <w:t>准</w:t>
      </w:r>
    </w:p>
    <w:p w:rsidR="00DB3EFC" w:rsidRPr="0069083D" w:rsidRDefault="00DB3EFC">
      <w:pPr>
        <w:spacing w:before="3" w:line="280" w:lineRule="exact"/>
        <w:jc w:val="left"/>
        <w:rPr>
          <w:rFonts w:ascii="宋体" w:hAnsi="宋体" w:cs="宋体"/>
          <w:sz w:val="24"/>
        </w:rPr>
      </w:pPr>
    </w:p>
    <w:p w:rsidR="00DB3EFC" w:rsidRPr="0069083D" w:rsidRDefault="00290291">
      <w:pPr>
        <w:spacing w:line="360" w:lineRule="auto"/>
        <w:ind w:left="522" w:right="-23"/>
        <w:jc w:val="left"/>
        <w:rPr>
          <w:rFonts w:ascii="宋体" w:hAnsi="宋体" w:cs="宋体"/>
          <w:sz w:val="24"/>
        </w:rPr>
      </w:pPr>
      <w:r w:rsidRPr="0069083D">
        <w:rPr>
          <w:rFonts w:ascii="宋体" w:hAnsi="宋体" w:cs="宋体" w:hint="eastAsia"/>
          <w:sz w:val="24"/>
        </w:rPr>
        <w:t>1.3.1</w:t>
      </w:r>
      <w:r w:rsidRPr="0069083D">
        <w:rPr>
          <w:rFonts w:ascii="宋体" w:hAnsi="宋体" w:cs="宋体" w:hint="eastAsia"/>
          <w:spacing w:val="51"/>
          <w:sz w:val="24"/>
        </w:rPr>
        <w:t xml:space="preserve"> </w:t>
      </w:r>
      <w:r w:rsidRPr="0069083D">
        <w:rPr>
          <w:rFonts w:ascii="宋体" w:hAnsi="宋体" w:cs="宋体" w:hint="eastAsia"/>
          <w:sz w:val="24"/>
        </w:rPr>
        <w:t>招</w:t>
      </w:r>
      <w:r w:rsidRPr="0069083D">
        <w:rPr>
          <w:rFonts w:ascii="宋体" w:hAnsi="宋体" w:cs="宋体" w:hint="eastAsia"/>
          <w:spacing w:val="-2"/>
          <w:sz w:val="24"/>
        </w:rPr>
        <w:t>标</w:t>
      </w:r>
      <w:r w:rsidRPr="0069083D">
        <w:rPr>
          <w:rFonts w:ascii="宋体" w:hAnsi="宋体" w:cs="宋体" w:hint="eastAsia"/>
          <w:sz w:val="24"/>
        </w:rPr>
        <w:t>范</w:t>
      </w:r>
      <w:r w:rsidRPr="0069083D">
        <w:rPr>
          <w:rFonts w:ascii="宋体" w:hAnsi="宋体" w:cs="宋体" w:hint="eastAsia"/>
          <w:spacing w:val="-2"/>
          <w:sz w:val="24"/>
        </w:rPr>
        <w:t>围</w:t>
      </w:r>
      <w:r w:rsidRPr="0069083D">
        <w:rPr>
          <w:rFonts w:ascii="宋体" w:hAnsi="宋体" w:cs="宋体" w:hint="eastAsia"/>
          <w:sz w:val="24"/>
        </w:rPr>
        <w:t>：</w:t>
      </w:r>
      <w:r w:rsidRPr="0069083D">
        <w:rPr>
          <w:rFonts w:ascii="宋体" w:hAnsi="宋体" w:cs="宋体" w:hint="eastAsia"/>
          <w:spacing w:val="-2"/>
          <w:sz w:val="24"/>
        </w:rPr>
        <w:t>见</w:t>
      </w:r>
      <w:r w:rsidRPr="0069083D">
        <w:rPr>
          <w:rFonts w:ascii="宋体" w:hAnsi="宋体" w:cs="宋体" w:hint="eastAsia"/>
          <w:sz w:val="24"/>
        </w:rPr>
        <w:t>投</w:t>
      </w:r>
      <w:r w:rsidRPr="0069083D">
        <w:rPr>
          <w:rFonts w:ascii="宋体" w:hAnsi="宋体" w:cs="宋体" w:hint="eastAsia"/>
          <w:spacing w:val="-2"/>
          <w:sz w:val="24"/>
        </w:rPr>
        <w:t>标人</w:t>
      </w:r>
      <w:r w:rsidRPr="0069083D">
        <w:rPr>
          <w:rFonts w:ascii="宋体" w:hAnsi="宋体" w:cs="宋体" w:hint="eastAsia"/>
          <w:sz w:val="24"/>
        </w:rPr>
        <w:t>须知</w:t>
      </w:r>
      <w:r w:rsidRPr="0069083D">
        <w:rPr>
          <w:rFonts w:ascii="宋体" w:hAnsi="宋体" w:cs="宋体" w:hint="eastAsia"/>
          <w:spacing w:val="-2"/>
          <w:sz w:val="24"/>
        </w:rPr>
        <w:t>前</w:t>
      </w:r>
      <w:r w:rsidRPr="0069083D">
        <w:rPr>
          <w:rFonts w:ascii="宋体" w:hAnsi="宋体" w:cs="宋体" w:hint="eastAsia"/>
          <w:sz w:val="24"/>
        </w:rPr>
        <w:t>附</w:t>
      </w:r>
      <w:r w:rsidRPr="0069083D">
        <w:rPr>
          <w:rFonts w:ascii="宋体" w:hAnsi="宋体" w:cs="宋体" w:hint="eastAsia"/>
          <w:spacing w:val="-2"/>
          <w:sz w:val="24"/>
        </w:rPr>
        <w:t>表</w:t>
      </w:r>
      <w:r w:rsidRPr="0069083D">
        <w:rPr>
          <w:rFonts w:ascii="宋体" w:hAnsi="宋体" w:cs="宋体" w:hint="eastAsia"/>
          <w:sz w:val="24"/>
        </w:rPr>
        <w:t>。</w:t>
      </w:r>
    </w:p>
    <w:p w:rsidR="00DB3EFC" w:rsidRPr="0069083D" w:rsidRDefault="00290291">
      <w:pPr>
        <w:spacing w:before="39" w:line="360" w:lineRule="auto"/>
        <w:ind w:left="522" w:right="-23"/>
        <w:jc w:val="left"/>
        <w:rPr>
          <w:rFonts w:ascii="宋体" w:hAnsi="宋体" w:cs="宋体"/>
          <w:sz w:val="24"/>
        </w:rPr>
      </w:pPr>
      <w:r w:rsidRPr="0069083D">
        <w:rPr>
          <w:rFonts w:ascii="宋体" w:hAnsi="宋体" w:cs="宋体" w:hint="eastAsia"/>
          <w:sz w:val="24"/>
        </w:rPr>
        <w:t>1.3.2</w:t>
      </w:r>
      <w:r w:rsidRPr="0069083D">
        <w:rPr>
          <w:rFonts w:ascii="宋体" w:hAnsi="宋体" w:cs="宋体" w:hint="eastAsia"/>
          <w:spacing w:val="51"/>
          <w:sz w:val="24"/>
        </w:rPr>
        <w:t xml:space="preserve"> </w:t>
      </w:r>
      <w:r w:rsidRPr="0069083D">
        <w:rPr>
          <w:rFonts w:ascii="宋体" w:hAnsi="宋体" w:cs="宋体" w:hint="eastAsia"/>
          <w:sz w:val="24"/>
        </w:rPr>
        <w:t>监测服</w:t>
      </w:r>
      <w:r w:rsidRPr="0069083D">
        <w:rPr>
          <w:rFonts w:ascii="宋体" w:hAnsi="宋体" w:cs="宋体" w:hint="eastAsia"/>
          <w:spacing w:val="-2"/>
          <w:sz w:val="24"/>
        </w:rPr>
        <w:t>务</w:t>
      </w:r>
      <w:r w:rsidRPr="0069083D">
        <w:rPr>
          <w:rFonts w:ascii="宋体" w:hAnsi="宋体" w:cs="宋体" w:hint="eastAsia"/>
          <w:sz w:val="24"/>
        </w:rPr>
        <w:t>期</w:t>
      </w:r>
      <w:r w:rsidRPr="0069083D">
        <w:rPr>
          <w:rFonts w:ascii="宋体" w:hAnsi="宋体" w:cs="宋体" w:hint="eastAsia"/>
          <w:spacing w:val="-2"/>
          <w:sz w:val="24"/>
        </w:rPr>
        <w:t>限</w:t>
      </w:r>
      <w:r w:rsidRPr="0069083D">
        <w:rPr>
          <w:rFonts w:ascii="宋体" w:hAnsi="宋体" w:cs="宋体" w:hint="eastAsia"/>
          <w:sz w:val="24"/>
        </w:rPr>
        <w:t>：</w:t>
      </w:r>
      <w:r w:rsidRPr="0069083D">
        <w:rPr>
          <w:rFonts w:ascii="宋体" w:hAnsi="宋体" w:cs="宋体" w:hint="eastAsia"/>
          <w:spacing w:val="-2"/>
          <w:sz w:val="24"/>
        </w:rPr>
        <w:t>见投</w:t>
      </w:r>
      <w:r w:rsidRPr="0069083D">
        <w:rPr>
          <w:rFonts w:ascii="宋体" w:hAnsi="宋体" w:cs="宋体" w:hint="eastAsia"/>
          <w:sz w:val="24"/>
        </w:rPr>
        <w:t>标人</w:t>
      </w:r>
      <w:r w:rsidRPr="0069083D">
        <w:rPr>
          <w:rFonts w:ascii="宋体" w:hAnsi="宋体" w:cs="宋体" w:hint="eastAsia"/>
          <w:spacing w:val="-2"/>
          <w:sz w:val="24"/>
        </w:rPr>
        <w:t>须</w:t>
      </w:r>
      <w:r w:rsidRPr="0069083D">
        <w:rPr>
          <w:rFonts w:ascii="宋体" w:hAnsi="宋体" w:cs="宋体" w:hint="eastAsia"/>
          <w:sz w:val="24"/>
        </w:rPr>
        <w:t>知</w:t>
      </w:r>
      <w:r w:rsidRPr="0069083D">
        <w:rPr>
          <w:rFonts w:ascii="宋体" w:hAnsi="宋体" w:cs="宋体" w:hint="eastAsia"/>
          <w:spacing w:val="-2"/>
          <w:sz w:val="24"/>
        </w:rPr>
        <w:t>前</w:t>
      </w:r>
      <w:r w:rsidRPr="0069083D">
        <w:rPr>
          <w:rFonts w:ascii="宋体" w:hAnsi="宋体" w:cs="宋体" w:hint="eastAsia"/>
          <w:sz w:val="24"/>
        </w:rPr>
        <w:t>附</w:t>
      </w:r>
      <w:r w:rsidRPr="0069083D">
        <w:rPr>
          <w:rFonts w:ascii="宋体" w:hAnsi="宋体" w:cs="宋体" w:hint="eastAsia"/>
          <w:spacing w:val="-2"/>
          <w:sz w:val="24"/>
        </w:rPr>
        <w:t>表</w:t>
      </w:r>
      <w:r w:rsidRPr="0069083D">
        <w:rPr>
          <w:rFonts w:ascii="宋体" w:hAnsi="宋体" w:cs="宋体" w:hint="eastAsia"/>
          <w:sz w:val="24"/>
        </w:rPr>
        <w:t>。</w:t>
      </w:r>
    </w:p>
    <w:p w:rsidR="00DB3EFC" w:rsidRPr="0069083D" w:rsidRDefault="00290291">
      <w:pPr>
        <w:spacing w:before="37" w:line="360" w:lineRule="auto"/>
        <w:ind w:left="522" w:right="-23"/>
        <w:jc w:val="left"/>
        <w:rPr>
          <w:rFonts w:ascii="宋体" w:hAnsi="宋体" w:cs="宋体"/>
          <w:sz w:val="24"/>
        </w:rPr>
      </w:pPr>
      <w:r w:rsidRPr="0069083D">
        <w:rPr>
          <w:rFonts w:ascii="宋体" w:hAnsi="宋体" w:cs="宋体" w:hint="eastAsia"/>
          <w:sz w:val="24"/>
        </w:rPr>
        <w:t>1.3.3</w:t>
      </w:r>
      <w:r w:rsidRPr="0069083D">
        <w:rPr>
          <w:rFonts w:ascii="宋体" w:hAnsi="宋体" w:cs="宋体" w:hint="eastAsia"/>
          <w:spacing w:val="51"/>
          <w:sz w:val="24"/>
        </w:rPr>
        <w:t xml:space="preserve"> </w:t>
      </w:r>
      <w:r w:rsidRPr="0069083D">
        <w:rPr>
          <w:rFonts w:ascii="宋体" w:hAnsi="宋体" w:cs="宋体" w:hint="eastAsia"/>
          <w:sz w:val="24"/>
        </w:rPr>
        <w:t>质</w:t>
      </w:r>
      <w:r w:rsidRPr="0069083D">
        <w:rPr>
          <w:rFonts w:ascii="宋体" w:hAnsi="宋体" w:cs="宋体" w:hint="eastAsia"/>
          <w:spacing w:val="-2"/>
          <w:sz w:val="24"/>
        </w:rPr>
        <w:t>量</w:t>
      </w:r>
      <w:r w:rsidRPr="0069083D">
        <w:rPr>
          <w:rFonts w:ascii="宋体" w:hAnsi="宋体" w:cs="宋体" w:hint="eastAsia"/>
          <w:sz w:val="24"/>
        </w:rPr>
        <w:t>标</w:t>
      </w:r>
      <w:r w:rsidRPr="0069083D">
        <w:rPr>
          <w:rFonts w:ascii="宋体" w:hAnsi="宋体" w:cs="宋体" w:hint="eastAsia"/>
          <w:spacing w:val="-2"/>
          <w:sz w:val="24"/>
        </w:rPr>
        <w:t>准</w:t>
      </w:r>
      <w:r w:rsidRPr="0069083D">
        <w:rPr>
          <w:rFonts w:ascii="宋体" w:hAnsi="宋体" w:cs="宋体" w:hint="eastAsia"/>
          <w:sz w:val="24"/>
        </w:rPr>
        <w:t>：</w:t>
      </w:r>
      <w:r w:rsidRPr="0069083D">
        <w:rPr>
          <w:rFonts w:ascii="宋体" w:hAnsi="宋体" w:cs="宋体" w:hint="eastAsia"/>
          <w:spacing w:val="-2"/>
          <w:sz w:val="24"/>
        </w:rPr>
        <w:t>见</w:t>
      </w:r>
      <w:r w:rsidRPr="0069083D">
        <w:rPr>
          <w:rFonts w:ascii="宋体" w:hAnsi="宋体" w:cs="宋体" w:hint="eastAsia"/>
          <w:sz w:val="24"/>
        </w:rPr>
        <w:t>投</w:t>
      </w:r>
      <w:r w:rsidRPr="0069083D">
        <w:rPr>
          <w:rFonts w:ascii="宋体" w:hAnsi="宋体" w:cs="宋体" w:hint="eastAsia"/>
          <w:spacing w:val="-2"/>
          <w:sz w:val="24"/>
        </w:rPr>
        <w:t>标人</w:t>
      </w:r>
      <w:r w:rsidRPr="0069083D">
        <w:rPr>
          <w:rFonts w:ascii="宋体" w:hAnsi="宋体" w:cs="宋体" w:hint="eastAsia"/>
          <w:sz w:val="24"/>
        </w:rPr>
        <w:t>须知</w:t>
      </w:r>
      <w:r w:rsidRPr="0069083D">
        <w:rPr>
          <w:rFonts w:ascii="宋体" w:hAnsi="宋体" w:cs="宋体" w:hint="eastAsia"/>
          <w:spacing w:val="-2"/>
          <w:sz w:val="24"/>
        </w:rPr>
        <w:t>前</w:t>
      </w:r>
      <w:r w:rsidRPr="0069083D">
        <w:rPr>
          <w:rFonts w:ascii="宋体" w:hAnsi="宋体" w:cs="宋体" w:hint="eastAsia"/>
          <w:sz w:val="24"/>
        </w:rPr>
        <w:t>附</w:t>
      </w:r>
      <w:r w:rsidRPr="0069083D">
        <w:rPr>
          <w:rFonts w:ascii="宋体" w:hAnsi="宋体" w:cs="宋体" w:hint="eastAsia"/>
          <w:spacing w:val="-2"/>
          <w:sz w:val="24"/>
        </w:rPr>
        <w:t>表</w:t>
      </w:r>
      <w:r w:rsidRPr="0069083D">
        <w:rPr>
          <w:rFonts w:ascii="宋体" w:hAnsi="宋体" w:cs="宋体" w:hint="eastAsia"/>
          <w:sz w:val="24"/>
        </w:rPr>
        <w:t>。</w:t>
      </w:r>
    </w:p>
    <w:p w:rsidR="00DB3EFC" w:rsidRPr="0069083D" w:rsidRDefault="00DB3EFC">
      <w:pPr>
        <w:spacing w:before="8" w:line="150" w:lineRule="exact"/>
        <w:jc w:val="left"/>
        <w:rPr>
          <w:rFonts w:ascii="宋体" w:hAnsi="宋体" w:cs="宋体"/>
          <w:sz w:val="24"/>
        </w:rPr>
      </w:pPr>
    </w:p>
    <w:p w:rsidR="00DB3EFC" w:rsidRPr="0069083D" w:rsidRDefault="00290291">
      <w:pPr>
        <w:ind w:left="237" w:right="-20"/>
        <w:jc w:val="left"/>
        <w:rPr>
          <w:rFonts w:ascii="宋体" w:hAnsi="宋体" w:cs="宋体"/>
          <w:sz w:val="24"/>
        </w:rPr>
      </w:pPr>
      <w:r w:rsidRPr="0069083D">
        <w:rPr>
          <w:rFonts w:ascii="宋体" w:hAnsi="宋体" w:cs="宋体" w:hint="eastAsia"/>
          <w:spacing w:val="1"/>
          <w:sz w:val="24"/>
        </w:rPr>
        <w:t>1</w:t>
      </w:r>
      <w:r w:rsidRPr="0069083D">
        <w:rPr>
          <w:rFonts w:ascii="宋体" w:hAnsi="宋体" w:cs="宋体" w:hint="eastAsia"/>
          <w:sz w:val="24"/>
        </w:rPr>
        <w:t>.4</w:t>
      </w:r>
      <w:r w:rsidRPr="0069083D">
        <w:rPr>
          <w:rFonts w:ascii="宋体" w:hAnsi="宋体" w:cs="宋体" w:hint="eastAsia"/>
          <w:spacing w:val="-2"/>
          <w:sz w:val="24"/>
        </w:rPr>
        <w:t xml:space="preserve"> </w:t>
      </w:r>
      <w:r w:rsidRPr="0069083D">
        <w:rPr>
          <w:rFonts w:ascii="宋体" w:hAnsi="宋体" w:cs="宋体" w:hint="eastAsia"/>
          <w:sz w:val="24"/>
        </w:rPr>
        <w:t>投标人</w:t>
      </w:r>
      <w:r w:rsidRPr="0069083D">
        <w:rPr>
          <w:rFonts w:ascii="宋体" w:hAnsi="宋体" w:cs="宋体" w:hint="eastAsia"/>
          <w:spacing w:val="-3"/>
          <w:sz w:val="24"/>
        </w:rPr>
        <w:t>资</w:t>
      </w:r>
      <w:r w:rsidRPr="0069083D">
        <w:rPr>
          <w:rFonts w:ascii="宋体" w:hAnsi="宋体" w:cs="宋体" w:hint="eastAsia"/>
          <w:sz w:val="24"/>
        </w:rPr>
        <w:t>格要求</w:t>
      </w:r>
    </w:p>
    <w:p w:rsidR="00DB3EFC" w:rsidRPr="0069083D" w:rsidRDefault="00DB3EFC">
      <w:pPr>
        <w:spacing w:before="3" w:line="280" w:lineRule="exact"/>
        <w:jc w:val="left"/>
        <w:rPr>
          <w:rFonts w:ascii="宋体" w:hAnsi="宋体" w:cs="宋体"/>
          <w:sz w:val="24"/>
        </w:rPr>
      </w:pPr>
    </w:p>
    <w:p w:rsidR="00DB3EFC" w:rsidRPr="0069083D" w:rsidRDefault="00290291">
      <w:pPr>
        <w:spacing w:line="360" w:lineRule="auto"/>
        <w:ind w:left="520" w:right="-20"/>
        <w:jc w:val="left"/>
        <w:rPr>
          <w:rFonts w:ascii="宋体" w:hAnsi="宋体" w:cs="宋体"/>
          <w:sz w:val="24"/>
        </w:rPr>
      </w:pPr>
      <w:r w:rsidRPr="0069083D">
        <w:rPr>
          <w:rFonts w:ascii="宋体" w:hAnsi="宋体" w:cs="宋体" w:hint="eastAsia"/>
          <w:sz w:val="24"/>
        </w:rPr>
        <w:t>1.4.1</w:t>
      </w:r>
      <w:r w:rsidRPr="0069083D">
        <w:rPr>
          <w:rFonts w:ascii="宋体" w:hAnsi="宋体" w:cs="宋体" w:hint="eastAsia"/>
          <w:spacing w:val="51"/>
          <w:sz w:val="24"/>
        </w:rPr>
        <w:t xml:space="preserve"> </w:t>
      </w:r>
      <w:r w:rsidRPr="0069083D">
        <w:rPr>
          <w:rFonts w:ascii="宋体" w:hAnsi="宋体" w:cs="宋体" w:hint="eastAsia"/>
          <w:sz w:val="24"/>
        </w:rPr>
        <w:t>投</w:t>
      </w:r>
      <w:r w:rsidRPr="0069083D">
        <w:rPr>
          <w:rFonts w:ascii="宋体" w:hAnsi="宋体" w:cs="宋体" w:hint="eastAsia"/>
          <w:spacing w:val="-2"/>
          <w:sz w:val="24"/>
        </w:rPr>
        <w:t>标</w:t>
      </w:r>
      <w:r w:rsidRPr="0069083D">
        <w:rPr>
          <w:rFonts w:ascii="宋体" w:hAnsi="宋体" w:cs="宋体" w:hint="eastAsia"/>
          <w:sz w:val="24"/>
        </w:rPr>
        <w:t>人</w:t>
      </w:r>
      <w:r w:rsidRPr="0069083D">
        <w:rPr>
          <w:rFonts w:ascii="宋体" w:hAnsi="宋体" w:cs="宋体" w:hint="eastAsia"/>
          <w:spacing w:val="-2"/>
          <w:sz w:val="24"/>
        </w:rPr>
        <w:t>应</w:t>
      </w:r>
      <w:r w:rsidRPr="0069083D">
        <w:rPr>
          <w:rFonts w:ascii="宋体" w:hAnsi="宋体" w:cs="宋体" w:hint="eastAsia"/>
          <w:sz w:val="24"/>
        </w:rPr>
        <w:t>具</w:t>
      </w:r>
      <w:r w:rsidRPr="0069083D">
        <w:rPr>
          <w:rFonts w:ascii="宋体" w:hAnsi="宋体" w:cs="宋体" w:hint="eastAsia"/>
          <w:spacing w:val="-2"/>
          <w:sz w:val="24"/>
        </w:rPr>
        <w:t>备</w:t>
      </w:r>
      <w:r w:rsidRPr="0069083D">
        <w:rPr>
          <w:rFonts w:ascii="宋体" w:hAnsi="宋体" w:cs="宋体" w:hint="eastAsia"/>
          <w:sz w:val="24"/>
        </w:rPr>
        <w:t>承</w:t>
      </w:r>
      <w:r w:rsidRPr="0069083D">
        <w:rPr>
          <w:rFonts w:ascii="宋体" w:hAnsi="宋体" w:cs="宋体" w:hint="eastAsia"/>
          <w:spacing w:val="-2"/>
          <w:sz w:val="24"/>
        </w:rPr>
        <w:t>担本</w:t>
      </w:r>
      <w:r w:rsidRPr="0069083D">
        <w:rPr>
          <w:rFonts w:ascii="宋体" w:hAnsi="宋体" w:cs="宋体" w:hint="eastAsia"/>
          <w:sz w:val="24"/>
        </w:rPr>
        <w:t>招标</w:t>
      </w:r>
      <w:r w:rsidRPr="0069083D">
        <w:rPr>
          <w:rFonts w:ascii="宋体" w:hAnsi="宋体" w:cs="宋体" w:hint="eastAsia"/>
          <w:spacing w:val="-2"/>
          <w:sz w:val="24"/>
        </w:rPr>
        <w:t>项</w:t>
      </w:r>
      <w:r w:rsidRPr="0069083D">
        <w:rPr>
          <w:rFonts w:ascii="宋体" w:hAnsi="宋体" w:cs="宋体" w:hint="eastAsia"/>
          <w:sz w:val="24"/>
        </w:rPr>
        <w:t>目</w:t>
      </w:r>
      <w:r w:rsidRPr="0069083D">
        <w:rPr>
          <w:rFonts w:ascii="宋体" w:hAnsi="宋体" w:cs="宋体" w:hint="eastAsia"/>
          <w:spacing w:val="-2"/>
          <w:sz w:val="24"/>
        </w:rPr>
        <w:t>资</w:t>
      </w:r>
      <w:r w:rsidRPr="0069083D">
        <w:rPr>
          <w:rFonts w:ascii="宋体" w:hAnsi="宋体" w:cs="宋体" w:hint="eastAsia"/>
          <w:sz w:val="24"/>
        </w:rPr>
        <w:t>质</w:t>
      </w:r>
      <w:r w:rsidRPr="0069083D">
        <w:rPr>
          <w:rFonts w:ascii="宋体" w:hAnsi="宋体" w:cs="宋体" w:hint="eastAsia"/>
          <w:spacing w:val="-2"/>
          <w:sz w:val="24"/>
        </w:rPr>
        <w:t>条</w:t>
      </w:r>
      <w:r w:rsidRPr="0069083D">
        <w:rPr>
          <w:rFonts w:ascii="宋体" w:hAnsi="宋体" w:cs="宋体" w:hint="eastAsia"/>
          <w:sz w:val="24"/>
        </w:rPr>
        <w:t>件</w:t>
      </w:r>
      <w:r w:rsidRPr="0069083D">
        <w:rPr>
          <w:rFonts w:ascii="宋体" w:hAnsi="宋体" w:cs="宋体" w:hint="eastAsia"/>
          <w:spacing w:val="-2"/>
          <w:sz w:val="24"/>
        </w:rPr>
        <w:t>、</w:t>
      </w:r>
      <w:r w:rsidRPr="0069083D">
        <w:rPr>
          <w:rFonts w:ascii="宋体" w:hAnsi="宋体" w:cs="宋体" w:hint="eastAsia"/>
          <w:sz w:val="24"/>
        </w:rPr>
        <w:t>能</w:t>
      </w:r>
      <w:r w:rsidRPr="0069083D">
        <w:rPr>
          <w:rFonts w:ascii="宋体" w:hAnsi="宋体" w:cs="宋体" w:hint="eastAsia"/>
          <w:spacing w:val="-2"/>
          <w:sz w:val="24"/>
        </w:rPr>
        <w:t>力</w:t>
      </w:r>
      <w:r w:rsidRPr="0069083D">
        <w:rPr>
          <w:rFonts w:ascii="宋体" w:hAnsi="宋体" w:cs="宋体" w:hint="eastAsia"/>
          <w:sz w:val="24"/>
        </w:rPr>
        <w:t>和信</w:t>
      </w:r>
      <w:r w:rsidRPr="0069083D">
        <w:rPr>
          <w:rFonts w:ascii="宋体" w:hAnsi="宋体" w:cs="宋体" w:hint="eastAsia"/>
          <w:spacing w:val="-2"/>
          <w:sz w:val="24"/>
        </w:rPr>
        <w:t>誉</w:t>
      </w:r>
      <w:r w:rsidRPr="0069083D">
        <w:rPr>
          <w:rFonts w:ascii="宋体" w:hAnsi="宋体" w:cs="宋体" w:hint="eastAsia"/>
          <w:sz w:val="24"/>
        </w:rPr>
        <w:t>：</w:t>
      </w:r>
    </w:p>
    <w:p w:rsidR="00DB3EFC" w:rsidRPr="0069083D" w:rsidRDefault="00290291">
      <w:pPr>
        <w:spacing w:before="39" w:line="360" w:lineRule="auto"/>
        <w:ind w:left="378" w:right="4711"/>
        <w:jc w:val="center"/>
        <w:rPr>
          <w:rFonts w:ascii="宋体" w:hAnsi="宋体" w:cs="宋体"/>
          <w:sz w:val="24"/>
        </w:rPr>
      </w:pPr>
      <w:r w:rsidRPr="0069083D">
        <w:rPr>
          <w:rFonts w:ascii="宋体" w:hAnsi="宋体" w:cs="宋体" w:hint="eastAsia"/>
          <w:sz w:val="24"/>
        </w:rPr>
        <w:t>（1</w:t>
      </w:r>
      <w:r w:rsidRPr="0069083D">
        <w:rPr>
          <w:rFonts w:ascii="宋体" w:hAnsi="宋体" w:cs="宋体" w:hint="eastAsia"/>
          <w:spacing w:val="-2"/>
          <w:sz w:val="24"/>
        </w:rPr>
        <w:t>）</w:t>
      </w:r>
      <w:r w:rsidRPr="0069083D">
        <w:rPr>
          <w:rFonts w:ascii="宋体" w:hAnsi="宋体" w:cs="宋体" w:hint="eastAsia"/>
          <w:sz w:val="24"/>
        </w:rPr>
        <w:t>资</w:t>
      </w:r>
      <w:r w:rsidRPr="0069083D">
        <w:rPr>
          <w:rFonts w:ascii="宋体" w:hAnsi="宋体" w:cs="宋体" w:hint="eastAsia"/>
          <w:spacing w:val="-2"/>
          <w:sz w:val="24"/>
        </w:rPr>
        <w:t>质</w:t>
      </w:r>
      <w:r w:rsidRPr="0069083D">
        <w:rPr>
          <w:rFonts w:ascii="宋体" w:hAnsi="宋体" w:cs="宋体" w:hint="eastAsia"/>
          <w:sz w:val="24"/>
        </w:rPr>
        <w:t>要</w:t>
      </w:r>
      <w:r w:rsidRPr="0069083D">
        <w:rPr>
          <w:rFonts w:ascii="宋体" w:hAnsi="宋体" w:cs="宋体" w:hint="eastAsia"/>
          <w:spacing w:val="-2"/>
          <w:sz w:val="24"/>
        </w:rPr>
        <w:t>求</w:t>
      </w:r>
      <w:r w:rsidRPr="0069083D">
        <w:rPr>
          <w:rFonts w:ascii="宋体" w:hAnsi="宋体" w:cs="宋体" w:hint="eastAsia"/>
          <w:sz w:val="24"/>
        </w:rPr>
        <w:t>：</w:t>
      </w:r>
      <w:r w:rsidRPr="0069083D">
        <w:rPr>
          <w:rFonts w:ascii="宋体" w:hAnsi="宋体" w:cs="宋体" w:hint="eastAsia"/>
          <w:spacing w:val="-2"/>
          <w:sz w:val="24"/>
        </w:rPr>
        <w:t>见</w:t>
      </w:r>
      <w:r w:rsidRPr="0069083D">
        <w:rPr>
          <w:rFonts w:ascii="宋体" w:hAnsi="宋体" w:cs="宋体" w:hint="eastAsia"/>
          <w:sz w:val="24"/>
        </w:rPr>
        <w:t>投</w:t>
      </w:r>
      <w:r w:rsidRPr="0069083D">
        <w:rPr>
          <w:rFonts w:ascii="宋体" w:hAnsi="宋体" w:cs="宋体" w:hint="eastAsia"/>
          <w:spacing w:val="-2"/>
          <w:sz w:val="24"/>
        </w:rPr>
        <w:t>标人</w:t>
      </w:r>
      <w:r w:rsidRPr="0069083D">
        <w:rPr>
          <w:rFonts w:ascii="宋体" w:hAnsi="宋体" w:cs="宋体" w:hint="eastAsia"/>
          <w:sz w:val="24"/>
        </w:rPr>
        <w:t>须知</w:t>
      </w:r>
      <w:r w:rsidRPr="0069083D">
        <w:rPr>
          <w:rFonts w:ascii="宋体" w:hAnsi="宋体" w:cs="宋体" w:hint="eastAsia"/>
          <w:spacing w:val="-2"/>
          <w:sz w:val="24"/>
        </w:rPr>
        <w:t>前表</w:t>
      </w:r>
      <w:r w:rsidRPr="0069083D">
        <w:rPr>
          <w:rFonts w:ascii="宋体" w:hAnsi="宋体" w:cs="宋体" w:hint="eastAsia"/>
          <w:sz w:val="24"/>
        </w:rPr>
        <w:t>；</w:t>
      </w:r>
    </w:p>
    <w:p w:rsidR="00DB3EFC" w:rsidRPr="0069083D" w:rsidRDefault="00290291">
      <w:pPr>
        <w:spacing w:before="37" w:line="360" w:lineRule="auto"/>
        <w:ind w:left="378" w:right="4711"/>
        <w:jc w:val="center"/>
        <w:rPr>
          <w:rFonts w:ascii="宋体" w:hAnsi="宋体" w:cs="宋体"/>
          <w:sz w:val="24"/>
        </w:rPr>
      </w:pPr>
      <w:r w:rsidRPr="0069083D">
        <w:rPr>
          <w:rFonts w:ascii="宋体" w:hAnsi="宋体" w:cs="宋体" w:hint="eastAsia"/>
          <w:sz w:val="24"/>
        </w:rPr>
        <w:t>（2</w:t>
      </w:r>
      <w:r w:rsidRPr="0069083D">
        <w:rPr>
          <w:rFonts w:ascii="宋体" w:hAnsi="宋体" w:cs="宋体" w:hint="eastAsia"/>
          <w:spacing w:val="-2"/>
          <w:sz w:val="24"/>
        </w:rPr>
        <w:t>）</w:t>
      </w:r>
      <w:r w:rsidRPr="0069083D">
        <w:rPr>
          <w:rFonts w:ascii="宋体" w:hAnsi="宋体" w:cs="宋体" w:hint="eastAsia"/>
          <w:sz w:val="24"/>
        </w:rPr>
        <w:t>财</w:t>
      </w:r>
      <w:r w:rsidRPr="0069083D">
        <w:rPr>
          <w:rFonts w:ascii="宋体" w:hAnsi="宋体" w:cs="宋体" w:hint="eastAsia"/>
          <w:spacing w:val="-2"/>
          <w:sz w:val="24"/>
        </w:rPr>
        <w:t>务</w:t>
      </w:r>
      <w:r w:rsidRPr="0069083D">
        <w:rPr>
          <w:rFonts w:ascii="宋体" w:hAnsi="宋体" w:cs="宋体" w:hint="eastAsia"/>
          <w:sz w:val="24"/>
        </w:rPr>
        <w:t>要</w:t>
      </w:r>
      <w:r w:rsidRPr="0069083D">
        <w:rPr>
          <w:rFonts w:ascii="宋体" w:hAnsi="宋体" w:cs="宋体" w:hint="eastAsia"/>
          <w:spacing w:val="-2"/>
          <w:sz w:val="24"/>
        </w:rPr>
        <w:t>求</w:t>
      </w:r>
      <w:r w:rsidRPr="0069083D">
        <w:rPr>
          <w:rFonts w:ascii="宋体" w:hAnsi="宋体" w:cs="宋体" w:hint="eastAsia"/>
          <w:sz w:val="24"/>
        </w:rPr>
        <w:t>：</w:t>
      </w:r>
      <w:r w:rsidRPr="0069083D">
        <w:rPr>
          <w:rFonts w:ascii="宋体" w:hAnsi="宋体" w:cs="宋体" w:hint="eastAsia"/>
          <w:spacing w:val="-2"/>
          <w:sz w:val="24"/>
        </w:rPr>
        <w:t>见</w:t>
      </w:r>
      <w:r w:rsidRPr="0069083D">
        <w:rPr>
          <w:rFonts w:ascii="宋体" w:hAnsi="宋体" w:cs="宋体" w:hint="eastAsia"/>
          <w:sz w:val="24"/>
        </w:rPr>
        <w:t>投</w:t>
      </w:r>
      <w:r w:rsidRPr="0069083D">
        <w:rPr>
          <w:rFonts w:ascii="宋体" w:hAnsi="宋体" w:cs="宋体" w:hint="eastAsia"/>
          <w:spacing w:val="-2"/>
          <w:sz w:val="24"/>
        </w:rPr>
        <w:t>标人</w:t>
      </w:r>
      <w:r w:rsidRPr="0069083D">
        <w:rPr>
          <w:rFonts w:ascii="宋体" w:hAnsi="宋体" w:cs="宋体" w:hint="eastAsia"/>
          <w:sz w:val="24"/>
        </w:rPr>
        <w:t>须知</w:t>
      </w:r>
      <w:r w:rsidRPr="0069083D">
        <w:rPr>
          <w:rFonts w:ascii="宋体" w:hAnsi="宋体" w:cs="宋体" w:hint="eastAsia"/>
          <w:spacing w:val="-2"/>
          <w:sz w:val="24"/>
        </w:rPr>
        <w:t>前表</w:t>
      </w:r>
      <w:r w:rsidRPr="0069083D">
        <w:rPr>
          <w:rFonts w:ascii="宋体" w:hAnsi="宋体" w:cs="宋体" w:hint="eastAsia"/>
          <w:sz w:val="24"/>
        </w:rPr>
        <w:t>；</w:t>
      </w:r>
    </w:p>
    <w:p w:rsidR="00DB3EFC" w:rsidRPr="0069083D" w:rsidRDefault="00290291">
      <w:pPr>
        <w:spacing w:before="39" w:line="360" w:lineRule="auto"/>
        <w:ind w:left="378" w:right="4711"/>
        <w:jc w:val="center"/>
        <w:rPr>
          <w:rFonts w:ascii="宋体" w:hAnsi="宋体" w:cs="宋体"/>
          <w:sz w:val="24"/>
        </w:rPr>
      </w:pPr>
      <w:r w:rsidRPr="0069083D">
        <w:rPr>
          <w:rFonts w:ascii="宋体" w:hAnsi="宋体" w:cs="宋体" w:hint="eastAsia"/>
          <w:sz w:val="24"/>
        </w:rPr>
        <w:t>（3</w:t>
      </w:r>
      <w:r w:rsidRPr="0069083D">
        <w:rPr>
          <w:rFonts w:ascii="宋体" w:hAnsi="宋体" w:cs="宋体" w:hint="eastAsia"/>
          <w:spacing w:val="-2"/>
          <w:sz w:val="24"/>
        </w:rPr>
        <w:t>）</w:t>
      </w:r>
      <w:r w:rsidRPr="0069083D">
        <w:rPr>
          <w:rFonts w:ascii="宋体" w:hAnsi="宋体" w:cs="宋体" w:hint="eastAsia"/>
          <w:sz w:val="24"/>
        </w:rPr>
        <w:t>业</w:t>
      </w:r>
      <w:r w:rsidRPr="0069083D">
        <w:rPr>
          <w:rFonts w:ascii="宋体" w:hAnsi="宋体" w:cs="宋体" w:hint="eastAsia"/>
          <w:spacing w:val="-2"/>
          <w:sz w:val="24"/>
        </w:rPr>
        <w:t>绩</w:t>
      </w:r>
      <w:r w:rsidRPr="0069083D">
        <w:rPr>
          <w:rFonts w:ascii="宋体" w:hAnsi="宋体" w:cs="宋体" w:hint="eastAsia"/>
          <w:sz w:val="24"/>
        </w:rPr>
        <w:t>要</w:t>
      </w:r>
      <w:r w:rsidRPr="0069083D">
        <w:rPr>
          <w:rFonts w:ascii="宋体" w:hAnsi="宋体" w:cs="宋体" w:hint="eastAsia"/>
          <w:spacing w:val="-2"/>
          <w:sz w:val="24"/>
        </w:rPr>
        <w:t>求</w:t>
      </w:r>
      <w:r w:rsidRPr="0069083D">
        <w:rPr>
          <w:rFonts w:ascii="宋体" w:hAnsi="宋体" w:cs="宋体" w:hint="eastAsia"/>
          <w:sz w:val="24"/>
        </w:rPr>
        <w:t>：</w:t>
      </w:r>
      <w:r w:rsidRPr="0069083D">
        <w:rPr>
          <w:rFonts w:ascii="宋体" w:hAnsi="宋体" w:cs="宋体" w:hint="eastAsia"/>
          <w:spacing w:val="-2"/>
          <w:sz w:val="24"/>
        </w:rPr>
        <w:t>见</w:t>
      </w:r>
      <w:r w:rsidRPr="0069083D">
        <w:rPr>
          <w:rFonts w:ascii="宋体" w:hAnsi="宋体" w:cs="宋体" w:hint="eastAsia"/>
          <w:sz w:val="24"/>
        </w:rPr>
        <w:t>投</w:t>
      </w:r>
      <w:r w:rsidRPr="0069083D">
        <w:rPr>
          <w:rFonts w:ascii="宋体" w:hAnsi="宋体" w:cs="宋体" w:hint="eastAsia"/>
          <w:spacing w:val="-2"/>
          <w:sz w:val="24"/>
        </w:rPr>
        <w:t>标人</w:t>
      </w:r>
      <w:r w:rsidRPr="0069083D">
        <w:rPr>
          <w:rFonts w:ascii="宋体" w:hAnsi="宋体" w:cs="宋体" w:hint="eastAsia"/>
          <w:sz w:val="24"/>
        </w:rPr>
        <w:t>须知</w:t>
      </w:r>
      <w:r w:rsidRPr="0069083D">
        <w:rPr>
          <w:rFonts w:ascii="宋体" w:hAnsi="宋体" w:cs="宋体" w:hint="eastAsia"/>
          <w:spacing w:val="-2"/>
          <w:sz w:val="24"/>
        </w:rPr>
        <w:t>前表</w:t>
      </w:r>
      <w:r w:rsidRPr="0069083D">
        <w:rPr>
          <w:rFonts w:ascii="宋体" w:hAnsi="宋体" w:cs="宋体" w:hint="eastAsia"/>
          <w:sz w:val="24"/>
        </w:rPr>
        <w:t>；</w:t>
      </w:r>
    </w:p>
    <w:p w:rsidR="00DB3EFC" w:rsidRPr="0069083D" w:rsidRDefault="00290291">
      <w:pPr>
        <w:spacing w:before="39" w:line="360" w:lineRule="auto"/>
        <w:ind w:left="378" w:right="4711"/>
        <w:jc w:val="center"/>
        <w:rPr>
          <w:rFonts w:ascii="宋体" w:hAnsi="宋体" w:cs="宋体"/>
          <w:sz w:val="24"/>
        </w:rPr>
      </w:pPr>
      <w:r w:rsidRPr="0069083D">
        <w:rPr>
          <w:rFonts w:ascii="宋体" w:hAnsi="宋体" w:cs="宋体" w:hint="eastAsia"/>
          <w:sz w:val="24"/>
        </w:rPr>
        <w:t>（4</w:t>
      </w:r>
      <w:r w:rsidRPr="0069083D">
        <w:rPr>
          <w:rFonts w:ascii="宋体" w:hAnsi="宋体" w:cs="宋体" w:hint="eastAsia"/>
          <w:spacing w:val="-2"/>
          <w:sz w:val="24"/>
        </w:rPr>
        <w:t>）</w:t>
      </w:r>
      <w:r w:rsidRPr="0069083D">
        <w:rPr>
          <w:rFonts w:ascii="宋体" w:hAnsi="宋体" w:cs="宋体" w:hint="eastAsia"/>
          <w:sz w:val="24"/>
        </w:rPr>
        <w:t>信</w:t>
      </w:r>
      <w:r w:rsidRPr="0069083D">
        <w:rPr>
          <w:rFonts w:ascii="宋体" w:hAnsi="宋体" w:cs="宋体" w:hint="eastAsia"/>
          <w:spacing w:val="-2"/>
          <w:sz w:val="24"/>
        </w:rPr>
        <w:t>誉</w:t>
      </w:r>
      <w:r w:rsidRPr="0069083D">
        <w:rPr>
          <w:rFonts w:ascii="宋体" w:hAnsi="宋体" w:cs="宋体" w:hint="eastAsia"/>
          <w:sz w:val="24"/>
        </w:rPr>
        <w:t>要</w:t>
      </w:r>
      <w:r w:rsidRPr="0069083D">
        <w:rPr>
          <w:rFonts w:ascii="宋体" w:hAnsi="宋体" w:cs="宋体" w:hint="eastAsia"/>
          <w:spacing w:val="-2"/>
          <w:sz w:val="24"/>
        </w:rPr>
        <w:t>求</w:t>
      </w:r>
      <w:r w:rsidRPr="0069083D">
        <w:rPr>
          <w:rFonts w:ascii="宋体" w:hAnsi="宋体" w:cs="宋体" w:hint="eastAsia"/>
          <w:sz w:val="24"/>
        </w:rPr>
        <w:t>：</w:t>
      </w:r>
      <w:r w:rsidRPr="0069083D">
        <w:rPr>
          <w:rFonts w:ascii="宋体" w:hAnsi="宋体" w:cs="宋体" w:hint="eastAsia"/>
          <w:spacing w:val="-2"/>
          <w:sz w:val="24"/>
        </w:rPr>
        <w:t>见</w:t>
      </w:r>
      <w:r w:rsidRPr="0069083D">
        <w:rPr>
          <w:rFonts w:ascii="宋体" w:hAnsi="宋体" w:cs="宋体" w:hint="eastAsia"/>
          <w:sz w:val="24"/>
        </w:rPr>
        <w:t>投</w:t>
      </w:r>
      <w:r w:rsidRPr="0069083D">
        <w:rPr>
          <w:rFonts w:ascii="宋体" w:hAnsi="宋体" w:cs="宋体" w:hint="eastAsia"/>
          <w:spacing w:val="-2"/>
          <w:sz w:val="24"/>
        </w:rPr>
        <w:t>标人</w:t>
      </w:r>
      <w:r w:rsidRPr="0069083D">
        <w:rPr>
          <w:rFonts w:ascii="宋体" w:hAnsi="宋体" w:cs="宋体" w:hint="eastAsia"/>
          <w:sz w:val="24"/>
        </w:rPr>
        <w:t>须知</w:t>
      </w:r>
      <w:r w:rsidRPr="0069083D">
        <w:rPr>
          <w:rFonts w:ascii="宋体" w:hAnsi="宋体" w:cs="宋体" w:hint="eastAsia"/>
          <w:spacing w:val="-2"/>
          <w:sz w:val="24"/>
        </w:rPr>
        <w:t>前表</w:t>
      </w:r>
      <w:r w:rsidRPr="0069083D">
        <w:rPr>
          <w:rFonts w:ascii="宋体" w:hAnsi="宋体" w:cs="宋体" w:hint="eastAsia"/>
          <w:sz w:val="24"/>
        </w:rPr>
        <w:t>；</w:t>
      </w:r>
    </w:p>
    <w:p w:rsidR="00DB3EFC" w:rsidRPr="0069083D" w:rsidRDefault="00290291">
      <w:pPr>
        <w:spacing w:before="37" w:line="360" w:lineRule="auto"/>
        <w:ind w:left="100" w:right="39" w:firstLine="314"/>
        <w:jc w:val="left"/>
        <w:rPr>
          <w:rFonts w:ascii="宋体" w:hAnsi="宋体" w:cs="宋体"/>
          <w:sz w:val="24"/>
        </w:rPr>
      </w:pPr>
      <w:r w:rsidRPr="0069083D">
        <w:rPr>
          <w:rFonts w:ascii="宋体" w:hAnsi="宋体" w:cs="宋体" w:hint="eastAsia"/>
          <w:sz w:val="24"/>
        </w:rPr>
        <w:lastRenderedPageBreak/>
        <w:t>（5</w:t>
      </w:r>
      <w:r w:rsidRPr="0069083D">
        <w:rPr>
          <w:rFonts w:ascii="宋体" w:hAnsi="宋体" w:cs="宋体" w:hint="eastAsia"/>
          <w:spacing w:val="-22"/>
          <w:sz w:val="24"/>
        </w:rPr>
        <w:t>）</w:t>
      </w:r>
      <w:r w:rsidRPr="0069083D">
        <w:rPr>
          <w:rFonts w:ascii="宋体" w:hAnsi="宋体" w:cs="宋体" w:hint="eastAsia"/>
          <w:sz w:val="24"/>
        </w:rPr>
        <w:t>项目负责人要求</w:t>
      </w:r>
      <w:r w:rsidRPr="0069083D">
        <w:rPr>
          <w:rFonts w:ascii="宋体" w:hAnsi="宋体" w:cs="宋体" w:hint="eastAsia"/>
          <w:spacing w:val="-22"/>
          <w:sz w:val="24"/>
        </w:rPr>
        <w:t>：</w:t>
      </w:r>
      <w:r w:rsidRPr="0069083D">
        <w:rPr>
          <w:rFonts w:ascii="宋体" w:hAnsi="宋体" w:cs="宋体" w:hint="eastAsia"/>
          <w:sz w:val="24"/>
        </w:rPr>
        <w:t>见投</w:t>
      </w:r>
      <w:r w:rsidRPr="0069083D">
        <w:rPr>
          <w:rFonts w:ascii="宋体" w:hAnsi="宋体" w:cs="宋体" w:hint="eastAsia"/>
          <w:spacing w:val="-2"/>
          <w:sz w:val="24"/>
        </w:rPr>
        <w:t>标</w:t>
      </w:r>
      <w:r w:rsidRPr="0069083D">
        <w:rPr>
          <w:rFonts w:ascii="宋体" w:hAnsi="宋体" w:cs="宋体" w:hint="eastAsia"/>
          <w:sz w:val="24"/>
        </w:rPr>
        <w:t>人</w:t>
      </w:r>
      <w:r w:rsidRPr="0069083D">
        <w:rPr>
          <w:rFonts w:ascii="宋体" w:hAnsi="宋体" w:cs="宋体" w:hint="eastAsia"/>
          <w:spacing w:val="-2"/>
          <w:sz w:val="24"/>
        </w:rPr>
        <w:t>须</w:t>
      </w:r>
      <w:r w:rsidRPr="0069083D">
        <w:rPr>
          <w:rFonts w:ascii="宋体" w:hAnsi="宋体" w:cs="宋体" w:hint="eastAsia"/>
          <w:sz w:val="24"/>
        </w:rPr>
        <w:t>知</w:t>
      </w:r>
      <w:r w:rsidRPr="0069083D">
        <w:rPr>
          <w:rFonts w:ascii="宋体" w:hAnsi="宋体" w:cs="宋体" w:hint="eastAsia"/>
          <w:spacing w:val="-2"/>
          <w:sz w:val="24"/>
        </w:rPr>
        <w:t>前</w:t>
      </w:r>
      <w:r w:rsidRPr="0069083D">
        <w:rPr>
          <w:rFonts w:ascii="宋体" w:hAnsi="宋体" w:cs="宋体" w:hint="eastAsia"/>
          <w:sz w:val="24"/>
        </w:rPr>
        <w:t>附</w:t>
      </w:r>
      <w:r w:rsidRPr="0069083D">
        <w:rPr>
          <w:rFonts w:ascii="宋体" w:hAnsi="宋体" w:cs="宋体" w:hint="eastAsia"/>
          <w:spacing w:val="-2"/>
          <w:sz w:val="24"/>
        </w:rPr>
        <w:t>表</w:t>
      </w:r>
      <w:r w:rsidRPr="0069083D">
        <w:rPr>
          <w:rFonts w:ascii="宋体" w:hAnsi="宋体" w:cs="宋体" w:hint="eastAsia"/>
          <w:sz w:val="24"/>
        </w:rPr>
        <w:t>；</w:t>
      </w:r>
    </w:p>
    <w:p w:rsidR="00DB3EFC" w:rsidRPr="0069083D" w:rsidRDefault="00290291">
      <w:pPr>
        <w:spacing w:line="360" w:lineRule="auto"/>
        <w:ind w:left="415" w:right="-20"/>
        <w:jc w:val="left"/>
        <w:rPr>
          <w:rFonts w:ascii="宋体" w:hAnsi="宋体" w:cs="宋体"/>
          <w:sz w:val="24"/>
        </w:rPr>
      </w:pPr>
      <w:r w:rsidRPr="0069083D">
        <w:rPr>
          <w:rFonts w:ascii="宋体" w:hAnsi="宋体" w:cs="宋体" w:hint="eastAsia"/>
          <w:position w:val="-1"/>
          <w:sz w:val="24"/>
        </w:rPr>
        <w:t>（6</w:t>
      </w:r>
      <w:r w:rsidRPr="0069083D">
        <w:rPr>
          <w:rFonts w:ascii="宋体" w:hAnsi="宋体" w:cs="宋体" w:hint="eastAsia"/>
          <w:spacing w:val="-2"/>
          <w:position w:val="-1"/>
          <w:sz w:val="24"/>
        </w:rPr>
        <w:t>）</w:t>
      </w:r>
      <w:r w:rsidRPr="0069083D">
        <w:rPr>
          <w:rFonts w:ascii="宋体" w:hAnsi="宋体" w:cs="宋体" w:hint="eastAsia"/>
          <w:position w:val="-1"/>
          <w:sz w:val="24"/>
        </w:rPr>
        <w:t>其</w:t>
      </w:r>
      <w:r w:rsidRPr="0069083D">
        <w:rPr>
          <w:rFonts w:ascii="宋体" w:hAnsi="宋体" w:cs="宋体" w:hint="eastAsia"/>
          <w:spacing w:val="-2"/>
          <w:position w:val="-1"/>
          <w:sz w:val="24"/>
        </w:rPr>
        <w:t>他</w:t>
      </w:r>
      <w:r w:rsidRPr="0069083D">
        <w:rPr>
          <w:rFonts w:ascii="宋体" w:hAnsi="宋体" w:cs="宋体" w:hint="eastAsia"/>
          <w:position w:val="-1"/>
          <w:sz w:val="24"/>
        </w:rPr>
        <w:t>主</w:t>
      </w:r>
      <w:r w:rsidRPr="0069083D">
        <w:rPr>
          <w:rFonts w:ascii="宋体" w:hAnsi="宋体" w:cs="宋体" w:hint="eastAsia"/>
          <w:spacing w:val="-2"/>
          <w:position w:val="-1"/>
          <w:sz w:val="24"/>
        </w:rPr>
        <w:t>要</w:t>
      </w:r>
      <w:r w:rsidRPr="0069083D">
        <w:rPr>
          <w:rFonts w:ascii="宋体" w:hAnsi="宋体" w:cs="宋体" w:hint="eastAsia"/>
          <w:position w:val="-1"/>
          <w:sz w:val="24"/>
        </w:rPr>
        <w:t>人</w:t>
      </w:r>
      <w:r w:rsidRPr="0069083D">
        <w:rPr>
          <w:rFonts w:ascii="宋体" w:hAnsi="宋体" w:cs="宋体" w:hint="eastAsia"/>
          <w:spacing w:val="-2"/>
          <w:position w:val="-1"/>
          <w:sz w:val="24"/>
        </w:rPr>
        <w:t>员</w:t>
      </w:r>
      <w:r w:rsidRPr="0069083D">
        <w:rPr>
          <w:rFonts w:ascii="宋体" w:hAnsi="宋体" w:cs="宋体" w:hint="eastAsia"/>
          <w:position w:val="-1"/>
          <w:sz w:val="24"/>
        </w:rPr>
        <w:t>要</w:t>
      </w:r>
      <w:r w:rsidRPr="0069083D">
        <w:rPr>
          <w:rFonts w:ascii="宋体" w:hAnsi="宋体" w:cs="宋体" w:hint="eastAsia"/>
          <w:spacing w:val="-2"/>
          <w:position w:val="-1"/>
          <w:sz w:val="24"/>
        </w:rPr>
        <w:t>求：</w:t>
      </w:r>
      <w:r w:rsidRPr="0069083D">
        <w:rPr>
          <w:rFonts w:ascii="宋体" w:hAnsi="宋体" w:cs="宋体" w:hint="eastAsia"/>
          <w:position w:val="-1"/>
          <w:sz w:val="24"/>
        </w:rPr>
        <w:t>见投</w:t>
      </w:r>
      <w:r w:rsidRPr="0069083D">
        <w:rPr>
          <w:rFonts w:ascii="宋体" w:hAnsi="宋体" w:cs="宋体" w:hint="eastAsia"/>
          <w:spacing w:val="-2"/>
          <w:position w:val="-1"/>
          <w:sz w:val="24"/>
        </w:rPr>
        <w:t>标</w:t>
      </w:r>
      <w:r w:rsidRPr="0069083D">
        <w:rPr>
          <w:rFonts w:ascii="宋体" w:hAnsi="宋体" w:cs="宋体" w:hint="eastAsia"/>
          <w:position w:val="-1"/>
          <w:sz w:val="24"/>
        </w:rPr>
        <w:t>人</w:t>
      </w:r>
      <w:r w:rsidRPr="0069083D">
        <w:rPr>
          <w:rFonts w:ascii="宋体" w:hAnsi="宋体" w:cs="宋体" w:hint="eastAsia"/>
          <w:spacing w:val="-2"/>
          <w:position w:val="-1"/>
          <w:sz w:val="24"/>
        </w:rPr>
        <w:t>须</w:t>
      </w:r>
      <w:r w:rsidRPr="0069083D">
        <w:rPr>
          <w:rFonts w:ascii="宋体" w:hAnsi="宋体" w:cs="宋体" w:hint="eastAsia"/>
          <w:position w:val="-1"/>
          <w:sz w:val="24"/>
        </w:rPr>
        <w:t>知</w:t>
      </w:r>
      <w:r w:rsidRPr="0069083D">
        <w:rPr>
          <w:rFonts w:ascii="宋体" w:hAnsi="宋体" w:cs="宋体" w:hint="eastAsia"/>
          <w:spacing w:val="-2"/>
          <w:position w:val="-1"/>
          <w:sz w:val="24"/>
        </w:rPr>
        <w:t>前</w:t>
      </w:r>
      <w:r w:rsidRPr="0069083D">
        <w:rPr>
          <w:rFonts w:ascii="宋体" w:hAnsi="宋体" w:cs="宋体" w:hint="eastAsia"/>
          <w:position w:val="-1"/>
          <w:sz w:val="24"/>
        </w:rPr>
        <w:t>附</w:t>
      </w:r>
      <w:r w:rsidRPr="0069083D">
        <w:rPr>
          <w:rFonts w:ascii="宋体" w:hAnsi="宋体" w:cs="宋体" w:hint="eastAsia"/>
          <w:spacing w:val="-2"/>
          <w:position w:val="-1"/>
          <w:sz w:val="24"/>
        </w:rPr>
        <w:t>表</w:t>
      </w:r>
      <w:r w:rsidRPr="0069083D">
        <w:rPr>
          <w:rFonts w:ascii="宋体" w:hAnsi="宋体" w:cs="宋体" w:hint="eastAsia"/>
          <w:position w:val="-1"/>
          <w:sz w:val="24"/>
        </w:rPr>
        <w:t>。</w:t>
      </w:r>
    </w:p>
    <w:p w:rsidR="00DB3EFC" w:rsidRPr="0069083D" w:rsidRDefault="00290291">
      <w:pPr>
        <w:spacing w:before="39" w:line="360" w:lineRule="auto"/>
        <w:ind w:left="415" w:right="-20"/>
        <w:jc w:val="left"/>
        <w:rPr>
          <w:rFonts w:ascii="宋体" w:hAnsi="宋体" w:cs="宋体"/>
          <w:sz w:val="24"/>
        </w:rPr>
      </w:pPr>
      <w:r w:rsidRPr="0069083D">
        <w:rPr>
          <w:rFonts w:ascii="宋体" w:hAnsi="宋体" w:cs="宋体" w:hint="eastAsia"/>
          <w:sz w:val="24"/>
        </w:rPr>
        <w:t>（7</w:t>
      </w:r>
      <w:r w:rsidRPr="0069083D">
        <w:rPr>
          <w:rFonts w:ascii="宋体" w:hAnsi="宋体" w:cs="宋体" w:hint="eastAsia"/>
          <w:spacing w:val="-2"/>
          <w:sz w:val="24"/>
        </w:rPr>
        <w:t>）</w:t>
      </w:r>
      <w:r w:rsidRPr="0069083D">
        <w:rPr>
          <w:rFonts w:ascii="宋体" w:hAnsi="宋体" w:cs="宋体" w:hint="eastAsia"/>
          <w:sz w:val="24"/>
        </w:rPr>
        <w:t>试</w:t>
      </w:r>
      <w:r w:rsidRPr="0069083D">
        <w:rPr>
          <w:rFonts w:ascii="宋体" w:hAnsi="宋体" w:cs="宋体" w:hint="eastAsia"/>
          <w:spacing w:val="-2"/>
          <w:sz w:val="24"/>
        </w:rPr>
        <w:t>验</w:t>
      </w:r>
      <w:r w:rsidRPr="0069083D">
        <w:rPr>
          <w:rFonts w:ascii="宋体" w:hAnsi="宋体" w:cs="宋体" w:hint="eastAsia"/>
          <w:sz w:val="24"/>
        </w:rPr>
        <w:t>检</w:t>
      </w:r>
      <w:r w:rsidRPr="0069083D">
        <w:rPr>
          <w:rFonts w:ascii="宋体" w:hAnsi="宋体" w:cs="宋体" w:hint="eastAsia"/>
          <w:spacing w:val="-2"/>
          <w:sz w:val="24"/>
        </w:rPr>
        <w:t>测</w:t>
      </w:r>
      <w:r w:rsidRPr="0069083D">
        <w:rPr>
          <w:rFonts w:ascii="宋体" w:hAnsi="宋体" w:cs="宋体" w:hint="eastAsia"/>
          <w:sz w:val="24"/>
        </w:rPr>
        <w:t>仪</w:t>
      </w:r>
      <w:r w:rsidRPr="0069083D">
        <w:rPr>
          <w:rFonts w:ascii="宋体" w:hAnsi="宋体" w:cs="宋体" w:hint="eastAsia"/>
          <w:spacing w:val="-2"/>
          <w:sz w:val="24"/>
        </w:rPr>
        <w:t>器</w:t>
      </w:r>
      <w:r w:rsidRPr="0069083D">
        <w:rPr>
          <w:rFonts w:ascii="宋体" w:hAnsi="宋体" w:cs="宋体" w:hint="eastAsia"/>
          <w:sz w:val="24"/>
        </w:rPr>
        <w:t>设</w:t>
      </w:r>
      <w:r w:rsidRPr="0069083D">
        <w:rPr>
          <w:rFonts w:ascii="宋体" w:hAnsi="宋体" w:cs="宋体" w:hint="eastAsia"/>
          <w:spacing w:val="-2"/>
          <w:sz w:val="24"/>
        </w:rPr>
        <w:t>备要</w:t>
      </w:r>
      <w:r w:rsidRPr="0069083D">
        <w:rPr>
          <w:rFonts w:ascii="宋体" w:hAnsi="宋体" w:cs="宋体" w:hint="eastAsia"/>
          <w:sz w:val="24"/>
        </w:rPr>
        <w:t>求：</w:t>
      </w:r>
      <w:r w:rsidRPr="0069083D">
        <w:rPr>
          <w:rFonts w:ascii="宋体" w:hAnsi="宋体" w:cs="宋体" w:hint="eastAsia"/>
          <w:spacing w:val="-2"/>
          <w:sz w:val="24"/>
        </w:rPr>
        <w:t>见</w:t>
      </w:r>
      <w:r w:rsidRPr="0069083D">
        <w:rPr>
          <w:rFonts w:ascii="宋体" w:hAnsi="宋体" w:cs="宋体" w:hint="eastAsia"/>
          <w:sz w:val="24"/>
        </w:rPr>
        <w:t>投</w:t>
      </w:r>
      <w:r w:rsidRPr="0069083D">
        <w:rPr>
          <w:rFonts w:ascii="宋体" w:hAnsi="宋体" w:cs="宋体" w:hint="eastAsia"/>
          <w:spacing w:val="-2"/>
          <w:sz w:val="24"/>
        </w:rPr>
        <w:t>标</w:t>
      </w:r>
      <w:r w:rsidRPr="0069083D">
        <w:rPr>
          <w:rFonts w:ascii="宋体" w:hAnsi="宋体" w:cs="宋体" w:hint="eastAsia"/>
          <w:sz w:val="24"/>
        </w:rPr>
        <w:t>人</w:t>
      </w:r>
      <w:r w:rsidRPr="0069083D">
        <w:rPr>
          <w:rFonts w:ascii="宋体" w:hAnsi="宋体" w:cs="宋体" w:hint="eastAsia"/>
          <w:spacing w:val="-2"/>
          <w:sz w:val="24"/>
        </w:rPr>
        <w:t>须</w:t>
      </w:r>
      <w:r w:rsidRPr="0069083D">
        <w:rPr>
          <w:rFonts w:ascii="宋体" w:hAnsi="宋体" w:cs="宋体" w:hint="eastAsia"/>
          <w:sz w:val="24"/>
        </w:rPr>
        <w:t>知</w:t>
      </w:r>
      <w:r w:rsidRPr="0069083D">
        <w:rPr>
          <w:rFonts w:ascii="宋体" w:hAnsi="宋体" w:cs="宋体" w:hint="eastAsia"/>
          <w:spacing w:val="-2"/>
          <w:sz w:val="24"/>
        </w:rPr>
        <w:t>前</w:t>
      </w:r>
      <w:r w:rsidRPr="0069083D">
        <w:rPr>
          <w:rFonts w:ascii="宋体" w:hAnsi="宋体" w:cs="宋体" w:hint="eastAsia"/>
          <w:sz w:val="24"/>
        </w:rPr>
        <w:t>附</w:t>
      </w:r>
      <w:r w:rsidRPr="0069083D">
        <w:rPr>
          <w:rFonts w:ascii="宋体" w:hAnsi="宋体" w:cs="宋体" w:hint="eastAsia"/>
          <w:spacing w:val="-2"/>
          <w:sz w:val="24"/>
        </w:rPr>
        <w:t>表</w:t>
      </w:r>
      <w:r w:rsidRPr="0069083D">
        <w:rPr>
          <w:rFonts w:ascii="宋体" w:hAnsi="宋体" w:cs="宋体" w:hint="eastAsia"/>
          <w:sz w:val="24"/>
        </w:rPr>
        <w:t>。</w:t>
      </w:r>
    </w:p>
    <w:p w:rsidR="00DB3EFC" w:rsidRPr="0069083D" w:rsidRDefault="00290291">
      <w:pPr>
        <w:spacing w:before="37" w:line="360" w:lineRule="auto"/>
        <w:ind w:left="520" w:right="40" w:hanging="106"/>
        <w:jc w:val="left"/>
        <w:rPr>
          <w:rFonts w:ascii="宋体" w:hAnsi="宋体" w:cs="宋体"/>
          <w:sz w:val="24"/>
        </w:rPr>
      </w:pPr>
      <w:r w:rsidRPr="0069083D">
        <w:rPr>
          <w:rFonts w:ascii="宋体" w:hAnsi="宋体" w:cs="宋体" w:hint="eastAsia"/>
          <w:sz w:val="24"/>
        </w:rPr>
        <w:t>（8</w:t>
      </w:r>
      <w:r w:rsidRPr="0069083D">
        <w:rPr>
          <w:rFonts w:ascii="宋体" w:hAnsi="宋体" w:cs="宋体" w:hint="eastAsia"/>
          <w:spacing w:val="-2"/>
          <w:sz w:val="24"/>
        </w:rPr>
        <w:t>）</w:t>
      </w:r>
      <w:r w:rsidRPr="0069083D">
        <w:rPr>
          <w:rFonts w:ascii="宋体" w:hAnsi="宋体" w:cs="宋体" w:hint="eastAsia"/>
          <w:sz w:val="24"/>
        </w:rPr>
        <w:t>其</w:t>
      </w:r>
      <w:r w:rsidRPr="0069083D">
        <w:rPr>
          <w:rFonts w:ascii="宋体" w:hAnsi="宋体" w:cs="宋体" w:hint="eastAsia"/>
          <w:spacing w:val="-2"/>
          <w:sz w:val="24"/>
        </w:rPr>
        <w:t>他</w:t>
      </w:r>
      <w:r w:rsidRPr="0069083D">
        <w:rPr>
          <w:rFonts w:ascii="宋体" w:hAnsi="宋体" w:cs="宋体" w:hint="eastAsia"/>
          <w:sz w:val="24"/>
        </w:rPr>
        <w:t>要</w:t>
      </w:r>
      <w:r w:rsidRPr="0069083D">
        <w:rPr>
          <w:rFonts w:ascii="宋体" w:hAnsi="宋体" w:cs="宋体" w:hint="eastAsia"/>
          <w:spacing w:val="-2"/>
          <w:sz w:val="24"/>
        </w:rPr>
        <w:t>求</w:t>
      </w:r>
      <w:r w:rsidRPr="0069083D">
        <w:rPr>
          <w:rFonts w:ascii="宋体" w:hAnsi="宋体" w:cs="宋体" w:hint="eastAsia"/>
          <w:sz w:val="24"/>
        </w:rPr>
        <w:t>：</w:t>
      </w:r>
      <w:r w:rsidRPr="0069083D">
        <w:rPr>
          <w:rFonts w:ascii="宋体" w:hAnsi="宋体" w:cs="宋体" w:hint="eastAsia"/>
          <w:spacing w:val="-2"/>
          <w:sz w:val="24"/>
        </w:rPr>
        <w:t>见</w:t>
      </w:r>
      <w:r w:rsidRPr="0069083D">
        <w:rPr>
          <w:rFonts w:ascii="宋体" w:hAnsi="宋体" w:cs="宋体" w:hint="eastAsia"/>
          <w:sz w:val="24"/>
        </w:rPr>
        <w:t>投</w:t>
      </w:r>
      <w:r w:rsidRPr="0069083D">
        <w:rPr>
          <w:rFonts w:ascii="宋体" w:hAnsi="宋体" w:cs="宋体" w:hint="eastAsia"/>
          <w:spacing w:val="-2"/>
          <w:sz w:val="24"/>
        </w:rPr>
        <w:t>标人</w:t>
      </w:r>
      <w:r w:rsidRPr="0069083D">
        <w:rPr>
          <w:rFonts w:ascii="宋体" w:hAnsi="宋体" w:cs="宋体" w:hint="eastAsia"/>
          <w:sz w:val="24"/>
        </w:rPr>
        <w:t>须知</w:t>
      </w:r>
      <w:r w:rsidRPr="0069083D">
        <w:rPr>
          <w:rFonts w:ascii="宋体" w:hAnsi="宋体" w:cs="宋体" w:hint="eastAsia"/>
          <w:spacing w:val="-2"/>
          <w:sz w:val="24"/>
        </w:rPr>
        <w:t>前</w:t>
      </w:r>
      <w:r w:rsidRPr="0069083D">
        <w:rPr>
          <w:rFonts w:ascii="宋体" w:hAnsi="宋体" w:cs="宋体" w:hint="eastAsia"/>
          <w:sz w:val="24"/>
        </w:rPr>
        <w:t>附</w:t>
      </w:r>
      <w:r w:rsidRPr="0069083D">
        <w:rPr>
          <w:rFonts w:ascii="宋体" w:hAnsi="宋体" w:cs="宋体" w:hint="eastAsia"/>
          <w:spacing w:val="-2"/>
          <w:sz w:val="24"/>
        </w:rPr>
        <w:t>表</w:t>
      </w:r>
      <w:r w:rsidRPr="0069083D">
        <w:rPr>
          <w:rFonts w:ascii="宋体" w:hAnsi="宋体" w:cs="宋体" w:hint="eastAsia"/>
          <w:sz w:val="24"/>
        </w:rPr>
        <w:t>。 需要</w:t>
      </w:r>
      <w:r w:rsidRPr="0069083D">
        <w:rPr>
          <w:rFonts w:ascii="宋体" w:hAnsi="宋体" w:cs="宋体" w:hint="eastAsia"/>
          <w:spacing w:val="-2"/>
          <w:sz w:val="24"/>
        </w:rPr>
        <w:t>提</w:t>
      </w:r>
      <w:r w:rsidRPr="0069083D">
        <w:rPr>
          <w:rFonts w:ascii="宋体" w:hAnsi="宋体" w:cs="宋体" w:hint="eastAsia"/>
          <w:sz w:val="24"/>
        </w:rPr>
        <w:t>交</w:t>
      </w:r>
      <w:r w:rsidRPr="0069083D">
        <w:rPr>
          <w:rFonts w:ascii="宋体" w:hAnsi="宋体" w:cs="宋体" w:hint="eastAsia"/>
          <w:spacing w:val="-2"/>
          <w:sz w:val="24"/>
        </w:rPr>
        <w:t>的</w:t>
      </w:r>
      <w:r w:rsidRPr="0069083D">
        <w:rPr>
          <w:rFonts w:ascii="宋体" w:hAnsi="宋体" w:cs="宋体" w:hint="eastAsia"/>
          <w:sz w:val="24"/>
        </w:rPr>
        <w:t>相</w:t>
      </w:r>
      <w:r w:rsidRPr="0069083D">
        <w:rPr>
          <w:rFonts w:ascii="宋体" w:hAnsi="宋体" w:cs="宋体" w:hint="eastAsia"/>
          <w:spacing w:val="-2"/>
          <w:sz w:val="24"/>
        </w:rPr>
        <w:t>关</w:t>
      </w:r>
      <w:r w:rsidRPr="0069083D">
        <w:rPr>
          <w:rFonts w:ascii="宋体" w:hAnsi="宋体" w:cs="宋体" w:hint="eastAsia"/>
          <w:sz w:val="24"/>
        </w:rPr>
        <w:t>证</w:t>
      </w:r>
      <w:r w:rsidRPr="0069083D">
        <w:rPr>
          <w:rFonts w:ascii="宋体" w:hAnsi="宋体" w:cs="宋体" w:hint="eastAsia"/>
          <w:spacing w:val="-2"/>
          <w:sz w:val="24"/>
        </w:rPr>
        <w:t>明</w:t>
      </w:r>
      <w:r w:rsidRPr="0069083D">
        <w:rPr>
          <w:rFonts w:ascii="宋体" w:hAnsi="宋体" w:cs="宋体" w:hint="eastAsia"/>
          <w:sz w:val="24"/>
        </w:rPr>
        <w:t>材</w:t>
      </w:r>
      <w:r w:rsidRPr="0069083D">
        <w:rPr>
          <w:rFonts w:ascii="宋体" w:hAnsi="宋体" w:cs="宋体" w:hint="eastAsia"/>
          <w:spacing w:val="-2"/>
          <w:sz w:val="24"/>
        </w:rPr>
        <w:t>料</w:t>
      </w:r>
      <w:r w:rsidRPr="0069083D">
        <w:rPr>
          <w:rFonts w:ascii="宋体" w:hAnsi="宋体" w:cs="宋体" w:hint="eastAsia"/>
          <w:sz w:val="24"/>
        </w:rPr>
        <w:t>见本</w:t>
      </w:r>
      <w:r w:rsidRPr="0069083D">
        <w:rPr>
          <w:rFonts w:ascii="宋体" w:hAnsi="宋体" w:cs="宋体" w:hint="eastAsia"/>
          <w:spacing w:val="-2"/>
          <w:sz w:val="24"/>
        </w:rPr>
        <w:t>章</w:t>
      </w:r>
      <w:r w:rsidRPr="0069083D">
        <w:rPr>
          <w:rFonts w:ascii="宋体" w:hAnsi="宋体" w:cs="宋体" w:hint="eastAsia"/>
          <w:sz w:val="24"/>
        </w:rPr>
        <w:t>第 3</w:t>
      </w:r>
      <w:r w:rsidRPr="0069083D">
        <w:rPr>
          <w:rFonts w:ascii="宋体" w:hAnsi="宋体" w:cs="宋体" w:hint="eastAsia"/>
          <w:spacing w:val="-2"/>
          <w:sz w:val="24"/>
        </w:rPr>
        <w:t>.</w:t>
      </w:r>
      <w:r w:rsidRPr="0069083D">
        <w:rPr>
          <w:rFonts w:ascii="宋体" w:hAnsi="宋体" w:cs="宋体" w:hint="eastAsia"/>
          <w:sz w:val="24"/>
        </w:rPr>
        <w:t xml:space="preserve">5 </w:t>
      </w:r>
      <w:r w:rsidRPr="0069083D">
        <w:rPr>
          <w:rFonts w:ascii="宋体" w:hAnsi="宋体" w:cs="宋体" w:hint="eastAsia"/>
          <w:spacing w:val="-2"/>
          <w:sz w:val="24"/>
        </w:rPr>
        <w:t>款</w:t>
      </w:r>
      <w:r w:rsidRPr="0069083D">
        <w:rPr>
          <w:rFonts w:ascii="宋体" w:hAnsi="宋体" w:cs="宋体" w:hint="eastAsia"/>
          <w:sz w:val="24"/>
        </w:rPr>
        <w:t>的</w:t>
      </w:r>
      <w:r w:rsidRPr="0069083D">
        <w:rPr>
          <w:rFonts w:ascii="宋体" w:hAnsi="宋体" w:cs="宋体" w:hint="eastAsia"/>
          <w:spacing w:val="-2"/>
          <w:sz w:val="24"/>
        </w:rPr>
        <w:t>规</w:t>
      </w:r>
      <w:r w:rsidRPr="0069083D">
        <w:rPr>
          <w:rFonts w:ascii="宋体" w:hAnsi="宋体" w:cs="宋体" w:hint="eastAsia"/>
          <w:sz w:val="24"/>
        </w:rPr>
        <w:t>定。</w:t>
      </w:r>
    </w:p>
    <w:p w:rsidR="00DB3EFC" w:rsidRPr="0069083D" w:rsidRDefault="00290291">
      <w:pPr>
        <w:spacing w:before="9" w:line="360" w:lineRule="auto"/>
        <w:ind w:leftChars="275" w:left="578" w:right="40"/>
        <w:jc w:val="left"/>
        <w:rPr>
          <w:rFonts w:ascii="宋体" w:hAnsi="宋体" w:cs="宋体"/>
          <w:sz w:val="24"/>
        </w:rPr>
      </w:pPr>
      <w:r w:rsidRPr="0069083D">
        <w:rPr>
          <w:rFonts w:ascii="宋体" w:hAnsi="宋体" w:cs="宋体" w:hint="eastAsia"/>
          <w:sz w:val="24"/>
        </w:rPr>
        <w:t>1.4.2</w:t>
      </w:r>
      <w:r w:rsidRPr="0069083D">
        <w:rPr>
          <w:rFonts w:ascii="宋体" w:hAnsi="宋体" w:cs="宋体" w:hint="eastAsia"/>
          <w:spacing w:val="27"/>
          <w:sz w:val="24"/>
        </w:rPr>
        <w:t xml:space="preserve"> </w:t>
      </w:r>
      <w:r w:rsidRPr="0069083D">
        <w:rPr>
          <w:rFonts w:ascii="宋体" w:hAnsi="宋体" w:cs="宋体" w:hint="eastAsia"/>
          <w:spacing w:val="-2"/>
          <w:sz w:val="24"/>
        </w:rPr>
        <w:t>投</w:t>
      </w:r>
      <w:r w:rsidRPr="0069083D">
        <w:rPr>
          <w:rFonts w:ascii="宋体" w:hAnsi="宋体" w:cs="宋体" w:hint="eastAsia"/>
          <w:sz w:val="24"/>
        </w:rPr>
        <w:t>标</w:t>
      </w:r>
      <w:r w:rsidRPr="0069083D">
        <w:rPr>
          <w:rFonts w:ascii="宋体" w:hAnsi="宋体" w:cs="宋体" w:hint="eastAsia"/>
          <w:spacing w:val="-2"/>
          <w:sz w:val="24"/>
        </w:rPr>
        <w:t>人</w:t>
      </w:r>
      <w:r w:rsidRPr="0069083D">
        <w:rPr>
          <w:rFonts w:ascii="宋体" w:hAnsi="宋体" w:cs="宋体" w:hint="eastAsia"/>
          <w:sz w:val="24"/>
        </w:rPr>
        <w:t>须</w:t>
      </w:r>
      <w:r w:rsidRPr="0069083D">
        <w:rPr>
          <w:rFonts w:ascii="宋体" w:hAnsi="宋体" w:cs="宋体" w:hint="eastAsia"/>
          <w:spacing w:val="-2"/>
          <w:sz w:val="24"/>
        </w:rPr>
        <w:t>知</w:t>
      </w:r>
      <w:r w:rsidRPr="0069083D">
        <w:rPr>
          <w:rFonts w:ascii="宋体" w:hAnsi="宋体" w:cs="宋体" w:hint="eastAsia"/>
          <w:sz w:val="24"/>
        </w:rPr>
        <w:t>前</w:t>
      </w:r>
      <w:r w:rsidRPr="0069083D">
        <w:rPr>
          <w:rFonts w:ascii="宋体" w:hAnsi="宋体" w:cs="宋体" w:hint="eastAsia"/>
          <w:spacing w:val="-2"/>
          <w:sz w:val="24"/>
        </w:rPr>
        <w:t>附</w:t>
      </w:r>
      <w:r w:rsidRPr="0069083D">
        <w:rPr>
          <w:rFonts w:ascii="宋体" w:hAnsi="宋体" w:cs="宋体" w:hint="eastAsia"/>
          <w:sz w:val="24"/>
        </w:rPr>
        <w:t>表</w:t>
      </w:r>
      <w:r w:rsidRPr="0069083D">
        <w:rPr>
          <w:rFonts w:ascii="宋体" w:hAnsi="宋体" w:cs="宋体" w:hint="eastAsia"/>
          <w:spacing w:val="-2"/>
          <w:sz w:val="24"/>
        </w:rPr>
        <w:t>规</w:t>
      </w:r>
      <w:r w:rsidRPr="0069083D">
        <w:rPr>
          <w:rFonts w:ascii="宋体" w:hAnsi="宋体" w:cs="宋体" w:hint="eastAsia"/>
          <w:sz w:val="24"/>
        </w:rPr>
        <w:t>定接</w:t>
      </w:r>
      <w:r w:rsidRPr="0069083D">
        <w:rPr>
          <w:rFonts w:ascii="宋体" w:hAnsi="宋体" w:cs="宋体" w:hint="eastAsia"/>
          <w:spacing w:val="-2"/>
          <w:sz w:val="24"/>
        </w:rPr>
        <w:t>受</w:t>
      </w:r>
      <w:r w:rsidRPr="0069083D">
        <w:rPr>
          <w:rFonts w:ascii="宋体" w:hAnsi="宋体" w:cs="宋体" w:hint="eastAsia"/>
          <w:sz w:val="24"/>
        </w:rPr>
        <w:t>联</w:t>
      </w:r>
      <w:r w:rsidRPr="0069083D">
        <w:rPr>
          <w:rFonts w:ascii="宋体" w:hAnsi="宋体" w:cs="宋体" w:hint="eastAsia"/>
          <w:spacing w:val="-2"/>
          <w:sz w:val="24"/>
        </w:rPr>
        <w:t>合</w:t>
      </w:r>
      <w:r w:rsidRPr="0069083D">
        <w:rPr>
          <w:rFonts w:ascii="宋体" w:hAnsi="宋体" w:cs="宋体" w:hint="eastAsia"/>
          <w:sz w:val="24"/>
        </w:rPr>
        <w:t>体</w:t>
      </w:r>
      <w:r w:rsidRPr="0069083D">
        <w:rPr>
          <w:rFonts w:ascii="宋体" w:hAnsi="宋体" w:cs="宋体" w:hint="eastAsia"/>
          <w:spacing w:val="-2"/>
          <w:sz w:val="24"/>
        </w:rPr>
        <w:t>投</w:t>
      </w:r>
      <w:r w:rsidRPr="0069083D">
        <w:rPr>
          <w:rFonts w:ascii="宋体" w:hAnsi="宋体" w:cs="宋体" w:hint="eastAsia"/>
          <w:sz w:val="24"/>
        </w:rPr>
        <w:t>标</w:t>
      </w:r>
      <w:r w:rsidRPr="0069083D">
        <w:rPr>
          <w:rFonts w:ascii="宋体" w:hAnsi="宋体" w:cs="宋体" w:hint="eastAsia"/>
          <w:spacing w:val="-2"/>
          <w:sz w:val="24"/>
        </w:rPr>
        <w:t>的</w:t>
      </w:r>
      <w:r w:rsidRPr="0069083D">
        <w:rPr>
          <w:rFonts w:ascii="宋体" w:hAnsi="宋体" w:cs="宋体" w:hint="eastAsia"/>
          <w:sz w:val="24"/>
        </w:rPr>
        <w:t>，</w:t>
      </w:r>
      <w:r w:rsidRPr="0069083D">
        <w:rPr>
          <w:rFonts w:ascii="宋体" w:hAnsi="宋体" w:cs="宋体" w:hint="eastAsia"/>
          <w:spacing w:val="-2"/>
          <w:sz w:val="24"/>
        </w:rPr>
        <w:t>联</w:t>
      </w:r>
      <w:r w:rsidRPr="0069083D">
        <w:rPr>
          <w:rFonts w:ascii="宋体" w:hAnsi="宋体" w:cs="宋体" w:hint="eastAsia"/>
          <w:sz w:val="24"/>
        </w:rPr>
        <w:t>合体</w:t>
      </w:r>
      <w:r w:rsidRPr="0069083D">
        <w:rPr>
          <w:rFonts w:ascii="宋体" w:hAnsi="宋体" w:cs="宋体" w:hint="eastAsia"/>
          <w:spacing w:val="-2"/>
          <w:sz w:val="24"/>
        </w:rPr>
        <w:t>除</w:t>
      </w:r>
      <w:r w:rsidRPr="0069083D">
        <w:rPr>
          <w:rFonts w:ascii="宋体" w:hAnsi="宋体" w:cs="宋体" w:hint="eastAsia"/>
          <w:sz w:val="24"/>
        </w:rPr>
        <w:t>应</w:t>
      </w:r>
      <w:r w:rsidRPr="0069083D">
        <w:rPr>
          <w:rFonts w:ascii="宋体" w:hAnsi="宋体" w:cs="宋体" w:hint="eastAsia"/>
          <w:spacing w:val="-2"/>
          <w:sz w:val="24"/>
        </w:rPr>
        <w:t>符</w:t>
      </w:r>
      <w:r w:rsidRPr="0069083D">
        <w:rPr>
          <w:rFonts w:ascii="宋体" w:hAnsi="宋体" w:cs="宋体" w:hint="eastAsia"/>
          <w:sz w:val="24"/>
        </w:rPr>
        <w:t>合</w:t>
      </w:r>
      <w:r w:rsidRPr="0069083D">
        <w:rPr>
          <w:rFonts w:ascii="宋体" w:hAnsi="宋体" w:cs="宋体" w:hint="eastAsia"/>
          <w:spacing w:val="-2"/>
          <w:sz w:val="24"/>
        </w:rPr>
        <w:t>本</w:t>
      </w:r>
      <w:r w:rsidRPr="0069083D">
        <w:rPr>
          <w:rFonts w:ascii="宋体" w:hAnsi="宋体" w:cs="宋体" w:hint="eastAsia"/>
          <w:sz w:val="24"/>
        </w:rPr>
        <w:t>章第1</w:t>
      </w:r>
      <w:r w:rsidRPr="0069083D">
        <w:rPr>
          <w:rFonts w:ascii="宋体" w:hAnsi="宋体" w:cs="宋体" w:hint="eastAsia"/>
          <w:spacing w:val="-2"/>
          <w:sz w:val="24"/>
        </w:rPr>
        <w:t>.</w:t>
      </w:r>
      <w:r w:rsidRPr="0069083D">
        <w:rPr>
          <w:rFonts w:ascii="宋体" w:hAnsi="宋体" w:cs="宋体" w:hint="eastAsia"/>
          <w:sz w:val="24"/>
        </w:rPr>
        <w:t>4</w:t>
      </w:r>
      <w:r w:rsidRPr="0069083D">
        <w:rPr>
          <w:rFonts w:ascii="宋体" w:hAnsi="宋体" w:cs="宋体" w:hint="eastAsia"/>
          <w:spacing w:val="-2"/>
          <w:sz w:val="24"/>
        </w:rPr>
        <w:t>.</w:t>
      </w:r>
      <w:r w:rsidRPr="0069083D">
        <w:rPr>
          <w:rFonts w:ascii="宋体" w:hAnsi="宋体" w:cs="宋体" w:hint="eastAsia"/>
          <w:sz w:val="24"/>
        </w:rPr>
        <w:t>1项和</w:t>
      </w:r>
      <w:r w:rsidRPr="0069083D">
        <w:rPr>
          <w:rFonts w:ascii="宋体" w:hAnsi="宋体" w:cs="宋体" w:hint="eastAsia"/>
          <w:spacing w:val="-2"/>
          <w:sz w:val="24"/>
        </w:rPr>
        <w:t>投</w:t>
      </w:r>
      <w:r w:rsidRPr="0069083D">
        <w:rPr>
          <w:rFonts w:ascii="宋体" w:hAnsi="宋体" w:cs="宋体" w:hint="eastAsia"/>
          <w:sz w:val="24"/>
        </w:rPr>
        <w:t>标人须知</w:t>
      </w:r>
      <w:r w:rsidRPr="0069083D">
        <w:rPr>
          <w:rFonts w:ascii="宋体" w:hAnsi="宋体" w:cs="宋体" w:hint="eastAsia"/>
          <w:spacing w:val="-2"/>
          <w:sz w:val="24"/>
        </w:rPr>
        <w:t>前</w:t>
      </w:r>
      <w:r w:rsidRPr="0069083D">
        <w:rPr>
          <w:rFonts w:ascii="宋体" w:hAnsi="宋体" w:cs="宋体" w:hint="eastAsia"/>
          <w:sz w:val="24"/>
        </w:rPr>
        <w:t>附</w:t>
      </w:r>
      <w:r w:rsidRPr="0069083D">
        <w:rPr>
          <w:rFonts w:ascii="宋体" w:hAnsi="宋体" w:cs="宋体" w:hint="eastAsia"/>
          <w:spacing w:val="-2"/>
          <w:sz w:val="24"/>
        </w:rPr>
        <w:t>表</w:t>
      </w:r>
      <w:r w:rsidRPr="0069083D">
        <w:rPr>
          <w:rFonts w:ascii="宋体" w:hAnsi="宋体" w:cs="宋体" w:hint="eastAsia"/>
          <w:sz w:val="24"/>
        </w:rPr>
        <w:t>的</w:t>
      </w:r>
      <w:r w:rsidRPr="0069083D">
        <w:rPr>
          <w:rFonts w:ascii="宋体" w:hAnsi="宋体" w:cs="宋体" w:hint="eastAsia"/>
          <w:spacing w:val="-2"/>
          <w:sz w:val="24"/>
        </w:rPr>
        <w:t>要</w:t>
      </w:r>
      <w:r w:rsidRPr="0069083D">
        <w:rPr>
          <w:rFonts w:ascii="宋体" w:hAnsi="宋体" w:cs="宋体" w:hint="eastAsia"/>
          <w:sz w:val="24"/>
        </w:rPr>
        <w:t>求</w:t>
      </w:r>
      <w:r w:rsidRPr="0069083D">
        <w:rPr>
          <w:rFonts w:ascii="宋体" w:hAnsi="宋体" w:cs="宋体" w:hint="eastAsia"/>
          <w:spacing w:val="-2"/>
          <w:sz w:val="24"/>
        </w:rPr>
        <w:t>外</w:t>
      </w:r>
      <w:r w:rsidRPr="0069083D">
        <w:rPr>
          <w:rFonts w:ascii="宋体" w:hAnsi="宋体" w:cs="宋体" w:hint="eastAsia"/>
          <w:sz w:val="24"/>
        </w:rPr>
        <w:t>，</w:t>
      </w:r>
      <w:r w:rsidRPr="0069083D">
        <w:rPr>
          <w:rFonts w:ascii="宋体" w:hAnsi="宋体" w:cs="宋体" w:hint="eastAsia"/>
          <w:spacing w:val="-2"/>
          <w:sz w:val="24"/>
        </w:rPr>
        <w:t>还</w:t>
      </w:r>
      <w:r w:rsidRPr="0069083D">
        <w:rPr>
          <w:rFonts w:ascii="宋体" w:hAnsi="宋体" w:cs="宋体" w:hint="eastAsia"/>
          <w:sz w:val="24"/>
        </w:rPr>
        <w:t>应遵</w:t>
      </w:r>
      <w:r w:rsidRPr="0069083D">
        <w:rPr>
          <w:rFonts w:ascii="宋体" w:hAnsi="宋体" w:cs="宋体" w:hint="eastAsia"/>
          <w:spacing w:val="-2"/>
          <w:sz w:val="24"/>
        </w:rPr>
        <w:t>守</w:t>
      </w:r>
      <w:r w:rsidRPr="0069083D">
        <w:rPr>
          <w:rFonts w:ascii="宋体" w:hAnsi="宋体" w:cs="宋体" w:hint="eastAsia"/>
          <w:sz w:val="24"/>
        </w:rPr>
        <w:t>以</w:t>
      </w:r>
      <w:r w:rsidRPr="0069083D">
        <w:rPr>
          <w:rFonts w:ascii="宋体" w:hAnsi="宋体" w:cs="宋体" w:hint="eastAsia"/>
          <w:spacing w:val="-2"/>
          <w:sz w:val="24"/>
        </w:rPr>
        <w:t>下</w:t>
      </w:r>
      <w:r w:rsidRPr="0069083D">
        <w:rPr>
          <w:rFonts w:ascii="宋体" w:hAnsi="宋体" w:cs="宋体" w:hint="eastAsia"/>
          <w:sz w:val="24"/>
        </w:rPr>
        <w:t>规</w:t>
      </w:r>
      <w:r w:rsidRPr="0069083D">
        <w:rPr>
          <w:rFonts w:ascii="宋体" w:hAnsi="宋体" w:cs="宋体" w:hint="eastAsia"/>
          <w:spacing w:val="-2"/>
          <w:sz w:val="24"/>
        </w:rPr>
        <w:t>定</w:t>
      </w:r>
      <w:r w:rsidRPr="0069083D">
        <w:rPr>
          <w:rFonts w:ascii="宋体" w:hAnsi="宋体" w:cs="宋体" w:hint="eastAsia"/>
          <w:sz w:val="24"/>
        </w:rPr>
        <w:t>：</w:t>
      </w:r>
    </w:p>
    <w:p w:rsidR="00DB3EFC" w:rsidRPr="0069083D" w:rsidRDefault="00290291">
      <w:pPr>
        <w:spacing w:before="11" w:line="360" w:lineRule="auto"/>
        <w:ind w:left="100" w:right="43" w:firstLine="314"/>
        <w:jc w:val="left"/>
        <w:rPr>
          <w:rFonts w:ascii="宋体" w:hAnsi="宋体" w:cs="宋体"/>
          <w:sz w:val="24"/>
        </w:rPr>
      </w:pPr>
      <w:r w:rsidRPr="0069083D">
        <w:rPr>
          <w:rFonts w:ascii="宋体" w:hAnsi="宋体" w:cs="宋体" w:hint="eastAsia"/>
          <w:sz w:val="24"/>
        </w:rPr>
        <w:t>（1）联合体各方应</w:t>
      </w:r>
      <w:r w:rsidRPr="0069083D">
        <w:rPr>
          <w:rFonts w:ascii="宋体" w:hAnsi="宋体" w:cs="宋体" w:hint="eastAsia"/>
          <w:spacing w:val="-2"/>
          <w:sz w:val="24"/>
        </w:rPr>
        <w:t>按</w:t>
      </w:r>
      <w:r w:rsidRPr="0069083D">
        <w:rPr>
          <w:rFonts w:ascii="宋体" w:hAnsi="宋体" w:cs="宋体" w:hint="eastAsia"/>
          <w:sz w:val="24"/>
        </w:rPr>
        <w:t>招</w:t>
      </w:r>
      <w:r w:rsidRPr="0069083D">
        <w:rPr>
          <w:rFonts w:ascii="宋体" w:hAnsi="宋体" w:cs="宋体" w:hint="eastAsia"/>
          <w:spacing w:val="-2"/>
          <w:sz w:val="24"/>
        </w:rPr>
        <w:t>标</w:t>
      </w:r>
      <w:r w:rsidRPr="0069083D">
        <w:rPr>
          <w:rFonts w:ascii="宋体" w:hAnsi="宋体" w:cs="宋体" w:hint="eastAsia"/>
          <w:sz w:val="24"/>
        </w:rPr>
        <w:t>文件提供的格式</w:t>
      </w:r>
      <w:r w:rsidRPr="0069083D">
        <w:rPr>
          <w:rFonts w:ascii="宋体" w:hAnsi="宋体" w:cs="宋体" w:hint="eastAsia"/>
          <w:spacing w:val="-2"/>
          <w:sz w:val="24"/>
        </w:rPr>
        <w:t>签</w:t>
      </w:r>
      <w:r w:rsidRPr="0069083D">
        <w:rPr>
          <w:rFonts w:ascii="宋体" w:hAnsi="宋体" w:cs="宋体" w:hint="eastAsia"/>
          <w:sz w:val="24"/>
        </w:rPr>
        <w:t>订联</w:t>
      </w:r>
      <w:r w:rsidRPr="0069083D">
        <w:rPr>
          <w:rFonts w:ascii="宋体" w:hAnsi="宋体" w:cs="宋体" w:hint="eastAsia"/>
          <w:spacing w:val="-2"/>
          <w:sz w:val="24"/>
        </w:rPr>
        <w:t>合</w:t>
      </w:r>
      <w:r w:rsidRPr="0069083D">
        <w:rPr>
          <w:rFonts w:ascii="宋体" w:hAnsi="宋体" w:cs="宋体" w:hint="eastAsia"/>
          <w:sz w:val="24"/>
        </w:rPr>
        <w:t>体协议书，明确</w:t>
      </w:r>
      <w:r w:rsidRPr="0069083D">
        <w:rPr>
          <w:rFonts w:ascii="宋体" w:hAnsi="宋体" w:cs="宋体" w:hint="eastAsia"/>
          <w:spacing w:val="-2"/>
          <w:sz w:val="24"/>
        </w:rPr>
        <w:t>联</w:t>
      </w:r>
      <w:r w:rsidRPr="0069083D">
        <w:rPr>
          <w:rFonts w:ascii="宋体" w:hAnsi="宋体" w:cs="宋体" w:hint="eastAsia"/>
          <w:sz w:val="24"/>
        </w:rPr>
        <w:t>合体</w:t>
      </w:r>
      <w:r w:rsidRPr="0069083D">
        <w:rPr>
          <w:rFonts w:ascii="宋体" w:hAnsi="宋体" w:cs="宋体" w:hint="eastAsia"/>
          <w:spacing w:val="-2"/>
          <w:sz w:val="24"/>
        </w:rPr>
        <w:t>牵</w:t>
      </w:r>
      <w:r w:rsidRPr="0069083D">
        <w:rPr>
          <w:rFonts w:ascii="宋体" w:hAnsi="宋体" w:cs="宋体" w:hint="eastAsia"/>
          <w:sz w:val="24"/>
        </w:rPr>
        <w:t>头人和</w:t>
      </w:r>
      <w:proofErr w:type="gramStart"/>
      <w:r w:rsidRPr="0069083D">
        <w:rPr>
          <w:rFonts w:ascii="宋体" w:hAnsi="宋体" w:cs="宋体" w:hint="eastAsia"/>
          <w:sz w:val="24"/>
        </w:rPr>
        <w:t>各方权</w:t>
      </w:r>
      <w:proofErr w:type="gramEnd"/>
      <w:r w:rsidRPr="0069083D">
        <w:rPr>
          <w:rFonts w:ascii="宋体" w:hAnsi="宋体" w:cs="宋体" w:hint="eastAsia"/>
          <w:sz w:val="24"/>
        </w:rPr>
        <w:t xml:space="preserve"> 利义</w:t>
      </w:r>
      <w:r w:rsidRPr="0069083D">
        <w:rPr>
          <w:rFonts w:ascii="宋体" w:hAnsi="宋体" w:cs="宋体" w:hint="eastAsia"/>
          <w:spacing w:val="-2"/>
          <w:sz w:val="24"/>
        </w:rPr>
        <w:t>务</w:t>
      </w:r>
      <w:r w:rsidRPr="0069083D">
        <w:rPr>
          <w:rFonts w:ascii="宋体" w:hAnsi="宋体" w:cs="宋体" w:hint="eastAsia"/>
          <w:sz w:val="24"/>
        </w:rPr>
        <w:t>，</w:t>
      </w:r>
      <w:r w:rsidRPr="0069083D">
        <w:rPr>
          <w:rFonts w:ascii="宋体" w:hAnsi="宋体" w:cs="宋体" w:hint="eastAsia"/>
          <w:spacing w:val="-2"/>
          <w:sz w:val="24"/>
        </w:rPr>
        <w:t>并</w:t>
      </w:r>
      <w:r w:rsidRPr="0069083D">
        <w:rPr>
          <w:rFonts w:ascii="宋体" w:hAnsi="宋体" w:cs="宋体" w:hint="eastAsia"/>
          <w:sz w:val="24"/>
        </w:rPr>
        <w:t>承</w:t>
      </w:r>
      <w:r w:rsidRPr="0069083D">
        <w:rPr>
          <w:rFonts w:ascii="宋体" w:hAnsi="宋体" w:cs="宋体" w:hint="eastAsia"/>
          <w:spacing w:val="-2"/>
          <w:sz w:val="24"/>
        </w:rPr>
        <w:t>诺</w:t>
      </w:r>
      <w:r w:rsidRPr="0069083D">
        <w:rPr>
          <w:rFonts w:ascii="宋体" w:hAnsi="宋体" w:cs="宋体" w:hint="eastAsia"/>
          <w:sz w:val="24"/>
        </w:rPr>
        <w:t>就</w:t>
      </w:r>
      <w:r w:rsidRPr="0069083D">
        <w:rPr>
          <w:rFonts w:ascii="宋体" w:hAnsi="宋体" w:cs="宋体" w:hint="eastAsia"/>
          <w:spacing w:val="-2"/>
          <w:sz w:val="24"/>
        </w:rPr>
        <w:t>中</w:t>
      </w:r>
      <w:r w:rsidRPr="0069083D">
        <w:rPr>
          <w:rFonts w:ascii="宋体" w:hAnsi="宋体" w:cs="宋体" w:hint="eastAsia"/>
          <w:sz w:val="24"/>
        </w:rPr>
        <w:t>标</w:t>
      </w:r>
      <w:r w:rsidRPr="0069083D">
        <w:rPr>
          <w:rFonts w:ascii="宋体" w:hAnsi="宋体" w:cs="宋体" w:hint="eastAsia"/>
          <w:spacing w:val="-2"/>
          <w:sz w:val="24"/>
        </w:rPr>
        <w:t>项</w:t>
      </w:r>
      <w:r w:rsidRPr="0069083D">
        <w:rPr>
          <w:rFonts w:ascii="宋体" w:hAnsi="宋体" w:cs="宋体" w:hint="eastAsia"/>
          <w:sz w:val="24"/>
        </w:rPr>
        <w:t>目向</w:t>
      </w:r>
      <w:r w:rsidRPr="0069083D">
        <w:rPr>
          <w:rFonts w:ascii="宋体" w:hAnsi="宋体" w:cs="宋体" w:hint="eastAsia"/>
          <w:spacing w:val="-2"/>
          <w:sz w:val="24"/>
        </w:rPr>
        <w:t>招</w:t>
      </w:r>
      <w:r w:rsidRPr="0069083D">
        <w:rPr>
          <w:rFonts w:ascii="宋体" w:hAnsi="宋体" w:cs="宋体" w:hint="eastAsia"/>
          <w:sz w:val="24"/>
        </w:rPr>
        <w:t>标</w:t>
      </w:r>
      <w:r w:rsidRPr="0069083D">
        <w:rPr>
          <w:rFonts w:ascii="宋体" w:hAnsi="宋体" w:cs="宋体" w:hint="eastAsia"/>
          <w:spacing w:val="-2"/>
          <w:sz w:val="24"/>
        </w:rPr>
        <w:t>人</w:t>
      </w:r>
      <w:r w:rsidRPr="0069083D">
        <w:rPr>
          <w:rFonts w:ascii="宋体" w:hAnsi="宋体" w:cs="宋体" w:hint="eastAsia"/>
          <w:sz w:val="24"/>
        </w:rPr>
        <w:t>承</w:t>
      </w:r>
      <w:r w:rsidRPr="0069083D">
        <w:rPr>
          <w:rFonts w:ascii="宋体" w:hAnsi="宋体" w:cs="宋体" w:hint="eastAsia"/>
          <w:spacing w:val="-2"/>
          <w:sz w:val="24"/>
        </w:rPr>
        <w:t>担</w:t>
      </w:r>
      <w:r w:rsidRPr="0069083D">
        <w:rPr>
          <w:rFonts w:ascii="宋体" w:hAnsi="宋体" w:cs="宋体" w:hint="eastAsia"/>
          <w:sz w:val="24"/>
        </w:rPr>
        <w:t>连</w:t>
      </w:r>
      <w:r w:rsidRPr="0069083D">
        <w:rPr>
          <w:rFonts w:ascii="宋体" w:hAnsi="宋体" w:cs="宋体" w:hint="eastAsia"/>
          <w:spacing w:val="-2"/>
          <w:sz w:val="24"/>
        </w:rPr>
        <w:t>带</w:t>
      </w:r>
      <w:r w:rsidRPr="0069083D">
        <w:rPr>
          <w:rFonts w:ascii="宋体" w:hAnsi="宋体" w:cs="宋体" w:hint="eastAsia"/>
          <w:sz w:val="24"/>
        </w:rPr>
        <w:t>责</w:t>
      </w:r>
      <w:r w:rsidRPr="0069083D">
        <w:rPr>
          <w:rFonts w:ascii="宋体" w:hAnsi="宋体" w:cs="宋体" w:hint="eastAsia"/>
          <w:spacing w:val="-2"/>
          <w:sz w:val="24"/>
        </w:rPr>
        <w:t>任</w:t>
      </w:r>
      <w:r w:rsidRPr="0069083D">
        <w:rPr>
          <w:rFonts w:ascii="宋体" w:hAnsi="宋体" w:cs="宋体" w:hint="eastAsia"/>
          <w:sz w:val="24"/>
        </w:rPr>
        <w:t>；</w:t>
      </w:r>
    </w:p>
    <w:p w:rsidR="00DB3EFC" w:rsidRPr="0069083D" w:rsidRDefault="00290291">
      <w:pPr>
        <w:spacing w:before="6" w:line="360" w:lineRule="auto"/>
        <w:ind w:left="415" w:right="-20"/>
        <w:jc w:val="left"/>
        <w:rPr>
          <w:rFonts w:ascii="宋体" w:hAnsi="宋体" w:cs="宋体"/>
          <w:sz w:val="24"/>
        </w:rPr>
      </w:pPr>
      <w:r w:rsidRPr="0069083D">
        <w:rPr>
          <w:rFonts w:ascii="宋体" w:hAnsi="宋体" w:cs="宋体" w:hint="eastAsia"/>
          <w:sz w:val="24"/>
        </w:rPr>
        <w:t>（2</w:t>
      </w:r>
      <w:r w:rsidRPr="0069083D">
        <w:rPr>
          <w:rFonts w:ascii="宋体" w:hAnsi="宋体" w:cs="宋体" w:hint="eastAsia"/>
          <w:spacing w:val="-2"/>
          <w:sz w:val="24"/>
        </w:rPr>
        <w:t>）</w:t>
      </w:r>
      <w:r w:rsidRPr="0069083D">
        <w:rPr>
          <w:rFonts w:ascii="宋体" w:hAnsi="宋体" w:cs="宋体" w:hint="eastAsia"/>
          <w:sz w:val="24"/>
        </w:rPr>
        <w:t>由</w:t>
      </w:r>
      <w:r w:rsidRPr="0069083D">
        <w:rPr>
          <w:rFonts w:ascii="宋体" w:hAnsi="宋体" w:cs="宋体" w:hint="eastAsia"/>
          <w:spacing w:val="-2"/>
          <w:sz w:val="24"/>
        </w:rPr>
        <w:t>同</w:t>
      </w:r>
      <w:r w:rsidRPr="0069083D">
        <w:rPr>
          <w:rFonts w:ascii="宋体" w:hAnsi="宋体" w:cs="宋体" w:hint="eastAsia"/>
          <w:sz w:val="24"/>
        </w:rPr>
        <w:t>一</w:t>
      </w:r>
      <w:r w:rsidRPr="0069083D">
        <w:rPr>
          <w:rFonts w:ascii="宋体" w:hAnsi="宋体" w:cs="宋体" w:hint="eastAsia"/>
          <w:spacing w:val="-2"/>
          <w:sz w:val="24"/>
        </w:rPr>
        <w:t>专</w:t>
      </w:r>
      <w:r w:rsidRPr="0069083D">
        <w:rPr>
          <w:rFonts w:ascii="宋体" w:hAnsi="宋体" w:cs="宋体" w:hint="eastAsia"/>
          <w:sz w:val="24"/>
        </w:rPr>
        <w:t>业</w:t>
      </w:r>
      <w:r w:rsidRPr="0069083D">
        <w:rPr>
          <w:rFonts w:ascii="宋体" w:hAnsi="宋体" w:cs="宋体" w:hint="eastAsia"/>
          <w:spacing w:val="-2"/>
          <w:sz w:val="24"/>
        </w:rPr>
        <w:t>的</w:t>
      </w:r>
      <w:r w:rsidRPr="0069083D">
        <w:rPr>
          <w:rFonts w:ascii="宋体" w:hAnsi="宋体" w:cs="宋体" w:hint="eastAsia"/>
          <w:sz w:val="24"/>
        </w:rPr>
        <w:t>单</w:t>
      </w:r>
      <w:r w:rsidRPr="0069083D">
        <w:rPr>
          <w:rFonts w:ascii="宋体" w:hAnsi="宋体" w:cs="宋体" w:hint="eastAsia"/>
          <w:spacing w:val="-2"/>
          <w:sz w:val="24"/>
        </w:rPr>
        <w:t>位组</w:t>
      </w:r>
      <w:r w:rsidRPr="0069083D">
        <w:rPr>
          <w:rFonts w:ascii="宋体" w:hAnsi="宋体" w:cs="宋体" w:hint="eastAsia"/>
          <w:sz w:val="24"/>
        </w:rPr>
        <w:t>成的</w:t>
      </w:r>
      <w:r w:rsidRPr="0069083D">
        <w:rPr>
          <w:rFonts w:ascii="宋体" w:hAnsi="宋体" w:cs="宋体" w:hint="eastAsia"/>
          <w:spacing w:val="-2"/>
          <w:sz w:val="24"/>
        </w:rPr>
        <w:t>联</w:t>
      </w:r>
      <w:r w:rsidRPr="0069083D">
        <w:rPr>
          <w:rFonts w:ascii="宋体" w:hAnsi="宋体" w:cs="宋体" w:hint="eastAsia"/>
          <w:sz w:val="24"/>
        </w:rPr>
        <w:t>合</w:t>
      </w:r>
      <w:r w:rsidRPr="0069083D">
        <w:rPr>
          <w:rFonts w:ascii="宋体" w:hAnsi="宋体" w:cs="宋体" w:hint="eastAsia"/>
          <w:spacing w:val="-2"/>
          <w:sz w:val="24"/>
        </w:rPr>
        <w:t>体</w:t>
      </w:r>
      <w:r w:rsidRPr="0069083D">
        <w:rPr>
          <w:rFonts w:ascii="宋体" w:hAnsi="宋体" w:cs="宋体" w:hint="eastAsia"/>
          <w:sz w:val="24"/>
        </w:rPr>
        <w:t>，</w:t>
      </w:r>
      <w:r w:rsidRPr="0069083D">
        <w:rPr>
          <w:rFonts w:ascii="宋体" w:hAnsi="宋体" w:cs="宋体" w:hint="eastAsia"/>
          <w:spacing w:val="-2"/>
          <w:sz w:val="24"/>
        </w:rPr>
        <w:t>按</w:t>
      </w:r>
      <w:r w:rsidRPr="0069083D">
        <w:rPr>
          <w:rFonts w:ascii="宋体" w:hAnsi="宋体" w:cs="宋体" w:hint="eastAsia"/>
          <w:sz w:val="24"/>
        </w:rPr>
        <w:t>照</w:t>
      </w:r>
      <w:r w:rsidRPr="0069083D">
        <w:rPr>
          <w:rFonts w:ascii="宋体" w:hAnsi="宋体" w:cs="宋体" w:hint="eastAsia"/>
          <w:spacing w:val="-2"/>
          <w:sz w:val="24"/>
        </w:rPr>
        <w:t>资</w:t>
      </w:r>
      <w:r w:rsidRPr="0069083D">
        <w:rPr>
          <w:rFonts w:ascii="宋体" w:hAnsi="宋体" w:cs="宋体" w:hint="eastAsia"/>
          <w:sz w:val="24"/>
        </w:rPr>
        <w:t>质</w:t>
      </w:r>
      <w:r w:rsidRPr="0069083D">
        <w:rPr>
          <w:rFonts w:ascii="宋体" w:hAnsi="宋体" w:cs="宋体" w:hint="eastAsia"/>
          <w:spacing w:val="-2"/>
          <w:sz w:val="24"/>
        </w:rPr>
        <w:t>等</w:t>
      </w:r>
      <w:r w:rsidRPr="0069083D">
        <w:rPr>
          <w:rFonts w:ascii="宋体" w:hAnsi="宋体" w:cs="宋体" w:hint="eastAsia"/>
          <w:sz w:val="24"/>
        </w:rPr>
        <w:t>级较</w:t>
      </w:r>
      <w:r w:rsidRPr="0069083D">
        <w:rPr>
          <w:rFonts w:ascii="宋体" w:hAnsi="宋体" w:cs="宋体" w:hint="eastAsia"/>
          <w:spacing w:val="-2"/>
          <w:sz w:val="24"/>
        </w:rPr>
        <w:t>低</w:t>
      </w:r>
      <w:r w:rsidRPr="0069083D">
        <w:rPr>
          <w:rFonts w:ascii="宋体" w:hAnsi="宋体" w:cs="宋体" w:hint="eastAsia"/>
          <w:sz w:val="24"/>
        </w:rPr>
        <w:t>的</w:t>
      </w:r>
      <w:r w:rsidRPr="0069083D">
        <w:rPr>
          <w:rFonts w:ascii="宋体" w:hAnsi="宋体" w:cs="宋体" w:hint="eastAsia"/>
          <w:spacing w:val="-2"/>
          <w:sz w:val="24"/>
        </w:rPr>
        <w:t>单</w:t>
      </w:r>
      <w:r w:rsidRPr="0069083D">
        <w:rPr>
          <w:rFonts w:ascii="宋体" w:hAnsi="宋体" w:cs="宋体" w:hint="eastAsia"/>
          <w:sz w:val="24"/>
        </w:rPr>
        <w:t>位</w:t>
      </w:r>
      <w:r w:rsidRPr="0069083D">
        <w:rPr>
          <w:rFonts w:ascii="宋体" w:hAnsi="宋体" w:cs="宋体" w:hint="eastAsia"/>
          <w:spacing w:val="-2"/>
          <w:sz w:val="24"/>
        </w:rPr>
        <w:t>确</w:t>
      </w:r>
      <w:r w:rsidRPr="0069083D">
        <w:rPr>
          <w:rFonts w:ascii="宋体" w:hAnsi="宋体" w:cs="宋体" w:hint="eastAsia"/>
          <w:sz w:val="24"/>
        </w:rPr>
        <w:t>定</w:t>
      </w:r>
      <w:r w:rsidRPr="0069083D">
        <w:rPr>
          <w:rFonts w:ascii="宋体" w:hAnsi="宋体" w:cs="宋体" w:hint="eastAsia"/>
          <w:spacing w:val="-2"/>
          <w:sz w:val="24"/>
        </w:rPr>
        <w:t>资</w:t>
      </w:r>
      <w:r w:rsidRPr="0069083D">
        <w:rPr>
          <w:rFonts w:ascii="宋体" w:hAnsi="宋体" w:cs="宋体" w:hint="eastAsia"/>
          <w:sz w:val="24"/>
        </w:rPr>
        <w:t>质</w:t>
      </w:r>
      <w:r w:rsidRPr="0069083D">
        <w:rPr>
          <w:rFonts w:ascii="宋体" w:hAnsi="宋体" w:cs="宋体" w:hint="eastAsia"/>
          <w:spacing w:val="-2"/>
          <w:sz w:val="24"/>
        </w:rPr>
        <w:t>等</w:t>
      </w:r>
      <w:r w:rsidRPr="0069083D">
        <w:rPr>
          <w:rFonts w:ascii="宋体" w:hAnsi="宋体" w:cs="宋体" w:hint="eastAsia"/>
          <w:sz w:val="24"/>
        </w:rPr>
        <w:t>级；</w:t>
      </w:r>
    </w:p>
    <w:p w:rsidR="00DB3EFC" w:rsidRPr="0069083D" w:rsidRDefault="00290291">
      <w:pPr>
        <w:spacing w:before="39" w:line="360" w:lineRule="auto"/>
        <w:ind w:left="100" w:right="43" w:firstLine="314"/>
        <w:jc w:val="left"/>
        <w:rPr>
          <w:rFonts w:ascii="宋体" w:hAnsi="宋体" w:cs="宋体"/>
          <w:sz w:val="24"/>
        </w:rPr>
      </w:pPr>
      <w:r w:rsidRPr="0069083D">
        <w:rPr>
          <w:rFonts w:ascii="宋体" w:hAnsi="宋体" w:cs="宋体" w:hint="eastAsia"/>
          <w:sz w:val="24"/>
        </w:rPr>
        <w:t>（3）联合体各方不</w:t>
      </w:r>
      <w:r w:rsidRPr="0069083D">
        <w:rPr>
          <w:rFonts w:ascii="宋体" w:hAnsi="宋体" w:cs="宋体" w:hint="eastAsia"/>
          <w:spacing w:val="-2"/>
          <w:sz w:val="24"/>
        </w:rPr>
        <w:t>得</w:t>
      </w:r>
      <w:r w:rsidRPr="0069083D">
        <w:rPr>
          <w:rFonts w:ascii="宋体" w:hAnsi="宋体" w:cs="宋体" w:hint="eastAsia"/>
          <w:sz w:val="24"/>
        </w:rPr>
        <w:t>再</w:t>
      </w:r>
      <w:r w:rsidRPr="0069083D">
        <w:rPr>
          <w:rFonts w:ascii="宋体" w:hAnsi="宋体" w:cs="宋体" w:hint="eastAsia"/>
          <w:spacing w:val="-2"/>
          <w:sz w:val="24"/>
        </w:rPr>
        <w:t>以</w:t>
      </w:r>
      <w:r w:rsidRPr="0069083D">
        <w:rPr>
          <w:rFonts w:ascii="宋体" w:hAnsi="宋体" w:cs="宋体" w:hint="eastAsia"/>
          <w:sz w:val="24"/>
        </w:rPr>
        <w:t>自己名义单独或</w:t>
      </w:r>
      <w:r w:rsidRPr="0069083D">
        <w:rPr>
          <w:rFonts w:ascii="宋体" w:hAnsi="宋体" w:cs="宋体" w:hint="eastAsia"/>
          <w:spacing w:val="-2"/>
          <w:sz w:val="24"/>
        </w:rPr>
        <w:t>参</w:t>
      </w:r>
      <w:r w:rsidRPr="0069083D">
        <w:rPr>
          <w:rFonts w:ascii="宋体" w:hAnsi="宋体" w:cs="宋体" w:hint="eastAsia"/>
          <w:sz w:val="24"/>
        </w:rPr>
        <w:t>加其</w:t>
      </w:r>
      <w:r w:rsidRPr="0069083D">
        <w:rPr>
          <w:rFonts w:ascii="宋体" w:hAnsi="宋体" w:cs="宋体" w:hint="eastAsia"/>
          <w:spacing w:val="-2"/>
          <w:sz w:val="24"/>
        </w:rPr>
        <w:t>他</w:t>
      </w:r>
      <w:r w:rsidRPr="0069083D">
        <w:rPr>
          <w:rFonts w:ascii="宋体" w:hAnsi="宋体" w:cs="宋体" w:hint="eastAsia"/>
          <w:sz w:val="24"/>
        </w:rPr>
        <w:t>联合体在本招标</w:t>
      </w:r>
      <w:r w:rsidRPr="0069083D">
        <w:rPr>
          <w:rFonts w:ascii="宋体" w:hAnsi="宋体" w:cs="宋体" w:hint="eastAsia"/>
          <w:spacing w:val="-2"/>
          <w:sz w:val="24"/>
        </w:rPr>
        <w:t>项</w:t>
      </w:r>
      <w:r w:rsidRPr="0069083D">
        <w:rPr>
          <w:rFonts w:ascii="宋体" w:hAnsi="宋体" w:cs="宋体" w:hint="eastAsia"/>
          <w:sz w:val="24"/>
        </w:rPr>
        <w:t>目中</w:t>
      </w:r>
      <w:r w:rsidRPr="0069083D">
        <w:rPr>
          <w:rFonts w:ascii="宋体" w:hAnsi="宋体" w:cs="宋体" w:hint="eastAsia"/>
          <w:spacing w:val="-2"/>
          <w:sz w:val="24"/>
        </w:rPr>
        <w:t>投</w:t>
      </w:r>
      <w:r w:rsidRPr="0069083D">
        <w:rPr>
          <w:rFonts w:ascii="宋体" w:hAnsi="宋体" w:cs="宋体" w:hint="eastAsia"/>
          <w:sz w:val="24"/>
        </w:rPr>
        <w:t>标，</w:t>
      </w:r>
      <w:proofErr w:type="gramStart"/>
      <w:r w:rsidRPr="0069083D">
        <w:rPr>
          <w:rFonts w:ascii="宋体" w:hAnsi="宋体" w:cs="宋体" w:hint="eastAsia"/>
          <w:sz w:val="24"/>
        </w:rPr>
        <w:t>否则各相</w:t>
      </w:r>
      <w:proofErr w:type="gramEnd"/>
      <w:r w:rsidRPr="0069083D">
        <w:rPr>
          <w:rFonts w:ascii="宋体" w:hAnsi="宋体" w:cs="宋体" w:hint="eastAsia"/>
          <w:sz w:val="24"/>
        </w:rPr>
        <w:t xml:space="preserve"> 关投</w:t>
      </w:r>
      <w:r w:rsidRPr="0069083D">
        <w:rPr>
          <w:rFonts w:ascii="宋体" w:hAnsi="宋体" w:cs="宋体" w:hint="eastAsia"/>
          <w:spacing w:val="-2"/>
          <w:sz w:val="24"/>
        </w:rPr>
        <w:t>标</w:t>
      </w:r>
      <w:r w:rsidRPr="0069083D">
        <w:rPr>
          <w:rFonts w:ascii="宋体" w:hAnsi="宋体" w:cs="宋体" w:hint="eastAsia"/>
          <w:sz w:val="24"/>
        </w:rPr>
        <w:t>均</w:t>
      </w:r>
      <w:r w:rsidRPr="0069083D">
        <w:rPr>
          <w:rFonts w:ascii="宋体" w:hAnsi="宋体" w:cs="宋体" w:hint="eastAsia"/>
          <w:spacing w:val="-2"/>
          <w:sz w:val="24"/>
        </w:rPr>
        <w:t>无</w:t>
      </w:r>
      <w:r w:rsidRPr="0069083D">
        <w:rPr>
          <w:rFonts w:ascii="宋体" w:hAnsi="宋体" w:cs="宋体" w:hint="eastAsia"/>
          <w:sz w:val="24"/>
        </w:rPr>
        <w:t>效。</w:t>
      </w:r>
    </w:p>
    <w:p w:rsidR="00DB3EFC" w:rsidRPr="0069083D" w:rsidRDefault="00290291">
      <w:pPr>
        <w:spacing w:before="6" w:line="360" w:lineRule="auto"/>
        <w:ind w:left="520" w:right="-20"/>
        <w:jc w:val="left"/>
        <w:rPr>
          <w:rFonts w:ascii="宋体" w:hAnsi="宋体" w:cs="宋体"/>
          <w:sz w:val="24"/>
        </w:rPr>
      </w:pPr>
      <w:r w:rsidRPr="0069083D">
        <w:rPr>
          <w:rFonts w:ascii="宋体" w:hAnsi="宋体" w:cs="宋体" w:hint="eastAsia"/>
          <w:sz w:val="24"/>
        </w:rPr>
        <w:t>1.4.3</w:t>
      </w:r>
      <w:r w:rsidRPr="0069083D">
        <w:rPr>
          <w:rFonts w:ascii="宋体" w:hAnsi="宋体" w:cs="宋体" w:hint="eastAsia"/>
          <w:spacing w:val="51"/>
          <w:sz w:val="24"/>
        </w:rPr>
        <w:t xml:space="preserve"> </w:t>
      </w:r>
      <w:r w:rsidRPr="0069083D">
        <w:rPr>
          <w:rFonts w:ascii="宋体" w:hAnsi="宋体" w:cs="宋体" w:hint="eastAsia"/>
          <w:sz w:val="24"/>
        </w:rPr>
        <w:t>投</w:t>
      </w:r>
      <w:r w:rsidRPr="0069083D">
        <w:rPr>
          <w:rFonts w:ascii="宋体" w:hAnsi="宋体" w:cs="宋体" w:hint="eastAsia"/>
          <w:spacing w:val="-2"/>
          <w:sz w:val="24"/>
        </w:rPr>
        <w:t>标</w:t>
      </w:r>
      <w:r w:rsidRPr="0069083D">
        <w:rPr>
          <w:rFonts w:ascii="宋体" w:hAnsi="宋体" w:cs="宋体" w:hint="eastAsia"/>
          <w:sz w:val="24"/>
        </w:rPr>
        <w:t>人</w:t>
      </w:r>
      <w:r w:rsidRPr="0069083D">
        <w:rPr>
          <w:rFonts w:ascii="宋体" w:hAnsi="宋体" w:cs="宋体" w:hint="eastAsia"/>
          <w:spacing w:val="-2"/>
          <w:sz w:val="24"/>
        </w:rPr>
        <w:t>不</w:t>
      </w:r>
      <w:r w:rsidRPr="0069083D">
        <w:rPr>
          <w:rFonts w:ascii="宋体" w:hAnsi="宋体" w:cs="宋体" w:hint="eastAsia"/>
          <w:sz w:val="24"/>
        </w:rPr>
        <w:t>得</w:t>
      </w:r>
      <w:r w:rsidRPr="0069083D">
        <w:rPr>
          <w:rFonts w:ascii="宋体" w:hAnsi="宋体" w:cs="宋体" w:hint="eastAsia"/>
          <w:spacing w:val="-2"/>
          <w:sz w:val="24"/>
        </w:rPr>
        <w:t>存</w:t>
      </w:r>
      <w:r w:rsidRPr="0069083D">
        <w:rPr>
          <w:rFonts w:ascii="宋体" w:hAnsi="宋体" w:cs="宋体" w:hint="eastAsia"/>
          <w:sz w:val="24"/>
        </w:rPr>
        <w:t>在</w:t>
      </w:r>
      <w:r w:rsidRPr="0069083D">
        <w:rPr>
          <w:rFonts w:ascii="宋体" w:hAnsi="宋体" w:cs="宋体" w:hint="eastAsia"/>
          <w:spacing w:val="-2"/>
          <w:sz w:val="24"/>
        </w:rPr>
        <w:t>下列</w:t>
      </w:r>
      <w:r w:rsidRPr="0069083D">
        <w:rPr>
          <w:rFonts w:ascii="宋体" w:hAnsi="宋体" w:cs="宋体" w:hint="eastAsia"/>
          <w:sz w:val="24"/>
        </w:rPr>
        <w:t>情形</w:t>
      </w:r>
      <w:r w:rsidRPr="0069083D">
        <w:rPr>
          <w:rFonts w:ascii="宋体" w:hAnsi="宋体" w:cs="宋体" w:hint="eastAsia"/>
          <w:spacing w:val="-2"/>
          <w:sz w:val="24"/>
        </w:rPr>
        <w:t>之</w:t>
      </w:r>
      <w:r w:rsidRPr="0069083D">
        <w:rPr>
          <w:rFonts w:ascii="宋体" w:hAnsi="宋体" w:cs="宋体" w:hint="eastAsia"/>
          <w:sz w:val="24"/>
        </w:rPr>
        <w:t>一：</w:t>
      </w:r>
    </w:p>
    <w:p w:rsidR="00DB3EFC" w:rsidRPr="0069083D" w:rsidRDefault="00290291">
      <w:pPr>
        <w:spacing w:before="39" w:line="360" w:lineRule="auto"/>
        <w:ind w:left="520" w:right="-20"/>
        <w:jc w:val="left"/>
        <w:rPr>
          <w:rFonts w:ascii="宋体" w:hAnsi="宋体" w:cs="宋体"/>
          <w:sz w:val="24"/>
        </w:rPr>
      </w:pPr>
      <w:r w:rsidRPr="0069083D">
        <w:rPr>
          <w:rFonts w:ascii="宋体" w:hAnsi="宋体" w:cs="宋体" w:hint="eastAsia"/>
          <w:sz w:val="24"/>
        </w:rPr>
        <w:t>（1</w:t>
      </w:r>
      <w:r w:rsidRPr="0069083D">
        <w:rPr>
          <w:rFonts w:ascii="宋体" w:hAnsi="宋体" w:cs="宋体" w:hint="eastAsia"/>
          <w:spacing w:val="-2"/>
          <w:sz w:val="24"/>
        </w:rPr>
        <w:t>）</w:t>
      </w:r>
      <w:r w:rsidRPr="0069083D">
        <w:rPr>
          <w:rFonts w:ascii="宋体" w:hAnsi="宋体" w:cs="宋体" w:hint="eastAsia"/>
          <w:sz w:val="24"/>
        </w:rPr>
        <w:t>为</w:t>
      </w:r>
      <w:r w:rsidRPr="0069083D">
        <w:rPr>
          <w:rFonts w:ascii="宋体" w:hAnsi="宋体" w:cs="宋体" w:hint="eastAsia"/>
          <w:spacing w:val="-2"/>
          <w:sz w:val="24"/>
        </w:rPr>
        <w:t>招</w:t>
      </w:r>
      <w:r w:rsidRPr="0069083D">
        <w:rPr>
          <w:rFonts w:ascii="宋体" w:hAnsi="宋体" w:cs="宋体" w:hint="eastAsia"/>
          <w:sz w:val="24"/>
        </w:rPr>
        <w:t>标</w:t>
      </w:r>
      <w:r w:rsidRPr="0069083D">
        <w:rPr>
          <w:rFonts w:ascii="宋体" w:hAnsi="宋体" w:cs="宋体" w:hint="eastAsia"/>
          <w:spacing w:val="-2"/>
          <w:sz w:val="24"/>
        </w:rPr>
        <w:t>人</w:t>
      </w:r>
      <w:r w:rsidRPr="0069083D">
        <w:rPr>
          <w:rFonts w:ascii="宋体" w:hAnsi="宋体" w:cs="宋体" w:hint="eastAsia"/>
          <w:sz w:val="24"/>
        </w:rPr>
        <w:t>不</w:t>
      </w:r>
      <w:r w:rsidRPr="0069083D">
        <w:rPr>
          <w:rFonts w:ascii="宋体" w:hAnsi="宋体" w:cs="宋体" w:hint="eastAsia"/>
          <w:spacing w:val="-2"/>
          <w:sz w:val="24"/>
        </w:rPr>
        <w:t>具</w:t>
      </w:r>
      <w:r w:rsidRPr="0069083D">
        <w:rPr>
          <w:rFonts w:ascii="宋体" w:hAnsi="宋体" w:cs="宋体" w:hint="eastAsia"/>
          <w:sz w:val="24"/>
        </w:rPr>
        <w:t>有</w:t>
      </w:r>
      <w:r w:rsidRPr="0069083D">
        <w:rPr>
          <w:rFonts w:ascii="宋体" w:hAnsi="宋体" w:cs="宋体" w:hint="eastAsia"/>
          <w:spacing w:val="-2"/>
          <w:sz w:val="24"/>
        </w:rPr>
        <w:t>独立</w:t>
      </w:r>
      <w:r w:rsidRPr="0069083D">
        <w:rPr>
          <w:rFonts w:ascii="宋体" w:hAnsi="宋体" w:cs="宋体" w:hint="eastAsia"/>
          <w:sz w:val="24"/>
        </w:rPr>
        <w:t>法人</w:t>
      </w:r>
      <w:r w:rsidRPr="0069083D">
        <w:rPr>
          <w:rFonts w:ascii="宋体" w:hAnsi="宋体" w:cs="宋体" w:hint="eastAsia"/>
          <w:spacing w:val="-2"/>
          <w:sz w:val="24"/>
        </w:rPr>
        <w:t>资</w:t>
      </w:r>
      <w:r w:rsidRPr="0069083D">
        <w:rPr>
          <w:rFonts w:ascii="宋体" w:hAnsi="宋体" w:cs="宋体" w:hint="eastAsia"/>
          <w:sz w:val="24"/>
        </w:rPr>
        <w:t>格</w:t>
      </w:r>
      <w:r w:rsidRPr="0069083D">
        <w:rPr>
          <w:rFonts w:ascii="宋体" w:hAnsi="宋体" w:cs="宋体" w:hint="eastAsia"/>
          <w:spacing w:val="-2"/>
          <w:sz w:val="24"/>
        </w:rPr>
        <w:t>的</w:t>
      </w:r>
      <w:r w:rsidRPr="0069083D">
        <w:rPr>
          <w:rFonts w:ascii="宋体" w:hAnsi="宋体" w:cs="宋体" w:hint="eastAsia"/>
          <w:sz w:val="24"/>
        </w:rPr>
        <w:t>附</w:t>
      </w:r>
      <w:r w:rsidRPr="0069083D">
        <w:rPr>
          <w:rFonts w:ascii="宋体" w:hAnsi="宋体" w:cs="宋体" w:hint="eastAsia"/>
          <w:spacing w:val="-2"/>
          <w:sz w:val="24"/>
        </w:rPr>
        <w:t>属</w:t>
      </w:r>
      <w:r w:rsidRPr="0069083D">
        <w:rPr>
          <w:rFonts w:ascii="宋体" w:hAnsi="宋体" w:cs="宋体" w:hint="eastAsia"/>
          <w:sz w:val="24"/>
        </w:rPr>
        <w:t>机</w:t>
      </w:r>
      <w:r w:rsidRPr="0069083D">
        <w:rPr>
          <w:rFonts w:ascii="宋体" w:hAnsi="宋体" w:cs="宋体" w:hint="eastAsia"/>
          <w:spacing w:val="-2"/>
          <w:sz w:val="24"/>
        </w:rPr>
        <w:t>构</w:t>
      </w:r>
      <w:r w:rsidRPr="0069083D">
        <w:rPr>
          <w:rFonts w:ascii="宋体" w:hAnsi="宋体" w:cs="宋体" w:hint="eastAsia"/>
          <w:sz w:val="24"/>
        </w:rPr>
        <w:t>（</w:t>
      </w:r>
      <w:r w:rsidRPr="0069083D">
        <w:rPr>
          <w:rFonts w:ascii="宋体" w:hAnsi="宋体" w:cs="宋体" w:hint="eastAsia"/>
          <w:spacing w:val="-2"/>
          <w:sz w:val="24"/>
        </w:rPr>
        <w:t>单</w:t>
      </w:r>
      <w:r w:rsidRPr="0069083D">
        <w:rPr>
          <w:rFonts w:ascii="宋体" w:hAnsi="宋体" w:cs="宋体" w:hint="eastAsia"/>
          <w:sz w:val="24"/>
        </w:rPr>
        <w:t>位</w:t>
      </w:r>
      <w:r w:rsidRPr="0069083D">
        <w:rPr>
          <w:rFonts w:ascii="宋体" w:hAnsi="宋体" w:cs="宋体" w:hint="eastAsia"/>
          <w:spacing w:val="-106"/>
          <w:sz w:val="24"/>
        </w:rPr>
        <w:t>）</w:t>
      </w:r>
      <w:r w:rsidRPr="0069083D">
        <w:rPr>
          <w:rFonts w:ascii="宋体" w:hAnsi="宋体" w:cs="宋体" w:hint="eastAsia"/>
          <w:sz w:val="24"/>
        </w:rPr>
        <w:t>；</w:t>
      </w:r>
    </w:p>
    <w:p w:rsidR="00DB3EFC" w:rsidRPr="0069083D" w:rsidRDefault="00290291">
      <w:pPr>
        <w:spacing w:before="39" w:line="360" w:lineRule="auto"/>
        <w:ind w:left="520" w:right="-20"/>
        <w:jc w:val="left"/>
        <w:rPr>
          <w:rFonts w:ascii="宋体" w:hAnsi="宋体" w:cs="宋体"/>
          <w:sz w:val="24"/>
        </w:rPr>
      </w:pPr>
      <w:r w:rsidRPr="0069083D">
        <w:rPr>
          <w:rFonts w:ascii="宋体" w:hAnsi="宋体" w:cs="宋体" w:hint="eastAsia"/>
          <w:sz w:val="24"/>
        </w:rPr>
        <w:t>（2</w:t>
      </w:r>
      <w:r w:rsidRPr="0069083D">
        <w:rPr>
          <w:rFonts w:ascii="宋体" w:hAnsi="宋体" w:cs="宋体" w:hint="eastAsia"/>
          <w:spacing w:val="-2"/>
          <w:sz w:val="24"/>
        </w:rPr>
        <w:t>）</w:t>
      </w:r>
      <w:r w:rsidRPr="0069083D">
        <w:rPr>
          <w:rFonts w:ascii="宋体" w:hAnsi="宋体" w:cs="宋体" w:hint="eastAsia"/>
          <w:sz w:val="24"/>
        </w:rPr>
        <w:t>与</w:t>
      </w:r>
      <w:r w:rsidRPr="0069083D">
        <w:rPr>
          <w:rFonts w:ascii="宋体" w:hAnsi="宋体" w:cs="宋体" w:hint="eastAsia"/>
          <w:spacing w:val="-2"/>
          <w:sz w:val="24"/>
        </w:rPr>
        <w:t>招</w:t>
      </w:r>
      <w:r w:rsidRPr="0069083D">
        <w:rPr>
          <w:rFonts w:ascii="宋体" w:hAnsi="宋体" w:cs="宋体" w:hint="eastAsia"/>
          <w:sz w:val="24"/>
        </w:rPr>
        <w:t>标</w:t>
      </w:r>
      <w:r w:rsidRPr="0069083D">
        <w:rPr>
          <w:rFonts w:ascii="宋体" w:hAnsi="宋体" w:cs="宋体" w:hint="eastAsia"/>
          <w:spacing w:val="-2"/>
          <w:sz w:val="24"/>
        </w:rPr>
        <w:t>人</w:t>
      </w:r>
      <w:r w:rsidRPr="0069083D">
        <w:rPr>
          <w:rFonts w:ascii="宋体" w:hAnsi="宋体" w:cs="宋体" w:hint="eastAsia"/>
          <w:sz w:val="24"/>
        </w:rPr>
        <w:t>存</w:t>
      </w:r>
      <w:r w:rsidRPr="0069083D">
        <w:rPr>
          <w:rFonts w:ascii="宋体" w:hAnsi="宋体" w:cs="宋体" w:hint="eastAsia"/>
          <w:spacing w:val="-2"/>
          <w:sz w:val="24"/>
        </w:rPr>
        <w:t>在</w:t>
      </w:r>
      <w:r w:rsidRPr="0069083D">
        <w:rPr>
          <w:rFonts w:ascii="宋体" w:hAnsi="宋体" w:cs="宋体" w:hint="eastAsia"/>
          <w:sz w:val="24"/>
        </w:rPr>
        <w:t>利</w:t>
      </w:r>
      <w:r w:rsidRPr="0069083D">
        <w:rPr>
          <w:rFonts w:ascii="宋体" w:hAnsi="宋体" w:cs="宋体" w:hint="eastAsia"/>
          <w:spacing w:val="-2"/>
          <w:sz w:val="24"/>
        </w:rPr>
        <w:t>害关</w:t>
      </w:r>
      <w:r w:rsidRPr="0069083D">
        <w:rPr>
          <w:rFonts w:ascii="宋体" w:hAnsi="宋体" w:cs="宋体" w:hint="eastAsia"/>
          <w:sz w:val="24"/>
        </w:rPr>
        <w:t>系且</w:t>
      </w:r>
      <w:r w:rsidRPr="0069083D">
        <w:rPr>
          <w:rFonts w:ascii="宋体" w:hAnsi="宋体" w:cs="宋体" w:hint="eastAsia"/>
          <w:spacing w:val="-2"/>
          <w:sz w:val="24"/>
        </w:rPr>
        <w:t>可</w:t>
      </w:r>
      <w:r w:rsidRPr="0069083D">
        <w:rPr>
          <w:rFonts w:ascii="宋体" w:hAnsi="宋体" w:cs="宋体" w:hint="eastAsia"/>
          <w:sz w:val="24"/>
        </w:rPr>
        <w:t>能</w:t>
      </w:r>
      <w:r w:rsidRPr="0069083D">
        <w:rPr>
          <w:rFonts w:ascii="宋体" w:hAnsi="宋体" w:cs="宋体" w:hint="eastAsia"/>
          <w:spacing w:val="-2"/>
          <w:sz w:val="24"/>
        </w:rPr>
        <w:t>影</w:t>
      </w:r>
      <w:r w:rsidRPr="0069083D">
        <w:rPr>
          <w:rFonts w:ascii="宋体" w:hAnsi="宋体" w:cs="宋体" w:hint="eastAsia"/>
          <w:sz w:val="24"/>
        </w:rPr>
        <w:t>响</w:t>
      </w:r>
      <w:r w:rsidRPr="0069083D">
        <w:rPr>
          <w:rFonts w:ascii="宋体" w:hAnsi="宋体" w:cs="宋体" w:hint="eastAsia"/>
          <w:spacing w:val="-2"/>
          <w:sz w:val="24"/>
        </w:rPr>
        <w:t>招</w:t>
      </w:r>
      <w:r w:rsidRPr="0069083D">
        <w:rPr>
          <w:rFonts w:ascii="宋体" w:hAnsi="宋体" w:cs="宋体" w:hint="eastAsia"/>
          <w:sz w:val="24"/>
        </w:rPr>
        <w:t>标</w:t>
      </w:r>
      <w:r w:rsidRPr="0069083D">
        <w:rPr>
          <w:rFonts w:ascii="宋体" w:hAnsi="宋体" w:cs="宋体" w:hint="eastAsia"/>
          <w:spacing w:val="-2"/>
          <w:sz w:val="24"/>
        </w:rPr>
        <w:t>公</w:t>
      </w:r>
      <w:r w:rsidRPr="0069083D">
        <w:rPr>
          <w:rFonts w:ascii="宋体" w:hAnsi="宋体" w:cs="宋体" w:hint="eastAsia"/>
          <w:sz w:val="24"/>
        </w:rPr>
        <w:t>正</w:t>
      </w:r>
      <w:r w:rsidRPr="0069083D">
        <w:rPr>
          <w:rFonts w:ascii="宋体" w:hAnsi="宋体" w:cs="宋体" w:hint="eastAsia"/>
          <w:spacing w:val="-2"/>
          <w:sz w:val="24"/>
        </w:rPr>
        <w:t>性</w:t>
      </w:r>
      <w:r w:rsidRPr="0069083D">
        <w:rPr>
          <w:rFonts w:ascii="宋体" w:hAnsi="宋体" w:cs="宋体" w:hint="eastAsia"/>
          <w:sz w:val="24"/>
        </w:rPr>
        <w:t>；</w:t>
      </w:r>
    </w:p>
    <w:p w:rsidR="00DB3EFC" w:rsidRPr="0069083D" w:rsidRDefault="00290291">
      <w:pPr>
        <w:spacing w:before="37" w:line="360" w:lineRule="auto"/>
        <w:ind w:left="520" w:right="-20"/>
        <w:jc w:val="left"/>
        <w:rPr>
          <w:rFonts w:ascii="宋体" w:hAnsi="宋体" w:cs="宋体"/>
          <w:sz w:val="24"/>
        </w:rPr>
      </w:pPr>
      <w:r w:rsidRPr="0069083D">
        <w:rPr>
          <w:rFonts w:ascii="宋体" w:hAnsi="宋体" w:cs="宋体" w:hint="eastAsia"/>
          <w:sz w:val="24"/>
        </w:rPr>
        <w:t>（3</w:t>
      </w:r>
      <w:r w:rsidRPr="0069083D">
        <w:rPr>
          <w:rFonts w:ascii="宋体" w:hAnsi="宋体" w:cs="宋体" w:hint="eastAsia"/>
          <w:spacing w:val="-2"/>
          <w:sz w:val="24"/>
        </w:rPr>
        <w:t>）</w:t>
      </w:r>
      <w:r w:rsidRPr="0069083D">
        <w:rPr>
          <w:rFonts w:ascii="宋体" w:hAnsi="宋体" w:cs="宋体" w:hint="eastAsia"/>
          <w:sz w:val="24"/>
        </w:rPr>
        <w:t>与</w:t>
      </w:r>
      <w:r w:rsidRPr="0069083D">
        <w:rPr>
          <w:rFonts w:ascii="宋体" w:hAnsi="宋体" w:cs="宋体" w:hint="eastAsia"/>
          <w:spacing w:val="-2"/>
          <w:sz w:val="24"/>
        </w:rPr>
        <w:t>本</w:t>
      </w:r>
      <w:r w:rsidRPr="0069083D">
        <w:rPr>
          <w:rFonts w:ascii="宋体" w:hAnsi="宋体" w:cs="宋体" w:hint="eastAsia"/>
          <w:sz w:val="24"/>
        </w:rPr>
        <w:t>招</w:t>
      </w:r>
      <w:r w:rsidRPr="0069083D">
        <w:rPr>
          <w:rFonts w:ascii="宋体" w:hAnsi="宋体" w:cs="宋体" w:hint="eastAsia"/>
          <w:spacing w:val="-2"/>
          <w:sz w:val="24"/>
        </w:rPr>
        <w:t>标</w:t>
      </w:r>
      <w:r w:rsidRPr="0069083D">
        <w:rPr>
          <w:rFonts w:ascii="宋体" w:hAnsi="宋体" w:cs="宋体" w:hint="eastAsia"/>
          <w:sz w:val="24"/>
        </w:rPr>
        <w:t>项</w:t>
      </w:r>
      <w:r w:rsidRPr="0069083D">
        <w:rPr>
          <w:rFonts w:ascii="宋体" w:hAnsi="宋体" w:cs="宋体" w:hint="eastAsia"/>
          <w:spacing w:val="-2"/>
          <w:sz w:val="24"/>
        </w:rPr>
        <w:t>目</w:t>
      </w:r>
      <w:r w:rsidRPr="0069083D">
        <w:rPr>
          <w:rFonts w:ascii="宋体" w:hAnsi="宋体" w:cs="宋体" w:hint="eastAsia"/>
          <w:sz w:val="24"/>
        </w:rPr>
        <w:t>的</w:t>
      </w:r>
      <w:r w:rsidRPr="0069083D">
        <w:rPr>
          <w:rFonts w:ascii="宋体" w:hAnsi="宋体" w:cs="宋体" w:hint="eastAsia"/>
          <w:spacing w:val="-2"/>
          <w:sz w:val="24"/>
        </w:rPr>
        <w:t>其他</w:t>
      </w:r>
      <w:r w:rsidRPr="0069083D">
        <w:rPr>
          <w:rFonts w:ascii="宋体" w:hAnsi="宋体" w:cs="宋体" w:hint="eastAsia"/>
          <w:sz w:val="24"/>
        </w:rPr>
        <w:t>投标</w:t>
      </w:r>
      <w:r w:rsidRPr="0069083D">
        <w:rPr>
          <w:rFonts w:ascii="宋体" w:hAnsi="宋体" w:cs="宋体" w:hint="eastAsia"/>
          <w:spacing w:val="-2"/>
          <w:sz w:val="24"/>
        </w:rPr>
        <w:t>人</w:t>
      </w:r>
      <w:r w:rsidRPr="0069083D">
        <w:rPr>
          <w:rFonts w:ascii="宋体" w:hAnsi="宋体" w:cs="宋体" w:hint="eastAsia"/>
          <w:sz w:val="24"/>
        </w:rPr>
        <w:t>为</w:t>
      </w:r>
      <w:r w:rsidRPr="0069083D">
        <w:rPr>
          <w:rFonts w:ascii="宋体" w:hAnsi="宋体" w:cs="宋体" w:hint="eastAsia"/>
          <w:spacing w:val="-2"/>
          <w:sz w:val="24"/>
        </w:rPr>
        <w:t>同</w:t>
      </w:r>
      <w:r w:rsidRPr="0069083D">
        <w:rPr>
          <w:rFonts w:ascii="宋体" w:hAnsi="宋体" w:cs="宋体" w:hint="eastAsia"/>
          <w:sz w:val="24"/>
        </w:rPr>
        <w:t>一</w:t>
      </w:r>
      <w:r w:rsidRPr="0069083D">
        <w:rPr>
          <w:rFonts w:ascii="宋体" w:hAnsi="宋体" w:cs="宋体" w:hint="eastAsia"/>
          <w:spacing w:val="-2"/>
          <w:sz w:val="24"/>
        </w:rPr>
        <w:t>个</w:t>
      </w:r>
      <w:r w:rsidRPr="0069083D">
        <w:rPr>
          <w:rFonts w:ascii="宋体" w:hAnsi="宋体" w:cs="宋体" w:hint="eastAsia"/>
          <w:sz w:val="24"/>
        </w:rPr>
        <w:t>单</w:t>
      </w:r>
      <w:r w:rsidRPr="0069083D">
        <w:rPr>
          <w:rFonts w:ascii="宋体" w:hAnsi="宋体" w:cs="宋体" w:hint="eastAsia"/>
          <w:spacing w:val="-2"/>
          <w:sz w:val="24"/>
        </w:rPr>
        <w:t>位</w:t>
      </w:r>
      <w:r w:rsidRPr="0069083D">
        <w:rPr>
          <w:rFonts w:ascii="宋体" w:hAnsi="宋体" w:cs="宋体" w:hint="eastAsia"/>
          <w:sz w:val="24"/>
        </w:rPr>
        <w:t>负</w:t>
      </w:r>
      <w:r w:rsidRPr="0069083D">
        <w:rPr>
          <w:rFonts w:ascii="宋体" w:hAnsi="宋体" w:cs="宋体" w:hint="eastAsia"/>
          <w:spacing w:val="-2"/>
          <w:sz w:val="24"/>
        </w:rPr>
        <w:t>责</w:t>
      </w:r>
      <w:r w:rsidRPr="0069083D">
        <w:rPr>
          <w:rFonts w:ascii="宋体" w:hAnsi="宋体" w:cs="宋体" w:hint="eastAsia"/>
          <w:sz w:val="24"/>
        </w:rPr>
        <w:t>人；</w:t>
      </w:r>
    </w:p>
    <w:p w:rsidR="00DB3EFC" w:rsidRPr="0069083D" w:rsidRDefault="00290291">
      <w:pPr>
        <w:spacing w:before="40" w:line="360" w:lineRule="auto"/>
        <w:ind w:left="520" w:right="-20"/>
        <w:jc w:val="left"/>
        <w:rPr>
          <w:rFonts w:ascii="宋体" w:hAnsi="宋体" w:cs="宋体"/>
          <w:sz w:val="24"/>
        </w:rPr>
      </w:pPr>
      <w:r w:rsidRPr="0069083D">
        <w:rPr>
          <w:rFonts w:ascii="宋体" w:hAnsi="宋体" w:cs="宋体" w:hint="eastAsia"/>
          <w:sz w:val="24"/>
        </w:rPr>
        <w:t>（4</w:t>
      </w:r>
      <w:r w:rsidRPr="0069083D">
        <w:rPr>
          <w:rFonts w:ascii="宋体" w:hAnsi="宋体" w:cs="宋体" w:hint="eastAsia"/>
          <w:spacing w:val="-2"/>
          <w:sz w:val="24"/>
        </w:rPr>
        <w:t>）</w:t>
      </w:r>
      <w:r w:rsidRPr="0069083D">
        <w:rPr>
          <w:rFonts w:ascii="宋体" w:hAnsi="宋体" w:cs="宋体" w:hint="eastAsia"/>
          <w:sz w:val="24"/>
        </w:rPr>
        <w:t>与</w:t>
      </w:r>
      <w:r w:rsidRPr="0069083D">
        <w:rPr>
          <w:rFonts w:ascii="宋体" w:hAnsi="宋体" w:cs="宋体" w:hint="eastAsia"/>
          <w:spacing w:val="-2"/>
          <w:sz w:val="24"/>
        </w:rPr>
        <w:t>本</w:t>
      </w:r>
      <w:r w:rsidRPr="0069083D">
        <w:rPr>
          <w:rFonts w:ascii="宋体" w:hAnsi="宋体" w:cs="宋体" w:hint="eastAsia"/>
          <w:sz w:val="24"/>
        </w:rPr>
        <w:t>招</w:t>
      </w:r>
      <w:r w:rsidRPr="0069083D">
        <w:rPr>
          <w:rFonts w:ascii="宋体" w:hAnsi="宋体" w:cs="宋体" w:hint="eastAsia"/>
          <w:spacing w:val="-2"/>
          <w:sz w:val="24"/>
        </w:rPr>
        <w:t>标</w:t>
      </w:r>
      <w:r w:rsidRPr="0069083D">
        <w:rPr>
          <w:rFonts w:ascii="宋体" w:hAnsi="宋体" w:cs="宋体" w:hint="eastAsia"/>
          <w:sz w:val="24"/>
        </w:rPr>
        <w:t>项</w:t>
      </w:r>
      <w:r w:rsidRPr="0069083D">
        <w:rPr>
          <w:rFonts w:ascii="宋体" w:hAnsi="宋体" w:cs="宋体" w:hint="eastAsia"/>
          <w:spacing w:val="-2"/>
          <w:sz w:val="24"/>
        </w:rPr>
        <w:t>目</w:t>
      </w:r>
      <w:r w:rsidRPr="0069083D">
        <w:rPr>
          <w:rFonts w:ascii="宋体" w:hAnsi="宋体" w:cs="宋体" w:hint="eastAsia"/>
          <w:sz w:val="24"/>
        </w:rPr>
        <w:t>的</w:t>
      </w:r>
      <w:r w:rsidRPr="0069083D">
        <w:rPr>
          <w:rFonts w:ascii="宋体" w:hAnsi="宋体" w:cs="宋体" w:hint="eastAsia"/>
          <w:spacing w:val="-2"/>
          <w:sz w:val="24"/>
        </w:rPr>
        <w:t>其他</w:t>
      </w:r>
      <w:r w:rsidRPr="0069083D">
        <w:rPr>
          <w:rFonts w:ascii="宋体" w:hAnsi="宋体" w:cs="宋体" w:hint="eastAsia"/>
          <w:sz w:val="24"/>
        </w:rPr>
        <w:t>投标</w:t>
      </w:r>
      <w:r w:rsidRPr="0069083D">
        <w:rPr>
          <w:rFonts w:ascii="宋体" w:hAnsi="宋体" w:cs="宋体" w:hint="eastAsia"/>
          <w:spacing w:val="-2"/>
          <w:sz w:val="24"/>
        </w:rPr>
        <w:t>人</w:t>
      </w:r>
      <w:r w:rsidRPr="0069083D">
        <w:rPr>
          <w:rFonts w:ascii="宋体" w:hAnsi="宋体" w:cs="宋体" w:hint="eastAsia"/>
          <w:sz w:val="24"/>
        </w:rPr>
        <w:t>存</w:t>
      </w:r>
      <w:r w:rsidRPr="0069083D">
        <w:rPr>
          <w:rFonts w:ascii="宋体" w:hAnsi="宋体" w:cs="宋体" w:hint="eastAsia"/>
          <w:spacing w:val="-2"/>
          <w:sz w:val="24"/>
        </w:rPr>
        <w:t>在</w:t>
      </w:r>
      <w:r w:rsidRPr="0069083D">
        <w:rPr>
          <w:rFonts w:ascii="宋体" w:hAnsi="宋体" w:cs="宋体" w:hint="eastAsia"/>
          <w:sz w:val="24"/>
        </w:rPr>
        <w:t>控</w:t>
      </w:r>
      <w:r w:rsidRPr="0069083D">
        <w:rPr>
          <w:rFonts w:ascii="宋体" w:hAnsi="宋体" w:cs="宋体" w:hint="eastAsia"/>
          <w:spacing w:val="-2"/>
          <w:sz w:val="24"/>
        </w:rPr>
        <w:t>股</w:t>
      </w:r>
      <w:r w:rsidRPr="0069083D">
        <w:rPr>
          <w:rFonts w:ascii="宋体" w:hAnsi="宋体" w:cs="宋体" w:hint="eastAsia"/>
          <w:sz w:val="24"/>
        </w:rPr>
        <w:t>、</w:t>
      </w:r>
      <w:r w:rsidRPr="0069083D">
        <w:rPr>
          <w:rFonts w:ascii="宋体" w:hAnsi="宋体" w:cs="宋体" w:hint="eastAsia"/>
          <w:spacing w:val="-2"/>
          <w:sz w:val="24"/>
        </w:rPr>
        <w:t>管</w:t>
      </w:r>
      <w:r w:rsidRPr="0069083D">
        <w:rPr>
          <w:rFonts w:ascii="宋体" w:hAnsi="宋体" w:cs="宋体" w:hint="eastAsia"/>
          <w:sz w:val="24"/>
        </w:rPr>
        <w:t>理</w:t>
      </w:r>
      <w:r w:rsidRPr="0069083D">
        <w:rPr>
          <w:rFonts w:ascii="宋体" w:hAnsi="宋体" w:cs="宋体" w:hint="eastAsia"/>
          <w:spacing w:val="-2"/>
          <w:sz w:val="24"/>
        </w:rPr>
        <w:t>关</w:t>
      </w:r>
      <w:r w:rsidRPr="0069083D">
        <w:rPr>
          <w:rFonts w:ascii="宋体" w:hAnsi="宋体" w:cs="宋体" w:hint="eastAsia"/>
          <w:sz w:val="24"/>
        </w:rPr>
        <w:t>系；</w:t>
      </w:r>
    </w:p>
    <w:p w:rsidR="00DB3EFC" w:rsidRPr="0069083D" w:rsidRDefault="00290291">
      <w:pPr>
        <w:spacing w:before="39" w:line="360" w:lineRule="auto"/>
        <w:ind w:left="520" w:right="-20"/>
        <w:jc w:val="left"/>
        <w:rPr>
          <w:rFonts w:ascii="宋体" w:hAnsi="宋体" w:cs="宋体"/>
          <w:sz w:val="24"/>
        </w:rPr>
      </w:pPr>
      <w:r w:rsidRPr="0069083D">
        <w:rPr>
          <w:rFonts w:ascii="宋体" w:hAnsi="宋体" w:cs="宋体" w:hint="eastAsia"/>
          <w:sz w:val="24"/>
        </w:rPr>
        <w:t>（5</w:t>
      </w:r>
      <w:r w:rsidRPr="0069083D">
        <w:rPr>
          <w:rFonts w:ascii="宋体" w:hAnsi="宋体" w:cs="宋体" w:hint="eastAsia"/>
          <w:spacing w:val="-2"/>
          <w:sz w:val="24"/>
        </w:rPr>
        <w:t>）</w:t>
      </w:r>
      <w:r w:rsidRPr="0069083D">
        <w:rPr>
          <w:rFonts w:ascii="宋体" w:hAnsi="宋体" w:cs="宋体" w:hint="eastAsia"/>
          <w:sz w:val="24"/>
        </w:rPr>
        <w:t>为</w:t>
      </w:r>
      <w:r w:rsidRPr="0069083D">
        <w:rPr>
          <w:rFonts w:ascii="宋体" w:hAnsi="宋体" w:cs="宋体" w:hint="eastAsia"/>
          <w:spacing w:val="-2"/>
          <w:sz w:val="24"/>
        </w:rPr>
        <w:t>本</w:t>
      </w:r>
      <w:r w:rsidRPr="0069083D">
        <w:rPr>
          <w:rFonts w:ascii="宋体" w:hAnsi="宋体" w:cs="宋体" w:hint="eastAsia"/>
          <w:sz w:val="24"/>
        </w:rPr>
        <w:t>招</w:t>
      </w:r>
      <w:r w:rsidRPr="0069083D">
        <w:rPr>
          <w:rFonts w:ascii="宋体" w:hAnsi="宋体" w:cs="宋体" w:hint="eastAsia"/>
          <w:spacing w:val="-2"/>
          <w:sz w:val="24"/>
        </w:rPr>
        <w:t>标</w:t>
      </w:r>
      <w:r w:rsidRPr="0069083D">
        <w:rPr>
          <w:rFonts w:ascii="宋体" w:hAnsi="宋体" w:cs="宋体" w:hint="eastAsia"/>
          <w:sz w:val="24"/>
        </w:rPr>
        <w:t>项</w:t>
      </w:r>
      <w:r w:rsidRPr="0069083D">
        <w:rPr>
          <w:rFonts w:ascii="宋体" w:hAnsi="宋体" w:cs="宋体" w:hint="eastAsia"/>
          <w:spacing w:val="-2"/>
          <w:sz w:val="24"/>
        </w:rPr>
        <w:t>目</w:t>
      </w:r>
      <w:r w:rsidRPr="0069083D">
        <w:rPr>
          <w:rFonts w:ascii="宋体" w:hAnsi="宋体" w:cs="宋体" w:hint="eastAsia"/>
          <w:sz w:val="24"/>
        </w:rPr>
        <w:t>的</w:t>
      </w:r>
      <w:r w:rsidRPr="0069083D">
        <w:rPr>
          <w:rFonts w:ascii="宋体" w:hAnsi="宋体" w:cs="宋体" w:hint="eastAsia"/>
          <w:spacing w:val="-2"/>
          <w:sz w:val="24"/>
        </w:rPr>
        <w:t>代建</w:t>
      </w:r>
      <w:r w:rsidRPr="0069083D">
        <w:rPr>
          <w:rFonts w:ascii="宋体" w:hAnsi="宋体" w:cs="宋体" w:hint="eastAsia"/>
          <w:sz w:val="24"/>
        </w:rPr>
        <w:t>人；</w:t>
      </w:r>
    </w:p>
    <w:p w:rsidR="00DB3EFC" w:rsidRPr="0069083D" w:rsidRDefault="00290291">
      <w:pPr>
        <w:spacing w:before="37" w:line="360" w:lineRule="auto"/>
        <w:ind w:left="520" w:right="-20"/>
        <w:jc w:val="left"/>
        <w:rPr>
          <w:rFonts w:ascii="宋体" w:hAnsi="宋体" w:cs="宋体"/>
          <w:sz w:val="24"/>
        </w:rPr>
      </w:pPr>
      <w:r w:rsidRPr="0069083D">
        <w:rPr>
          <w:rFonts w:ascii="宋体" w:hAnsi="宋体" w:cs="宋体" w:hint="eastAsia"/>
          <w:sz w:val="24"/>
        </w:rPr>
        <w:t>（6</w:t>
      </w:r>
      <w:r w:rsidRPr="0069083D">
        <w:rPr>
          <w:rFonts w:ascii="宋体" w:hAnsi="宋体" w:cs="宋体" w:hint="eastAsia"/>
          <w:spacing w:val="-2"/>
          <w:sz w:val="24"/>
        </w:rPr>
        <w:t>）</w:t>
      </w:r>
      <w:r w:rsidRPr="0069083D">
        <w:rPr>
          <w:rFonts w:ascii="宋体" w:hAnsi="宋体" w:cs="宋体" w:hint="eastAsia"/>
          <w:sz w:val="24"/>
        </w:rPr>
        <w:t>为</w:t>
      </w:r>
      <w:r w:rsidRPr="0069083D">
        <w:rPr>
          <w:rFonts w:ascii="宋体" w:hAnsi="宋体" w:cs="宋体" w:hint="eastAsia"/>
          <w:spacing w:val="-2"/>
          <w:sz w:val="24"/>
        </w:rPr>
        <w:t>本</w:t>
      </w:r>
      <w:r w:rsidRPr="0069083D">
        <w:rPr>
          <w:rFonts w:ascii="宋体" w:hAnsi="宋体" w:cs="宋体" w:hint="eastAsia"/>
          <w:sz w:val="24"/>
        </w:rPr>
        <w:t>招</w:t>
      </w:r>
      <w:r w:rsidRPr="0069083D">
        <w:rPr>
          <w:rFonts w:ascii="宋体" w:hAnsi="宋体" w:cs="宋体" w:hint="eastAsia"/>
          <w:spacing w:val="-2"/>
          <w:sz w:val="24"/>
        </w:rPr>
        <w:t>标</w:t>
      </w:r>
      <w:r w:rsidRPr="0069083D">
        <w:rPr>
          <w:rFonts w:ascii="宋体" w:hAnsi="宋体" w:cs="宋体" w:hint="eastAsia"/>
          <w:sz w:val="24"/>
        </w:rPr>
        <w:t>项</w:t>
      </w:r>
      <w:r w:rsidRPr="0069083D">
        <w:rPr>
          <w:rFonts w:ascii="宋体" w:hAnsi="宋体" w:cs="宋体" w:hint="eastAsia"/>
          <w:spacing w:val="-2"/>
          <w:sz w:val="24"/>
        </w:rPr>
        <w:t>目</w:t>
      </w:r>
      <w:r w:rsidRPr="0069083D">
        <w:rPr>
          <w:rFonts w:ascii="宋体" w:hAnsi="宋体" w:cs="宋体" w:hint="eastAsia"/>
          <w:sz w:val="24"/>
        </w:rPr>
        <w:t>的</w:t>
      </w:r>
      <w:r w:rsidRPr="0069083D">
        <w:rPr>
          <w:rFonts w:ascii="宋体" w:hAnsi="宋体" w:cs="宋体" w:hint="eastAsia"/>
          <w:spacing w:val="-2"/>
          <w:sz w:val="24"/>
        </w:rPr>
        <w:t>招标</w:t>
      </w:r>
      <w:r w:rsidRPr="0069083D">
        <w:rPr>
          <w:rFonts w:ascii="宋体" w:hAnsi="宋体" w:cs="宋体" w:hint="eastAsia"/>
          <w:sz w:val="24"/>
        </w:rPr>
        <w:t>代理</w:t>
      </w:r>
      <w:r w:rsidRPr="0069083D">
        <w:rPr>
          <w:rFonts w:ascii="宋体" w:hAnsi="宋体" w:cs="宋体" w:hint="eastAsia"/>
          <w:spacing w:val="-2"/>
          <w:sz w:val="24"/>
        </w:rPr>
        <w:t>机</w:t>
      </w:r>
      <w:r w:rsidRPr="0069083D">
        <w:rPr>
          <w:rFonts w:ascii="宋体" w:hAnsi="宋体" w:cs="宋体" w:hint="eastAsia"/>
          <w:sz w:val="24"/>
        </w:rPr>
        <w:t>构；</w:t>
      </w:r>
    </w:p>
    <w:p w:rsidR="00DB3EFC" w:rsidRPr="0069083D" w:rsidRDefault="00290291">
      <w:pPr>
        <w:spacing w:before="39" w:line="360" w:lineRule="auto"/>
        <w:ind w:left="520" w:right="-20"/>
        <w:jc w:val="left"/>
        <w:rPr>
          <w:rFonts w:ascii="宋体" w:hAnsi="宋体" w:cs="宋体"/>
          <w:sz w:val="24"/>
        </w:rPr>
      </w:pPr>
      <w:r w:rsidRPr="0069083D">
        <w:rPr>
          <w:rFonts w:ascii="宋体" w:hAnsi="宋体" w:cs="宋体" w:hint="eastAsia"/>
          <w:sz w:val="24"/>
        </w:rPr>
        <w:t>（7</w:t>
      </w:r>
      <w:r w:rsidRPr="0069083D">
        <w:rPr>
          <w:rFonts w:ascii="宋体" w:hAnsi="宋体" w:cs="宋体" w:hint="eastAsia"/>
          <w:spacing w:val="-2"/>
          <w:sz w:val="24"/>
        </w:rPr>
        <w:t>）</w:t>
      </w:r>
      <w:r w:rsidRPr="0069083D">
        <w:rPr>
          <w:rFonts w:ascii="宋体" w:hAnsi="宋体" w:cs="宋体" w:hint="eastAsia"/>
          <w:sz w:val="24"/>
        </w:rPr>
        <w:t>与</w:t>
      </w:r>
      <w:r w:rsidRPr="0069083D">
        <w:rPr>
          <w:rFonts w:ascii="宋体" w:hAnsi="宋体" w:cs="宋体" w:hint="eastAsia"/>
          <w:spacing w:val="-2"/>
          <w:sz w:val="24"/>
        </w:rPr>
        <w:t>本</w:t>
      </w:r>
      <w:r w:rsidRPr="0069083D">
        <w:rPr>
          <w:rFonts w:ascii="宋体" w:hAnsi="宋体" w:cs="宋体" w:hint="eastAsia"/>
          <w:sz w:val="24"/>
        </w:rPr>
        <w:t>招</w:t>
      </w:r>
      <w:r w:rsidRPr="0069083D">
        <w:rPr>
          <w:rFonts w:ascii="宋体" w:hAnsi="宋体" w:cs="宋体" w:hint="eastAsia"/>
          <w:spacing w:val="-2"/>
          <w:sz w:val="24"/>
        </w:rPr>
        <w:t>标</w:t>
      </w:r>
      <w:r w:rsidRPr="0069083D">
        <w:rPr>
          <w:rFonts w:ascii="宋体" w:hAnsi="宋体" w:cs="宋体" w:hint="eastAsia"/>
          <w:sz w:val="24"/>
        </w:rPr>
        <w:t>项</w:t>
      </w:r>
      <w:r w:rsidRPr="0069083D">
        <w:rPr>
          <w:rFonts w:ascii="宋体" w:hAnsi="宋体" w:cs="宋体" w:hint="eastAsia"/>
          <w:spacing w:val="-2"/>
          <w:sz w:val="24"/>
        </w:rPr>
        <w:t>目</w:t>
      </w:r>
      <w:r w:rsidRPr="0069083D">
        <w:rPr>
          <w:rFonts w:ascii="宋体" w:hAnsi="宋体" w:cs="宋体" w:hint="eastAsia"/>
          <w:sz w:val="24"/>
        </w:rPr>
        <w:t>的</w:t>
      </w:r>
      <w:r w:rsidRPr="0069083D">
        <w:rPr>
          <w:rFonts w:ascii="宋体" w:hAnsi="宋体" w:cs="宋体" w:hint="eastAsia"/>
          <w:spacing w:val="-2"/>
          <w:sz w:val="24"/>
        </w:rPr>
        <w:t>代建</w:t>
      </w:r>
      <w:r w:rsidRPr="0069083D">
        <w:rPr>
          <w:rFonts w:ascii="宋体" w:hAnsi="宋体" w:cs="宋体" w:hint="eastAsia"/>
          <w:sz w:val="24"/>
        </w:rPr>
        <w:t>人或</w:t>
      </w:r>
      <w:r w:rsidRPr="0069083D">
        <w:rPr>
          <w:rFonts w:ascii="宋体" w:hAnsi="宋体" w:cs="宋体" w:hint="eastAsia"/>
          <w:spacing w:val="-2"/>
          <w:sz w:val="24"/>
        </w:rPr>
        <w:t>招</w:t>
      </w:r>
      <w:r w:rsidRPr="0069083D">
        <w:rPr>
          <w:rFonts w:ascii="宋体" w:hAnsi="宋体" w:cs="宋体" w:hint="eastAsia"/>
          <w:sz w:val="24"/>
        </w:rPr>
        <w:t>标</w:t>
      </w:r>
      <w:r w:rsidRPr="0069083D">
        <w:rPr>
          <w:rFonts w:ascii="宋体" w:hAnsi="宋体" w:cs="宋体" w:hint="eastAsia"/>
          <w:spacing w:val="-2"/>
          <w:sz w:val="24"/>
        </w:rPr>
        <w:t>代</w:t>
      </w:r>
      <w:r w:rsidRPr="0069083D">
        <w:rPr>
          <w:rFonts w:ascii="宋体" w:hAnsi="宋体" w:cs="宋体" w:hint="eastAsia"/>
          <w:sz w:val="24"/>
        </w:rPr>
        <w:t>理</w:t>
      </w:r>
      <w:r w:rsidRPr="0069083D">
        <w:rPr>
          <w:rFonts w:ascii="宋体" w:hAnsi="宋体" w:cs="宋体" w:hint="eastAsia"/>
          <w:spacing w:val="-2"/>
          <w:sz w:val="24"/>
        </w:rPr>
        <w:t>机</w:t>
      </w:r>
      <w:r w:rsidRPr="0069083D">
        <w:rPr>
          <w:rFonts w:ascii="宋体" w:hAnsi="宋体" w:cs="宋体" w:hint="eastAsia"/>
          <w:sz w:val="24"/>
        </w:rPr>
        <w:t>构</w:t>
      </w:r>
      <w:r w:rsidRPr="0069083D">
        <w:rPr>
          <w:rFonts w:ascii="宋体" w:hAnsi="宋体" w:cs="宋体" w:hint="eastAsia"/>
          <w:spacing w:val="-2"/>
          <w:sz w:val="24"/>
        </w:rPr>
        <w:t>同</w:t>
      </w:r>
      <w:r w:rsidRPr="0069083D">
        <w:rPr>
          <w:rFonts w:ascii="宋体" w:hAnsi="宋体" w:cs="宋体" w:hint="eastAsia"/>
          <w:sz w:val="24"/>
        </w:rPr>
        <w:t>为</w:t>
      </w:r>
      <w:r w:rsidRPr="0069083D">
        <w:rPr>
          <w:rFonts w:ascii="宋体" w:hAnsi="宋体" w:cs="宋体" w:hint="eastAsia"/>
          <w:spacing w:val="-2"/>
          <w:sz w:val="24"/>
        </w:rPr>
        <w:t>一</w:t>
      </w:r>
      <w:r w:rsidRPr="0069083D">
        <w:rPr>
          <w:rFonts w:ascii="宋体" w:hAnsi="宋体" w:cs="宋体" w:hint="eastAsia"/>
          <w:sz w:val="24"/>
        </w:rPr>
        <w:t>个法</w:t>
      </w:r>
      <w:r w:rsidRPr="0069083D">
        <w:rPr>
          <w:rFonts w:ascii="宋体" w:hAnsi="宋体" w:cs="宋体" w:hint="eastAsia"/>
          <w:spacing w:val="-2"/>
          <w:sz w:val="24"/>
        </w:rPr>
        <w:t>定</w:t>
      </w:r>
      <w:r w:rsidRPr="0069083D">
        <w:rPr>
          <w:rFonts w:ascii="宋体" w:hAnsi="宋体" w:cs="宋体" w:hint="eastAsia"/>
          <w:sz w:val="24"/>
        </w:rPr>
        <w:t>代</w:t>
      </w:r>
      <w:r w:rsidRPr="0069083D">
        <w:rPr>
          <w:rFonts w:ascii="宋体" w:hAnsi="宋体" w:cs="宋体" w:hint="eastAsia"/>
          <w:spacing w:val="-2"/>
          <w:sz w:val="24"/>
        </w:rPr>
        <w:t>表</w:t>
      </w:r>
      <w:r w:rsidRPr="0069083D">
        <w:rPr>
          <w:rFonts w:ascii="宋体" w:hAnsi="宋体" w:cs="宋体" w:hint="eastAsia"/>
          <w:sz w:val="24"/>
        </w:rPr>
        <w:t>人；</w:t>
      </w:r>
    </w:p>
    <w:p w:rsidR="00DB3EFC" w:rsidRPr="0069083D" w:rsidRDefault="00290291">
      <w:pPr>
        <w:spacing w:before="39" w:line="360" w:lineRule="auto"/>
        <w:ind w:left="520" w:right="-20"/>
        <w:jc w:val="left"/>
        <w:rPr>
          <w:rFonts w:ascii="宋体" w:hAnsi="宋体" w:cs="宋体"/>
          <w:sz w:val="24"/>
        </w:rPr>
      </w:pPr>
      <w:r w:rsidRPr="0069083D">
        <w:rPr>
          <w:rFonts w:ascii="宋体" w:hAnsi="宋体" w:cs="宋体" w:hint="eastAsia"/>
          <w:sz w:val="24"/>
        </w:rPr>
        <w:t>（8</w:t>
      </w:r>
      <w:r w:rsidRPr="0069083D">
        <w:rPr>
          <w:rFonts w:ascii="宋体" w:hAnsi="宋体" w:cs="宋体" w:hint="eastAsia"/>
          <w:spacing w:val="-2"/>
          <w:sz w:val="24"/>
        </w:rPr>
        <w:t>）</w:t>
      </w:r>
      <w:r w:rsidRPr="0069083D">
        <w:rPr>
          <w:rFonts w:ascii="宋体" w:hAnsi="宋体" w:cs="宋体" w:hint="eastAsia"/>
          <w:sz w:val="24"/>
        </w:rPr>
        <w:t>与</w:t>
      </w:r>
      <w:r w:rsidRPr="0069083D">
        <w:rPr>
          <w:rFonts w:ascii="宋体" w:hAnsi="宋体" w:cs="宋体" w:hint="eastAsia"/>
          <w:spacing w:val="-2"/>
          <w:sz w:val="24"/>
        </w:rPr>
        <w:t>本</w:t>
      </w:r>
      <w:r w:rsidRPr="0069083D">
        <w:rPr>
          <w:rFonts w:ascii="宋体" w:hAnsi="宋体" w:cs="宋体" w:hint="eastAsia"/>
          <w:sz w:val="24"/>
        </w:rPr>
        <w:t>招</w:t>
      </w:r>
      <w:r w:rsidRPr="0069083D">
        <w:rPr>
          <w:rFonts w:ascii="宋体" w:hAnsi="宋体" w:cs="宋体" w:hint="eastAsia"/>
          <w:spacing w:val="-2"/>
          <w:sz w:val="24"/>
        </w:rPr>
        <w:t>标</w:t>
      </w:r>
      <w:r w:rsidRPr="0069083D">
        <w:rPr>
          <w:rFonts w:ascii="宋体" w:hAnsi="宋体" w:cs="宋体" w:hint="eastAsia"/>
          <w:sz w:val="24"/>
        </w:rPr>
        <w:t>项</w:t>
      </w:r>
      <w:r w:rsidRPr="0069083D">
        <w:rPr>
          <w:rFonts w:ascii="宋体" w:hAnsi="宋体" w:cs="宋体" w:hint="eastAsia"/>
          <w:spacing w:val="-2"/>
          <w:sz w:val="24"/>
        </w:rPr>
        <w:t>目</w:t>
      </w:r>
      <w:r w:rsidRPr="0069083D">
        <w:rPr>
          <w:rFonts w:ascii="宋体" w:hAnsi="宋体" w:cs="宋体" w:hint="eastAsia"/>
          <w:sz w:val="24"/>
        </w:rPr>
        <w:t>的</w:t>
      </w:r>
      <w:r w:rsidRPr="0069083D">
        <w:rPr>
          <w:rFonts w:ascii="宋体" w:hAnsi="宋体" w:cs="宋体" w:hint="eastAsia"/>
          <w:spacing w:val="-2"/>
          <w:sz w:val="24"/>
        </w:rPr>
        <w:t>代建</w:t>
      </w:r>
      <w:r w:rsidRPr="0069083D">
        <w:rPr>
          <w:rFonts w:ascii="宋体" w:hAnsi="宋体" w:cs="宋体" w:hint="eastAsia"/>
          <w:sz w:val="24"/>
        </w:rPr>
        <w:t>人或</w:t>
      </w:r>
      <w:r w:rsidRPr="0069083D">
        <w:rPr>
          <w:rFonts w:ascii="宋体" w:hAnsi="宋体" w:cs="宋体" w:hint="eastAsia"/>
          <w:spacing w:val="-2"/>
          <w:sz w:val="24"/>
        </w:rPr>
        <w:t>招</w:t>
      </w:r>
      <w:r w:rsidRPr="0069083D">
        <w:rPr>
          <w:rFonts w:ascii="宋体" w:hAnsi="宋体" w:cs="宋体" w:hint="eastAsia"/>
          <w:sz w:val="24"/>
        </w:rPr>
        <w:t>标</w:t>
      </w:r>
      <w:r w:rsidRPr="0069083D">
        <w:rPr>
          <w:rFonts w:ascii="宋体" w:hAnsi="宋体" w:cs="宋体" w:hint="eastAsia"/>
          <w:spacing w:val="-2"/>
          <w:sz w:val="24"/>
        </w:rPr>
        <w:t>代</w:t>
      </w:r>
      <w:r w:rsidRPr="0069083D">
        <w:rPr>
          <w:rFonts w:ascii="宋体" w:hAnsi="宋体" w:cs="宋体" w:hint="eastAsia"/>
          <w:sz w:val="24"/>
        </w:rPr>
        <w:t>理</w:t>
      </w:r>
      <w:r w:rsidRPr="0069083D">
        <w:rPr>
          <w:rFonts w:ascii="宋体" w:hAnsi="宋体" w:cs="宋体" w:hint="eastAsia"/>
          <w:spacing w:val="-2"/>
          <w:sz w:val="24"/>
        </w:rPr>
        <w:t>机</w:t>
      </w:r>
      <w:r w:rsidRPr="0069083D">
        <w:rPr>
          <w:rFonts w:ascii="宋体" w:hAnsi="宋体" w:cs="宋体" w:hint="eastAsia"/>
          <w:sz w:val="24"/>
        </w:rPr>
        <w:t>构</w:t>
      </w:r>
      <w:r w:rsidRPr="0069083D">
        <w:rPr>
          <w:rFonts w:ascii="宋体" w:hAnsi="宋体" w:cs="宋体" w:hint="eastAsia"/>
          <w:spacing w:val="-2"/>
          <w:sz w:val="24"/>
        </w:rPr>
        <w:t>存</w:t>
      </w:r>
      <w:r w:rsidRPr="0069083D">
        <w:rPr>
          <w:rFonts w:ascii="宋体" w:hAnsi="宋体" w:cs="宋体" w:hint="eastAsia"/>
          <w:sz w:val="24"/>
        </w:rPr>
        <w:t>在</w:t>
      </w:r>
      <w:r w:rsidRPr="0069083D">
        <w:rPr>
          <w:rFonts w:ascii="宋体" w:hAnsi="宋体" w:cs="宋体" w:hint="eastAsia"/>
          <w:spacing w:val="-2"/>
          <w:sz w:val="24"/>
        </w:rPr>
        <w:t>控</w:t>
      </w:r>
      <w:r w:rsidRPr="0069083D">
        <w:rPr>
          <w:rFonts w:ascii="宋体" w:hAnsi="宋体" w:cs="宋体" w:hint="eastAsia"/>
          <w:sz w:val="24"/>
        </w:rPr>
        <w:t>股或</w:t>
      </w:r>
      <w:r w:rsidRPr="0069083D">
        <w:rPr>
          <w:rFonts w:ascii="宋体" w:hAnsi="宋体" w:cs="宋体" w:hint="eastAsia"/>
          <w:spacing w:val="-2"/>
          <w:sz w:val="24"/>
        </w:rPr>
        <w:t>参</w:t>
      </w:r>
      <w:r w:rsidRPr="0069083D">
        <w:rPr>
          <w:rFonts w:ascii="宋体" w:hAnsi="宋体" w:cs="宋体" w:hint="eastAsia"/>
          <w:sz w:val="24"/>
        </w:rPr>
        <w:t>股</w:t>
      </w:r>
      <w:r w:rsidRPr="0069083D">
        <w:rPr>
          <w:rFonts w:ascii="宋体" w:hAnsi="宋体" w:cs="宋体" w:hint="eastAsia"/>
          <w:spacing w:val="-2"/>
          <w:sz w:val="24"/>
        </w:rPr>
        <w:t>关</w:t>
      </w:r>
      <w:r w:rsidRPr="0069083D">
        <w:rPr>
          <w:rFonts w:ascii="宋体" w:hAnsi="宋体" w:cs="宋体" w:hint="eastAsia"/>
          <w:sz w:val="24"/>
        </w:rPr>
        <w:t>系；</w:t>
      </w:r>
    </w:p>
    <w:p w:rsidR="00DB3EFC" w:rsidRPr="0069083D" w:rsidRDefault="00290291">
      <w:pPr>
        <w:spacing w:before="37" w:line="360" w:lineRule="auto"/>
        <w:ind w:left="100" w:right="39" w:firstLine="420"/>
        <w:jc w:val="left"/>
        <w:rPr>
          <w:rFonts w:ascii="宋体" w:hAnsi="宋体" w:cs="宋体"/>
          <w:sz w:val="24"/>
        </w:rPr>
      </w:pPr>
      <w:r w:rsidRPr="0069083D">
        <w:rPr>
          <w:rFonts w:ascii="宋体" w:hAnsi="宋体" w:cs="宋体" w:hint="eastAsia"/>
          <w:sz w:val="24"/>
        </w:rPr>
        <w:t>（9</w:t>
      </w:r>
      <w:r w:rsidRPr="0069083D">
        <w:rPr>
          <w:rFonts w:ascii="宋体" w:hAnsi="宋体" w:cs="宋体" w:hint="eastAsia"/>
          <w:spacing w:val="-38"/>
          <w:sz w:val="24"/>
        </w:rPr>
        <w:t>）</w:t>
      </w:r>
      <w:r w:rsidRPr="0069083D">
        <w:rPr>
          <w:rFonts w:ascii="宋体" w:hAnsi="宋体" w:cs="宋体" w:hint="eastAsia"/>
          <w:spacing w:val="-2"/>
          <w:sz w:val="24"/>
        </w:rPr>
        <w:t>与</w:t>
      </w:r>
      <w:r w:rsidRPr="0069083D">
        <w:rPr>
          <w:rFonts w:ascii="宋体" w:hAnsi="宋体" w:cs="宋体" w:hint="eastAsia"/>
          <w:sz w:val="24"/>
        </w:rPr>
        <w:t>本</w:t>
      </w:r>
      <w:r w:rsidRPr="0069083D">
        <w:rPr>
          <w:rFonts w:ascii="宋体" w:hAnsi="宋体" w:cs="宋体" w:hint="eastAsia"/>
          <w:spacing w:val="-2"/>
          <w:sz w:val="24"/>
        </w:rPr>
        <w:t>招</w:t>
      </w:r>
      <w:r w:rsidRPr="0069083D">
        <w:rPr>
          <w:rFonts w:ascii="宋体" w:hAnsi="宋体" w:cs="宋体" w:hint="eastAsia"/>
          <w:sz w:val="24"/>
        </w:rPr>
        <w:t>标</w:t>
      </w:r>
      <w:r w:rsidRPr="0069083D">
        <w:rPr>
          <w:rFonts w:ascii="宋体" w:hAnsi="宋体" w:cs="宋体" w:hint="eastAsia"/>
          <w:spacing w:val="-2"/>
          <w:sz w:val="24"/>
        </w:rPr>
        <w:t>项</w:t>
      </w:r>
      <w:r w:rsidRPr="0069083D">
        <w:rPr>
          <w:rFonts w:ascii="宋体" w:hAnsi="宋体" w:cs="宋体" w:hint="eastAsia"/>
          <w:sz w:val="24"/>
        </w:rPr>
        <w:t>目</w:t>
      </w:r>
      <w:r w:rsidRPr="0069083D">
        <w:rPr>
          <w:rFonts w:ascii="宋体" w:hAnsi="宋体" w:cs="宋体" w:hint="eastAsia"/>
          <w:spacing w:val="-2"/>
          <w:sz w:val="24"/>
        </w:rPr>
        <w:t>的</w:t>
      </w:r>
      <w:r w:rsidRPr="0069083D">
        <w:rPr>
          <w:rFonts w:ascii="宋体" w:hAnsi="宋体" w:cs="宋体" w:hint="eastAsia"/>
          <w:sz w:val="24"/>
        </w:rPr>
        <w:t>施</w:t>
      </w:r>
      <w:r w:rsidRPr="0069083D">
        <w:rPr>
          <w:rFonts w:ascii="宋体" w:hAnsi="宋体" w:cs="宋体" w:hint="eastAsia"/>
          <w:spacing w:val="-2"/>
          <w:sz w:val="24"/>
        </w:rPr>
        <w:t>工</w:t>
      </w:r>
      <w:r w:rsidRPr="0069083D">
        <w:rPr>
          <w:rFonts w:ascii="宋体" w:hAnsi="宋体" w:cs="宋体" w:hint="eastAsia"/>
          <w:sz w:val="24"/>
        </w:rPr>
        <w:t>承包</w:t>
      </w:r>
      <w:r w:rsidRPr="0069083D">
        <w:rPr>
          <w:rFonts w:ascii="宋体" w:hAnsi="宋体" w:cs="宋体" w:hint="eastAsia"/>
          <w:spacing w:val="-2"/>
          <w:sz w:val="24"/>
        </w:rPr>
        <w:t>人</w:t>
      </w:r>
      <w:r w:rsidRPr="0069083D">
        <w:rPr>
          <w:rFonts w:ascii="宋体" w:hAnsi="宋体" w:cs="宋体" w:hint="eastAsia"/>
          <w:sz w:val="24"/>
        </w:rPr>
        <w:t>以</w:t>
      </w:r>
      <w:r w:rsidRPr="0069083D">
        <w:rPr>
          <w:rFonts w:ascii="宋体" w:hAnsi="宋体" w:cs="宋体" w:hint="eastAsia"/>
          <w:spacing w:val="-2"/>
          <w:sz w:val="24"/>
        </w:rPr>
        <w:t>及</w:t>
      </w:r>
      <w:r w:rsidRPr="0069083D">
        <w:rPr>
          <w:rFonts w:ascii="宋体" w:hAnsi="宋体" w:cs="宋体" w:hint="eastAsia"/>
          <w:sz w:val="24"/>
        </w:rPr>
        <w:t>建</w:t>
      </w:r>
      <w:r w:rsidRPr="0069083D">
        <w:rPr>
          <w:rFonts w:ascii="宋体" w:hAnsi="宋体" w:cs="宋体" w:hint="eastAsia"/>
          <w:spacing w:val="-2"/>
          <w:sz w:val="24"/>
        </w:rPr>
        <w:t>筑</w:t>
      </w:r>
      <w:r w:rsidRPr="0069083D">
        <w:rPr>
          <w:rFonts w:ascii="宋体" w:hAnsi="宋体" w:cs="宋体" w:hint="eastAsia"/>
          <w:sz w:val="24"/>
        </w:rPr>
        <w:t>材</w:t>
      </w:r>
      <w:r w:rsidRPr="0069083D">
        <w:rPr>
          <w:rFonts w:ascii="宋体" w:hAnsi="宋体" w:cs="宋体" w:hint="eastAsia"/>
          <w:spacing w:val="-2"/>
          <w:sz w:val="24"/>
        </w:rPr>
        <w:t>料</w:t>
      </w:r>
      <w:r w:rsidRPr="0069083D">
        <w:rPr>
          <w:rFonts w:ascii="宋体" w:hAnsi="宋体" w:cs="宋体" w:hint="eastAsia"/>
          <w:spacing w:val="-38"/>
          <w:sz w:val="24"/>
        </w:rPr>
        <w:t>、</w:t>
      </w:r>
      <w:r w:rsidRPr="0069083D">
        <w:rPr>
          <w:rFonts w:ascii="宋体" w:hAnsi="宋体" w:cs="宋体" w:hint="eastAsia"/>
          <w:spacing w:val="-2"/>
          <w:sz w:val="24"/>
        </w:rPr>
        <w:t>建</w:t>
      </w:r>
      <w:r w:rsidRPr="0069083D">
        <w:rPr>
          <w:rFonts w:ascii="宋体" w:hAnsi="宋体" w:cs="宋体" w:hint="eastAsia"/>
          <w:sz w:val="24"/>
        </w:rPr>
        <w:t>筑构</w:t>
      </w:r>
      <w:r w:rsidRPr="0069083D">
        <w:rPr>
          <w:rFonts w:ascii="宋体" w:hAnsi="宋体" w:cs="宋体" w:hint="eastAsia"/>
          <w:spacing w:val="-2"/>
          <w:sz w:val="24"/>
        </w:rPr>
        <w:t>配</w:t>
      </w:r>
      <w:r w:rsidRPr="0069083D">
        <w:rPr>
          <w:rFonts w:ascii="宋体" w:hAnsi="宋体" w:cs="宋体" w:hint="eastAsia"/>
          <w:sz w:val="24"/>
        </w:rPr>
        <w:t>件</w:t>
      </w:r>
      <w:r w:rsidRPr="0069083D">
        <w:rPr>
          <w:rFonts w:ascii="宋体" w:hAnsi="宋体" w:cs="宋体" w:hint="eastAsia"/>
          <w:spacing w:val="-2"/>
          <w:sz w:val="24"/>
        </w:rPr>
        <w:t>和</w:t>
      </w:r>
      <w:r w:rsidRPr="0069083D">
        <w:rPr>
          <w:rFonts w:ascii="宋体" w:hAnsi="宋体" w:cs="宋体" w:hint="eastAsia"/>
          <w:sz w:val="24"/>
        </w:rPr>
        <w:t>设</w:t>
      </w:r>
      <w:r w:rsidRPr="0069083D">
        <w:rPr>
          <w:rFonts w:ascii="宋体" w:hAnsi="宋体" w:cs="宋体" w:hint="eastAsia"/>
          <w:spacing w:val="-2"/>
          <w:sz w:val="24"/>
        </w:rPr>
        <w:t>备</w:t>
      </w:r>
      <w:r w:rsidRPr="0069083D">
        <w:rPr>
          <w:rFonts w:ascii="宋体" w:hAnsi="宋体" w:cs="宋体" w:hint="eastAsia"/>
          <w:sz w:val="24"/>
        </w:rPr>
        <w:t>供</w:t>
      </w:r>
      <w:r w:rsidRPr="0069083D">
        <w:rPr>
          <w:rFonts w:ascii="宋体" w:hAnsi="宋体" w:cs="宋体" w:hint="eastAsia"/>
          <w:spacing w:val="-2"/>
          <w:sz w:val="24"/>
        </w:rPr>
        <w:t>应</w:t>
      </w:r>
      <w:r w:rsidRPr="0069083D">
        <w:rPr>
          <w:rFonts w:ascii="宋体" w:hAnsi="宋体" w:cs="宋体" w:hint="eastAsia"/>
          <w:sz w:val="24"/>
        </w:rPr>
        <w:t>商</w:t>
      </w:r>
      <w:r w:rsidRPr="0069083D">
        <w:rPr>
          <w:rFonts w:ascii="宋体" w:hAnsi="宋体" w:cs="宋体" w:hint="eastAsia"/>
          <w:spacing w:val="-2"/>
          <w:sz w:val="24"/>
        </w:rPr>
        <w:t>有</w:t>
      </w:r>
      <w:r w:rsidRPr="0069083D">
        <w:rPr>
          <w:rFonts w:ascii="宋体" w:hAnsi="宋体" w:cs="宋体" w:hint="eastAsia"/>
          <w:sz w:val="24"/>
        </w:rPr>
        <w:t>隶属</w:t>
      </w:r>
      <w:r w:rsidRPr="0069083D">
        <w:rPr>
          <w:rFonts w:ascii="宋体" w:hAnsi="宋体" w:cs="宋体" w:hint="eastAsia"/>
          <w:spacing w:val="-2"/>
          <w:sz w:val="24"/>
        </w:rPr>
        <w:t>关</w:t>
      </w:r>
      <w:r w:rsidRPr="0069083D">
        <w:rPr>
          <w:rFonts w:ascii="宋体" w:hAnsi="宋体" w:cs="宋体" w:hint="eastAsia"/>
          <w:sz w:val="24"/>
        </w:rPr>
        <w:t>系</w:t>
      </w:r>
      <w:r w:rsidRPr="0069083D">
        <w:rPr>
          <w:rFonts w:ascii="宋体" w:hAnsi="宋体" w:cs="宋体" w:hint="eastAsia"/>
          <w:spacing w:val="-2"/>
          <w:sz w:val="24"/>
        </w:rPr>
        <w:t>或</w:t>
      </w:r>
      <w:r w:rsidRPr="0069083D">
        <w:rPr>
          <w:rFonts w:ascii="宋体" w:hAnsi="宋体" w:cs="宋体" w:hint="eastAsia"/>
          <w:sz w:val="24"/>
        </w:rPr>
        <w:t>者其他</w:t>
      </w:r>
      <w:r w:rsidRPr="0069083D">
        <w:rPr>
          <w:rFonts w:ascii="宋体" w:hAnsi="宋体" w:cs="宋体" w:hint="eastAsia"/>
          <w:spacing w:val="-2"/>
          <w:sz w:val="24"/>
        </w:rPr>
        <w:t>利</w:t>
      </w:r>
      <w:r w:rsidRPr="0069083D">
        <w:rPr>
          <w:rFonts w:ascii="宋体" w:hAnsi="宋体" w:cs="宋体" w:hint="eastAsia"/>
          <w:sz w:val="24"/>
        </w:rPr>
        <w:t>害</w:t>
      </w:r>
      <w:r w:rsidRPr="0069083D">
        <w:rPr>
          <w:rFonts w:ascii="宋体" w:hAnsi="宋体" w:cs="宋体" w:hint="eastAsia"/>
          <w:spacing w:val="-2"/>
          <w:sz w:val="24"/>
        </w:rPr>
        <w:t>关</w:t>
      </w:r>
      <w:r w:rsidRPr="0069083D">
        <w:rPr>
          <w:rFonts w:ascii="宋体" w:hAnsi="宋体" w:cs="宋体" w:hint="eastAsia"/>
          <w:sz w:val="24"/>
        </w:rPr>
        <w:t>系；</w:t>
      </w:r>
    </w:p>
    <w:p w:rsidR="00DB3EFC" w:rsidRPr="0069083D" w:rsidRDefault="00290291">
      <w:pPr>
        <w:spacing w:before="9" w:line="360" w:lineRule="auto"/>
        <w:ind w:left="520" w:right="-20"/>
        <w:jc w:val="left"/>
        <w:rPr>
          <w:rFonts w:ascii="宋体" w:hAnsi="宋体" w:cs="宋体"/>
          <w:sz w:val="24"/>
        </w:rPr>
      </w:pPr>
      <w:r w:rsidRPr="0069083D">
        <w:rPr>
          <w:rFonts w:ascii="宋体" w:hAnsi="宋体" w:cs="宋体" w:hint="eastAsia"/>
          <w:sz w:val="24"/>
        </w:rPr>
        <w:t>（10</w:t>
      </w:r>
      <w:r w:rsidRPr="0069083D">
        <w:rPr>
          <w:rFonts w:ascii="宋体" w:hAnsi="宋体" w:cs="宋体" w:hint="eastAsia"/>
          <w:spacing w:val="-2"/>
          <w:sz w:val="24"/>
        </w:rPr>
        <w:t>）</w:t>
      </w:r>
      <w:r w:rsidRPr="0069083D">
        <w:rPr>
          <w:rFonts w:ascii="宋体" w:hAnsi="宋体" w:cs="宋体" w:hint="eastAsia"/>
          <w:sz w:val="24"/>
        </w:rPr>
        <w:t>被</w:t>
      </w:r>
      <w:r w:rsidRPr="0069083D">
        <w:rPr>
          <w:rFonts w:ascii="宋体" w:hAnsi="宋体" w:cs="宋体" w:hint="eastAsia"/>
          <w:spacing w:val="-2"/>
          <w:sz w:val="24"/>
        </w:rPr>
        <w:t>依</w:t>
      </w:r>
      <w:r w:rsidRPr="0069083D">
        <w:rPr>
          <w:rFonts w:ascii="宋体" w:hAnsi="宋体" w:cs="宋体" w:hint="eastAsia"/>
          <w:sz w:val="24"/>
        </w:rPr>
        <w:t>法</w:t>
      </w:r>
      <w:r w:rsidRPr="0069083D">
        <w:rPr>
          <w:rFonts w:ascii="宋体" w:hAnsi="宋体" w:cs="宋体" w:hint="eastAsia"/>
          <w:spacing w:val="-2"/>
          <w:sz w:val="24"/>
        </w:rPr>
        <w:t>暂</w:t>
      </w:r>
      <w:r w:rsidRPr="0069083D">
        <w:rPr>
          <w:rFonts w:ascii="宋体" w:hAnsi="宋体" w:cs="宋体" w:hint="eastAsia"/>
          <w:sz w:val="24"/>
        </w:rPr>
        <w:t>停</w:t>
      </w:r>
      <w:r w:rsidRPr="0069083D">
        <w:rPr>
          <w:rFonts w:ascii="宋体" w:hAnsi="宋体" w:cs="宋体" w:hint="eastAsia"/>
          <w:spacing w:val="-2"/>
          <w:sz w:val="24"/>
        </w:rPr>
        <w:t>或</w:t>
      </w:r>
      <w:r w:rsidRPr="0069083D">
        <w:rPr>
          <w:rFonts w:ascii="宋体" w:hAnsi="宋体" w:cs="宋体" w:hint="eastAsia"/>
          <w:sz w:val="24"/>
        </w:rPr>
        <w:t>者</w:t>
      </w:r>
      <w:r w:rsidRPr="0069083D">
        <w:rPr>
          <w:rFonts w:ascii="宋体" w:hAnsi="宋体" w:cs="宋体" w:hint="eastAsia"/>
          <w:spacing w:val="-2"/>
          <w:sz w:val="24"/>
        </w:rPr>
        <w:t>取</w:t>
      </w:r>
      <w:r w:rsidRPr="0069083D">
        <w:rPr>
          <w:rFonts w:ascii="宋体" w:hAnsi="宋体" w:cs="宋体" w:hint="eastAsia"/>
          <w:sz w:val="24"/>
        </w:rPr>
        <w:t>消投</w:t>
      </w:r>
      <w:r w:rsidRPr="0069083D">
        <w:rPr>
          <w:rFonts w:ascii="宋体" w:hAnsi="宋体" w:cs="宋体" w:hint="eastAsia"/>
          <w:spacing w:val="-2"/>
          <w:sz w:val="24"/>
        </w:rPr>
        <w:t>标</w:t>
      </w:r>
      <w:r w:rsidRPr="0069083D">
        <w:rPr>
          <w:rFonts w:ascii="宋体" w:hAnsi="宋体" w:cs="宋体" w:hint="eastAsia"/>
          <w:sz w:val="24"/>
        </w:rPr>
        <w:t>资</w:t>
      </w:r>
      <w:r w:rsidRPr="0069083D">
        <w:rPr>
          <w:rFonts w:ascii="宋体" w:hAnsi="宋体" w:cs="宋体" w:hint="eastAsia"/>
          <w:spacing w:val="-2"/>
          <w:sz w:val="24"/>
        </w:rPr>
        <w:t>格</w:t>
      </w:r>
      <w:r w:rsidRPr="0069083D">
        <w:rPr>
          <w:rFonts w:ascii="宋体" w:hAnsi="宋体" w:cs="宋体" w:hint="eastAsia"/>
          <w:sz w:val="24"/>
        </w:rPr>
        <w:t>；</w:t>
      </w:r>
    </w:p>
    <w:p w:rsidR="00DB3EFC" w:rsidRPr="0069083D" w:rsidRDefault="00290291">
      <w:pPr>
        <w:spacing w:before="37" w:line="360" w:lineRule="auto"/>
        <w:ind w:left="520" w:right="-20"/>
        <w:jc w:val="left"/>
        <w:rPr>
          <w:rFonts w:ascii="宋体" w:hAnsi="宋体" w:cs="宋体"/>
          <w:sz w:val="24"/>
        </w:rPr>
      </w:pPr>
      <w:r w:rsidRPr="0069083D">
        <w:rPr>
          <w:rFonts w:ascii="宋体" w:hAnsi="宋体" w:cs="宋体" w:hint="eastAsia"/>
          <w:sz w:val="24"/>
        </w:rPr>
        <w:t>（</w:t>
      </w:r>
      <w:r w:rsidRPr="0069083D">
        <w:rPr>
          <w:rFonts w:ascii="宋体" w:hAnsi="宋体" w:cs="宋体" w:hint="eastAsia"/>
          <w:spacing w:val="-7"/>
          <w:sz w:val="24"/>
        </w:rPr>
        <w:t>1</w:t>
      </w:r>
      <w:r w:rsidRPr="0069083D">
        <w:rPr>
          <w:rFonts w:ascii="宋体" w:hAnsi="宋体" w:cs="宋体" w:hint="eastAsia"/>
          <w:spacing w:val="-2"/>
          <w:sz w:val="24"/>
        </w:rPr>
        <w:t>1</w:t>
      </w:r>
      <w:r w:rsidRPr="0069083D">
        <w:rPr>
          <w:rFonts w:ascii="宋体" w:hAnsi="宋体" w:cs="宋体" w:hint="eastAsia"/>
          <w:sz w:val="24"/>
        </w:rPr>
        <w:t>）</w:t>
      </w:r>
      <w:r w:rsidRPr="0069083D">
        <w:rPr>
          <w:rFonts w:ascii="宋体" w:hAnsi="宋体" w:cs="宋体" w:hint="eastAsia"/>
          <w:spacing w:val="-2"/>
          <w:sz w:val="24"/>
        </w:rPr>
        <w:t>被</w:t>
      </w:r>
      <w:r w:rsidRPr="0069083D">
        <w:rPr>
          <w:rFonts w:ascii="宋体" w:hAnsi="宋体" w:cs="宋体" w:hint="eastAsia"/>
          <w:sz w:val="24"/>
        </w:rPr>
        <w:t>责</w:t>
      </w:r>
      <w:r w:rsidRPr="0069083D">
        <w:rPr>
          <w:rFonts w:ascii="宋体" w:hAnsi="宋体" w:cs="宋体" w:hint="eastAsia"/>
          <w:spacing w:val="-2"/>
          <w:sz w:val="24"/>
        </w:rPr>
        <w:t>令</w:t>
      </w:r>
      <w:r w:rsidRPr="0069083D">
        <w:rPr>
          <w:rFonts w:ascii="宋体" w:hAnsi="宋体" w:cs="宋体" w:hint="eastAsia"/>
          <w:sz w:val="24"/>
        </w:rPr>
        <w:t>停</w:t>
      </w:r>
      <w:r w:rsidRPr="0069083D">
        <w:rPr>
          <w:rFonts w:ascii="宋体" w:hAnsi="宋体" w:cs="宋体" w:hint="eastAsia"/>
          <w:spacing w:val="-2"/>
          <w:sz w:val="24"/>
        </w:rPr>
        <w:t>产</w:t>
      </w:r>
      <w:r w:rsidRPr="0069083D">
        <w:rPr>
          <w:rFonts w:ascii="宋体" w:hAnsi="宋体" w:cs="宋体" w:hint="eastAsia"/>
          <w:sz w:val="24"/>
        </w:rPr>
        <w:t>停</w:t>
      </w:r>
      <w:r w:rsidRPr="0069083D">
        <w:rPr>
          <w:rFonts w:ascii="宋体" w:hAnsi="宋体" w:cs="宋体" w:hint="eastAsia"/>
          <w:spacing w:val="-2"/>
          <w:sz w:val="24"/>
        </w:rPr>
        <w:t>业、</w:t>
      </w:r>
      <w:r w:rsidRPr="0069083D">
        <w:rPr>
          <w:rFonts w:ascii="宋体" w:hAnsi="宋体" w:cs="宋体" w:hint="eastAsia"/>
          <w:sz w:val="24"/>
        </w:rPr>
        <w:t>暂扣</w:t>
      </w:r>
      <w:r w:rsidRPr="0069083D">
        <w:rPr>
          <w:rFonts w:ascii="宋体" w:hAnsi="宋体" w:cs="宋体" w:hint="eastAsia"/>
          <w:spacing w:val="-2"/>
          <w:sz w:val="24"/>
        </w:rPr>
        <w:t>或</w:t>
      </w:r>
      <w:r w:rsidRPr="0069083D">
        <w:rPr>
          <w:rFonts w:ascii="宋体" w:hAnsi="宋体" w:cs="宋体" w:hint="eastAsia"/>
          <w:sz w:val="24"/>
        </w:rPr>
        <w:t>者</w:t>
      </w:r>
      <w:r w:rsidRPr="0069083D">
        <w:rPr>
          <w:rFonts w:ascii="宋体" w:hAnsi="宋体" w:cs="宋体" w:hint="eastAsia"/>
          <w:spacing w:val="-2"/>
          <w:sz w:val="24"/>
        </w:rPr>
        <w:t>吊</w:t>
      </w:r>
      <w:r w:rsidRPr="0069083D">
        <w:rPr>
          <w:rFonts w:ascii="宋体" w:hAnsi="宋体" w:cs="宋体" w:hint="eastAsia"/>
          <w:sz w:val="24"/>
        </w:rPr>
        <w:t>销</w:t>
      </w:r>
      <w:r w:rsidRPr="0069083D">
        <w:rPr>
          <w:rFonts w:ascii="宋体" w:hAnsi="宋体" w:cs="宋体" w:hint="eastAsia"/>
          <w:spacing w:val="-2"/>
          <w:sz w:val="24"/>
        </w:rPr>
        <w:t>许</w:t>
      </w:r>
      <w:r w:rsidRPr="0069083D">
        <w:rPr>
          <w:rFonts w:ascii="宋体" w:hAnsi="宋体" w:cs="宋体" w:hint="eastAsia"/>
          <w:sz w:val="24"/>
        </w:rPr>
        <w:t>可</w:t>
      </w:r>
      <w:r w:rsidRPr="0069083D">
        <w:rPr>
          <w:rFonts w:ascii="宋体" w:hAnsi="宋体" w:cs="宋体" w:hint="eastAsia"/>
          <w:spacing w:val="-2"/>
          <w:sz w:val="24"/>
        </w:rPr>
        <w:t>证</w:t>
      </w:r>
      <w:r w:rsidRPr="0069083D">
        <w:rPr>
          <w:rFonts w:ascii="宋体" w:hAnsi="宋体" w:cs="宋体" w:hint="eastAsia"/>
          <w:sz w:val="24"/>
        </w:rPr>
        <w:t>、</w:t>
      </w:r>
      <w:r w:rsidRPr="0069083D">
        <w:rPr>
          <w:rFonts w:ascii="宋体" w:hAnsi="宋体" w:cs="宋体" w:hint="eastAsia"/>
          <w:spacing w:val="-2"/>
          <w:sz w:val="24"/>
        </w:rPr>
        <w:t>暂</w:t>
      </w:r>
      <w:r w:rsidRPr="0069083D">
        <w:rPr>
          <w:rFonts w:ascii="宋体" w:hAnsi="宋体" w:cs="宋体" w:hint="eastAsia"/>
          <w:sz w:val="24"/>
        </w:rPr>
        <w:t>扣或</w:t>
      </w:r>
      <w:r w:rsidRPr="0069083D">
        <w:rPr>
          <w:rFonts w:ascii="宋体" w:hAnsi="宋体" w:cs="宋体" w:hint="eastAsia"/>
          <w:spacing w:val="-2"/>
          <w:sz w:val="24"/>
        </w:rPr>
        <w:t>者</w:t>
      </w:r>
      <w:r w:rsidRPr="0069083D">
        <w:rPr>
          <w:rFonts w:ascii="宋体" w:hAnsi="宋体" w:cs="宋体" w:hint="eastAsia"/>
          <w:sz w:val="24"/>
        </w:rPr>
        <w:t>吊</w:t>
      </w:r>
      <w:r w:rsidRPr="0069083D">
        <w:rPr>
          <w:rFonts w:ascii="宋体" w:hAnsi="宋体" w:cs="宋体" w:hint="eastAsia"/>
          <w:spacing w:val="-2"/>
          <w:sz w:val="24"/>
        </w:rPr>
        <w:t>销</w:t>
      </w:r>
      <w:r w:rsidRPr="0069083D">
        <w:rPr>
          <w:rFonts w:ascii="宋体" w:hAnsi="宋体" w:cs="宋体" w:hint="eastAsia"/>
          <w:sz w:val="24"/>
        </w:rPr>
        <w:t>执</w:t>
      </w:r>
      <w:r w:rsidRPr="0069083D">
        <w:rPr>
          <w:rFonts w:ascii="宋体" w:hAnsi="宋体" w:cs="宋体" w:hint="eastAsia"/>
          <w:spacing w:val="-2"/>
          <w:sz w:val="24"/>
        </w:rPr>
        <w:t>照</w:t>
      </w:r>
      <w:r w:rsidRPr="0069083D">
        <w:rPr>
          <w:rFonts w:ascii="宋体" w:hAnsi="宋体" w:cs="宋体" w:hint="eastAsia"/>
          <w:sz w:val="24"/>
        </w:rPr>
        <w:t>；</w:t>
      </w:r>
    </w:p>
    <w:p w:rsidR="00DB3EFC" w:rsidRPr="0069083D" w:rsidRDefault="00290291">
      <w:pPr>
        <w:spacing w:before="39" w:line="360" w:lineRule="auto"/>
        <w:ind w:left="520" w:right="-20"/>
        <w:jc w:val="left"/>
        <w:rPr>
          <w:rFonts w:ascii="宋体" w:hAnsi="宋体" w:cs="宋体"/>
          <w:sz w:val="24"/>
        </w:rPr>
      </w:pPr>
      <w:r w:rsidRPr="0069083D">
        <w:rPr>
          <w:rFonts w:ascii="宋体" w:hAnsi="宋体" w:cs="宋体" w:hint="eastAsia"/>
          <w:sz w:val="24"/>
        </w:rPr>
        <w:t>（12</w:t>
      </w:r>
      <w:r w:rsidRPr="0069083D">
        <w:rPr>
          <w:rFonts w:ascii="宋体" w:hAnsi="宋体" w:cs="宋体" w:hint="eastAsia"/>
          <w:spacing w:val="-2"/>
          <w:sz w:val="24"/>
        </w:rPr>
        <w:t>）</w:t>
      </w:r>
      <w:r w:rsidRPr="0069083D">
        <w:rPr>
          <w:rFonts w:ascii="宋体" w:hAnsi="宋体" w:cs="宋体" w:hint="eastAsia"/>
          <w:sz w:val="24"/>
        </w:rPr>
        <w:t>进</w:t>
      </w:r>
      <w:r w:rsidRPr="0069083D">
        <w:rPr>
          <w:rFonts w:ascii="宋体" w:hAnsi="宋体" w:cs="宋体" w:hint="eastAsia"/>
          <w:spacing w:val="-2"/>
          <w:sz w:val="24"/>
        </w:rPr>
        <w:t>入</w:t>
      </w:r>
      <w:r w:rsidRPr="0069083D">
        <w:rPr>
          <w:rFonts w:ascii="宋体" w:hAnsi="宋体" w:cs="宋体" w:hint="eastAsia"/>
          <w:sz w:val="24"/>
        </w:rPr>
        <w:t>清</w:t>
      </w:r>
      <w:r w:rsidRPr="0069083D">
        <w:rPr>
          <w:rFonts w:ascii="宋体" w:hAnsi="宋体" w:cs="宋体" w:hint="eastAsia"/>
          <w:spacing w:val="-2"/>
          <w:sz w:val="24"/>
        </w:rPr>
        <w:t>算</w:t>
      </w:r>
      <w:r w:rsidRPr="0069083D">
        <w:rPr>
          <w:rFonts w:ascii="宋体" w:hAnsi="宋体" w:cs="宋体" w:hint="eastAsia"/>
          <w:sz w:val="24"/>
        </w:rPr>
        <w:t>程</w:t>
      </w:r>
      <w:r w:rsidRPr="0069083D">
        <w:rPr>
          <w:rFonts w:ascii="宋体" w:hAnsi="宋体" w:cs="宋体" w:hint="eastAsia"/>
          <w:spacing w:val="-2"/>
          <w:sz w:val="24"/>
        </w:rPr>
        <w:t>序</w:t>
      </w:r>
      <w:r w:rsidRPr="0069083D">
        <w:rPr>
          <w:rFonts w:ascii="宋体" w:hAnsi="宋体" w:cs="宋体" w:hint="eastAsia"/>
          <w:sz w:val="24"/>
        </w:rPr>
        <w:t>，</w:t>
      </w:r>
      <w:r w:rsidRPr="0069083D">
        <w:rPr>
          <w:rFonts w:ascii="宋体" w:hAnsi="宋体" w:cs="宋体" w:hint="eastAsia"/>
          <w:spacing w:val="-2"/>
          <w:sz w:val="24"/>
        </w:rPr>
        <w:t>或</w:t>
      </w:r>
      <w:r w:rsidRPr="0069083D">
        <w:rPr>
          <w:rFonts w:ascii="宋体" w:hAnsi="宋体" w:cs="宋体" w:hint="eastAsia"/>
          <w:sz w:val="24"/>
        </w:rPr>
        <w:t>被宣</w:t>
      </w:r>
      <w:r w:rsidRPr="0069083D">
        <w:rPr>
          <w:rFonts w:ascii="宋体" w:hAnsi="宋体" w:cs="宋体" w:hint="eastAsia"/>
          <w:spacing w:val="-2"/>
          <w:sz w:val="24"/>
        </w:rPr>
        <w:t>告</w:t>
      </w:r>
      <w:r w:rsidRPr="0069083D">
        <w:rPr>
          <w:rFonts w:ascii="宋体" w:hAnsi="宋体" w:cs="宋体" w:hint="eastAsia"/>
          <w:sz w:val="24"/>
        </w:rPr>
        <w:t>破</w:t>
      </w:r>
      <w:r w:rsidRPr="0069083D">
        <w:rPr>
          <w:rFonts w:ascii="宋体" w:hAnsi="宋体" w:cs="宋体" w:hint="eastAsia"/>
          <w:spacing w:val="-2"/>
          <w:sz w:val="24"/>
        </w:rPr>
        <w:t>产</w:t>
      </w:r>
      <w:r w:rsidRPr="0069083D">
        <w:rPr>
          <w:rFonts w:ascii="宋体" w:hAnsi="宋体" w:cs="宋体" w:hint="eastAsia"/>
          <w:sz w:val="24"/>
        </w:rPr>
        <w:t>，</w:t>
      </w:r>
      <w:r w:rsidRPr="0069083D">
        <w:rPr>
          <w:rFonts w:ascii="宋体" w:hAnsi="宋体" w:cs="宋体" w:hint="eastAsia"/>
          <w:spacing w:val="-2"/>
          <w:sz w:val="24"/>
        </w:rPr>
        <w:t>或</w:t>
      </w:r>
      <w:r w:rsidRPr="0069083D">
        <w:rPr>
          <w:rFonts w:ascii="宋体" w:hAnsi="宋体" w:cs="宋体" w:hint="eastAsia"/>
          <w:sz w:val="24"/>
        </w:rPr>
        <w:t>其</w:t>
      </w:r>
      <w:r w:rsidRPr="0069083D">
        <w:rPr>
          <w:rFonts w:ascii="宋体" w:hAnsi="宋体" w:cs="宋体" w:hint="eastAsia"/>
          <w:spacing w:val="-2"/>
          <w:sz w:val="24"/>
        </w:rPr>
        <w:t>他</w:t>
      </w:r>
      <w:r w:rsidRPr="0069083D">
        <w:rPr>
          <w:rFonts w:ascii="宋体" w:hAnsi="宋体" w:cs="宋体" w:hint="eastAsia"/>
          <w:sz w:val="24"/>
        </w:rPr>
        <w:t>丧</w:t>
      </w:r>
      <w:r w:rsidRPr="0069083D">
        <w:rPr>
          <w:rFonts w:ascii="宋体" w:hAnsi="宋体" w:cs="宋体" w:hint="eastAsia"/>
          <w:spacing w:val="-2"/>
          <w:sz w:val="24"/>
        </w:rPr>
        <w:t>失</w:t>
      </w:r>
      <w:r w:rsidRPr="0069083D">
        <w:rPr>
          <w:rFonts w:ascii="宋体" w:hAnsi="宋体" w:cs="宋体" w:hint="eastAsia"/>
          <w:sz w:val="24"/>
        </w:rPr>
        <w:t>履约</w:t>
      </w:r>
      <w:r w:rsidRPr="0069083D">
        <w:rPr>
          <w:rFonts w:ascii="宋体" w:hAnsi="宋体" w:cs="宋体" w:hint="eastAsia"/>
          <w:spacing w:val="-2"/>
          <w:sz w:val="24"/>
        </w:rPr>
        <w:t>能</w:t>
      </w:r>
      <w:r w:rsidRPr="0069083D">
        <w:rPr>
          <w:rFonts w:ascii="宋体" w:hAnsi="宋体" w:cs="宋体" w:hint="eastAsia"/>
          <w:sz w:val="24"/>
        </w:rPr>
        <w:t>力</w:t>
      </w:r>
      <w:r w:rsidRPr="0069083D">
        <w:rPr>
          <w:rFonts w:ascii="宋体" w:hAnsi="宋体" w:cs="宋体" w:hint="eastAsia"/>
          <w:spacing w:val="-2"/>
          <w:sz w:val="24"/>
        </w:rPr>
        <w:t>的</w:t>
      </w:r>
      <w:r w:rsidRPr="0069083D">
        <w:rPr>
          <w:rFonts w:ascii="宋体" w:hAnsi="宋体" w:cs="宋体" w:hint="eastAsia"/>
          <w:sz w:val="24"/>
        </w:rPr>
        <w:t>情</w:t>
      </w:r>
      <w:r w:rsidRPr="0069083D">
        <w:rPr>
          <w:rFonts w:ascii="宋体" w:hAnsi="宋体" w:cs="宋体" w:hint="eastAsia"/>
          <w:spacing w:val="-2"/>
          <w:sz w:val="24"/>
        </w:rPr>
        <w:t>形</w:t>
      </w:r>
      <w:r w:rsidRPr="0069083D">
        <w:rPr>
          <w:rFonts w:ascii="宋体" w:hAnsi="宋体" w:cs="宋体" w:hint="eastAsia"/>
          <w:sz w:val="24"/>
        </w:rPr>
        <w:t>；</w:t>
      </w:r>
    </w:p>
    <w:p w:rsidR="00DB3EFC" w:rsidRPr="0069083D" w:rsidRDefault="00290291">
      <w:pPr>
        <w:spacing w:before="39" w:line="360" w:lineRule="auto"/>
        <w:ind w:left="100" w:right="42" w:firstLine="420"/>
        <w:jc w:val="left"/>
        <w:rPr>
          <w:rFonts w:ascii="宋体" w:hAnsi="宋体" w:cs="宋体"/>
          <w:sz w:val="24"/>
        </w:rPr>
      </w:pPr>
      <w:r w:rsidRPr="0069083D">
        <w:rPr>
          <w:rFonts w:ascii="宋体" w:hAnsi="宋体" w:cs="宋体" w:hint="eastAsia"/>
          <w:sz w:val="24"/>
        </w:rPr>
        <w:t>（13）在最近三年</w:t>
      </w:r>
      <w:r w:rsidRPr="0069083D">
        <w:rPr>
          <w:rFonts w:ascii="宋体" w:hAnsi="宋体" w:cs="宋体" w:hint="eastAsia"/>
          <w:spacing w:val="-2"/>
          <w:sz w:val="24"/>
        </w:rPr>
        <w:t>内</w:t>
      </w:r>
      <w:r w:rsidRPr="0069083D">
        <w:rPr>
          <w:rFonts w:ascii="宋体" w:hAnsi="宋体" w:cs="宋体" w:hint="eastAsia"/>
          <w:sz w:val="24"/>
        </w:rPr>
        <w:t>发</w:t>
      </w:r>
      <w:r w:rsidRPr="0069083D">
        <w:rPr>
          <w:rFonts w:ascii="宋体" w:hAnsi="宋体" w:cs="宋体" w:hint="eastAsia"/>
          <w:spacing w:val="-2"/>
          <w:sz w:val="24"/>
        </w:rPr>
        <w:t>生</w:t>
      </w:r>
      <w:r w:rsidRPr="0069083D">
        <w:rPr>
          <w:rFonts w:ascii="宋体" w:hAnsi="宋体" w:cs="宋体" w:hint="eastAsia"/>
          <w:sz w:val="24"/>
        </w:rPr>
        <w:t>重大监测质量问题</w:t>
      </w:r>
      <w:r w:rsidRPr="0069083D">
        <w:rPr>
          <w:rFonts w:ascii="宋体" w:hAnsi="宋体" w:cs="宋体" w:hint="eastAsia"/>
          <w:spacing w:val="-2"/>
          <w:sz w:val="24"/>
        </w:rPr>
        <w:t>（</w:t>
      </w:r>
      <w:r w:rsidRPr="0069083D">
        <w:rPr>
          <w:rFonts w:ascii="宋体" w:hAnsi="宋体" w:cs="宋体" w:hint="eastAsia"/>
          <w:sz w:val="24"/>
        </w:rPr>
        <w:t>以</w:t>
      </w:r>
      <w:r w:rsidRPr="0069083D">
        <w:rPr>
          <w:rFonts w:ascii="宋体" w:hAnsi="宋体" w:cs="宋体" w:hint="eastAsia"/>
          <w:spacing w:val="-2"/>
          <w:sz w:val="24"/>
        </w:rPr>
        <w:t>相</w:t>
      </w:r>
      <w:r w:rsidRPr="0069083D">
        <w:rPr>
          <w:rFonts w:ascii="宋体" w:hAnsi="宋体" w:cs="宋体" w:hint="eastAsia"/>
          <w:sz w:val="24"/>
        </w:rPr>
        <w:t>关行业主管部门的</w:t>
      </w:r>
      <w:r w:rsidRPr="0069083D">
        <w:rPr>
          <w:rFonts w:ascii="宋体" w:hAnsi="宋体" w:cs="宋体" w:hint="eastAsia"/>
          <w:spacing w:val="-2"/>
          <w:sz w:val="24"/>
        </w:rPr>
        <w:t>行</w:t>
      </w:r>
      <w:r w:rsidRPr="0069083D">
        <w:rPr>
          <w:rFonts w:ascii="宋体" w:hAnsi="宋体" w:cs="宋体" w:hint="eastAsia"/>
          <w:sz w:val="24"/>
        </w:rPr>
        <w:t>政</w:t>
      </w:r>
      <w:r w:rsidRPr="0069083D">
        <w:rPr>
          <w:rFonts w:ascii="宋体" w:hAnsi="宋体" w:cs="宋体" w:hint="eastAsia"/>
          <w:spacing w:val="-2"/>
          <w:sz w:val="24"/>
        </w:rPr>
        <w:t>处</w:t>
      </w:r>
      <w:r w:rsidRPr="0069083D">
        <w:rPr>
          <w:rFonts w:ascii="宋体" w:hAnsi="宋体" w:cs="宋体" w:hint="eastAsia"/>
          <w:sz w:val="24"/>
        </w:rPr>
        <w:t>罚决定或司法机</w:t>
      </w:r>
      <w:r w:rsidRPr="0069083D">
        <w:rPr>
          <w:rFonts w:ascii="宋体" w:hAnsi="宋体" w:cs="宋体" w:hint="eastAsia"/>
          <w:sz w:val="24"/>
        </w:rPr>
        <w:lastRenderedPageBreak/>
        <w:t>关</w:t>
      </w:r>
      <w:r w:rsidRPr="0069083D">
        <w:rPr>
          <w:rFonts w:ascii="宋体" w:hAnsi="宋体" w:cs="宋体" w:hint="eastAsia"/>
          <w:spacing w:val="-2"/>
          <w:sz w:val="24"/>
        </w:rPr>
        <w:t>出</w:t>
      </w:r>
      <w:r w:rsidRPr="0069083D">
        <w:rPr>
          <w:rFonts w:ascii="宋体" w:hAnsi="宋体" w:cs="宋体" w:hint="eastAsia"/>
          <w:sz w:val="24"/>
        </w:rPr>
        <w:t>具</w:t>
      </w:r>
      <w:r w:rsidRPr="0069083D">
        <w:rPr>
          <w:rFonts w:ascii="宋体" w:hAnsi="宋体" w:cs="宋体" w:hint="eastAsia"/>
          <w:spacing w:val="-2"/>
          <w:sz w:val="24"/>
        </w:rPr>
        <w:t>的</w:t>
      </w:r>
      <w:r w:rsidRPr="0069083D">
        <w:rPr>
          <w:rFonts w:ascii="宋体" w:hAnsi="宋体" w:cs="宋体" w:hint="eastAsia"/>
          <w:sz w:val="24"/>
        </w:rPr>
        <w:t>有</w:t>
      </w:r>
      <w:r w:rsidRPr="0069083D">
        <w:rPr>
          <w:rFonts w:ascii="宋体" w:hAnsi="宋体" w:cs="宋体" w:hint="eastAsia"/>
          <w:spacing w:val="-2"/>
          <w:sz w:val="24"/>
        </w:rPr>
        <w:t>关</w:t>
      </w:r>
      <w:r w:rsidRPr="0069083D">
        <w:rPr>
          <w:rFonts w:ascii="宋体" w:hAnsi="宋体" w:cs="宋体" w:hint="eastAsia"/>
          <w:sz w:val="24"/>
        </w:rPr>
        <w:t>法</w:t>
      </w:r>
      <w:r w:rsidRPr="0069083D">
        <w:rPr>
          <w:rFonts w:ascii="宋体" w:hAnsi="宋体" w:cs="宋体" w:hint="eastAsia"/>
          <w:spacing w:val="-2"/>
          <w:sz w:val="24"/>
        </w:rPr>
        <w:t>律</w:t>
      </w:r>
      <w:r w:rsidRPr="0069083D">
        <w:rPr>
          <w:rFonts w:ascii="宋体" w:hAnsi="宋体" w:cs="宋体" w:hint="eastAsia"/>
          <w:sz w:val="24"/>
        </w:rPr>
        <w:t>文</w:t>
      </w:r>
      <w:r w:rsidRPr="0069083D">
        <w:rPr>
          <w:rFonts w:ascii="宋体" w:hAnsi="宋体" w:cs="宋体" w:hint="eastAsia"/>
          <w:spacing w:val="-2"/>
          <w:sz w:val="24"/>
        </w:rPr>
        <w:t>书</w:t>
      </w:r>
      <w:r w:rsidRPr="0069083D">
        <w:rPr>
          <w:rFonts w:ascii="宋体" w:hAnsi="宋体" w:cs="宋体" w:hint="eastAsia"/>
          <w:sz w:val="24"/>
        </w:rPr>
        <w:t>为准</w:t>
      </w:r>
      <w:r w:rsidRPr="0069083D">
        <w:rPr>
          <w:rFonts w:ascii="宋体" w:hAnsi="宋体" w:cs="宋体" w:hint="eastAsia"/>
          <w:spacing w:val="-108"/>
          <w:sz w:val="24"/>
        </w:rPr>
        <w:t>）</w:t>
      </w:r>
      <w:r w:rsidRPr="0069083D">
        <w:rPr>
          <w:rFonts w:ascii="宋体" w:hAnsi="宋体" w:cs="宋体" w:hint="eastAsia"/>
          <w:sz w:val="24"/>
        </w:rPr>
        <w:t>；</w:t>
      </w:r>
    </w:p>
    <w:p w:rsidR="00DB3EFC" w:rsidRPr="0069083D" w:rsidRDefault="00290291">
      <w:pPr>
        <w:spacing w:before="11" w:line="360" w:lineRule="auto"/>
        <w:ind w:left="520" w:right="-20"/>
        <w:jc w:val="left"/>
        <w:rPr>
          <w:rFonts w:ascii="宋体" w:hAnsi="宋体" w:cs="宋体"/>
          <w:sz w:val="24"/>
        </w:rPr>
      </w:pPr>
      <w:r w:rsidRPr="0069083D">
        <w:rPr>
          <w:rFonts w:ascii="宋体" w:hAnsi="宋体" w:cs="宋体" w:hint="eastAsia"/>
          <w:sz w:val="24"/>
        </w:rPr>
        <w:t>（14</w:t>
      </w:r>
      <w:r w:rsidRPr="0069083D">
        <w:rPr>
          <w:rFonts w:ascii="宋体" w:hAnsi="宋体" w:cs="宋体" w:hint="eastAsia"/>
          <w:spacing w:val="-2"/>
          <w:sz w:val="24"/>
        </w:rPr>
        <w:t>）</w:t>
      </w:r>
      <w:r w:rsidRPr="0069083D">
        <w:rPr>
          <w:rFonts w:ascii="宋体" w:hAnsi="宋体" w:cs="宋体" w:hint="eastAsia"/>
          <w:sz w:val="24"/>
        </w:rPr>
        <w:t>被</w:t>
      </w:r>
      <w:r w:rsidRPr="0069083D">
        <w:rPr>
          <w:rFonts w:ascii="宋体" w:hAnsi="宋体" w:cs="宋体" w:hint="eastAsia"/>
          <w:spacing w:val="-2"/>
          <w:sz w:val="24"/>
        </w:rPr>
        <w:t>工</w:t>
      </w:r>
      <w:r w:rsidRPr="0069083D">
        <w:rPr>
          <w:rFonts w:ascii="宋体" w:hAnsi="宋体" w:cs="宋体" w:hint="eastAsia"/>
          <w:sz w:val="24"/>
        </w:rPr>
        <w:t>商</w:t>
      </w:r>
      <w:r w:rsidRPr="0069083D">
        <w:rPr>
          <w:rFonts w:ascii="宋体" w:hAnsi="宋体" w:cs="宋体" w:hint="eastAsia"/>
          <w:spacing w:val="-2"/>
          <w:sz w:val="24"/>
        </w:rPr>
        <w:t>行</w:t>
      </w:r>
      <w:r w:rsidRPr="0069083D">
        <w:rPr>
          <w:rFonts w:ascii="宋体" w:hAnsi="宋体" w:cs="宋体" w:hint="eastAsia"/>
          <w:sz w:val="24"/>
        </w:rPr>
        <w:t>政</w:t>
      </w:r>
      <w:r w:rsidRPr="0069083D">
        <w:rPr>
          <w:rFonts w:ascii="宋体" w:hAnsi="宋体" w:cs="宋体" w:hint="eastAsia"/>
          <w:spacing w:val="-2"/>
          <w:sz w:val="24"/>
        </w:rPr>
        <w:t>管</w:t>
      </w:r>
      <w:r w:rsidRPr="0069083D">
        <w:rPr>
          <w:rFonts w:ascii="宋体" w:hAnsi="宋体" w:cs="宋体" w:hint="eastAsia"/>
          <w:sz w:val="24"/>
        </w:rPr>
        <w:t>理</w:t>
      </w:r>
      <w:r w:rsidRPr="0069083D">
        <w:rPr>
          <w:rFonts w:ascii="宋体" w:hAnsi="宋体" w:cs="宋体" w:hint="eastAsia"/>
          <w:spacing w:val="-2"/>
          <w:sz w:val="24"/>
        </w:rPr>
        <w:t>机</w:t>
      </w:r>
      <w:r w:rsidRPr="0069083D">
        <w:rPr>
          <w:rFonts w:ascii="宋体" w:hAnsi="宋体" w:cs="宋体" w:hint="eastAsia"/>
          <w:sz w:val="24"/>
        </w:rPr>
        <w:t>关在</w:t>
      </w:r>
      <w:r w:rsidRPr="0069083D">
        <w:rPr>
          <w:rFonts w:ascii="宋体" w:hAnsi="宋体" w:cs="宋体" w:hint="eastAsia"/>
          <w:spacing w:val="-2"/>
          <w:sz w:val="24"/>
        </w:rPr>
        <w:t>全</w:t>
      </w:r>
      <w:r w:rsidRPr="0069083D">
        <w:rPr>
          <w:rFonts w:ascii="宋体" w:hAnsi="宋体" w:cs="宋体" w:hint="eastAsia"/>
          <w:sz w:val="24"/>
        </w:rPr>
        <w:t>国</w:t>
      </w:r>
      <w:r w:rsidRPr="0069083D">
        <w:rPr>
          <w:rFonts w:ascii="宋体" w:hAnsi="宋体" w:cs="宋体" w:hint="eastAsia"/>
          <w:spacing w:val="-2"/>
          <w:sz w:val="24"/>
        </w:rPr>
        <w:t>企</w:t>
      </w:r>
      <w:r w:rsidRPr="0069083D">
        <w:rPr>
          <w:rFonts w:ascii="宋体" w:hAnsi="宋体" w:cs="宋体" w:hint="eastAsia"/>
          <w:sz w:val="24"/>
        </w:rPr>
        <w:t>业</w:t>
      </w:r>
      <w:r w:rsidRPr="0069083D">
        <w:rPr>
          <w:rFonts w:ascii="宋体" w:hAnsi="宋体" w:cs="宋体" w:hint="eastAsia"/>
          <w:spacing w:val="-2"/>
          <w:sz w:val="24"/>
        </w:rPr>
        <w:t>信</w:t>
      </w:r>
      <w:r w:rsidRPr="0069083D">
        <w:rPr>
          <w:rFonts w:ascii="宋体" w:hAnsi="宋体" w:cs="宋体" w:hint="eastAsia"/>
          <w:sz w:val="24"/>
        </w:rPr>
        <w:t>用</w:t>
      </w:r>
      <w:r w:rsidRPr="0069083D">
        <w:rPr>
          <w:rFonts w:ascii="宋体" w:hAnsi="宋体" w:cs="宋体" w:hint="eastAsia"/>
          <w:spacing w:val="-2"/>
          <w:sz w:val="24"/>
        </w:rPr>
        <w:t>信</w:t>
      </w:r>
      <w:r w:rsidRPr="0069083D">
        <w:rPr>
          <w:rFonts w:ascii="宋体" w:hAnsi="宋体" w:cs="宋体" w:hint="eastAsia"/>
          <w:sz w:val="24"/>
        </w:rPr>
        <w:t>息</w:t>
      </w:r>
      <w:r w:rsidRPr="0069083D">
        <w:rPr>
          <w:rFonts w:ascii="宋体" w:hAnsi="宋体" w:cs="宋体" w:hint="eastAsia"/>
          <w:spacing w:val="-2"/>
          <w:sz w:val="24"/>
        </w:rPr>
        <w:t>公</w:t>
      </w:r>
      <w:r w:rsidRPr="0069083D">
        <w:rPr>
          <w:rFonts w:ascii="宋体" w:hAnsi="宋体" w:cs="宋体" w:hint="eastAsia"/>
          <w:sz w:val="24"/>
        </w:rPr>
        <w:t>示系</w:t>
      </w:r>
      <w:r w:rsidRPr="0069083D">
        <w:rPr>
          <w:rFonts w:ascii="宋体" w:hAnsi="宋体" w:cs="宋体" w:hint="eastAsia"/>
          <w:spacing w:val="-2"/>
          <w:sz w:val="24"/>
        </w:rPr>
        <w:t>统</w:t>
      </w:r>
      <w:r w:rsidRPr="0069083D">
        <w:rPr>
          <w:rFonts w:ascii="宋体" w:hAnsi="宋体" w:cs="宋体" w:hint="eastAsia"/>
          <w:sz w:val="24"/>
        </w:rPr>
        <w:t>中</w:t>
      </w:r>
      <w:r w:rsidRPr="0069083D">
        <w:rPr>
          <w:rFonts w:ascii="宋体" w:hAnsi="宋体" w:cs="宋体" w:hint="eastAsia"/>
          <w:spacing w:val="-2"/>
          <w:sz w:val="24"/>
        </w:rPr>
        <w:t>列</w:t>
      </w:r>
      <w:r w:rsidRPr="0069083D">
        <w:rPr>
          <w:rFonts w:ascii="宋体" w:hAnsi="宋体" w:cs="宋体" w:hint="eastAsia"/>
          <w:sz w:val="24"/>
        </w:rPr>
        <w:t>入</w:t>
      </w:r>
      <w:r w:rsidRPr="0069083D">
        <w:rPr>
          <w:rFonts w:ascii="宋体" w:hAnsi="宋体" w:cs="宋体" w:hint="eastAsia"/>
          <w:spacing w:val="-2"/>
          <w:sz w:val="24"/>
        </w:rPr>
        <w:t>严</w:t>
      </w:r>
      <w:r w:rsidRPr="0069083D">
        <w:rPr>
          <w:rFonts w:ascii="宋体" w:hAnsi="宋体" w:cs="宋体" w:hint="eastAsia"/>
          <w:sz w:val="24"/>
        </w:rPr>
        <w:t>重</w:t>
      </w:r>
      <w:r w:rsidRPr="0069083D">
        <w:rPr>
          <w:rFonts w:ascii="宋体" w:hAnsi="宋体" w:cs="宋体" w:hint="eastAsia"/>
          <w:spacing w:val="-2"/>
          <w:sz w:val="24"/>
        </w:rPr>
        <w:t>违</w:t>
      </w:r>
      <w:r w:rsidRPr="0069083D">
        <w:rPr>
          <w:rFonts w:ascii="宋体" w:hAnsi="宋体" w:cs="宋体" w:hint="eastAsia"/>
          <w:sz w:val="24"/>
        </w:rPr>
        <w:t>法</w:t>
      </w:r>
      <w:r w:rsidRPr="0069083D">
        <w:rPr>
          <w:rFonts w:ascii="宋体" w:hAnsi="宋体" w:cs="宋体" w:hint="eastAsia"/>
          <w:spacing w:val="-2"/>
          <w:sz w:val="24"/>
        </w:rPr>
        <w:t>失</w:t>
      </w:r>
      <w:r w:rsidRPr="0069083D">
        <w:rPr>
          <w:rFonts w:ascii="宋体" w:hAnsi="宋体" w:cs="宋体" w:hint="eastAsia"/>
          <w:sz w:val="24"/>
        </w:rPr>
        <w:t>信企</w:t>
      </w:r>
      <w:r w:rsidRPr="0069083D">
        <w:rPr>
          <w:rFonts w:ascii="宋体" w:hAnsi="宋体" w:cs="宋体" w:hint="eastAsia"/>
          <w:spacing w:val="-2"/>
          <w:sz w:val="24"/>
        </w:rPr>
        <w:t>业</w:t>
      </w:r>
      <w:r w:rsidRPr="0069083D">
        <w:rPr>
          <w:rFonts w:ascii="宋体" w:hAnsi="宋体" w:cs="宋体" w:hint="eastAsia"/>
          <w:sz w:val="24"/>
        </w:rPr>
        <w:t>名</w:t>
      </w:r>
      <w:r w:rsidRPr="0069083D">
        <w:rPr>
          <w:rFonts w:ascii="宋体" w:hAnsi="宋体" w:cs="宋体" w:hint="eastAsia"/>
          <w:spacing w:val="-2"/>
          <w:sz w:val="24"/>
        </w:rPr>
        <w:t>单</w:t>
      </w:r>
      <w:r w:rsidRPr="0069083D">
        <w:rPr>
          <w:rFonts w:ascii="宋体" w:hAnsi="宋体" w:cs="宋体" w:hint="eastAsia"/>
          <w:sz w:val="24"/>
        </w:rPr>
        <w:t>；</w:t>
      </w:r>
    </w:p>
    <w:p w:rsidR="00DB3EFC" w:rsidRPr="0069083D" w:rsidRDefault="00290291">
      <w:pPr>
        <w:spacing w:before="39" w:line="360" w:lineRule="auto"/>
        <w:ind w:left="100" w:right="39" w:firstLine="420"/>
        <w:jc w:val="left"/>
        <w:rPr>
          <w:rFonts w:ascii="宋体" w:hAnsi="宋体" w:cs="宋体"/>
          <w:sz w:val="24"/>
        </w:rPr>
      </w:pPr>
      <w:r w:rsidRPr="0069083D">
        <w:rPr>
          <w:rFonts w:ascii="宋体" w:hAnsi="宋体" w:cs="宋体" w:hint="eastAsia"/>
          <w:sz w:val="24"/>
        </w:rPr>
        <w:t>（1</w:t>
      </w:r>
      <w:r w:rsidRPr="0069083D">
        <w:rPr>
          <w:rFonts w:ascii="宋体" w:hAnsi="宋体" w:cs="宋体" w:hint="eastAsia"/>
          <w:spacing w:val="-2"/>
          <w:sz w:val="24"/>
        </w:rPr>
        <w:t>5</w:t>
      </w:r>
      <w:r w:rsidRPr="0069083D">
        <w:rPr>
          <w:rFonts w:ascii="宋体" w:hAnsi="宋体" w:cs="宋体" w:hint="eastAsia"/>
          <w:spacing w:val="-29"/>
          <w:sz w:val="24"/>
        </w:rPr>
        <w:t>）</w:t>
      </w:r>
      <w:r w:rsidRPr="0069083D">
        <w:rPr>
          <w:rFonts w:ascii="宋体" w:hAnsi="宋体" w:cs="宋体" w:hint="eastAsia"/>
          <w:spacing w:val="-2"/>
          <w:sz w:val="24"/>
        </w:rPr>
        <w:t>被</w:t>
      </w:r>
      <w:r w:rsidRPr="0069083D">
        <w:rPr>
          <w:rFonts w:ascii="宋体" w:hAnsi="宋体" w:cs="宋体" w:hint="eastAsia"/>
          <w:sz w:val="24"/>
        </w:rPr>
        <w:t>最</w:t>
      </w:r>
      <w:r w:rsidRPr="0069083D">
        <w:rPr>
          <w:rFonts w:ascii="宋体" w:hAnsi="宋体" w:cs="宋体" w:hint="eastAsia"/>
          <w:spacing w:val="-2"/>
          <w:sz w:val="24"/>
        </w:rPr>
        <w:t>高</w:t>
      </w:r>
      <w:r w:rsidRPr="0069083D">
        <w:rPr>
          <w:rFonts w:ascii="宋体" w:hAnsi="宋体" w:cs="宋体" w:hint="eastAsia"/>
          <w:sz w:val="24"/>
        </w:rPr>
        <w:t>人</w:t>
      </w:r>
      <w:r w:rsidRPr="0069083D">
        <w:rPr>
          <w:rFonts w:ascii="宋体" w:hAnsi="宋体" w:cs="宋体" w:hint="eastAsia"/>
          <w:spacing w:val="-2"/>
          <w:sz w:val="24"/>
        </w:rPr>
        <w:t>民</w:t>
      </w:r>
      <w:r w:rsidRPr="0069083D">
        <w:rPr>
          <w:rFonts w:ascii="宋体" w:hAnsi="宋体" w:cs="宋体" w:hint="eastAsia"/>
          <w:sz w:val="24"/>
        </w:rPr>
        <w:t>法</w:t>
      </w:r>
      <w:r w:rsidRPr="0069083D">
        <w:rPr>
          <w:rFonts w:ascii="宋体" w:hAnsi="宋体" w:cs="宋体" w:hint="eastAsia"/>
          <w:spacing w:val="-2"/>
          <w:sz w:val="24"/>
        </w:rPr>
        <w:t>院</w:t>
      </w:r>
      <w:r w:rsidRPr="0069083D">
        <w:rPr>
          <w:rFonts w:ascii="宋体" w:hAnsi="宋体" w:cs="宋体" w:hint="eastAsia"/>
          <w:sz w:val="24"/>
        </w:rPr>
        <w:t>在</w:t>
      </w:r>
      <w:r w:rsidRPr="0069083D">
        <w:rPr>
          <w:rFonts w:ascii="宋体" w:hAnsi="宋体" w:cs="宋体" w:hint="eastAsia"/>
          <w:spacing w:val="-3"/>
          <w:sz w:val="24"/>
        </w:rPr>
        <w:t>“</w:t>
      </w:r>
      <w:r w:rsidRPr="0069083D">
        <w:rPr>
          <w:rFonts w:ascii="宋体" w:hAnsi="宋体" w:cs="宋体" w:hint="eastAsia"/>
          <w:sz w:val="24"/>
        </w:rPr>
        <w:t>信用</w:t>
      </w:r>
      <w:r w:rsidRPr="0069083D">
        <w:rPr>
          <w:rFonts w:ascii="宋体" w:hAnsi="宋体" w:cs="宋体" w:hint="eastAsia"/>
          <w:spacing w:val="-2"/>
          <w:sz w:val="24"/>
        </w:rPr>
        <w:t>中</w:t>
      </w:r>
      <w:r w:rsidRPr="0069083D">
        <w:rPr>
          <w:rFonts w:ascii="宋体" w:hAnsi="宋体" w:cs="宋体" w:hint="eastAsia"/>
          <w:sz w:val="24"/>
        </w:rPr>
        <w:t>国</w:t>
      </w:r>
      <w:r w:rsidRPr="0069083D">
        <w:rPr>
          <w:rFonts w:ascii="宋体" w:hAnsi="宋体" w:cs="宋体" w:hint="eastAsia"/>
          <w:spacing w:val="-3"/>
          <w:sz w:val="24"/>
        </w:rPr>
        <w:t>”</w:t>
      </w:r>
      <w:r w:rsidRPr="0069083D">
        <w:rPr>
          <w:rFonts w:ascii="宋体" w:hAnsi="宋体" w:cs="宋体" w:hint="eastAsia"/>
          <w:sz w:val="24"/>
        </w:rPr>
        <w:t>网</w:t>
      </w:r>
      <w:r w:rsidRPr="0069083D">
        <w:rPr>
          <w:rFonts w:ascii="宋体" w:hAnsi="宋体" w:cs="宋体" w:hint="eastAsia"/>
          <w:spacing w:val="-31"/>
          <w:sz w:val="24"/>
        </w:rPr>
        <w:t>站</w:t>
      </w:r>
      <w:r w:rsidRPr="0069083D">
        <w:rPr>
          <w:rFonts w:ascii="宋体" w:hAnsi="宋体" w:cs="宋体" w:hint="eastAsia"/>
          <w:sz w:val="24"/>
        </w:rPr>
        <w:t>（</w:t>
      </w:r>
      <w:r w:rsidRPr="0069083D">
        <w:rPr>
          <w:rFonts w:ascii="宋体" w:hAnsi="宋体" w:cs="宋体" w:hint="eastAsia"/>
          <w:spacing w:val="-1"/>
          <w:sz w:val="24"/>
        </w:rPr>
        <w:t>ww</w:t>
      </w:r>
      <w:r w:rsidRPr="0069083D">
        <w:rPr>
          <w:rFonts w:ascii="宋体" w:hAnsi="宋体" w:cs="宋体" w:hint="eastAsia"/>
          <w:spacing w:val="-16"/>
          <w:sz w:val="24"/>
        </w:rPr>
        <w:t>w</w:t>
      </w:r>
      <w:r w:rsidRPr="0069083D">
        <w:rPr>
          <w:rFonts w:ascii="宋体" w:hAnsi="宋体" w:cs="宋体" w:hint="eastAsia"/>
          <w:sz w:val="24"/>
        </w:rPr>
        <w:t>.c</w:t>
      </w:r>
      <w:r w:rsidRPr="0069083D">
        <w:rPr>
          <w:rFonts w:ascii="宋体" w:hAnsi="宋体" w:cs="宋体" w:hint="eastAsia"/>
          <w:spacing w:val="-1"/>
          <w:sz w:val="24"/>
        </w:rPr>
        <w:t>r</w:t>
      </w:r>
      <w:r w:rsidRPr="0069083D">
        <w:rPr>
          <w:rFonts w:ascii="宋体" w:hAnsi="宋体" w:cs="宋体" w:hint="eastAsia"/>
          <w:sz w:val="24"/>
        </w:rPr>
        <w:t>ed</w:t>
      </w:r>
      <w:r w:rsidRPr="0069083D">
        <w:rPr>
          <w:rFonts w:ascii="宋体" w:hAnsi="宋体" w:cs="宋体" w:hint="eastAsia"/>
          <w:spacing w:val="-1"/>
          <w:sz w:val="24"/>
        </w:rPr>
        <w:t>it</w:t>
      </w:r>
      <w:r w:rsidRPr="0069083D">
        <w:rPr>
          <w:rFonts w:ascii="宋体" w:hAnsi="宋体" w:cs="宋体" w:hint="eastAsia"/>
          <w:sz w:val="24"/>
        </w:rPr>
        <w:t>ch</w:t>
      </w:r>
      <w:r w:rsidRPr="0069083D">
        <w:rPr>
          <w:rFonts w:ascii="宋体" w:hAnsi="宋体" w:cs="宋体" w:hint="eastAsia"/>
          <w:spacing w:val="-1"/>
          <w:sz w:val="24"/>
        </w:rPr>
        <w:t>i</w:t>
      </w:r>
      <w:r w:rsidRPr="0069083D">
        <w:rPr>
          <w:rFonts w:ascii="宋体" w:hAnsi="宋体" w:cs="宋体" w:hint="eastAsia"/>
          <w:sz w:val="24"/>
        </w:rPr>
        <w:t>na.go</w:t>
      </w:r>
      <w:r w:rsidRPr="0069083D">
        <w:rPr>
          <w:rFonts w:ascii="宋体" w:hAnsi="宋体" w:cs="宋体" w:hint="eastAsia"/>
          <w:spacing w:val="-17"/>
          <w:sz w:val="24"/>
        </w:rPr>
        <w:t>v</w:t>
      </w:r>
      <w:r w:rsidRPr="0069083D">
        <w:rPr>
          <w:rFonts w:ascii="宋体" w:hAnsi="宋体" w:cs="宋体" w:hint="eastAsia"/>
          <w:sz w:val="24"/>
        </w:rPr>
        <w:t>.cn</w:t>
      </w:r>
      <w:r w:rsidRPr="0069083D">
        <w:rPr>
          <w:rFonts w:ascii="宋体" w:hAnsi="宋体" w:cs="宋体" w:hint="eastAsia"/>
          <w:spacing w:val="-29"/>
          <w:sz w:val="24"/>
        </w:rPr>
        <w:t>）</w:t>
      </w:r>
      <w:r w:rsidRPr="0069083D">
        <w:rPr>
          <w:rFonts w:ascii="宋体" w:hAnsi="宋体" w:cs="宋体" w:hint="eastAsia"/>
          <w:spacing w:val="-2"/>
          <w:sz w:val="24"/>
        </w:rPr>
        <w:t>或</w:t>
      </w:r>
      <w:r w:rsidRPr="0069083D">
        <w:rPr>
          <w:rFonts w:ascii="宋体" w:hAnsi="宋体" w:cs="宋体" w:hint="eastAsia"/>
          <w:sz w:val="24"/>
        </w:rPr>
        <w:t>各</w:t>
      </w:r>
      <w:r w:rsidRPr="0069083D">
        <w:rPr>
          <w:rFonts w:ascii="宋体" w:hAnsi="宋体" w:cs="宋体" w:hint="eastAsia"/>
          <w:spacing w:val="-2"/>
          <w:sz w:val="24"/>
        </w:rPr>
        <w:t>级</w:t>
      </w:r>
      <w:r w:rsidRPr="0069083D">
        <w:rPr>
          <w:rFonts w:ascii="宋体" w:hAnsi="宋体" w:cs="宋体" w:hint="eastAsia"/>
          <w:sz w:val="24"/>
        </w:rPr>
        <w:t>信</w:t>
      </w:r>
      <w:r w:rsidRPr="0069083D">
        <w:rPr>
          <w:rFonts w:ascii="宋体" w:hAnsi="宋体" w:cs="宋体" w:hint="eastAsia"/>
          <w:spacing w:val="-2"/>
          <w:sz w:val="24"/>
        </w:rPr>
        <w:t>用</w:t>
      </w:r>
      <w:r w:rsidRPr="0069083D">
        <w:rPr>
          <w:rFonts w:ascii="宋体" w:hAnsi="宋体" w:cs="宋体" w:hint="eastAsia"/>
          <w:sz w:val="24"/>
        </w:rPr>
        <w:t>信息</w:t>
      </w:r>
      <w:r w:rsidRPr="0069083D">
        <w:rPr>
          <w:rFonts w:ascii="宋体" w:hAnsi="宋体" w:cs="宋体" w:hint="eastAsia"/>
          <w:spacing w:val="-2"/>
          <w:sz w:val="24"/>
        </w:rPr>
        <w:t>共</w:t>
      </w:r>
      <w:r w:rsidRPr="0069083D">
        <w:rPr>
          <w:rFonts w:ascii="宋体" w:hAnsi="宋体" w:cs="宋体" w:hint="eastAsia"/>
          <w:sz w:val="24"/>
        </w:rPr>
        <w:t>享平台中</w:t>
      </w:r>
      <w:r w:rsidRPr="0069083D">
        <w:rPr>
          <w:rFonts w:ascii="宋体" w:hAnsi="宋体" w:cs="宋体" w:hint="eastAsia"/>
          <w:spacing w:val="-2"/>
          <w:sz w:val="24"/>
        </w:rPr>
        <w:t>列</w:t>
      </w:r>
      <w:r w:rsidRPr="0069083D">
        <w:rPr>
          <w:rFonts w:ascii="宋体" w:hAnsi="宋体" w:cs="宋体" w:hint="eastAsia"/>
          <w:sz w:val="24"/>
        </w:rPr>
        <w:t>入</w:t>
      </w:r>
      <w:r w:rsidRPr="0069083D">
        <w:rPr>
          <w:rFonts w:ascii="宋体" w:hAnsi="宋体" w:cs="宋体" w:hint="eastAsia"/>
          <w:spacing w:val="-2"/>
          <w:sz w:val="24"/>
        </w:rPr>
        <w:t>失</w:t>
      </w:r>
      <w:r w:rsidRPr="0069083D">
        <w:rPr>
          <w:rFonts w:ascii="宋体" w:hAnsi="宋体" w:cs="宋体" w:hint="eastAsia"/>
          <w:sz w:val="24"/>
        </w:rPr>
        <w:t>信</w:t>
      </w:r>
      <w:r w:rsidRPr="0069083D">
        <w:rPr>
          <w:rFonts w:ascii="宋体" w:hAnsi="宋体" w:cs="宋体" w:hint="eastAsia"/>
          <w:spacing w:val="-2"/>
          <w:sz w:val="24"/>
        </w:rPr>
        <w:t>被</w:t>
      </w:r>
      <w:r w:rsidRPr="0069083D">
        <w:rPr>
          <w:rFonts w:ascii="宋体" w:hAnsi="宋体" w:cs="宋体" w:hint="eastAsia"/>
          <w:sz w:val="24"/>
        </w:rPr>
        <w:t>执</w:t>
      </w:r>
      <w:r w:rsidRPr="0069083D">
        <w:rPr>
          <w:rFonts w:ascii="宋体" w:hAnsi="宋体" w:cs="宋体" w:hint="eastAsia"/>
          <w:spacing w:val="-2"/>
          <w:sz w:val="24"/>
        </w:rPr>
        <w:t>行</w:t>
      </w:r>
      <w:r w:rsidRPr="0069083D">
        <w:rPr>
          <w:rFonts w:ascii="宋体" w:hAnsi="宋体" w:cs="宋体" w:hint="eastAsia"/>
          <w:sz w:val="24"/>
        </w:rPr>
        <w:t>人</w:t>
      </w:r>
      <w:r w:rsidRPr="0069083D">
        <w:rPr>
          <w:rFonts w:ascii="宋体" w:hAnsi="宋体" w:cs="宋体" w:hint="eastAsia"/>
          <w:spacing w:val="-2"/>
          <w:sz w:val="24"/>
        </w:rPr>
        <w:t>名</w:t>
      </w:r>
      <w:r w:rsidRPr="0069083D">
        <w:rPr>
          <w:rFonts w:ascii="宋体" w:hAnsi="宋体" w:cs="宋体" w:hint="eastAsia"/>
          <w:sz w:val="24"/>
        </w:rPr>
        <w:t>单；</w:t>
      </w:r>
    </w:p>
    <w:p w:rsidR="00DB3EFC" w:rsidRPr="0069083D" w:rsidRDefault="00290291">
      <w:pPr>
        <w:spacing w:before="11" w:line="360" w:lineRule="auto"/>
        <w:ind w:left="100" w:right="42" w:firstLine="420"/>
        <w:jc w:val="left"/>
        <w:rPr>
          <w:rFonts w:ascii="宋体" w:hAnsi="宋体" w:cs="宋体"/>
          <w:strike/>
          <w:sz w:val="24"/>
        </w:rPr>
      </w:pPr>
      <w:r w:rsidRPr="0069083D">
        <w:rPr>
          <w:rFonts w:ascii="宋体" w:hAnsi="宋体" w:cs="宋体" w:hint="eastAsia"/>
          <w:sz w:val="24"/>
        </w:rPr>
        <w:t>（16）在近三年内</w:t>
      </w:r>
      <w:r w:rsidRPr="0069083D">
        <w:rPr>
          <w:rFonts w:ascii="宋体" w:hAnsi="宋体" w:cs="宋体" w:hint="eastAsia"/>
          <w:spacing w:val="-2"/>
          <w:sz w:val="24"/>
        </w:rPr>
        <w:t>投</w:t>
      </w:r>
      <w:r w:rsidRPr="0069083D">
        <w:rPr>
          <w:rFonts w:ascii="宋体" w:hAnsi="宋体" w:cs="宋体" w:hint="eastAsia"/>
          <w:sz w:val="24"/>
        </w:rPr>
        <w:t>标</w:t>
      </w:r>
      <w:r w:rsidRPr="0069083D">
        <w:rPr>
          <w:rFonts w:ascii="宋体" w:hAnsi="宋体" w:cs="宋体" w:hint="eastAsia"/>
          <w:spacing w:val="-2"/>
          <w:sz w:val="24"/>
        </w:rPr>
        <w:t>人</w:t>
      </w:r>
      <w:r w:rsidRPr="0069083D">
        <w:rPr>
          <w:rFonts w:ascii="宋体" w:hAnsi="宋体" w:cs="宋体" w:hint="eastAsia"/>
          <w:sz w:val="24"/>
        </w:rPr>
        <w:t>或其法定代表人、</w:t>
      </w:r>
      <w:r w:rsidRPr="0069083D">
        <w:rPr>
          <w:rFonts w:ascii="宋体" w:hAnsi="宋体" w:cs="宋体" w:hint="eastAsia"/>
          <w:spacing w:val="-2"/>
          <w:sz w:val="24"/>
        </w:rPr>
        <w:t>拟</w:t>
      </w:r>
      <w:r w:rsidRPr="0069083D">
        <w:rPr>
          <w:rFonts w:ascii="宋体" w:hAnsi="宋体" w:cs="宋体" w:hint="eastAsia"/>
          <w:sz w:val="24"/>
        </w:rPr>
        <w:t>委</w:t>
      </w:r>
      <w:r w:rsidRPr="0069083D">
        <w:rPr>
          <w:rFonts w:ascii="宋体" w:hAnsi="宋体" w:cs="宋体" w:hint="eastAsia"/>
          <w:spacing w:val="-2"/>
          <w:sz w:val="24"/>
        </w:rPr>
        <w:t>任</w:t>
      </w:r>
      <w:r w:rsidRPr="0069083D">
        <w:rPr>
          <w:rFonts w:ascii="宋体" w:hAnsi="宋体" w:cs="宋体" w:hint="eastAsia"/>
          <w:sz w:val="24"/>
        </w:rPr>
        <w:t>的项目负责人有行贿犯罪行为的</w:t>
      </w:r>
      <w:r w:rsidRPr="0069083D">
        <w:rPr>
          <w:rFonts w:ascii="宋体" w:hAnsi="宋体" w:cs="宋体" w:hint="eastAsia"/>
          <w:strike/>
          <w:sz w:val="24"/>
        </w:rPr>
        <w:t>（以 检察</w:t>
      </w:r>
      <w:r w:rsidRPr="0069083D">
        <w:rPr>
          <w:rFonts w:ascii="宋体" w:hAnsi="宋体" w:cs="宋体" w:hint="eastAsia"/>
          <w:strike/>
          <w:spacing w:val="-2"/>
          <w:sz w:val="24"/>
        </w:rPr>
        <w:t>机</w:t>
      </w:r>
      <w:r w:rsidRPr="0069083D">
        <w:rPr>
          <w:rFonts w:ascii="宋体" w:hAnsi="宋体" w:cs="宋体" w:hint="eastAsia"/>
          <w:strike/>
          <w:sz w:val="24"/>
        </w:rPr>
        <w:t>关</w:t>
      </w:r>
      <w:r w:rsidRPr="0069083D">
        <w:rPr>
          <w:rFonts w:ascii="宋体" w:hAnsi="宋体" w:cs="宋体" w:hint="eastAsia"/>
          <w:strike/>
          <w:spacing w:val="-2"/>
          <w:sz w:val="24"/>
        </w:rPr>
        <w:t>职</w:t>
      </w:r>
      <w:r w:rsidRPr="0069083D">
        <w:rPr>
          <w:rFonts w:ascii="宋体" w:hAnsi="宋体" w:cs="宋体" w:hint="eastAsia"/>
          <w:strike/>
          <w:sz w:val="24"/>
        </w:rPr>
        <w:t>务</w:t>
      </w:r>
      <w:r w:rsidRPr="0069083D">
        <w:rPr>
          <w:rFonts w:ascii="宋体" w:hAnsi="宋体" w:cs="宋体" w:hint="eastAsia"/>
          <w:strike/>
          <w:spacing w:val="-2"/>
          <w:sz w:val="24"/>
        </w:rPr>
        <w:t>犯</w:t>
      </w:r>
      <w:r w:rsidRPr="0069083D">
        <w:rPr>
          <w:rFonts w:ascii="宋体" w:hAnsi="宋体" w:cs="宋体" w:hint="eastAsia"/>
          <w:strike/>
          <w:sz w:val="24"/>
        </w:rPr>
        <w:t>罪</w:t>
      </w:r>
      <w:r w:rsidRPr="0069083D">
        <w:rPr>
          <w:rFonts w:ascii="宋体" w:hAnsi="宋体" w:cs="宋体" w:hint="eastAsia"/>
          <w:strike/>
          <w:spacing w:val="-2"/>
          <w:sz w:val="24"/>
        </w:rPr>
        <w:t>预</w:t>
      </w:r>
      <w:r w:rsidRPr="0069083D">
        <w:rPr>
          <w:rFonts w:ascii="宋体" w:hAnsi="宋体" w:cs="宋体" w:hint="eastAsia"/>
          <w:strike/>
          <w:sz w:val="24"/>
        </w:rPr>
        <w:t>防</w:t>
      </w:r>
      <w:r w:rsidRPr="0069083D">
        <w:rPr>
          <w:rFonts w:ascii="宋体" w:hAnsi="宋体" w:cs="宋体" w:hint="eastAsia"/>
          <w:strike/>
          <w:spacing w:val="-2"/>
          <w:sz w:val="24"/>
        </w:rPr>
        <w:t>部</w:t>
      </w:r>
      <w:r w:rsidRPr="0069083D">
        <w:rPr>
          <w:rFonts w:ascii="宋体" w:hAnsi="宋体" w:cs="宋体" w:hint="eastAsia"/>
          <w:strike/>
          <w:sz w:val="24"/>
        </w:rPr>
        <w:t>门出</w:t>
      </w:r>
      <w:r w:rsidRPr="0069083D">
        <w:rPr>
          <w:rFonts w:ascii="宋体" w:hAnsi="宋体" w:cs="宋体" w:hint="eastAsia"/>
          <w:strike/>
          <w:spacing w:val="-2"/>
          <w:sz w:val="24"/>
        </w:rPr>
        <w:t>具</w:t>
      </w:r>
      <w:r w:rsidRPr="0069083D">
        <w:rPr>
          <w:rFonts w:ascii="宋体" w:hAnsi="宋体" w:cs="宋体" w:hint="eastAsia"/>
          <w:strike/>
          <w:sz w:val="24"/>
        </w:rPr>
        <w:t>的</w:t>
      </w:r>
      <w:r w:rsidRPr="0069083D">
        <w:rPr>
          <w:rFonts w:ascii="宋体" w:hAnsi="宋体" w:cs="宋体" w:hint="eastAsia"/>
          <w:strike/>
          <w:spacing w:val="-2"/>
          <w:sz w:val="24"/>
        </w:rPr>
        <w:t>查</w:t>
      </w:r>
      <w:r w:rsidRPr="0069083D">
        <w:rPr>
          <w:rFonts w:ascii="宋体" w:hAnsi="宋体" w:cs="宋体" w:hint="eastAsia"/>
          <w:strike/>
          <w:sz w:val="24"/>
        </w:rPr>
        <w:t>询</w:t>
      </w:r>
      <w:r w:rsidRPr="0069083D">
        <w:rPr>
          <w:rFonts w:ascii="宋体" w:hAnsi="宋体" w:cs="宋体" w:hint="eastAsia"/>
          <w:strike/>
          <w:spacing w:val="-2"/>
          <w:sz w:val="24"/>
        </w:rPr>
        <w:t>结</w:t>
      </w:r>
      <w:r w:rsidRPr="0069083D">
        <w:rPr>
          <w:rFonts w:ascii="宋体" w:hAnsi="宋体" w:cs="宋体" w:hint="eastAsia"/>
          <w:strike/>
          <w:sz w:val="24"/>
        </w:rPr>
        <w:t>果</w:t>
      </w:r>
      <w:r w:rsidRPr="0069083D">
        <w:rPr>
          <w:rFonts w:ascii="宋体" w:hAnsi="宋体" w:cs="宋体" w:hint="eastAsia"/>
          <w:strike/>
          <w:spacing w:val="-2"/>
          <w:sz w:val="24"/>
        </w:rPr>
        <w:t>为</w:t>
      </w:r>
      <w:r w:rsidRPr="0069083D">
        <w:rPr>
          <w:rFonts w:ascii="宋体" w:hAnsi="宋体" w:cs="宋体" w:hint="eastAsia"/>
          <w:strike/>
          <w:sz w:val="24"/>
        </w:rPr>
        <w:t>准</w:t>
      </w:r>
      <w:r w:rsidRPr="0069083D">
        <w:rPr>
          <w:rFonts w:ascii="宋体" w:hAnsi="宋体" w:cs="宋体" w:hint="eastAsia"/>
          <w:strike/>
          <w:spacing w:val="-108"/>
          <w:sz w:val="24"/>
        </w:rPr>
        <w:t>）</w:t>
      </w:r>
      <w:r w:rsidRPr="0069083D">
        <w:rPr>
          <w:rFonts w:ascii="宋体" w:hAnsi="宋体" w:cs="宋体" w:hint="eastAsia"/>
          <w:strike/>
          <w:sz w:val="24"/>
        </w:rPr>
        <w:t>；</w:t>
      </w:r>
    </w:p>
    <w:p w:rsidR="00DB3EFC" w:rsidRPr="0069083D" w:rsidRDefault="00290291">
      <w:pPr>
        <w:spacing w:before="11" w:line="360" w:lineRule="auto"/>
        <w:ind w:left="520" w:right="-20"/>
        <w:jc w:val="left"/>
        <w:rPr>
          <w:rFonts w:ascii="宋体" w:hAnsi="宋体" w:cs="宋体"/>
          <w:sz w:val="24"/>
        </w:rPr>
      </w:pPr>
      <w:r w:rsidRPr="0069083D">
        <w:rPr>
          <w:rFonts w:ascii="宋体" w:hAnsi="宋体" w:cs="宋体" w:hint="eastAsia"/>
          <w:sz w:val="24"/>
        </w:rPr>
        <w:t>（17）法律法规或投标人须知前附表规定的其他情形。</w:t>
      </w:r>
    </w:p>
    <w:p w:rsidR="00DB3EFC" w:rsidRPr="0069083D" w:rsidRDefault="00DB3EFC">
      <w:pPr>
        <w:spacing w:before="8" w:line="150" w:lineRule="exact"/>
        <w:jc w:val="left"/>
        <w:rPr>
          <w:rFonts w:ascii="宋体" w:hAnsi="宋体" w:cs="宋体"/>
          <w:sz w:val="24"/>
        </w:rPr>
      </w:pPr>
    </w:p>
    <w:p w:rsidR="00DB3EFC" w:rsidRPr="0069083D" w:rsidRDefault="00290291">
      <w:pPr>
        <w:ind w:left="237" w:right="-20"/>
        <w:jc w:val="left"/>
        <w:rPr>
          <w:rFonts w:ascii="宋体" w:hAnsi="宋体" w:cs="宋体"/>
          <w:sz w:val="24"/>
        </w:rPr>
      </w:pPr>
      <w:r w:rsidRPr="0069083D">
        <w:rPr>
          <w:rFonts w:ascii="宋体" w:hAnsi="宋体" w:cs="宋体" w:hint="eastAsia"/>
          <w:spacing w:val="1"/>
          <w:sz w:val="24"/>
        </w:rPr>
        <w:t>1</w:t>
      </w:r>
      <w:r w:rsidRPr="0069083D">
        <w:rPr>
          <w:rFonts w:ascii="宋体" w:hAnsi="宋体" w:cs="宋体" w:hint="eastAsia"/>
          <w:sz w:val="24"/>
        </w:rPr>
        <w:t>.5</w:t>
      </w:r>
      <w:r w:rsidRPr="0069083D">
        <w:rPr>
          <w:rFonts w:ascii="宋体" w:hAnsi="宋体" w:cs="宋体" w:hint="eastAsia"/>
          <w:spacing w:val="68"/>
          <w:sz w:val="24"/>
        </w:rPr>
        <w:t xml:space="preserve"> </w:t>
      </w:r>
      <w:r w:rsidRPr="0069083D">
        <w:rPr>
          <w:rFonts w:ascii="宋体" w:hAnsi="宋体" w:cs="宋体" w:hint="eastAsia"/>
          <w:sz w:val="24"/>
        </w:rPr>
        <w:t>费用承担</w:t>
      </w:r>
    </w:p>
    <w:p w:rsidR="00DB3EFC" w:rsidRPr="0069083D" w:rsidRDefault="00DB3EFC">
      <w:pPr>
        <w:spacing w:before="3" w:line="280" w:lineRule="exact"/>
        <w:jc w:val="left"/>
        <w:rPr>
          <w:rFonts w:ascii="宋体" w:hAnsi="宋体" w:cs="宋体"/>
          <w:sz w:val="24"/>
        </w:rPr>
      </w:pPr>
    </w:p>
    <w:p w:rsidR="00DB3EFC" w:rsidRPr="0069083D" w:rsidRDefault="00290291">
      <w:pPr>
        <w:ind w:left="520" w:right="-20"/>
        <w:jc w:val="left"/>
        <w:rPr>
          <w:rFonts w:ascii="宋体" w:hAnsi="宋体" w:cs="宋体"/>
          <w:sz w:val="24"/>
        </w:rPr>
      </w:pPr>
      <w:r w:rsidRPr="0069083D">
        <w:rPr>
          <w:rFonts w:ascii="宋体" w:hAnsi="宋体" w:cs="宋体" w:hint="eastAsia"/>
          <w:sz w:val="24"/>
        </w:rPr>
        <w:t>投标</w:t>
      </w:r>
      <w:r w:rsidRPr="0069083D">
        <w:rPr>
          <w:rFonts w:ascii="宋体" w:hAnsi="宋体" w:cs="宋体" w:hint="eastAsia"/>
          <w:spacing w:val="-2"/>
          <w:sz w:val="24"/>
        </w:rPr>
        <w:t>人</w:t>
      </w:r>
      <w:r w:rsidRPr="0069083D">
        <w:rPr>
          <w:rFonts w:ascii="宋体" w:hAnsi="宋体" w:cs="宋体" w:hint="eastAsia"/>
          <w:sz w:val="24"/>
        </w:rPr>
        <w:t>准</w:t>
      </w:r>
      <w:r w:rsidRPr="0069083D">
        <w:rPr>
          <w:rFonts w:ascii="宋体" w:hAnsi="宋体" w:cs="宋体" w:hint="eastAsia"/>
          <w:spacing w:val="-2"/>
          <w:sz w:val="24"/>
        </w:rPr>
        <w:t>备</w:t>
      </w:r>
      <w:r w:rsidRPr="0069083D">
        <w:rPr>
          <w:rFonts w:ascii="宋体" w:hAnsi="宋体" w:cs="宋体" w:hint="eastAsia"/>
          <w:sz w:val="24"/>
        </w:rPr>
        <w:t>和</w:t>
      </w:r>
      <w:r w:rsidRPr="0069083D">
        <w:rPr>
          <w:rFonts w:ascii="宋体" w:hAnsi="宋体" w:cs="宋体" w:hint="eastAsia"/>
          <w:spacing w:val="-2"/>
          <w:sz w:val="24"/>
        </w:rPr>
        <w:t>参</w:t>
      </w:r>
      <w:r w:rsidRPr="0069083D">
        <w:rPr>
          <w:rFonts w:ascii="宋体" w:hAnsi="宋体" w:cs="宋体" w:hint="eastAsia"/>
          <w:sz w:val="24"/>
        </w:rPr>
        <w:t>加</w:t>
      </w:r>
      <w:r w:rsidRPr="0069083D">
        <w:rPr>
          <w:rFonts w:ascii="宋体" w:hAnsi="宋体" w:cs="宋体" w:hint="eastAsia"/>
          <w:spacing w:val="-2"/>
          <w:sz w:val="24"/>
        </w:rPr>
        <w:t>投</w:t>
      </w:r>
      <w:r w:rsidRPr="0069083D">
        <w:rPr>
          <w:rFonts w:ascii="宋体" w:hAnsi="宋体" w:cs="宋体" w:hint="eastAsia"/>
          <w:sz w:val="24"/>
        </w:rPr>
        <w:t>标</w:t>
      </w:r>
      <w:r w:rsidRPr="0069083D">
        <w:rPr>
          <w:rFonts w:ascii="宋体" w:hAnsi="宋体" w:cs="宋体" w:hint="eastAsia"/>
          <w:spacing w:val="-2"/>
          <w:sz w:val="24"/>
        </w:rPr>
        <w:t>活</w:t>
      </w:r>
      <w:r w:rsidRPr="0069083D">
        <w:rPr>
          <w:rFonts w:ascii="宋体" w:hAnsi="宋体" w:cs="宋体" w:hint="eastAsia"/>
          <w:sz w:val="24"/>
        </w:rPr>
        <w:t>动发</w:t>
      </w:r>
      <w:r w:rsidRPr="0069083D">
        <w:rPr>
          <w:rFonts w:ascii="宋体" w:hAnsi="宋体" w:cs="宋体" w:hint="eastAsia"/>
          <w:spacing w:val="-2"/>
          <w:sz w:val="24"/>
        </w:rPr>
        <w:t>生</w:t>
      </w:r>
      <w:r w:rsidRPr="0069083D">
        <w:rPr>
          <w:rFonts w:ascii="宋体" w:hAnsi="宋体" w:cs="宋体" w:hint="eastAsia"/>
          <w:sz w:val="24"/>
        </w:rPr>
        <w:t>的</w:t>
      </w:r>
      <w:r w:rsidRPr="0069083D">
        <w:rPr>
          <w:rFonts w:ascii="宋体" w:hAnsi="宋体" w:cs="宋体" w:hint="eastAsia"/>
          <w:spacing w:val="-2"/>
          <w:sz w:val="24"/>
        </w:rPr>
        <w:t>费</w:t>
      </w:r>
      <w:r w:rsidRPr="0069083D">
        <w:rPr>
          <w:rFonts w:ascii="宋体" w:hAnsi="宋体" w:cs="宋体" w:hint="eastAsia"/>
          <w:sz w:val="24"/>
        </w:rPr>
        <w:t>用</w:t>
      </w:r>
      <w:r w:rsidRPr="0069083D">
        <w:rPr>
          <w:rFonts w:ascii="宋体" w:hAnsi="宋体" w:cs="宋体" w:hint="eastAsia"/>
          <w:spacing w:val="-2"/>
          <w:sz w:val="24"/>
        </w:rPr>
        <w:t>自</w:t>
      </w:r>
      <w:r w:rsidRPr="0069083D">
        <w:rPr>
          <w:rFonts w:ascii="宋体" w:hAnsi="宋体" w:cs="宋体" w:hint="eastAsia"/>
          <w:sz w:val="24"/>
        </w:rPr>
        <w:t>理。</w:t>
      </w:r>
    </w:p>
    <w:p w:rsidR="00DB3EFC" w:rsidRPr="0069083D" w:rsidRDefault="00DB3EFC">
      <w:pPr>
        <w:spacing w:before="5" w:line="150" w:lineRule="exact"/>
        <w:jc w:val="left"/>
        <w:rPr>
          <w:rFonts w:ascii="宋体" w:hAnsi="宋体" w:cs="宋体"/>
          <w:sz w:val="24"/>
        </w:rPr>
      </w:pPr>
    </w:p>
    <w:p w:rsidR="00DB3EFC" w:rsidRPr="0069083D" w:rsidRDefault="00290291">
      <w:pPr>
        <w:ind w:left="237" w:right="-20"/>
        <w:jc w:val="left"/>
        <w:rPr>
          <w:rFonts w:ascii="宋体" w:hAnsi="宋体" w:cs="宋体"/>
          <w:sz w:val="24"/>
        </w:rPr>
      </w:pPr>
      <w:r w:rsidRPr="0069083D">
        <w:rPr>
          <w:rFonts w:ascii="宋体" w:hAnsi="宋体" w:cs="宋体" w:hint="eastAsia"/>
          <w:spacing w:val="1"/>
          <w:sz w:val="24"/>
        </w:rPr>
        <w:t>1</w:t>
      </w:r>
      <w:r w:rsidRPr="0069083D">
        <w:rPr>
          <w:rFonts w:ascii="宋体" w:hAnsi="宋体" w:cs="宋体" w:hint="eastAsia"/>
          <w:sz w:val="24"/>
        </w:rPr>
        <w:t>.6</w:t>
      </w:r>
      <w:r w:rsidRPr="0069083D">
        <w:rPr>
          <w:rFonts w:ascii="宋体" w:hAnsi="宋体" w:cs="宋体" w:hint="eastAsia"/>
          <w:spacing w:val="-2"/>
          <w:sz w:val="24"/>
        </w:rPr>
        <w:t xml:space="preserve"> </w:t>
      </w:r>
      <w:r w:rsidRPr="0069083D">
        <w:rPr>
          <w:rFonts w:ascii="宋体" w:hAnsi="宋体" w:cs="宋体" w:hint="eastAsia"/>
          <w:sz w:val="24"/>
        </w:rPr>
        <w:t>保密</w:t>
      </w:r>
    </w:p>
    <w:p w:rsidR="00DB3EFC" w:rsidRPr="0069083D" w:rsidRDefault="00DB3EFC">
      <w:pPr>
        <w:spacing w:before="3" w:line="280" w:lineRule="exact"/>
        <w:jc w:val="left"/>
        <w:rPr>
          <w:rFonts w:ascii="宋体" w:hAnsi="宋体" w:cs="宋体"/>
          <w:sz w:val="24"/>
        </w:rPr>
      </w:pPr>
    </w:p>
    <w:p w:rsidR="00DB3EFC" w:rsidRPr="0069083D" w:rsidRDefault="00290291">
      <w:pPr>
        <w:spacing w:line="266" w:lineRule="auto"/>
        <w:ind w:left="100" w:right="43" w:firstLine="420"/>
        <w:jc w:val="left"/>
        <w:rPr>
          <w:rFonts w:ascii="宋体" w:hAnsi="宋体" w:cs="宋体"/>
          <w:sz w:val="24"/>
        </w:rPr>
      </w:pPr>
      <w:r w:rsidRPr="0069083D">
        <w:rPr>
          <w:rFonts w:ascii="宋体" w:hAnsi="宋体" w:cs="宋体" w:hint="eastAsia"/>
          <w:sz w:val="24"/>
        </w:rPr>
        <w:t>参与招标投标活动</w:t>
      </w:r>
      <w:r w:rsidRPr="0069083D">
        <w:rPr>
          <w:rFonts w:ascii="宋体" w:hAnsi="宋体" w:cs="宋体" w:hint="eastAsia"/>
          <w:spacing w:val="-2"/>
          <w:sz w:val="24"/>
        </w:rPr>
        <w:t>的</w:t>
      </w:r>
      <w:r w:rsidRPr="0069083D">
        <w:rPr>
          <w:rFonts w:ascii="宋体" w:hAnsi="宋体" w:cs="宋体" w:hint="eastAsia"/>
          <w:sz w:val="24"/>
        </w:rPr>
        <w:t>各</w:t>
      </w:r>
      <w:r w:rsidRPr="0069083D">
        <w:rPr>
          <w:rFonts w:ascii="宋体" w:hAnsi="宋体" w:cs="宋体" w:hint="eastAsia"/>
          <w:spacing w:val="-2"/>
          <w:sz w:val="24"/>
        </w:rPr>
        <w:t>方</w:t>
      </w:r>
      <w:r w:rsidRPr="0069083D">
        <w:rPr>
          <w:rFonts w:ascii="宋体" w:hAnsi="宋体" w:cs="宋体" w:hint="eastAsia"/>
          <w:sz w:val="24"/>
        </w:rPr>
        <w:t>应对招标文件和投</w:t>
      </w:r>
      <w:r w:rsidRPr="0069083D">
        <w:rPr>
          <w:rFonts w:ascii="宋体" w:hAnsi="宋体" w:cs="宋体" w:hint="eastAsia"/>
          <w:spacing w:val="-2"/>
          <w:sz w:val="24"/>
        </w:rPr>
        <w:t>标</w:t>
      </w:r>
      <w:r w:rsidRPr="0069083D">
        <w:rPr>
          <w:rFonts w:ascii="宋体" w:hAnsi="宋体" w:cs="宋体" w:hint="eastAsia"/>
          <w:sz w:val="24"/>
        </w:rPr>
        <w:t>文</w:t>
      </w:r>
      <w:r w:rsidRPr="0069083D">
        <w:rPr>
          <w:rFonts w:ascii="宋体" w:hAnsi="宋体" w:cs="宋体" w:hint="eastAsia"/>
          <w:spacing w:val="-2"/>
          <w:sz w:val="24"/>
        </w:rPr>
        <w:t>件</w:t>
      </w:r>
      <w:r w:rsidRPr="0069083D">
        <w:rPr>
          <w:rFonts w:ascii="宋体" w:hAnsi="宋体" w:cs="宋体" w:hint="eastAsia"/>
          <w:sz w:val="24"/>
        </w:rPr>
        <w:t>中的商业和技术等</w:t>
      </w:r>
      <w:r w:rsidRPr="0069083D">
        <w:rPr>
          <w:rFonts w:ascii="宋体" w:hAnsi="宋体" w:cs="宋体" w:hint="eastAsia"/>
          <w:spacing w:val="-2"/>
          <w:sz w:val="24"/>
        </w:rPr>
        <w:t>秘</w:t>
      </w:r>
      <w:r w:rsidRPr="0069083D">
        <w:rPr>
          <w:rFonts w:ascii="宋体" w:hAnsi="宋体" w:cs="宋体" w:hint="eastAsia"/>
          <w:sz w:val="24"/>
        </w:rPr>
        <w:t>密</w:t>
      </w:r>
      <w:r w:rsidRPr="0069083D">
        <w:rPr>
          <w:rFonts w:ascii="宋体" w:hAnsi="宋体" w:cs="宋体" w:hint="eastAsia"/>
          <w:spacing w:val="-2"/>
          <w:sz w:val="24"/>
        </w:rPr>
        <w:t>保</w:t>
      </w:r>
      <w:r w:rsidRPr="0069083D">
        <w:rPr>
          <w:rFonts w:ascii="宋体" w:hAnsi="宋体" w:cs="宋体" w:hint="eastAsia"/>
          <w:sz w:val="24"/>
        </w:rPr>
        <w:t>密，否则应承 担相</w:t>
      </w:r>
      <w:r w:rsidRPr="0069083D">
        <w:rPr>
          <w:rFonts w:ascii="宋体" w:hAnsi="宋体" w:cs="宋体" w:hint="eastAsia"/>
          <w:spacing w:val="-2"/>
          <w:sz w:val="24"/>
        </w:rPr>
        <w:t>应</w:t>
      </w:r>
      <w:r w:rsidRPr="0069083D">
        <w:rPr>
          <w:rFonts w:ascii="宋体" w:hAnsi="宋体" w:cs="宋体" w:hint="eastAsia"/>
          <w:sz w:val="24"/>
        </w:rPr>
        <w:t>的</w:t>
      </w:r>
      <w:r w:rsidRPr="0069083D">
        <w:rPr>
          <w:rFonts w:ascii="宋体" w:hAnsi="宋体" w:cs="宋体" w:hint="eastAsia"/>
          <w:spacing w:val="-2"/>
          <w:sz w:val="24"/>
        </w:rPr>
        <w:t>法</w:t>
      </w:r>
      <w:r w:rsidRPr="0069083D">
        <w:rPr>
          <w:rFonts w:ascii="宋体" w:hAnsi="宋体" w:cs="宋体" w:hint="eastAsia"/>
          <w:sz w:val="24"/>
        </w:rPr>
        <w:t>律</w:t>
      </w:r>
      <w:r w:rsidRPr="0069083D">
        <w:rPr>
          <w:rFonts w:ascii="宋体" w:hAnsi="宋体" w:cs="宋体" w:hint="eastAsia"/>
          <w:spacing w:val="-2"/>
          <w:sz w:val="24"/>
        </w:rPr>
        <w:t>责</w:t>
      </w:r>
      <w:r w:rsidRPr="0069083D">
        <w:rPr>
          <w:rFonts w:ascii="宋体" w:hAnsi="宋体" w:cs="宋体" w:hint="eastAsia"/>
          <w:sz w:val="24"/>
        </w:rPr>
        <w:t>任。</w:t>
      </w:r>
    </w:p>
    <w:p w:rsidR="00DB3EFC" w:rsidRPr="0069083D" w:rsidRDefault="00DB3EFC">
      <w:pPr>
        <w:spacing w:before="7" w:line="120" w:lineRule="exact"/>
        <w:jc w:val="left"/>
        <w:rPr>
          <w:rFonts w:ascii="宋体" w:hAnsi="宋体" w:cs="宋体"/>
          <w:sz w:val="24"/>
        </w:rPr>
      </w:pPr>
    </w:p>
    <w:p w:rsidR="00DB3EFC" w:rsidRPr="0069083D" w:rsidRDefault="00DB3EFC">
      <w:pPr>
        <w:ind w:left="237" w:right="-20"/>
        <w:jc w:val="left"/>
        <w:rPr>
          <w:rFonts w:ascii="宋体" w:hAnsi="宋体" w:cs="宋体"/>
          <w:spacing w:val="1"/>
          <w:sz w:val="24"/>
        </w:rPr>
      </w:pPr>
    </w:p>
    <w:p w:rsidR="00DB3EFC" w:rsidRPr="0069083D" w:rsidRDefault="00290291">
      <w:pPr>
        <w:ind w:left="237" w:right="-20"/>
        <w:jc w:val="left"/>
        <w:rPr>
          <w:rFonts w:ascii="宋体" w:hAnsi="宋体" w:cs="宋体"/>
          <w:sz w:val="24"/>
        </w:rPr>
      </w:pPr>
      <w:r w:rsidRPr="0069083D">
        <w:rPr>
          <w:rFonts w:ascii="宋体" w:hAnsi="宋体" w:cs="宋体" w:hint="eastAsia"/>
          <w:spacing w:val="1"/>
          <w:sz w:val="24"/>
        </w:rPr>
        <w:t>1</w:t>
      </w:r>
      <w:r w:rsidRPr="0069083D">
        <w:rPr>
          <w:rFonts w:ascii="宋体" w:hAnsi="宋体" w:cs="宋体" w:hint="eastAsia"/>
          <w:spacing w:val="-1"/>
          <w:sz w:val="24"/>
        </w:rPr>
        <w:t>.</w:t>
      </w:r>
      <w:r w:rsidRPr="0069083D">
        <w:rPr>
          <w:rFonts w:ascii="宋体" w:hAnsi="宋体" w:cs="宋体" w:hint="eastAsia"/>
          <w:sz w:val="24"/>
        </w:rPr>
        <w:t>7</w:t>
      </w:r>
      <w:r w:rsidRPr="0069083D">
        <w:rPr>
          <w:rFonts w:ascii="宋体" w:hAnsi="宋体" w:cs="宋体" w:hint="eastAsia"/>
          <w:spacing w:val="68"/>
          <w:sz w:val="24"/>
        </w:rPr>
        <w:t xml:space="preserve"> </w:t>
      </w:r>
      <w:r w:rsidRPr="0069083D">
        <w:rPr>
          <w:rFonts w:ascii="宋体" w:hAnsi="宋体" w:cs="宋体" w:hint="eastAsia"/>
          <w:sz w:val="24"/>
        </w:rPr>
        <w:t>语言文字</w:t>
      </w:r>
    </w:p>
    <w:p w:rsidR="00DB3EFC" w:rsidRPr="0069083D" w:rsidRDefault="00DB3EFC">
      <w:pPr>
        <w:spacing w:before="3" w:line="280" w:lineRule="exact"/>
        <w:jc w:val="left"/>
        <w:rPr>
          <w:rFonts w:ascii="宋体" w:hAnsi="宋体" w:cs="宋体"/>
          <w:sz w:val="24"/>
        </w:rPr>
      </w:pPr>
    </w:p>
    <w:p w:rsidR="00DB3EFC" w:rsidRPr="0069083D" w:rsidRDefault="00290291">
      <w:pPr>
        <w:ind w:left="520" w:right="-20"/>
        <w:jc w:val="left"/>
        <w:rPr>
          <w:rFonts w:ascii="宋体" w:hAnsi="宋体" w:cs="宋体"/>
          <w:sz w:val="24"/>
        </w:rPr>
      </w:pPr>
      <w:r w:rsidRPr="0069083D">
        <w:rPr>
          <w:rFonts w:ascii="宋体" w:hAnsi="宋体" w:cs="宋体" w:hint="eastAsia"/>
          <w:sz w:val="24"/>
        </w:rPr>
        <w:t>招标</w:t>
      </w:r>
      <w:r w:rsidRPr="0069083D">
        <w:rPr>
          <w:rFonts w:ascii="宋体" w:hAnsi="宋体" w:cs="宋体" w:hint="eastAsia"/>
          <w:spacing w:val="-2"/>
          <w:sz w:val="24"/>
        </w:rPr>
        <w:t>投</w:t>
      </w:r>
      <w:r w:rsidRPr="0069083D">
        <w:rPr>
          <w:rFonts w:ascii="宋体" w:hAnsi="宋体" w:cs="宋体" w:hint="eastAsia"/>
          <w:sz w:val="24"/>
        </w:rPr>
        <w:t>标</w:t>
      </w:r>
      <w:r w:rsidRPr="0069083D">
        <w:rPr>
          <w:rFonts w:ascii="宋体" w:hAnsi="宋体" w:cs="宋体" w:hint="eastAsia"/>
          <w:spacing w:val="-2"/>
          <w:sz w:val="24"/>
        </w:rPr>
        <w:t>文</w:t>
      </w:r>
      <w:r w:rsidRPr="0069083D">
        <w:rPr>
          <w:rFonts w:ascii="宋体" w:hAnsi="宋体" w:cs="宋体" w:hint="eastAsia"/>
          <w:sz w:val="24"/>
        </w:rPr>
        <w:t>件</w:t>
      </w:r>
      <w:r w:rsidRPr="0069083D">
        <w:rPr>
          <w:rFonts w:ascii="宋体" w:hAnsi="宋体" w:cs="宋体" w:hint="eastAsia"/>
          <w:spacing w:val="-2"/>
          <w:sz w:val="24"/>
        </w:rPr>
        <w:t>使</w:t>
      </w:r>
      <w:r w:rsidRPr="0069083D">
        <w:rPr>
          <w:rFonts w:ascii="宋体" w:hAnsi="宋体" w:cs="宋体" w:hint="eastAsia"/>
          <w:sz w:val="24"/>
        </w:rPr>
        <w:t>用</w:t>
      </w:r>
      <w:r w:rsidRPr="0069083D">
        <w:rPr>
          <w:rFonts w:ascii="宋体" w:hAnsi="宋体" w:cs="宋体" w:hint="eastAsia"/>
          <w:spacing w:val="-2"/>
          <w:sz w:val="24"/>
        </w:rPr>
        <w:t>的</w:t>
      </w:r>
      <w:r w:rsidRPr="0069083D">
        <w:rPr>
          <w:rFonts w:ascii="宋体" w:hAnsi="宋体" w:cs="宋体" w:hint="eastAsia"/>
          <w:sz w:val="24"/>
        </w:rPr>
        <w:t>语</w:t>
      </w:r>
      <w:r w:rsidRPr="0069083D">
        <w:rPr>
          <w:rFonts w:ascii="宋体" w:hAnsi="宋体" w:cs="宋体" w:hint="eastAsia"/>
          <w:spacing w:val="-2"/>
          <w:sz w:val="24"/>
        </w:rPr>
        <w:t>言</w:t>
      </w:r>
      <w:r w:rsidRPr="0069083D">
        <w:rPr>
          <w:rFonts w:ascii="宋体" w:hAnsi="宋体" w:cs="宋体" w:hint="eastAsia"/>
          <w:sz w:val="24"/>
        </w:rPr>
        <w:t>文字</w:t>
      </w:r>
      <w:r w:rsidRPr="0069083D">
        <w:rPr>
          <w:rFonts w:ascii="宋体" w:hAnsi="宋体" w:cs="宋体" w:hint="eastAsia"/>
          <w:spacing w:val="-2"/>
          <w:sz w:val="24"/>
        </w:rPr>
        <w:t>为</w:t>
      </w:r>
      <w:r w:rsidRPr="0069083D">
        <w:rPr>
          <w:rFonts w:ascii="宋体" w:hAnsi="宋体" w:cs="宋体" w:hint="eastAsia"/>
          <w:sz w:val="24"/>
        </w:rPr>
        <w:t>中</w:t>
      </w:r>
      <w:r w:rsidRPr="0069083D">
        <w:rPr>
          <w:rFonts w:ascii="宋体" w:hAnsi="宋体" w:cs="宋体" w:hint="eastAsia"/>
          <w:spacing w:val="-2"/>
          <w:sz w:val="24"/>
        </w:rPr>
        <w:t>文</w:t>
      </w:r>
      <w:r w:rsidRPr="0069083D">
        <w:rPr>
          <w:rFonts w:ascii="宋体" w:hAnsi="宋体" w:cs="宋体" w:hint="eastAsia"/>
          <w:sz w:val="24"/>
        </w:rPr>
        <w:t>。</w:t>
      </w:r>
      <w:r w:rsidRPr="0069083D">
        <w:rPr>
          <w:rFonts w:ascii="宋体" w:hAnsi="宋体" w:cs="宋体" w:hint="eastAsia"/>
          <w:spacing w:val="-2"/>
          <w:sz w:val="24"/>
        </w:rPr>
        <w:t>专</w:t>
      </w:r>
      <w:r w:rsidRPr="0069083D">
        <w:rPr>
          <w:rFonts w:ascii="宋体" w:hAnsi="宋体" w:cs="宋体" w:hint="eastAsia"/>
          <w:sz w:val="24"/>
        </w:rPr>
        <w:t>用</w:t>
      </w:r>
      <w:r w:rsidRPr="0069083D">
        <w:rPr>
          <w:rFonts w:ascii="宋体" w:hAnsi="宋体" w:cs="宋体" w:hint="eastAsia"/>
          <w:spacing w:val="-2"/>
          <w:sz w:val="24"/>
        </w:rPr>
        <w:t>术</w:t>
      </w:r>
      <w:r w:rsidRPr="0069083D">
        <w:rPr>
          <w:rFonts w:ascii="宋体" w:hAnsi="宋体" w:cs="宋体" w:hint="eastAsia"/>
          <w:sz w:val="24"/>
        </w:rPr>
        <w:t>语</w:t>
      </w:r>
      <w:r w:rsidRPr="0069083D">
        <w:rPr>
          <w:rFonts w:ascii="宋体" w:hAnsi="宋体" w:cs="宋体" w:hint="eastAsia"/>
          <w:spacing w:val="-2"/>
          <w:sz w:val="24"/>
        </w:rPr>
        <w:t>使</w:t>
      </w:r>
      <w:r w:rsidRPr="0069083D">
        <w:rPr>
          <w:rFonts w:ascii="宋体" w:hAnsi="宋体" w:cs="宋体" w:hint="eastAsia"/>
          <w:sz w:val="24"/>
        </w:rPr>
        <w:t>用外</w:t>
      </w:r>
      <w:r w:rsidRPr="0069083D">
        <w:rPr>
          <w:rFonts w:ascii="宋体" w:hAnsi="宋体" w:cs="宋体" w:hint="eastAsia"/>
          <w:spacing w:val="-2"/>
          <w:sz w:val="24"/>
        </w:rPr>
        <w:t>文</w:t>
      </w:r>
      <w:r w:rsidRPr="0069083D">
        <w:rPr>
          <w:rFonts w:ascii="宋体" w:hAnsi="宋体" w:cs="宋体" w:hint="eastAsia"/>
          <w:sz w:val="24"/>
        </w:rPr>
        <w:t>的</w:t>
      </w:r>
      <w:r w:rsidRPr="0069083D">
        <w:rPr>
          <w:rFonts w:ascii="宋体" w:hAnsi="宋体" w:cs="宋体" w:hint="eastAsia"/>
          <w:spacing w:val="-2"/>
          <w:sz w:val="24"/>
        </w:rPr>
        <w:t>，</w:t>
      </w:r>
      <w:r w:rsidRPr="0069083D">
        <w:rPr>
          <w:rFonts w:ascii="宋体" w:hAnsi="宋体" w:cs="宋体" w:hint="eastAsia"/>
          <w:sz w:val="24"/>
        </w:rPr>
        <w:t>应</w:t>
      </w:r>
      <w:r w:rsidRPr="0069083D">
        <w:rPr>
          <w:rFonts w:ascii="宋体" w:hAnsi="宋体" w:cs="宋体" w:hint="eastAsia"/>
          <w:spacing w:val="-2"/>
          <w:sz w:val="24"/>
        </w:rPr>
        <w:t>附</w:t>
      </w:r>
      <w:r w:rsidRPr="0069083D">
        <w:rPr>
          <w:rFonts w:ascii="宋体" w:hAnsi="宋体" w:cs="宋体" w:hint="eastAsia"/>
          <w:sz w:val="24"/>
        </w:rPr>
        <w:t>有</w:t>
      </w:r>
      <w:r w:rsidRPr="0069083D">
        <w:rPr>
          <w:rFonts w:ascii="宋体" w:hAnsi="宋体" w:cs="宋体" w:hint="eastAsia"/>
          <w:spacing w:val="-2"/>
          <w:sz w:val="24"/>
        </w:rPr>
        <w:t>中</w:t>
      </w:r>
      <w:r w:rsidRPr="0069083D">
        <w:rPr>
          <w:rFonts w:ascii="宋体" w:hAnsi="宋体" w:cs="宋体" w:hint="eastAsia"/>
          <w:sz w:val="24"/>
        </w:rPr>
        <w:t>文</w:t>
      </w:r>
      <w:r w:rsidRPr="0069083D">
        <w:rPr>
          <w:rFonts w:ascii="宋体" w:hAnsi="宋体" w:cs="宋体" w:hint="eastAsia"/>
          <w:spacing w:val="-2"/>
          <w:sz w:val="24"/>
        </w:rPr>
        <w:t>注</w:t>
      </w:r>
      <w:r w:rsidRPr="0069083D">
        <w:rPr>
          <w:rFonts w:ascii="宋体" w:hAnsi="宋体" w:cs="宋体" w:hint="eastAsia"/>
          <w:sz w:val="24"/>
        </w:rPr>
        <w:t>释。</w:t>
      </w:r>
    </w:p>
    <w:p w:rsidR="00DB3EFC" w:rsidRPr="0069083D" w:rsidRDefault="00DB3EFC">
      <w:pPr>
        <w:spacing w:before="5" w:line="150" w:lineRule="exact"/>
        <w:jc w:val="left"/>
        <w:rPr>
          <w:rFonts w:ascii="宋体" w:hAnsi="宋体" w:cs="宋体"/>
          <w:sz w:val="24"/>
        </w:rPr>
      </w:pPr>
    </w:p>
    <w:p w:rsidR="00DB3EFC" w:rsidRPr="0069083D" w:rsidRDefault="00DB3EFC">
      <w:pPr>
        <w:ind w:left="237" w:right="-20"/>
        <w:jc w:val="left"/>
        <w:rPr>
          <w:rFonts w:ascii="宋体" w:hAnsi="宋体" w:cs="宋体"/>
          <w:spacing w:val="1"/>
          <w:sz w:val="24"/>
        </w:rPr>
      </w:pPr>
    </w:p>
    <w:p w:rsidR="00DB3EFC" w:rsidRPr="0069083D" w:rsidRDefault="00290291">
      <w:pPr>
        <w:ind w:left="237" w:right="-20"/>
        <w:jc w:val="left"/>
        <w:rPr>
          <w:rFonts w:ascii="宋体" w:hAnsi="宋体" w:cs="宋体"/>
          <w:sz w:val="24"/>
        </w:rPr>
      </w:pPr>
      <w:r w:rsidRPr="0069083D">
        <w:rPr>
          <w:rFonts w:ascii="宋体" w:hAnsi="宋体" w:cs="宋体" w:hint="eastAsia"/>
          <w:spacing w:val="1"/>
          <w:sz w:val="24"/>
        </w:rPr>
        <w:t>1</w:t>
      </w:r>
      <w:r w:rsidRPr="0069083D">
        <w:rPr>
          <w:rFonts w:ascii="宋体" w:hAnsi="宋体" w:cs="宋体" w:hint="eastAsia"/>
          <w:spacing w:val="-1"/>
          <w:sz w:val="24"/>
        </w:rPr>
        <w:t>.</w:t>
      </w:r>
      <w:r w:rsidRPr="0069083D">
        <w:rPr>
          <w:rFonts w:ascii="宋体" w:hAnsi="宋体" w:cs="宋体" w:hint="eastAsia"/>
          <w:sz w:val="24"/>
        </w:rPr>
        <w:t>8</w:t>
      </w:r>
      <w:r w:rsidRPr="0069083D">
        <w:rPr>
          <w:rFonts w:ascii="宋体" w:hAnsi="宋体" w:cs="宋体" w:hint="eastAsia"/>
          <w:spacing w:val="-2"/>
          <w:sz w:val="24"/>
        </w:rPr>
        <w:t xml:space="preserve"> </w:t>
      </w:r>
      <w:r w:rsidRPr="0069083D">
        <w:rPr>
          <w:rFonts w:ascii="宋体" w:hAnsi="宋体" w:cs="宋体" w:hint="eastAsia"/>
          <w:sz w:val="24"/>
        </w:rPr>
        <w:t>计量单位</w:t>
      </w:r>
    </w:p>
    <w:p w:rsidR="00DB3EFC" w:rsidRPr="0069083D" w:rsidRDefault="00DB3EFC">
      <w:pPr>
        <w:spacing w:before="3" w:line="280" w:lineRule="exact"/>
        <w:jc w:val="left"/>
        <w:rPr>
          <w:rFonts w:ascii="宋体" w:hAnsi="宋体" w:cs="宋体"/>
          <w:sz w:val="24"/>
        </w:rPr>
      </w:pPr>
    </w:p>
    <w:p w:rsidR="00DB3EFC" w:rsidRPr="0069083D" w:rsidRDefault="00290291">
      <w:pPr>
        <w:ind w:left="520" w:right="-20"/>
        <w:jc w:val="left"/>
        <w:rPr>
          <w:rFonts w:ascii="宋体" w:hAnsi="宋体" w:cs="宋体"/>
          <w:sz w:val="24"/>
        </w:rPr>
      </w:pPr>
      <w:r w:rsidRPr="0069083D">
        <w:rPr>
          <w:rFonts w:ascii="宋体" w:hAnsi="宋体" w:cs="宋体" w:hint="eastAsia"/>
          <w:sz w:val="24"/>
        </w:rPr>
        <w:t>所有</w:t>
      </w:r>
      <w:r w:rsidRPr="0069083D">
        <w:rPr>
          <w:rFonts w:ascii="宋体" w:hAnsi="宋体" w:cs="宋体" w:hint="eastAsia"/>
          <w:spacing w:val="-2"/>
          <w:sz w:val="24"/>
        </w:rPr>
        <w:t>计</w:t>
      </w:r>
      <w:r w:rsidRPr="0069083D">
        <w:rPr>
          <w:rFonts w:ascii="宋体" w:hAnsi="宋体" w:cs="宋体" w:hint="eastAsia"/>
          <w:sz w:val="24"/>
        </w:rPr>
        <w:t>量</w:t>
      </w:r>
      <w:r w:rsidRPr="0069083D">
        <w:rPr>
          <w:rFonts w:ascii="宋体" w:hAnsi="宋体" w:cs="宋体" w:hint="eastAsia"/>
          <w:spacing w:val="-2"/>
          <w:sz w:val="24"/>
        </w:rPr>
        <w:t>均</w:t>
      </w:r>
      <w:r w:rsidRPr="0069083D">
        <w:rPr>
          <w:rFonts w:ascii="宋体" w:hAnsi="宋体" w:cs="宋体" w:hint="eastAsia"/>
          <w:sz w:val="24"/>
        </w:rPr>
        <w:t>采</w:t>
      </w:r>
      <w:r w:rsidRPr="0069083D">
        <w:rPr>
          <w:rFonts w:ascii="宋体" w:hAnsi="宋体" w:cs="宋体" w:hint="eastAsia"/>
          <w:spacing w:val="-2"/>
          <w:sz w:val="24"/>
        </w:rPr>
        <w:t>用</w:t>
      </w:r>
      <w:r w:rsidRPr="0069083D">
        <w:rPr>
          <w:rFonts w:ascii="宋体" w:hAnsi="宋体" w:cs="宋体" w:hint="eastAsia"/>
          <w:sz w:val="24"/>
        </w:rPr>
        <w:t>中</w:t>
      </w:r>
      <w:r w:rsidRPr="0069083D">
        <w:rPr>
          <w:rFonts w:ascii="宋体" w:hAnsi="宋体" w:cs="宋体" w:hint="eastAsia"/>
          <w:spacing w:val="-2"/>
          <w:sz w:val="24"/>
        </w:rPr>
        <w:t>华</w:t>
      </w:r>
      <w:r w:rsidRPr="0069083D">
        <w:rPr>
          <w:rFonts w:ascii="宋体" w:hAnsi="宋体" w:cs="宋体" w:hint="eastAsia"/>
          <w:sz w:val="24"/>
        </w:rPr>
        <w:t>人</w:t>
      </w:r>
      <w:r w:rsidRPr="0069083D">
        <w:rPr>
          <w:rFonts w:ascii="宋体" w:hAnsi="宋体" w:cs="宋体" w:hint="eastAsia"/>
          <w:spacing w:val="-2"/>
          <w:sz w:val="24"/>
        </w:rPr>
        <w:t>民</w:t>
      </w:r>
      <w:r w:rsidRPr="0069083D">
        <w:rPr>
          <w:rFonts w:ascii="宋体" w:hAnsi="宋体" w:cs="宋体" w:hint="eastAsia"/>
          <w:sz w:val="24"/>
        </w:rPr>
        <w:t>共和</w:t>
      </w:r>
      <w:r w:rsidRPr="0069083D">
        <w:rPr>
          <w:rFonts w:ascii="宋体" w:hAnsi="宋体" w:cs="宋体" w:hint="eastAsia"/>
          <w:spacing w:val="-2"/>
          <w:sz w:val="24"/>
        </w:rPr>
        <w:t>国</w:t>
      </w:r>
      <w:r w:rsidRPr="0069083D">
        <w:rPr>
          <w:rFonts w:ascii="宋体" w:hAnsi="宋体" w:cs="宋体" w:hint="eastAsia"/>
          <w:sz w:val="24"/>
        </w:rPr>
        <w:t>法</w:t>
      </w:r>
      <w:r w:rsidRPr="0069083D">
        <w:rPr>
          <w:rFonts w:ascii="宋体" w:hAnsi="宋体" w:cs="宋体" w:hint="eastAsia"/>
          <w:spacing w:val="-2"/>
          <w:sz w:val="24"/>
        </w:rPr>
        <w:t>定</w:t>
      </w:r>
      <w:r w:rsidRPr="0069083D">
        <w:rPr>
          <w:rFonts w:ascii="宋体" w:hAnsi="宋体" w:cs="宋体" w:hint="eastAsia"/>
          <w:sz w:val="24"/>
        </w:rPr>
        <w:t>计</w:t>
      </w:r>
      <w:r w:rsidRPr="0069083D">
        <w:rPr>
          <w:rFonts w:ascii="宋体" w:hAnsi="宋体" w:cs="宋体" w:hint="eastAsia"/>
          <w:spacing w:val="-2"/>
          <w:sz w:val="24"/>
        </w:rPr>
        <w:t>量</w:t>
      </w:r>
      <w:r w:rsidRPr="0069083D">
        <w:rPr>
          <w:rFonts w:ascii="宋体" w:hAnsi="宋体" w:cs="宋体" w:hint="eastAsia"/>
          <w:sz w:val="24"/>
        </w:rPr>
        <w:t>单</w:t>
      </w:r>
      <w:r w:rsidRPr="0069083D">
        <w:rPr>
          <w:rFonts w:ascii="宋体" w:hAnsi="宋体" w:cs="宋体" w:hint="eastAsia"/>
          <w:spacing w:val="-2"/>
          <w:sz w:val="24"/>
        </w:rPr>
        <w:t>位</w:t>
      </w:r>
      <w:r w:rsidRPr="0069083D">
        <w:rPr>
          <w:rFonts w:ascii="宋体" w:hAnsi="宋体" w:cs="宋体" w:hint="eastAsia"/>
          <w:sz w:val="24"/>
        </w:rPr>
        <w:t>。</w:t>
      </w:r>
    </w:p>
    <w:p w:rsidR="00DB3EFC" w:rsidRPr="0069083D" w:rsidRDefault="00DB3EFC">
      <w:pPr>
        <w:spacing w:before="8" w:line="150" w:lineRule="exact"/>
        <w:jc w:val="left"/>
        <w:rPr>
          <w:rFonts w:ascii="宋体" w:hAnsi="宋体" w:cs="宋体"/>
          <w:sz w:val="24"/>
        </w:rPr>
      </w:pPr>
    </w:p>
    <w:p w:rsidR="00DB3EFC" w:rsidRPr="0069083D" w:rsidRDefault="00290291">
      <w:pPr>
        <w:ind w:left="237" w:right="-20"/>
        <w:jc w:val="left"/>
        <w:rPr>
          <w:rFonts w:ascii="宋体" w:hAnsi="宋体" w:cs="宋体"/>
          <w:sz w:val="24"/>
        </w:rPr>
      </w:pPr>
      <w:r w:rsidRPr="0069083D">
        <w:rPr>
          <w:rFonts w:ascii="宋体" w:hAnsi="宋体" w:cs="宋体" w:hint="eastAsia"/>
          <w:spacing w:val="1"/>
          <w:sz w:val="24"/>
        </w:rPr>
        <w:t>1</w:t>
      </w:r>
      <w:r w:rsidRPr="0069083D">
        <w:rPr>
          <w:rFonts w:ascii="宋体" w:hAnsi="宋体" w:cs="宋体" w:hint="eastAsia"/>
          <w:sz w:val="24"/>
        </w:rPr>
        <w:t>.9</w:t>
      </w:r>
      <w:r w:rsidRPr="0069083D">
        <w:rPr>
          <w:rFonts w:ascii="宋体" w:hAnsi="宋体" w:cs="宋体" w:hint="eastAsia"/>
          <w:spacing w:val="68"/>
          <w:sz w:val="24"/>
        </w:rPr>
        <w:t xml:space="preserve"> </w:t>
      </w:r>
      <w:r w:rsidRPr="0069083D">
        <w:rPr>
          <w:rFonts w:ascii="宋体" w:hAnsi="宋体" w:cs="宋体" w:hint="eastAsia"/>
          <w:sz w:val="24"/>
        </w:rPr>
        <w:t>踏勘现场</w:t>
      </w:r>
    </w:p>
    <w:p w:rsidR="00DB3EFC" w:rsidRPr="0069083D" w:rsidRDefault="00DB3EFC">
      <w:pPr>
        <w:spacing w:before="3" w:line="280" w:lineRule="exact"/>
        <w:jc w:val="left"/>
        <w:rPr>
          <w:rFonts w:ascii="宋体" w:hAnsi="宋体" w:cs="宋体"/>
          <w:sz w:val="24"/>
        </w:rPr>
      </w:pPr>
    </w:p>
    <w:p w:rsidR="00DB3EFC" w:rsidRPr="0069083D" w:rsidRDefault="00290291">
      <w:pPr>
        <w:spacing w:line="360" w:lineRule="auto"/>
        <w:ind w:left="100" w:right="42" w:firstLine="420"/>
        <w:jc w:val="left"/>
        <w:rPr>
          <w:rFonts w:ascii="宋体" w:hAnsi="宋体" w:cs="宋体"/>
          <w:sz w:val="24"/>
        </w:rPr>
      </w:pPr>
      <w:r w:rsidRPr="0069083D">
        <w:rPr>
          <w:rFonts w:ascii="宋体" w:hAnsi="宋体" w:cs="宋体" w:hint="eastAsia"/>
          <w:sz w:val="24"/>
        </w:rPr>
        <w:t>1.9.1</w:t>
      </w:r>
      <w:r w:rsidRPr="0069083D">
        <w:rPr>
          <w:rFonts w:ascii="宋体" w:hAnsi="宋体" w:cs="宋体" w:hint="eastAsia"/>
          <w:spacing w:val="51"/>
          <w:sz w:val="24"/>
        </w:rPr>
        <w:t xml:space="preserve"> </w:t>
      </w:r>
      <w:r w:rsidRPr="0069083D">
        <w:rPr>
          <w:rFonts w:ascii="宋体" w:hAnsi="宋体" w:cs="宋体" w:hint="eastAsia"/>
          <w:sz w:val="24"/>
        </w:rPr>
        <w:t>投</w:t>
      </w:r>
      <w:r w:rsidRPr="0069083D">
        <w:rPr>
          <w:rFonts w:ascii="宋体" w:hAnsi="宋体" w:cs="宋体" w:hint="eastAsia"/>
          <w:spacing w:val="-2"/>
          <w:sz w:val="24"/>
        </w:rPr>
        <w:t>标</w:t>
      </w:r>
      <w:r w:rsidRPr="0069083D">
        <w:rPr>
          <w:rFonts w:ascii="宋体" w:hAnsi="宋体" w:cs="宋体" w:hint="eastAsia"/>
          <w:sz w:val="24"/>
        </w:rPr>
        <w:t>人</w:t>
      </w:r>
      <w:r w:rsidRPr="0069083D">
        <w:rPr>
          <w:rFonts w:ascii="宋体" w:hAnsi="宋体" w:cs="宋体" w:hint="eastAsia"/>
          <w:spacing w:val="-2"/>
          <w:sz w:val="24"/>
        </w:rPr>
        <w:t>须</w:t>
      </w:r>
      <w:r w:rsidRPr="0069083D">
        <w:rPr>
          <w:rFonts w:ascii="宋体" w:hAnsi="宋体" w:cs="宋体" w:hint="eastAsia"/>
          <w:sz w:val="24"/>
        </w:rPr>
        <w:t>知</w:t>
      </w:r>
      <w:r w:rsidRPr="0069083D">
        <w:rPr>
          <w:rFonts w:ascii="宋体" w:hAnsi="宋体" w:cs="宋体" w:hint="eastAsia"/>
          <w:spacing w:val="-2"/>
          <w:sz w:val="24"/>
        </w:rPr>
        <w:t>前</w:t>
      </w:r>
      <w:r w:rsidRPr="0069083D">
        <w:rPr>
          <w:rFonts w:ascii="宋体" w:hAnsi="宋体" w:cs="宋体" w:hint="eastAsia"/>
          <w:sz w:val="24"/>
        </w:rPr>
        <w:t>附</w:t>
      </w:r>
      <w:r w:rsidRPr="0069083D">
        <w:rPr>
          <w:rFonts w:ascii="宋体" w:hAnsi="宋体" w:cs="宋体" w:hint="eastAsia"/>
          <w:spacing w:val="-2"/>
          <w:sz w:val="24"/>
        </w:rPr>
        <w:t>表规</w:t>
      </w:r>
      <w:r w:rsidRPr="0069083D">
        <w:rPr>
          <w:rFonts w:ascii="宋体" w:hAnsi="宋体" w:cs="宋体" w:hint="eastAsia"/>
          <w:sz w:val="24"/>
        </w:rPr>
        <w:t>定组</w:t>
      </w:r>
      <w:r w:rsidRPr="0069083D">
        <w:rPr>
          <w:rFonts w:ascii="宋体" w:hAnsi="宋体" w:cs="宋体" w:hint="eastAsia"/>
          <w:spacing w:val="-2"/>
          <w:sz w:val="24"/>
        </w:rPr>
        <w:t>织</w:t>
      </w:r>
      <w:r w:rsidRPr="0069083D">
        <w:rPr>
          <w:rFonts w:ascii="宋体" w:hAnsi="宋体" w:cs="宋体" w:hint="eastAsia"/>
          <w:sz w:val="24"/>
        </w:rPr>
        <w:t>踏</w:t>
      </w:r>
      <w:r w:rsidRPr="0069083D">
        <w:rPr>
          <w:rFonts w:ascii="宋体" w:hAnsi="宋体" w:cs="宋体" w:hint="eastAsia"/>
          <w:spacing w:val="-2"/>
          <w:sz w:val="24"/>
        </w:rPr>
        <w:t>勘</w:t>
      </w:r>
      <w:r w:rsidRPr="0069083D">
        <w:rPr>
          <w:rFonts w:ascii="宋体" w:hAnsi="宋体" w:cs="宋体" w:hint="eastAsia"/>
          <w:sz w:val="24"/>
        </w:rPr>
        <w:t>现</w:t>
      </w:r>
      <w:r w:rsidRPr="0069083D">
        <w:rPr>
          <w:rFonts w:ascii="宋体" w:hAnsi="宋体" w:cs="宋体" w:hint="eastAsia"/>
          <w:spacing w:val="-2"/>
          <w:sz w:val="24"/>
        </w:rPr>
        <w:t>场</w:t>
      </w:r>
      <w:r w:rsidRPr="0069083D">
        <w:rPr>
          <w:rFonts w:ascii="宋体" w:hAnsi="宋体" w:cs="宋体" w:hint="eastAsia"/>
          <w:sz w:val="24"/>
        </w:rPr>
        <w:t>的</w:t>
      </w:r>
      <w:r w:rsidRPr="0069083D">
        <w:rPr>
          <w:rFonts w:ascii="宋体" w:hAnsi="宋体" w:cs="宋体" w:hint="eastAsia"/>
          <w:spacing w:val="-41"/>
          <w:sz w:val="24"/>
        </w:rPr>
        <w:t>，</w:t>
      </w:r>
      <w:r w:rsidRPr="0069083D">
        <w:rPr>
          <w:rFonts w:ascii="宋体" w:hAnsi="宋体" w:cs="宋体" w:hint="eastAsia"/>
          <w:sz w:val="24"/>
        </w:rPr>
        <w:t>招</w:t>
      </w:r>
      <w:r w:rsidRPr="0069083D">
        <w:rPr>
          <w:rFonts w:ascii="宋体" w:hAnsi="宋体" w:cs="宋体" w:hint="eastAsia"/>
          <w:spacing w:val="-2"/>
          <w:sz w:val="24"/>
        </w:rPr>
        <w:t>标</w:t>
      </w:r>
      <w:r w:rsidRPr="0069083D">
        <w:rPr>
          <w:rFonts w:ascii="宋体" w:hAnsi="宋体" w:cs="宋体" w:hint="eastAsia"/>
          <w:sz w:val="24"/>
        </w:rPr>
        <w:t>人按</w:t>
      </w:r>
      <w:r w:rsidRPr="0069083D">
        <w:rPr>
          <w:rFonts w:ascii="宋体" w:hAnsi="宋体" w:cs="宋体" w:hint="eastAsia"/>
          <w:spacing w:val="-2"/>
          <w:sz w:val="24"/>
        </w:rPr>
        <w:t>投</w:t>
      </w:r>
      <w:r w:rsidRPr="0069083D">
        <w:rPr>
          <w:rFonts w:ascii="宋体" w:hAnsi="宋体" w:cs="宋体" w:hint="eastAsia"/>
          <w:sz w:val="24"/>
        </w:rPr>
        <w:t>标</w:t>
      </w:r>
      <w:r w:rsidRPr="0069083D">
        <w:rPr>
          <w:rFonts w:ascii="宋体" w:hAnsi="宋体" w:cs="宋体" w:hint="eastAsia"/>
          <w:spacing w:val="-2"/>
          <w:sz w:val="24"/>
        </w:rPr>
        <w:t>人</w:t>
      </w:r>
      <w:r w:rsidRPr="0069083D">
        <w:rPr>
          <w:rFonts w:ascii="宋体" w:hAnsi="宋体" w:cs="宋体" w:hint="eastAsia"/>
          <w:sz w:val="24"/>
        </w:rPr>
        <w:t>须</w:t>
      </w:r>
      <w:r w:rsidRPr="0069083D">
        <w:rPr>
          <w:rFonts w:ascii="宋体" w:hAnsi="宋体" w:cs="宋体" w:hint="eastAsia"/>
          <w:spacing w:val="-2"/>
          <w:sz w:val="24"/>
        </w:rPr>
        <w:t>知</w:t>
      </w:r>
      <w:r w:rsidRPr="0069083D">
        <w:rPr>
          <w:rFonts w:ascii="宋体" w:hAnsi="宋体" w:cs="宋体" w:hint="eastAsia"/>
          <w:sz w:val="24"/>
        </w:rPr>
        <w:t>前</w:t>
      </w:r>
      <w:r w:rsidRPr="0069083D">
        <w:rPr>
          <w:rFonts w:ascii="宋体" w:hAnsi="宋体" w:cs="宋体" w:hint="eastAsia"/>
          <w:spacing w:val="-2"/>
          <w:sz w:val="24"/>
        </w:rPr>
        <w:t>附</w:t>
      </w:r>
      <w:r w:rsidRPr="0069083D">
        <w:rPr>
          <w:rFonts w:ascii="宋体" w:hAnsi="宋体" w:cs="宋体" w:hint="eastAsia"/>
          <w:sz w:val="24"/>
        </w:rPr>
        <w:t>表</w:t>
      </w:r>
      <w:r w:rsidRPr="0069083D">
        <w:rPr>
          <w:rFonts w:ascii="宋体" w:hAnsi="宋体" w:cs="宋体" w:hint="eastAsia"/>
          <w:spacing w:val="-2"/>
          <w:sz w:val="24"/>
        </w:rPr>
        <w:t>规</w:t>
      </w:r>
      <w:r w:rsidRPr="0069083D">
        <w:rPr>
          <w:rFonts w:ascii="宋体" w:hAnsi="宋体" w:cs="宋体" w:hint="eastAsia"/>
          <w:sz w:val="24"/>
        </w:rPr>
        <w:t>定的</w:t>
      </w:r>
      <w:r w:rsidRPr="0069083D">
        <w:rPr>
          <w:rFonts w:ascii="宋体" w:hAnsi="宋体" w:cs="宋体" w:hint="eastAsia"/>
          <w:spacing w:val="-2"/>
          <w:sz w:val="24"/>
        </w:rPr>
        <w:t>时</w:t>
      </w:r>
      <w:r w:rsidRPr="0069083D">
        <w:rPr>
          <w:rFonts w:ascii="宋体" w:hAnsi="宋体" w:cs="宋体" w:hint="eastAsia"/>
          <w:sz w:val="24"/>
        </w:rPr>
        <w:t>间</w:t>
      </w:r>
      <w:r w:rsidRPr="0069083D">
        <w:rPr>
          <w:rFonts w:ascii="宋体" w:hAnsi="宋体" w:cs="宋体" w:hint="eastAsia"/>
          <w:spacing w:val="-41"/>
          <w:sz w:val="24"/>
        </w:rPr>
        <w:t>、</w:t>
      </w:r>
      <w:r w:rsidRPr="0069083D">
        <w:rPr>
          <w:rFonts w:ascii="宋体" w:hAnsi="宋体" w:cs="宋体" w:hint="eastAsia"/>
          <w:sz w:val="24"/>
        </w:rPr>
        <w:t>地点组</w:t>
      </w:r>
      <w:r w:rsidRPr="0069083D">
        <w:rPr>
          <w:rFonts w:ascii="宋体" w:hAnsi="宋体" w:cs="宋体" w:hint="eastAsia"/>
          <w:spacing w:val="-2"/>
          <w:sz w:val="24"/>
        </w:rPr>
        <w:t>织</w:t>
      </w:r>
      <w:r w:rsidRPr="0069083D">
        <w:rPr>
          <w:rFonts w:ascii="宋体" w:hAnsi="宋体" w:cs="宋体" w:hint="eastAsia"/>
          <w:sz w:val="24"/>
        </w:rPr>
        <w:t>投</w:t>
      </w:r>
      <w:r w:rsidRPr="0069083D">
        <w:rPr>
          <w:rFonts w:ascii="宋体" w:hAnsi="宋体" w:cs="宋体" w:hint="eastAsia"/>
          <w:spacing w:val="-2"/>
          <w:sz w:val="24"/>
        </w:rPr>
        <w:t>标</w:t>
      </w:r>
      <w:r w:rsidRPr="0069083D">
        <w:rPr>
          <w:rFonts w:ascii="宋体" w:hAnsi="宋体" w:cs="宋体" w:hint="eastAsia"/>
          <w:sz w:val="24"/>
        </w:rPr>
        <w:t>人</w:t>
      </w:r>
      <w:r w:rsidRPr="0069083D">
        <w:rPr>
          <w:rFonts w:ascii="宋体" w:hAnsi="宋体" w:cs="宋体" w:hint="eastAsia"/>
          <w:spacing w:val="-2"/>
          <w:sz w:val="24"/>
        </w:rPr>
        <w:t>踏</w:t>
      </w:r>
      <w:r w:rsidRPr="0069083D">
        <w:rPr>
          <w:rFonts w:ascii="宋体" w:hAnsi="宋体" w:cs="宋体" w:hint="eastAsia"/>
          <w:sz w:val="24"/>
        </w:rPr>
        <w:t>勘</w:t>
      </w:r>
      <w:r w:rsidRPr="0069083D">
        <w:rPr>
          <w:rFonts w:ascii="宋体" w:hAnsi="宋体" w:cs="宋体" w:hint="eastAsia"/>
          <w:spacing w:val="-2"/>
          <w:sz w:val="24"/>
        </w:rPr>
        <w:t>项</w:t>
      </w:r>
      <w:r w:rsidRPr="0069083D">
        <w:rPr>
          <w:rFonts w:ascii="宋体" w:hAnsi="宋体" w:cs="宋体" w:hint="eastAsia"/>
          <w:sz w:val="24"/>
        </w:rPr>
        <w:t>目</w:t>
      </w:r>
      <w:r w:rsidRPr="0069083D">
        <w:rPr>
          <w:rFonts w:ascii="宋体" w:hAnsi="宋体" w:cs="宋体" w:hint="eastAsia"/>
          <w:spacing w:val="-2"/>
          <w:sz w:val="24"/>
        </w:rPr>
        <w:t>现</w:t>
      </w:r>
      <w:r w:rsidRPr="0069083D">
        <w:rPr>
          <w:rFonts w:ascii="宋体" w:hAnsi="宋体" w:cs="宋体" w:hint="eastAsia"/>
          <w:sz w:val="24"/>
        </w:rPr>
        <w:t>场</w:t>
      </w:r>
      <w:r w:rsidRPr="0069083D">
        <w:rPr>
          <w:rFonts w:ascii="宋体" w:hAnsi="宋体" w:cs="宋体" w:hint="eastAsia"/>
          <w:spacing w:val="-91"/>
          <w:sz w:val="24"/>
        </w:rPr>
        <w:t>。</w:t>
      </w:r>
      <w:r w:rsidRPr="0069083D">
        <w:rPr>
          <w:rFonts w:ascii="宋体" w:hAnsi="宋体" w:cs="宋体" w:hint="eastAsia"/>
          <w:sz w:val="24"/>
        </w:rPr>
        <w:t>部</w:t>
      </w:r>
      <w:r w:rsidRPr="0069083D">
        <w:rPr>
          <w:rFonts w:ascii="宋体" w:hAnsi="宋体" w:cs="宋体" w:hint="eastAsia"/>
          <w:spacing w:val="-2"/>
          <w:sz w:val="24"/>
        </w:rPr>
        <w:t>分</w:t>
      </w:r>
      <w:r w:rsidRPr="0069083D">
        <w:rPr>
          <w:rFonts w:ascii="宋体" w:hAnsi="宋体" w:cs="宋体" w:hint="eastAsia"/>
          <w:sz w:val="24"/>
        </w:rPr>
        <w:t>投</w:t>
      </w:r>
      <w:r w:rsidRPr="0069083D">
        <w:rPr>
          <w:rFonts w:ascii="宋体" w:hAnsi="宋体" w:cs="宋体" w:hint="eastAsia"/>
          <w:spacing w:val="-2"/>
          <w:sz w:val="24"/>
        </w:rPr>
        <w:t>标</w:t>
      </w:r>
      <w:r w:rsidRPr="0069083D">
        <w:rPr>
          <w:rFonts w:ascii="宋体" w:hAnsi="宋体" w:cs="宋体" w:hint="eastAsia"/>
          <w:sz w:val="24"/>
        </w:rPr>
        <w:t>人</w:t>
      </w:r>
      <w:r w:rsidRPr="0069083D">
        <w:rPr>
          <w:rFonts w:ascii="宋体" w:hAnsi="宋体" w:cs="宋体" w:hint="eastAsia"/>
          <w:spacing w:val="-2"/>
          <w:sz w:val="24"/>
        </w:rPr>
        <w:t>未</w:t>
      </w:r>
      <w:r w:rsidRPr="0069083D">
        <w:rPr>
          <w:rFonts w:ascii="宋体" w:hAnsi="宋体" w:cs="宋体" w:hint="eastAsia"/>
          <w:sz w:val="24"/>
        </w:rPr>
        <w:t>按</w:t>
      </w:r>
      <w:r w:rsidRPr="0069083D">
        <w:rPr>
          <w:rFonts w:ascii="宋体" w:hAnsi="宋体" w:cs="宋体" w:hint="eastAsia"/>
          <w:spacing w:val="-2"/>
          <w:sz w:val="24"/>
        </w:rPr>
        <w:t>时</w:t>
      </w:r>
      <w:r w:rsidRPr="0069083D">
        <w:rPr>
          <w:rFonts w:ascii="宋体" w:hAnsi="宋体" w:cs="宋体" w:hint="eastAsia"/>
          <w:sz w:val="24"/>
        </w:rPr>
        <w:t>参</w:t>
      </w:r>
      <w:r w:rsidRPr="0069083D">
        <w:rPr>
          <w:rFonts w:ascii="宋体" w:hAnsi="宋体" w:cs="宋体" w:hint="eastAsia"/>
          <w:spacing w:val="-2"/>
          <w:sz w:val="24"/>
        </w:rPr>
        <w:t>加</w:t>
      </w:r>
      <w:r w:rsidRPr="0069083D">
        <w:rPr>
          <w:rFonts w:ascii="宋体" w:hAnsi="宋体" w:cs="宋体" w:hint="eastAsia"/>
          <w:sz w:val="24"/>
        </w:rPr>
        <w:t>踏勘</w:t>
      </w:r>
      <w:r w:rsidRPr="0069083D">
        <w:rPr>
          <w:rFonts w:ascii="宋体" w:hAnsi="宋体" w:cs="宋体" w:hint="eastAsia"/>
          <w:spacing w:val="-2"/>
          <w:sz w:val="24"/>
        </w:rPr>
        <w:t>现</w:t>
      </w:r>
      <w:r w:rsidRPr="0069083D">
        <w:rPr>
          <w:rFonts w:ascii="宋体" w:hAnsi="宋体" w:cs="宋体" w:hint="eastAsia"/>
          <w:sz w:val="24"/>
        </w:rPr>
        <w:t>场的</w:t>
      </w:r>
      <w:r w:rsidRPr="0069083D">
        <w:rPr>
          <w:rFonts w:ascii="宋体" w:hAnsi="宋体" w:cs="宋体" w:hint="eastAsia"/>
          <w:spacing w:val="-94"/>
          <w:sz w:val="24"/>
        </w:rPr>
        <w:t>，</w:t>
      </w:r>
      <w:r w:rsidRPr="0069083D">
        <w:rPr>
          <w:rFonts w:ascii="宋体" w:hAnsi="宋体" w:cs="宋体" w:hint="eastAsia"/>
          <w:sz w:val="24"/>
        </w:rPr>
        <w:t>不</w:t>
      </w:r>
      <w:r w:rsidRPr="0069083D">
        <w:rPr>
          <w:rFonts w:ascii="宋体" w:hAnsi="宋体" w:cs="宋体" w:hint="eastAsia"/>
          <w:spacing w:val="-2"/>
          <w:sz w:val="24"/>
        </w:rPr>
        <w:t>影</w:t>
      </w:r>
      <w:r w:rsidRPr="0069083D">
        <w:rPr>
          <w:rFonts w:ascii="宋体" w:hAnsi="宋体" w:cs="宋体" w:hint="eastAsia"/>
          <w:sz w:val="24"/>
        </w:rPr>
        <w:t>响</w:t>
      </w:r>
      <w:r w:rsidRPr="0069083D">
        <w:rPr>
          <w:rFonts w:ascii="宋体" w:hAnsi="宋体" w:cs="宋体" w:hint="eastAsia"/>
          <w:spacing w:val="-2"/>
          <w:sz w:val="24"/>
        </w:rPr>
        <w:t>踏</w:t>
      </w:r>
      <w:r w:rsidRPr="0069083D">
        <w:rPr>
          <w:rFonts w:ascii="宋体" w:hAnsi="宋体" w:cs="宋体" w:hint="eastAsia"/>
          <w:sz w:val="24"/>
        </w:rPr>
        <w:t>勘</w:t>
      </w:r>
      <w:r w:rsidRPr="0069083D">
        <w:rPr>
          <w:rFonts w:ascii="宋体" w:hAnsi="宋体" w:cs="宋体" w:hint="eastAsia"/>
          <w:spacing w:val="-2"/>
          <w:sz w:val="24"/>
        </w:rPr>
        <w:t>现</w:t>
      </w:r>
      <w:r w:rsidRPr="0069083D">
        <w:rPr>
          <w:rFonts w:ascii="宋体" w:hAnsi="宋体" w:cs="宋体" w:hint="eastAsia"/>
          <w:sz w:val="24"/>
        </w:rPr>
        <w:t>场的</w:t>
      </w:r>
      <w:r w:rsidRPr="0069083D">
        <w:rPr>
          <w:rFonts w:ascii="宋体" w:hAnsi="宋体" w:cs="宋体" w:hint="eastAsia"/>
          <w:spacing w:val="-2"/>
          <w:sz w:val="24"/>
        </w:rPr>
        <w:t>正常进行</w:t>
      </w:r>
      <w:r w:rsidRPr="0069083D">
        <w:rPr>
          <w:rFonts w:ascii="宋体" w:hAnsi="宋体" w:cs="宋体" w:hint="eastAsia"/>
          <w:sz w:val="24"/>
        </w:rPr>
        <w:t>。</w:t>
      </w:r>
    </w:p>
    <w:p w:rsidR="00DB3EFC" w:rsidRPr="0069083D" w:rsidRDefault="00290291">
      <w:pPr>
        <w:spacing w:before="6" w:line="360" w:lineRule="auto"/>
        <w:ind w:left="520" w:right="-20"/>
        <w:jc w:val="left"/>
        <w:rPr>
          <w:rFonts w:ascii="宋体" w:hAnsi="宋体" w:cs="宋体"/>
          <w:sz w:val="24"/>
        </w:rPr>
      </w:pPr>
      <w:r w:rsidRPr="0069083D">
        <w:rPr>
          <w:rFonts w:ascii="宋体" w:hAnsi="宋体" w:cs="宋体" w:hint="eastAsia"/>
          <w:sz w:val="24"/>
        </w:rPr>
        <w:t>1.9.2</w:t>
      </w:r>
      <w:r w:rsidRPr="0069083D">
        <w:rPr>
          <w:rFonts w:ascii="宋体" w:hAnsi="宋体" w:cs="宋体" w:hint="eastAsia"/>
          <w:spacing w:val="51"/>
          <w:sz w:val="24"/>
        </w:rPr>
        <w:t xml:space="preserve"> </w:t>
      </w:r>
      <w:r w:rsidRPr="0069083D">
        <w:rPr>
          <w:rFonts w:ascii="宋体" w:hAnsi="宋体" w:cs="宋体" w:hint="eastAsia"/>
          <w:sz w:val="24"/>
        </w:rPr>
        <w:t>投</w:t>
      </w:r>
      <w:r w:rsidRPr="0069083D">
        <w:rPr>
          <w:rFonts w:ascii="宋体" w:hAnsi="宋体" w:cs="宋体" w:hint="eastAsia"/>
          <w:spacing w:val="-2"/>
          <w:sz w:val="24"/>
        </w:rPr>
        <w:t>标</w:t>
      </w:r>
      <w:r w:rsidRPr="0069083D">
        <w:rPr>
          <w:rFonts w:ascii="宋体" w:hAnsi="宋体" w:cs="宋体" w:hint="eastAsia"/>
          <w:sz w:val="24"/>
        </w:rPr>
        <w:t>人</w:t>
      </w:r>
      <w:r w:rsidRPr="0069083D">
        <w:rPr>
          <w:rFonts w:ascii="宋体" w:hAnsi="宋体" w:cs="宋体" w:hint="eastAsia"/>
          <w:spacing w:val="-2"/>
          <w:sz w:val="24"/>
        </w:rPr>
        <w:t>踏</w:t>
      </w:r>
      <w:r w:rsidRPr="0069083D">
        <w:rPr>
          <w:rFonts w:ascii="宋体" w:hAnsi="宋体" w:cs="宋体" w:hint="eastAsia"/>
          <w:sz w:val="24"/>
        </w:rPr>
        <w:t>勘</w:t>
      </w:r>
      <w:r w:rsidRPr="0069083D">
        <w:rPr>
          <w:rFonts w:ascii="宋体" w:hAnsi="宋体" w:cs="宋体" w:hint="eastAsia"/>
          <w:spacing w:val="-2"/>
          <w:sz w:val="24"/>
        </w:rPr>
        <w:t>现</w:t>
      </w:r>
      <w:r w:rsidRPr="0069083D">
        <w:rPr>
          <w:rFonts w:ascii="宋体" w:hAnsi="宋体" w:cs="宋体" w:hint="eastAsia"/>
          <w:sz w:val="24"/>
        </w:rPr>
        <w:t>场</w:t>
      </w:r>
      <w:r w:rsidRPr="0069083D">
        <w:rPr>
          <w:rFonts w:ascii="宋体" w:hAnsi="宋体" w:cs="宋体" w:hint="eastAsia"/>
          <w:spacing w:val="-2"/>
          <w:sz w:val="24"/>
        </w:rPr>
        <w:t>发生</w:t>
      </w:r>
      <w:r w:rsidRPr="0069083D">
        <w:rPr>
          <w:rFonts w:ascii="宋体" w:hAnsi="宋体" w:cs="宋体" w:hint="eastAsia"/>
          <w:sz w:val="24"/>
        </w:rPr>
        <w:t>的费</w:t>
      </w:r>
      <w:r w:rsidRPr="0069083D">
        <w:rPr>
          <w:rFonts w:ascii="宋体" w:hAnsi="宋体" w:cs="宋体" w:hint="eastAsia"/>
          <w:spacing w:val="-2"/>
          <w:sz w:val="24"/>
        </w:rPr>
        <w:t>用</w:t>
      </w:r>
      <w:r w:rsidRPr="0069083D">
        <w:rPr>
          <w:rFonts w:ascii="宋体" w:hAnsi="宋体" w:cs="宋体" w:hint="eastAsia"/>
          <w:sz w:val="24"/>
        </w:rPr>
        <w:t>自</w:t>
      </w:r>
      <w:r w:rsidRPr="0069083D">
        <w:rPr>
          <w:rFonts w:ascii="宋体" w:hAnsi="宋体" w:cs="宋体" w:hint="eastAsia"/>
          <w:spacing w:val="-2"/>
          <w:sz w:val="24"/>
        </w:rPr>
        <w:t>理</w:t>
      </w:r>
      <w:r w:rsidRPr="0069083D">
        <w:rPr>
          <w:rFonts w:ascii="宋体" w:hAnsi="宋体" w:cs="宋体" w:hint="eastAsia"/>
          <w:sz w:val="24"/>
        </w:rPr>
        <w:t>。</w:t>
      </w:r>
    </w:p>
    <w:p w:rsidR="00DB3EFC" w:rsidRPr="0069083D" w:rsidRDefault="00290291">
      <w:pPr>
        <w:spacing w:line="360" w:lineRule="auto"/>
        <w:ind w:left="100" w:right="42" w:firstLine="420"/>
        <w:jc w:val="left"/>
        <w:rPr>
          <w:rFonts w:ascii="宋体" w:hAnsi="宋体" w:cs="宋体"/>
          <w:sz w:val="24"/>
        </w:rPr>
      </w:pPr>
      <w:r w:rsidRPr="0069083D">
        <w:rPr>
          <w:rFonts w:ascii="宋体" w:hAnsi="宋体" w:cs="宋体" w:hint="eastAsia"/>
          <w:sz w:val="24"/>
        </w:rPr>
        <w:t>1.9.3 除招标人的原因外，投标人自行负责在踏勘现场中所发生的人员伤亡和财产损失。</w:t>
      </w:r>
    </w:p>
    <w:p w:rsidR="00DB3EFC" w:rsidRPr="0069083D" w:rsidRDefault="00290291">
      <w:pPr>
        <w:spacing w:before="39" w:line="360" w:lineRule="auto"/>
        <w:ind w:left="100" w:right="39" w:firstLine="420"/>
        <w:jc w:val="left"/>
        <w:rPr>
          <w:rFonts w:ascii="宋体" w:hAnsi="宋体" w:cs="宋体"/>
          <w:sz w:val="24"/>
        </w:rPr>
      </w:pPr>
      <w:r w:rsidRPr="0069083D">
        <w:rPr>
          <w:rFonts w:ascii="宋体" w:hAnsi="宋体" w:cs="宋体" w:hint="eastAsia"/>
          <w:sz w:val="24"/>
        </w:rPr>
        <w:t>1.9.4</w:t>
      </w:r>
      <w:r w:rsidRPr="0069083D">
        <w:rPr>
          <w:rFonts w:ascii="宋体" w:hAnsi="宋体" w:cs="宋体" w:hint="eastAsia"/>
          <w:spacing w:val="51"/>
          <w:sz w:val="24"/>
        </w:rPr>
        <w:t xml:space="preserve"> </w:t>
      </w:r>
      <w:r w:rsidRPr="0069083D">
        <w:rPr>
          <w:rFonts w:ascii="宋体" w:hAnsi="宋体" w:cs="宋体" w:hint="eastAsia"/>
          <w:sz w:val="24"/>
        </w:rPr>
        <w:t>招</w:t>
      </w:r>
      <w:r w:rsidRPr="0069083D">
        <w:rPr>
          <w:rFonts w:ascii="宋体" w:hAnsi="宋体" w:cs="宋体" w:hint="eastAsia"/>
          <w:spacing w:val="-2"/>
          <w:sz w:val="24"/>
        </w:rPr>
        <w:t>标</w:t>
      </w:r>
      <w:r w:rsidRPr="0069083D">
        <w:rPr>
          <w:rFonts w:ascii="宋体" w:hAnsi="宋体" w:cs="宋体" w:hint="eastAsia"/>
          <w:sz w:val="24"/>
        </w:rPr>
        <w:t>人</w:t>
      </w:r>
      <w:r w:rsidRPr="0069083D">
        <w:rPr>
          <w:rFonts w:ascii="宋体" w:hAnsi="宋体" w:cs="宋体" w:hint="eastAsia"/>
          <w:spacing w:val="-2"/>
          <w:sz w:val="24"/>
        </w:rPr>
        <w:t>在</w:t>
      </w:r>
      <w:r w:rsidRPr="0069083D">
        <w:rPr>
          <w:rFonts w:ascii="宋体" w:hAnsi="宋体" w:cs="宋体" w:hint="eastAsia"/>
          <w:sz w:val="24"/>
        </w:rPr>
        <w:t>踏</w:t>
      </w:r>
      <w:r w:rsidRPr="0069083D">
        <w:rPr>
          <w:rFonts w:ascii="宋体" w:hAnsi="宋体" w:cs="宋体" w:hint="eastAsia"/>
          <w:spacing w:val="-2"/>
          <w:sz w:val="24"/>
        </w:rPr>
        <w:t>勘</w:t>
      </w:r>
      <w:r w:rsidRPr="0069083D">
        <w:rPr>
          <w:rFonts w:ascii="宋体" w:hAnsi="宋体" w:cs="宋体" w:hint="eastAsia"/>
          <w:sz w:val="24"/>
        </w:rPr>
        <w:t>现</w:t>
      </w:r>
      <w:r w:rsidRPr="0069083D">
        <w:rPr>
          <w:rFonts w:ascii="宋体" w:hAnsi="宋体" w:cs="宋体" w:hint="eastAsia"/>
          <w:spacing w:val="-2"/>
          <w:sz w:val="24"/>
        </w:rPr>
        <w:t>场中</w:t>
      </w:r>
      <w:r w:rsidRPr="0069083D">
        <w:rPr>
          <w:rFonts w:ascii="宋体" w:hAnsi="宋体" w:cs="宋体" w:hint="eastAsia"/>
          <w:sz w:val="24"/>
        </w:rPr>
        <w:t>介绍</w:t>
      </w:r>
      <w:r w:rsidRPr="0069083D">
        <w:rPr>
          <w:rFonts w:ascii="宋体" w:hAnsi="宋体" w:cs="宋体" w:hint="eastAsia"/>
          <w:spacing w:val="-2"/>
          <w:sz w:val="24"/>
        </w:rPr>
        <w:t>的</w:t>
      </w:r>
      <w:r w:rsidRPr="0069083D">
        <w:rPr>
          <w:rFonts w:ascii="宋体" w:hAnsi="宋体" w:cs="宋体" w:hint="eastAsia"/>
          <w:sz w:val="24"/>
        </w:rPr>
        <w:t>工</w:t>
      </w:r>
      <w:r w:rsidRPr="0069083D">
        <w:rPr>
          <w:rFonts w:ascii="宋体" w:hAnsi="宋体" w:cs="宋体" w:hint="eastAsia"/>
          <w:spacing w:val="-2"/>
          <w:sz w:val="24"/>
        </w:rPr>
        <w:t>程</w:t>
      </w:r>
      <w:r w:rsidRPr="0069083D">
        <w:rPr>
          <w:rFonts w:ascii="宋体" w:hAnsi="宋体" w:cs="宋体" w:hint="eastAsia"/>
          <w:sz w:val="24"/>
        </w:rPr>
        <w:t>场</w:t>
      </w:r>
      <w:r w:rsidRPr="0069083D">
        <w:rPr>
          <w:rFonts w:ascii="宋体" w:hAnsi="宋体" w:cs="宋体" w:hint="eastAsia"/>
          <w:spacing w:val="-2"/>
          <w:sz w:val="24"/>
        </w:rPr>
        <w:t>地</w:t>
      </w:r>
      <w:r w:rsidRPr="0069083D">
        <w:rPr>
          <w:rFonts w:ascii="宋体" w:hAnsi="宋体" w:cs="宋体" w:hint="eastAsia"/>
          <w:sz w:val="24"/>
        </w:rPr>
        <w:t>和</w:t>
      </w:r>
      <w:r w:rsidRPr="0069083D">
        <w:rPr>
          <w:rFonts w:ascii="宋体" w:hAnsi="宋体" w:cs="宋体" w:hint="eastAsia"/>
          <w:spacing w:val="-2"/>
          <w:sz w:val="24"/>
        </w:rPr>
        <w:t>相</w:t>
      </w:r>
      <w:r w:rsidRPr="0069083D">
        <w:rPr>
          <w:rFonts w:ascii="宋体" w:hAnsi="宋体" w:cs="宋体" w:hint="eastAsia"/>
          <w:sz w:val="24"/>
        </w:rPr>
        <w:t>关</w:t>
      </w:r>
      <w:r w:rsidRPr="0069083D">
        <w:rPr>
          <w:rFonts w:ascii="宋体" w:hAnsi="宋体" w:cs="宋体" w:hint="eastAsia"/>
          <w:spacing w:val="-2"/>
          <w:sz w:val="24"/>
        </w:rPr>
        <w:t>的</w:t>
      </w:r>
      <w:r w:rsidRPr="0069083D">
        <w:rPr>
          <w:rFonts w:ascii="宋体" w:hAnsi="宋体" w:cs="宋体" w:hint="eastAsia"/>
          <w:sz w:val="24"/>
        </w:rPr>
        <w:t>周边</w:t>
      </w:r>
      <w:r w:rsidRPr="0069083D">
        <w:rPr>
          <w:rFonts w:ascii="宋体" w:hAnsi="宋体" w:cs="宋体" w:hint="eastAsia"/>
          <w:spacing w:val="-2"/>
          <w:sz w:val="24"/>
        </w:rPr>
        <w:t>环</w:t>
      </w:r>
      <w:r w:rsidRPr="0069083D">
        <w:rPr>
          <w:rFonts w:ascii="宋体" w:hAnsi="宋体" w:cs="宋体" w:hint="eastAsia"/>
          <w:sz w:val="24"/>
        </w:rPr>
        <w:t>境</w:t>
      </w:r>
      <w:r w:rsidRPr="0069083D">
        <w:rPr>
          <w:rFonts w:ascii="宋体" w:hAnsi="宋体" w:cs="宋体" w:hint="eastAsia"/>
          <w:spacing w:val="-2"/>
          <w:sz w:val="24"/>
        </w:rPr>
        <w:t>情况</w:t>
      </w:r>
      <w:r w:rsidRPr="0069083D">
        <w:rPr>
          <w:rFonts w:ascii="宋体" w:hAnsi="宋体" w:cs="宋体" w:hint="eastAsia"/>
          <w:spacing w:val="-74"/>
          <w:sz w:val="24"/>
        </w:rPr>
        <w:t>，</w:t>
      </w:r>
      <w:r w:rsidRPr="0069083D">
        <w:rPr>
          <w:rFonts w:ascii="宋体" w:hAnsi="宋体" w:cs="宋体" w:hint="eastAsia"/>
          <w:spacing w:val="-2"/>
          <w:sz w:val="24"/>
        </w:rPr>
        <w:t>供</w:t>
      </w:r>
      <w:r w:rsidRPr="0069083D">
        <w:rPr>
          <w:rFonts w:ascii="宋体" w:hAnsi="宋体" w:cs="宋体" w:hint="eastAsia"/>
          <w:sz w:val="24"/>
        </w:rPr>
        <w:t>投</w:t>
      </w:r>
      <w:r w:rsidRPr="0069083D">
        <w:rPr>
          <w:rFonts w:ascii="宋体" w:hAnsi="宋体" w:cs="宋体" w:hint="eastAsia"/>
          <w:spacing w:val="-2"/>
          <w:sz w:val="24"/>
        </w:rPr>
        <w:t>标</w:t>
      </w:r>
      <w:r w:rsidRPr="0069083D">
        <w:rPr>
          <w:rFonts w:ascii="宋体" w:hAnsi="宋体" w:cs="宋体" w:hint="eastAsia"/>
          <w:sz w:val="24"/>
        </w:rPr>
        <w:t>人</w:t>
      </w:r>
      <w:r w:rsidRPr="0069083D">
        <w:rPr>
          <w:rFonts w:ascii="宋体" w:hAnsi="宋体" w:cs="宋体" w:hint="eastAsia"/>
          <w:spacing w:val="-2"/>
          <w:sz w:val="24"/>
        </w:rPr>
        <w:t>在</w:t>
      </w:r>
      <w:r w:rsidRPr="0069083D">
        <w:rPr>
          <w:rFonts w:ascii="宋体" w:hAnsi="宋体" w:cs="宋体" w:hint="eastAsia"/>
          <w:sz w:val="24"/>
        </w:rPr>
        <w:t>编制</w:t>
      </w:r>
      <w:r w:rsidRPr="0069083D">
        <w:rPr>
          <w:rFonts w:ascii="宋体" w:hAnsi="宋体" w:cs="宋体" w:hint="eastAsia"/>
          <w:spacing w:val="-2"/>
          <w:sz w:val="24"/>
        </w:rPr>
        <w:t>投</w:t>
      </w:r>
      <w:r w:rsidRPr="0069083D">
        <w:rPr>
          <w:rFonts w:ascii="宋体" w:hAnsi="宋体" w:cs="宋体" w:hint="eastAsia"/>
          <w:sz w:val="24"/>
        </w:rPr>
        <w:t>标文件时</w:t>
      </w:r>
      <w:r w:rsidRPr="0069083D">
        <w:rPr>
          <w:rFonts w:ascii="宋体" w:hAnsi="宋体" w:cs="宋体" w:hint="eastAsia"/>
          <w:spacing w:val="-2"/>
          <w:sz w:val="24"/>
        </w:rPr>
        <w:t>参</w:t>
      </w:r>
      <w:r w:rsidRPr="0069083D">
        <w:rPr>
          <w:rFonts w:ascii="宋体" w:hAnsi="宋体" w:cs="宋体" w:hint="eastAsia"/>
          <w:sz w:val="24"/>
        </w:rPr>
        <w:t>考</w:t>
      </w:r>
      <w:r w:rsidRPr="0069083D">
        <w:rPr>
          <w:rFonts w:ascii="宋体" w:hAnsi="宋体" w:cs="宋体" w:hint="eastAsia"/>
          <w:spacing w:val="-2"/>
          <w:sz w:val="24"/>
        </w:rPr>
        <w:t>，</w:t>
      </w:r>
      <w:r w:rsidRPr="0069083D">
        <w:rPr>
          <w:rFonts w:ascii="宋体" w:hAnsi="宋体" w:cs="宋体" w:hint="eastAsia"/>
          <w:sz w:val="24"/>
        </w:rPr>
        <w:t>招</w:t>
      </w:r>
      <w:r w:rsidRPr="0069083D">
        <w:rPr>
          <w:rFonts w:ascii="宋体" w:hAnsi="宋体" w:cs="宋体" w:hint="eastAsia"/>
          <w:spacing w:val="-2"/>
          <w:sz w:val="24"/>
        </w:rPr>
        <w:t>标</w:t>
      </w:r>
      <w:r w:rsidRPr="0069083D">
        <w:rPr>
          <w:rFonts w:ascii="宋体" w:hAnsi="宋体" w:cs="宋体" w:hint="eastAsia"/>
          <w:sz w:val="24"/>
        </w:rPr>
        <w:t>人</w:t>
      </w:r>
      <w:r w:rsidRPr="0069083D">
        <w:rPr>
          <w:rFonts w:ascii="宋体" w:hAnsi="宋体" w:cs="宋体" w:hint="eastAsia"/>
          <w:spacing w:val="-2"/>
          <w:sz w:val="24"/>
        </w:rPr>
        <w:t>不</w:t>
      </w:r>
      <w:r w:rsidRPr="0069083D">
        <w:rPr>
          <w:rFonts w:ascii="宋体" w:hAnsi="宋体" w:cs="宋体" w:hint="eastAsia"/>
          <w:sz w:val="24"/>
        </w:rPr>
        <w:t>对</w:t>
      </w:r>
      <w:r w:rsidRPr="0069083D">
        <w:rPr>
          <w:rFonts w:ascii="宋体" w:hAnsi="宋体" w:cs="宋体" w:hint="eastAsia"/>
          <w:spacing w:val="-2"/>
          <w:sz w:val="24"/>
        </w:rPr>
        <w:t>投</w:t>
      </w:r>
      <w:r w:rsidRPr="0069083D">
        <w:rPr>
          <w:rFonts w:ascii="宋体" w:hAnsi="宋体" w:cs="宋体" w:hint="eastAsia"/>
          <w:sz w:val="24"/>
        </w:rPr>
        <w:t>标人</w:t>
      </w:r>
      <w:r w:rsidRPr="0069083D">
        <w:rPr>
          <w:rFonts w:ascii="宋体" w:hAnsi="宋体" w:cs="宋体" w:hint="eastAsia"/>
          <w:spacing w:val="-2"/>
          <w:sz w:val="24"/>
        </w:rPr>
        <w:t>据</w:t>
      </w:r>
      <w:r w:rsidRPr="0069083D">
        <w:rPr>
          <w:rFonts w:ascii="宋体" w:hAnsi="宋体" w:cs="宋体" w:hint="eastAsia"/>
          <w:sz w:val="24"/>
        </w:rPr>
        <w:t>此</w:t>
      </w:r>
      <w:proofErr w:type="gramStart"/>
      <w:r w:rsidRPr="0069083D">
        <w:rPr>
          <w:rFonts w:ascii="宋体" w:hAnsi="宋体" w:cs="宋体" w:hint="eastAsia"/>
          <w:spacing w:val="-2"/>
          <w:sz w:val="24"/>
        </w:rPr>
        <w:t>作</w:t>
      </w:r>
      <w:r w:rsidRPr="0069083D">
        <w:rPr>
          <w:rFonts w:ascii="宋体" w:hAnsi="宋体" w:cs="宋体" w:hint="eastAsia"/>
          <w:sz w:val="24"/>
        </w:rPr>
        <w:t>出</w:t>
      </w:r>
      <w:proofErr w:type="gramEnd"/>
      <w:r w:rsidRPr="0069083D">
        <w:rPr>
          <w:rFonts w:ascii="宋体" w:hAnsi="宋体" w:cs="宋体" w:hint="eastAsia"/>
          <w:spacing w:val="-2"/>
          <w:sz w:val="24"/>
        </w:rPr>
        <w:t>的</w:t>
      </w:r>
      <w:r w:rsidRPr="0069083D">
        <w:rPr>
          <w:rFonts w:ascii="宋体" w:hAnsi="宋体" w:cs="宋体" w:hint="eastAsia"/>
          <w:sz w:val="24"/>
        </w:rPr>
        <w:t>判</w:t>
      </w:r>
      <w:r w:rsidRPr="0069083D">
        <w:rPr>
          <w:rFonts w:ascii="宋体" w:hAnsi="宋体" w:cs="宋体" w:hint="eastAsia"/>
          <w:spacing w:val="-2"/>
          <w:sz w:val="24"/>
        </w:rPr>
        <w:t>断</w:t>
      </w:r>
      <w:r w:rsidRPr="0069083D">
        <w:rPr>
          <w:rFonts w:ascii="宋体" w:hAnsi="宋体" w:cs="宋体" w:hint="eastAsia"/>
          <w:sz w:val="24"/>
        </w:rPr>
        <w:t>和</w:t>
      </w:r>
      <w:r w:rsidRPr="0069083D">
        <w:rPr>
          <w:rFonts w:ascii="宋体" w:hAnsi="宋体" w:cs="宋体" w:hint="eastAsia"/>
          <w:spacing w:val="-2"/>
          <w:sz w:val="24"/>
        </w:rPr>
        <w:t>决</w:t>
      </w:r>
      <w:r w:rsidRPr="0069083D">
        <w:rPr>
          <w:rFonts w:ascii="宋体" w:hAnsi="宋体" w:cs="宋体" w:hint="eastAsia"/>
          <w:sz w:val="24"/>
        </w:rPr>
        <w:t>策负</w:t>
      </w:r>
      <w:r w:rsidRPr="0069083D">
        <w:rPr>
          <w:rFonts w:ascii="宋体" w:hAnsi="宋体" w:cs="宋体" w:hint="eastAsia"/>
          <w:spacing w:val="-2"/>
          <w:sz w:val="24"/>
        </w:rPr>
        <w:t>责</w:t>
      </w:r>
      <w:r w:rsidRPr="0069083D">
        <w:rPr>
          <w:rFonts w:ascii="宋体" w:hAnsi="宋体" w:cs="宋体" w:hint="eastAsia"/>
          <w:sz w:val="24"/>
        </w:rPr>
        <w:t>。</w:t>
      </w:r>
    </w:p>
    <w:p w:rsidR="00DB3EFC" w:rsidRPr="0069083D" w:rsidRDefault="00DB3EFC">
      <w:pPr>
        <w:spacing w:before="9" w:line="120" w:lineRule="exact"/>
        <w:jc w:val="left"/>
        <w:rPr>
          <w:rFonts w:ascii="宋体" w:hAnsi="宋体" w:cs="宋体"/>
          <w:sz w:val="24"/>
        </w:rPr>
      </w:pPr>
    </w:p>
    <w:p w:rsidR="00DB3EFC" w:rsidRPr="0069083D" w:rsidRDefault="00290291">
      <w:pPr>
        <w:ind w:left="237" w:right="-20"/>
        <w:jc w:val="left"/>
        <w:rPr>
          <w:rFonts w:ascii="宋体" w:hAnsi="宋体" w:cs="宋体"/>
          <w:sz w:val="24"/>
        </w:rPr>
      </w:pPr>
      <w:r w:rsidRPr="0069083D">
        <w:rPr>
          <w:rFonts w:ascii="宋体" w:hAnsi="宋体" w:cs="宋体" w:hint="eastAsia"/>
          <w:spacing w:val="1"/>
          <w:sz w:val="24"/>
        </w:rPr>
        <w:t>1</w:t>
      </w:r>
      <w:r w:rsidRPr="0069083D">
        <w:rPr>
          <w:rFonts w:ascii="宋体" w:hAnsi="宋体" w:cs="宋体" w:hint="eastAsia"/>
          <w:spacing w:val="-1"/>
          <w:sz w:val="24"/>
        </w:rPr>
        <w:t>.1</w:t>
      </w:r>
      <w:r w:rsidRPr="0069083D">
        <w:rPr>
          <w:rFonts w:ascii="宋体" w:hAnsi="宋体" w:cs="宋体" w:hint="eastAsia"/>
          <w:sz w:val="24"/>
        </w:rPr>
        <w:t>0</w:t>
      </w:r>
      <w:r w:rsidRPr="0069083D">
        <w:rPr>
          <w:rFonts w:ascii="宋体" w:hAnsi="宋体" w:cs="宋体" w:hint="eastAsia"/>
          <w:spacing w:val="-2"/>
          <w:sz w:val="24"/>
        </w:rPr>
        <w:t xml:space="preserve"> </w:t>
      </w:r>
      <w:r w:rsidRPr="0069083D">
        <w:rPr>
          <w:rFonts w:ascii="宋体" w:hAnsi="宋体" w:cs="宋体" w:hint="eastAsia"/>
          <w:sz w:val="24"/>
        </w:rPr>
        <w:t>投标预备会</w:t>
      </w:r>
    </w:p>
    <w:p w:rsidR="00DB3EFC" w:rsidRPr="0069083D" w:rsidRDefault="00DB3EFC">
      <w:pPr>
        <w:spacing w:before="3" w:line="280" w:lineRule="exact"/>
        <w:jc w:val="left"/>
        <w:rPr>
          <w:rFonts w:ascii="宋体" w:hAnsi="宋体" w:cs="宋体"/>
          <w:sz w:val="24"/>
        </w:rPr>
      </w:pPr>
    </w:p>
    <w:p w:rsidR="00DB3EFC" w:rsidRPr="0069083D" w:rsidRDefault="00290291">
      <w:pPr>
        <w:spacing w:line="360" w:lineRule="auto"/>
        <w:ind w:left="102" w:right="43" w:firstLine="420"/>
        <w:jc w:val="left"/>
        <w:rPr>
          <w:rFonts w:ascii="宋体" w:hAnsi="宋体" w:cs="宋体"/>
          <w:sz w:val="24"/>
        </w:rPr>
      </w:pPr>
      <w:r w:rsidRPr="0069083D">
        <w:rPr>
          <w:rFonts w:ascii="宋体" w:hAnsi="宋体" w:cs="宋体" w:hint="eastAsia"/>
          <w:sz w:val="24"/>
        </w:rPr>
        <w:lastRenderedPageBreak/>
        <w:t xml:space="preserve">1.10.1 </w:t>
      </w:r>
      <w:r w:rsidRPr="0069083D">
        <w:rPr>
          <w:rFonts w:ascii="宋体" w:hAnsi="宋体" w:cs="宋体" w:hint="eastAsia"/>
          <w:spacing w:val="1"/>
          <w:sz w:val="24"/>
        </w:rPr>
        <w:t xml:space="preserve"> </w:t>
      </w:r>
      <w:r w:rsidRPr="0069083D">
        <w:rPr>
          <w:rFonts w:ascii="宋体" w:hAnsi="宋体" w:cs="宋体" w:hint="eastAsia"/>
          <w:sz w:val="24"/>
        </w:rPr>
        <w:t>投</w:t>
      </w:r>
      <w:r w:rsidRPr="0069083D">
        <w:rPr>
          <w:rFonts w:ascii="宋体" w:hAnsi="宋体" w:cs="宋体" w:hint="eastAsia"/>
          <w:spacing w:val="-2"/>
          <w:sz w:val="24"/>
        </w:rPr>
        <w:t>标</w:t>
      </w:r>
      <w:r w:rsidRPr="0069083D">
        <w:rPr>
          <w:rFonts w:ascii="宋体" w:hAnsi="宋体" w:cs="宋体" w:hint="eastAsia"/>
          <w:sz w:val="24"/>
        </w:rPr>
        <w:t>人须知前附</w:t>
      </w:r>
      <w:r w:rsidRPr="0069083D">
        <w:rPr>
          <w:rFonts w:ascii="宋体" w:hAnsi="宋体" w:cs="宋体" w:hint="eastAsia"/>
          <w:spacing w:val="-2"/>
          <w:sz w:val="24"/>
        </w:rPr>
        <w:t>表</w:t>
      </w:r>
      <w:r w:rsidRPr="0069083D">
        <w:rPr>
          <w:rFonts w:ascii="宋体" w:hAnsi="宋体" w:cs="宋体" w:hint="eastAsia"/>
          <w:sz w:val="24"/>
        </w:rPr>
        <w:t>规定召开投标预备会</w:t>
      </w:r>
      <w:r w:rsidRPr="0069083D">
        <w:rPr>
          <w:rFonts w:ascii="宋体" w:hAnsi="宋体" w:cs="宋体" w:hint="eastAsia"/>
          <w:spacing w:val="-2"/>
          <w:sz w:val="24"/>
        </w:rPr>
        <w:t>的，</w:t>
      </w:r>
      <w:r w:rsidRPr="0069083D">
        <w:rPr>
          <w:rFonts w:ascii="宋体" w:hAnsi="宋体" w:cs="宋体" w:hint="eastAsia"/>
          <w:sz w:val="24"/>
        </w:rPr>
        <w:t>招标人按投标人须知</w:t>
      </w:r>
      <w:r w:rsidRPr="0069083D">
        <w:rPr>
          <w:rFonts w:ascii="宋体" w:hAnsi="宋体" w:cs="宋体" w:hint="eastAsia"/>
          <w:spacing w:val="-2"/>
          <w:sz w:val="24"/>
        </w:rPr>
        <w:t>前附</w:t>
      </w:r>
      <w:r w:rsidRPr="0069083D">
        <w:rPr>
          <w:rFonts w:ascii="宋体" w:hAnsi="宋体" w:cs="宋体" w:hint="eastAsia"/>
          <w:sz w:val="24"/>
        </w:rPr>
        <w:t>表规定的时间和地</w:t>
      </w:r>
      <w:r w:rsidRPr="0069083D">
        <w:rPr>
          <w:rFonts w:ascii="宋体" w:hAnsi="宋体" w:cs="宋体" w:hint="eastAsia"/>
          <w:spacing w:val="-2"/>
          <w:sz w:val="24"/>
        </w:rPr>
        <w:t>点</w:t>
      </w:r>
      <w:r w:rsidRPr="0069083D">
        <w:rPr>
          <w:rFonts w:ascii="宋体" w:hAnsi="宋体" w:cs="宋体" w:hint="eastAsia"/>
          <w:sz w:val="24"/>
        </w:rPr>
        <w:t>召</w:t>
      </w:r>
      <w:r w:rsidRPr="0069083D">
        <w:rPr>
          <w:rFonts w:ascii="宋体" w:hAnsi="宋体" w:cs="宋体" w:hint="eastAsia"/>
          <w:spacing w:val="-2"/>
          <w:sz w:val="24"/>
        </w:rPr>
        <w:t>开</w:t>
      </w:r>
      <w:r w:rsidRPr="0069083D">
        <w:rPr>
          <w:rFonts w:ascii="宋体" w:hAnsi="宋体" w:cs="宋体" w:hint="eastAsia"/>
          <w:sz w:val="24"/>
        </w:rPr>
        <w:t>投</w:t>
      </w:r>
      <w:r w:rsidRPr="0069083D">
        <w:rPr>
          <w:rFonts w:ascii="宋体" w:hAnsi="宋体" w:cs="宋体" w:hint="eastAsia"/>
          <w:spacing w:val="-2"/>
          <w:sz w:val="24"/>
        </w:rPr>
        <w:t>标</w:t>
      </w:r>
      <w:r w:rsidRPr="0069083D">
        <w:rPr>
          <w:rFonts w:ascii="宋体" w:hAnsi="宋体" w:cs="宋体" w:hint="eastAsia"/>
          <w:sz w:val="24"/>
        </w:rPr>
        <w:t>预</w:t>
      </w:r>
      <w:r w:rsidRPr="0069083D">
        <w:rPr>
          <w:rFonts w:ascii="宋体" w:hAnsi="宋体" w:cs="宋体" w:hint="eastAsia"/>
          <w:spacing w:val="-2"/>
          <w:sz w:val="24"/>
        </w:rPr>
        <w:t>备</w:t>
      </w:r>
      <w:r w:rsidRPr="0069083D">
        <w:rPr>
          <w:rFonts w:ascii="宋体" w:hAnsi="宋体" w:cs="宋体" w:hint="eastAsia"/>
          <w:sz w:val="24"/>
        </w:rPr>
        <w:t>会</w:t>
      </w:r>
      <w:r w:rsidRPr="0069083D">
        <w:rPr>
          <w:rFonts w:ascii="宋体" w:hAnsi="宋体" w:cs="宋体" w:hint="eastAsia"/>
          <w:spacing w:val="-2"/>
          <w:sz w:val="24"/>
        </w:rPr>
        <w:t>，</w:t>
      </w:r>
      <w:r w:rsidRPr="0069083D">
        <w:rPr>
          <w:rFonts w:ascii="宋体" w:hAnsi="宋体" w:cs="宋体" w:hint="eastAsia"/>
          <w:sz w:val="24"/>
        </w:rPr>
        <w:t>澄清</w:t>
      </w:r>
      <w:r w:rsidRPr="0069083D">
        <w:rPr>
          <w:rFonts w:ascii="宋体" w:hAnsi="宋体" w:cs="宋体" w:hint="eastAsia"/>
          <w:spacing w:val="-2"/>
          <w:sz w:val="24"/>
        </w:rPr>
        <w:t>投</w:t>
      </w:r>
      <w:r w:rsidRPr="0069083D">
        <w:rPr>
          <w:rFonts w:ascii="宋体" w:hAnsi="宋体" w:cs="宋体" w:hint="eastAsia"/>
          <w:sz w:val="24"/>
        </w:rPr>
        <w:t>标</w:t>
      </w:r>
      <w:r w:rsidRPr="0069083D">
        <w:rPr>
          <w:rFonts w:ascii="宋体" w:hAnsi="宋体" w:cs="宋体" w:hint="eastAsia"/>
          <w:spacing w:val="-2"/>
          <w:sz w:val="24"/>
        </w:rPr>
        <w:t>人</w:t>
      </w:r>
      <w:r w:rsidRPr="0069083D">
        <w:rPr>
          <w:rFonts w:ascii="宋体" w:hAnsi="宋体" w:cs="宋体" w:hint="eastAsia"/>
          <w:sz w:val="24"/>
        </w:rPr>
        <w:t>提</w:t>
      </w:r>
      <w:r w:rsidRPr="0069083D">
        <w:rPr>
          <w:rFonts w:ascii="宋体" w:hAnsi="宋体" w:cs="宋体" w:hint="eastAsia"/>
          <w:spacing w:val="-2"/>
          <w:sz w:val="24"/>
        </w:rPr>
        <w:t>出</w:t>
      </w:r>
      <w:r w:rsidRPr="0069083D">
        <w:rPr>
          <w:rFonts w:ascii="宋体" w:hAnsi="宋体" w:cs="宋体" w:hint="eastAsia"/>
          <w:sz w:val="24"/>
        </w:rPr>
        <w:t>的</w:t>
      </w:r>
      <w:r w:rsidRPr="0069083D">
        <w:rPr>
          <w:rFonts w:ascii="宋体" w:hAnsi="宋体" w:cs="宋体" w:hint="eastAsia"/>
          <w:spacing w:val="-2"/>
          <w:sz w:val="24"/>
        </w:rPr>
        <w:t>问</w:t>
      </w:r>
      <w:r w:rsidRPr="0069083D">
        <w:rPr>
          <w:rFonts w:ascii="宋体" w:hAnsi="宋体" w:cs="宋体" w:hint="eastAsia"/>
          <w:sz w:val="24"/>
        </w:rPr>
        <w:t>题。</w:t>
      </w:r>
    </w:p>
    <w:p w:rsidR="00DB3EFC" w:rsidRPr="0069083D" w:rsidRDefault="00290291">
      <w:pPr>
        <w:spacing w:before="11" w:line="360" w:lineRule="auto"/>
        <w:ind w:left="102" w:right="42" w:firstLine="420"/>
        <w:jc w:val="left"/>
        <w:rPr>
          <w:rFonts w:ascii="宋体" w:hAnsi="宋体" w:cs="宋体"/>
          <w:sz w:val="24"/>
        </w:rPr>
      </w:pPr>
      <w:r w:rsidRPr="0069083D">
        <w:rPr>
          <w:rFonts w:ascii="宋体" w:hAnsi="宋体" w:cs="宋体" w:hint="eastAsia"/>
          <w:sz w:val="24"/>
        </w:rPr>
        <w:t xml:space="preserve">1.10.2 </w:t>
      </w:r>
      <w:r w:rsidRPr="0069083D">
        <w:rPr>
          <w:rFonts w:ascii="宋体" w:hAnsi="宋体" w:cs="宋体" w:hint="eastAsia"/>
          <w:spacing w:val="1"/>
          <w:sz w:val="24"/>
        </w:rPr>
        <w:t xml:space="preserve"> </w:t>
      </w:r>
      <w:r w:rsidRPr="0069083D">
        <w:rPr>
          <w:rFonts w:ascii="宋体" w:hAnsi="宋体" w:cs="宋体" w:hint="eastAsia"/>
          <w:sz w:val="24"/>
        </w:rPr>
        <w:t>投</w:t>
      </w:r>
      <w:r w:rsidRPr="0069083D">
        <w:rPr>
          <w:rFonts w:ascii="宋体" w:hAnsi="宋体" w:cs="宋体" w:hint="eastAsia"/>
          <w:spacing w:val="-2"/>
          <w:sz w:val="24"/>
        </w:rPr>
        <w:t>标</w:t>
      </w:r>
      <w:r w:rsidRPr="0069083D">
        <w:rPr>
          <w:rFonts w:ascii="宋体" w:hAnsi="宋体" w:cs="宋体" w:hint="eastAsia"/>
          <w:sz w:val="24"/>
        </w:rPr>
        <w:t>人应按投标</w:t>
      </w:r>
      <w:r w:rsidRPr="0069083D">
        <w:rPr>
          <w:rFonts w:ascii="宋体" w:hAnsi="宋体" w:cs="宋体" w:hint="eastAsia"/>
          <w:spacing w:val="-2"/>
          <w:sz w:val="24"/>
        </w:rPr>
        <w:t>人</w:t>
      </w:r>
      <w:r w:rsidRPr="0069083D">
        <w:rPr>
          <w:rFonts w:ascii="宋体" w:hAnsi="宋体" w:cs="宋体" w:hint="eastAsia"/>
          <w:sz w:val="24"/>
        </w:rPr>
        <w:t>须知前附表规定的时</w:t>
      </w:r>
      <w:r w:rsidRPr="0069083D">
        <w:rPr>
          <w:rFonts w:ascii="宋体" w:hAnsi="宋体" w:cs="宋体" w:hint="eastAsia"/>
          <w:spacing w:val="-2"/>
          <w:sz w:val="24"/>
        </w:rPr>
        <w:t>间和</w:t>
      </w:r>
      <w:r w:rsidRPr="0069083D">
        <w:rPr>
          <w:rFonts w:ascii="宋体" w:hAnsi="宋体" w:cs="宋体" w:hint="eastAsia"/>
          <w:sz w:val="24"/>
        </w:rPr>
        <w:t>形式将提出的问题送</w:t>
      </w:r>
      <w:r w:rsidRPr="0069083D">
        <w:rPr>
          <w:rFonts w:ascii="宋体" w:hAnsi="宋体" w:cs="宋体" w:hint="eastAsia"/>
          <w:spacing w:val="-2"/>
          <w:sz w:val="24"/>
        </w:rPr>
        <w:t>达招</w:t>
      </w:r>
      <w:r w:rsidRPr="0069083D">
        <w:rPr>
          <w:rFonts w:ascii="宋体" w:hAnsi="宋体" w:cs="宋体" w:hint="eastAsia"/>
          <w:sz w:val="24"/>
        </w:rPr>
        <w:t>标人，以便招标人</w:t>
      </w:r>
      <w:r w:rsidRPr="0069083D">
        <w:rPr>
          <w:rFonts w:ascii="宋体" w:hAnsi="宋体" w:cs="宋体" w:hint="eastAsia"/>
          <w:spacing w:val="-2"/>
          <w:sz w:val="24"/>
        </w:rPr>
        <w:t>在</w:t>
      </w:r>
      <w:r w:rsidRPr="0069083D">
        <w:rPr>
          <w:rFonts w:ascii="宋体" w:hAnsi="宋体" w:cs="宋体" w:hint="eastAsia"/>
          <w:sz w:val="24"/>
        </w:rPr>
        <w:t>会</w:t>
      </w:r>
      <w:r w:rsidRPr="0069083D">
        <w:rPr>
          <w:rFonts w:ascii="宋体" w:hAnsi="宋体" w:cs="宋体" w:hint="eastAsia"/>
          <w:spacing w:val="-2"/>
          <w:sz w:val="24"/>
        </w:rPr>
        <w:t>议</w:t>
      </w:r>
      <w:r w:rsidRPr="0069083D">
        <w:rPr>
          <w:rFonts w:ascii="宋体" w:hAnsi="宋体" w:cs="宋体" w:hint="eastAsia"/>
          <w:sz w:val="24"/>
        </w:rPr>
        <w:t>期</w:t>
      </w:r>
      <w:r w:rsidRPr="0069083D">
        <w:rPr>
          <w:rFonts w:ascii="宋体" w:hAnsi="宋体" w:cs="宋体" w:hint="eastAsia"/>
          <w:spacing w:val="-2"/>
          <w:sz w:val="24"/>
        </w:rPr>
        <w:t>间</w:t>
      </w:r>
      <w:r w:rsidRPr="0069083D">
        <w:rPr>
          <w:rFonts w:ascii="宋体" w:hAnsi="宋体" w:cs="宋体" w:hint="eastAsia"/>
          <w:sz w:val="24"/>
        </w:rPr>
        <w:t>澄</w:t>
      </w:r>
      <w:r w:rsidRPr="0069083D">
        <w:rPr>
          <w:rFonts w:ascii="宋体" w:hAnsi="宋体" w:cs="宋体" w:hint="eastAsia"/>
          <w:spacing w:val="-2"/>
          <w:sz w:val="24"/>
        </w:rPr>
        <w:t>清</w:t>
      </w:r>
      <w:r w:rsidRPr="0069083D">
        <w:rPr>
          <w:rFonts w:ascii="宋体" w:hAnsi="宋体" w:cs="宋体" w:hint="eastAsia"/>
          <w:sz w:val="24"/>
        </w:rPr>
        <w:t>。</w:t>
      </w:r>
    </w:p>
    <w:p w:rsidR="00DB3EFC" w:rsidRPr="0069083D" w:rsidRDefault="00290291">
      <w:pPr>
        <w:spacing w:before="6" w:line="360" w:lineRule="auto"/>
        <w:ind w:left="102" w:right="43" w:firstLine="420"/>
        <w:jc w:val="left"/>
        <w:rPr>
          <w:rFonts w:ascii="宋体" w:hAnsi="宋体" w:cs="宋体"/>
          <w:sz w:val="24"/>
        </w:rPr>
      </w:pPr>
      <w:r w:rsidRPr="0069083D">
        <w:rPr>
          <w:rFonts w:ascii="宋体" w:hAnsi="宋体" w:cs="宋体" w:hint="eastAsia"/>
          <w:sz w:val="24"/>
        </w:rPr>
        <w:t xml:space="preserve">1.10.3 </w:t>
      </w:r>
      <w:r w:rsidRPr="0069083D">
        <w:rPr>
          <w:rFonts w:ascii="宋体" w:hAnsi="宋体" w:cs="宋体" w:hint="eastAsia"/>
          <w:spacing w:val="1"/>
          <w:sz w:val="24"/>
        </w:rPr>
        <w:t xml:space="preserve"> </w:t>
      </w:r>
      <w:r w:rsidRPr="0069083D">
        <w:rPr>
          <w:rFonts w:ascii="宋体" w:hAnsi="宋体" w:cs="宋体" w:hint="eastAsia"/>
          <w:sz w:val="24"/>
        </w:rPr>
        <w:t>投</w:t>
      </w:r>
      <w:r w:rsidRPr="0069083D">
        <w:rPr>
          <w:rFonts w:ascii="宋体" w:hAnsi="宋体" w:cs="宋体" w:hint="eastAsia"/>
          <w:spacing w:val="-2"/>
          <w:sz w:val="24"/>
        </w:rPr>
        <w:t>标</w:t>
      </w:r>
      <w:r w:rsidRPr="0069083D">
        <w:rPr>
          <w:rFonts w:ascii="宋体" w:hAnsi="宋体" w:cs="宋体" w:hint="eastAsia"/>
          <w:sz w:val="24"/>
        </w:rPr>
        <w:t>预备会后，</w:t>
      </w:r>
      <w:r w:rsidRPr="0069083D">
        <w:rPr>
          <w:rFonts w:ascii="宋体" w:hAnsi="宋体" w:cs="宋体" w:hint="eastAsia"/>
          <w:spacing w:val="-2"/>
          <w:sz w:val="24"/>
        </w:rPr>
        <w:t>招</w:t>
      </w:r>
      <w:r w:rsidRPr="0069083D">
        <w:rPr>
          <w:rFonts w:ascii="宋体" w:hAnsi="宋体" w:cs="宋体" w:hint="eastAsia"/>
          <w:sz w:val="24"/>
        </w:rPr>
        <w:t>标人将对投标人所提</w:t>
      </w:r>
      <w:r w:rsidRPr="0069083D">
        <w:rPr>
          <w:rFonts w:ascii="宋体" w:hAnsi="宋体" w:cs="宋体" w:hint="eastAsia"/>
          <w:spacing w:val="-2"/>
          <w:sz w:val="24"/>
        </w:rPr>
        <w:t>问题</w:t>
      </w:r>
      <w:r w:rsidRPr="0069083D">
        <w:rPr>
          <w:rFonts w:ascii="宋体" w:hAnsi="宋体" w:cs="宋体" w:hint="eastAsia"/>
          <w:sz w:val="24"/>
        </w:rPr>
        <w:t>的澄清，以投标人须</w:t>
      </w:r>
      <w:r w:rsidRPr="0069083D">
        <w:rPr>
          <w:rFonts w:ascii="宋体" w:hAnsi="宋体" w:cs="宋体" w:hint="eastAsia"/>
          <w:spacing w:val="-2"/>
          <w:sz w:val="24"/>
        </w:rPr>
        <w:t>知前</w:t>
      </w:r>
      <w:r w:rsidRPr="0069083D">
        <w:rPr>
          <w:rFonts w:ascii="宋体" w:hAnsi="宋体" w:cs="宋体" w:hint="eastAsia"/>
          <w:sz w:val="24"/>
        </w:rPr>
        <w:t>附表规定的形式通</w:t>
      </w:r>
      <w:r w:rsidRPr="0069083D">
        <w:rPr>
          <w:rFonts w:ascii="宋体" w:hAnsi="宋体" w:cs="宋体" w:hint="eastAsia"/>
          <w:spacing w:val="-2"/>
          <w:sz w:val="24"/>
        </w:rPr>
        <w:t>知</w:t>
      </w:r>
      <w:r w:rsidRPr="0069083D">
        <w:rPr>
          <w:rFonts w:ascii="宋体" w:hAnsi="宋体" w:cs="宋体" w:hint="eastAsia"/>
          <w:sz w:val="24"/>
        </w:rPr>
        <w:t>所</w:t>
      </w:r>
      <w:r w:rsidRPr="0069083D">
        <w:rPr>
          <w:rFonts w:ascii="宋体" w:hAnsi="宋体" w:cs="宋体" w:hint="eastAsia"/>
          <w:spacing w:val="-2"/>
          <w:sz w:val="24"/>
        </w:rPr>
        <w:t>有</w:t>
      </w:r>
      <w:r w:rsidRPr="0069083D">
        <w:rPr>
          <w:rFonts w:ascii="宋体" w:hAnsi="宋体" w:cs="宋体" w:hint="eastAsia"/>
          <w:sz w:val="24"/>
        </w:rPr>
        <w:t>购</w:t>
      </w:r>
      <w:r w:rsidRPr="0069083D">
        <w:rPr>
          <w:rFonts w:ascii="宋体" w:hAnsi="宋体" w:cs="宋体" w:hint="eastAsia"/>
          <w:spacing w:val="-2"/>
          <w:sz w:val="24"/>
        </w:rPr>
        <w:t>买</w:t>
      </w:r>
      <w:r w:rsidRPr="0069083D">
        <w:rPr>
          <w:rFonts w:ascii="宋体" w:hAnsi="宋体" w:cs="宋体" w:hint="eastAsia"/>
          <w:sz w:val="24"/>
        </w:rPr>
        <w:t>招</w:t>
      </w:r>
      <w:r w:rsidRPr="0069083D">
        <w:rPr>
          <w:rFonts w:ascii="宋体" w:hAnsi="宋体" w:cs="宋体" w:hint="eastAsia"/>
          <w:spacing w:val="-2"/>
          <w:sz w:val="24"/>
        </w:rPr>
        <w:t>标</w:t>
      </w:r>
      <w:r w:rsidRPr="0069083D">
        <w:rPr>
          <w:rFonts w:ascii="宋体" w:hAnsi="宋体" w:cs="宋体" w:hint="eastAsia"/>
          <w:sz w:val="24"/>
        </w:rPr>
        <w:t>文</w:t>
      </w:r>
      <w:r w:rsidRPr="0069083D">
        <w:rPr>
          <w:rFonts w:ascii="宋体" w:hAnsi="宋体" w:cs="宋体" w:hint="eastAsia"/>
          <w:spacing w:val="-2"/>
          <w:sz w:val="24"/>
        </w:rPr>
        <w:t>件</w:t>
      </w:r>
      <w:r w:rsidRPr="0069083D">
        <w:rPr>
          <w:rFonts w:ascii="宋体" w:hAnsi="宋体" w:cs="宋体" w:hint="eastAsia"/>
          <w:sz w:val="24"/>
        </w:rPr>
        <w:t>的投</w:t>
      </w:r>
      <w:r w:rsidRPr="0069083D">
        <w:rPr>
          <w:rFonts w:ascii="宋体" w:hAnsi="宋体" w:cs="宋体" w:hint="eastAsia"/>
          <w:spacing w:val="-2"/>
          <w:sz w:val="24"/>
        </w:rPr>
        <w:t>标</w:t>
      </w:r>
      <w:r w:rsidRPr="0069083D">
        <w:rPr>
          <w:rFonts w:ascii="宋体" w:hAnsi="宋体" w:cs="宋体" w:hint="eastAsia"/>
          <w:sz w:val="24"/>
        </w:rPr>
        <w:t>人</w:t>
      </w:r>
      <w:r w:rsidRPr="0069083D">
        <w:rPr>
          <w:rFonts w:ascii="宋体" w:hAnsi="宋体" w:cs="宋体" w:hint="eastAsia"/>
          <w:spacing w:val="-2"/>
          <w:sz w:val="24"/>
        </w:rPr>
        <w:t>。</w:t>
      </w:r>
      <w:r w:rsidRPr="0069083D">
        <w:rPr>
          <w:rFonts w:ascii="宋体" w:hAnsi="宋体" w:cs="宋体" w:hint="eastAsia"/>
          <w:sz w:val="24"/>
        </w:rPr>
        <w:t>该</w:t>
      </w:r>
      <w:r w:rsidRPr="0069083D">
        <w:rPr>
          <w:rFonts w:ascii="宋体" w:hAnsi="宋体" w:cs="宋体" w:hint="eastAsia"/>
          <w:spacing w:val="-2"/>
          <w:sz w:val="24"/>
        </w:rPr>
        <w:t>澄</w:t>
      </w:r>
      <w:r w:rsidRPr="0069083D">
        <w:rPr>
          <w:rFonts w:ascii="宋体" w:hAnsi="宋体" w:cs="宋体" w:hint="eastAsia"/>
          <w:sz w:val="24"/>
        </w:rPr>
        <w:t>清</w:t>
      </w:r>
      <w:r w:rsidRPr="0069083D">
        <w:rPr>
          <w:rFonts w:ascii="宋体" w:hAnsi="宋体" w:cs="宋体" w:hint="eastAsia"/>
          <w:spacing w:val="-2"/>
          <w:sz w:val="24"/>
        </w:rPr>
        <w:t>内</w:t>
      </w:r>
      <w:r w:rsidRPr="0069083D">
        <w:rPr>
          <w:rFonts w:ascii="宋体" w:hAnsi="宋体" w:cs="宋体" w:hint="eastAsia"/>
          <w:sz w:val="24"/>
        </w:rPr>
        <w:t>容</w:t>
      </w:r>
      <w:r w:rsidRPr="0069083D">
        <w:rPr>
          <w:rFonts w:ascii="宋体" w:hAnsi="宋体" w:cs="宋体" w:hint="eastAsia"/>
          <w:spacing w:val="-2"/>
          <w:sz w:val="24"/>
        </w:rPr>
        <w:t>为</w:t>
      </w:r>
      <w:r w:rsidRPr="0069083D">
        <w:rPr>
          <w:rFonts w:ascii="宋体" w:hAnsi="宋体" w:cs="宋体" w:hint="eastAsia"/>
          <w:sz w:val="24"/>
        </w:rPr>
        <w:t>招标</w:t>
      </w:r>
      <w:r w:rsidRPr="0069083D">
        <w:rPr>
          <w:rFonts w:ascii="宋体" w:hAnsi="宋体" w:cs="宋体" w:hint="eastAsia"/>
          <w:spacing w:val="-2"/>
          <w:sz w:val="24"/>
        </w:rPr>
        <w:t>文</w:t>
      </w:r>
      <w:r w:rsidRPr="0069083D">
        <w:rPr>
          <w:rFonts w:ascii="宋体" w:hAnsi="宋体" w:cs="宋体" w:hint="eastAsia"/>
          <w:sz w:val="24"/>
        </w:rPr>
        <w:t>件</w:t>
      </w:r>
      <w:r w:rsidRPr="0069083D">
        <w:rPr>
          <w:rFonts w:ascii="宋体" w:hAnsi="宋体" w:cs="宋体" w:hint="eastAsia"/>
          <w:spacing w:val="-2"/>
          <w:sz w:val="24"/>
        </w:rPr>
        <w:t>的</w:t>
      </w:r>
      <w:r w:rsidRPr="0069083D">
        <w:rPr>
          <w:rFonts w:ascii="宋体" w:hAnsi="宋体" w:cs="宋体" w:hint="eastAsia"/>
          <w:sz w:val="24"/>
        </w:rPr>
        <w:t>组</w:t>
      </w:r>
      <w:r w:rsidRPr="0069083D">
        <w:rPr>
          <w:rFonts w:ascii="宋体" w:hAnsi="宋体" w:cs="宋体" w:hint="eastAsia"/>
          <w:spacing w:val="-2"/>
          <w:sz w:val="24"/>
        </w:rPr>
        <w:t>成</w:t>
      </w:r>
      <w:r w:rsidRPr="0069083D">
        <w:rPr>
          <w:rFonts w:ascii="宋体" w:hAnsi="宋体" w:cs="宋体" w:hint="eastAsia"/>
          <w:sz w:val="24"/>
        </w:rPr>
        <w:t>部</w:t>
      </w:r>
      <w:r w:rsidRPr="0069083D">
        <w:rPr>
          <w:rFonts w:ascii="宋体" w:hAnsi="宋体" w:cs="宋体" w:hint="eastAsia"/>
          <w:spacing w:val="-2"/>
          <w:sz w:val="24"/>
        </w:rPr>
        <w:t>分</w:t>
      </w:r>
      <w:r w:rsidRPr="0069083D">
        <w:rPr>
          <w:rFonts w:ascii="宋体" w:hAnsi="宋体" w:cs="宋体" w:hint="eastAsia"/>
          <w:sz w:val="24"/>
        </w:rPr>
        <w:t>。</w:t>
      </w:r>
    </w:p>
    <w:p w:rsidR="00DB3EFC" w:rsidRPr="0069083D" w:rsidRDefault="00290291">
      <w:pPr>
        <w:spacing w:line="412" w:lineRule="exact"/>
        <w:ind w:left="237" w:right="-20"/>
        <w:jc w:val="left"/>
        <w:rPr>
          <w:rFonts w:ascii="宋体" w:hAnsi="宋体" w:cs="宋体"/>
          <w:sz w:val="24"/>
        </w:rPr>
      </w:pPr>
      <w:r w:rsidRPr="0069083D">
        <w:rPr>
          <w:rFonts w:ascii="宋体" w:hAnsi="宋体" w:cs="宋体" w:hint="eastAsia"/>
          <w:spacing w:val="1"/>
          <w:position w:val="-1"/>
          <w:sz w:val="24"/>
        </w:rPr>
        <w:t>1</w:t>
      </w:r>
      <w:r w:rsidRPr="0069083D">
        <w:rPr>
          <w:rFonts w:ascii="宋体" w:hAnsi="宋体" w:cs="宋体" w:hint="eastAsia"/>
          <w:position w:val="-1"/>
          <w:sz w:val="24"/>
        </w:rPr>
        <w:t>.</w:t>
      </w:r>
      <w:r w:rsidRPr="0069083D">
        <w:rPr>
          <w:rFonts w:ascii="宋体" w:hAnsi="宋体" w:cs="宋体" w:hint="eastAsia"/>
          <w:spacing w:val="-12"/>
          <w:position w:val="-1"/>
          <w:sz w:val="24"/>
        </w:rPr>
        <w:t>1</w:t>
      </w:r>
      <w:r w:rsidRPr="0069083D">
        <w:rPr>
          <w:rFonts w:ascii="宋体" w:hAnsi="宋体" w:cs="宋体" w:hint="eastAsia"/>
          <w:position w:val="-1"/>
          <w:sz w:val="24"/>
        </w:rPr>
        <w:t>1</w:t>
      </w:r>
      <w:r w:rsidRPr="0069083D">
        <w:rPr>
          <w:rFonts w:ascii="宋体" w:hAnsi="宋体" w:cs="宋体" w:hint="eastAsia"/>
          <w:spacing w:val="68"/>
          <w:position w:val="-1"/>
          <w:sz w:val="24"/>
        </w:rPr>
        <w:t xml:space="preserve"> </w:t>
      </w:r>
      <w:r w:rsidRPr="0069083D">
        <w:rPr>
          <w:rFonts w:ascii="宋体" w:hAnsi="宋体" w:cs="宋体" w:hint="eastAsia"/>
          <w:position w:val="-1"/>
          <w:sz w:val="24"/>
        </w:rPr>
        <w:t>分包</w:t>
      </w:r>
    </w:p>
    <w:p w:rsidR="00DB3EFC" w:rsidRPr="0069083D" w:rsidRDefault="00DB3EFC">
      <w:pPr>
        <w:spacing w:before="3" w:line="280" w:lineRule="exact"/>
        <w:jc w:val="left"/>
        <w:rPr>
          <w:rFonts w:ascii="宋体" w:hAnsi="宋体" w:cs="宋体"/>
          <w:sz w:val="24"/>
        </w:rPr>
      </w:pPr>
    </w:p>
    <w:p w:rsidR="00DB3EFC" w:rsidRPr="0069083D" w:rsidRDefault="00290291">
      <w:pPr>
        <w:spacing w:before="6" w:line="360" w:lineRule="auto"/>
        <w:ind w:left="102" w:right="43" w:firstLine="420"/>
        <w:jc w:val="left"/>
        <w:rPr>
          <w:rFonts w:ascii="宋体" w:hAnsi="宋体" w:cs="宋体"/>
          <w:spacing w:val="-2"/>
          <w:sz w:val="24"/>
        </w:rPr>
      </w:pPr>
      <w:r w:rsidRPr="0069083D">
        <w:rPr>
          <w:rFonts w:ascii="宋体" w:hAnsi="宋体" w:cs="宋体" w:hint="eastAsia"/>
          <w:spacing w:val="-2"/>
          <w:sz w:val="24"/>
        </w:rPr>
        <w:t>本项目严禁非法分包。对于非主要监测工作，中标人不具备资质的，经招标人同意后可依法分包给具备相关资质的监测单位，分包的监测工作不得再次分包。</w:t>
      </w:r>
    </w:p>
    <w:p w:rsidR="00DB3EFC" w:rsidRPr="0069083D" w:rsidRDefault="00290291">
      <w:pPr>
        <w:ind w:left="237" w:right="-20"/>
        <w:jc w:val="left"/>
        <w:rPr>
          <w:rFonts w:ascii="宋体" w:hAnsi="宋体" w:cs="宋体"/>
          <w:sz w:val="24"/>
        </w:rPr>
      </w:pPr>
      <w:r w:rsidRPr="0069083D">
        <w:rPr>
          <w:rFonts w:ascii="宋体" w:hAnsi="宋体" w:cs="宋体" w:hint="eastAsia"/>
          <w:spacing w:val="1"/>
          <w:sz w:val="24"/>
        </w:rPr>
        <w:t>1</w:t>
      </w:r>
      <w:r w:rsidRPr="0069083D">
        <w:rPr>
          <w:rFonts w:ascii="宋体" w:hAnsi="宋体" w:cs="宋体" w:hint="eastAsia"/>
          <w:sz w:val="24"/>
        </w:rPr>
        <w:t>.</w:t>
      </w:r>
      <w:r w:rsidRPr="0069083D">
        <w:rPr>
          <w:rFonts w:ascii="宋体" w:hAnsi="宋体" w:cs="宋体" w:hint="eastAsia"/>
          <w:spacing w:val="-2"/>
          <w:sz w:val="24"/>
        </w:rPr>
        <w:t>1</w:t>
      </w:r>
      <w:r w:rsidRPr="0069083D">
        <w:rPr>
          <w:rFonts w:ascii="宋体" w:hAnsi="宋体" w:cs="宋体" w:hint="eastAsia"/>
          <w:sz w:val="24"/>
        </w:rPr>
        <w:t>2</w:t>
      </w:r>
      <w:r w:rsidRPr="0069083D">
        <w:rPr>
          <w:rFonts w:ascii="宋体" w:hAnsi="宋体" w:cs="宋体" w:hint="eastAsia"/>
          <w:spacing w:val="-1"/>
          <w:sz w:val="24"/>
        </w:rPr>
        <w:t xml:space="preserve"> </w:t>
      </w:r>
      <w:r w:rsidRPr="0069083D">
        <w:rPr>
          <w:rFonts w:ascii="宋体" w:hAnsi="宋体" w:cs="宋体" w:hint="eastAsia"/>
          <w:sz w:val="24"/>
        </w:rPr>
        <w:t>响应和偏差</w:t>
      </w:r>
    </w:p>
    <w:p w:rsidR="00DB3EFC" w:rsidRPr="0069083D" w:rsidRDefault="00DB3EFC">
      <w:pPr>
        <w:spacing w:before="3" w:line="280" w:lineRule="exact"/>
        <w:jc w:val="left"/>
        <w:rPr>
          <w:rFonts w:ascii="宋体" w:hAnsi="宋体" w:cs="宋体"/>
          <w:sz w:val="24"/>
        </w:rPr>
      </w:pPr>
    </w:p>
    <w:p w:rsidR="00DB3EFC" w:rsidRPr="0069083D" w:rsidRDefault="00290291">
      <w:pPr>
        <w:spacing w:line="360" w:lineRule="auto"/>
        <w:ind w:left="100" w:right="34" w:firstLine="420"/>
        <w:jc w:val="left"/>
        <w:rPr>
          <w:rFonts w:ascii="宋体" w:hAnsi="宋体" w:cs="宋体"/>
          <w:sz w:val="24"/>
        </w:rPr>
      </w:pPr>
      <w:r w:rsidRPr="0069083D">
        <w:rPr>
          <w:rFonts w:ascii="宋体" w:hAnsi="宋体" w:cs="宋体" w:hint="eastAsia"/>
          <w:sz w:val="24"/>
        </w:rPr>
        <w:t>1.12</w:t>
      </w:r>
      <w:r w:rsidRPr="0069083D">
        <w:rPr>
          <w:rFonts w:ascii="宋体" w:hAnsi="宋体" w:cs="宋体" w:hint="eastAsia"/>
          <w:spacing w:val="-2"/>
          <w:sz w:val="24"/>
        </w:rPr>
        <w:t>.</w:t>
      </w:r>
      <w:r w:rsidRPr="0069083D">
        <w:rPr>
          <w:rFonts w:ascii="宋体" w:hAnsi="宋体" w:cs="宋体" w:hint="eastAsia"/>
          <w:sz w:val="24"/>
        </w:rPr>
        <w:t>1</w:t>
      </w:r>
      <w:r w:rsidRPr="0069083D">
        <w:rPr>
          <w:rFonts w:ascii="宋体" w:hAnsi="宋体" w:cs="宋体" w:hint="eastAsia"/>
          <w:spacing w:val="-21"/>
          <w:sz w:val="24"/>
        </w:rPr>
        <w:t xml:space="preserve"> </w:t>
      </w:r>
      <w:r w:rsidRPr="0069083D">
        <w:rPr>
          <w:rFonts w:ascii="宋体" w:hAnsi="宋体" w:cs="宋体" w:hint="eastAsia"/>
          <w:spacing w:val="-2"/>
          <w:sz w:val="24"/>
        </w:rPr>
        <w:t>投</w:t>
      </w:r>
      <w:r w:rsidRPr="0069083D">
        <w:rPr>
          <w:rFonts w:ascii="宋体" w:hAnsi="宋体" w:cs="宋体" w:hint="eastAsia"/>
          <w:sz w:val="24"/>
        </w:rPr>
        <w:t>标</w:t>
      </w:r>
      <w:r w:rsidRPr="0069083D">
        <w:rPr>
          <w:rFonts w:ascii="宋体" w:hAnsi="宋体" w:cs="宋体" w:hint="eastAsia"/>
          <w:spacing w:val="-2"/>
          <w:sz w:val="24"/>
        </w:rPr>
        <w:t>文</w:t>
      </w:r>
      <w:r w:rsidRPr="0069083D">
        <w:rPr>
          <w:rFonts w:ascii="宋体" w:hAnsi="宋体" w:cs="宋体" w:hint="eastAsia"/>
          <w:sz w:val="24"/>
        </w:rPr>
        <w:t>件</w:t>
      </w:r>
      <w:r w:rsidRPr="0069083D">
        <w:rPr>
          <w:rFonts w:ascii="宋体" w:hAnsi="宋体" w:cs="宋体" w:hint="eastAsia"/>
          <w:spacing w:val="-2"/>
          <w:sz w:val="24"/>
        </w:rPr>
        <w:t>应</w:t>
      </w:r>
      <w:r w:rsidRPr="0069083D">
        <w:rPr>
          <w:rFonts w:ascii="宋体" w:hAnsi="宋体" w:cs="宋体" w:hint="eastAsia"/>
          <w:sz w:val="24"/>
        </w:rPr>
        <w:t>当</w:t>
      </w:r>
      <w:r w:rsidRPr="0069083D">
        <w:rPr>
          <w:rFonts w:ascii="宋体" w:hAnsi="宋体" w:cs="宋体" w:hint="eastAsia"/>
          <w:spacing w:val="-2"/>
          <w:sz w:val="24"/>
        </w:rPr>
        <w:t>对</w:t>
      </w:r>
      <w:r w:rsidRPr="0069083D">
        <w:rPr>
          <w:rFonts w:ascii="宋体" w:hAnsi="宋体" w:cs="宋体" w:hint="eastAsia"/>
          <w:sz w:val="24"/>
        </w:rPr>
        <w:t>招</w:t>
      </w:r>
      <w:r w:rsidRPr="0069083D">
        <w:rPr>
          <w:rFonts w:ascii="宋体" w:hAnsi="宋体" w:cs="宋体" w:hint="eastAsia"/>
          <w:spacing w:val="-2"/>
          <w:sz w:val="24"/>
        </w:rPr>
        <w:t>标</w:t>
      </w:r>
      <w:r w:rsidRPr="0069083D">
        <w:rPr>
          <w:rFonts w:ascii="宋体" w:hAnsi="宋体" w:cs="宋体" w:hint="eastAsia"/>
          <w:sz w:val="24"/>
        </w:rPr>
        <w:t>文件</w:t>
      </w:r>
      <w:r w:rsidRPr="0069083D">
        <w:rPr>
          <w:rFonts w:ascii="宋体" w:hAnsi="宋体" w:cs="宋体" w:hint="eastAsia"/>
          <w:spacing w:val="-2"/>
          <w:sz w:val="24"/>
        </w:rPr>
        <w:t>的</w:t>
      </w:r>
      <w:r w:rsidRPr="0069083D">
        <w:rPr>
          <w:rFonts w:ascii="宋体" w:hAnsi="宋体" w:cs="宋体" w:hint="eastAsia"/>
          <w:sz w:val="24"/>
        </w:rPr>
        <w:t>实</w:t>
      </w:r>
      <w:r w:rsidRPr="0069083D">
        <w:rPr>
          <w:rFonts w:ascii="宋体" w:hAnsi="宋体" w:cs="宋体" w:hint="eastAsia"/>
          <w:spacing w:val="-2"/>
          <w:sz w:val="24"/>
        </w:rPr>
        <w:t>质</w:t>
      </w:r>
      <w:r w:rsidRPr="0069083D">
        <w:rPr>
          <w:rFonts w:ascii="宋体" w:hAnsi="宋体" w:cs="宋体" w:hint="eastAsia"/>
          <w:sz w:val="24"/>
        </w:rPr>
        <w:t>性</w:t>
      </w:r>
      <w:r w:rsidRPr="0069083D">
        <w:rPr>
          <w:rFonts w:ascii="宋体" w:hAnsi="宋体" w:cs="宋体" w:hint="eastAsia"/>
          <w:spacing w:val="-2"/>
          <w:sz w:val="24"/>
        </w:rPr>
        <w:t>要</w:t>
      </w:r>
      <w:r w:rsidRPr="0069083D">
        <w:rPr>
          <w:rFonts w:ascii="宋体" w:hAnsi="宋体" w:cs="宋体" w:hint="eastAsia"/>
          <w:sz w:val="24"/>
        </w:rPr>
        <w:t>求</w:t>
      </w:r>
      <w:r w:rsidRPr="0069083D">
        <w:rPr>
          <w:rFonts w:ascii="宋体" w:hAnsi="宋体" w:cs="宋体" w:hint="eastAsia"/>
          <w:spacing w:val="-2"/>
          <w:sz w:val="24"/>
        </w:rPr>
        <w:t>和</w:t>
      </w:r>
      <w:r w:rsidRPr="0069083D">
        <w:rPr>
          <w:rFonts w:ascii="宋体" w:hAnsi="宋体" w:cs="宋体" w:hint="eastAsia"/>
          <w:sz w:val="24"/>
        </w:rPr>
        <w:t>条</w:t>
      </w:r>
      <w:r w:rsidRPr="0069083D">
        <w:rPr>
          <w:rFonts w:ascii="宋体" w:hAnsi="宋体" w:cs="宋体" w:hint="eastAsia"/>
          <w:spacing w:val="-2"/>
          <w:sz w:val="24"/>
        </w:rPr>
        <w:t>件</w:t>
      </w:r>
      <w:proofErr w:type="gramStart"/>
      <w:r w:rsidRPr="0069083D">
        <w:rPr>
          <w:rFonts w:ascii="宋体" w:hAnsi="宋体" w:cs="宋体" w:hint="eastAsia"/>
          <w:sz w:val="24"/>
        </w:rPr>
        <w:t>作出</w:t>
      </w:r>
      <w:proofErr w:type="gramEnd"/>
      <w:r w:rsidRPr="0069083D">
        <w:rPr>
          <w:rFonts w:ascii="宋体" w:hAnsi="宋体" w:cs="宋体" w:hint="eastAsia"/>
          <w:spacing w:val="-2"/>
          <w:sz w:val="24"/>
        </w:rPr>
        <w:t>满</w:t>
      </w:r>
      <w:r w:rsidRPr="0069083D">
        <w:rPr>
          <w:rFonts w:ascii="宋体" w:hAnsi="宋体" w:cs="宋体" w:hint="eastAsia"/>
          <w:sz w:val="24"/>
        </w:rPr>
        <w:t>足</w:t>
      </w:r>
      <w:r w:rsidRPr="0069083D">
        <w:rPr>
          <w:rFonts w:ascii="宋体" w:hAnsi="宋体" w:cs="宋体" w:hint="eastAsia"/>
          <w:spacing w:val="-2"/>
          <w:sz w:val="24"/>
        </w:rPr>
        <w:t>性</w:t>
      </w:r>
      <w:r w:rsidRPr="0069083D">
        <w:rPr>
          <w:rFonts w:ascii="宋体" w:hAnsi="宋体" w:cs="宋体" w:hint="eastAsia"/>
          <w:sz w:val="24"/>
        </w:rPr>
        <w:t>或</w:t>
      </w:r>
      <w:r w:rsidRPr="0069083D">
        <w:rPr>
          <w:rFonts w:ascii="宋体" w:hAnsi="宋体" w:cs="宋体" w:hint="eastAsia"/>
          <w:spacing w:val="-2"/>
          <w:sz w:val="24"/>
        </w:rPr>
        <w:t>更</w:t>
      </w:r>
      <w:r w:rsidRPr="0069083D">
        <w:rPr>
          <w:rFonts w:ascii="宋体" w:hAnsi="宋体" w:cs="宋体" w:hint="eastAsia"/>
          <w:sz w:val="24"/>
        </w:rPr>
        <w:t>有</w:t>
      </w:r>
      <w:r w:rsidRPr="0069083D">
        <w:rPr>
          <w:rFonts w:ascii="宋体" w:hAnsi="宋体" w:cs="宋体" w:hint="eastAsia"/>
          <w:spacing w:val="-2"/>
          <w:sz w:val="24"/>
        </w:rPr>
        <w:t>利</w:t>
      </w:r>
      <w:r w:rsidRPr="0069083D">
        <w:rPr>
          <w:rFonts w:ascii="宋体" w:hAnsi="宋体" w:cs="宋体" w:hint="eastAsia"/>
          <w:sz w:val="24"/>
        </w:rPr>
        <w:t>于</w:t>
      </w:r>
      <w:r w:rsidRPr="0069083D">
        <w:rPr>
          <w:rFonts w:ascii="宋体" w:hAnsi="宋体" w:cs="宋体" w:hint="eastAsia"/>
          <w:spacing w:val="-2"/>
          <w:sz w:val="24"/>
        </w:rPr>
        <w:t>招</w:t>
      </w:r>
      <w:r w:rsidRPr="0069083D">
        <w:rPr>
          <w:rFonts w:ascii="宋体" w:hAnsi="宋体" w:cs="宋体" w:hint="eastAsia"/>
          <w:sz w:val="24"/>
        </w:rPr>
        <w:t>标人</w:t>
      </w:r>
      <w:r w:rsidRPr="0069083D">
        <w:rPr>
          <w:rFonts w:ascii="宋体" w:hAnsi="宋体" w:cs="宋体" w:hint="eastAsia"/>
          <w:spacing w:val="-2"/>
          <w:sz w:val="24"/>
        </w:rPr>
        <w:t>的</w:t>
      </w:r>
      <w:r w:rsidRPr="0069083D">
        <w:rPr>
          <w:rFonts w:ascii="宋体" w:hAnsi="宋体" w:cs="宋体" w:hint="eastAsia"/>
          <w:sz w:val="24"/>
        </w:rPr>
        <w:t>响</w:t>
      </w:r>
      <w:r w:rsidRPr="0069083D">
        <w:rPr>
          <w:rFonts w:ascii="宋体" w:hAnsi="宋体" w:cs="宋体" w:hint="eastAsia"/>
          <w:spacing w:val="-2"/>
          <w:sz w:val="24"/>
        </w:rPr>
        <w:t>应</w:t>
      </w:r>
      <w:r w:rsidRPr="0069083D">
        <w:rPr>
          <w:rFonts w:ascii="宋体" w:hAnsi="宋体" w:cs="宋体" w:hint="eastAsia"/>
          <w:sz w:val="24"/>
        </w:rPr>
        <w:t>，否则</w:t>
      </w:r>
      <w:r w:rsidRPr="0069083D">
        <w:rPr>
          <w:rFonts w:ascii="宋体" w:hAnsi="宋体" w:cs="宋体" w:hint="eastAsia"/>
          <w:spacing w:val="-2"/>
          <w:sz w:val="24"/>
        </w:rPr>
        <w:t>，</w:t>
      </w:r>
      <w:r w:rsidRPr="0069083D">
        <w:rPr>
          <w:rFonts w:ascii="宋体" w:hAnsi="宋体" w:cs="宋体" w:hint="eastAsia"/>
          <w:sz w:val="24"/>
        </w:rPr>
        <w:t>投</w:t>
      </w:r>
      <w:r w:rsidRPr="0069083D">
        <w:rPr>
          <w:rFonts w:ascii="宋体" w:hAnsi="宋体" w:cs="宋体" w:hint="eastAsia"/>
          <w:spacing w:val="-2"/>
          <w:sz w:val="24"/>
        </w:rPr>
        <w:t>标</w:t>
      </w:r>
      <w:r w:rsidRPr="0069083D">
        <w:rPr>
          <w:rFonts w:ascii="宋体" w:hAnsi="宋体" w:cs="宋体" w:hint="eastAsia"/>
          <w:sz w:val="24"/>
        </w:rPr>
        <w:t>人</w:t>
      </w:r>
      <w:r w:rsidRPr="0069083D">
        <w:rPr>
          <w:rFonts w:ascii="宋体" w:hAnsi="宋体" w:cs="宋体" w:hint="eastAsia"/>
          <w:spacing w:val="-2"/>
          <w:sz w:val="24"/>
        </w:rPr>
        <w:t>的</w:t>
      </w:r>
      <w:r w:rsidRPr="0069083D">
        <w:rPr>
          <w:rFonts w:ascii="宋体" w:hAnsi="宋体" w:cs="宋体" w:hint="eastAsia"/>
          <w:sz w:val="24"/>
        </w:rPr>
        <w:t>投</w:t>
      </w:r>
      <w:r w:rsidRPr="0069083D">
        <w:rPr>
          <w:rFonts w:ascii="宋体" w:hAnsi="宋体" w:cs="宋体" w:hint="eastAsia"/>
          <w:spacing w:val="-2"/>
          <w:sz w:val="24"/>
        </w:rPr>
        <w:t>标</w:t>
      </w:r>
      <w:r w:rsidRPr="0069083D">
        <w:rPr>
          <w:rFonts w:ascii="宋体" w:hAnsi="宋体" w:cs="宋体" w:hint="eastAsia"/>
          <w:sz w:val="24"/>
        </w:rPr>
        <w:t>将</w:t>
      </w:r>
      <w:r w:rsidRPr="0069083D">
        <w:rPr>
          <w:rFonts w:ascii="宋体" w:hAnsi="宋体" w:cs="宋体" w:hint="eastAsia"/>
          <w:spacing w:val="-2"/>
          <w:sz w:val="24"/>
        </w:rPr>
        <w:t>被</w:t>
      </w:r>
      <w:r w:rsidRPr="0069083D">
        <w:rPr>
          <w:rFonts w:ascii="宋体" w:hAnsi="宋体" w:cs="宋体" w:hint="eastAsia"/>
          <w:sz w:val="24"/>
        </w:rPr>
        <w:t>否决</w:t>
      </w:r>
      <w:r w:rsidRPr="0069083D">
        <w:rPr>
          <w:rFonts w:ascii="宋体" w:hAnsi="宋体" w:cs="宋体" w:hint="eastAsia"/>
          <w:spacing w:val="-2"/>
          <w:sz w:val="24"/>
        </w:rPr>
        <w:t>。</w:t>
      </w:r>
      <w:r w:rsidRPr="0069083D">
        <w:rPr>
          <w:rFonts w:ascii="宋体" w:hAnsi="宋体" w:cs="宋体" w:hint="eastAsia"/>
          <w:sz w:val="24"/>
        </w:rPr>
        <w:t>实</w:t>
      </w:r>
      <w:r w:rsidRPr="0069083D">
        <w:rPr>
          <w:rFonts w:ascii="宋体" w:hAnsi="宋体" w:cs="宋体" w:hint="eastAsia"/>
          <w:spacing w:val="-2"/>
          <w:sz w:val="24"/>
        </w:rPr>
        <w:t>质</w:t>
      </w:r>
      <w:r w:rsidRPr="0069083D">
        <w:rPr>
          <w:rFonts w:ascii="宋体" w:hAnsi="宋体" w:cs="宋体" w:hint="eastAsia"/>
          <w:sz w:val="24"/>
        </w:rPr>
        <w:t>性</w:t>
      </w:r>
      <w:r w:rsidRPr="0069083D">
        <w:rPr>
          <w:rFonts w:ascii="宋体" w:hAnsi="宋体" w:cs="宋体" w:hint="eastAsia"/>
          <w:spacing w:val="-2"/>
          <w:sz w:val="24"/>
        </w:rPr>
        <w:t>要</w:t>
      </w:r>
      <w:r w:rsidRPr="0069083D">
        <w:rPr>
          <w:rFonts w:ascii="宋体" w:hAnsi="宋体" w:cs="宋体" w:hint="eastAsia"/>
          <w:sz w:val="24"/>
        </w:rPr>
        <w:t>求</w:t>
      </w:r>
      <w:r w:rsidRPr="0069083D">
        <w:rPr>
          <w:rFonts w:ascii="宋体" w:hAnsi="宋体" w:cs="宋体" w:hint="eastAsia"/>
          <w:spacing w:val="-2"/>
          <w:sz w:val="24"/>
        </w:rPr>
        <w:t>和</w:t>
      </w:r>
      <w:r w:rsidRPr="0069083D">
        <w:rPr>
          <w:rFonts w:ascii="宋体" w:hAnsi="宋体" w:cs="宋体" w:hint="eastAsia"/>
          <w:sz w:val="24"/>
        </w:rPr>
        <w:t>条</w:t>
      </w:r>
      <w:r w:rsidRPr="0069083D">
        <w:rPr>
          <w:rFonts w:ascii="宋体" w:hAnsi="宋体" w:cs="宋体" w:hint="eastAsia"/>
          <w:spacing w:val="-2"/>
          <w:sz w:val="24"/>
        </w:rPr>
        <w:t>件</w:t>
      </w:r>
      <w:r w:rsidRPr="0069083D">
        <w:rPr>
          <w:rFonts w:ascii="宋体" w:hAnsi="宋体" w:cs="宋体" w:hint="eastAsia"/>
          <w:sz w:val="24"/>
        </w:rPr>
        <w:t>见投</w:t>
      </w:r>
      <w:r w:rsidRPr="0069083D">
        <w:rPr>
          <w:rFonts w:ascii="宋体" w:hAnsi="宋体" w:cs="宋体" w:hint="eastAsia"/>
          <w:spacing w:val="-2"/>
          <w:sz w:val="24"/>
        </w:rPr>
        <w:t>标</w:t>
      </w:r>
      <w:r w:rsidRPr="0069083D">
        <w:rPr>
          <w:rFonts w:ascii="宋体" w:hAnsi="宋体" w:cs="宋体" w:hint="eastAsia"/>
          <w:sz w:val="24"/>
        </w:rPr>
        <w:t>人</w:t>
      </w:r>
      <w:r w:rsidRPr="0069083D">
        <w:rPr>
          <w:rFonts w:ascii="宋体" w:hAnsi="宋体" w:cs="宋体" w:hint="eastAsia"/>
          <w:spacing w:val="-2"/>
          <w:sz w:val="24"/>
        </w:rPr>
        <w:t>须</w:t>
      </w:r>
      <w:r w:rsidRPr="0069083D">
        <w:rPr>
          <w:rFonts w:ascii="宋体" w:hAnsi="宋体" w:cs="宋体" w:hint="eastAsia"/>
          <w:sz w:val="24"/>
        </w:rPr>
        <w:t>知</w:t>
      </w:r>
      <w:r w:rsidRPr="0069083D">
        <w:rPr>
          <w:rFonts w:ascii="宋体" w:hAnsi="宋体" w:cs="宋体" w:hint="eastAsia"/>
          <w:spacing w:val="-2"/>
          <w:sz w:val="24"/>
        </w:rPr>
        <w:t>前</w:t>
      </w:r>
      <w:r w:rsidRPr="0069083D">
        <w:rPr>
          <w:rFonts w:ascii="宋体" w:hAnsi="宋体" w:cs="宋体" w:hint="eastAsia"/>
          <w:sz w:val="24"/>
        </w:rPr>
        <w:t>附</w:t>
      </w:r>
      <w:r w:rsidRPr="0069083D">
        <w:rPr>
          <w:rFonts w:ascii="宋体" w:hAnsi="宋体" w:cs="宋体" w:hint="eastAsia"/>
          <w:spacing w:val="-2"/>
          <w:sz w:val="24"/>
        </w:rPr>
        <w:t>表</w:t>
      </w:r>
      <w:r w:rsidRPr="0069083D">
        <w:rPr>
          <w:rFonts w:ascii="宋体" w:hAnsi="宋体" w:cs="宋体" w:hint="eastAsia"/>
          <w:sz w:val="24"/>
        </w:rPr>
        <w:t>。</w:t>
      </w:r>
    </w:p>
    <w:p w:rsidR="00DB3EFC" w:rsidRPr="0069083D" w:rsidRDefault="00290291">
      <w:pPr>
        <w:spacing w:before="9" w:line="360" w:lineRule="auto"/>
        <w:ind w:left="520" w:right="-20"/>
        <w:jc w:val="left"/>
        <w:rPr>
          <w:rFonts w:ascii="宋体" w:hAnsi="宋体" w:cs="宋体"/>
          <w:sz w:val="24"/>
        </w:rPr>
      </w:pPr>
      <w:r w:rsidRPr="0069083D">
        <w:rPr>
          <w:rFonts w:ascii="宋体" w:hAnsi="宋体" w:cs="宋体" w:hint="eastAsia"/>
          <w:sz w:val="24"/>
        </w:rPr>
        <w:t>1.12.2</w:t>
      </w:r>
      <w:r w:rsidRPr="0069083D">
        <w:rPr>
          <w:rFonts w:ascii="宋体" w:hAnsi="宋体" w:cs="宋体" w:hint="eastAsia"/>
          <w:spacing w:val="51"/>
          <w:sz w:val="24"/>
        </w:rPr>
        <w:t xml:space="preserve"> </w:t>
      </w:r>
      <w:r w:rsidRPr="0069083D">
        <w:rPr>
          <w:rFonts w:ascii="宋体" w:hAnsi="宋体" w:cs="宋体" w:hint="eastAsia"/>
          <w:sz w:val="24"/>
        </w:rPr>
        <w:t>投</w:t>
      </w:r>
      <w:r w:rsidRPr="0069083D">
        <w:rPr>
          <w:rFonts w:ascii="宋体" w:hAnsi="宋体" w:cs="宋体" w:hint="eastAsia"/>
          <w:spacing w:val="-2"/>
          <w:sz w:val="24"/>
        </w:rPr>
        <w:t>标</w:t>
      </w:r>
      <w:r w:rsidRPr="0069083D">
        <w:rPr>
          <w:rFonts w:ascii="宋体" w:hAnsi="宋体" w:cs="宋体" w:hint="eastAsia"/>
          <w:sz w:val="24"/>
        </w:rPr>
        <w:t>人</w:t>
      </w:r>
      <w:r w:rsidRPr="0069083D">
        <w:rPr>
          <w:rFonts w:ascii="宋体" w:hAnsi="宋体" w:cs="宋体" w:hint="eastAsia"/>
          <w:spacing w:val="-2"/>
          <w:sz w:val="24"/>
        </w:rPr>
        <w:t>应</w:t>
      </w:r>
      <w:r w:rsidRPr="0069083D">
        <w:rPr>
          <w:rFonts w:ascii="宋体" w:hAnsi="宋体" w:cs="宋体" w:hint="eastAsia"/>
          <w:sz w:val="24"/>
        </w:rPr>
        <w:t>根</w:t>
      </w:r>
      <w:r w:rsidRPr="0069083D">
        <w:rPr>
          <w:rFonts w:ascii="宋体" w:hAnsi="宋体" w:cs="宋体" w:hint="eastAsia"/>
          <w:spacing w:val="-2"/>
          <w:sz w:val="24"/>
        </w:rPr>
        <w:t>据</w:t>
      </w:r>
      <w:r w:rsidRPr="0069083D">
        <w:rPr>
          <w:rFonts w:ascii="宋体" w:hAnsi="宋体" w:cs="宋体" w:hint="eastAsia"/>
          <w:sz w:val="24"/>
        </w:rPr>
        <w:t>招</w:t>
      </w:r>
      <w:r w:rsidRPr="0069083D">
        <w:rPr>
          <w:rFonts w:ascii="宋体" w:hAnsi="宋体" w:cs="宋体" w:hint="eastAsia"/>
          <w:spacing w:val="-2"/>
          <w:sz w:val="24"/>
        </w:rPr>
        <w:t>标</w:t>
      </w:r>
      <w:r w:rsidRPr="0069083D">
        <w:rPr>
          <w:rFonts w:ascii="宋体" w:hAnsi="宋体" w:cs="宋体" w:hint="eastAsia"/>
          <w:sz w:val="24"/>
        </w:rPr>
        <w:t>文件</w:t>
      </w:r>
      <w:r w:rsidRPr="0069083D">
        <w:rPr>
          <w:rFonts w:ascii="宋体" w:hAnsi="宋体" w:cs="宋体" w:hint="eastAsia"/>
          <w:spacing w:val="-2"/>
          <w:sz w:val="24"/>
        </w:rPr>
        <w:t>的</w:t>
      </w:r>
      <w:r w:rsidRPr="0069083D">
        <w:rPr>
          <w:rFonts w:ascii="宋体" w:hAnsi="宋体" w:cs="宋体" w:hint="eastAsia"/>
          <w:sz w:val="24"/>
        </w:rPr>
        <w:t>要</w:t>
      </w:r>
      <w:r w:rsidRPr="0069083D">
        <w:rPr>
          <w:rFonts w:ascii="宋体" w:hAnsi="宋体" w:cs="宋体" w:hint="eastAsia"/>
          <w:spacing w:val="-2"/>
          <w:sz w:val="24"/>
        </w:rPr>
        <w:t>求</w:t>
      </w:r>
      <w:r w:rsidRPr="0069083D">
        <w:rPr>
          <w:rFonts w:ascii="宋体" w:hAnsi="宋体" w:cs="宋体" w:hint="eastAsia"/>
          <w:sz w:val="24"/>
        </w:rPr>
        <w:t>提</w:t>
      </w:r>
      <w:r w:rsidRPr="0069083D">
        <w:rPr>
          <w:rFonts w:ascii="宋体" w:hAnsi="宋体" w:cs="宋体" w:hint="eastAsia"/>
          <w:spacing w:val="-2"/>
          <w:sz w:val="24"/>
        </w:rPr>
        <w:t>供</w:t>
      </w:r>
      <w:r w:rsidRPr="0069083D">
        <w:rPr>
          <w:rFonts w:ascii="宋体" w:hAnsi="宋体" w:cs="宋体" w:hint="eastAsia"/>
          <w:sz w:val="24"/>
        </w:rPr>
        <w:t>投</w:t>
      </w:r>
      <w:r w:rsidRPr="0069083D">
        <w:rPr>
          <w:rFonts w:ascii="宋体" w:hAnsi="宋体" w:cs="宋体" w:hint="eastAsia"/>
          <w:spacing w:val="-2"/>
          <w:sz w:val="24"/>
        </w:rPr>
        <w:t>标</w:t>
      </w:r>
      <w:r w:rsidRPr="0069083D">
        <w:rPr>
          <w:rFonts w:ascii="宋体" w:hAnsi="宋体" w:cs="宋体" w:hint="eastAsia"/>
          <w:sz w:val="24"/>
        </w:rPr>
        <w:t>监测方案</w:t>
      </w:r>
      <w:r w:rsidRPr="0069083D">
        <w:rPr>
          <w:rFonts w:ascii="宋体" w:hAnsi="宋体" w:cs="宋体" w:hint="eastAsia"/>
          <w:spacing w:val="-2"/>
          <w:sz w:val="24"/>
        </w:rPr>
        <w:t>等</w:t>
      </w:r>
      <w:r w:rsidRPr="0069083D">
        <w:rPr>
          <w:rFonts w:ascii="宋体" w:hAnsi="宋体" w:cs="宋体" w:hint="eastAsia"/>
          <w:sz w:val="24"/>
        </w:rPr>
        <w:t>内</w:t>
      </w:r>
      <w:r w:rsidRPr="0069083D">
        <w:rPr>
          <w:rFonts w:ascii="宋体" w:hAnsi="宋体" w:cs="宋体" w:hint="eastAsia"/>
          <w:spacing w:val="-2"/>
          <w:sz w:val="24"/>
        </w:rPr>
        <w:t>容</w:t>
      </w:r>
      <w:r w:rsidRPr="0069083D">
        <w:rPr>
          <w:rFonts w:ascii="宋体" w:hAnsi="宋体" w:cs="宋体" w:hint="eastAsia"/>
          <w:sz w:val="24"/>
        </w:rPr>
        <w:t>以</w:t>
      </w:r>
      <w:r w:rsidRPr="0069083D">
        <w:rPr>
          <w:rFonts w:ascii="宋体" w:hAnsi="宋体" w:cs="宋体" w:hint="eastAsia"/>
          <w:spacing w:val="-2"/>
          <w:sz w:val="24"/>
        </w:rPr>
        <w:t>对</w:t>
      </w:r>
      <w:r w:rsidRPr="0069083D">
        <w:rPr>
          <w:rFonts w:ascii="宋体" w:hAnsi="宋体" w:cs="宋体" w:hint="eastAsia"/>
          <w:sz w:val="24"/>
        </w:rPr>
        <w:t>招</w:t>
      </w:r>
      <w:r w:rsidRPr="0069083D">
        <w:rPr>
          <w:rFonts w:ascii="宋体" w:hAnsi="宋体" w:cs="宋体" w:hint="eastAsia"/>
          <w:spacing w:val="-2"/>
          <w:sz w:val="24"/>
        </w:rPr>
        <w:t>标</w:t>
      </w:r>
      <w:r w:rsidRPr="0069083D">
        <w:rPr>
          <w:rFonts w:ascii="宋体" w:hAnsi="宋体" w:cs="宋体" w:hint="eastAsia"/>
          <w:sz w:val="24"/>
        </w:rPr>
        <w:t>文</w:t>
      </w:r>
      <w:r w:rsidRPr="0069083D">
        <w:rPr>
          <w:rFonts w:ascii="宋体" w:hAnsi="宋体" w:cs="宋体" w:hint="eastAsia"/>
          <w:spacing w:val="-2"/>
          <w:sz w:val="24"/>
        </w:rPr>
        <w:t>件</w:t>
      </w:r>
      <w:proofErr w:type="gramStart"/>
      <w:r w:rsidRPr="0069083D">
        <w:rPr>
          <w:rFonts w:ascii="宋体" w:hAnsi="宋体" w:cs="宋体" w:hint="eastAsia"/>
          <w:sz w:val="24"/>
        </w:rPr>
        <w:t>作出</w:t>
      </w:r>
      <w:proofErr w:type="gramEnd"/>
      <w:r w:rsidRPr="0069083D">
        <w:rPr>
          <w:rFonts w:ascii="宋体" w:hAnsi="宋体" w:cs="宋体" w:hint="eastAsia"/>
          <w:spacing w:val="-2"/>
          <w:sz w:val="24"/>
        </w:rPr>
        <w:t>响</w:t>
      </w:r>
      <w:r w:rsidRPr="0069083D">
        <w:rPr>
          <w:rFonts w:ascii="宋体" w:hAnsi="宋体" w:cs="宋体" w:hint="eastAsia"/>
          <w:sz w:val="24"/>
        </w:rPr>
        <w:t>应。</w:t>
      </w:r>
    </w:p>
    <w:p w:rsidR="00DB3EFC" w:rsidRPr="0069083D" w:rsidRDefault="00290291">
      <w:pPr>
        <w:spacing w:before="38" w:line="360" w:lineRule="auto"/>
        <w:ind w:left="100" w:right="145" w:firstLine="434"/>
        <w:rPr>
          <w:rFonts w:ascii="宋体" w:hAnsi="宋体" w:cs="宋体"/>
          <w:sz w:val="24"/>
        </w:rPr>
      </w:pPr>
      <w:r w:rsidRPr="0069083D">
        <w:rPr>
          <w:rFonts w:ascii="宋体" w:hAnsi="宋体" w:cs="宋体" w:hint="eastAsia"/>
          <w:sz w:val="24"/>
        </w:rPr>
        <w:t>1.12.3 投标</w:t>
      </w:r>
      <w:r w:rsidRPr="0069083D">
        <w:rPr>
          <w:rFonts w:ascii="宋体" w:hAnsi="宋体" w:cs="宋体" w:hint="eastAsia"/>
          <w:spacing w:val="-2"/>
          <w:sz w:val="24"/>
        </w:rPr>
        <w:t>人</w:t>
      </w:r>
      <w:r w:rsidRPr="0069083D">
        <w:rPr>
          <w:rFonts w:ascii="宋体" w:hAnsi="宋体" w:cs="宋体" w:hint="eastAsia"/>
          <w:sz w:val="24"/>
        </w:rPr>
        <w:t>须知</w:t>
      </w:r>
      <w:r w:rsidRPr="0069083D">
        <w:rPr>
          <w:rFonts w:ascii="宋体" w:hAnsi="宋体" w:cs="宋体" w:hint="eastAsia"/>
          <w:spacing w:val="-2"/>
          <w:sz w:val="24"/>
        </w:rPr>
        <w:t>前</w:t>
      </w:r>
      <w:r w:rsidRPr="0069083D">
        <w:rPr>
          <w:rFonts w:ascii="宋体" w:hAnsi="宋体" w:cs="宋体" w:hint="eastAsia"/>
          <w:sz w:val="24"/>
        </w:rPr>
        <w:t>附</w:t>
      </w:r>
      <w:r w:rsidRPr="0069083D">
        <w:rPr>
          <w:rFonts w:ascii="宋体" w:hAnsi="宋体" w:cs="宋体" w:hint="eastAsia"/>
          <w:spacing w:val="-2"/>
          <w:sz w:val="24"/>
        </w:rPr>
        <w:t>表</w:t>
      </w:r>
      <w:r w:rsidRPr="0069083D">
        <w:rPr>
          <w:rFonts w:ascii="宋体" w:hAnsi="宋体" w:cs="宋体" w:hint="eastAsia"/>
          <w:sz w:val="24"/>
        </w:rPr>
        <w:t>允许投</w:t>
      </w:r>
      <w:r w:rsidRPr="0069083D">
        <w:rPr>
          <w:rFonts w:ascii="宋体" w:hAnsi="宋体" w:cs="宋体" w:hint="eastAsia"/>
          <w:spacing w:val="-2"/>
          <w:sz w:val="24"/>
        </w:rPr>
        <w:t>标</w:t>
      </w:r>
      <w:r w:rsidRPr="0069083D">
        <w:rPr>
          <w:rFonts w:ascii="宋体" w:hAnsi="宋体" w:cs="宋体" w:hint="eastAsia"/>
          <w:sz w:val="24"/>
        </w:rPr>
        <w:t>文件</w:t>
      </w:r>
      <w:r w:rsidRPr="0069083D">
        <w:rPr>
          <w:rFonts w:ascii="宋体" w:hAnsi="宋体" w:cs="宋体" w:hint="eastAsia"/>
          <w:spacing w:val="-2"/>
          <w:sz w:val="24"/>
        </w:rPr>
        <w:t>偏</w:t>
      </w:r>
      <w:r w:rsidRPr="0069083D">
        <w:rPr>
          <w:rFonts w:ascii="宋体" w:hAnsi="宋体" w:cs="宋体" w:hint="eastAsia"/>
          <w:sz w:val="24"/>
        </w:rPr>
        <w:t>离招</w:t>
      </w:r>
      <w:r w:rsidRPr="0069083D">
        <w:rPr>
          <w:rFonts w:ascii="宋体" w:hAnsi="宋体" w:cs="宋体" w:hint="eastAsia"/>
          <w:spacing w:val="-2"/>
          <w:sz w:val="24"/>
        </w:rPr>
        <w:t>标文</w:t>
      </w:r>
      <w:r w:rsidRPr="0069083D">
        <w:rPr>
          <w:rFonts w:ascii="宋体" w:hAnsi="宋体" w:cs="宋体" w:hint="eastAsia"/>
          <w:sz w:val="24"/>
        </w:rPr>
        <w:t>件某些</w:t>
      </w:r>
      <w:r w:rsidRPr="0069083D">
        <w:rPr>
          <w:rFonts w:ascii="宋体" w:hAnsi="宋体" w:cs="宋体" w:hint="eastAsia"/>
          <w:spacing w:val="-2"/>
          <w:sz w:val="24"/>
        </w:rPr>
        <w:t>要</w:t>
      </w:r>
      <w:r w:rsidRPr="0069083D">
        <w:rPr>
          <w:rFonts w:ascii="宋体" w:hAnsi="宋体" w:cs="宋体" w:hint="eastAsia"/>
          <w:sz w:val="24"/>
        </w:rPr>
        <w:t>求的</w:t>
      </w:r>
      <w:r w:rsidRPr="0069083D">
        <w:rPr>
          <w:rFonts w:ascii="宋体" w:hAnsi="宋体" w:cs="宋体" w:hint="eastAsia"/>
          <w:spacing w:val="-2"/>
          <w:sz w:val="24"/>
        </w:rPr>
        <w:t>，</w:t>
      </w:r>
      <w:r w:rsidRPr="0069083D">
        <w:rPr>
          <w:rFonts w:ascii="宋体" w:hAnsi="宋体" w:cs="宋体" w:hint="eastAsia"/>
          <w:sz w:val="24"/>
        </w:rPr>
        <w:t>偏差</w:t>
      </w:r>
      <w:r w:rsidRPr="0069083D">
        <w:rPr>
          <w:rFonts w:ascii="宋体" w:hAnsi="宋体" w:cs="宋体" w:hint="eastAsia"/>
          <w:spacing w:val="-2"/>
          <w:sz w:val="24"/>
        </w:rPr>
        <w:t>应当</w:t>
      </w:r>
      <w:r w:rsidRPr="0069083D">
        <w:rPr>
          <w:rFonts w:ascii="宋体" w:hAnsi="宋体" w:cs="宋体" w:hint="eastAsia"/>
          <w:sz w:val="24"/>
        </w:rPr>
        <w:t>符合招</w:t>
      </w:r>
      <w:r w:rsidRPr="0069083D">
        <w:rPr>
          <w:rFonts w:ascii="宋体" w:hAnsi="宋体" w:cs="宋体" w:hint="eastAsia"/>
          <w:spacing w:val="-2"/>
          <w:sz w:val="24"/>
        </w:rPr>
        <w:t>标</w:t>
      </w:r>
      <w:r w:rsidRPr="0069083D">
        <w:rPr>
          <w:rFonts w:ascii="宋体" w:hAnsi="宋体" w:cs="宋体" w:hint="eastAsia"/>
          <w:sz w:val="24"/>
        </w:rPr>
        <w:t>文件规定</w:t>
      </w:r>
      <w:r w:rsidRPr="0069083D">
        <w:rPr>
          <w:rFonts w:ascii="宋体" w:hAnsi="宋体" w:cs="宋体" w:hint="eastAsia"/>
          <w:spacing w:val="-2"/>
          <w:sz w:val="24"/>
        </w:rPr>
        <w:t>的</w:t>
      </w:r>
      <w:r w:rsidRPr="0069083D">
        <w:rPr>
          <w:rFonts w:ascii="宋体" w:hAnsi="宋体" w:cs="宋体" w:hint="eastAsia"/>
          <w:sz w:val="24"/>
        </w:rPr>
        <w:t>偏</w:t>
      </w:r>
      <w:r w:rsidRPr="0069083D">
        <w:rPr>
          <w:rFonts w:ascii="宋体" w:hAnsi="宋体" w:cs="宋体" w:hint="eastAsia"/>
          <w:spacing w:val="-2"/>
          <w:sz w:val="24"/>
        </w:rPr>
        <w:t>差</w:t>
      </w:r>
      <w:r w:rsidRPr="0069083D">
        <w:rPr>
          <w:rFonts w:ascii="宋体" w:hAnsi="宋体" w:cs="宋体" w:hint="eastAsia"/>
          <w:sz w:val="24"/>
        </w:rPr>
        <w:t>范</w:t>
      </w:r>
      <w:r w:rsidRPr="0069083D">
        <w:rPr>
          <w:rFonts w:ascii="宋体" w:hAnsi="宋体" w:cs="宋体" w:hint="eastAsia"/>
          <w:spacing w:val="-2"/>
          <w:sz w:val="24"/>
        </w:rPr>
        <w:t>围</w:t>
      </w:r>
      <w:r w:rsidRPr="0069083D">
        <w:rPr>
          <w:rFonts w:ascii="宋体" w:hAnsi="宋体" w:cs="宋体" w:hint="eastAsia"/>
          <w:sz w:val="24"/>
        </w:rPr>
        <w:t>和</w:t>
      </w:r>
      <w:r w:rsidRPr="0069083D">
        <w:rPr>
          <w:rFonts w:ascii="宋体" w:hAnsi="宋体" w:cs="宋体" w:hint="eastAsia"/>
          <w:spacing w:val="-2"/>
          <w:sz w:val="24"/>
        </w:rPr>
        <w:t>幅</w:t>
      </w:r>
      <w:r w:rsidRPr="0069083D">
        <w:rPr>
          <w:rFonts w:ascii="宋体" w:hAnsi="宋体" w:cs="宋体" w:hint="eastAsia"/>
          <w:sz w:val="24"/>
        </w:rPr>
        <w:t>度。</w:t>
      </w:r>
    </w:p>
    <w:p w:rsidR="00DB3EFC" w:rsidRPr="0069083D" w:rsidRDefault="00DB3EFC">
      <w:pPr>
        <w:spacing w:before="9" w:line="100" w:lineRule="exact"/>
        <w:jc w:val="left"/>
        <w:rPr>
          <w:rFonts w:ascii="宋体" w:hAnsi="宋体" w:cs="宋体"/>
          <w:sz w:val="24"/>
        </w:rPr>
      </w:pPr>
    </w:p>
    <w:p w:rsidR="00DB3EFC" w:rsidRPr="0069083D" w:rsidRDefault="00290291">
      <w:pPr>
        <w:rPr>
          <w:rFonts w:ascii="宋体" w:hAnsi="宋体" w:cs="宋体"/>
          <w:b/>
          <w:sz w:val="24"/>
        </w:rPr>
      </w:pPr>
      <w:r w:rsidRPr="0069083D">
        <w:rPr>
          <w:rFonts w:ascii="宋体" w:hAnsi="宋体" w:cs="宋体" w:hint="eastAsia"/>
          <w:b/>
          <w:sz w:val="24"/>
        </w:rPr>
        <w:t>2. 招标文件</w:t>
      </w:r>
    </w:p>
    <w:p w:rsidR="00DB3EFC" w:rsidRPr="0069083D" w:rsidRDefault="00DB3EFC">
      <w:pPr>
        <w:spacing w:before="19" w:line="220" w:lineRule="exact"/>
        <w:jc w:val="left"/>
        <w:rPr>
          <w:rFonts w:ascii="宋体" w:hAnsi="宋体" w:cs="宋体"/>
          <w:sz w:val="24"/>
        </w:rPr>
      </w:pPr>
    </w:p>
    <w:p w:rsidR="00DB3EFC" w:rsidRPr="0069083D" w:rsidRDefault="00290291">
      <w:pPr>
        <w:ind w:left="237" w:right="-20"/>
        <w:jc w:val="left"/>
        <w:rPr>
          <w:rFonts w:ascii="宋体" w:hAnsi="宋体" w:cs="宋体"/>
          <w:sz w:val="24"/>
        </w:rPr>
      </w:pPr>
      <w:r w:rsidRPr="0069083D">
        <w:rPr>
          <w:rFonts w:ascii="宋体" w:hAnsi="宋体" w:cs="宋体" w:hint="eastAsia"/>
          <w:spacing w:val="1"/>
          <w:sz w:val="24"/>
        </w:rPr>
        <w:t>2</w:t>
      </w:r>
      <w:r w:rsidRPr="0069083D">
        <w:rPr>
          <w:rFonts w:ascii="宋体" w:hAnsi="宋体" w:cs="宋体" w:hint="eastAsia"/>
          <w:sz w:val="24"/>
        </w:rPr>
        <w:t>.1</w:t>
      </w:r>
      <w:r w:rsidRPr="0069083D">
        <w:rPr>
          <w:rFonts w:ascii="宋体" w:hAnsi="宋体" w:cs="宋体" w:hint="eastAsia"/>
          <w:spacing w:val="68"/>
          <w:sz w:val="24"/>
        </w:rPr>
        <w:t xml:space="preserve"> </w:t>
      </w:r>
      <w:r w:rsidRPr="0069083D">
        <w:rPr>
          <w:rFonts w:ascii="宋体" w:hAnsi="宋体" w:cs="宋体" w:hint="eastAsia"/>
          <w:sz w:val="24"/>
        </w:rPr>
        <w:t>招标文件</w:t>
      </w:r>
      <w:r w:rsidRPr="0069083D">
        <w:rPr>
          <w:rFonts w:ascii="宋体" w:hAnsi="宋体" w:cs="宋体" w:hint="eastAsia"/>
          <w:spacing w:val="-3"/>
          <w:sz w:val="24"/>
        </w:rPr>
        <w:t>的</w:t>
      </w:r>
      <w:r w:rsidRPr="0069083D">
        <w:rPr>
          <w:rFonts w:ascii="宋体" w:hAnsi="宋体" w:cs="宋体" w:hint="eastAsia"/>
          <w:sz w:val="24"/>
        </w:rPr>
        <w:t>组成</w:t>
      </w:r>
    </w:p>
    <w:p w:rsidR="00DB3EFC" w:rsidRPr="0069083D" w:rsidRDefault="00DB3EFC">
      <w:pPr>
        <w:spacing w:before="4" w:line="280" w:lineRule="exact"/>
        <w:jc w:val="left"/>
        <w:rPr>
          <w:rFonts w:ascii="宋体" w:hAnsi="宋体" w:cs="宋体"/>
          <w:sz w:val="24"/>
        </w:rPr>
      </w:pPr>
    </w:p>
    <w:p w:rsidR="00DB3EFC" w:rsidRPr="0069083D" w:rsidRDefault="00290291">
      <w:pPr>
        <w:spacing w:line="360" w:lineRule="auto"/>
        <w:ind w:left="460" w:right="-20"/>
        <w:jc w:val="left"/>
        <w:rPr>
          <w:rFonts w:ascii="宋体" w:hAnsi="宋体" w:cs="宋体"/>
          <w:sz w:val="24"/>
        </w:rPr>
      </w:pPr>
      <w:r w:rsidRPr="0069083D">
        <w:rPr>
          <w:rFonts w:ascii="宋体" w:hAnsi="宋体" w:cs="宋体" w:hint="eastAsia"/>
          <w:sz w:val="24"/>
        </w:rPr>
        <w:t>本招</w:t>
      </w:r>
      <w:r w:rsidRPr="0069083D">
        <w:rPr>
          <w:rFonts w:ascii="宋体" w:hAnsi="宋体" w:cs="宋体" w:hint="eastAsia"/>
          <w:spacing w:val="-2"/>
          <w:sz w:val="24"/>
        </w:rPr>
        <w:t>标</w:t>
      </w:r>
      <w:r w:rsidRPr="0069083D">
        <w:rPr>
          <w:rFonts w:ascii="宋体" w:hAnsi="宋体" w:cs="宋体" w:hint="eastAsia"/>
          <w:sz w:val="24"/>
        </w:rPr>
        <w:t>文</w:t>
      </w:r>
      <w:r w:rsidRPr="0069083D">
        <w:rPr>
          <w:rFonts w:ascii="宋体" w:hAnsi="宋体" w:cs="宋体" w:hint="eastAsia"/>
          <w:spacing w:val="-2"/>
          <w:sz w:val="24"/>
        </w:rPr>
        <w:t>件</w:t>
      </w:r>
      <w:r w:rsidRPr="0069083D">
        <w:rPr>
          <w:rFonts w:ascii="宋体" w:hAnsi="宋体" w:cs="宋体" w:hint="eastAsia"/>
          <w:sz w:val="24"/>
        </w:rPr>
        <w:t>包</w:t>
      </w:r>
      <w:r w:rsidRPr="0069083D">
        <w:rPr>
          <w:rFonts w:ascii="宋体" w:hAnsi="宋体" w:cs="宋体" w:hint="eastAsia"/>
          <w:spacing w:val="-2"/>
          <w:sz w:val="24"/>
        </w:rPr>
        <w:t>括</w:t>
      </w:r>
      <w:r w:rsidRPr="0069083D">
        <w:rPr>
          <w:rFonts w:ascii="宋体" w:hAnsi="宋体" w:cs="宋体" w:hint="eastAsia"/>
          <w:sz w:val="24"/>
        </w:rPr>
        <w:t>：</w:t>
      </w:r>
    </w:p>
    <w:p w:rsidR="00DB3EFC" w:rsidRPr="0069083D" w:rsidRDefault="00290291">
      <w:pPr>
        <w:spacing w:before="37" w:line="360" w:lineRule="auto"/>
        <w:ind w:left="460" w:right="-20"/>
        <w:jc w:val="left"/>
        <w:rPr>
          <w:rFonts w:ascii="宋体" w:hAnsi="宋体" w:cs="宋体"/>
          <w:sz w:val="24"/>
        </w:rPr>
      </w:pPr>
      <w:r w:rsidRPr="0069083D">
        <w:rPr>
          <w:rFonts w:ascii="宋体" w:hAnsi="宋体" w:cs="宋体" w:hint="eastAsia"/>
          <w:sz w:val="24"/>
        </w:rPr>
        <w:t>（1</w:t>
      </w:r>
      <w:r w:rsidRPr="0069083D">
        <w:rPr>
          <w:rFonts w:ascii="宋体" w:hAnsi="宋体" w:cs="宋体" w:hint="eastAsia"/>
          <w:spacing w:val="-2"/>
          <w:sz w:val="24"/>
        </w:rPr>
        <w:t>）</w:t>
      </w:r>
      <w:r w:rsidRPr="0069083D">
        <w:rPr>
          <w:rFonts w:ascii="宋体" w:hAnsi="宋体" w:cs="宋体" w:hint="eastAsia"/>
          <w:sz w:val="24"/>
        </w:rPr>
        <w:t>招</w:t>
      </w:r>
      <w:r w:rsidRPr="0069083D">
        <w:rPr>
          <w:rFonts w:ascii="宋体" w:hAnsi="宋体" w:cs="宋体" w:hint="eastAsia"/>
          <w:spacing w:val="-2"/>
          <w:sz w:val="24"/>
        </w:rPr>
        <w:t>标</w:t>
      </w:r>
      <w:r w:rsidRPr="0069083D">
        <w:rPr>
          <w:rFonts w:ascii="宋体" w:hAnsi="宋体" w:cs="宋体" w:hint="eastAsia"/>
          <w:sz w:val="24"/>
        </w:rPr>
        <w:t>公</w:t>
      </w:r>
      <w:r w:rsidRPr="0069083D">
        <w:rPr>
          <w:rFonts w:ascii="宋体" w:hAnsi="宋体" w:cs="宋体" w:hint="eastAsia"/>
          <w:spacing w:val="-2"/>
          <w:sz w:val="24"/>
        </w:rPr>
        <w:t>告</w:t>
      </w:r>
      <w:r w:rsidRPr="0069083D">
        <w:rPr>
          <w:rFonts w:ascii="宋体" w:hAnsi="宋体" w:cs="宋体" w:hint="eastAsia"/>
          <w:sz w:val="24"/>
        </w:rPr>
        <w:t>（</w:t>
      </w:r>
      <w:r w:rsidRPr="0069083D">
        <w:rPr>
          <w:rFonts w:ascii="宋体" w:hAnsi="宋体" w:cs="宋体" w:hint="eastAsia"/>
          <w:spacing w:val="-2"/>
          <w:sz w:val="24"/>
        </w:rPr>
        <w:t>或</w:t>
      </w:r>
      <w:r w:rsidRPr="0069083D">
        <w:rPr>
          <w:rFonts w:ascii="宋体" w:hAnsi="宋体" w:cs="宋体" w:hint="eastAsia"/>
          <w:sz w:val="24"/>
        </w:rPr>
        <w:t>投</w:t>
      </w:r>
      <w:r w:rsidRPr="0069083D">
        <w:rPr>
          <w:rFonts w:ascii="宋体" w:hAnsi="宋体" w:cs="宋体" w:hint="eastAsia"/>
          <w:spacing w:val="-2"/>
          <w:sz w:val="24"/>
        </w:rPr>
        <w:t>标邀</w:t>
      </w:r>
      <w:r w:rsidRPr="0069083D">
        <w:rPr>
          <w:rFonts w:ascii="宋体" w:hAnsi="宋体" w:cs="宋体" w:hint="eastAsia"/>
          <w:sz w:val="24"/>
        </w:rPr>
        <w:t>请书</w:t>
      </w:r>
      <w:r w:rsidRPr="0069083D">
        <w:rPr>
          <w:rFonts w:ascii="宋体" w:hAnsi="宋体" w:cs="宋体" w:hint="eastAsia"/>
          <w:spacing w:val="-108"/>
          <w:sz w:val="24"/>
        </w:rPr>
        <w:t>）</w:t>
      </w:r>
      <w:r w:rsidRPr="0069083D">
        <w:rPr>
          <w:rFonts w:ascii="宋体" w:hAnsi="宋体" w:cs="宋体" w:hint="eastAsia"/>
          <w:sz w:val="24"/>
        </w:rPr>
        <w:t>；</w:t>
      </w:r>
    </w:p>
    <w:p w:rsidR="00DB3EFC" w:rsidRPr="0069083D" w:rsidRDefault="00290291">
      <w:pPr>
        <w:spacing w:before="39" w:line="360" w:lineRule="auto"/>
        <w:ind w:left="460" w:right="-20"/>
        <w:jc w:val="left"/>
        <w:rPr>
          <w:rFonts w:ascii="宋体" w:hAnsi="宋体" w:cs="宋体"/>
          <w:sz w:val="24"/>
        </w:rPr>
      </w:pPr>
      <w:r w:rsidRPr="0069083D">
        <w:rPr>
          <w:rFonts w:ascii="宋体" w:hAnsi="宋体" w:cs="宋体" w:hint="eastAsia"/>
          <w:sz w:val="24"/>
        </w:rPr>
        <w:t>（2</w:t>
      </w:r>
      <w:r w:rsidRPr="0069083D">
        <w:rPr>
          <w:rFonts w:ascii="宋体" w:hAnsi="宋体" w:cs="宋体" w:hint="eastAsia"/>
          <w:spacing w:val="-2"/>
          <w:sz w:val="24"/>
        </w:rPr>
        <w:t>）</w:t>
      </w:r>
      <w:r w:rsidRPr="0069083D">
        <w:rPr>
          <w:rFonts w:ascii="宋体" w:hAnsi="宋体" w:cs="宋体" w:hint="eastAsia"/>
          <w:sz w:val="24"/>
        </w:rPr>
        <w:t>投</w:t>
      </w:r>
      <w:r w:rsidRPr="0069083D">
        <w:rPr>
          <w:rFonts w:ascii="宋体" w:hAnsi="宋体" w:cs="宋体" w:hint="eastAsia"/>
          <w:spacing w:val="-2"/>
          <w:sz w:val="24"/>
        </w:rPr>
        <w:t>标</w:t>
      </w:r>
      <w:r w:rsidRPr="0069083D">
        <w:rPr>
          <w:rFonts w:ascii="宋体" w:hAnsi="宋体" w:cs="宋体" w:hint="eastAsia"/>
          <w:sz w:val="24"/>
        </w:rPr>
        <w:t>人</w:t>
      </w:r>
      <w:r w:rsidRPr="0069083D">
        <w:rPr>
          <w:rFonts w:ascii="宋体" w:hAnsi="宋体" w:cs="宋体" w:hint="eastAsia"/>
          <w:spacing w:val="-2"/>
          <w:sz w:val="24"/>
        </w:rPr>
        <w:t>须</w:t>
      </w:r>
      <w:r w:rsidRPr="0069083D">
        <w:rPr>
          <w:rFonts w:ascii="宋体" w:hAnsi="宋体" w:cs="宋体" w:hint="eastAsia"/>
          <w:sz w:val="24"/>
        </w:rPr>
        <w:t>知；</w:t>
      </w:r>
    </w:p>
    <w:p w:rsidR="00DB3EFC" w:rsidRPr="0069083D" w:rsidRDefault="00290291">
      <w:pPr>
        <w:spacing w:before="39" w:line="360" w:lineRule="auto"/>
        <w:ind w:left="460" w:right="-20"/>
        <w:jc w:val="left"/>
        <w:rPr>
          <w:rFonts w:ascii="宋体" w:hAnsi="宋体" w:cs="宋体"/>
          <w:sz w:val="24"/>
        </w:rPr>
      </w:pPr>
      <w:r w:rsidRPr="0069083D">
        <w:rPr>
          <w:rFonts w:ascii="宋体" w:hAnsi="宋体" w:cs="宋体" w:hint="eastAsia"/>
          <w:sz w:val="24"/>
        </w:rPr>
        <w:t>（3</w:t>
      </w:r>
      <w:r w:rsidRPr="0069083D">
        <w:rPr>
          <w:rFonts w:ascii="宋体" w:hAnsi="宋体" w:cs="宋体" w:hint="eastAsia"/>
          <w:spacing w:val="-2"/>
          <w:sz w:val="24"/>
        </w:rPr>
        <w:t>）</w:t>
      </w:r>
      <w:r w:rsidRPr="0069083D">
        <w:rPr>
          <w:rFonts w:ascii="宋体" w:hAnsi="宋体" w:cs="宋体" w:hint="eastAsia"/>
          <w:sz w:val="24"/>
        </w:rPr>
        <w:t>评</w:t>
      </w:r>
      <w:r w:rsidRPr="0069083D">
        <w:rPr>
          <w:rFonts w:ascii="宋体" w:hAnsi="宋体" w:cs="宋体" w:hint="eastAsia"/>
          <w:spacing w:val="-2"/>
          <w:sz w:val="24"/>
        </w:rPr>
        <w:t>标</w:t>
      </w:r>
      <w:r w:rsidRPr="0069083D">
        <w:rPr>
          <w:rFonts w:ascii="宋体" w:hAnsi="宋体" w:cs="宋体" w:hint="eastAsia"/>
          <w:sz w:val="24"/>
        </w:rPr>
        <w:t>办</w:t>
      </w:r>
      <w:r w:rsidRPr="0069083D">
        <w:rPr>
          <w:rFonts w:ascii="宋体" w:hAnsi="宋体" w:cs="宋体" w:hint="eastAsia"/>
          <w:spacing w:val="-2"/>
          <w:sz w:val="24"/>
        </w:rPr>
        <w:t>法</w:t>
      </w:r>
      <w:r w:rsidRPr="0069083D">
        <w:rPr>
          <w:rFonts w:ascii="宋体" w:hAnsi="宋体" w:cs="宋体" w:hint="eastAsia"/>
          <w:sz w:val="24"/>
        </w:rPr>
        <w:t>；</w:t>
      </w:r>
    </w:p>
    <w:p w:rsidR="00DB3EFC" w:rsidRPr="0069083D" w:rsidRDefault="00290291">
      <w:pPr>
        <w:spacing w:before="37" w:line="360" w:lineRule="auto"/>
        <w:ind w:left="460" w:right="-20"/>
        <w:jc w:val="left"/>
        <w:rPr>
          <w:rFonts w:ascii="宋体" w:hAnsi="宋体" w:cs="宋体"/>
          <w:sz w:val="24"/>
        </w:rPr>
      </w:pPr>
      <w:r w:rsidRPr="0069083D">
        <w:rPr>
          <w:rFonts w:ascii="宋体" w:hAnsi="宋体" w:cs="宋体" w:hint="eastAsia"/>
          <w:sz w:val="24"/>
        </w:rPr>
        <w:t>（4</w:t>
      </w:r>
      <w:r w:rsidRPr="0069083D">
        <w:rPr>
          <w:rFonts w:ascii="宋体" w:hAnsi="宋体" w:cs="宋体" w:hint="eastAsia"/>
          <w:spacing w:val="-2"/>
          <w:sz w:val="24"/>
        </w:rPr>
        <w:t>）</w:t>
      </w:r>
      <w:r w:rsidRPr="0069083D">
        <w:rPr>
          <w:rFonts w:ascii="宋体" w:hAnsi="宋体" w:cs="宋体" w:hint="eastAsia"/>
          <w:sz w:val="24"/>
        </w:rPr>
        <w:t>合</w:t>
      </w:r>
      <w:r w:rsidRPr="0069083D">
        <w:rPr>
          <w:rFonts w:ascii="宋体" w:hAnsi="宋体" w:cs="宋体" w:hint="eastAsia"/>
          <w:spacing w:val="-2"/>
          <w:sz w:val="24"/>
        </w:rPr>
        <w:t>同</w:t>
      </w:r>
      <w:r w:rsidRPr="0069083D">
        <w:rPr>
          <w:rFonts w:ascii="宋体" w:hAnsi="宋体" w:cs="宋体" w:hint="eastAsia"/>
          <w:sz w:val="24"/>
        </w:rPr>
        <w:t>条</w:t>
      </w:r>
      <w:r w:rsidRPr="0069083D">
        <w:rPr>
          <w:rFonts w:ascii="宋体" w:hAnsi="宋体" w:cs="宋体" w:hint="eastAsia"/>
          <w:spacing w:val="-2"/>
          <w:sz w:val="24"/>
        </w:rPr>
        <w:t>款</w:t>
      </w:r>
      <w:r w:rsidRPr="0069083D">
        <w:rPr>
          <w:rFonts w:ascii="宋体" w:hAnsi="宋体" w:cs="宋体" w:hint="eastAsia"/>
          <w:sz w:val="24"/>
        </w:rPr>
        <w:t>及</w:t>
      </w:r>
      <w:r w:rsidRPr="0069083D">
        <w:rPr>
          <w:rFonts w:ascii="宋体" w:hAnsi="宋体" w:cs="宋体" w:hint="eastAsia"/>
          <w:spacing w:val="-2"/>
          <w:sz w:val="24"/>
        </w:rPr>
        <w:t>格</w:t>
      </w:r>
      <w:r w:rsidRPr="0069083D">
        <w:rPr>
          <w:rFonts w:ascii="宋体" w:hAnsi="宋体" w:cs="宋体" w:hint="eastAsia"/>
          <w:sz w:val="24"/>
        </w:rPr>
        <w:t>式；</w:t>
      </w:r>
    </w:p>
    <w:p w:rsidR="00DB3EFC" w:rsidRPr="0069083D" w:rsidRDefault="00290291">
      <w:pPr>
        <w:spacing w:before="39" w:line="360" w:lineRule="auto"/>
        <w:ind w:left="460" w:right="-20"/>
        <w:jc w:val="left"/>
        <w:rPr>
          <w:rFonts w:ascii="宋体" w:hAnsi="宋体" w:cs="宋体"/>
          <w:sz w:val="24"/>
        </w:rPr>
      </w:pPr>
      <w:r w:rsidRPr="0069083D">
        <w:rPr>
          <w:rFonts w:ascii="宋体" w:hAnsi="宋体" w:cs="宋体" w:hint="eastAsia"/>
          <w:sz w:val="24"/>
        </w:rPr>
        <w:t>（5</w:t>
      </w:r>
      <w:r w:rsidRPr="0069083D">
        <w:rPr>
          <w:rFonts w:ascii="宋体" w:hAnsi="宋体" w:cs="宋体" w:hint="eastAsia"/>
          <w:spacing w:val="-2"/>
          <w:sz w:val="24"/>
        </w:rPr>
        <w:t>）</w:t>
      </w:r>
      <w:r w:rsidRPr="0069083D">
        <w:rPr>
          <w:rFonts w:ascii="宋体" w:hAnsi="宋体" w:cs="宋体" w:hint="eastAsia"/>
          <w:sz w:val="24"/>
        </w:rPr>
        <w:t>委</w:t>
      </w:r>
      <w:r w:rsidRPr="0069083D">
        <w:rPr>
          <w:rFonts w:ascii="宋体" w:hAnsi="宋体" w:cs="宋体" w:hint="eastAsia"/>
          <w:spacing w:val="-2"/>
          <w:sz w:val="24"/>
        </w:rPr>
        <w:t>托</w:t>
      </w:r>
      <w:r w:rsidRPr="0069083D">
        <w:rPr>
          <w:rFonts w:ascii="宋体" w:hAnsi="宋体" w:cs="宋体" w:hint="eastAsia"/>
          <w:sz w:val="24"/>
        </w:rPr>
        <w:t>人</w:t>
      </w:r>
      <w:r w:rsidRPr="0069083D">
        <w:rPr>
          <w:rFonts w:ascii="宋体" w:hAnsi="宋体" w:cs="宋体" w:hint="eastAsia"/>
          <w:spacing w:val="-2"/>
          <w:sz w:val="24"/>
        </w:rPr>
        <w:t>要</w:t>
      </w:r>
      <w:r w:rsidRPr="0069083D">
        <w:rPr>
          <w:rFonts w:ascii="宋体" w:hAnsi="宋体" w:cs="宋体" w:hint="eastAsia"/>
          <w:sz w:val="24"/>
        </w:rPr>
        <w:t>求；</w:t>
      </w:r>
    </w:p>
    <w:p w:rsidR="00DB3EFC" w:rsidRPr="0069083D" w:rsidRDefault="00290291">
      <w:pPr>
        <w:spacing w:before="39" w:line="360" w:lineRule="auto"/>
        <w:ind w:left="460" w:right="-20"/>
        <w:jc w:val="left"/>
        <w:rPr>
          <w:rFonts w:ascii="宋体" w:hAnsi="宋体" w:cs="宋体"/>
          <w:sz w:val="24"/>
        </w:rPr>
      </w:pPr>
      <w:r w:rsidRPr="0069083D">
        <w:rPr>
          <w:rFonts w:ascii="宋体" w:hAnsi="宋体" w:cs="宋体" w:hint="eastAsia"/>
          <w:sz w:val="24"/>
        </w:rPr>
        <w:t>（6</w:t>
      </w:r>
      <w:r w:rsidRPr="0069083D">
        <w:rPr>
          <w:rFonts w:ascii="宋体" w:hAnsi="宋体" w:cs="宋体" w:hint="eastAsia"/>
          <w:spacing w:val="-2"/>
          <w:sz w:val="24"/>
        </w:rPr>
        <w:t>）</w:t>
      </w:r>
      <w:r w:rsidRPr="0069083D">
        <w:rPr>
          <w:rFonts w:ascii="宋体" w:hAnsi="宋体" w:cs="宋体" w:hint="eastAsia"/>
          <w:sz w:val="24"/>
        </w:rPr>
        <w:t>投</w:t>
      </w:r>
      <w:r w:rsidRPr="0069083D">
        <w:rPr>
          <w:rFonts w:ascii="宋体" w:hAnsi="宋体" w:cs="宋体" w:hint="eastAsia"/>
          <w:spacing w:val="-2"/>
          <w:sz w:val="24"/>
        </w:rPr>
        <w:t>标</w:t>
      </w:r>
      <w:r w:rsidRPr="0069083D">
        <w:rPr>
          <w:rFonts w:ascii="宋体" w:hAnsi="宋体" w:cs="宋体" w:hint="eastAsia"/>
          <w:sz w:val="24"/>
        </w:rPr>
        <w:t>文</w:t>
      </w:r>
      <w:r w:rsidRPr="0069083D">
        <w:rPr>
          <w:rFonts w:ascii="宋体" w:hAnsi="宋体" w:cs="宋体" w:hint="eastAsia"/>
          <w:spacing w:val="-2"/>
          <w:sz w:val="24"/>
        </w:rPr>
        <w:t>件</w:t>
      </w:r>
      <w:r w:rsidRPr="0069083D">
        <w:rPr>
          <w:rFonts w:ascii="宋体" w:hAnsi="宋体" w:cs="宋体" w:hint="eastAsia"/>
          <w:sz w:val="24"/>
        </w:rPr>
        <w:t>格</w:t>
      </w:r>
      <w:r w:rsidRPr="0069083D">
        <w:rPr>
          <w:rFonts w:ascii="宋体" w:hAnsi="宋体" w:cs="宋体" w:hint="eastAsia"/>
          <w:spacing w:val="-2"/>
          <w:sz w:val="24"/>
        </w:rPr>
        <w:t>式</w:t>
      </w:r>
      <w:r w:rsidRPr="0069083D">
        <w:rPr>
          <w:rFonts w:ascii="宋体" w:hAnsi="宋体" w:cs="宋体" w:hint="eastAsia"/>
          <w:sz w:val="24"/>
        </w:rPr>
        <w:t>；</w:t>
      </w:r>
    </w:p>
    <w:p w:rsidR="00DB3EFC" w:rsidRPr="0069083D" w:rsidRDefault="00290291">
      <w:pPr>
        <w:spacing w:before="37" w:line="360" w:lineRule="auto"/>
        <w:ind w:left="460" w:right="-20"/>
        <w:jc w:val="left"/>
        <w:rPr>
          <w:rFonts w:ascii="宋体" w:hAnsi="宋体" w:cs="宋体"/>
          <w:sz w:val="24"/>
        </w:rPr>
      </w:pPr>
      <w:r w:rsidRPr="0069083D">
        <w:rPr>
          <w:rFonts w:ascii="宋体" w:hAnsi="宋体" w:cs="宋体" w:hint="eastAsia"/>
          <w:sz w:val="24"/>
        </w:rPr>
        <w:t>（7</w:t>
      </w:r>
      <w:r w:rsidRPr="0069083D">
        <w:rPr>
          <w:rFonts w:ascii="宋体" w:hAnsi="宋体" w:cs="宋体" w:hint="eastAsia"/>
          <w:spacing w:val="-2"/>
          <w:sz w:val="24"/>
        </w:rPr>
        <w:t>）</w:t>
      </w:r>
      <w:r w:rsidRPr="0069083D">
        <w:rPr>
          <w:rFonts w:ascii="宋体" w:hAnsi="宋体" w:cs="宋体" w:hint="eastAsia"/>
          <w:sz w:val="24"/>
        </w:rPr>
        <w:t>投</w:t>
      </w:r>
      <w:r w:rsidRPr="0069083D">
        <w:rPr>
          <w:rFonts w:ascii="宋体" w:hAnsi="宋体" w:cs="宋体" w:hint="eastAsia"/>
          <w:spacing w:val="-2"/>
          <w:sz w:val="24"/>
        </w:rPr>
        <w:t>标</w:t>
      </w:r>
      <w:r w:rsidRPr="0069083D">
        <w:rPr>
          <w:rFonts w:ascii="宋体" w:hAnsi="宋体" w:cs="宋体" w:hint="eastAsia"/>
          <w:sz w:val="24"/>
        </w:rPr>
        <w:t>人</w:t>
      </w:r>
      <w:r w:rsidRPr="0069083D">
        <w:rPr>
          <w:rFonts w:ascii="宋体" w:hAnsi="宋体" w:cs="宋体" w:hint="eastAsia"/>
          <w:spacing w:val="-2"/>
          <w:sz w:val="24"/>
        </w:rPr>
        <w:t>须</w:t>
      </w:r>
      <w:r w:rsidRPr="0069083D">
        <w:rPr>
          <w:rFonts w:ascii="宋体" w:hAnsi="宋体" w:cs="宋体" w:hint="eastAsia"/>
          <w:sz w:val="24"/>
        </w:rPr>
        <w:t>知</w:t>
      </w:r>
      <w:r w:rsidRPr="0069083D">
        <w:rPr>
          <w:rFonts w:ascii="宋体" w:hAnsi="宋体" w:cs="宋体" w:hint="eastAsia"/>
          <w:spacing w:val="-2"/>
          <w:sz w:val="24"/>
        </w:rPr>
        <w:t>前</w:t>
      </w:r>
      <w:r w:rsidRPr="0069083D">
        <w:rPr>
          <w:rFonts w:ascii="宋体" w:hAnsi="宋体" w:cs="宋体" w:hint="eastAsia"/>
          <w:sz w:val="24"/>
        </w:rPr>
        <w:t>附</w:t>
      </w:r>
      <w:r w:rsidRPr="0069083D">
        <w:rPr>
          <w:rFonts w:ascii="宋体" w:hAnsi="宋体" w:cs="宋体" w:hint="eastAsia"/>
          <w:spacing w:val="-2"/>
          <w:sz w:val="24"/>
        </w:rPr>
        <w:t>表规</w:t>
      </w:r>
      <w:r w:rsidRPr="0069083D">
        <w:rPr>
          <w:rFonts w:ascii="宋体" w:hAnsi="宋体" w:cs="宋体" w:hint="eastAsia"/>
          <w:sz w:val="24"/>
        </w:rPr>
        <w:t>定的</w:t>
      </w:r>
      <w:r w:rsidRPr="0069083D">
        <w:rPr>
          <w:rFonts w:ascii="宋体" w:hAnsi="宋体" w:cs="宋体" w:hint="eastAsia"/>
          <w:spacing w:val="-2"/>
          <w:sz w:val="24"/>
        </w:rPr>
        <w:t>其</w:t>
      </w:r>
      <w:r w:rsidRPr="0069083D">
        <w:rPr>
          <w:rFonts w:ascii="宋体" w:hAnsi="宋体" w:cs="宋体" w:hint="eastAsia"/>
          <w:sz w:val="24"/>
        </w:rPr>
        <w:t>他</w:t>
      </w:r>
      <w:r w:rsidRPr="0069083D">
        <w:rPr>
          <w:rFonts w:ascii="宋体" w:hAnsi="宋体" w:cs="宋体" w:hint="eastAsia"/>
          <w:spacing w:val="-2"/>
          <w:sz w:val="24"/>
        </w:rPr>
        <w:t>资</w:t>
      </w:r>
      <w:r w:rsidRPr="0069083D">
        <w:rPr>
          <w:rFonts w:ascii="宋体" w:hAnsi="宋体" w:cs="宋体" w:hint="eastAsia"/>
          <w:sz w:val="24"/>
        </w:rPr>
        <w:t>料。</w:t>
      </w:r>
    </w:p>
    <w:p w:rsidR="00DB3EFC" w:rsidRPr="0069083D" w:rsidRDefault="00290291">
      <w:pPr>
        <w:spacing w:before="40" w:line="360" w:lineRule="auto"/>
        <w:ind w:left="100" w:right="139" w:firstLine="420"/>
        <w:rPr>
          <w:rFonts w:ascii="宋体" w:hAnsi="宋体" w:cs="宋体"/>
          <w:sz w:val="24"/>
        </w:rPr>
      </w:pPr>
      <w:r w:rsidRPr="0069083D">
        <w:rPr>
          <w:rFonts w:ascii="宋体" w:hAnsi="宋体" w:cs="宋体" w:hint="eastAsia"/>
          <w:sz w:val="24"/>
        </w:rPr>
        <w:lastRenderedPageBreak/>
        <w:t>根据</w:t>
      </w:r>
      <w:r w:rsidRPr="0069083D">
        <w:rPr>
          <w:rFonts w:ascii="宋体" w:hAnsi="宋体" w:cs="宋体" w:hint="eastAsia"/>
          <w:spacing w:val="-2"/>
          <w:sz w:val="24"/>
        </w:rPr>
        <w:t>本章</w:t>
      </w:r>
      <w:r w:rsidRPr="0069083D">
        <w:rPr>
          <w:rFonts w:ascii="宋体" w:hAnsi="宋体" w:cs="宋体" w:hint="eastAsia"/>
          <w:sz w:val="24"/>
        </w:rPr>
        <w:t>第1.</w:t>
      </w:r>
      <w:r w:rsidRPr="0069083D">
        <w:rPr>
          <w:rFonts w:ascii="宋体" w:hAnsi="宋体" w:cs="宋体" w:hint="eastAsia"/>
          <w:spacing w:val="-2"/>
          <w:sz w:val="24"/>
        </w:rPr>
        <w:t>1</w:t>
      </w:r>
      <w:r w:rsidRPr="0069083D">
        <w:rPr>
          <w:rFonts w:ascii="宋体" w:hAnsi="宋体" w:cs="宋体" w:hint="eastAsia"/>
          <w:sz w:val="24"/>
        </w:rPr>
        <w:t>0 款</w:t>
      </w:r>
      <w:r w:rsidRPr="0069083D">
        <w:rPr>
          <w:rFonts w:ascii="宋体" w:hAnsi="宋体" w:cs="宋体" w:hint="eastAsia"/>
          <w:spacing w:val="-2"/>
          <w:sz w:val="24"/>
        </w:rPr>
        <w:t>、</w:t>
      </w:r>
      <w:r w:rsidRPr="0069083D">
        <w:rPr>
          <w:rFonts w:ascii="宋体" w:hAnsi="宋体" w:cs="宋体" w:hint="eastAsia"/>
          <w:sz w:val="24"/>
        </w:rPr>
        <w:t>第</w:t>
      </w:r>
      <w:r w:rsidRPr="0069083D">
        <w:rPr>
          <w:rFonts w:ascii="宋体" w:hAnsi="宋体" w:cs="宋体" w:hint="eastAsia"/>
          <w:spacing w:val="3"/>
          <w:sz w:val="24"/>
        </w:rPr>
        <w:t xml:space="preserve"> </w:t>
      </w:r>
      <w:r w:rsidRPr="0069083D">
        <w:rPr>
          <w:rFonts w:ascii="宋体" w:hAnsi="宋体" w:cs="宋体" w:hint="eastAsia"/>
          <w:sz w:val="24"/>
        </w:rPr>
        <w:t>2</w:t>
      </w:r>
      <w:r w:rsidRPr="0069083D">
        <w:rPr>
          <w:rFonts w:ascii="宋体" w:hAnsi="宋体" w:cs="宋体" w:hint="eastAsia"/>
          <w:spacing w:val="-2"/>
          <w:sz w:val="24"/>
        </w:rPr>
        <w:t>.</w:t>
      </w:r>
      <w:r w:rsidRPr="0069083D">
        <w:rPr>
          <w:rFonts w:ascii="宋体" w:hAnsi="宋体" w:cs="宋体" w:hint="eastAsia"/>
          <w:sz w:val="24"/>
        </w:rPr>
        <w:t>2</w:t>
      </w:r>
      <w:r w:rsidRPr="0069083D">
        <w:rPr>
          <w:rFonts w:ascii="宋体" w:hAnsi="宋体" w:cs="宋体" w:hint="eastAsia"/>
          <w:spacing w:val="3"/>
          <w:sz w:val="24"/>
        </w:rPr>
        <w:t xml:space="preserve"> </w:t>
      </w:r>
      <w:r w:rsidRPr="0069083D">
        <w:rPr>
          <w:rFonts w:ascii="宋体" w:hAnsi="宋体" w:cs="宋体" w:hint="eastAsia"/>
          <w:spacing w:val="-2"/>
          <w:sz w:val="24"/>
        </w:rPr>
        <w:t>款和</w:t>
      </w:r>
      <w:r w:rsidRPr="0069083D">
        <w:rPr>
          <w:rFonts w:ascii="宋体" w:hAnsi="宋体" w:cs="宋体" w:hint="eastAsia"/>
          <w:sz w:val="24"/>
        </w:rPr>
        <w:t>第</w:t>
      </w:r>
      <w:r w:rsidRPr="0069083D">
        <w:rPr>
          <w:rFonts w:ascii="宋体" w:hAnsi="宋体" w:cs="宋体" w:hint="eastAsia"/>
          <w:spacing w:val="3"/>
          <w:sz w:val="24"/>
        </w:rPr>
        <w:t xml:space="preserve"> </w:t>
      </w:r>
      <w:r w:rsidRPr="0069083D">
        <w:rPr>
          <w:rFonts w:ascii="宋体" w:hAnsi="宋体" w:cs="宋体" w:hint="eastAsia"/>
          <w:sz w:val="24"/>
        </w:rPr>
        <w:t>2</w:t>
      </w:r>
      <w:r w:rsidRPr="0069083D">
        <w:rPr>
          <w:rFonts w:ascii="宋体" w:hAnsi="宋体" w:cs="宋体" w:hint="eastAsia"/>
          <w:spacing w:val="-2"/>
          <w:sz w:val="24"/>
        </w:rPr>
        <w:t>.</w:t>
      </w:r>
      <w:r w:rsidRPr="0069083D">
        <w:rPr>
          <w:rFonts w:ascii="宋体" w:hAnsi="宋体" w:cs="宋体" w:hint="eastAsia"/>
          <w:sz w:val="24"/>
        </w:rPr>
        <w:t>3</w:t>
      </w:r>
      <w:r w:rsidRPr="0069083D">
        <w:rPr>
          <w:rFonts w:ascii="宋体" w:hAnsi="宋体" w:cs="宋体" w:hint="eastAsia"/>
          <w:spacing w:val="3"/>
          <w:sz w:val="24"/>
        </w:rPr>
        <w:t xml:space="preserve"> </w:t>
      </w:r>
      <w:r w:rsidRPr="0069083D">
        <w:rPr>
          <w:rFonts w:ascii="宋体" w:hAnsi="宋体" w:cs="宋体" w:hint="eastAsia"/>
          <w:spacing w:val="-2"/>
          <w:sz w:val="24"/>
        </w:rPr>
        <w:t>款</w:t>
      </w:r>
      <w:r w:rsidRPr="0069083D">
        <w:rPr>
          <w:rFonts w:ascii="宋体" w:hAnsi="宋体" w:cs="宋体" w:hint="eastAsia"/>
          <w:sz w:val="24"/>
        </w:rPr>
        <w:t>对招</w:t>
      </w:r>
      <w:r w:rsidRPr="0069083D">
        <w:rPr>
          <w:rFonts w:ascii="宋体" w:hAnsi="宋体" w:cs="宋体" w:hint="eastAsia"/>
          <w:spacing w:val="-2"/>
          <w:sz w:val="24"/>
        </w:rPr>
        <w:t>标文</w:t>
      </w:r>
      <w:r w:rsidRPr="0069083D">
        <w:rPr>
          <w:rFonts w:ascii="宋体" w:hAnsi="宋体" w:cs="宋体" w:hint="eastAsia"/>
          <w:sz w:val="24"/>
        </w:rPr>
        <w:t>件所</w:t>
      </w:r>
      <w:r w:rsidRPr="0069083D">
        <w:rPr>
          <w:rFonts w:ascii="宋体" w:hAnsi="宋体" w:cs="宋体" w:hint="eastAsia"/>
          <w:spacing w:val="-2"/>
          <w:sz w:val="24"/>
        </w:rPr>
        <w:t>作</w:t>
      </w:r>
      <w:r w:rsidRPr="0069083D">
        <w:rPr>
          <w:rFonts w:ascii="宋体" w:hAnsi="宋体" w:cs="宋体" w:hint="eastAsia"/>
          <w:sz w:val="24"/>
        </w:rPr>
        <w:t>的</w:t>
      </w:r>
      <w:r w:rsidRPr="0069083D">
        <w:rPr>
          <w:rFonts w:ascii="宋体" w:hAnsi="宋体" w:cs="宋体" w:hint="eastAsia"/>
          <w:spacing w:val="-2"/>
          <w:sz w:val="24"/>
        </w:rPr>
        <w:t>澄</w:t>
      </w:r>
      <w:r w:rsidRPr="0069083D">
        <w:rPr>
          <w:rFonts w:ascii="宋体" w:hAnsi="宋体" w:cs="宋体" w:hint="eastAsia"/>
          <w:sz w:val="24"/>
        </w:rPr>
        <w:t>清</w:t>
      </w:r>
      <w:r w:rsidRPr="0069083D">
        <w:rPr>
          <w:rFonts w:ascii="宋体" w:hAnsi="宋体" w:cs="宋体" w:hint="eastAsia"/>
          <w:spacing w:val="-2"/>
          <w:sz w:val="24"/>
        </w:rPr>
        <w:t>、</w:t>
      </w:r>
      <w:r w:rsidRPr="0069083D">
        <w:rPr>
          <w:rFonts w:ascii="宋体" w:hAnsi="宋体" w:cs="宋体" w:hint="eastAsia"/>
          <w:sz w:val="24"/>
        </w:rPr>
        <w:t>修</w:t>
      </w:r>
      <w:r w:rsidRPr="0069083D">
        <w:rPr>
          <w:rFonts w:ascii="宋体" w:hAnsi="宋体" w:cs="宋体" w:hint="eastAsia"/>
          <w:spacing w:val="-2"/>
          <w:sz w:val="24"/>
        </w:rPr>
        <w:t>改</w:t>
      </w:r>
      <w:r w:rsidRPr="0069083D">
        <w:rPr>
          <w:rFonts w:ascii="宋体" w:hAnsi="宋体" w:cs="宋体" w:hint="eastAsia"/>
          <w:sz w:val="24"/>
        </w:rPr>
        <w:t>，</w:t>
      </w:r>
      <w:r w:rsidRPr="0069083D">
        <w:rPr>
          <w:rFonts w:ascii="宋体" w:hAnsi="宋体" w:cs="宋体" w:hint="eastAsia"/>
          <w:spacing w:val="-2"/>
          <w:sz w:val="24"/>
        </w:rPr>
        <w:t>构</w:t>
      </w:r>
      <w:r w:rsidRPr="0069083D">
        <w:rPr>
          <w:rFonts w:ascii="宋体" w:hAnsi="宋体" w:cs="宋体" w:hint="eastAsia"/>
          <w:sz w:val="24"/>
        </w:rPr>
        <w:t>成招</w:t>
      </w:r>
      <w:r w:rsidRPr="0069083D">
        <w:rPr>
          <w:rFonts w:ascii="宋体" w:hAnsi="宋体" w:cs="宋体" w:hint="eastAsia"/>
          <w:spacing w:val="-2"/>
          <w:sz w:val="24"/>
        </w:rPr>
        <w:t>标</w:t>
      </w:r>
      <w:r w:rsidRPr="0069083D">
        <w:rPr>
          <w:rFonts w:ascii="宋体" w:hAnsi="宋体" w:cs="宋体" w:hint="eastAsia"/>
          <w:sz w:val="24"/>
        </w:rPr>
        <w:t>文</w:t>
      </w:r>
      <w:r w:rsidRPr="0069083D">
        <w:rPr>
          <w:rFonts w:ascii="宋体" w:hAnsi="宋体" w:cs="宋体" w:hint="eastAsia"/>
          <w:spacing w:val="-2"/>
          <w:sz w:val="24"/>
        </w:rPr>
        <w:t>件</w:t>
      </w:r>
      <w:r w:rsidRPr="0069083D">
        <w:rPr>
          <w:rFonts w:ascii="宋体" w:hAnsi="宋体" w:cs="宋体" w:hint="eastAsia"/>
          <w:sz w:val="24"/>
        </w:rPr>
        <w:t>的组成</w:t>
      </w:r>
      <w:r w:rsidRPr="0069083D">
        <w:rPr>
          <w:rFonts w:ascii="宋体" w:hAnsi="宋体" w:cs="宋体" w:hint="eastAsia"/>
          <w:spacing w:val="-2"/>
          <w:sz w:val="24"/>
        </w:rPr>
        <w:t>部</w:t>
      </w:r>
      <w:r w:rsidRPr="0069083D">
        <w:rPr>
          <w:rFonts w:ascii="宋体" w:hAnsi="宋体" w:cs="宋体" w:hint="eastAsia"/>
          <w:sz w:val="24"/>
        </w:rPr>
        <w:t>分。</w:t>
      </w:r>
    </w:p>
    <w:p w:rsidR="00DB3EFC" w:rsidRPr="0069083D" w:rsidRDefault="00DB3EFC">
      <w:pPr>
        <w:spacing w:before="5" w:line="120" w:lineRule="exact"/>
        <w:jc w:val="left"/>
        <w:rPr>
          <w:rFonts w:ascii="宋体" w:hAnsi="宋体" w:cs="宋体"/>
          <w:sz w:val="24"/>
        </w:rPr>
      </w:pPr>
    </w:p>
    <w:p w:rsidR="00DB3EFC" w:rsidRPr="0069083D" w:rsidRDefault="00290291">
      <w:pPr>
        <w:ind w:left="237" w:right="-20"/>
        <w:jc w:val="left"/>
        <w:rPr>
          <w:rFonts w:ascii="宋体" w:hAnsi="宋体" w:cs="宋体"/>
          <w:sz w:val="24"/>
        </w:rPr>
      </w:pPr>
      <w:r w:rsidRPr="0069083D">
        <w:rPr>
          <w:rFonts w:ascii="宋体" w:hAnsi="宋体" w:cs="宋体" w:hint="eastAsia"/>
          <w:spacing w:val="1"/>
          <w:sz w:val="24"/>
        </w:rPr>
        <w:t>2</w:t>
      </w:r>
      <w:r w:rsidRPr="0069083D">
        <w:rPr>
          <w:rFonts w:ascii="宋体" w:hAnsi="宋体" w:cs="宋体" w:hint="eastAsia"/>
          <w:sz w:val="24"/>
        </w:rPr>
        <w:t>.2</w:t>
      </w:r>
      <w:r w:rsidRPr="0069083D">
        <w:rPr>
          <w:rFonts w:ascii="宋体" w:hAnsi="宋体" w:cs="宋体" w:hint="eastAsia"/>
          <w:spacing w:val="68"/>
          <w:sz w:val="24"/>
        </w:rPr>
        <w:t xml:space="preserve"> </w:t>
      </w:r>
      <w:r w:rsidRPr="0069083D">
        <w:rPr>
          <w:rFonts w:ascii="宋体" w:hAnsi="宋体" w:cs="宋体" w:hint="eastAsia"/>
          <w:sz w:val="24"/>
        </w:rPr>
        <w:t>招标文件</w:t>
      </w:r>
      <w:r w:rsidRPr="0069083D">
        <w:rPr>
          <w:rFonts w:ascii="宋体" w:hAnsi="宋体" w:cs="宋体" w:hint="eastAsia"/>
          <w:spacing w:val="-3"/>
          <w:sz w:val="24"/>
        </w:rPr>
        <w:t>的</w:t>
      </w:r>
      <w:r w:rsidRPr="0069083D">
        <w:rPr>
          <w:rFonts w:ascii="宋体" w:hAnsi="宋体" w:cs="宋体" w:hint="eastAsia"/>
          <w:sz w:val="24"/>
        </w:rPr>
        <w:t>澄清</w:t>
      </w:r>
    </w:p>
    <w:p w:rsidR="00DB3EFC" w:rsidRPr="0069083D" w:rsidRDefault="00DB3EFC">
      <w:pPr>
        <w:spacing w:before="3" w:line="280" w:lineRule="exact"/>
        <w:jc w:val="left"/>
        <w:rPr>
          <w:rFonts w:ascii="宋体" w:hAnsi="宋体" w:cs="宋体"/>
          <w:sz w:val="24"/>
        </w:rPr>
      </w:pPr>
    </w:p>
    <w:p w:rsidR="00DB3EFC" w:rsidRPr="0069083D" w:rsidRDefault="00290291">
      <w:pPr>
        <w:spacing w:line="360" w:lineRule="auto"/>
        <w:ind w:left="102" w:right="139" w:firstLine="420"/>
        <w:rPr>
          <w:rFonts w:ascii="宋体" w:hAnsi="宋体" w:cs="宋体"/>
          <w:sz w:val="24"/>
        </w:rPr>
      </w:pPr>
      <w:r w:rsidRPr="0069083D">
        <w:rPr>
          <w:rFonts w:ascii="宋体" w:hAnsi="宋体" w:cs="宋体" w:hint="eastAsia"/>
          <w:sz w:val="24"/>
        </w:rPr>
        <w:t>2.2.1 投</w:t>
      </w:r>
      <w:r w:rsidRPr="0069083D">
        <w:rPr>
          <w:rFonts w:ascii="宋体" w:hAnsi="宋体" w:cs="宋体" w:hint="eastAsia"/>
          <w:spacing w:val="-2"/>
          <w:sz w:val="24"/>
        </w:rPr>
        <w:t>标</w:t>
      </w:r>
      <w:r w:rsidRPr="0069083D">
        <w:rPr>
          <w:rFonts w:ascii="宋体" w:hAnsi="宋体" w:cs="宋体" w:hint="eastAsia"/>
          <w:sz w:val="24"/>
        </w:rPr>
        <w:t>人</w:t>
      </w:r>
      <w:r w:rsidRPr="0069083D">
        <w:rPr>
          <w:rFonts w:ascii="宋体" w:hAnsi="宋体" w:cs="宋体" w:hint="eastAsia"/>
          <w:spacing w:val="-2"/>
          <w:sz w:val="24"/>
        </w:rPr>
        <w:t>应</w:t>
      </w:r>
      <w:r w:rsidRPr="0069083D">
        <w:rPr>
          <w:rFonts w:ascii="宋体" w:hAnsi="宋体" w:cs="宋体" w:hint="eastAsia"/>
          <w:sz w:val="24"/>
        </w:rPr>
        <w:t>仔</w:t>
      </w:r>
      <w:r w:rsidRPr="0069083D">
        <w:rPr>
          <w:rFonts w:ascii="宋体" w:hAnsi="宋体" w:cs="宋体" w:hint="eastAsia"/>
          <w:spacing w:val="-2"/>
          <w:sz w:val="24"/>
        </w:rPr>
        <w:t>细</w:t>
      </w:r>
      <w:r w:rsidRPr="0069083D">
        <w:rPr>
          <w:rFonts w:ascii="宋体" w:hAnsi="宋体" w:cs="宋体" w:hint="eastAsia"/>
          <w:sz w:val="24"/>
        </w:rPr>
        <w:t>阅</w:t>
      </w:r>
      <w:r w:rsidRPr="0069083D">
        <w:rPr>
          <w:rFonts w:ascii="宋体" w:hAnsi="宋体" w:cs="宋体" w:hint="eastAsia"/>
          <w:spacing w:val="-2"/>
          <w:sz w:val="24"/>
        </w:rPr>
        <w:t>读和</w:t>
      </w:r>
      <w:r w:rsidRPr="0069083D">
        <w:rPr>
          <w:rFonts w:ascii="宋体" w:hAnsi="宋体" w:cs="宋体" w:hint="eastAsia"/>
          <w:sz w:val="24"/>
        </w:rPr>
        <w:t>检查</w:t>
      </w:r>
      <w:r w:rsidRPr="0069083D">
        <w:rPr>
          <w:rFonts w:ascii="宋体" w:hAnsi="宋体" w:cs="宋体" w:hint="eastAsia"/>
          <w:spacing w:val="-2"/>
          <w:sz w:val="24"/>
        </w:rPr>
        <w:t>招</w:t>
      </w:r>
      <w:r w:rsidRPr="0069083D">
        <w:rPr>
          <w:rFonts w:ascii="宋体" w:hAnsi="宋体" w:cs="宋体" w:hint="eastAsia"/>
          <w:sz w:val="24"/>
        </w:rPr>
        <w:t>标</w:t>
      </w:r>
      <w:r w:rsidRPr="0069083D">
        <w:rPr>
          <w:rFonts w:ascii="宋体" w:hAnsi="宋体" w:cs="宋体" w:hint="eastAsia"/>
          <w:spacing w:val="-2"/>
          <w:sz w:val="24"/>
        </w:rPr>
        <w:t>文</w:t>
      </w:r>
      <w:r w:rsidRPr="0069083D">
        <w:rPr>
          <w:rFonts w:ascii="宋体" w:hAnsi="宋体" w:cs="宋体" w:hint="eastAsia"/>
          <w:sz w:val="24"/>
        </w:rPr>
        <w:t>件</w:t>
      </w:r>
      <w:r w:rsidRPr="0069083D">
        <w:rPr>
          <w:rFonts w:ascii="宋体" w:hAnsi="宋体" w:cs="宋体" w:hint="eastAsia"/>
          <w:spacing w:val="-2"/>
          <w:sz w:val="24"/>
        </w:rPr>
        <w:t>的</w:t>
      </w:r>
      <w:r w:rsidRPr="0069083D">
        <w:rPr>
          <w:rFonts w:ascii="宋体" w:hAnsi="宋体" w:cs="宋体" w:hint="eastAsia"/>
          <w:sz w:val="24"/>
        </w:rPr>
        <w:t>全</w:t>
      </w:r>
      <w:r w:rsidRPr="0069083D">
        <w:rPr>
          <w:rFonts w:ascii="宋体" w:hAnsi="宋体" w:cs="宋体" w:hint="eastAsia"/>
          <w:spacing w:val="-2"/>
          <w:sz w:val="24"/>
        </w:rPr>
        <w:t>部</w:t>
      </w:r>
      <w:r w:rsidRPr="0069083D">
        <w:rPr>
          <w:rFonts w:ascii="宋体" w:hAnsi="宋体" w:cs="宋体" w:hint="eastAsia"/>
          <w:sz w:val="24"/>
        </w:rPr>
        <w:t>内</w:t>
      </w:r>
      <w:r w:rsidRPr="0069083D">
        <w:rPr>
          <w:rFonts w:ascii="宋体" w:hAnsi="宋体" w:cs="宋体" w:hint="eastAsia"/>
          <w:spacing w:val="-2"/>
          <w:sz w:val="24"/>
        </w:rPr>
        <w:t>容</w:t>
      </w:r>
      <w:r w:rsidRPr="0069083D">
        <w:rPr>
          <w:rFonts w:ascii="宋体" w:hAnsi="宋体" w:cs="宋体" w:hint="eastAsia"/>
          <w:spacing w:val="-38"/>
          <w:sz w:val="24"/>
        </w:rPr>
        <w:t>。</w:t>
      </w:r>
      <w:r w:rsidRPr="0069083D">
        <w:rPr>
          <w:rFonts w:ascii="宋体" w:hAnsi="宋体" w:cs="宋体" w:hint="eastAsia"/>
          <w:sz w:val="24"/>
        </w:rPr>
        <w:t>如</w:t>
      </w:r>
      <w:r w:rsidRPr="0069083D">
        <w:rPr>
          <w:rFonts w:ascii="宋体" w:hAnsi="宋体" w:cs="宋体" w:hint="eastAsia"/>
          <w:spacing w:val="-2"/>
          <w:sz w:val="24"/>
        </w:rPr>
        <w:t>发</w:t>
      </w:r>
      <w:r w:rsidRPr="0069083D">
        <w:rPr>
          <w:rFonts w:ascii="宋体" w:hAnsi="宋体" w:cs="宋体" w:hint="eastAsia"/>
          <w:sz w:val="24"/>
        </w:rPr>
        <w:t>现</w:t>
      </w:r>
      <w:r w:rsidRPr="0069083D">
        <w:rPr>
          <w:rFonts w:ascii="宋体" w:hAnsi="宋体" w:cs="宋体" w:hint="eastAsia"/>
          <w:spacing w:val="-2"/>
          <w:sz w:val="24"/>
        </w:rPr>
        <w:t>缺</w:t>
      </w:r>
      <w:r w:rsidRPr="0069083D">
        <w:rPr>
          <w:rFonts w:ascii="宋体" w:hAnsi="宋体" w:cs="宋体" w:hint="eastAsia"/>
          <w:sz w:val="24"/>
        </w:rPr>
        <w:t>页</w:t>
      </w:r>
      <w:r w:rsidRPr="0069083D">
        <w:rPr>
          <w:rFonts w:ascii="宋体" w:hAnsi="宋体" w:cs="宋体" w:hint="eastAsia"/>
          <w:spacing w:val="-2"/>
          <w:sz w:val="24"/>
        </w:rPr>
        <w:t>或</w:t>
      </w:r>
      <w:r w:rsidRPr="0069083D">
        <w:rPr>
          <w:rFonts w:ascii="宋体" w:hAnsi="宋体" w:cs="宋体" w:hint="eastAsia"/>
          <w:sz w:val="24"/>
        </w:rPr>
        <w:t>附</w:t>
      </w:r>
      <w:r w:rsidRPr="0069083D">
        <w:rPr>
          <w:rFonts w:ascii="宋体" w:hAnsi="宋体" w:cs="宋体" w:hint="eastAsia"/>
          <w:spacing w:val="-2"/>
          <w:sz w:val="24"/>
        </w:rPr>
        <w:t>件</w:t>
      </w:r>
      <w:r w:rsidRPr="0069083D">
        <w:rPr>
          <w:rFonts w:ascii="宋体" w:hAnsi="宋体" w:cs="宋体" w:hint="eastAsia"/>
          <w:sz w:val="24"/>
        </w:rPr>
        <w:t>不全</w:t>
      </w:r>
      <w:r w:rsidRPr="0069083D">
        <w:rPr>
          <w:rFonts w:ascii="宋体" w:hAnsi="宋体" w:cs="宋体" w:hint="eastAsia"/>
          <w:spacing w:val="-41"/>
          <w:sz w:val="24"/>
        </w:rPr>
        <w:t>，</w:t>
      </w:r>
      <w:r w:rsidRPr="0069083D">
        <w:rPr>
          <w:rFonts w:ascii="宋体" w:hAnsi="宋体" w:cs="宋体" w:hint="eastAsia"/>
          <w:sz w:val="24"/>
        </w:rPr>
        <w:t>应及</w:t>
      </w:r>
      <w:r w:rsidRPr="0069083D">
        <w:rPr>
          <w:rFonts w:ascii="宋体" w:hAnsi="宋体" w:cs="宋体" w:hint="eastAsia"/>
          <w:spacing w:val="-2"/>
          <w:sz w:val="24"/>
        </w:rPr>
        <w:t>时</w:t>
      </w:r>
      <w:r w:rsidRPr="0069083D">
        <w:rPr>
          <w:rFonts w:ascii="宋体" w:hAnsi="宋体" w:cs="宋体" w:hint="eastAsia"/>
          <w:sz w:val="24"/>
        </w:rPr>
        <w:t>向招标人提出，以便</w:t>
      </w:r>
      <w:r w:rsidRPr="0069083D">
        <w:rPr>
          <w:rFonts w:ascii="宋体" w:hAnsi="宋体" w:cs="宋体" w:hint="eastAsia"/>
          <w:spacing w:val="-2"/>
          <w:sz w:val="24"/>
        </w:rPr>
        <w:t>补</w:t>
      </w:r>
      <w:r w:rsidRPr="0069083D">
        <w:rPr>
          <w:rFonts w:ascii="宋体" w:hAnsi="宋体" w:cs="宋体" w:hint="eastAsia"/>
          <w:sz w:val="24"/>
        </w:rPr>
        <w:t>齐。</w:t>
      </w:r>
      <w:r w:rsidRPr="0069083D">
        <w:rPr>
          <w:rFonts w:ascii="宋体" w:hAnsi="宋体" w:cs="宋体" w:hint="eastAsia"/>
          <w:spacing w:val="-2"/>
          <w:sz w:val="24"/>
        </w:rPr>
        <w:t>如</w:t>
      </w:r>
      <w:r w:rsidRPr="0069083D">
        <w:rPr>
          <w:rFonts w:ascii="宋体" w:hAnsi="宋体" w:cs="宋体" w:hint="eastAsia"/>
          <w:sz w:val="24"/>
        </w:rPr>
        <w:t>有疑问，应按投</w:t>
      </w:r>
      <w:r w:rsidRPr="0069083D">
        <w:rPr>
          <w:rFonts w:ascii="宋体" w:hAnsi="宋体" w:cs="宋体" w:hint="eastAsia"/>
          <w:spacing w:val="-2"/>
          <w:sz w:val="24"/>
        </w:rPr>
        <w:t>标</w:t>
      </w:r>
      <w:r w:rsidRPr="0069083D">
        <w:rPr>
          <w:rFonts w:ascii="宋体" w:hAnsi="宋体" w:cs="宋体" w:hint="eastAsia"/>
          <w:sz w:val="24"/>
        </w:rPr>
        <w:t>人须</w:t>
      </w:r>
      <w:r w:rsidRPr="0069083D">
        <w:rPr>
          <w:rFonts w:ascii="宋体" w:hAnsi="宋体" w:cs="宋体" w:hint="eastAsia"/>
          <w:spacing w:val="-2"/>
          <w:sz w:val="24"/>
        </w:rPr>
        <w:t>知</w:t>
      </w:r>
      <w:r w:rsidRPr="0069083D">
        <w:rPr>
          <w:rFonts w:ascii="宋体" w:hAnsi="宋体" w:cs="宋体" w:hint="eastAsia"/>
          <w:sz w:val="24"/>
        </w:rPr>
        <w:t>前附表规定的时</w:t>
      </w:r>
      <w:r w:rsidRPr="0069083D">
        <w:rPr>
          <w:rFonts w:ascii="宋体" w:hAnsi="宋体" w:cs="宋体" w:hint="eastAsia"/>
          <w:spacing w:val="-2"/>
          <w:sz w:val="24"/>
        </w:rPr>
        <w:t>间</w:t>
      </w:r>
      <w:r w:rsidRPr="0069083D">
        <w:rPr>
          <w:rFonts w:ascii="宋体" w:hAnsi="宋体" w:cs="宋体" w:hint="eastAsia"/>
          <w:sz w:val="24"/>
        </w:rPr>
        <w:t>和形</w:t>
      </w:r>
      <w:r w:rsidRPr="0069083D">
        <w:rPr>
          <w:rFonts w:ascii="宋体" w:hAnsi="宋体" w:cs="宋体" w:hint="eastAsia"/>
          <w:spacing w:val="-2"/>
          <w:sz w:val="24"/>
        </w:rPr>
        <w:t>式</w:t>
      </w:r>
      <w:r w:rsidRPr="0069083D">
        <w:rPr>
          <w:rFonts w:ascii="宋体" w:hAnsi="宋体" w:cs="宋体" w:hint="eastAsia"/>
          <w:sz w:val="24"/>
        </w:rPr>
        <w:t>将提出的问题</w:t>
      </w:r>
      <w:r w:rsidRPr="0069083D">
        <w:rPr>
          <w:rFonts w:ascii="宋体" w:hAnsi="宋体" w:cs="宋体" w:hint="eastAsia"/>
          <w:spacing w:val="-2"/>
          <w:sz w:val="24"/>
        </w:rPr>
        <w:t>送</w:t>
      </w:r>
      <w:r w:rsidRPr="0069083D">
        <w:rPr>
          <w:rFonts w:ascii="宋体" w:hAnsi="宋体" w:cs="宋体" w:hint="eastAsia"/>
          <w:sz w:val="24"/>
        </w:rPr>
        <w:t>达 招标</w:t>
      </w:r>
      <w:r w:rsidRPr="0069083D">
        <w:rPr>
          <w:rFonts w:ascii="宋体" w:hAnsi="宋体" w:cs="宋体" w:hint="eastAsia"/>
          <w:spacing w:val="-2"/>
          <w:sz w:val="24"/>
        </w:rPr>
        <w:t>人</w:t>
      </w:r>
      <w:r w:rsidRPr="0069083D">
        <w:rPr>
          <w:rFonts w:ascii="宋体" w:hAnsi="宋体" w:cs="宋体" w:hint="eastAsia"/>
          <w:sz w:val="24"/>
        </w:rPr>
        <w:t>，</w:t>
      </w:r>
      <w:r w:rsidRPr="0069083D">
        <w:rPr>
          <w:rFonts w:ascii="宋体" w:hAnsi="宋体" w:cs="宋体" w:hint="eastAsia"/>
          <w:spacing w:val="-2"/>
          <w:sz w:val="24"/>
        </w:rPr>
        <w:t>要</w:t>
      </w:r>
      <w:r w:rsidRPr="0069083D">
        <w:rPr>
          <w:rFonts w:ascii="宋体" w:hAnsi="宋体" w:cs="宋体" w:hint="eastAsia"/>
          <w:sz w:val="24"/>
        </w:rPr>
        <w:t>求</w:t>
      </w:r>
      <w:r w:rsidRPr="0069083D">
        <w:rPr>
          <w:rFonts w:ascii="宋体" w:hAnsi="宋体" w:cs="宋体" w:hint="eastAsia"/>
          <w:spacing w:val="-2"/>
          <w:sz w:val="24"/>
        </w:rPr>
        <w:t>招</w:t>
      </w:r>
      <w:r w:rsidRPr="0069083D">
        <w:rPr>
          <w:rFonts w:ascii="宋体" w:hAnsi="宋体" w:cs="宋体" w:hint="eastAsia"/>
          <w:sz w:val="24"/>
        </w:rPr>
        <w:t>标</w:t>
      </w:r>
      <w:r w:rsidRPr="0069083D">
        <w:rPr>
          <w:rFonts w:ascii="宋体" w:hAnsi="宋体" w:cs="宋体" w:hint="eastAsia"/>
          <w:spacing w:val="-2"/>
          <w:sz w:val="24"/>
        </w:rPr>
        <w:t>人</w:t>
      </w:r>
      <w:r w:rsidRPr="0069083D">
        <w:rPr>
          <w:rFonts w:ascii="宋体" w:hAnsi="宋体" w:cs="宋体" w:hint="eastAsia"/>
          <w:sz w:val="24"/>
        </w:rPr>
        <w:t>对</w:t>
      </w:r>
      <w:r w:rsidRPr="0069083D">
        <w:rPr>
          <w:rFonts w:ascii="宋体" w:hAnsi="宋体" w:cs="宋体" w:hint="eastAsia"/>
          <w:spacing w:val="-2"/>
          <w:sz w:val="24"/>
        </w:rPr>
        <w:t>招</w:t>
      </w:r>
      <w:r w:rsidRPr="0069083D">
        <w:rPr>
          <w:rFonts w:ascii="宋体" w:hAnsi="宋体" w:cs="宋体" w:hint="eastAsia"/>
          <w:sz w:val="24"/>
        </w:rPr>
        <w:t>标文</w:t>
      </w:r>
      <w:r w:rsidRPr="0069083D">
        <w:rPr>
          <w:rFonts w:ascii="宋体" w:hAnsi="宋体" w:cs="宋体" w:hint="eastAsia"/>
          <w:spacing w:val="-2"/>
          <w:sz w:val="24"/>
        </w:rPr>
        <w:t>件</w:t>
      </w:r>
      <w:r w:rsidRPr="0069083D">
        <w:rPr>
          <w:rFonts w:ascii="宋体" w:hAnsi="宋体" w:cs="宋体" w:hint="eastAsia"/>
          <w:sz w:val="24"/>
        </w:rPr>
        <w:t>予</w:t>
      </w:r>
      <w:r w:rsidRPr="0069083D">
        <w:rPr>
          <w:rFonts w:ascii="宋体" w:hAnsi="宋体" w:cs="宋体" w:hint="eastAsia"/>
          <w:spacing w:val="-2"/>
          <w:sz w:val="24"/>
        </w:rPr>
        <w:t>以</w:t>
      </w:r>
      <w:r w:rsidRPr="0069083D">
        <w:rPr>
          <w:rFonts w:ascii="宋体" w:hAnsi="宋体" w:cs="宋体" w:hint="eastAsia"/>
          <w:sz w:val="24"/>
        </w:rPr>
        <w:t>澄</w:t>
      </w:r>
      <w:r w:rsidRPr="0069083D">
        <w:rPr>
          <w:rFonts w:ascii="宋体" w:hAnsi="宋体" w:cs="宋体" w:hint="eastAsia"/>
          <w:spacing w:val="-2"/>
          <w:sz w:val="24"/>
        </w:rPr>
        <w:t>清</w:t>
      </w:r>
      <w:r w:rsidRPr="0069083D">
        <w:rPr>
          <w:rFonts w:ascii="宋体" w:hAnsi="宋体" w:cs="宋体" w:hint="eastAsia"/>
          <w:sz w:val="24"/>
        </w:rPr>
        <w:t>。</w:t>
      </w:r>
    </w:p>
    <w:p w:rsidR="00DB3EFC" w:rsidRPr="0069083D" w:rsidRDefault="00290291">
      <w:pPr>
        <w:spacing w:before="7" w:line="360" w:lineRule="auto"/>
        <w:ind w:left="102" w:right="139" w:firstLine="420"/>
        <w:rPr>
          <w:rFonts w:ascii="宋体" w:hAnsi="宋体" w:cs="宋体"/>
          <w:sz w:val="24"/>
        </w:rPr>
      </w:pPr>
      <w:r w:rsidRPr="0069083D">
        <w:rPr>
          <w:rFonts w:ascii="宋体" w:hAnsi="宋体" w:cs="宋体" w:hint="eastAsia"/>
          <w:sz w:val="24"/>
        </w:rPr>
        <w:t>2.2.2</w:t>
      </w:r>
      <w:r w:rsidRPr="0069083D">
        <w:rPr>
          <w:rFonts w:ascii="宋体" w:hAnsi="宋体" w:cs="宋体" w:hint="eastAsia"/>
          <w:spacing w:val="-2"/>
          <w:sz w:val="24"/>
        </w:rPr>
        <w:t xml:space="preserve"> </w:t>
      </w:r>
      <w:r w:rsidRPr="0069083D">
        <w:rPr>
          <w:rFonts w:ascii="宋体" w:hAnsi="宋体" w:cs="宋体" w:hint="eastAsia"/>
          <w:sz w:val="24"/>
        </w:rPr>
        <w:t>招</w:t>
      </w:r>
      <w:r w:rsidRPr="0069083D">
        <w:rPr>
          <w:rFonts w:ascii="宋体" w:hAnsi="宋体" w:cs="宋体" w:hint="eastAsia"/>
          <w:spacing w:val="-2"/>
          <w:sz w:val="24"/>
        </w:rPr>
        <w:t>标</w:t>
      </w:r>
      <w:r w:rsidRPr="0069083D">
        <w:rPr>
          <w:rFonts w:ascii="宋体" w:hAnsi="宋体" w:cs="宋体" w:hint="eastAsia"/>
          <w:sz w:val="24"/>
        </w:rPr>
        <w:t>文</w:t>
      </w:r>
      <w:r w:rsidRPr="0069083D">
        <w:rPr>
          <w:rFonts w:ascii="宋体" w:hAnsi="宋体" w:cs="宋体" w:hint="eastAsia"/>
          <w:spacing w:val="-2"/>
          <w:sz w:val="24"/>
        </w:rPr>
        <w:t>件</w:t>
      </w:r>
      <w:r w:rsidRPr="0069083D">
        <w:rPr>
          <w:rFonts w:ascii="宋体" w:hAnsi="宋体" w:cs="宋体" w:hint="eastAsia"/>
          <w:sz w:val="24"/>
        </w:rPr>
        <w:t>的</w:t>
      </w:r>
      <w:r w:rsidRPr="0069083D">
        <w:rPr>
          <w:rFonts w:ascii="宋体" w:hAnsi="宋体" w:cs="宋体" w:hint="eastAsia"/>
          <w:spacing w:val="-2"/>
          <w:sz w:val="24"/>
        </w:rPr>
        <w:t>澄</w:t>
      </w:r>
      <w:r w:rsidRPr="0069083D">
        <w:rPr>
          <w:rFonts w:ascii="宋体" w:hAnsi="宋体" w:cs="宋体" w:hint="eastAsia"/>
          <w:sz w:val="24"/>
        </w:rPr>
        <w:t>清</w:t>
      </w:r>
      <w:r w:rsidRPr="0069083D">
        <w:rPr>
          <w:rFonts w:ascii="宋体" w:hAnsi="宋体" w:cs="宋体" w:hint="eastAsia"/>
          <w:spacing w:val="-2"/>
          <w:sz w:val="24"/>
        </w:rPr>
        <w:t>以投</w:t>
      </w:r>
      <w:r w:rsidRPr="0069083D">
        <w:rPr>
          <w:rFonts w:ascii="宋体" w:hAnsi="宋体" w:cs="宋体" w:hint="eastAsia"/>
          <w:sz w:val="24"/>
        </w:rPr>
        <w:t>标人</w:t>
      </w:r>
      <w:r w:rsidRPr="0069083D">
        <w:rPr>
          <w:rFonts w:ascii="宋体" w:hAnsi="宋体" w:cs="宋体" w:hint="eastAsia"/>
          <w:spacing w:val="-2"/>
          <w:sz w:val="24"/>
        </w:rPr>
        <w:t>须</w:t>
      </w:r>
      <w:r w:rsidRPr="0069083D">
        <w:rPr>
          <w:rFonts w:ascii="宋体" w:hAnsi="宋体" w:cs="宋体" w:hint="eastAsia"/>
          <w:sz w:val="24"/>
        </w:rPr>
        <w:t>知</w:t>
      </w:r>
      <w:r w:rsidRPr="0069083D">
        <w:rPr>
          <w:rFonts w:ascii="宋体" w:hAnsi="宋体" w:cs="宋体" w:hint="eastAsia"/>
          <w:spacing w:val="-2"/>
          <w:sz w:val="24"/>
        </w:rPr>
        <w:t>前</w:t>
      </w:r>
      <w:r w:rsidRPr="0069083D">
        <w:rPr>
          <w:rFonts w:ascii="宋体" w:hAnsi="宋体" w:cs="宋体" w:hint="eastAsia"/>
          <w:sz w:val="24"/>
        </w:rPr>
        <w:t>附</w:t>
      </w:r>
      <w:r w:rsidRPr="0069083D">
        <w:rPr>
          <w:rFonts w:ascii="宋体" w:hAnsi="宋体" w:cs="宋体" w:hint="eastAsia"/>
          <w:spacing w:val="-2"/>
          <w:sz w:val="24"/>
        </w:rPr>
        <w:t>表</w:t>
      </w:r>
      <w:r w:rsidRPr="0069083D">
        <w:rPr>
          <w:rFonts w:ascii="宋体" w:hAnsi="宋体" w:cs="宋体" w:hint="eastAsia"/>
          <w:sz w:val="24"/>
        </w:rPr>
        <w:t>规</w:t>
      </w:r>
      <w:r w:rsidRPr="0069083D">
        <w:rPr>
          <w:rFonts w:ascii="宋体" w:hAnsi="宋体" w:cs="宋体" w:hint="eastAsia"/>
          <w:spacing w:val="-2"/>
          <w:sz w:val="24"/>
        </w:rPr>
        <w:t>定</w:t>
      </w:r>
      <w:r w:rsidRPr="0069083D">
        <w:rPr>
          <w:rFonts w:ascii="宋体" w:hAnsi="宋体" w:cs="宋体" w:hint="eastAsia"/>
          <w:sz w:val="24"/>
        </w:rPr>
        <w:t>的</w:t>
      </w:r>
      <w:r w:rsidRPr="0069083D">
        <w:rPr>
          <w:rFonts w:ascii="宋体" w:hAnsi="宋体" w:cs="宋体" w:hint="eastAsia"/>
          <w:spacing w:val="-2"/>
          <w:sz w:val="24"/>
        </w:rPr>
        <w:t>形</w:t>
      </w:r>
      <w:r w:rsidRPr="0069083D">
        <w:rPr>
          <w:rFonts w:ascii="宋体" w:hAnsi="宋体" w:cs="宋体" w:hint="eastAsia"/>
          <w:sz w:val="24"/>
        </w:rPr>
        <w:t>式发</w:t>
      </w:r>
      <w:r w:rsidRPr="0069083D">
        <w:rPr>
          <w:rFonts w:ascii="宋体" w:hAnsi="宋体" w:cs="宋体" w:hint="eastAsia"/>
          <w:spacing w:val="-2"/>
          <w:sz w:val="24"/>
        </w:rPr>
        <w:t>给</w:t>
      </w:r>
      <w:r w:rsidRPr="0069083D">
        <w:rPr>
          <w:rFonts w:ascii="宋体" w:hAnsi="宋体" w:cs="宋体" w:hint="eastAsia"/>
          <w:sz w:val="24"/>
        </w:rPr>
        <w:t>所</w:t>
      </w:r>
      <w:r w:rsidRPr="0069083D">
        <w:rPr>
          <w:rFonts w:ascii="宋体" w:hAnsi="宋体" w:cs="宋体" w:hint="eastAsia"/>
          <w:spacing w:val="-2"/>
          <w:sz w:val="24"/>
        </w:rPr>
        <w:t>有</w:t>
      </w:r>
      <w:r w:rsidRPr="0069083D">
        <w:rPr>
          <w:rFonts w:ascii="宋体" w:hAnsi="宋体" w:cs="宋体" w:hint="eastAsia"/>
          <w:sz w:val="24"/>
        </w:rPr>
        <w:t>购</w:t>
      </w:r>
      <w:r w:rsidRPr="0069083D">
        <w:rPr>
          <w:rFonts w:ascii="宋体" w:hAnsi="宋体" w:cs="宋体" w:hint="eastAsia"/>
          <w:spacing w:val="-2"/>
          <w:sz w:val="24"/>
        </w:rPr>
        <w:t>买</w:t>
      </w:r>
      <w:r w:rsidRPr="0069083D">
        <w:rPr>
          <w:rFonts w:ascii="宋体" w:hAnsi="宋体" w:cs="宋体" w:hint="eastAsia"/>
          <w:sz w:val="24"/>
        </w:rPr>
        <w:t>招</w:t>
      </w:r>
      <w:r w:rsidRPr="0069083D">
        <w:rPr>
          <w:rFonts w:ascii="宋体" w:hAnsi="宋体" w:cs="宋体" w:hint="eastAsia"/>
          <w:spacing w:val="-2"/>
          <w:sz w:val="24"/>
        </w:rPr>
        <w:t>标</w:t>
      </w:r>
      <w:r w:rsidRPr="0069083D">
        <w:rPr>
          <w:rFonts w:ascii="宋体" w:hAnsi="宋体" w:cs="宋体" w:hint="eastAsia"/>
          <w:sz w:val="24"/>
        </w:rPr>
        <w:t>文</w:t>
      </w:r>
      <w:r w:rsidRPr="0069083D">
        <w:rPr>
          <w:rFonts w:ascii="宋体" w:hAnsi="宋体" w:cs="宋体" w:hint="eastAsia"/>
          <w:spacing w:val="-2"/>
          <w:sz w:val="24"/>
        </w:rPr>
        <w:t>件</w:t>
      </w:r>
      <w:r w:rsidRPr="0069083D">
        <w:rPr>
          <w:rFonts w:ascii="宋体" w:hAnsi="宋体" w:cs="宋体" w:hint="eastAsia"/>
          <w:sz w:val="24"/>
        </w:rPr>
        <w:t>的投</w:t>
      </w:r>
      <w:r w:rsidRPr="0069083D">
        <w:rPr>
          <w:rFonts w:ascii="宋体" w:hAnsi="宋体" w:cs="宋体" w:hint="eastAsia"/>
          <w:spacing w:val="-2"/>
          <w:sz w:val="24"/>
        </w:rPr>
        <w:t>标人</w:t>
      </w:r>
      <w:r w:rsidRPr="0069083D">
        <w:rPr>
          <w:rFonts w:ascii="宋体" w:hAnsi="宋体" w:cs="宋体" w:hint="eastAsia"/>
          <w:spacing w:val="-22"/>
          <w:sz w:val="24"/>
        </w:rPr>
        <w:t>，</w:t>
      </w:r>
      <w:r w:rsidRPr="0069083D">
        <w:rPr>
          <w:rFonts w:ascii="宋体" w:hAnsi="宋体" w:cs="宋体" w:hint="eastAsia"/>
          <w:sz w:val="24"/>
        </w:rPr>
        <w:t>但 不指</w:t>
      </w:r>
      <w:r w:rsidRPr="0069083D">
        <w:rPr>
          <w:rFonts w:ascii="宋体" w:hAnsi="宋体" w:cs="宋体" w:hint="eastAsia"/>
          <w:spacing w:val="-2"/>
          <w:sz w:val="24"/>
        </w:rPr>
        <w:t>明</w:t>
      </w:r>
      <w:r w:rsidRPr="0069083D">
        <w:rPr>
          <w:rFonts w:ascii="宋体" w:hAnsi="宋体" w:cs="宋体" w:hint="eastAsia"/>
          <w:sz w:val="24"/>
        </w:rPr>
        <w:t>澄</w:t>
      </w:r>
      <w:r w:rsidRPr="0069083D">
        <w:rPr>
          <w:rFonts w:ascii="宋体" w:hAnsi="宋体" w:cs="宋体" w:hint="eastAsia"/>
          <w:spacing w:val="-2"/>
          <w:sz w:val="24"/>
        </w:rPr>
        <w:t>清</w:t>
      </w:r>
      <w:r w:rsidRPr="0069083D">
        <w:rPr>
          <w:rFonts w:ascii="宋体" w:hAnsi="宋体" w:cs="宋体" w:hint="eastAsia"/>
          <w:sz w:val="24"/>
        </w:rPr>
        <w:t>问</w:t>
      </w:r>
      <w:r w:rsidRPr="0069083D">
        <w:rPr>
          <w:rFonts w:ascii="宋体" w:hAnsi="宋体" w:cs="宋体" w:hint="eastAsia"/>
          <w:spacing w:val="-2"/>
          <w:sz w:val="24"/>
        </w:rPr>
        <w:t>题</w:t>
      </w:r>
      <w:r w:rsidRPr="0069083D">
        <w:rPr>
          <w:rFonts w:ascii="宋体" w:hAnsi="宋体" w:cs="宋体" w:hint="eastAsia"/>
          <w:sz w:val="24"/>
        </w:rPr>
        <w:t>的</w:t>
      </w:r>
      <w:r w:rsidRPr="0069083D">
        <w:rPr>
          <w:rFonts w:ascii="宋体" w:hAnsi="宋体" w:cs="宋体" w:hint="eastAsia"/>
          <w:spacing w:val="-2"/>
          <w:sz w:val="24"/>
        </w:rPr>
        <w:t>来</w:t>
      </w:r>
      <w:r w:rsidRPr="0069083D">
        <w:rPr>
          <w:rFonts w:ascii="宋体" w:hAnsi="宋体" w:cs="宋体" w:hint="eastAsia"/>
          <w:sz w:val="24"/>
        </w:rPr>
        <w:t>源</w:t>
      </w:r>
      <w:r w:rsidRPr="0069083D">
        <w:rPr>
          <w:rFonts w:ascii="宋体" w:hAnsi="宋体" w:cs="宋体" w:hint="eastAsia"/>
          <w:spacing w:val="-2"/>
          <w:sz w:val="24"/>
        </w:rPr>
        <w:t>。</w:t>
      </w:r>
      <w:r w:rsidRPr="0069083D">
        <w:rPr>
          <w:rFonts w:ascii="宋体" w:hAnsi="宋体" w:cs="宋体" w:hint="eastAsia"/>
          <w:sz w:val="24"/>
        </w:rPr>
        <w:t>澄清</w:t>
      </w:r>
      <w:r w:rsidRPr="0069083D">
        <w:rPr>
          <w:rFonts w:ascii="宋体" w:hAnsi="宋体" w:cs="宋体" w:hint="eastAsia"/>
          <w:spacing w:val="-2"/>
          <w:sz w:val="24"/>
        </w:rPr>
        <w:t>发</w:t>
      </w:r>
      <w:r w:rsidRPr="0069083D">
        <w:rPr>
          <w:rFonts w:ascii="宋体" w:hAnsi="宋体" w:cs="宋体" w:hint="eastAsia"/>
          <w:sz w:val="24"/>
        </w:rPr>
        <w:t>出</w:t>
      </w:r>
      <w:r w:rsidRPr="0069083D">
        <w:rPr>
          <w:rFonts w:ascii="宋体" w:hAnsi="宋体" w:cs="宋体" w:hint="eastAsia"/>
          <w:spacing w:val="-2"/>
          <w:sz w:val="24"/>
        </w:rPr>
        <w:t>的</w:t>
      </w:r>
      <w:r w:rsidRPr="0069083D">
        <w:rPr>
          <w:rFonts w:ascii="宋体" w:hAnsi="宋体" w:cs="宋体" w:hint="eastAsia"/>
          <w:sz w:val="24"/>
        </w:rPr>
        <w:t>时</w:t>
      </w:r>
      <w:r w:rsidRPr="0069083D">
        <w:rPr>
          <w:rFonts w:ascii="宋体" w:hAnsi="宋体" w:cs="宋体" w:hint="eastAsia"/>
          <w:spacing w:val="-2"/>
          <w:sz w:val="24"/>
        </w:rPr>
        <w:t>间</w:t>
      </w:r>
      <w:r w:rsidRPr="0069083D">
        <w:rPr>
          <w:rFonts w:ascii="宋体" w:hAnsi="宋体" w:cs="宋体" w:hint="eastAsia"/>
          <w:sz w:val="24"/>
        </w:rPr>
        <w:t>距</w:t>
      </w:r>
      <w:r w:rsidRPr="0069083D">
        <w:rPr>
          <w:rFonts w:ascii="宋体" w:hAnsi="宋体" w:cs="宋体" w:hint="eastAsia"/>
          <w:spacing w:val="-2"/>
          <w:sz w:val="24"/>
        </w:rPr>
        <w:t>本</w:t>
      </w:r>
      <w:r w:rsidRPr="0069083D">
        <w:rPr>
          <w:rFonts w:ascii="宋体" w:hAnsi="宋体" w:cs="宋体" w:hint="eastAsia"/>
          <w:sz w:val="24"/>
        </w:rPr>
        <w:t>章第</w:t>
      </w:r>
      <w:r w:rsidRPr="0069083D">
        <w:rPr>
          <w:rFonts w:ascii="宋体" w:hAnsi="宋体" w:cs="宋体" w:hint="eastAsia"/>
          <w:spacing w:val="5"/>
          <w:sz w:val="24"/>
        </w:rPr>
        <w:t xml:space="preserve"> </w:t>
      </w:r>
      <w:r w:rsidRPr="0069083D">
        <w:rPr>
          <w:rFonts w:ascii="宋体" w:hAnsi="宋体" w:cs="宋体" w:hint="eastAsia"/>
          <w:sz w:val="24"/>
        </w:rPr>
        <w:t>4.2.1</w:t>
      </w:r>
      <w:r w:rsidRPr="0069083D">
        <w:rPr>
          <w:rFonts w:ascii="宋体" w:hAnsi="宋体" w:cs="宋体" w:hint="eastAsia"/>
          <w:spacing w:val="8"/>
          <w:sz w:val="24"/>
        </w:rPr>
        <w:t xml:space="preserve"> </w:t>
      </w:r>
      <w:r w:rsidRPr="0069083D">
        <w:rPr>
          <w:rFonts w:ascii="宋体" w:hAnsi="宋体" w:cs="宋体" w:hint="eastAsia"/>
          <w:spacing w:val="-2"/>
          <w:sz w:val="24"/>
        </w:rPr>
        <w:t>项</w:t>
      </w:r>
      <w:r w:rsidRPr="0069083D">
        <w:rPr>
          <w:rFonts w:ascii="宋体" w:hAnsi="宋体" w:cs="宋体" w:hint="eastAsia"/>
          <w:sz w:val="24"/>
        </w:rPr>
        <w:t>规</w:t>
      </w:r>
      <w:r w:rsidRPr="0069083D">
        <w:rPr>
          <w:rFonts w:ascii="宋体" w:hAnsi="宋体" w:cs="宋体" w:hint="eastAsia"/>
          <w:spacing w:val="-2"/>
          <w:sz w:val="24"/>
        </w:rPr>
        <w:t>定</w:t>
      </w:r>
      <w:r w:rsidRPr="0069083D">
        <w:rPr>
          <w:rFonts w:ascii="宋体" w:hAnsi="宋体" w:cs="宋体" w:hint="eastAsia"/>
          <w:sz w:val="24"/>
        </w:rPr>
        <w:t>的</w:t>
      </w:r>
      <w:r w:rsidRPr="0069083D">
        <w:rPr>
          <w:rFonts w:ascii="宋体" w:hAnsi="宋体" w:cs="宋体" w:hint="eastAsia"/>
          <w:spacing w:val="-2"/>
          <w:sz w:val="24"/>
        </w:rPr>
        <w:t>投</w:t>
      </w:r>
      <w:r w:rsidRPr="0069083D">
        <w:rPr>
          <w:rFonts w:ascii="宋体" w:hAnsi="宋体" w:cs="宋体" w:hint="eastAsia"/>
          <w:sz w:val="24"/>
        </w:rPr>
        <w:t>标</w:t>
      </w:r>
      <w:r w:rsidRPr="0069083D">
        <w:rPr>
          <w:rFonts w:ascii="宋体" w:hAnsi="宋体" w:cs="宋体" w:hint="eastAsia"/>
          <w:spacing w:val="-2"/>
          <w:sz w:val="24"/>
        </w:rPr>
        <w:t>截</w:t>
      </w:r>
      <w:r w:rsidRPr="0069083D">
        <w:rPr>
          <w:rFonts w:ascii="宋体" w:hAnsi="宋体" w:cs="宋体" w:hint="eastAsia"/>
          <w:sz w:val="24"/>
        </w:rPr>
        <w:t>止</w:t>
      </w:r>
      <w:r w:rsidRPr="0069083D">
        <w:rPr>
          <w:rFonts w:ascii="宋体" w:hAnsi="宋体" w:cs="宋体" w:hint="eastAsia"/>
          <w:spacing w:val="-2"/>
          <w:sz w:val="24"/>
        </w:rPr>
        <w:t>时</w:t>
      </w:r>
      <w:r w:rsidRPr="0069083D">
        <w:rPr>
          <w:rFonts w:ascii="宋体" w:hAnsi="宋体" w:cs="宋体" w:hint="eastAsia"/>
          <w:sz w:val="24"/>
        </w:rPr>
        <w:t>间不足</w:t>
      </w:r>
      <w:r w:rsidRPr="0069083D">
        <w:rPr>
          <w:rFonts w:ascii="宋体" w:hAnsi="宋体" w:cs="宋体" w:hint="eastAsia"/>
          <w:spacing w:val="5"/>
          <w:sz w:val="24"/>
        </w:rPr>
        <w:t xml:space="preserve"> </w:t>
      </w:r>
      <w:r w:rsidRPr="0069083D">
        <w:rPr>
          <w:rFonts w:ascii="宋体" w:hAnsi="宋体" w:cs="宋体" w:hint="eastAsia"/>
          <w:sz w:val="24"/>
        </w:rPr>
        <w:t>15</w:t>
      </w:r>
      <w:r w:rsidRPr="0069083D">
        <w:rPr>
          <w:rFonts w:ascii="宋体" w:hAnsi="宋体" w:cs="宋体" w:hint="eastAsia"/>
          <w:spacing w:val="8"/>
          <w:sz w:val="24"/>
        </w:rPr>
        <w:t xml:space="preserve"> </w:t>
      </w:r>
      <w:r w:rsidRPr="0069083D">
        <w:rPr>
          <w:rFonts w:ascii="宋体" w:hAnsi="宋体" w:cs="宋体" w:hint="eastAsia"/>
          <w:spacing w:val="-2"/>
          <w:sz w:val="24"/>
        </w:rPr>
        <w:t>日的，</w:t>
      </w:r>
    </w:p>
    <w:p w:rsidR="00DB3EFC" w:rsidRPr="0069083D" w:rsidRDefault="00290291">
      <w:pPr>
        <w:spacing w:line="360" w:lineRule="auto"/>
        <w:ind w:left="102" w:right="-20"/>
        <w:jc w:val="left"/>
        <w:rPr>
          <w:rFonts w:ascii="宋体" w:hAnsi="宋体" w:cs="宋体"/>
          <w:sz w:val="24"/>
        </w:rPr>
      </w:pPr>
      <w:r w:rsidRPr="0069083D">
        <w:rPr>
          <w:rFonts w:ascii="宋体" w:hAnsi="宋体" w:cs="宋体" w:hint="eastAsia"/>
          <w:position w:val="-1"/>
          <w:sz w:val="24"/>
        </w:rPr>
        <w:t>并且</w:t>
      </w:r>
      <w:r w:rsidRPr="0069083D">
        <w:rPr>
          <w:rFonts w:ascii="宋体" w:hAnsi="宋体" w:cs="宋体" w:hint="eastAsia"/>
          <w:spacing w:val="-2"/>
          <w:position w:val="-1"/>
          <w:sz w:val="24"/>
        </w:rPr>
        <w:t>澄</w:t>
      </w:r>
      <w:r w:rsidRPr="0069083D">
        <w:rPr>
          <w:rFonts w:ascii="宋体" w:hAnsi="宋体" w:cs="宋体" w:hint="eastAsia"/>
          <w:position w:val="-1"/>
          <w:sz w:val="24"/>
        </w:rPr>
        <w:t>清</w:t>
      </w:r>
      <w:r w:rsidRPr="0069083D">
        <w:rPr>
          <w:rFonts w:ascii="宋体" w:hAnsi="宋体" w:cs="宋体" w:hint="eastAsia"/>
          <w:spacing w:val="-2"/>
          <w:position w:val="-1"/>
          <w:sz w:val="24"/>
        </w:rPr>
        <w:t>内</w:t>
      </w:r>
      <w:r w:rsidRPr="0069083D">
        <w:rPr>
          <w:rFonts w:ascii="宋体" w:hAnsi="宋体" w:cs="宋体" w:hint="eastAsia"/>
          <w:position w:val="-1"/>
          <w:sz w:val="24"/>
        </w:rPr>
        <w:t>容</w:t>
      </w:r>
      <w:r w:rsidRPr="0069083D">
        <w:rPr>
          <w:rFonts w:ascii="宋体" w:hAnsi="宋体" w:cs="宋体" w:hint="eastAsia"/>
          <w:spacing w:val="-2"/>
          <w:position w:val="-1"/>
          <w:sz w:val="24"/>
        </w:rPr>
        <w:t>可</w:t>
      </w:r>
      <w:r w:rsidRPr="0069083D">
        <w:rPr>
          <w:rFonts w:ascii="宋体" w:hAnsi="宋体" w:cs="宋体" w:hint="eastAsia"/>
          <w:position w:val="-1"/>
          <w:sz w:val="24"/>
        </w:rPr>
        <w:t>能</w:t>
      </w:r>
      <w:r w:rsidRPr="0069083D">
        <w:rPr>
          <w:rFonts w:ascii="宋体" w:hAnsi="宋体" w:cs="宋体" w:hint="eastAsia"/>
          <w:spacing w:val="-2"/>
          <w:position w:val="-1"/>
          <w:sz w:val="24"/>
        </w:rPr>
        <w:t>影</w:t>
      </w:r>
      <w:r w:rsidRPr="0069083D">
        <w:rPr>
          <w:rFonts w:ascii="宋体" w:hAnsi="宋体" w:cs="宋体" w:hint="eastAsia"/>
          <w:position w:val="-1"/>
          <w:sz w:val="24"/>
        </w:rPr>
        <w:t>响</w:t>
      </w:r>
      <w:r w:rsidRPr="0069083D">
        <w:rPr>
          <w:rFonts w:ascii="宋体" w:hAnsi="宋体" w:cs="宋体" w:hint="eastAsia"/>
          <w:spacing w:val="-2"/>
          <w:position w:val="-1"/>
          <w:sz w:val="24"/>
        </w:rPr>
        <w:t>投</w:t>
      </w:r>
      <w:r w:rsidRPr="0069083D">
        <w:rPr>
          <w:rFonts w:ascii="宋体" w:hAnsi="宋体" w:cs="宋体" w:hint="eastAsia"/>
          <w:position w:val="-1"/>
          <w:sz w:val="24"/>
        </w:rPr>
        <w:t>标文</w:t>
      </w:r>
      <w:r w:rsidRPr="0069083D">
        <w:rPr>
          <w:rFonts w:ascii="宋体" w:hAnsi="宋体" w:cs="宋体" w:hint="eastAsia"/>
          <w:spacing w:val="-2"/>
          <w:position w:val="-1"/>
          <w:sz w:val="24"/>
        </w:rPr>
        <w:t>件</w:t>
      </w:r>
      <w:r w:rsidRPr="0069083D">
        <w:rPr>
          <w:rFonts w:ascii="宋体" w:hAnsi="宋体" w:cs="宋体" w:hint="eastAsia"/>
          <w:position w:val="-1"/>
          <w:sz w:val="24"/>
        </w:rPr>
        <w:t>编</w:t>
      </w:r>
      <w:r w:rsidRPr="0069083D">
        <w:rPr>
          <w:rFonts w:ascii="宋体" w:hAnsi="宋体" w:cs="宋体" w:hint="eastAsia"/>
          <w:spacing w:val="-2"/>
          <w:position w:val="-1"/>
          <w:sz w:val="24"/>
        </w:rPr>
        <w:t>制</w:t>
      </w:r>
      <w:r w:rsidRPr="0069083D">
        <w:rPr>
          <w:rFonts w:ascii="宋体" w:hAnsi="宋体" w:cs="宋体" w:hint="eastAsia"/>
          <w:position w:val="-1"/>
          <w:sz w:val="24"/>
        </w:rPr>
        <w:t>的</w:t>
      </w:r>
      <w:r w:rsidRPr="0069083D">
        <w:rPr>
          <w:rFonts w:ascii="宋体" w:hAnsi="宋体" w:cs="宋体" w:hint="eastAsia"/>
          <w:spacing w:val="-2"/>
          <w:position w:val="-1"/>
          <w:sz w:val="24"/>
        </w:rPr>
        <w:t>，</w:t>
      </w:r>
      <w:r w:rsidRPr="0069083D">
        <w:rPr>
          <w:rFonts w:ascii="宋体" w:hAnsi="宋体" w:cs="宋体" w:hint="eastAsia"/>
          <w:position w:val="-1"/>
          <w:sz w:val="24"/>
        </w:rPr>
        <w:t>将</w:t>
      </w:r>
      <w:r w:rsidRPr="0069083D">
        <w:rPr>
          <w:rFonts w:ascii="宋体" w:hAnsi="宋体" w:cs="宋体" w:hint="eastAsia"/>
          <w:spacing w:val="-2"/>
          <w:position w:val="-1"/>
          <w:sz w:val="24"/>
        </w:rPr>
        <w:t>相</w:t>
      </w:r>
      <w:r w:rsidRPr="0069083D">
        <w:rPr>
          <w:rFonts w:ascii="宋体" w:hAnsi="宋体" w:cs="宋体" w:hint="eastAsia"/>
          <w:position w:val="-1"/>
          <w:sz w:val="24"/>
        </w:rPr>
        <w:t>应</w:t>
      </w:r>
      <w:r w:rsidRPr="0069083D">
        <w:rPr>
          <w:rFonts w:ascii="宋体" w:hAnsi="宋体" w:cs="宋体" w:hint="eastAsia"/>
          <w:spacing w:val="-2"/>
          <w:position w:val="-1"/>
          <w:sz w:val="24"/>
        </w:rPr>
        <w:t>延</w:t>
      </w:r>
      <w:r w:rsidRPr="0069083D">
        <w:rPr>
          <w:rFonts w:ascii="宋体" w:hAnsi="宋体" w:cs="宋体" w:hint="eastAsia"/>
          <w:position w:val="-1"/>
          <w:sz w:val="24"/>
        </w:rPr>
        <w:t>长投</w:t>
      </w:r>
      <w:r w:rsidRPr="0069083D">
        <w:rPr>
          <w:rFonts w:ascii="宋体" w:hAnsi="宋体" w:cs="宋体" w:hint="eastAsia"/>
          <w:spacing w:val="-2"/>
          <w:position w:val="-1"/>
          <w:sz w:val="24"/>
        </w:rPr>
        <w:t>标</w:t>
      </w:r>
      <w:r w:rsidRPr="0069083D">
        <w:rPr>
          <w:rFonts w:ascii="宋体" w:hAnsi="宋体" w:cs="宋体" w:hint="eastAsia"/>
          <w:position w:val="-1"/>
          <w:sz w:val="24"/>
        </w:rPr>
        <w:t>截</w:t>
      </w:r>
      <w:r w:rsidRPr="0069083D">
        <w:rPr>
          <w:rFonts w:ascii="宋体" w:hAnsi="宋体" w:cs="宋体" w:hint="eastAsia"/>
          <w:spacing w:val="-2"/>
          <w:position w:val="-1"/>
          <w:sz w:val="24"/>
        </w:rPr>
        <w:t>止</w:t>
      </w:r>
      <w:r w:rsidRPr="0069083D">
        <w:rPr>
          <w:rFonts w:ascii="宋体" w:hAnsi="宋体" w:cs="宋体" w:hint="eastAsia"/>
          <w:position w:val="-1"/>
          <w:sz w:val="24"/>
        </w:rPr>
        <w:t>时</w:t>
      </w:r>
      <w:r w:rsidRPr="0069083D">
        <w:rPr>
          <w:rFonts w:ascii="宋体" w:hAnsi="宋体" w:cs="宋体" w:hint="eastAsia"/>
          <w:spacing w:val="-2"/>
          <w:position w:val="-1"/>
          <w:sz w:val="24"/>
        </w:rPr>
        <w:t>间</w:t>
      </w:r>
      <w:r w:rsidRPr="0069083D">
        <w:rPr>
          <w:rFonts w:ascii="宋体" w:hAnsi="宋体" w:cs="宋体" w:hint="eastAsia"/>
          <w:position w:val="-1"/>
          <w:sz w:val="24"/>
        </w:rPr>
        <w:t>。</w:t>
      </w:r>
    </w:p>
    <w:p w:rsidR="00DB3EFC" w:rsidRPr="0069083D" w:rsidRDefault="00290291">
      <w:pPr>
        <w:spacing w:before="39" w:line="360" w:lineRule="auto"/>
        <w:ind w:left="102" w:right="44" w:firstLine="420"/>
        <w:rPr>
          <w:rFonts w:ascii="宋体" w:hAnsi="宋体" w:cs="宋体"/>
          <w:sz w:val="24"/>
        </w:rPr>
      </w:pPr>
      <w:r w:rsidRPr="0069083D">
        <w:rPr>
          <w:rFonts w:ascii="宋体" w:hAnsi="宋体" w:cs="宋体" w:hint="eastAsia"/>
          <w:sz w:val="24"/>
        </w:rPr>
        <w:t>2.2.3 投</w:t>
      </w:r>
      <w:r w:rsidRPr="0069083D">
        <w:rPr>
          <w:rFonts w:ascii="宋体" w:hAnsi="宋体" w:cs="宋体" w:hint="eastAsia"/>
          <w:spacing w:val="-2"/>
          <w:sz w:val="24"/>
        </w:rPr>
        <w:t>标</w:t>
      </w:r>
      <w:r w:rsidRPr="0069083D">
        <w:rPr>
          <w:rFonts w:ascii="宋体" w:hAnsi="宋体" w:cs="宋体" w:hint="eastAsia"/>
          <w:sz w:val="24"/>
        </w:rPr>
        <w:t>人</w:t>
      </w:r>
      <w:r w:rsidRPr="0069083D">
        <w:rPr>
          <w:rFonts w:ascii="宋体" w:hAnsi="宋体" w:cs="宋体" w:hint="eastAsia"/>
          <w:spacing w:val="-2"/>
          <w:sz w:val="24"/>
        </w:rPr>
        <w:t>在</w:t>
      </w:r>
      <w:r w:rsidRPr="0069083D">
        <w:rPr>
          <w:rFonts w:ascii="宋体" w:hAnsi="宋体" w:cs="宋体" w:hint="eastAsia"/>
          <w:sz w:val="24"/>
        </w:rPr>
        <w:t>收</w:t>
      </w:r>
      <w:r w:rsidRPr="0069083D">
        <w:rPr>
          <w:rFonts w:ascii="宋体" w:hAnsi="宋体" w:cs="宋体" w:hint="eastAsia"/>
          <w:spacing w:val="-2"/>
          <w:sz w:val="24"/>
        </w:rPr>
        <w:t>到</w:t>
      </w:r>
      <w:r w:rsidRPr="0069083D">
        <w:rPr>
          <w:rFonts w:ascii="宋体" w:hAnsi="宋体" w:cs="宋体" w:hint="eastAsia"/>
          <w:sz w:val="24"/>
        </w:rPr>
        <w:t>澄</w:t>
      </w:r>
      <w:r w:rsidRPr="0069083D">
        <w:rPr>
          <w:rFonts w:ascii="宋体" w:hAnsi="宋体" w:cs="宋体" w:hint="eastAsia"/>
          <w:spacing w:val="-2"/>
          <w:sz w:val="24"/>
        </w:rPr>
        <w:t>清后</w:t>
      </w:r>
      <w:r w:rsidRPr="0069083D">
        <w:rPr>
          <w:rFonts w:ascii="宋体" w:hAnsi="宋体" w:cs="宋体" w:hint="eastAsia"/>
          <w:spacing w:val="-38"/>
          <w:sz w:val="24"/>
        </w:rPr>
        <w:t>，</w:t>
      </w:r>
      <w:r w:rsidRPr="0069083D">
        <w:rPr>
          <w:rFonts w:ascii="宋体" w:hAnsi="宋体" w:cs="宋体" w:hint="eastAsia"/>
          <w:sz w:val="24"/>
        </w:rPr>
        <w:t>应</w:t>
      </w:r>
      <w:r w:rsidRPr="0069083D">
        <w:rPr>
          <w:rFonts w:ascii="宋体" w:hAnsi="宋体" w:cs="宋体" w:hint="eastAsia"/>
          <w:spacing w:val="-2"/>
          <w:sz w:val="24"/>
        </w:rPr>
        <w:t>按</w:t>
      </w:r>
      <w:r w:rsidRPr="0069083D">
        <w:rPr>
          <w:rFonts w:ascii="宋体" w:hAnsi="宋体" w:cs="宋体" w:hint="eastAsia"/>
          <w:sz w:val="24"/>
        </w:rPr>
        <w:t>投</w:t>
      </w:r>
      <w:r w:rsidRPr="0069083D">
        <w:rPr>
          <w:rFonts w:ascii="宋体" w:hAnsi="宋体" w:cs="宋体" w:hint="eastAsia"/>
          <w:spacing w:val="-2"/>
          <w:sz w:val="24"/>
        </w:rPr>
        <w:t>标</w:t>
      </w:r>
      <w:r w:rsidRPr="0069083D">
        <w:rPr>
          <w:rFonts w:ascii="宋体" w:hAnsi="宋体" w:cs="宋体" w:hint="eastAsia"/>
          <w:sz w:val="24"/>
        </w:rPr>
        <w:t>人</w:t>
      </w:r>
      <w:r w:rsidRPr="0069083D">
        <w:rPr>
          <w:rFonts w:ascii="宋体" w:hAnsi="宋体" w:cs="宋体" w:hint="eastAsia"/>
          <w:spacing w:val="-2"/>
          <w:sz w:val="24"/>
        </w:rPr>
        <w:t>须</w:t>
      </w:r>
      <w:r w:rsidRPr="0069083D">
        <w:rPr>
          <w:rFonts w:ascii="宋体" w:hAnsi="宋体" w:cs="宋体" w:hint="eastAsia"/>
          <w:sz w:val="24"/>
        </w:rPr>
        <w:t>知</w:t>
      </w:r>
      <w:r w:rsidRPr="0069083D">
        <w:rPr>
          <w:rFonts w:ascii="宋体" w:hAnsi="宋体" w:cs="宋体" w:hint="eastAsia"/>
          <w:spacing w:val="-2"/>
          <w:sz w:val="24"/>
        </w:rPr>
        <w:t>前</w:t>
      </w:r>
      <w:r w:rsidRPr="0069083D">
        <w:rPr>
          <w:rFonts w:ascii="宋体" w:hAnsi="宋体" w:cs="宋体" w:hint="eastAsia"/>
          <w:sz w:val="24"/>
        </w:rPr>
        <w:t>附</w:t>
      </w:r>
      <w:r w:rsidRPr="0069083D">
        <w:rPr>
          <w:rFonts w:ascii="宋体" w:hAnsi="宋体" w:cs="宋体" w:hint="eastAsia"/>
          <w:spacing w:val="-2"/>
          <w:sz w:val="24"/>
        </w:rPr>
        <w:t>表</w:t>
      </w:r>
      <w:r w:rsidRPr="0069083D">
        <w:rPr>
          <w:rFonts w:ascii="宋体" w:hAnsi="宋体" w:cs="宋体" w:hint="eastAsia"/>
          <w:sz w:val="24"/>
        </w:rPr>
        <w:t>规定</w:t>
      </w:r>
      <w:r w:rsidRPr="0069083D">
        <w:rPr>
          <w:rFonts w:ascii="宋体" w:hAnsi="宋体" w:cs="宋体" w:hint="eastAsia"/>
          <w:spacing w:val="-2"/>
          <w:sz w:val="24"/>
        </w:rPr>
        <w:t>的</w:t>
      </w:r>
      <w:r w:rsidRPr="0069083D">
        <w:rPr>
          <w:rFonts w:ascii="宋体" w:hAnsi="宋体" w:cs="宋体" w:hint="eastAsia"/>
          <w:sz w:val="24"/>
        </w:rPr>
        <w:t>时</w:t>
      </w:r>
      <w:r w:rsidRPr="0069083D">
        <w:rPr>
          <w:rFonts w:ascii="宋体" w:hAnsi="宋体" w:cs="宋体" w:hint="eastAsia"/>
          <w:spacing w:val="-2"/>
          <w:sz w:val="24"/>
        </w:rPr>
        <w:t>间</w:t>
      </w:r>
      <w:r w:rsidRPr="0069083D">
        <w:rPr>
          <w:rFonts w:ascii="宋体" w:hAnsi="宋体" w:cs="宋体" w:hint="eastAsia"/>
          <w:sz w:val="24"/>
        </w:rPr>
        <w:t>和</w:t>
      </w:r>
      <w:r w:rsidRPr="0069083D">
        <w:rPr>
          <w:rFonts w:ascii="宋体" w:hAnsi="宋体" w:cs="宋体" w:hint="eastAsia"/>
          <w:spacing w:val="-2"/>
          <w:sz w:val="24"/>
        </w:rPr>
        <w:t>形</w:t>
      </w:r>
      <w:r w:rsidRPr="0069083D">
        <w:rPr>
          <w:rFonts w:ascii="宋体" w:hAnsi="宋体" w:cs="宋体" w:hint="eastAsia"/>
          <w:sz w:val="24"/>
        </w:rPr>
        <w:t>式</w:t>
      </w:r>
      <w:r w:rsidRPr="0069083D">
        <w:rPr>
          <w:rFonts w:ascii="宋体" w:hAnsi="宋体" w:cs="宋体" w:hint="eastAsia"/>
          <w:spacing w:val="-2"/>
          <w:sz w:val="24"/>
        </w:rPr>
        <w:t>通</w:t>
      </w:r>
      <w:r w:rsidRPr="0069083D">
        <w:rPr>
          <w:rFonts w:ascii="宋体" w:hAnsi="宋体" w:cs="宋体" w:hint="eastAsia"/>
          <w:sz w:val="24"/>
        </w:rPr>
        <w:t>知</w:t>
      </w:r>
      <w:r w:rsidRPr="0069083D">
        <w:rPr>
          <w:rFonts w:ascii="宋体" w:hAnsi="宋体" w:cs="宋体" w:hint="eastAsia"/>
          <w:spacing w:val="-2"/>
          <w:sz w:val="24"/>
        </w:rPr>
        <w:t>招</w:t>
      </w:r>
      <w:r w:rsidRPr="0069083D">
        <w:rPr>
          <w:rFonts w:ascii="宋体" w:hAnsi="宋体" w:cs="宋体" w:hint="eastAsia"/>
          <w:sz w:val="24"/>
        </w:rPr>
        <w:t>标人</w:t>
      </w:r>
      <w:r w:rsidRPr="0069083D">
        <w:rPr>
          <w:rFonts w:ascii="宋体" w:hAnsi="宋体" w:cs="宋体" w:hint="eastAsia"/>
          <w:spacing w:val="-41"/>
          <w:sz w:val="24"/>
        </w:rPr>
        <w:t>，</w:t>
      </w:r>
      <w:r w:rsidRPr="0069083D">
        <w:rPr>
          <w:rFonts w:ascii="宋体" w:hAnsi="宋体" w:cs="宋体" w:hint="eastAsia"/>
          <w:sz w:val="24"/>
        </w:rPr>
        <w:t>确</w:t>
      </w:r>
      <w:r w:rsidRPr="0069083D">
        <w:rPr>
          <w:rFonts w:ascii="宋体" w:hAnsi="宋体" w:cs="宋体" w:hint="eastAsia"/>
          <w:spacing w:val="-2"/>
          <w:sz w:val="24"/>
        </w:rPr>
        <w:t xml:space="preserve">认已 </w:t>
      </w:r>
      <w:r w:rsidRPr="0069083D">
        <w:rPr>
          <w:rFonts w:ascii="宋体" w:hAnsi="宋体" w:cs="宋体" w:hint="eastAsia"/>
          <w:sz w:val="24"/>
        </w:rPr>
        <w:t>收到</w:t>
      </w:r>
      <w:r w:rsidRPr="0069083D">
        <w:rPr>
          <w:rFonts w:ascii="宋体" w:hAnsi="宋体" w:cs="宋体" w:hint="eastAsia"/>
          <w:spacing w:val="-2"/>
          <w:sz w:val="24"/>
        </w:rPr>
        <w:t>该</w:t>
      </w:r>
      <w:r w:rsidRPr="0069083D">
        <w:rPr>
          <w:rFonts w:ascii="宋体" w:hAnsi="宋体" w:cs="宋体" w:hint="eastAsia"/>
          <w:sz w:val="24"/>
        </w:rPr>
        <w:t>澄</w:t>
      </w:r>
      <w:r w:rsidRPr="0069083D">
        <w:rPr>
          <w:rFonts w:ascii="宋体" w:hAnsi="宋体" w:cs="宋体" w:hint="eastAsia"/>
          <w:spacing w:val="-2"/>
          <w:sz w:val="24"/>
        </w:rPr>
        <w:t>清</w:t>
      </w:r>
      <w:r w:rsidRPr="0069083D">
        <w:rPr>
          <w:rFonts w:ascii="宋体" w:hAnsi="宋体" w:cs="宋体" w:hint="eastAsia"/>
          <w:sz w:val="24"/>
        </w:rPr>
        <w:t>。</w:t>
      </w:r>
    </w:p>
    <w:p w:rsidR="00DB3EFC" w:rsidRPr="0069083D" w:rsidRDefault="00290291">
      <w:pPr>
        <w:spacing w:before="11" w:line="360" w:lineRule="auto"/>
        <w:ind w:left="102" w:right="39" w:firstLine="420"/>
        <w:rPr>
          <w:rFonts w:ascii="宋体" w:hAnsi="宋体" w:cs="宋体"/>
          <w:sz w:val="24"/>
        </w:rPr>
      </w:pPr>
      <w:r w:rsidRPr="0069083D">
        <w:rPr>
          <w:rFonts w:ascii="宋体" w:hAnsi="宋体" w:cs="宋体" w:hint="eastAsia"/>
          <w:sz w:val="24"/>
        </w:rPr>
        <w:t>2.2.4</w:t>
      </w:r>
      <w:r w:rsidRPr="0069083D">
        <w:rPr>
          <w:rFonts w:ascii="宋体" w:hAnsi="宋体" w:cs="宋体" w:hint="eastAsia"/>
          <w:spacing w:val="51"/>
          <w:sz w:val="24"/>
        </w:rPr>
        <w:t xml:space="preserve"> </w:t>
      </w:r>
      <w:r w:rsidRPr="0069083D">
        <w:rPr>
          <w:rFonts w:ascii="宋体" w:hAnsi="宋体" w:cs="宋体" w:hint="eastAsia"/>
          <w:sz w:val="24"/>
        </w:rPr>
        <w:t>除</w:t>
      </w:r>
      <w:r w:rsidRPr="0069083D">
        <w:rPr>
          <w:rFonts w:ascii="宋体" w:hAnsi="宋体" w:cs="宋体" w:hint="eastAsia"/>
          <w:spacing w:val="-2"/>
          <w:sz w:val="24"/>
        </w:rPr>
        <w:t>非</w:t>
      </w:r>
      <w:r w:rsidRPr="0069083D">
        <w:rPr>
          <w:rFonts w:ascii="宋体" w:hAnsi="宋体" w:cs="宋体" w:hint="eastAsia"/>
          <w:sz w:val="24"/>
        </w:rPr>
        <w:t>招</w:t>
      </w:r>
      <w:r w:rsidRPr="0069083D">
        <w:rPr>
          <w:rFonts w:ascii="宋体" w:hAnsi="宋体" w:cs="宋体" w:hint="eastAsia"/>
          <w:spacing w:val="-2"/>
          <w:sz w:val="24"/>
        </w:rPr>
        <w:t>标</w:t>
      </w:r>
      <w:r w:rsidRPr="0069083D">
        <w:rPr>
          <w:rFonts w:ascii="宋体" w:hAnsi="宋体" w:cs="宋体" w:hint="eastAsia"/>
          <w:sz w:val="24"/>
        </w:rPr>
        <w:t>人</w:t>
      </w:r>
      <w:r w:rsidRPr="0069083D">
        <w:rPr>
          <w:rFonts w:ascii="宋体" w:hAnsi="宋体" w:cs="宋体" w:hint="eastAsia"/>
          <w:spacing w:val="-2"/>
          <w:sz w:val="24"/>
        </w:rPr>
        <w:t>认</w:t>
      </w:r>
      <w:r w:rsidRPr="0069083D">
        <w:rPr>
          <w:rFonts w:ascii="宋体" w:hAnsi="宋体" w:cs="宋体" w:hint="eastAsia"/>
          <w:sz w:val="24"/>
        </w:rPr>
        <w:t>为</w:t>
      </w:r>
      <w:r w:rsidRPr="0069083D">
        <w:rPr>
          <w:rFonts w:ascii="宋体" w:hAnsi="宋体" w:cs="宋体" w:hint="eastAsia"/>
          <w:spacing w:val="-2"/>
          <w:sz w:val="24"/>
        </w:rPr>
        <w:t>确有</w:t>
      </w:r>
      <w:r w:rsidRPr="0069083D">
        <w:rPr>
          <w:rFonts w:ascii="宋体" w:hAnsi="宋体" w:cs="宋体" w:hint="eastAsia"/>
          <w:sz w:val="24"/>
        </w:rPr>
        <w:t>必要</w:t>
      </w:r>
      <w:r w:rsidRPr="0069083D">
        <w:rPr>
          <w:rFonts w:ascii="宋体" w:hAnsi="宋体" w:cs="宋体" w:hint="eastAsia"/>
          <w:spacing w:val="-2"/>
          <w:sz w:val="24"/>
        </w:rPr>
        <w:t>答</w:t>
      </w:r>
      <w:r w:rsidRPr="0069083D">
        <w:rPr>
          <w:rFonts w:ascii="宋体" w:hAnsi="宋体" w:cs="宋体" w:hint="eastAsia"/>
          <w:sz w:val="24"/>
        </w:rPr>
        <w:t>复</w:t>
      </w:r>
      <w:r w:rsidRPr="0069083D">
        <w:rPr>
          <w:rFonts w:ascii="宋体" w:hAnsi="宋体" w:cs="宋体" w:hint="eastAsia"/>
          <w:spacing w:val="-2"/>
          <w:sz w:val="24"/>
        </w:rPr>
        <w:t>，</w:t>
      </w:r>
      <w:r w:rsidRPr="0069083D">
        <w:rPr>
          <w:rFonts w:ascii="宋体" w:hAnsi="宋体" w:cs="宋体" w:hint="eastAsia"/>
          <w:sz w:val="24"/>
        </w:rPr>
        <w:t>否</w:t>
      </w:r>
      <w:r w:rsidRPr="0069083D">
        <w:rPr>
          <w:rFonts w:ascii="宋体" w:hAnsi="宋体" w:cs="宋体" w:hint="eastAsia"/>
          <w:spacing w:val="-2"/>
          <w:sz w:val="24"/>
        </w:rPr>
        <w:t>则</w:t>
      </w:r>
      <w:r w:rsidRPr="0069083D">
        <w:rPr>
          <w:rFonts w:ascii="宋体" w:hAnsi="宋体" w:cs="宋体" w:hint="eastAsia"/>
          <w:sz w:val="24"/>
        </w:rPr>
        <w:t>，</w:t>
      </w:r>
      <w:r w:rsidRPr="0069083D">
        <w:rPr>
          <w:rFonts w:ascii="宋体" w:hAnsi="宋体" w:cs="宋体" w:hint="eastAsia"/>
          <w:spacing w:val="-2"/>
          <w:sz w:val="24"/>
        </w:rPr>
        <w:t>招</w:t>
      </w:r>
      <w:r w:rsidRPr="0069083D">
        <w:rPr>
          <w:rFonts w:ascii="宋体" w:hAnsi="宋体" w:cs="宋体" w:hint="eastAsia"/>
          <w:sz w:val="24"/>
        </w:rPr>
        <w:t>标</w:t>
      </w:r>
      <w:r w:rsidRPr="0069083D">
        <w:rPr>
          <w:rFonts w:ascii="宋体" w:hAnsi="宋体" w:cs="宋体" w:hint="eastAsia"/>
          <w:spacing w:val="-2"/>
          <w:sz w:val="24"/>
        </w:rPr>
        <w:t>人</w:t>
      </w:r>
      <w:r w:rsidRPr="0069083D">
        <w:rPr>
          <w:rFonts w:ascii="宋体" w:hAnsi="宋体" w:cs="宋体" w:hint="eastAsia"/>
          <w:sz w:val="24"/>
        </w:rPr>
        <w:t>有权</w:t>
      </w:r>
      <w:r w:rsidRPr="0069083D">
        <w:rPr>
          <w:rFonts w:ascii="宋体" w:hAnsi="宋体" w:cs="宋体" w:hint="eastAsia"/>
          <w:spacing w:val="-2"/>
          <w:sz w:val="24"/>
        </w:rPr>
        <w:t>拒</w:t>
      </w:r>
      <w:r w:rsidRPr="0069083D">
        <w:rPr>
          <w:rFonts w:ascii="宋体" w:hAnsi="宋体" w:cs="宋体" w:hint="eastAsia"/>
          <w:sz w:val="24"/>
        </w:rPr>
        <w:t>绝</w:t>
      </w:r>
      <w:r w:rsidRPr="0069083D">
        <w:rPr>
          <w:rFonts w:ascii="宋体" w:hAnsi="宋体" w:cs="宋体" w:hint="eastAsia"/>
          <w:spacing w:val="-2"/>
          <w:sz w:val="24"/>
        </w:rPr>
        <w:t>回</w:t>
      </w:r>
      <w:r w:rsidRPr="0069083D">
        <w:rPr>
          <w:rFonts w:ascii="宋体" w:hAnsi="宋体" w:cs="宋体" w:hint="eastAsia"/>
          <w:sz w:val="24"/>
        </w:rPr>
        <w:t>复</w:t>
      </w:r>
      <w:r w:rsidRPr="0069083D">
        <w:rPr>
          <w:rFonts w:ascii="宋体" w:hAnsi="宋体" w:cs="宋体" w:hint="eastAsia"/>
          <w:spacing w:val="-2"/>
          <w:sz w:val="24"/>
        </w:rPr>
        <w:t>投</w:t>
      </w:r>
      <w:r w:rsidRPr="0069083D">
        <w:rPr>
          <w:rFonts w:ascii="宋体" w:hAnsi="宋体" w:cs="宋体" w:hint="eastAsia"/>
          <w:sz w:val="24"/>
        </w:rPr>
        <w:t>标</w:t>
      </w:r>
      <w:r w:rsidRPr="0069083D">
        <w:rPr>
          <w:rFonts w:ascii="宋体" w:hAnsi="宋体" w:cs="宋体" w:hint="eastAsia"/>
          <w:spacing w:val="-2"/>
          <w:sz w:val="24"/>
        </w:rPr>
        <w:t>人</w:t>
      </w:r>
      <w:r w:rsidRPr="0069083D">
        <w:rPr>
          <w:rFonts w:ascii="宋体" w:hAnsi="宋体" w:cs="宋体" w:hint="eastAsia"/>
          <w:sz w:val="24"/>
        </w:rPr>
        <w:t>在</w:t>
      </w:r>
      <w:r w:rsidRPr="0069083D">
        <w:rPr>
          <w:rFonts w:ascii="宋体" w:hAnsi="宋体" w:cs="宋体" w:hint="eastAsia"/>
          <w:spacing w:val="-2"/>
          <w:sz w:val="24"/>
        </w:rPr>
        <w:t>本</w:t>
      </w:r>
      <w:r w:rsidRPr="0069083D">
        <w:rPr>
          <w:rFonts w:ascii="宋体" w:hAnsi="宋体" w:cs="宋体" w:hint="eastAsia"/>
          <w:sz w:val="24"/>
        </w:rPr>
        <w:t>章第2.</w:t>
      </w:r>
      <w:r w:rsidRPr="0069083D">
        <w:rPr>
          <w:rFonts w:ascii="宋体" w:hAnsi="宋体" w:cs="宋体" w:hint="eastAsia"/>
          <w:spacing w:val="-2"/>
          <w:sz w:val="24"/>
        </w:rPr>
        <w:t>2</w:t>
      </w:r>
      <w:r w:rsidRPr="0069083D">
        <w:rPr>
          <w:rFonts w:ascii="宋体" w:hAnsi="宋体" w:cs="宋体" w:hint="eastAsia"/>
          <w:sz w:val="24"/>
        </w:rPr>
        <w:t>.1</w:t>
      </w:r>
      <w:r w:rsidRPr="0069083D">
        <w:rPr>
          <w:rFonts w:ascii="宋体" w:hAnsi="宋体" w:cs="宋体" w:hint="eastAsia"/>
          <w:spacing w:val="15"/>
          <w:sz w:val="24"/>
        </w:rPr>
        <w:t xml:space="preserve"> </w:t>
      </w:r>
      <w:r w:rsidRPr="0069083D">
        <w:rPr>
          <w:rFonts w:ascii="宋体" w:hAnsi="宋体" w:cs="宋体" w:hint="eastAsia"/>
          <w:sz w:val="24"/>
        </w:rPr>
        <w:t>项 规定</w:t>
      </w:r>
      <w:r w:rsidRPr="0069083D">
        <w:rPr>
          <w:rFonts w:ascii="宋体" w:hAnsi="宋体" w:cs="宋体" w:hint="eastAsia"/>
          <w:spacing w:val="-2"/>
          <w:sz w:val="24"/>
        </w:rPr>
        <w:t>的</w:t>
      </w:r>
      <w:r w:rsidRPr="0069083D">
        <w:rPr>
          <w:rFonts w:ascii="宋体" w:hAnsi="宋体" w:cs="宋体" w:hint="eastAsia"/>
          <w:sz w:val="24"/>
        </w:rPr>
        <w:t>时</w:t>
      </w:r>
      <w:r w:rsidRPr="0069083D">
        <w:rPr>
          <w:rFonts w:ascii="宋体" w:hAnsi="宋体" w:cs="宋体" w:hint="eastAsia"/>
          <w:spacing w:val="-2"/>
          <w:sz w:val="24"/>
        </w:rPr>
        <w:t>间</w:t>
      </w:r>
      <w:r w:rsidRPr="0069083D">
        <w:rPr>
          <w:rFonts w:ascii="宋体" w:hAnsi="宋体" w:cs="宋体" w:hint="eastAsia"/>
          <w:sz w:val="24"/>
        </w:rPr>
        <w:t>后</w:t>
      </w:r>
      <w:r w:rsidRPr="0069083D">
        <w:rPr>
          <w:rFonts w:ascii="宋体" w:hAnsi="宋体" w:cs="宋体" w:hint="eastAsia"/>
          <w:spacing w:val="-2"/>
          <w:sz w:val="24"/>
        </w:rPr>
        <w:t>的</w:t>
      </w:r>
      <w:r w:rsidRPr="0069083D">
        <w:rPr>
          <w:rFonts w:ascii="宋体" w:hAnsi="宋体" w:cs="宋体" w:hint="eastAsia"/>
          <w:sz w:val="24"/>
        </w:rPr>
        <w:t>任</w:t>
      </w:r>
      <w:r w:rsidRPr="0069083D">
        <w:rPr>
          <w:rFonts w:ascii="宋体" w:hAnsi="宋体" w:cs="宋体" w:hint="eastAsia"/>
          <w:spacing w:val="-2"/>
          <w:sz w:val="24"/>
        </w:rPr>
        <w:t>何</w:t>
      </w:r>
      <w:r w:rsidRPr="0069083D">
        <w:rPr>
          <w:rFonts w:ascii="宋体" w:hAnsi="宋体" w:cs="宋体" w:hint="eastAsia"/>
          <w:sz w:val="24"/>
        </w:rPr>
        <w:t>澄</w:t>
      </w:r>
      <w:r w:rsidRPr="0069083D">
        <w:rPr>
          <w:rFonts w:ascii="宋体" w:hAnsi="宋体" w:cs="宋体" w:hint="eastAsia"/>
          <w:spacing w:val="-2"/>
          <w:sz w:val="24"/>
        </w:rPr>
        <w:t>清</w:t>
      </w:r>
      <w:r w:rsidRPr="0069083D">
        <w:rPr>
          <w:rFonts w:ascii="宋体" w:hAnsi="宋体" w:cs="宋体" w:hint="eastAsia"/>
          <w:sz w:val="24"/>
        </w:rPr>
        <w:t>要求。</w:t>
      </w:r>
    </w:p>
    <w:p w:rsidR="00DB3EFC" w:rsidRPr="0069083D" w:rsidRDefault="00DB3EFC">
      <w:pPr>
        <w:spacing w:before="5" w:line="120" w:lineRule="exact"/>
        <w:jc w:val="left"/>
        <w:rPr>
          <w:rFonts w:ascii="宋体" w:hAnsi="宋体" w:cs="宋体"/>
          <w:sz w:val="24"/>
        </w:rPr>
      </w:pPr>
    </w:p>
    <w:p w:rsidR="00DB3EFC" w:rsidRPr="0069083D" w:rsidRDefault="00290291">
      <w:pPr>
        <w:ind w:left="195" w:right="5700"/>
        <w:rPr>
          <w:rFonts w:ascii="宋体" w:hAnsi="宋体" w:cs="宋体"/>
          <w:sz w:val="24"/>
        </w:rPr>
      </w:pPr>
      <w:r w:rsidRPr="0069083D">
        <w:rPr>
          <w:rFonts w:ascii="宋体" w:hAnsi="宋体" w:cs="宋体" w:hint="eastAsia"/>
          <w:spacing w:val="1"/>
          <w:sz w:val="24"/>
        </w:rPr>
        <w:t>2</w:t>
      </w:r>
      <w:r w:rsidRPr="0069083D">
        <w:rPr>
          <w:rFonts w:ascii="宋体" w:hAnsi="宋体" w:cs="宋体" w:hint="eastAsia"/>
          <w:sz w:val="24"/>
        </w:rPr>
        <w:t>.3</w:t>
      </w:r>
      <w:r w:rsidRPr="0069083D">
        <w:rPr>
          <w:rFonts w:ascii="宋体" w:hAnsi="宋体" w:cs="宋体" w:hint="eastAsia"/>
          <w:spacing w:val="68"/>
          <w:sz w:val="24"/>
        </w:rPr>
        <w:t xml:space="preserve"> </w:t>
      </w:r>
      <w:r w:rsidRPr="0069083D">
        <w:rPr>
          <w:rFonts w:ascii="宋体" w:hAnsi="宋体" w:cs="宋体" w:hint="eastAsia"/>
          <w:sz w:val="24"/>
        </w:rPr>
        <w:t>招标文件</w:t>
      </w:r>
      <w:r w:rsidRPr="0069083D">
        <w:rPr>
          <w:rFonts w:ascii="宋体" w:hAnsi="宋体" w:cs="宋体" w:hint="eastAsia"/>
          <w:spacing w:val="-3"/>
          <w:sz w:val="24"/>
        </w:rPr>
        <w:t>的</w:t>
      </w:r>
      <w:r w:rsidRPr="0069083D">
        <w:rPr>
          <w:rFonts w:ascii="宋体" w:hAnsi="宋体" w:cs="宋体" w:hint="eastAsia"/>
          <w:sz w:val="24"/>
        </w:rPr>
        <w:t>修改</w:t>
      </w:r>
    </w:p>
    <w:p w:rsidR="00DB3EFC" w:rsidRPr="0069083D" w:rsidRDefault="00DB3EFC">
      <w:pPr>
        <w:spacing w:before="4" w:line="280" w:lineRule="exact"/>
        <w:jc w:val="left"/>
        <w:rPr>
          <w:rFonts w:ascii="宋体" w:hAnsi="宋体" w:cs="宋体"/>
          <w:sz w:val="24"/>
        </w:rPr>
      </w:pPr>
    </w:p>
    <w:p w:rsidR="00DB3EFC" w:rsidRPr="0069083D" w:rsidRDefault="00290291">
      <w:pPr>
        <w:spacing w:line="360" w:lineRule="auto"/>
        <w:ind w:left="102" w:right="39" w:firstLine="420"/>
        <w:rPr>
          <w:rFonts w:ascii="宋体" w:hAnsi="宋体" w:cs="宋体"/>
          <w:sz w:val="24"/>
        </w:rPr>
      </w:pPr>
      <w:r w:rsidRPr="0069083D">
        <w:rPr>
          <w:rFonts w:ascii="宋体" w:hAnsi="宋体" w:cs="宋体" w:hint="eastAsia"/>
          <w:sz w:val="24"/>
        </w:rPr>
        <w:t>2.3.1</w:t>
      </w:r>
      <w:r w:rsidRPr="0069083D">
        <w:rPr>
          <w:rFonts w:ascii="宋体" w:hAnsi="宋体" w:cs="宋体" w:hint="eastAsia"/>
          <w:spacing w:val="-2"/>
          <w:sz w:val="24"/>
        </w:rPr>
        <w:t xml:space="preserve"> </w:t>
      </w:r>
      <w:r w:rsidRPr="0069083D">
        <w:rPr>
          <w:rFonts w:ascii="宋体" w:hAnsi="宋体" w:cs="宋体" w:hint="eastAsia"/>
          <w:sz w:val="24"/>
        </w:rPr>
        <w:t>招</w:t>
      </w:r>
      <w:r w:rsidRPr="0069083D">
        <w:rPr>
          <w:rFonts w:ascii="宋体" w:hAnsi="宋体" w:cs="宋体" w:hint="eastAsia"/>
          <w:spacing w:val="-2"/>
          <w:sz w:val="24"/>
        </w:rPr>
        <w:t>标</w:t>
      </w:r>
      <w:r w:rsidRPr="0069083D">
        <w:rPr>
          <w:rFonts w:ascii="宋体" w:hAnsi="宋体" w:cs="宋体" w:hint="eastAsia"/>
          <w:sz w:val="24"/>
        </w:rPr>
        <w:t>人</w:t>
      </w:r>
      <w:r w:rsidRPr="0069083D">
        <w:rPr>
          <w:rFonts w:ascii="宋体" w:hAnsi="宋体" w:cs="宋体" w:hint="eastAsia"/>
          <w:spacing w:val="-2"/>
          <w:sz w:val="24"/>
        </w:rPr>
        <w:t>以</w:t>
      </w:r>
      <w:r w:rsidRPr="0069083D">
        <w:rPr>
          <w:rFonts w:ascii="宋体" w:hAnsi="宋体" w:cs="宋体" w:hint="eastAsia"/>
          <w:sz w:val="24"/>
        </w:rPr>
        <w:t>投</w:t>
      </w:r>
      <w:r w:rsidRPr="0069083D">
        <w:rPr>
          <w:rFonts w:ascii="宋体" w:hAnsi="宋体" w:cs="宋体" w:hint="eastAsia"/>
          <w:spacing w:val="-2"/>
          <w:sz w:val="24"/>
        </w:rPr>
        <w:t>标</w:t>
      </w:r>
      <w:r w:rsidRPr="0069083D">
        <w:rPr>
          <w:rFonts w:ascii="宋体" w:hAnsi="宋体" w:cs="宋体" w:hint="eastAsia"/>
          <w:sz w:val="24"/>
        </w:rPr>
        <w:t>人</w:t>
      </w:r>
      <w:r w:rsidRPr="0069083D">
        <w:rPr>
          <w:rFonts w:ascii="宋体" w:hAnsi="宋体" w:cs="宋体" w:hint="eastAsia"/>
          <w:spacing w:val="-2"/>
          <w:sz w:val="24"/>
        </w:rPr>
        <w:t>须知</w:t>
      </w:r>
      <w:r w:rsidRPr="0069083D">
        <w:rPr>
          <w:rFonts w:ascii="宋体" w:hAnsi="宋体" w:cs="宋体" w:hint="eastAsia"/>
          <w:sz w:val="24"/>
        </w:rPr>
        <w:t>前附</w:t>
      </w:r>
      <w:r w:rsidRPr="0069083D">
        <w:rPr>
          <w:rFonts w:ascii="宋体" w:hAnsi="宋体" w:cs="宋体" w:hint="eastAsia"/>
          <w:spacing w:val="-2"/>
          <w:sz w:val="24"/>
        </w:rPr>
        <w:t>表</w:t>
      </w:r>
      <w:r w:rsidRPr="0069083D">
        <w:rPr>
          <w:rFonts w:ascii="宋体" w:hAnsi="宋体" w:cs="宋体" w:hint="eastAsia"/>
          <w:sz w:val="24"/>
        </w:rPr>
        <w:t>规</w:t>
      </w:r>
      <w:r w:rsidRPr="0069083D">
        <w:rPr>
          <w:rFonts w:ascii="宋体" w:hAnsi="宋体" w:cs="宋体" w:hint="eastAsia"/>
          <w:spacing w:val="-2"/>
          <w:sz w:val="24"/>
        </w:rPr>
        <w:t>定</w:t>
      </w:r>
      <w:r w:rsidRPr="0069083D">
        <w:rPr>
          <w:rFonts w:ascii="宋体" w:hAnsi="宋体" w:cs="宋体" w:hint="eastAsia"/>
          <w:sz w:val="24"/>
        </w:rPr>
        <w:t>的</w:t>
      </w:r>
      <w:r w:rsidRPr="0069083D">
        <w:rPr>
          <w:rFonts w:ascii="宋体" w:hAnsi="宋体" w:cs="宋体" w:hint="eastAsia"/>
          <w:spacing w:val="-2"/>
          <w:sz w:val="24"/>
        </w:rPr>
        <w:t>形</w:t>
      </w:r>
      <w:r w:rsidRPr="0069083D">
        <w:rPr>
          <w:rFonts w:ascii="宋体" w:hAnsi="宋体" w:cs="宋体" w:hint="eastAsia"/>
          <w:sz w:val="24"/>
        </w:rPr>
        <w:t>式</w:t>
      </w:r>
      <w:r w:rsidRPr="0069083D">
        <w:rPr>
          <w:rFonts w:ascii="宋体" w:hAnsi="宋体" w:cs="宋体" w:hint="eastAsia"/>
          <w:spacing w:val="-2"/>
          <w:sz w:val="24"/>
        </w:rPr>
        <w:t>修</w:t>
      </w:r>
      <w:r w:rsidRPr="0069083D">
        <w:rPr>
          <w:rFonts w:ascii="宋体" w:hAnsi="宋体" w:cs="宋体" w:hint="eastAsia"/>
          <w:sz w:val="24"/>
        </w:rPr>
        <w:t>改</w:t>
      </w:r>
      <w:r w:rsidRPr="0069083D">
        <w:rPr>
          <w:rFonts w:ascii="宋体" w:hAnsi="宋体" w:cs="宋体" w:hint="eastAsia"/>
          <w:spacing w:val="-2"/>
          <w:sz w:val="24"/>
        </w:rPr>
        <w:t>招</w:t>
      </w:r>
      <w:r w:rsidRPr="0069083D">
        <w:rPr>
          <w:rFonts w:ascii="宋体" w:hAnsi="宋体" w:cs="宋体" w:hint="eastAsia"/>
          <w:sz w:val="24"/>
        </w:rPr>
        <w:t>标文</w:t>
      </w:r>
      <w:r w:rsidRPr="0069083D">
        <w:rPr>
          <w:rFonts w:ascii="宋体" w:hAnsi="宋体" w:cs="宋体" w:hint="eastAsia"/>
          <w:spacing w:val="-2"/>
          <w:sz w:val="24"/>
        </w:rPr>
        <w:t>件</w:t>
      </w:r>
      <w:r w:rsidRPr="0069083D">
        <w:rPr>
          <w:rFonts w:ascii="宋体" w:hAnsi="宋体" w:cs="宋体" w:hint="eastAsia"/>
          <w:spacing w:val="-24"/>
          <w:sz w:val="24"/>
        </w:rPr>
        <w:t>，</w:t>
      </w:r>
      <w:r w:rsidRPr="0069083D">
        <w:rPr>
          <w:rFonts w:ascii="宋体" w:hAnsi="宋体" w:cs="宋体" w:hint="eastAsia"/>
          <w:sz w:val="24"/>
        </w:rPr>
        <w:t>并</w:t>
      </w:r>
      <w:r w:rsidRPr="0069083D">
        <w:rPr>
          <w:rFonts w:ascii="宋体" w:hAnsi="宋体" w:cs="宋体" w:hint="eastAsia"/>
          <w:spacing w:val="-2"/>
          <w:sz w:val="24"/>
        </w:rPr>
        <w:t>通</w:t>
      </w:r>
      <w:r w:rsidRPr="0069083D">
        <w:rPr>
          <w:rFonts w:ascii="宋体" w:hAnsi="宋体" w:cs="宋体" w:hint="eastAsia"/>
          <w:sz w:val="24"/>
        </w:rPr>
        <w:t>知</w:t>
      </w:r>
      <w:r w:rsidRPr="0069083D">
        <w:rPr>
          <w:rFonts w:ascii="宋体" w:hAnsi="宋体" w:cs="宋体" w:hint="eastAsia"/>
          <w:spacing w:val="-2"/>
          <w:sz w:val="24"/>
        </w:rPr>
        <w:t>所</w:t>
      </w:r>
      <w:r w:rsidRPr="0069083D">
        <w:rPr>
          <w:rFonts w:ascii="宋体" w:hAnsi="宋体" w:cs="宋体" w:hint="eastAsia"/>
          <w:sz w:val="24"/>
        </w:rPr>
        <w:t>有</w:t>
      </w:r>
      <w:r w:rsidRPr="0069083D">
        <w:rPr>
          <w:rFonts w:ascii="宋体" w:hAnsi="宋体" w:cs="宋体" w:hint="eastAsia"/>
          <w:spacing w:val="-2"/>
          <w:sz w:val="24"/>
        </w:rPr>
        <w:t>已购</w:t>
      </w:r>
      <w:r w:rsidRPr="0069083D">
        <w:rPr>
          <w:rFonts w:ascii="宋体" w:hAnsi="宋体" w:cs="宋体" w:hint="eastAsia"/>
          <w:sz w:val="24"/>
        </w:rPr>
        <w:t>买招</w:t>
      </w:r>
      <w:r w:rsidRPr="0069083D">
        <w:rPr>
          <w:rFonts w:ascii="宋体" w:hAnsi="宋体" w:cs="宋体" w:hint="eastAsia"/>
          <w:spacing w:val="-2"/>
          <w:sz w:val="24"/>
        </w:rPr>
        <w:t>标</w:t>
      </w:r>
      <w:r w:rsidRPr="0069083D">
        <w:rPr>
          <w:rFonts w:ascii="宋体" w:hAnsi="宋体" w:cs="宋体" w:hint="eastAsia"/>
          <w:sz w:val="24"/>
        </w:rPr>
        <w:t>文</w:t>
      </w:r>
      <w:r w:rsidRPr="0069083D">
        <w:rPr>
          <w:rFonts w:ascii="宋体" w:hAnsi="宋体" w:cs="宋体" w:hint="eastAsia"/>
          <w:spacing w:val="-2"/>
          <w:sz w:val="24"/>
        </w:rPr>
        <w:t>件</w:t>
      </w:r>
      <w:r w:rsidRPr="0069083D">
        <w:rPr>
          <w:rFonts w:ascii="宋体" w:hAnsi="宋体" w:cs="宋体" w:hint="eastAsia"/>
          <w:sz w:val="24"/>
        </w:rPr>
        <w:t>的投标</w:t>
      </w:r>
      <w:r w:rsidRPr="0069083D">
        <w:rPr>
          <w:rFonts w:ascii="宋体" w:hAnsi="宋体" w:cs="宋体" w:hint="eastAsia"/>
          <w:spacing w:val="-2"/>
          <w:sz w:val="24"/>
        </w:rPr>
        <w:t>人</w:t>
      </w:r>
      <w:r w:rsidRPr="0069083D">
        <w:rPr>
          <w:rFonts w:ascii="宋体" w:hAnsi="宋体" w:cs="宋体" w:hint="eastAsia"/>
          <w:sz w:val="24"/>
        </w:rPr>
        <w:t>。</w:t>
      </w:r>
      <w:r w:rsidRPr="0069083D">
        <w:rPr>
          <w:rFonts w:ascii="宋体" w:hAnsi="宋体" w:cs="宋体" w:hint="eastAsia"/>
          <w:spacing w:val="-2"/>
          <w:sz w:val="24"/>
        </w:rPr>
        <w:t>修</w:t>
      </w:r>
      <w:r w:rsidRPr="0069083D">
        <w:rPr>
          <w:rFonts w:ascii="宋体" w:hAnsi="宋体" w:cs="宋体" w:hint="eastAsia"/>
          <w:sz w:val="24"/>
        </w:rPr>
        <w:t>改</w:t>
      </w:r>
      <w:r w:rsidRPr="0069083D">
        <w:rPr>
          <w:rFonts w:ascii="宋体" w:hAnsi="宋体" w:cs="宋体" w:hint="eastAsia"/>
          <w:spacing w:val="-2"/>
          <w:sz w:val="24"/>
        </w:rPr>
        <w:t>招</w:t>
      </w:r>
      <w:r w:rsidRPr="0069083D">
        <w:rPr>
          <w:rFonts w:ascii="宋体" w:hAnsi="宋体" w:cs="宋体" w:hint="eastAsia"/>
          <w:sz w:val="24"/>
        </w:rPr>
        <w:t>标</w:t>
      </w:r>
      <w:r w:rsidRPr="0069083D">
        <w:rPr>
          <w:rFonts w:ascii="宋体" w:hAnsi="宋体" w:cs="宋体" w:hint="eastAsia"/>
          <w:spacing w:val="-2"/>
          <w:sz w:val="24"/>
        </w:rPr>
        <w:t>文</w:t>
      </w:r>
      <w:r w:rsidRPr="0069083D">
        <w:rPr>
          <w:rFonts w:ascii="宋体" w:hAnsi="宋体" w:cs="宋体" w:hint="eastAsia"/>
          <w:sz w:val="24"/>
        </w:rPr>
        <w:t>件</w:t>
      </w:r>
      <w:r w:rsidRPr="0069083D">
        <w:rPr>
          <w:rFonts w:ascii="宋体" w:hAnsi="宋体" w:cs="宋体" w:hint="eastAsia"/>
          <w:spacing w:val="-2"/>
          <w:sz w:val="24"/>
        </w:rPr>
        <w:t>的</w:t>
      </w:r>
      <w:r w:rsidRPr="0069083D">
        <w:rPr>
          <w:rFonts w:ascii="宋体" w:hAnsi="宋体" w:cs="宋体" w:hint="eastAsia"/>
          <w:sz w:val="24"/>
        </w:rPr>
        <w:t>时间</w:t>
      </w:r>
      <w:r w:rsidRPr="0069083D">
        <w:rPr>
          <w:rFonts w:ascii="宋体" w:hAnsi="宋体" w:cs="宋体" w:hint="eastAsia"/>
          <w:spacing w:val="-2"/>
          <w:sz w:val="24"/>
        </w:rPr>
        <w:t>距</w:t>
      </w:r>
      <w:r w:rsidRPr="0069083D">
        <w:rPr>
          <w:rFonts w:ascii="宋体" w:hAnsi="宋体" w:cs="宋体" w:hint="eastAsia"/>
          <w:sz w:val="24"/>
        </w:rPr>
        <w:t>本</w:t>
      </w:r>
      <w:r w:rsidRPr="0069083D">
        <w:rPr>
          <w:rFonts w:ascii="宋体" w:hAnsi="宋体" w:cs="宋体" w:hint="eastAsia"/>
          <w:spacing w:val="-2"/>
          <w:sz w:val="24"/>
        </w:rPr>
        <w:t>章</w:t>
      </w:r>
      <w:r w:rsidRPr="0069083D">
        <w:rPr>
          <w:rFonts w:ascii="宋体" w:hAnsi="宋体" w:cs="宋体" w:hint="eastAsia"/>
          <w:sz w:val="24"/>
        </w:rPr>
        <w:t>第</w:t>
      </w:r>
      <w:r w:rsidRPr="0069083D">
        <w:rPr>
          <w:rFonts w:ascii="宋体" w:hAnsi="宋体" w:cs="宋体" w:hint="eastAsia"/>
          <w:spacing w:val="2"/>
          <w:sz w:val="24"/>
        </w:rPr>
        <w:t xml:space="preserve"> </w:t>
      </w:r>
      <w:r w:rsidRPr="0069083D">
        <w:rPr>
          <w:rFonts w:ascii="宋体" w:hAnsi="宋体" w:cs="宋体" w:hint="eastAsia"/>
          <w:sz w:val="24"/>
        </w:rPr>
        <w:t>4</w:t>
      </w:r>
      <w:r w:rsidRPr="0069083D">
        <w:rPr>
          <w:rFonts w:ascii="宋体" w:hAnsi="宋体" w:cs="宋体" w:hint="eastAsia"/>
          <w:spacing w:val="-2"/>
          <w:sz w:val="24"/>
        </w:rPr>
        <w:t>.</w:t>
      </w:r>
      <w:r w:rsidRPr="0069083D">
        <w:rPr>
          <w:rFonts w:ascii="宋体" w:hAnsi="宋体" w:cs="宋体" w:hint="eastAsia"/>
          <w:sz w:val="24"/>
        </w:rPr>
        <w:t>2.1</w:t>
      </w:r>
      <w:r w:rsidRPr="0069083D">
        <w:rPr>
          <w:rFonts w:ascii="宋体" w:hAnsi="宋体" w:cs="宋体" w:hint="eastAsia"/>
          <w:spacing w:val="2"/>
          <w:sz w:val="24"/>
        </w:rPr>
        <w:t xml:space="preserve"> </w:t>
      </w:r>
      <w:r w:rsidRPr="0069083D">
        <w:rPr>
          <w:rFonts w:ascii="宋体" w:hAnsi="宋体" w:cs="宋体" w:hint="eastAsia"/>
          <w:spacing w:val="-2"/>
          <w:sz w:val="24"/>
        </w:rPr>
        <w:t>项</w:t>
      </w:r>
      <w:r w:rsidRPr="0069083D">
        <w:rPr>
          <w:rFonts w:ascii="宋体" w:hAnsi="宋体" w:cs="宋体" w:hint="eastAsia"/>
          <w:sz w:val="24"/>
        </w:rPr>
        <w:t>规</w:t>
      </w:r>
      <w:r w:rsidRPr="0069083D">
        <w:rPr>
          <w:rFonts w:ascii="宋体" w:hAnsi="宋体" w:cs="宋体" w:hint="eastAsia"/>
          <w:spacing w:val="-2"/>
          <w:sz w:val="24"/>
        </w:rPr>
        <w:t>定</w:t>
      </w:r>
      <w:r w:rsidRPr="0069083D">
        <w:rPr>
          <w:rFonts w:ascii="宋体" w:hAnsi="宋体" w:cs="宋体" w:hint="eastAsia"/>
          <w:sz w:val="24"/>
        </w:rPr>
        <w:t>的投</w:t>
      </w:r>
      <w:r w:rsidRPr="0069083D">
        <w:rPr>
          <w:rFonts w:ascii="宋体" w:hAnsi="宋体" w:cs="宋体" w:hint="eastAsia"/>
          <w:spacing w:val="-2"/>
          <w:sz w:val="24"/>
        </w:rPr>
        <w:t>标</w:t>
      </w:r>
      <w:r w:rsidRPr="0069083D">
        <w:rPr>
          <w:rFonts w:ascii="宋体" w:hAnsi="宋体" w:cs="宋体" w:hint="eastAsia"/>
          <w:sz w:val="24"/>
        </w:rPr>
        <w:t>截</w:t>
      </w:r>
      <w:r w:rsidRPr="0069083D">
        <w:rPr>
          <w:rFonts w:ascii="宋体" w:hAnsi="宋体" w:cs="宋体" w:hint="eastAsia"/>
          <w:spacing w:val="-2"/>
          <w:sz w:val="24"/>
        </w:rPr>
        <w:t>止</w:t>
      </w:r>
      <w:r w:rsidRPr="0069083D">
        <w:rPr>
          <w:rFonts w:ascii="宋体" w:hAnsi="宋体" w:cs="宋体" w:hint="eastAsia"/>
          <w:sz w:val="24"/>
        </w:rPr>
        <w:t>时</w:t>
      </w:r>
      <w:r w:rsidRPr="0069083D">
        <w:rPr>
          <w:rFonts w:ascii="宋体" w:hAnsi="宋体" w:cs="宋体" w:hint="eastAsia"/>
          <w:spacing w:val="-2"/>
          <w:sz w:val="24"/>
        </w:rPr>
        <w:t>间</w:t>
      </w:r>
      <w:r w:rsidRPr="0069083D">
        <w:rPr>
          <w:rFonts w:ascii="宋体" w:hAnsi="宋体" w:cs="宋体" w:hint="eastAsia"/>
          <w:sz w:val="24"/>
        </w:rPr>
        <w:t>不足 15</w:t>
      </w:r>
      <w:r w:rsidRPr="0069083D">
        <w:rPr>
          <w:rFonts w:ascii="宋体" w:hAnsi="宋体" w:cs="宋体" w:hint="eastAsia"/>
          <w:spacing w:val="2"/>
          <w:sz w:val="24"/>
        </w:rPr>
        <w:t xml:space="preserve"> </w:t>
      </w:r>
      <w:r w:rsidRPr="0069083D">
        <w:rPr>
          <w:rFonts w:ascii="宋体" w:hAnsi="宋体" w:cs="宋体" w:hint="eastAsia"/>
          <w:spacing w:val="-2"/>
          <w:sz w:val="24"/>
        </w:rPr>
        <w:t>日</w:t>
      </w:r>
      <w:r w:rsidRPr="0069083D">
        <w:rPr>
          <w:rFonts w:ascii="宋体" w:hAnsi="宋体" w:cs="宋体" w:hint="eastAsia"/>
          <w:sz w:val="24"/>
        </w:rPr>
        <w:t>的，</w:t>
      </w:r>
      <w:r w:rsidRPr="0069083D">
        <w:rPr>
          <w:rFonts w:ascii="宋体" w:hAnsi="宋体" w:cs="宋体" w:hint="eastAsia"/>
          <w:spacing w:val="-2"/>
          <w:sz w:val="24"/>
        </w:rPr>
        <w:t>并</w:t>
      </w:r>
      <w:r w:rsidRPr="0069083D">
        <w:rPr>
          <w:rFonts w:ascii="宋体" w:hAnsi="宋体" w:cs="宋体" w:hint="eastAsia"/>
          <w:sz w:val="24"/>
        </w:rPr>
        <w:t>且</w:t>
      </w:r>
      <w:r w:rsidRPr="0069083D">
        <w:rPr>
          <w:rFonts w:ascii="宋体" w:hAnsi="宋体" w:cs="宋体" w:hint="eastAsia"/>
          <w:spacing w:val="-2"/>
          <w:sz w:val="24"/>
        </w:rPr>
        <w:t>修改</w:t>
      </w:r>
      <w:r w:rsidRPr="0069083D">
        <w:rPr>
          <w:rFonts w:ascii="宋体" w:hAnsi="宋体" w:cs="宋体" w:hint="eastAsia"/>
          <w:sz w:val="24"/>
        </w:rPr>
        <w:t xml:space="preserve">内 </w:t>
      </w:r>
      <w:proofErr w:type="gramStart"/>
      <w:r w:rsidRPr="0069083D">
        <w:rPr>
          <w:rFonts w:ascii="宋体" w:hAnsi="宋体" w:cs="宋体" w:hint="eastAsia"/>
          <w:sz w:val="24"/>
        </w:rPr>
        <w:t>容可</w:t>
      </w:r>
      <w:r w:rsidRPr="0069083D">
        <w:rPr>
          <w:rFonts w:ascii="宋体" w:hAnsi="宋体" w:cs="宋体" w:hint="eastAsia"/>
          <w:spacing w:val="-2"/>
          <w:sz w:val="24"/>
        </w:rPr>
        <w:t>能</w:t>
      </w:r>
      <w:proofErr w:type="gramEnd"/>
      <w:r w:rsidRPr="0069083D">
        <w:rPr>
          <w:rFonts w:ascii="宋体" w:hAnsi="宋体" w:cs="宋体" w:hint="eastAsia"/>
          <w:sz w:val="24"/>
        </w:rPr>
        <w:t>影</w:t>
      </w:r>
      <w:r w:rsidRPr="0069083D">
        <w:rPr>
          <w:rFonts w:ascii="宋体" w:hAnsi="宋体" w:cs="宋体" w:hint="eastAsia"/>
          <w:spacing w:val="-2"/>
          <w:sz w:val="24"/>
        </w:rPr>
        <w:t>响</w:t>
      </w:r>
      <w:r w:rsidRPr="0069083D">
        <w:rPr>
          <w:rFonts w:ascii="宋体" w:hAnsi="宋体" w:cs="宋体" w:hint="eastAsia"/>
          <w:sz w:val="24"/>
        </w:rPr>
        <w:t>投</w:t>
      </w:r>
      <w:r w:rsidRPr="0069083D">
        <w:rPr>
          <w:rFonts w:ascii="宋体" w:hAnsi="宋体" w:cs="宋体" w:hint="eastAsia"/>
          <w:spacing w:val="-2"/>
          <w:sz w:val="24"/>
        </w:rPr>
        <w:t>标</w:t>
      </w:r>
      <w:r w:rsidRPr="0069083D">
        <w:rPr>
          <w:rFonts w:ascii="宋体" w:hAnsi="宋体" w:cs="宋体" w:hint="eastAsia"/>
          <w:sz w:val="24"/>
        </w:rPr>
        <w:t>文</w:t>
      </w:r>
      <w:r w:rsidRPr="0069083D">
        <w:rPr>
          <w:rFonts w:ascii="宋体" w:hAnsi="宋体" w:cs="宋体" w:hint="eastAsia"/>
          <w:spacing w:val="-2"/>
          <w:sz w:val="24"/>
        </w:rPr>
        <w:t>件</w:t>
      </w:r>
      <w:r w:rsidRPr="0069083D">
        <w:rPr>
          <w:rFonts w:ascii="宋体" w:hAnsi="宋体" w:cs="宋体" w:hint="eastAsia"/>
          <w:sz w:val="24"/>
        </w:rPr>
        <w:t>编</w:t>
      </w:r>
      <w:r w:rsidRPr="0069083D">
        <w:rPr>
          <w:rFonts w:ascii="宋体" w:hAnsi="宋体" w:cs="宋体" w:hint="eastAsia"/>
          <w:spacing w:val="-2"/>
          <w:sz w:val="24"/>
        </w:rPr>
        <w:t>制</w:t>
      </w:r>
      <w:r w:rsidRPr="0069083D">
        <w:rPr>
          <w:rFonts w:ascii="宋体" w:hAnsi="宋体" w:cs="宋体" w:hint="eastAsia"/>
          <w:sz w:val="24"/>
        </w:rPr>
        <w:t>的，</w:t>
      </w:r>
      <w:r w:rsidRPr="0069083D">
        <w:rPr>
          <w:rFonts w:ascii="宋体" w:hAnsi="宋体" w:cs="宋体" w:hint="eastAsia"/>
          <w:spacing w:val="-2"/>
          <w:sz w:val="24"/>
        </w:rPr>
        <w:t>将</w:t>
      </w:r>
      <w:r w:rsidRPr="0069083D">
        <w:rPr>
          <w:rFonts w:ascii="宋体" w:hAnsi="宋体" w:cs="宋体" w:hint="eastAsia"/>
          <w:sz w:val="24"/>
        </w:rPr>
        <w:t>相</w:t>
      </w:r>
      <w:r w:rsidRPr="0069083D">
        <w:rPr>
          <w:rFonts w:ascii="宋体" w:hAnsi="宋体" w:cs="宋体" w:hint="eastAsia"/>
          <w:spacing w:val="-2"/>
          <w:sz w:val="24"/>
        </w:rPr>
        <w:t>应</w:t>
      </w:r>
      <w:r w:rsidRPr="0069083D">
        <w:rPr>
          <w:rFonts w:ascii="宋体" w:hAnsi="宋体" w:cs="宋体" w:hint="eastAsia"/>
          <w:sz w:val="24"/>
        </w:rPr>
        <w:t>延</w:t>
      </w:r>
      <w:r w:rsidRPr="0069083D">
        <w:rPr>
          <w:rFonts w:ascii="宋体" w:hAnsi="宋体" w:cs="宋体" w:hint="eastAsia"/>
          <w:spacing w:val="-2"/>
          <w:sz w:val="24"/>
        </w:rPr>
        <w:t>长</w:t>
      </w:r>
      <w:r w:rsidRPr="0069083D">
        <w:rPr>
          <w:rFonts w:ascii="宋体" w:hAnsi="宋体" w:cs="宋体" w:hint="eastAsia"/>
          <w:sz w:val="24"/>
        </w:rPr>
        <w:t>投</w:t>
      </w:r>
      <w:r w:rsidRPr="0069083D">
        <w:rPr>
          <w:rFonts w:ascii="宋体" w:hAnsi="宋体" w:cs="宋体" w:hint="eastAsia"/>
          <w:spacing w:val="-2"/>
          <w:sz w:val="24"/>
        </w:rPr>
        <w:t>标</w:t>
      </w:r>
      <w:r w:rsidRPr="0069083D">
        <w:rPr>
          <w:rFonts w:ascii="宋体" w:hAnsi="宋体" w:cs="宋体" w:hint="eastAsia"/>
          <w:sz w:val="24"/>
        </w:rPr>
        <w:t>截</w:t>
      </w:r>
      <w:r w:rsidRPr="0069083D">
        <w:rPr>
          <w:rFonts w:ascii="宋体" w:hAnsi="宋体" w:cs="宋体" w:hint="eastAsia"/>
          <w:spacing w:val="-2"/>
          <w:sz w:val="24"/>
        </w:rPr>
        <w:t>止</w:t>
      </w:r>
      <w:r w:rsidRPr="0069083D">
        <w:rPr>
          <w:rFonts w:ascii="宋体" w:hAnsi="宋体" w:cs="宋体" w:hint="eastAsia"/>
          <w:sz w:val="24"/>
        </w:rPr>
        <w:t>时间。</w:t>
      </w:r>
    </w:p>
    <w:p w:rsidR="00DB3EFC" w:rsidRPr="0069083D" w:rsidRDefault="00290291">
      <w:pPr>
        <w:spacing w:before="6" w:line="360" w:lineRule="auto"/>
        <w:ind w:left="102" w:right="42" w:firstLine="420"/>
        <w:rPr>
          <w:rFonts w:ascii="宋体" w:hAnsi="宋体" w:cs="宋体"/>
          <w:sz w:val="24"/>
        </w:rPr>
      </w:pPr>
      <w:r w:rsidRPr="0069083D">
        <w:rPr>
          <w:rFonts w:ascii="宋体" w:hAnsi="宋体" w:cs="宋体" w:hint="eastAsia"/>
          <w:sz w:val="24"/>
        </w:rPr>
        <w:t>2.3.2 投</w:t>
      </w:r>
      <w:r w:rsidRPr="0069083D">
        <w:rPr>
          <w:rFonts w:ascii="宋体" w:hAnsi="宋体" w:cs="宋体" w:hint="eastAsia"/>
          <w:spacing w:val="-2"/>
          <w:sz w:val="24"/>
        </w:rPr>
        <w:t>标</w:t>
      </w:r>
      <w:r w:rsidRPr="0069083D">
        <w:rPr>
          <w:rFonts w:ascii="宋体" w:hAnsi="宋体" w:cs="宋体" w:hint="eastAsia"/>
          <w:sz w:val="24"/>
        </w:rPr>
        <w:t>人</w:t>
      </w:r>
      <w:r w:rsidRPr="0069083D">
        <w:rPr>
          <w:rFonts w:ascii="宋体" w:hAnsi="宋体" w:cs="宋体" w:hint="eastAsia"/>
          <w:spacing w:val="-2"/>
          <w:sz w:val="24"/>
        </w:rPr>
        <w:t>收</w:t>
      </w:r>
      <w:r w:rsidRPr="0069083D">
        <w:rPr>
          <w:rFonts w:ascii="宋体" w:hAnsi="宋体" w:cs="宋体" w:hint="eastAsia"/>
          <w:sz w:val="24"/>
        </w:rPr>
        <w:t>到</w:t>
      </w:r>
      <w:r w:rsidRPr="0069083D">
        <w:rPr>
          <w:rFonts w:ascii="宋体" w:hAnsi="宋体" w:cs="宋体" w:hint="eastAsia"/>
          <w:spacing w:val="-2"/>
          <w:sz w:val="24"/>
        </w:rPr>
        <w:t>修</w:t>
      </w:r>
      <w:r w:rsidRPr="0069083D">
        <w:rPr>
          <w:rFonts w:ascii="宋体" w:hAnsi="宋体" w:cs="宋体" w:hint="eastAsia"/>
          <w:sz w:val="24"/>
        </w:rPr>
        <w:t>改</w:t>
      </w:r>
      <w:r w:rsidRPr="0069083D">
        <w:rPr>
          <w:rFonts w:ascii="宋体" w:hAnsi="宋体" w:cs="宋体" w:hint="eastAsia"/>
          <w:spacing w:val="-2"/>
          <w:sz w:val="24"/>
        </w:rPr>
        <w:t>内容</w:t>
      </w:r>
      <w:r w:rsidRPr="0069083D">
        <w:rPr>
          <w:rFonts w:ascii="宋体" w:hAnsi="宋体" w:cs="宋体" w:hint="eastAsia"/>
          <w:sz w:val="24"/>
        </w:rPr>
        <w:t>后</w:t>
      </w:r>
      <w:r w:rsidRPr="0069083D">
        <w:rPr>
          <w:rFonts w:ascii="宋体" w:hAnsi="宋体" w:cs="宋体" w:hint="eastAsia"/>
          <w:spacing w:val="-38"/>
          <w:sz w:val="24"/>
        </w:rPr>
        <w:t>，</w:t>
      </w:r>
      <w:r w:rsidRPr="0069083D">
        <w:rPr>
          <w:rFonts w:ascii="宋体" w:hAnsi="宋体" w:cs="宋体" w:hint="eastAsia"/>
          <w:spacing w:val="-2"/>
          <w:sz w:val="24"/>
        </w:rPr>
        <w:t>应</w:t>
      </w:r>
      <w:r w:rsidRPr="0069083D">
        <w:rPr>
          <w:rFonts w:ascii="宋体" w:hAnsi="宋体" w:cs="宋体" w:hint="eastAsia"/>
          <w:sz w:val="24"/>
        </w:rPr>
        <w:t>按</w:t>
      </w:r>
      <w:r w:rsidRPr="0069083D">
        <w:rPr>
          <w:rFonts w:ascii="宋体" w:hAnsi="宋体" w:cs="宋体" w:hint="eastAsia"/>
          <w:spacing w:val="-2"/>
          <w:sz w:val="24"/>
        </w:rPr>
        <w:t>投</w:t>
      </w:r>
      <w:r w:rsidRPr="0069083D">
        <w:rPr>
          <w:rFonts w:ascii="宋体" w:hAnsi="宋体" w:cs="宋体" w:hint="eastAsia"/>
          <w:sz w:val="24"/>
        </w:rPr>
        <w:t>标</w:t>
      </w:r>
      <w:r w:rsidRPr="0069083D">
        <w:rPr>
          <w:rFonts w:ascii="宋体" w:hAnsi="宋体" w:cs="宋体" w:hint="eastAsia"/>
          <w:spacing w:val="-2"/>
          <w:sz w:val="24"/>
        </w:rPr>
        <w:t>人</w:t>
      </w:r>
      <w:r w:rsidRPr="0069083D">
        <w:rPr>
          <w:rFonts w:ascii="宋体" w:hAnsi="宋体" w:cs="宋体" w:hint="eastAsia"/>
          <w:sz w:val="24"/>
        </w:rPr>
        <w:t>须</w:t>
      </w:r>
      <w:r w:rsidRPr="0069083D">
        <w:rPr>
          <w:rFonts w:ascii="宋体" w:hAnsi="宋体" w:cs="宋体" w:hint="eastAsia"/>
          <w:spacing w:val="-2"/>
          <w:sz w:val="24"/>
        </w:rPr>
        <w:t>知</w:t>
      </w:r>
      <w:r w:rsidRPr="0069083D">
        <w:rPr>
          <w:rFonts w:ascii="宋体" w:hAnsi="宋体" w:cs="宋体" w:hint="eastAsia"/>
          <w:sz w:val="24"/>
        </w:rPr>
        <w:t>前</w:t>
      </w:r>
      <w:r w:rsidRPr="0069083D">
        <w:rPr>
          <w:rFonts w:ascii="宋体" w:hAnsi="宋体" w:cs="宋体" w:hint="eastAsia"/>
          <w:spacing w:val="-2"/>
          <w:sz w:val="24"/>
        </w:rPr>
        <w:t>附</w:t>
      </w:r>
      <w:r w:rsidRPr="0069083D">
        <w:rPr>
          <w:rFonts w:ascii="宋体" w:hAnsi="宋体" w:cs="宋体" w:hint="eastAsia"/>
          <w:sz w:val="24"/>
        </w:rPr>
        <w:t>表规</w:t>
      </w:r>
      <w:r w:rsidRPr="0069083D">
        <w:rPr>
          <w:rFonts w:ascii="宋体" w:hAnsi="宋体" w:cs="宋体" w:hint="eastAsia"/>
          <w:spacing w:val="-2"/>
          <w:sz w:val="24"/>
        </w:rPr>
        <w:t>定</w:t>
      </w:r>
      <w:r w:rsidRPr="0069083D">
        <w:rPr>
          <w:rFonts w:ascii="宋体" w:hAnsi="宋体" w:cs="宋体" w:hint="eastAsia"/>
          <w:sz w:val="24"/>
        </w:rPr>
        <w:t>的</w:t>
      </w:r>
      <w:r w:rsidRPr="0069083D">
        <w:rPr>
          <w:rFonts w:ascii="宋体" w:hAnsi="宋体" w:cs="宋体" w:hint="eastAsia"/>
          <w:spacing w:val="-2"/>
          <w:sz w:val="24"/>
        </w:rPr>
        <w:t>时</w:t>
      </w:r>
      <w:r w:rsidRPr="0069083D">
        <w:rPr>
          <w:rFonts w:ascii="宋体" w:hAnsi="宋体" w:cs="宋体" w:hint="eastAsia"/>
          <w:sz w:val="24"/>
        </w:rPr>
        <w:t>间</w:t>
      </w:r>
      <w:r w:rsidRPr="0069083D">
        <w:rPr>
          <w:rFonts w:ascii="宋体" w:hAnsi="宋体" w:cs="宋体" w:hint="eastAsia"/>
          <w:spacing w:val="-2"/>
          <w:sz w:val="24"/>
        </w:rPr>
        <w:t>和</w:t>
      </w:r>
      <w:r w:rsidRPr="0069083D">
        <w:rPr>
          <w:rFonts w:ascii="宋体" w:hAnsi="宋体" w:cs="宋体" w:hint="eastAsia"/>
          <w:sz w:val="24"/>
        </w:rPr>
        <w:t>形</w:t>
      </w:r>
      <w:r w:rsidRPr="0069083D">
        <w:rPr>
          <w:rFonts w:ascii="宋体" w:hAnsi="宋体" w:cs="宋体" w:hint="eastAsia"/>
          <w:spacing w:val="-2"/>
          <w:sz w:val="24"/>
        </w:rPr>
        <w:t>式</w:t>
      </w:r>
      <w:r w:rsidRPr="0069083D">
        <w:rPr>
          <w:rFonts w:ascii="宋体" w:hAnsi="宋体" w:cs="宋体" w:hint="eastAsia"/>
          <w:sz w:val="24"/>
        </w:rPr>
        <w:t>通</w:t>
      </w:r>
      <w:r w:rsidRPr="0069083D">
        <w:rPr>
          <w:rFonts w:ascii="宋体" w:hAnsi="宋体" w:cs="宋体" w:hint="eastAsia"/>
          <w:spacing w:val="-2"/>
          <w:sz w:val="24"/>
        </w:rPr>
        <w:t>知</w:t>
      </w:r>
      <w:r w:rsidRPr="0069083D">
        <w:rPr>
          <w:rFonts w:ascii="宋体" w:hAnsi="宋体" w:cs="宋体" w:hint="eastAsia"/>
          <w:sz w:val="24"/>
        </w:rPr>
        <w:t>招标</w:t>
      </w:r>
      <w:r w:rsidRPr="0069083D">
        <w:rPr>
          <w:rFonts w:ascii="宋体" w:hAnsi="宋体" w:cs="宋体" w:hint="eastAsia"/>
          <w:spacing w:val="-2"/>
          <w:sz w:val="24"/>
        </w:rPr>
        <w:t>人</w:t>
      </w:r>
      <w:r w:rsidRPr="0069083D">
        <w:rPr>
          <w:rFonts w:ascii="宋体" w:hAnsi="宋体" w:cs="宋体" w:hint="eastAsia"/>
          <w:spacing w:val="-38"/>
          <w:sz w:val="24"/>
        </w:rPr>
        <w:t>，</w:t>
      </w:r>
      <w:r w:rsidRPr="0069083D">
        <w:rPr>
          <w:rFonts w:ascii="宋体" w:hAnsi="宋体" w:cs="宋体" w:hint="eastAsia"/>
          <w:spacing w:val="-2"/>
          <w:sz w:val="24"/>
        </w:rPr>
        <w:t>确</w:t>
      </w:r>
      <w:r w:rsidRPr="0069083D">
        <w:rPr>
          <w:rFonts w:ascii="宋体" w:hAnsi="宋体" w:cs="宋体" w:hint="eastAsia"/>
          <w:sz w:val="24"/>
        </w:rPr>
        <w:t>认已收</w:t>
      </w:r>
      <w:r w:rsidRPr="0069083D">
        <w:rPr>
          <w:rFonts w:ascii="宋体" w:hAnsi="宋体" w:cs="宋体" w:hint="eastAsia"/>
          <w:spacing w:val="-2"/>
          <w:sz w:val="24"/>
        </w:rPr>
        <w:t>到</w:t>
      </w:r>
      <w:r w:rsidRPr="0069083D">
        <w:rPr>
          <w:rFonts w:ascii="宋体" w:hAnsi="宋体" w:cs="宋体" w:hint="eastAsia"/>
          <w:sz w:val="24"/>
        </w:rPr>
        <w:t>该</w:t>
      </w:r>
      <w:r w:rsidRPr="0069083D">
        <w:rPr>
          <w:rFonts w:ascii="宋体" w:hAnsi="宋体" w:cs="宋体" w:hint="eastAsia"/>
          <w:spacing w:val="-2"/>
          <w:sz w:val="24"/>
        </w:rPr>
        <w:t>修</w:t>
      </w:r>
      <w:r w:rsidRPr="0069083D">
        <w:rPr>
          <w:rFonts w:ascii="宋体" w:hAnsi="宋体" w:cs="宋体" w:hint="eastAsia"/>
          <w:sz w:val="24"/>
        </w:rPr>
        <w:t>改。</w:t>
      </w:r>
    </w:p>
    <w:p w:rsidR="00DB3EFC" w:rsidRPr="0069083D" w:rsidRDefault="00DB3EFC">
      <w:pPr>
        <w:spacing w:before="7" w:line="120" w:lineRule="exact"/>
        <w:jc w:val="left"/>
        <w:rPr>
          <w:rFonts w:ascii="宋体" w:hAnsi="宋体" w:cs="宋体"/>
          <w:sz w:val="24"/>
        </w:rPr>
      </w:pPr>
    </w:p>
    <w:p w:rsidR="00DB3EFC" w:rsidRPr="0069083D" w:rsidRDefault="00290291">
      <w:pPr>
        <w:ind w:left="190" w:right="5700"/>
        <w:rPr>
          <w:rFonts w:ascii="宋体" w:hAnsi="宋体" w:cs="宋体"/>
          <w:sz w:val="24"/>
        </w:rPr>
      </w:pPr>
      <w:r w:rsidRPr="0069083D">
        <w:rPr>
          <w:rFonts w:ascii="宋体" w:hAnsi="宋体" w:cs="宋体" w:hint="eastAsia"/>
          <w:spacing w:val="1"/>
          <w:sz w:val="24"/>
        </w:rPr>
        <w:t>2</w:t>
      </w:r>
      <w:r w:rsidRPr="0069083D">
        <w:rPr>
          <w:rFonts w:ascii="宋体" w:hAnsi="宋体" w:cs="宋体" w:hint="eastAsia"/>
          <w:sz w:val="24"/>
        </w:rPr>
        <w:t>.4</w:t>
      </w:r>
      <w:r w:rsidRPr="0069083D">
        <w:rPr>
          <w:rFonts w:ascii="宋体" w:hAnsi="宋体" w:cs="宋体" w:hint="eastAsia"/>
          <w:spacing w:val="68"/>
          <w:sz w:val="24"/>
        </w:rPr>
        <w:t xml:space="preserve"> </w:t>
      </w:r>
      <w:r w:rsidRPr="0069083D">
        <w:rPr>
          <w:rFonts w:ascii="宋体" w:hAnsi="宋体" w:cs="宋体" w:hint="eastAsia"/>
          <w:sz w:val="24"/>
        </w:rPr>
        <w:t>招标文件</w:t>
      </w:r>
      <w:r w:rsidRPr="0069083D">
        <w:rPr>
          <w:rFonts w:ascii="宋体" w:hAnsi="宋体" w:cs="宋体" w:hint="eastAsia"/>
          <w:spacing w:val="-3"/>
          <w:sz w:val="24"/>
        </w:rPr>
        <w:t>的</w:t>
      </w:r>
      <w:r w:rsidRPr="0069083D">
        <w:rPr>
          <w:rFonts w:ascii="宋体" w:hAnsi="宋体" w:cs="宋体" w:hint="eastAsia"/>
          <w:sz w:val="24"/>
        </w:rPr>
        <w:t>异议</w:t>
      </w:r>
    </w:p>
    <w:p w:rsidR="00DB3EFC" w:rsidRPr="0069083D" w:rsidRDefault="00DB3EFC">
      <w:pPr>
        <w:spacing w:before="4" w:line="280" w:lineRule="exact"/>
        <w:jc w:val="left"/>
        <w:rPr>
          <w:rFonts w:ascii="宋体" w:hAnsi="宋体" w:cs="宋体"/>
          <w:sz w:val="24"/>
        </w:rPr>
      </w:pPr>
    </w:p>
    <w:p w:rsidR="00DB3EFC" w:rsidRPr="0069083D" w:rsidRDefault="00290291">
      <w:pPr>
        <w:spacing w:line="360" w:lineRule="auto"/>
        <w:ind w:left="100" w:right="39" w:firstLine="420"/>
        <w:rPr>
          <w:rFonts w:ascii="宋体" w:hAnsi="宋体" w:cs="宋体"/>
          <w:sz w:val="24"/>
        </w:rPr>
      </w:pPr>
      <w:r w:rsidRPr="0069083D">
        <w:rPr>
          <w:rFonts w:ascii="宋体" w:hAnsi="宋体" w:cs="宋体" w:hint="eastAsia"/>
          <w:sz w:val="24"/>
        </w:rPr>
        <w:t>投标</w:t>
      </w:r>
      <w:r w:rsidRPr="0069083D">
        <w:rPr>
          <w:rFonts w:ascii="宋体" w:hAnsi="宋体" w:cs="宋体" w:hint="eastAsia"/>
          <w:spacing w:val="-2"/>
          <w:sz w:val="24"/>
        </w:rPr>
        <w:t>人</w:t>
      </w:r>
      <w:r w:rsidRPr="0069083D">
        <w:rPr>
          <w:rFonts w:ascii="宋体" w:hAnsi="宋体" w:cs="宋体" w:hint="eastAsia"/>
          <w:sz w:val="24"/>
        </w:rPr>
        <w:t>或</w:t>
      </w:r>
      <w:r w:rsidRPr="0069083D">
        <w:rPr>
          <w:rFonts w:ascii="宋体" w:hAnsi="宋体" w:cs="宋体" w:hint="eastAsia"/>
          <w:spacing w:val="-2"/>
          <w:sz w:val="24"/>
        </w:rPr>
        <w:t>者</w:t>
      </w:r>
      <w:r w:rsidRPr="0069083D">
        <w:rPr>
          <w:rFonts w:ascii="宋体" w:hAnsi="宋体" w:cs="宋体" w:hint="eastAsia"/>
          <w:sz w:val="24"/>
        </w:rPr>
        <w:t>其</w:t>
      </w:r>
      <w:r w:rsidRPr="0069083D">
        <w:rPr>
          <w:rFonts w:ascii="宋体" w:hAnsi="宋体" w:cs="宋体" w:hint="eastAsia"/>
          <w:spacing w:val="-2"/>
          <w:sz w:val="24"/>
        </w:rPr>
        <w:t>他</w:t>
      </w:r>
      <w:r w:rsidRPr="0069083D">
        <w:rPr>
          <w:rFonts w:ascii="宋体" w:hAnsi="宋体" w:cs="宋体" w:hint="eastAsia"/>
          <w:sz w:val="24"/>
        </w:rPr>
        <w:t>利</w:t>
      </w:r>
      <w:r w:rsidRPr="0069083D">
        <w:rPr>
          <w:rFonts w:ascii="宋体" w:hAnsi="宋体" w:cs="宋体" w:hint="eastAsia"/>
          <w:spacing w:val="-2"/>
          <w:sz w:val="24"/>
        </w:rPr>
        <w:t>害</w:t>
      </w:r>
      <w:r w:rsidRPr="0069083D">
        <w:rPr>
          <w:rFonts w:ascii="宋体" w:hAnsi="宋体" w:cs="宋体" w:hint="eastAsia"/>
          <w:sz w:val="24"/>
        </w:rPr>
        <w:t>关</w:t>
      </w:r>
      <w:r w:rsidRPr="0069083D">
        <w:rPr>
          <w:rFonts w:ascii="宋体" w:hAnsi="宋体" w:cs="宋体" w:hint="eastAsia"/>
          <w:spacing w:val="-2"/>
          <w:sz w:val="24"/>
        </w:rPr>
        <w:t>系</w:t>
      </w:r>
      <w:r w:rsidRPr="0069083D">
        <w:rPr>
          <w:rFonts w:ascii="宋体" w:hAnsi="宋体" w:cs="宋体" w:hint="eastAsia"/>
          <w:sz w:val="24"/>
        </w:rPr>
        <w:t>人对</w:t>
      </w:r>
      <w:r w:rsidRPr="0069083D">
        <w:rPr>
          <w:rFonts w:ascii="宋体" w:hAnsi="宋体" w:cs="宋体" w:hint="eastAsia"/>
          <w:spacing w:val="-2"/>
          <w:sz w:val="24"/>
        </w:rPr>
        <w:t>招</w:t>
      </w:r>
      <w:r w:rsidRPr="0069083D">
        <w:rPr>
          <w:rFonts w:ascii="宋体" w:hAnsi="宋体" w:cs="宋体" w:hint="eastAsia"/>
          <w:sz w:val="24"/>
        </w:rPr>
        <w:t>标</w:t>
      </w:r>
      <w:r w:rsidRPr="0069083D">
        <w:rPr>
          <w:rFonts w:ascii="宋体" w:hAnsi="宋体" w:cs="宋体" w:hint="eastAsia"/>
          <w:spacing w:val="-2"/>
          <w:sz w:val="24"/>
        </w:rPr>
        <w:t>文</w:t>
      </w:r>
      <w:r w:rsidRPr="0069083D">
        <w:rPr>
          <w:rFonts w:ascii="宋体" w:hAnsi="宋体" w:cs="宋体" w:hint="eastAsia"/>
          <w:sz w:val="24"/>
        </w:rPr>
        <w:t>件</w:t>
      </w:r>
      <w:r w:rsidRPr="0069083D">
        <w:rPr>
          <w:rFonts w:ascii="宋体" w:hAnsi="宋体" w:cs="宋体" w:hint="eastAsia"/>
          <w:spacing w:val="-2"/>
          <w:sz w:val="24"/>
        </w:rPr>
        <w:t>有</w:t>
      </w:r>
      <w:r w:rsidRPr="0069083D">
        <w:rPr>
          <w:rFonts w:ascii="宋体" w:hAnsi="宋体" w:cs="宋体" w:hint="eastAsia"/>
          <w:sz w:val="24"/>
        </w:rPr>
        <w:t>异</w:t>
      </w:r>
      <w:r w:rsidRPr="0069083D">
        <w:rPr>
          <w:rFonts w:ascii="宋体" w:hAnsi="宋体" w:cs="宋体" w:hint="eastAsia"/>
          <w:spacing w:val="-2"/>
          <w:sz w:val="24"/>
        </w:rPr>
        <w:t>议的</w:t>
      </w:r>
      <w:r w:rsidRPr="0069083D">
        <w:rPr>
          <w:rFonts w:ascii="宋体" w:hAnsi="宋体" w:cs="宋体" w:hint="eastAsia"/>
          <w:spacing w:val="-74"/>
          <w:sz w:val="24"/>
        </w:rPr>
        <w:t>，</w:t>
      </w:r>
      <w:r w:rsidRPr="0069083D">
        <w:rPr>
          <w:rFonts w:ascii="宋体" w:hAnsi="宋体" w:cs="宋体" w:hint="eastAsia"/>
          <w:spacing w:val="-2"/>
          <w:sz w:val="24"/>
        </w:rPr>
        <w:t>应</w:t>
      </w:r>
      <w:r w:rsidRPr="0069083D">
        <w:rPr>
          <w:rFonts w:ascii="宋体" w:hAnsi="宋体" w:cs="宋体" w:hint="eastAsia"/>
          <w:sz w:val="24"/>
        </w:rPr>
        <w:t>当在</w:t>
      </w:r>
      <w:r w:rsidRPr="0069083D">
        <w:rPr>
          <w:rFonts w:ascii="宋体" w:hAnsi="宋体" w:cs="宋体" w:hint="eastAsia"/>
          <w:spacing w:val="-2"/>
          <w:sz w:val="24"/>
        </w:rPr>
        <w:t>投</w:t>
      </w:r>
      <w:r w:rsidRPr="0069083D">
        <w:rPr>
          <w:rFonts w:ascii="宋体" w:hAnsi="宋体" w:cs="宋体" w:hint="eastAsia"/>
          <w:sz w:val="24"/>
        </w:rPr>
        <w:t>标</w:t>
      </w:r>
      <w:r w:rsidRPr="0069083D">
        <w:rPr>
          <w:rFonts w:ascii="宋体" w:hAnsi="宋体" w:cs="宋体" w:hint="eastAsia"/>
          <w:spacing w:val="-2"/>
          <w:sz w:val="24"/>
        </w:rPr>
        <w:t>截</w:t>
      </w:r>
      <w:r w:rsidRPr="0069083D">
        <w:rPr>
          <w:rFonts w:ascii="宋体" w:hAnsi="宋体" w:cs="宋体" w:hint="eastAsia"/>
          <w:sz w:val="24"/>
        </w:rPr>
        <w:t>止</w:t>
      </w:r>
      <w:r w:rsidRPr="0069083D">
        <w:rPr>
          <w:rFonts w:ascii="宋体" w:hAnsi="宋体" w:cs="宋体" w:hint="eastAsia"/>
          <w:spacing w:val="-2"/>
          <w:sz w:val="24"/>
        </w:rPr>
        <w:t>时</w:t>
      </w:r>
      <w:r w:rsidRPr="0069083D">
        <w:rPr>
          <w:rFonts w:ascii="宋体" w:hAnsi="宋体" w:cs="宋体" w:hint="eastAsia"/>
          <w:sz w:val="24"/>
        </w:rPr>
        <w:t xml:space="preserve">间 </w:t>
      </w:r>
      <w:r w:rsidRPr="0069083D">
        <w:rPr>
          <w:rFonts w:ascii="宋体" w:hAnsi="宋体" w:cs="宋体" w:hint="eastAsia"/>
          <w:spacing w:val="-2"/>
          <w:sz w:val="24"/>
        </w:rPr>
        <w:t>1</w:t>
      </w:r>
      <w:r w:rsidRPr="0069083D">
        <w:rPr>
          <w:rFonts w:ascii="宋体" w:hAnsi="宋体" w:cs="宋体" w:hint="eastAsia"/>
          <w:sz w:val="24"/>
        </w:rPr>
        <w:t xml:space="preserve">0 </w:t>
      </w:r>
      <w:r w:rsidRPr="0069083D">
        <w:rPr>
          <w:rFonts w:ascii="宋体" w:hAnsi="宋体" w:cs="宋体" w:hint="eastAsia"/>
          <w:spacing w:val="-2"/>
          <w:sz w:val="24"/>
        </w:rPr>
        <w:t>日前</w:t>
      </w:r>
      <w:r w:rsidRPr="0069083D">
        <w:rPr>
          <w:rFonts w:ascii="宋体" w:hAnsi="宋体" w:cs="宋体" w:hint="eastAsia"/>
          <w:sz w:val="24"/>
        </w:rPr>
        <w:t>以书</w:t>
      </w:r>
      <w:r w:rsidRPr="0069083D">
        <w:rPr>
          <w:rFonts w:ascii="宋体" w:hAnsi="宋体" w:cs="宋体" w:hint="eastAsia"/>
          <w:spacing w:val="-2"/>
          <w:sz w:val="24"/>
        </w:rPr>
        <w:t>面</w:t>
      </w:r>
      <w:r w:rsidRPr="0069083D">
        <w:rPr>
          <w:rFonts w:ascii="宋体" w:hAnsi="宋体" w:cs="宋体" w:hint="eastAsia"/>
          <w:sz w:val="24"/>
        </w:rPr>
        <w:t>形式 提出</w:t>
      </w:r>
      <w:r w:rsidRPr="0069083D">
        <w:rPr>
          <w:rFonts w:ascii="宋体" w:hAnsi="宋体" w:cs="宋体" w:hint="eastAsia"/>
          <w:spacing w:val="-2"/>
          <w:sz w:val="24"/>
        </w:rPr>
        <w:t>。</w:t>
      </w:r>
      <w:r w:rsidRPr="0069083D">
        <w:rPr>
          <w:rFonts w:ascii="宋体" w:hAnsi="宋体" w:cs="宋体" w:hint="eastAsia"/>
          <w:sz w:val="24"/>
        </w:rPr>
        <w:t>招</w:t>
      </w:r>
      <w:r w:rsidRPr="0069083D">
        <w:rPr>
          <w:rFonts w:ascii="宋体" w:hAnsi="宋体" w:cs="宋体" w:hint="eastAsia"/>
          <w:spacing w:val="-2"/>
          <w:sz w:val="24"/>
        </w:rPr>
        <w:t>标</w:t>
      </w:r>
      <w:r w:rsidRPr="0069083D">
        <w:rPr>
          <w:rFonts w:ascii="宋体" w:hAnsi="宋体" w:cs="宋体" w:hint="eastAsia"/>
          <w:sz w:val="24"/>
        </w:rPr>
        <w:t>人</w:t>
      </w:r>
      <w:r w:rsidRPr="0069083D">
        <w:rPr>
          <w:rFonts w:ascii="宋体" w:hAnsi="宋体" w:cs="宋体" w:hint="eastAsia"/>
          <w:spacing w:val="-2"/>
          <w:sz w:val="24"/>
        </w:rPr>
        <w:t>将</w:t>
      </w:r>
      <w:r w:rsidRPr="0069083D">
        <w:rPr>
          <w:rFonts w:ascii="宋体" w:hAnsi="宋体" w:cs="宋体" w:hint="eastAsia"/>
          <w:sz w:val="24"/>
        </w:rPr>
        <w:t>在</w:t>
      </w:r>
      <w:r w:rsidRPr="0069083D">
        <w:rPr>
          <w:rFonts w:ascii="宋体" w:hAnsi="宋体" w:cs="宋体" w:hint="eastAsia"/>
          <w:spacing w:val="-2"/>
          <w:sz w:val="24"/>
        </w:rPr>
        <w:t>收</w:t>
      </w:r>
      <w:r w:rsidRPr="0069083D">
        <w:rPr>
          <w:rFonts w:ascii="宋体" w:hAnsi="宋体" w:cs="宋体" w:hint="eastAsia"/>
          <w:sz w:val="24"/>
        </w:rPr>
        <w:t>到</w:t>
      </w:r>
      <w:r w:rsidRPr="0069083D">
        <w:rPr>
          <w:rFonts w:ascii="宋体" w:hAnsi="宋体" w:cs="宋体" w:hint="eastAsia"/>
          <w:spacing w:val="-2"/>
          <w:sz w:val="24"/>
        </w:rPr>
        <w:t>异</w:t>
      </w:r>
      <w:r w:rsidRPr="0069083D">
        <w:rPr>
          <w:rFonts w:ascii="宋体" w:hAnsi="宋体" w:cs="宋体" w:hint="eastAsia"/>
          <w:sz w:val="24"/>
        </w:rPr>
        <w:t>议之</w:t>
      </w:r>
      <w:r w:rsidRPr="0069083D">
        <w:rPr>
          <w:rFonts w:ascii="宋体" w:hAnsi="宋体" w:cs="宋体" w:hint="eastAsia"/>
          <w:spacing w:val="-2"/>
          <w:sz w:val="24"/>
        </w:rPr>
        <w:t>日</w:t>
      </w:r>
      <w:r w:rsidRPr="0069083D">
        <w:rPr>
          <w:rFonts w:ascii="宋体" w:hAnsi="宋体" w:cs="宋体" w:hint="eastAsia"/>
          <w:sz w:val="24"/>
        </w:rPr>
        <w:t>起 3</w:t>
      </w:r>
      <w:r w:rsidRPr="0069083D">
        <w:rPr>
          <w:rFonts w:ascii="宋体" w:hAnsi="宋体" w:cs="宋体" w:hint="eastAsia"/>
          <w:spacing w:val="-2"/>
          <w:sz w:val="24"/>
        </w:rPr>
        <w:t xml:space="preserve"> </w:t>
      </w:r>
      <w:r w:rsidRPr="0069083D">
        <w:rPr>
          <w:rFonts w:ascii="宋体" w:hAnsi="宋体" w:cs="宋体" w:hint="eastAsia"/>
          <w:sz w:val="24"/>
        </w:rPr>
        <w:t>日</w:t>
      </w:r>
      <w:r w:rsidRPr="0069083D">
        <w:rPr>
          <w:rFonts w:ascii="宋体" w:hAnsi="宋体" w:cs="宋体" w:hint="eastAsia"/>
          <w:spacing w:val="-2"/>
          <w:sz w:val="24"/>
        </w:rPr>
        <w:t>内</w:t>
      </w:r>
      <w:proofErr w:type="gramStart"/>
      <w:r w:rsidRPr="0069083D">
        <w:rPr>
          <w:rFonts w:ascii="宋体" w:hAnsi="宋体" w:cs="宋体" w:hint="eastAsia"/>
          <w:sz w:val="24"/>
        </w:rPr>
        <w:t>作</w:t>
      </w:r>
      <w:r w:rsidRPr="0069083D">
        <w:rPr>
          <w:rFonts w:ascii="宋体" w:hAnsi="宋体" w:cs="宋体" w:hint="eastAsia"/>
          <w:spacing w:val="-2"/>
          <w:sz w:val="24"/>
        </w:rPr>
        <w:t>出</w:t>
      </w:r>
      <w:proofErr w:type="gramEnd"/>
      <w:r w:rsidRPr="0069083D">
        <w:rPr>
          <w:rFonts w:ascii="宋体" w:hAnsi="宋体" w:cs="宋体" w:hint="eastAsia"/>
          <w:sz w:val="24"/>
        </w:rPr>
        <w:t>答</w:t>
      </w:r>
      <w:r w:rsidRPr="0069083D">
        <w:rPr>
          <w:rFonts w:ascii="宋体" w:hAnsi="宋体" w:cs="宋体" w:hint="eastAsia"/>
          <w:spacing w:val="-2"/>
          <w:sz w:val="24"/>
        </w:rPr>
        <w:t>复</w:t>
      </w:r>
      <w:r w:rsidRPr="0069083D">
        <w:rPr>
          <w:rFonts w:ascii="宋体" w:hAnsi="宋体" w:cs="宋体" w:hint="eastAsia"/>
          <w:sz w:val="24"/>
        </w:rPr>
        <w:t>；</w:t>
      </w:r>
      <w:proofErr w:type="gramStart"/>
      <w:r w:rsidRPr="0069083D">
        <w:rPr>
          <w:rFonts w:ascii="宋体" w:hAnsi="宋体" w:cs="宋体" w:hint="eastAsia"/>
          <w:sz w:val="24"/>
        </w:rPr>
        <w:t>作</w:t>
      </w:r>
      <w:r w:rsidRPr="0069083D">
        <w:rPr>
          <w:rFonts w:ascii="宋体" w:hAnsi="宋体" w:cs="宋体" w:hint="eastAsia"/>
          <w:spacing w:val="-2"/>
          <w:sz w:val="24"/>
        </w:rPr>
        <w:t>出</w:t>
      </w:r>
      <w:proofErr w:type="gramEnd"/>
      <w:r w:rsidRPr="0069083D">
        <w:rPr>
          <w:rFonts w:ascii="宋体" w:hAnsi="宋体" w:cs="宋体" w:hint="eastAsia"/>
          <w:sz w:val="24"/>
        </w:rPr>
        <w:t>答</w:t>
      </w:r>
      <w:r w:rsidRPr="0069083D">
        <w:rPr>
          <w:rFonts w:ascii="宋体" w:hAnsi="宋体" w:cs="宋体" w:hint="eastAsia"/>
          <w:spacing w:val="-2"/>
          <w:sz w:val="24"/>
        </w:rPr>
        <w:t>复</w:t>
      </w:r>
      <w:r w:rsidRPr="0069083D">
        <w:rPr>
          <w:rFonts w:ascii="宋体" w:hAnsi="宋体" w:cs="宋体" w:hint="eastAsia"/>
          <w:sz w:val="24"/>
        </w:rPr>
        <w:t>前</w:t>
      </w:r>
      <w:r w:rsidRPr="0069083D">
        <w:rPr>
          <w:rFonts w:ascii="宋体" w:hAnsi="宋体" w:cs="宋体" w:hint="eastAsia"/>
          <w:spacing w:val="-2"/>
          <w:sz w:val="24"/>
        </w:rPr>
        <w:t>，</w:t>
      </w:r>
      <w:r w:rsidRPr="0069083D">
        <w:rPr>
          <w:rFonts w:ascii="宋体" w:hAnsi="宋体" w:cs="宋体" w:hint="eastAsia"/>
          <w:sz w:val="24"/>
        </w:rPr>
        <w:t>将</w:t>
      </w:r>
      <w:r w:rsidRPr="0069083D">
        <w:rPr>
          <w:rFonts w:ascii="宋体" w:hAnsi="宋体" w:cs="宋体" w:hint="eastAsia"/>
          <w:spacing w:val="-2"/>
          <w:sz w:val="24"/>
        </w:rPr>
        <w:t>暂</w:t>
      </w:r>
      <w:r w:rsidRPr="0069083D">
        <w:rPr>
          <w:rFonts w:ascii="宋体" w:hAnsi="宋体" w:cs="宋体" w:hint="eastAsia"/>
          <w:sz w:val="24"/>
        </w:rPr>
        <w:t>停</w:t>
      </w:r>
      <w:r w:rsidRPr="0069083D">
        <w:rPr>
          <w:rFonts w:ascii="宋体" w:hAnsi="宋体" w:cs="宋体" w:hint="eastAsia"/>
          <w:spacing w:val="-2"/>
          <w:sz w:val="24"/>
        </w:rPr>
        <w:t>招</w:t>
      </w:r>
      <w:r w:rsidRPr="0069083D">
        <w:rPr>
          <w:rFonts w:ascii="宋体" w:hAnsi="宋体" w:cs="宋体" w:hint="eastAsia"/>
          <w:sz w:val="24"/>
        </w:rPr>
        <w:t>标投</w:t>
      </w:r>
      <w:r w:rsidRPr="0069083D">
        <w:rPr>
          <w:rFonts w:ascii="宋体" w:hAnsi="宋体" w:cs="宋体" w:hint="eastAsia"/>
          <w:spacing w:val="-2"/>
          <w:sz w:val="24"/>
        </w:rPr>
        <w:t>标</w:t>
      </w:r>
      <w:r w:rsidRPr="0069083D">
        <w:rPr>
          <w:rFonts w:ascii="宋体" w:hAnsi="宋体" w:cs="宋体" w:hint="eastAsia"/>
          <w:sz w:val="24"/>
        </w:rPr>
        <w:t>活</w:t>
      </w:r>
      <w:r w:rsidRPr="0069083D">
        <w:rPr>
          <w:rFonts w:ascii="宋体" w:hAnsi="宋体" w:cs="宋体" w:hint="eastAsia"/>
          <w:spacing w:val="-2"/>
          <w:sz w:val="24"/>
        </w:rPr>
        <w:t>动</w:t>
      </w:r>
      <w:r w:rsidRPr="0069083D">
        <w:rPr>
          <w:rFonts w:ascii="宋体" w:hAnsi="宋体" w:cs="宋体" w:hint="eastAsia"/>
          <w:sz w:val="24"/>
        </w:rPr>
        <w:t>。</w:t>
      </w:r>
    </w:p>
    <w:p w:rsidR="00DB3EFC" w:rsidRPr="0069083D" w:rsidRDefault="00DB3EFC">
      <w:pPr>
        <w:spacing w:before="1" w:line="360" w:lineRule="auto"/>
        <w:jc w:val="left"/>
        <w:rPr>
          <w:rFonts w:ascii="宋体" w:hAnsi="宋体" w:cs="宋体"/>
          <w:sz w:val="24"/>
        </w:rPr>
      </w:pPr>
    </w:p>
    <w:p w:rsidR="00DB3EFC" w:rsidRPr="0069083D" w:rsidRDefault="00290291">
      <w:pPr>
        <w:rPr>
          <w:rFonts w:ascii="宋体" w:hAnsi="宋体" w:cs="宋体"/>
          <w:b/>
          <w:sz w:val="24"/>
        </w:rPr>
      </w:pPr>
      <w:r w:rsidRPr="0069083D">
        <w:rPr>
          <w:rFonts w:ascii="宋体" w:hAnsi="宋体" w:cs="宋体" w:hint="eastAsia"/>
          <w:b/>
          <w:sz w:val="24"/>
        </w:rPr>
        <w:t>3. 投标文件</w:t>
      </w:r>
    </w:p>
    <w:p w:rsidR="00DB3EFC" w:rsidRPr="0069083D" w:rsidRDefault="00DB3EFC">
      <w:pPr>
        <w:spacing w:line="200" w:lineRule="exact"/>
        <w:jc w:val="left"/>
        <w:rPr>
          <w:rFonts w:ascii="宋体" w:hAnsi="宋体" w:cs="宋体"/>
          <w:sz w:val="24"/>
        </w:rPr>
      </w:pPr>
    </w:p>
    <w:p w:rsidR="00DB3EFC" w:rsidRPr="0069083D" w:rsidRDefault="00DB3EFC">
      <w:pPr>
        <w:spacing w:before="19" w:line="220" w:lineRule="exact"/>
        <w:jc w:val="left"/>
        <w:rPr>
          <w:rFonts w:ascii="宋体" w:hAnsi="宋体" w:cs="宋体"/>
          <w:sz w:val="24"/>
        </w:rPr>
      </w:pPr>
    </w:p>
    <w:p w:rsidR="00DB3EFC" w:rsidRPr="0069083D" w:rsidRDefault="00290291">
      <w:pPr>
        <w:ind w:left="195" w:right="5920"/>
        <w:rPr>
          <w:rFonts w:ascii="宋体" w:hAnsi="宋体" w:cs="宋体"/>
          <w:sz w:val="24"/>
        </w:rPr>
      </w:pPr>
      <w:r w:rsidRPr="0069083D">
        <w:rPr>
          <w:rFonts w:ascii="宋体" w:hAnsi="宋体" w:cs="宋体" w:hint="eastAsia"/>
          <w:spacing w:val="1"/>
          <w:sz w:val="24"/>
        </w:rPr>
        <w:lastRenderedPageBreak/>
        <w:t>3</w:t>
      </w:r>
      <w:r w:rsidRPr="0069083D">
        <w:rPr>
          <w:rFonts w:ascii="宋体" w:hAnsi="宋体" w:cs="宋体" w:hint="eastAsia"/>
          <w:sz w:val="24"/>
        </w:rPr>
        <w:t>.1</w:t>
      </w:r>
      <w:r w:rsidRPr="0069083D">
        <w:rPr>
          <w:rFonts w:ascii="宋体" w:hAnsi="宋体" w:cs="宋体" w:hint="eastAsia"/>
          <w:spacing w:val="68"/>
          <w:sz w:val="24"/>
        </w:rPr>
        <w:t xml:space="preserve"> </w:t>
      </w:r>
      <w:r w:rsidRPr="0069083D">
        <w:rPr>
          <w:rFonts w:ascii="宋体" w:hAnsi="宋体" w:cs="宋体" w:hint="eastAsia"/>
          <w:sz w:val="24"/>
        </w:rPr>
        <w:t>投标文件</w:t>
      </w:r>
      <w:r w:rsidRPr="0069083D">
        <w:rPr>
          <w:rFonts w:ascii="宋体" w:hAnsi="宋体" w:cs="宋体" w:hint="eastAsia"/>
          <w:spacing w:val="-3"/>
          <w:sz w:val="24"/>
        </w:rPr>
        <w:t>的</w:t>
      </w:r>
      <w:r w:rsidRPr="0069083D">
        <w:rPr>
          <w:rFonts w:ascii="宋体" w:hAnsi="宋体" w:cs="宋体" w:hint="eastAsia"/>
          <w:sz w:val="24"/>
        </w:rPr>
        <w:t>组成</w:t>
      </w:r>
    </w:p>
    <w:p w:rsidR="00DB3EFC" w:rsidRPr="0069083D" w:rsidRDefault="00DB3EFC">
      <w:pPr>
        <w:spacing w:before="3" w:line="280" w:lineRule="exact"/>
        <w:jc w:val="left"/>
        <w:rPr>
          <w:rFonts w:ascii="宋体" w:hAnsi="宋体" w:cs="宋体"/>
          <w:sz w:val="24"/>
        </w:rPr>
      </w:pPr>
    </w:p>
    <w:p w:rsidR="00DB3EFC" w:rsidRPr="0069083D" w:rsidRDefault="00290291">
      <w:pPr>
        <w:adjustRightInd w:val="0"/>
        <w:snapToGrid w:val="0"/>
        <w:spacing w:line="360" w:lineRule="auto"/>
        <w:ind w:firstLineChars="200" w:firstLine="480"/>
        <w:jc w:val="left"/>
        <w:rPr>
          <w:rFonts w:ascii="宋体" w:hAnsi="宋体" w:cs="宋体"/>
          <w:kern w:val="0"/>
          <w:sz w:val="24"/>
        </w:rPr>
      </w:pPr>
      <w:r w:rsidRPr="0069083D">
        <w:rPr>
          <w:rFonts w:ascii="宋体" w:hAnsi="宋体" w:cs="宋体" w:hint="eastAsia"/>
          <w:kern w:val="0"/>
          <w:sz w:val="24"/>
        </w:rPr>
        <w:t>3.1.1 投标文件应包括下列内容：</w:t>
      </w:r>
    </w:p>
    <w:p w:rsidR="00DB3EFC" w:rsidRPr="0069083D" w:rsidRDefault="00290291">
      <w:pPr>
        <w:numPr>
          <w:ilvl w:val="0"/>
          <w:numId w:val="1"/>
        </w:numPr>
        <w:spacing w:after="123" w:line="360" w:lineRule="auto"/>
        <w:ind w:right="103" w:hanging="526"/>
        <w:rPr>
          <w:rFonts w:ascii="宋体" w:hAnsi="宋体" w:cs="宋体"/>
          <w:sz w:val="24"/>
        </w:rPr>
      </w:pPr>
      <w:r w:rsidRPr="0069083D">
        <w:rPr>
          <w:rFonts w:ascii="宋体" w:hAnsi="宋体" w:cs="宋体" w:hint="eastAsia"/>
          <w:sz w:val="24"/>
        </w:rPr>
        <w:t xml:space="preserve">投标函及投标函附录（按招标文件第七章格式一）； </w:t>
      </w:r>
    </w:p>
    <w:p w:rsidR="00DB3EFC" w:rsidRPr="0069083D" w:rsidRDefault="00290291">
      <w:pPr>
        <w:numPr>
          <w:ilvl w:val="0"/>
          <w:numId w:val="1"/>
        </w:numPr>
        <w:spacing w:after="123" w:line="360" w:lineRule="auto"/>
        <w:ind w:right="103" w:hanging="526"/>
        <w:rPr>
          <w:rFonts w:ascii="宋体" w:hAnsi="宋体" w:cs="宋体"/>
          <w:sz w:val="24"/>
        </w:rPr>
      </w:pPr>
      <w:r w:rsidRPr="0069083D">
        <w:rPr>
          <w:rFonts w:ascii="宋体" w:hAnsi="宋体" w:cs="宋体" w:hint="eastAsia"/>
          <w:sz w:val="24"/>
        </w:rPr>
        <w:t xml:space="preserve">法定代表人证明书及其授权委托书（按招标文件第七章格式二）； </w:t>
      </w:r>
    </w:p>
    <w:p w:rsidR="00DB3EFC" w:rsidRPr="0069083D" w:rsidRDefault="00290291">
      <w:pPr>
        <w:numPr>
          <w:ilvl w:val="0"/>
          <w:numId w:val="1"/>
        </w:numPr>
        <w:spacing w:after="123" w:line="360" w:lineRule="auto"/>
        <w:ind w:right="103" w:hanging="526"/>
        <w:rPr>
          <w:rFonts w:ascii="宋体" w:hAnsi="宋体" w:cs="宋体"/>
          <w:sz w:val="24"/>
        </w:rPr>
      </w:pPr>
      <w:r w:rsidRPr="0069083D">
        <w:rPr>
          <w:rFonts w:ascii="宋体" w:hAnsi="宋体" w:cs="宋体" w:hint="eastAsia"/>
          <w:sz w:val="24"/>
        </w:rPr>
        <w:t>投标保证金；</w:t>
      </w:r>
    </w:p>
    <w:p w:rsidR="00DB3EFC" w:rsidRPr="0069083D" w:rsidRDefault="00290291">
      <w:pPr>
        <w:numPr>
          <w:ilvl w:val="0"/>
          <w:numId w:val="1"/>
        </w:numPr>
        <w:spacing w:after="123" w:line="360" w:lineRule="auto"/>
        <w:ind w:right="103" w:hanging="526"/>
        <w:rPr>
          <w:rFonts w:ascii="宋体" w:hAnsi="宋体" w:cs="宋体"/>
          <w:sz w:val="24"/>
        </w:rPr>
      </w:pPr>
      <w:r w:rsidRPr="0069083D">
        <w:rPr>
          <w:rFonts w:ascii="宋体" w:hAnsi="宋体" w:cs="宋体" w:hint="eastAsia"/>
          <w:sz w:val="24"/>
        </w:rPr>
        <w:t xml:space="preserve">投标报价书（按招标文件第七章格式四）； </w:t>
      </w:r>
    </w:p>
    <w:p w:rsidR="00DB3EFC" w:rsidRPr="0069083D" w:rsidRDefault="00290291">
      <w:pPr>
        <w:numPr>
          <w:ilvl w:val="0"/>
          <w:numId w:val="1"/>
        </w:numPr>
        <w:spacing w:after="123" w:line="360" w:lineRule="auto"/>
        <w:ind w:right="103" w:hanging="526"/>
        <w:rPr>
          <w:rFonts w:ascii="宋体" w:hAnsi="宋体" w:cs="宋体"/>
          <w:sz w:val="24"/>
        </w:rPr>
      </w:pPr>
      <w:r w:rsidRPr="0069083D">
        <w:rPr>
          <w:rFonts w:ascii="宋体" w:hAnsi="宋体" w:cs="宋体" w:hint="eastAsia"/>
          <w:sz w:val="24"/>
        </w:rPr>
        <w:t>资格审查资料（见招标文件第七章格式五）；</w:t>
      </w:r>
    </w:p>
    <w:p w:rsidR="00DB3EFC" w:rsidRPr="0069083D" w:rsidRDefault="00290291">
      <w:pPr>
        <w:numPr>
          <w:ilvl w:val="0"/>
          <w:numId w:val="1"/>
        </w:numPr>
        <w:spacing w:after="123" w:line="360" w:lineRule="auto"/>
        <w:ind w:right="103" w:hanging="526"/>
        <w:rPr>
          <w:rFonts w:ascii="宋体" w:hAnsi="宋体" w:cs="宋体"/>
          <w:sz w:val="24"/>
        </w:rPr>
      </w:pPr>
      <w:r w:rsidRPr="0069083D">
        <w:rPr>
          <w:rFonts w:ascii="宋体" w:hAnsi="宋体" w:cs="宋体" w:hint="eastAsia"/>
          <w:sz w:val="24"/>
        </w:rPr>
        <w:t>投标申请人声明（见招标文件第七章格式六）；</w:t>
      </w:r>
    </w:p>
    <w:p w:rsidR="00DB3EFC" w:rsidRPr="0069083D" w:rsidRDefault="00290291">
      <w:pPr>
        <w:numPr>
          <w:ilvl w:val="0"/>
          <w:numId w:val="1"/>
        </w:numPr>
        <w:spacing w:after="123" w:line="360" w:lineRule="auto"/>
        <w:ind w:right="103" w:hanging="526"/>
        <w:rPr>
          <w:rFonts w:ascii="宋体" w:hAnsi="宋体" w:cs="宋体"/>
          <w:sz w:val="24"/>
        </w:rPr>
      </w:pPr>
      <w:r w:rsidRPr="0069083D">
        <w:rPr>
          <w:rFonts w:ascii="宋体" w:hAnsi="宋体" w:cs="宋体" w:hint="eastAsia"/>
          <w:sz w:val="24"/>
        </w:rPr>
        <w:t xml:space="preserve">投标单位类似监测项目业绩表（按招标文件第七章格式七）； </w:t>
      </w:r>
    </w:p>
    <w:p w:rsidR="00DB3EFC" w:rsidRPr="0069083D" w:rsidRDefault="00290291">
      <w:pPr>
        <w:numPr>
          <w:ilvl w:val="0"/>
          <w:numId w:val="1"/>
        </w:numPr>
        <w:spacing w:after="123" w:line="360" w:lineRule="auto"/>
        <w:ind w:right="103" w:hanging="526"/>
        <w:rPr>
          <w:rFonts w:ascii="宋体" w:hAnsi="宋体" w:cs="宋体"/>
          <w:sz w:val="24"/>
        </w:rPr>
      </w:pPr>
      <w:r w:rsidRPr="0069083D">
        <w:rPr>
          <w:rFonts w:ascii="宋体" w:hAnsi="宋体" w:cs="宋体" w:hint="eastAsia"/>
          <w:sz w:val="24"/>
        </w:rPr>
        <w:t>拟投入本项目的监测人员一览表（见招标文件第七章格式八）；</w:t>
      </w:r>
    </w:p>
    <w:p w:rsidR="00DB3EFC" w:rsidRPr="0069083D" w:rsidRDefault="00290291">
      <w:pPr>
        <w:numPr>
          <w:ilvl w:val="0"/>
          <w:numId w:val="1"/>
        </w:numPr>
        <w:spacing w:after="123" w:line="360" w:lineRule="auto"/>
        <w:ind w:right="103" w:hanging="526"/>
        <w:rPr>
          <w:rFonts w:ascii="宋体" w:hAnsi="宋体" w:cs="宋体"/>
          <w:sz w:val="24"/>
        </w:rPr>
      </w:pPr>
      <w:r w:rsidRPr="0069083D">
        <w:rPr>
          <w:rFonts w:ascii="宋体" w:hAnsi="宋体" w:cs="宋体" w:hint="eastAsia"/>
          <w:sz w:val="24"/>
        </w:rPr>
        <w:t>拟投入本项目的监测人员简历表（见招标文件第七章格式九）；</w:t>
      </w:r>
    </w:p>
    <w:p w:rsidR="00DB3EFC" w:rsidRPr="0069083D" w:rsidRDefault="00290291">
      <w:pPr>
        <w:spacing w:after="123" w:line="360" w:lineRule="auto"/>
        <w:ind w:left="407" w:right="103"/>
        <w:rPr>
          <w:rFonts w:ascii="宋体" w:hAnsi="宋体" w:cs="宋体"/>
          <w:sz w:val="24"/>
        </w:rPr>
      </w:pPr>
      <w:r w:rsidRPr="0069083D">
        <w:rPr>
          <w:rFonts w:ascii="宋体" w:hAnsi="宋体" w:cs="宋体" w:hint="eastAsia"/>
          <w:sz w:val="24"/>
        </w:rPr>
        <w:t>（10）拟投入本项目的主要监测仪器设备一览表（见招标文件第七章格式十）</w:t>
      </w:r>
    </w:p>
    <w:p w:rsidR="00DB3EFC" w:rsidRPr="0069083D" w:rsidRDefault="00290291">
      <w:pPr>
        <w:spacing w:after="123" w:line="360" w:lineRule="auto"/>
        <w:ind w:left="407" w:right="103"/>
        <w:rPr>
          <w:rFonts w:ascii="宋体" w:hAnsi="宋体" w:cs="宋体"/>
          <w:sz w:val="24"/>
        </w:rPr>
      </w:pPr>
      <w:r w:rsidRPr="0069083D">
        <w:rPr>
          <w:rFonts w:ascii="宋体" w:hAnsi="宋体" w:cs="宋体" w:hint="eastAsia"/>
          <w:sz w:val="24"/>
        </w:rPr>
        <w:t>（11）监测技术方案：根据招标人提供的技术要求及资料，编制针对性监测技术方案；</w:t>
      </w:r>
    </w:p>
    <w:p w:rsidR="00DB3EFC" w:rsidRPr="0069083D" w:rsidRDefault="00290291">
      <w:pPr>
        <w:spacing w:after="123" w:line="360" w:lineRule="auto"/>
        <w:ind w:left="407" w:right="103"/>
        <w:rPr>
          <w:rFonts w:ascii="宋体" w:hAnsi="宋体" w:cs="宋体"/>
          <w:sz w:val="24"/>
        </w:rPr>
      </w:pPr>
      <w:r w:rsidRPr="0069083D">
        <w:rPr>
          <w:rFonts w:ascii="宋体" w:hAnsi="宋体" w:cs="宋体" w:hint="eastAsia"/>
          <w:sz w:val="24"/>
        </w:rPr>
        <w:t>（12）投标人须知前附表规定的其他资料。投标人在评标过程中</w:t>
      </w:r>
      <w:proofErr w:type="gramStart"/>
      <w:r w:rsidRPr="0069083D">
        <w:rPr>
          <w:rFonts w:ascii="宋体" w:hAnsi="宋体" w:cs="宋体" w:hint="eastAsia"/>
          <w:sz w:val="24"/>
        </w:rPr>
        <w:t>作出</w:t>
      </w:r>
      <w:proofErr w:type="gramEnd"/>
      <w:r w:rsidRPr="0069083D">
        <w:rPr>
          <w:rFonts w:ascii="宋体" w:hAnsi="宋体" w:cs="宋体" w:hint="eastAsia"/>
          <w:sz w:val="24"/>
        </w:rPr>
        <w:t>的符合法律法规和招标文件规定的澄清确认，构成投标文件的组成部分。</w:t>
      </w:r>
    </w:p>
    <w:p w:rsidR="00DB3EFC" w:rsidRPr="0069083D" w:rsidRDefault="00290291">
      <w:pPr>
        <w:spacing w:line="360" w:lineRule="auto"/>
        <w:ind w:left="460" w:right="-20"/>
        <w:jc w:val="left"/>
        <w:rPr>
          <w:rFonts w:ascii="宋体" w:hAnsi="宋体" w:cs="宋体"/>
          <w:sz w:val="24"/>
        </w:rPr>
      </w:pPr>
      <w:r w:rsidRPr="0069083D">
        <w:rPr>
          <w:rFonts w:ascii="宋体" w:hAnsi="宋体" w:cs="宋体" w:hint="eastAsia"/>
          <w:sz w:val="24"/>
        </w:rPr>
        <w:t>3.1.2 投标人须知前附表规定不接受联合体投标的，或投标人没有组成联合体的，投标文件不包括联合体协议书。</w:t>
      </w:r>
    </w:p>
    <w:p w:rsidR="00DB3EFC" w:rsidRPr="0069083D" w:rsidRDefault="00290291">
      <w:pPr>
        <w:spacing w:before="37" w:line="360" w:lineRule="auto"/>
        <w:ind w:left="100" w:right="41" w:firstLine="360"/>
        <w:rPr>
          <w:rFonts w:ascii="宋体" w:hAnsi="宋体" w:cs="宋体"/>
          <w:sz w:val="24"/>
        </w:rPr>
      </w:pPr>
      <w:r w:rsidRPr="0069083D">
        <w:rPr>
          <w:rFonts w:ascii="宋体" w:hAnsi="宋体" w:cs="宋体" w:hint="eastAsia"/>
          <w:sz w:val="24"/>
        </w:rPr>
        <w:t>3.1.3</w:t>
      </w:r>
      <w:r w:rsidRPr="0069083D">
        <w:rPr>
          <w:rFonts w:ascii="宋体" w:hAnsi="宋体" w:cs="宋体" w:hint="eastAsia"/>
          <w:spacing w:val="12"/>
          <w:sz w:val="24"/>
        </w:rPr>
        <w:t xml:space="preserve"> </w:t>
      </w:r>
      <w:r w:rsidRPr="0069083D">
        <w:rPr>
          <w:rFonts w:ascii="宋体" w:hAnsi="宋体" w:cs="宋体" w:hint="eastAsia"/>
          <w:sz w:val="24"/>
        </w:rPr>
        <w:t>投</w:t>
      </w:r>
      <w:r w:rsidRPr="0069083D">
        <w:rPr>
          <w:rFonts w:ascii="宋体" w:hAnsi="宋体" w:cs="宋体" w:hint="eastAsia"/>
          <w:spacing w:val="-2"/>
          <w:sz w:val="24"/>
        </w:rPr>
        <w:t>标</w:t>
      </w:r>
      <w:r w:rsidRPr="0069083D">
        <w:rPr>
          <w:rFonts w:ascii="宋体" w:hAnsi="宋体" w:cs="宋体" w:hint="eastAsia"/>
          <w:sz w:val="24"/>
        </w:rPr>
        <w:t>人</w:t>
      </w:r>
      <w:r w:rsidRPr="0069083D">
        <w:rPr>
          <w:rFonts w:ascii="宋体" w:hAnsi="宋体" w:cs="宋体" w:hint="eastAsia"/>
          <w:spacing w:val="-2"/>
          <w:sz w:val="24"/>
        </w:rPr>
        <w:t>须</w:t>
      </w:r>
      <w:r w:rsidRPr="0069083D">
        <w:rPr>
          <w:rFonts w:ascii="宋体" w:hAnsi="宋体" w:cs="宋体" w:hint="eastAsia"/>
          <w:sz w:val="24"/>
        </w:rPr>
        <w:t>知</w:t>
      </w:r>
      <w:r w:rsidRPr="0069083D">
        <w:rPr>
          <w:rFonts w:ascii="宋体" w:hAnsi="宋体" w:cs="宋体" w:hint="eastAsia"/>
          <w:spacing w:val="-2"/>
          <w:sz w:val="24"/>
        </w:rPr>
        <w:t>前</w:t>
      </w:r>
      <w:r w:rsidRPr="0069083D">
        <w:rPr>
          <w:rFonts w:ascii="宋体" w:hAnsi="宋体" w:cs="宋体" w:hint="eastAsia"/>
          <w:sz w:val="24"/>
        </w:rPr>
        <w:t>附</w:t>
      </w:r>
      <w:r w:rsidRPr="0069083D">
        <w:rPr>
          <w:rFonts w:ascii="宋体" w:hAnsi="宋体" w:cs="宋体" w:hint="eastAsia"/>
          <w:spacing w:val="-2"/>
          <w:sz w:val="24"/>
        </w:rPr>
        <w:t>表未</w:t>
      </w:r>
      <w:r w:rsidRPr="0069083D">
        <w:rPr>
          <w:rFonts w:ascii="宋体" w:hAnsi="宋体" w:cs="宋体" w:hint="eastAsia"/>
          <w:sz w:val="24"/>
        </w:rPr>
        <w:t>要求</w:t>
      </w:r>
      <w:r w:rsidRPr="0069083D">
        <w:rPr>
          <w:rFonts w:ascii="宋体" w:hAnsi="宋体" w:cs="宋体" w:hint="eastAsia"/>
          <w:spacing w:val="-2"/>
          <w:sz w:val="24"/>
        </w:rPr>
        <w:t>提</w:t>
      </w:r>
      <w:r w:rsidRPr="0069083D">
        <w:rPr>
          <w:rFonts w:ascii="宋体" w:hAnsi="宋体" w:cs="宋体" w:hint="eastAsia"/>
          <w:sz w:val="24"/>
        </w:rPr>
        <w:t>交</w:t>
      </w:r>
      <w:r w:rsidRPr="0069083D">
        <w:rPr>
          <w:rFonts w:ascii="宋体" w:hAnsi="宋体" w:cs="宋体" w:hint="eastAsia"/>
          <w:spacing w:val="-2"/>
          <w:sz w:val="24"/>
        </w:rPr>
        <w:t>投</w:t>
      </w:r>
      <w:r w:rsidRPr="0069083D">
        <w:rPr>
          <w:rFonts w:ascii="宋体" w:hAnsi="宋体" w:cs="宋体" w:hint="eastAsia"/>
          <w:sz w:val="24"/>
        </w:rPr>
        <w:t>标</w:t>
      </w:r>
      <w:r w:rsidRPr="0069083D">
        <w:rPr>
          <w:rFonts w:ascii="宋体" w:hAnsi="宋体" w:cs="宋体" w:hint="eastAsia"/>
          <w:spacing w:val="-2"/>
          <w:sz w:val="24"/>
        </w:rPr>
        <w:t>保</w:t>
      </w:r>
      <w:r w:rsidRPr="0069083D">
        <w:rPr>
          <w:rFonts w:ascii="宋体" w:hAnsi="宋体" w:cs="宋体" w:hint="eastAsia"/>
          <w:sz w:val="24"/>
        </w:rPr>
        <w:t>证</w:t>
      </w:r>
      <w:r w:rsidRPr="0069083D">
        <w:rPr>
          <w:rFonts w:ascii="宋体" w:hAnsi="宋体" w:cs="宋体" w:hint="eastAsia"/>
          <w:spacing w:val="-2"/>
          <w:sz w:val="24"/>
        </w:rPr>
        <w:t>金</w:t>
      </w:r>
      <w:r w:rsidRPr="0069083D">
        <w:rPr>
          <w:rFonts w:ascii="宋体" w:hAnsi="宋体" w:cs="宋体" w:hint="eastAsia"/>
          <w:sz w:val="24"/>
        </w:rPr>
        <w:t>的</w:t>
      </w:r>
      <w:r w:rsidRPr="0069083D">
        <w:rPr>
          <w:rFonts w:ascii="宋体" w:hAnsi="宋体" w:cs="宋体" w:hint="eastAsia"/>
          <w:spacing w:val="-2"/>
          <w:sz w:val="24"/>
        </w:rPr>
        <w:t>，</w:t>
      </w:r>
      <w:r w:rsidRPr="0069083D">
        <w:rPr>
          <w:rFonts w:ascii="宋体" w:hAnsi="宋体" w:cs="宋体" w:hint="eastAsia"/>
          <w:sz w:val="24"/>
        </w:rPr>
        <w:t>投标</w:t>
      </w:r>
      <w:r w:rsidRPr="0069083D">
        <w:rPr>
          <w:rFonts w:ascii="宋体" w:hAnsi="宋体" w:cs="宋体" w:hint="eastAsia"/>
          <w:spacing w:val="-2"/>
          <w:sz w:val="24"/>
        </w:rPr>
        <w:t>文</w:t>
      </w:r>
      <w:r w:rsidRPr="0069083D">
        <w:rPr>
          <w:rFonts w:ascii="宋体" w:hAnsi="宋体" w:cs="宋体" w:hint="eastAsia"/>
          <w:sz w:val="24"/>
        </w:rPr>
        <w:t>件</w:t>
      </w:r>
      <w:r w:rsidRPr="0069083D">
        <w:rPr>
          <w:rFonts w:ascii="宋体" w:hAnsi="宋体" w:cs="宋体" w:hint="eastAsia"/>
          <w:spacing w:val="-2"/>
          <w:sz w:val="24"/>
        </w:rPr>
        <w:t>不</w:t>
      </w:r>
      <w:r w:rsidRPr="0069083D">
        <w:rPr>
          <w:rFonts w:ascii="宋体" w:hAnsi="宋体" w:cs="宋体" w:hint="eastAsia"/>
          <w:sz w:val="24"/>
        </w:rPr>
        <w:t>包</w:t>
      </w:r>
      <w:r w:rsidRPr="0069083D">
        <w:rPr>
          <w:rFonts w:ascii="宋体" w:hAnsi="宋体" w:cs="宋体" w:hint="eastAsia"/>
          <w:spacing w:val="-2"/>
          <w:sz w:val="24"/>
        </w:rPr>
        <w:t>括</w:t>
      </w:r>
      <w:r w:rsidRPr="0069083D">
        <w:rPr>
          <w:rFonts w:ascii="宋体" w:hAnsi="宋体" w:cs="宋体" w:hint="eastAsia"/>
          <w:sz w:val="24"/>
        </w:rPr>
        <w:t>本</w:t>
      </w:r>
      <w:r w:rsidRPr="0069083D">
        <w:rPr>
          <w:rFonts w:ascii="宋体" w:hAnsi="宋体" w:cs="宋体" w:hint="eastAsia"/>
          <w:spacing w:val="-2"/>
          <w:sz w:val="24"/>
        </w:rPr>
        <w:t>章</w:t>
      </w:r>
      <w:r w:rsidRPr="0069083D">
        <w:rPr>
          <w:rFonts w:ascii="宋体" w:hAnsi="宋体" w:cs="宋体" w:hint="eastAsia"/>
          <w:sz w:val="24"/>
        </w:rPr>
        <w:t>第 3</w:t>
      </w:r>
      <w:r w:rsidRPr="0069083D">
        <w:rPr>
          <w:rFonts w:ascii="宋体" w:hAnsi="宋体" w:cs="宋体" w:hint="eastAsia"/>
          <w:spacing w:val="-2"/>
          <w:sz w:val="24"/>
        </w:rPr>
        <w:t>.1</w:t>
      </w:r>
      <w:r w:rsidRPr="0069083D">
        <w:rPr>
          <w:rFonts w:ascii="宋体" w:hAnsi="宋体" w:cs="宋体" w:hint="eastAsia"/>
          <w:sz w:val="24"/>
        </w:rPr>
        <w:t>.1</w:t>
      </w:r>
      <w:r w:rsidRPr="0069083D">
        <w:rPr>
          <w:rFonts w:ascii="宋体" w:hAnsi="宋体" w:cs="宋体" w:hint="eastAsia"/>
          <w:spacing w:val="1"/>
          <w:sz w:val="24"/>
        </w:rPr>
        <w:t>（</w:t>
      </w:r>
      <w:r w:rsidRPr="0069083D">
        <w:rPr>
          <w:rFonts w:ascii="宋体" w:hAnsi="宋体" w:cs="宋体" w:hint="eastAsia"/>
          <w:spacing w:val="-2"/>
          <w:sz w:val="24"/>
        </w:rPr>
        <w:t>3</w:t>
      </w:r>
      <w:r w:rsidRPr="0069083D">
        <w:rPr>
          <w:rFonts w:ascii="宋体" w:hAnsi="宋体" w:cs="宋体" w:hint="eastAsia"/>
          <w:sz w:val="24"/>
        </w:rPr>
        <w:t>）</w:t>
      </w:r>
      <w:r w:rsidRPr="0069083D">
        <w:rPr>
          <w:rFonts w:ascii="宋体" w:hAnsi="宋体" w:cs="宋体" w:hint="eastAsia"/>
          <w:spacing w:val="-2"/>
          <w:sz w:val="24"/>
        </w:rPr>
        <w:t>目</w:t>
      </w:r>
      <w:r w:rsidRPr="0069083D">
        <w:rPr>
          <w:rFonts w:ascii="宋体" w:hAnsi="宋体" w:cs="宋体" w:hint="eastAsia"/>
          <w:sz w:val="24"/>
        </w:rPr>
        <w:t>所指的</w:t>
      </w:r>
      <w:r w:rsidRPr="0069083D">
        <w:rPr>
          <w:rFonts w:ascii="宋体" w:hAnsi="宋体" w:cs="宋体" w:hint="eastAsia"/>
          <w:spacing w:val="-2"/>
          <w:sz w:val="24"/>
        </w:rPr>
        <w:t>投</w:t>
      </w:r>
      <w:r w:rsidRPr="0069083D">
        <w:rPr>
          <w:rFonts w:ascii="宋体" w:hAnsi="宋体" w:cs="宋体" w:hint="eastAsia"/>
          <w:sz w:val="24"/>
        </w:rPr>
        <w:t>标</w:t>
      </w:r>
      <w:r w:rsidRPr="0069083D">
        <w:rPr>
          <w:rFonts w:ascii="宋体" w:hAnsi="宋体" w:cs="宋体" w:hint="eastAsia"/>
          <w:spacing w:val="-2"/>
          <w:sz w:val="24"/>
        </w:rPr>
        <w:t>保</w:t>
      </w:r>
      <w:r w:rsidRPr="0069083D">
        <w:rPr>
          <w:rFonts w:ascii="宋体" w:hAnsi="宋体" w:cs="宋体" w:hint="eastAsia"/>
          <w:sz w:val="24"/>
        </w:rPr>
        <w:t>证</w:t>
      </w:r>
      <w:r w:rsidRPr="0069083D">
        <w:rPr>
          <w:rFonts w:ascii="宋体" w:hAnsi="宋体" w:cs="宋体" w:hint="eastAsia"/>
          <w:spacing w:val="-2"/>
          <w:sz w:val="24"/>
        </w:rPr>
        <w:t>金</w:t>
      </w:r>
      <w:r w:rsidRPr="0069083D">
        <w:rPr>
          <w:rFonts w:ascii="宋体" w:hAnsi="宋体" w:cs="宋体" w:hint="eastAsia"/>
          <w:sz w:val="24"/>
        </w:rPr>
        <w:t>。</w:t>
      </w:r>
    </w:p>
    <w:p w:rsidR="00DB3EFC" w:rsidRPr="0069083D" w:rsidRDefault="00DB3EFC">
      <w:pPr>
        <w:spacing w:before="7" w:line="120" w:lineRule="exact"/>
        <w:jc w:val="left"/>
        <w:rPr>
          <w:rFonts w:ascii="宋体" w:hAnsi="宋体" w:cs="宋体"/>
          <w:sz w:val="24"/>
        </w:rPr>
      </w:pPr>
    </w:p>
    <w:p w:rsidR="00DB3EFC" w:rsidRPr="0069083D" w:rsidRDefault="00290291">
      <w:pPr>
        <w:ind w:left="237" w:right="-20"/>
        <w:jc w:val="left"/>
        <w:rPr>
          <w:rFonts w:ascii="宋体" w:hAnsi="宋体" w:cs="宋体"/>
          <w:sz w:val="24"/>
        </w:rPr>
      </w:pPr>
      <w:r w:rsidRPr="0069083D">
        <w:rPr>
          <w:rFonts w:ascii="宋体" w:hAnsi="宋体" w:cs="宋体" w:hint="eastAsia"/>
          <w:spacing w:val="1"/>
          <w:sz w:val="24"/>
        </w:rPr>
        <w:t>3</w:t>
      </w:r>
      <w:r w:rsidRPr="0069083D">
        <w:rPr>
          <w:rFonts w:ascii="宋体" w:hAnsi="宋体" w:cs="宋体" w:hint="eastAsia"/>
          <w:sz w:val="24"/>
        </w:rPr>
        <w:t>.2</w:t>
      </w:r>
      <w:r w:rsidRPr="0069083D">
        <w:rPr>
          <w:rFonts w:ascii="宋体" w:hAnsi="宋体" w:cs="宋体" w:hint="eastAsia"/>
          <w:spacing w:val="68"/>
          <w:sz w:val="24"/>
        </w:rPr>
        <w:t xml:space="preserve"> </w:t>
      </w:r>
      <w:r w:rsidRPr="0069083D">
        <w:rPr>
          <w:rFonts w:ascii="宋体" w:hAnsi="宋体" w:cs="宋体" w:hint="eastAsia"/>
          <w:sz w:val="24"/>
        </w:rPr>
        <w:t>投标报价</w:t>
      </w:r>
    </w:p>
    <w:p w:rsidR="00DB3EFC" w:rsidRPr="0069083D" w:rsidRDefault="00DB3EFC">
      <w:pPr>
        <w:spacing w:before="3" w:line="280" w:lineRule="exact"/>
        <w:jc w:val="left"/>
        <w:rPr>
          <w:rFonts w:ascii="宋体" w:hAnsi="宋体" w:cs="宋体"/>
          <w:sz w:val="24"/>
        </w:rPr>
      </w:pPr>
    </w:p>
    <w:p w:rsidR="00DB3EFC" w:rsidRPr="0069083D" w:rsidRDefault="00290291">
      <w:pPr>
        <w:spacing w:line="360" w:lineRule="auto"/>
        <w:ind w:left="100" w:right="40" w:firstLine="420"/>
        <w:rPr>
          <w:rFonts w:ascii="宋体" w:hAnsi="宋体" w:cs="宋体"/>
          <w:sz w:val="24"/>
        </w:rPr>
      </w:pPr>
      <w:r w:rsidRPr="0069083D">
        <w:rPr>
          <w:rFonts w:ascii="宋体" w:hAnsi="宋体" w:cs="宋体" w:hint="eastAsia"/>
          <w:sz w:val="24"/>
        </w:rPr>
        <w:t>3.2.1</w:t>
      </w:r>
      <w:r w:rsidRPr="0069083D">
        <w:rPr>
          <w:rFonts w:ascii="宋体" w:hAnsi="宋体" w:cs="宋体" w:hint="eastAsia"/>
          <w:spacing w:val="-2"/>
          <w:sz w:val="24"/>
        </w:rPr>
        <w:t xml:space="preserve"> </w:t>
      </w:r>
      <w:r w:rsidRPr="0069083D">
        <w:rPr>
          <w:rFonts w:ascii="宋体" w:hAnsi="宋体" w:cs="宋体" w:hint="eastAsia"/>
          <w:sz w:val="24"/>
        </w:rPr>
        <w:t>投</w:t>
      </w:r>
      <w:r w:rsidRPr="0069083D">
        <w:rPr>
          <w:rFonts w:ascii="宋体" w:hAnsi="宋体" w:cs="宋体" w:hint="eastAsia"/>
          <w:spacing w:val="-2"/>
          <w:sz w:val="24"/>
        </w:rPr>
        <w:t>标</w:t>
      </w:r>
      <w:r w:rsidRPr="0069083D">
        <w:rPr>
          <w:rFonts w:ascii="宋体" w:hAnsi="宋体" w:cs="宋体" w:hint="eastAsia"/>
          <w:sz w:val="24"/>
        </w:rPr>
        <w:t>报</w:t>
      </w:r>
      <w:r w:rsidRPr="0069083D">
        <w:rPr>
          <w:rFonts w:ascii="宋体" w:hAnsi="宋体" w:cs="宋体" w:hint="eastAsia"/>
          <w:spacing w:val="-2"/>
          <w:sz w:val="24"/>
        </w:rPr>
        <w:t>价</w:t>
      </w:r>
      <w:r w:rsidRPr="0069083D">
        <w:rPr>
          <w:rFonts w:ascii="宋体" w:hAnsi="宋体" w:cs="宋体" w:hint="eastAsia"/>
          <w:sz w:val="24"/>
        </w:rPr>
        <w:t>应</w:t>
      </w:r>
      <w:r w:rsidRPr="0069083D">
        <w:rPr>
          <w:rFonts w:ascii="宋体" w:hAnsi="宋体" w:cs="宋体" w:hint="eastAsia"/>
          <w:spacing w:val="-2"/>
          <w:sz w:val="24"/>
        </w:rPr>
        <w:t>包</w:t>
      </w:r>
      <w:r w:rsidRPr="0069083D">
        <w:rPr>
          <w:rFonts w:ascii="宋体" w:hAnsi="宋体" w:cs="宋体" w:hint="eastAsia"/>
          <w:sz w:val="24"/>
        </w:rPr>
        <w:t>括</w:t>
      </w:r>
      <w:r w:rsidRPr="0069083D">
        <w:rPr>
          <w:rFonts w:ascii="宋体" w:hAnsi="宋体" w:cs="宋体" w:hint="eastAsia"/>
          <w:spacing w:val="-2"/>
          <w:sz w:val="24"/>
        </w:rPr>
        <w:t>国家</w:t>
      </w:r>
      <w:r w:rsidRPr="0069083D">
        <w:rPr>
          <w:rFonts w:ascii="宋体" w:hAnsi="宋体" w:cs="宋体" w:hint="eastAsia"/>
          <w:sz w:val="24"/>
        </w:rPr>
        <w:t>规定</w:t>
      </w:r>
      <w:r w:rsidRPr="0069083D">
        <w:rPr>
          <w:rFonts w:ascii="宋体" w:hAnsi="宋体" w:cs="宋体" w:hint="eastAsia"/>
          <w:spacing w:val="-2"/>
          <w:sz w:val="24"/>
        </w:rPr>
        <w:t>的</w:t>
      </w:r>
      <w:r w:rsidRPr="0069083D">
        <w:rPr>
          <w:rFonts w:ascii="宋体" w:hAnsi="宋体" w:cs="宋体" w:hint="eastAsia"/>
          <w:sz w:val="24"/>
        </w:rPr>
        <w:t>增</w:t>
      </w:r>
      <w:r w:rsidRPr="0069083D">
        <w:rPr>
          <w:rFonts w:ascii="宋体" w:hAnsi="宋体" w:cs="宋体" w:hint="eastAsia"/>
          <w:spacing w:val="-2"/>
          <w:sz w:val="24"/>
        </w:rPr>
        <w:t>值</w:t>
      </w:r>
      <w:r w:rsidRPr="0069083D">
        <w:rPr>
          <w:rFonts w:ascii="宋体" w:hAnsi="宋体" w:cs="宋体" w:hint="eastAsia"/>
          <w:sz w:val="24"/>
        </w:rPr>
        <w:t>税</w:t>
      </w:r>
      <w:r w:rsidRPr="0069083D">
        <w:rPr>
          <w:rFonts w:ascii="宋体" w:hAnsi="宋体" w:cs="宋体" w:hint="eastAsia"/>
          <w:spacing w:val="-2"/>
          <w:sz w:val="24"/>
        </w:rPr>
        <w:t>税</w:t>
      </w:r>
      <w:r w:rsidRPr="0069083D">
        <w:rPr>
          <w:rFonts w:ascii="宋体" w:hAnsi="宋体" w:cs="宋体" w:hint="eastAsia"/>
          <w:sz w:val="24"/>
        </w:rPr>
        <w:t>金</w:t>
      </w:r>
      <w:r w:rsidRPr="0069083D">
        <w:rPr>
          <w:rFonts w:ascii="宋体" w:hAnsi="宋体" w:cs="宋体" w:hint="eastAsia"/>
          <w:spacing w:val="-14"/>
          <w:sz w:val="24"/>
        </w:rPr>
        <w:t>，</w:t>
      </w:r>
      <w:r w:rsidRPr="0069083D">
        <w:rPr>
          <w:rFonts w:ascii="宋体" w:hAnsi="宋体" w:cs="宋体" w:hint="eastAsia"/>
          <w:sz w:val="24"/>
        </w:rPr>
        <w:t>除</w:t>
      </w:r>
      <w:r w:rsidRPr="0069083D">
        <w:rPr>
          <w:rFonts w:ascii="宋体" w:hAnsi="宋体" w:cs="宋体" w:hint="eastAsia"/>
          <w:spacing w:val="-2"/>
          <w:sz w:val="24"/>
        </w:rPr>
        <w:t>投</w:t>
      </w:r>
      <w:r w:rsidRPr="0069083D">
        <w:rPr>
          <w:rFonts w:ascii="宋体" w:hAnsi="宋体" w:cs="宋体" w:hint="eastAsia"/>
          <w:sz w:val="24"/>
        </w:rPr>
        <w:t>标人</w:t>
      </w:r>
      <w:r w:rsidRPr="0069083D">
        <w:rPr>
          <w:rFonts w:ascii="宋体" w:hAnsi="宋体" w:cs="宋体" w:hint="eastAsia"/>
          <w:spacing w:val="-2"/>
          <w:sz w:val="24"/>
        </w:rPr>
        <w:t>须</w:t>
      </w:r>
      <w:r w:rsidRPr="0069083D">
        <w:rPr>
          <w:rFonts w:ascii="宋体" w:hAnsi="宋体" w:cs="宋体" w:hint="eastAsia"/>
          <w:sz w:val="24"/>
        </w:rPr>
        <w:t>知</w:t>
      </w:r>
      <w:r w:rsidRPr="0069083D">
        <w:rPr>
          <w:rFonts w:ascii="宋体" w:hAnsi="宋体" w:cs="宋体" w:hint="eastAsia"/>
          <w:spacing w:val="-2"/>
          <w:sz w:val="24"/>
        </w:rPr>
        <w:t>前</w:t>
      </w:r>
      <w:r w:rsidRPr="0069083D">
        <w:rPr>
          <w:rFonts w:ascii="宋体" w:hAnsi="宋体" w:cs="宋体" w:hint="eastAsia"/>
          <w:sz w:val="24"/>
        </w:rPr>
        <w:t>附</w:t>
      </w:r>
      <w:r w:rsidRPr="0069083D">
        <w:rPr>
          <w:rFonts w:ascii="宋体" w:hAnsi="宋体" w:cs="宋体" w:hint="eastAsia"/>
          <w:spacing w:val="-2"/>
          <w:sz w:val="24"/>
        </w:rPr>
        <w:t>表</w:t>
      </w:r>
      <w:r w:rsidRPr="0069083D">
        <w:rPr>
          <w:rFonts w:ascii="宋体" w:hAnsi="宋体" w:cs="宋体" w:hint="eastAsia"/>
          <w:sz w:val="24"/>
        </w:rPr>
        <w:t>另</w:t>
      </w:r>
      <w:r w:rsidRPr="0069083D">
        <w:rPr>
          <w:rFonts w:ascii="宋体" w:hAnsi="宋体" w:cs="宋体" w:hint="eastAsia"/>
          <w:spacing w:val="-2"/>
          <w:sz w:val="24"/>
        </w:rPr>
        <w:t>有</w:t>
      </w:r>
      <w:r w:rsidRPr="0069083D">
        <w:rPr>
          <w:rFonts w:ascii="宋体" w:hAnsi="宋体" w:cs="宋体" w:hint="eastAsia"/>
          <w:sz w:val="24"/>
        </w:rPr>
        <w:t>规</w:t>
      </w:r>
      <w:r w:rsidRPr="0069083D">
        <w:rPr>
          <w:rFonts w:ascii="宋体" w:hAnsi="宋体" w:cs="宋体" w:hint="eastAsia"/>
          <w:spacing w:val="-2"/>
          <w:sz w:val="24"/>
        </w:rPr>
        <w:t>定</w:t>
      </w:r>
      <w:r w:rsidRPr="0069083D">
        <w:rPr>
          <w:rFonts w:ascii="宋体" w:hAnsi="宋体" w:cs="宋体" w:hint="eastAsia"/>
          <w:sz w:val="24"/>
        </w:rPr>
        <w:t>外</w:t>
      </w:r>
      <w:r w:rsidRPr="0069083D">
        <w:rPr>
          <w:rFonts w:ascii="宋体" w:hAnsi="宋体" w:cs="宋体" w:hint="eastAsia"/>
          <w:spacing w:val="-12"/>
          <w:sz w:val="24"/>
        </w:rPr>
        <w:t>，</w:t>
      </w:r>
      <w:r w:rsidRPr="0069083D">
        <w:rPr>
          <w:rFonts w:ascii="宋体" w:hAnsi="宋体" w:cs="宋体" w:hint="eastAsia"/>
          <w:spacing w:val="-2"/>
          <w:sz w:val="24"/>
        </w:rPr>
        <w:t>增</w:t>
      </w:r>
      <w:r w:rsidRPr="0069083D">
        <w:rPr>
          <w:rFonts w:ascii="宋体" w:hAnsi="宋体" w:cs="宋体" w:hint="eastAsia"/>
          <w:sz w:val="24"/>
        </w:rPr>
        <w:t>值</w:t>
      </w:r>
      <w:r w:rsidRPr="0069083D">
        <w:rPr>
          <w:rFonts w:ascii="宋体" w:hAnsi="宋体" w:cs="宋体" w:hint="eastAsia"/>
          <w:spacing w:val="-2"/>
          <w:sz w:val="24"/>
        </w:rPr>
        <w:t>税</w:t>
      </w:r>
      <w:r w:rsidRPr="0069083D">
        <w:rPr>
          <w:rFonts w:ascii="宋体" w:hAnsi="宋体" w:cs="宋体" w:hint="eastAsia"/>
          <w:sz w:val="24"/>
        </w:rPr>
        <w:t>税 金按</w:t>
      </w:r>
      <w:r w:rsidRPr="0069083D">
        <w:rPr>
          <w:rFonts w:ascii="宋体" w:hAnsi="宋体" w:cs="宋体" w:hint="eastAsia"/>
          <w:spacing w:val="-2"/>
          <w:sz w:val="24"/>
        </w:rPr>
        <w:t>一般计税方法计算。投标人应按第七章“投标文件格式”的要求在投标函中进行报价并填写监测报价书。</w:t>
      </w:r>
    </w:p>
    <w:p w:rsidR="00DB3EFC" w:rsidRPr="0069083D" w:rsidRDefault="00290291">
      <w:pPr>
        <w:spacing w:before="9" w:line="360" w:lineRule="auto"/>
        <w:ind w:left="520" w:right="-20"/>
        <w:jc w:val="left"/>
        <w:rPr>
          <w:rFonts w:ascii="宋体" w:hAnsi="宋体" w:cs="宋体"/>
          <w:sz w:val="24"/>
        </w:rPr>
      </w:pPr>
      <w:r w:rsidRPr="0069083D">
        <w:rPr>
          <w:rFonts w:ascii="宋体" w:hAnsi="宋体" w:cs="宋体" w:hint="eastAsia"/>
          <w:sz w:val="24"/>
        </w:rPr>
        <w:t>3.2.2</w:t>
      </w:r>
      <w:r w:rsidRPr="0069083D">
        <w:rPr>
          <w:rFonts w:ascii="宋体" w:hAnsi="宋体" w:cs="宋体" w:hint="eastAsia"/>
          <w:spacing w:val="51"/>
          <w:sz w:val="24"/>
        </w:rPr>
        <w:t xml:space="preserve"> </w:t>
      </w:r>
      <w:r w:rsidRPr="0069083D">
        <w:rPr>
          <w:rFonts w:ascii="宋体" w:hAnsi="宋体" w:cs="宋体" w:hint="eastAsia"/>
          <w:sz w:val="24"/>
        </w:rPr>
        <w:t>投</w:t>
      </w:r>
      <w:r w:rsidRPr="0069083D">
        <w:rPr>
          <w:rFonts w:ascii="宋体" w:hAnsi="宋体" w:cs="宋体" w:hint="eastAsia"/>
          <w:spacing w:val="-2"/>
          <w:sz w:val="24"/>
        </w:rPr>
        <w:t>标</w:t>
      </w:r>
      <w:r w:rsidRPr="0069083D">
        <w:rPr>
          <w:rFonts w:ascii="宋体" w:hAnsi="宋体" w:cs="宋体" w:hint="eastAsia"/>
          <w:sz w:val="24"/>
        </w:rPr>
        <w:t>人</w:t>
      </w:r>
      <w:r w:rsidRPr="0069083D">
        <w:rPr>
          <w:rFonts w:ascii="宋体" w:hAnsi="宋体" w:cs="宋体" w:hint="eastAsia"/>
          <w:spacing w:val="-2"/>
          <w:sz w:val="24"/>
        </w:rPr>
        <w:t>应</w:t>
      </w:r>
      <w:r w:rsidRPr="0069083D">
        <w:rPr>
          <w:rFonts w:ascii="宋体" w:hAnsi="宋体" w:cs="宋体" w:hint="eastAsia"/>
          <w:sz w:val="24"/>
        </w:rPr>
        <w:t>充</w:t>
      </w:r>
      <w:r w:rsidRPr="0069083D">
        <w:rPr>
          <w:rFonts w:ascii="宋体" w:hAnsi="宋体" w:cs="宋体" w:hint="eastAsia"/>
          <w:spacing w:val="-2"/>
          <w:sz w:val="24"/>
        </w:rPr>
        <w:t>分</w:t>
      </w:r>
      <w:r w:rsidRPr="0069083D">
        <w:rPr>
          <w:rFonts w:ascii="宋体" w:hAnsi="宋体" w:cs="宋体" w:hint="eastAsia"/>
          <w:sz w:val="24"/>
        </w:rPr>
        <w:t>了</w:t>
      </w:r>
      <w:r w:rsidRPr="0069083D">
        <w:rPr>
          <w:rFonts w:ascii="宋体" w:hAnsi="宋体" w:cs="宋体" w:hint="eastAsia"/>
          <w:spacing w:val="-2"/>
          <w:sz w:val="24"/>
        </w:rPr>
        <w:t>解该</w:t>
      </w:r>
      <w:r w:rsidRPr="0069083D">
        <w:rPr>
          <w:rFonts w:ascii="宋体" w:hAnsi="宋体" w:cs="宋体" w:hint="eastAsia"/>
          <w:sz w:val="24"/>
        </w:rPr>
        <w:t>项目</w:t>
      </w:r>
      <w:r w:rsidRPr="0069083D">
        <w:rPr>
          <w:rFonts w:ascii="宋体" w:hAnsi="宋体" w:cs="宋体" w:hint="eastAsia"/>
          <w:spacing w:val="-2"/>
          <w:sz w:val="24"/>
        </w:rPr>
        <w:t>的</w:t>
      </w:r>
      <w:r w:rsidRPr="0069083D">
        <w:rPr>
          <w:rFonts w:ascii="宋体" w:hAnsi="宋体" w:cs="宋体" w:hint="eastAsia"/>
          <w:sz w:val="24"/>
        </w:rPr>
        <w:t>总</w:t>
      </w:r>
      <w:r w:rsidRPr="0069083D">
        <w:rPr>
          <w:rFonts w:ascii="宋体" w:hAnsi="宋体" w:cs="宋体" w:hint="eastAsia"/>
          <w:spacing w:val="-2"/>
          <w:sz w:val="24"/>
        </w:rPr>
        <w:t>体</w:t>
      </w:r>
      <w:r w:rsidRPr="0069083D">
        <w:rPr>
          <w:rFonts w:ascii="宋体" w:hAnsi="宋体" w:cs="宋体" w:hint="eastAsia"/>
          <w:sz w:val="24"/>
        </w:rPr>
        <w:t>情</w:t>
      </w:r>
      <w:r w:rsidRPr="0069083D">
        <w:rPr>
          <w:rFonts w:ascii="宋体" w:hAnsi="宋体" w:cs="宋体" w:hint="eastAsia"/>
          <w:spacing w:val="-2"/>
          <w:sz w:val="24"/>
        </w:rPr>
        <w:t>况</w:t>
      </w:r>
      <w:r w:rsidRPr="0069083D">
        <w:rPr>
          <w:rFonts w:ascii="宋体" w:hAnsi="宋体" w:cs="宋体" w:hint="eastAsia"/>
          <w:sz w:val="24"/>
        </w:rPr>
        <w:t>以</w:t>
      </w:r>
      <w:r w:rsidRPr="0069083D">
        <w:rPr>
          <w:rFonts w:ascii="宋体" w:hAnsi="宋体" w:cs="宋体" w:hint="eastAsia"/>
          <w:spacing w:val="-2"/>
          <w:sz w:val="24"/>
        </w:rPr>
        <w:t>及</w:t>
      </w:r>
      <w:r w:rsidRPr="0069083D">
        <w:rPr>
          <w:rFonts w:ascii="宋体" w:hAnsi="宋体" w:cs="宋体" w:hint="eastAsia"/>
          <w:sz w:val="24"/>
        </w:rPr>
        <w:t>影</w:t>
      </w:r>
      <w:r w:rsidRPr="0069083D">
        <w:rPr>
          <w:rFonts w:ascii="宋体" w:hAnsi="宋体" w:cs="宋体" w:hint="eastAsia"/>
          <w:spacing w:val="-2"/>
          <w:sz w:val="24"/>
        </w:rPr>
        <w:t>响</w:t>
      </w:r>
      <w:r w:rsidRPr="0069083D">
        <w:rPr>
          <w:rFonts w:ascii="宋体" w:hAnsi="宋体" w:cs="宋体" w:hint="eastAsia"/>
          <w:sz w:val="24"/>
        </w:rPr>
        <w:t>投标</w:t>
      </w:r>
      <w:r w:rsidRPr="0069083D">
        <w:rPr>
          <w:rFonts w:ascii="宋体" w:hAnsi="宋体" w:cs="宋体" w:hint="eastAsia"/>
          <w:spacing w:val="-2"/>
          <w:sz w:val="24"/>
        </w:rPr>
        <w:t>报</w:t>
      </w:r>
      <w:r w:rsidRPr="0069083D">
        <w:rPr>
          <w:rFonts w:ascii="宋体" w:hAnsi="宋体" w:cs="宋体" w:hint="eastAsia"/>
          <w:sz w:val="24"/>
        </w:rPr>
        <w:t>价</w:t>
      </w:r>
      <w:r w:rsidRPr="0069083D">
        <w:rPr>
          <w:rFonts w:ascii="宋体" w:hAnsi="宋体" w:cs="宋体" w:hint="eastAsia"/>
          <w:spacing w:val="-2"/>
          <w:sz w:val="24"/>
        </w:rPr>
        <w:t>的</w:t>
      </w:r>
      <w:r w:rsidRPr="0069083D">
        <w:rPr>
          <w:rFonts w:ascii="宋体" w:hAnsi="宋体" w:cs="宋体" w:hint="eastAsia"/>
          <w:sz w:val="24"/>
        </w:rPr>
        <w:t>其</w:t>
      </w:r>
      <w:r w:rsidRPr="0069083D">
        <w:rPr>
          <w:rFonts w:ascii="宋体" w:hAnsi="宋体" w:cs="宋体" w:hint="eastAsia"/>
          <w:spacing w:val="-2"/>
          <w:sz w:val="24"/>
        </w:rPr>
        <w:t>他</w:t>
      </w:r>
      <w:r w:rsidRPr="0069083D">
        <w:rPr>
          <w:rFonts w:ascii="宋体" w:hAnsi="宋体" w:cs="宋体" w:hint="eastAsia"/>
          <w:sz w:val="24"/>
        </w:rPr>
        <w:t>要</w:t>
      </w:r>
      <w:r w:rsidRPr="0069083D">
        <w:rPr>
          <w:rFonts w:ascii="宋体" w:hAnsi="宋体" w:cs="宋体" w:hint="eastAsia"/>
          <w:spacing w:val="-2"/>
          <w:sz w:val="24"/>
        </w:rPr>
        <w:t>素</w:t>
      </w:r>
      <w:r w:rsidRPr="0069083D">
        <w:rPr>
          <w:rFonts w:ascii="宋体" w:hAnsi="宋体" w:cs="宋体" w:hint="eastAsia"/>
          <w:sz w:val="24"/>
        </w:rPr>
        <w:t>。</w:t>
      </w:r>
    </w:p>
    <w:p w:rsidR="00DB3EFC" w:rsidRPr="0069083D" w:rsidRDefault="00290291">
      <w:pPr>
        <w:spacing w:before="37" w:line="360" w:lineRule="auto"/>
        <w:ind w:left="100" w:right="39" w:firstLine="420"/>
        <w:rPr>
          <w:rFonts w:ascii="宋体" w:hAnsi="宋体" w:cs="宋体"/>
          <w:sz w:val="24"/>
        </w:rPr>
      </w:pPr>
      <w:r w:rsidRPr="0069083D">
        <w:rPr>
          <w:rFonts w:ascii="宋体" w:hAnsi="宋体" w:cs="宋体" w:hint="eastAsia"/>
          <w:sz w:val="24"/>
        </w:rPr>
        <w:lastRenderedPageBreak/>
        <w:t>3.2.3 本</w:t>
      </w:r>
      <w:r w:rsidRPr="0069083D">
        <w:rPr>
          <w:rFonts w:ascii="宋体" w:hAnsi="宋体" w:cs="宋体" w:hint="eastAsia"/>
          <w:spacing w:val="-2"/>
          <w:sz w:val="24"/>
        </w:rPr>
        <w:t>项</w:t>
      </w:r>
      <w:r w:rsidRPr="0069083D">
        <w:rPr>
          <w:rFonts w:ascii="宋体" w:hAnsi="宋体" w:cs="宋体" w:hint="eastAsia"/>
          <w:sz w:val="24"/>
        </w:rPr>
        <w:t>目</w:t>
      </w:r>
      <w:r w:rsidRPr="0069083D">
        <w:rPr>
          <w:rFonts w:ascii="宋体" w:hAnsi="宋体" w:cs="宋体" w:hint="eastAsia"/>
          <w:spacing w:val="-2"/>
          <w:sz w:val="24"/>
        </w:rPr>
        <w:t>的</w:t>
      </w:r>
      <w:r w:rsidRPr="0069083D">
        <w:rPr>
          <w:rFonts w:ascii="宋体" w:hAnsi="宋体" w:cs="宋体" w:hint="eastAsia"/>
          <w:sz w:val="24"/>
        </w:rPr>
        <w:t>报</w:t>
      </w:r>
      <w:r w:rsidRPr="0069083D">
        <w:rPr>
          <w:rFonts w:ascii="宋体" w:hAnsi="宋体" w:cs="宋体" w:hint="eastAsia"/>
          <w:spacing w:val="-2"/>
          <w:sz w:val="24"/>
        </w:rPr>
        <w:t>价</w:t>
      </w:r>
      <w:r w:rsidRPr="0069083D">
        <w:rPr>
          <w:rFonts w:ascii="宋体" w:hAnsi="宋体" w:cs="宋体" w:hint="eastAsia"/>
          <w:sz w:val="24"/>
        </w:rPr>
        <w:t>方</w:t>
      </w:r>
      <w:r w:rsidRPr="0069083D">
        <w:rPr>
          <w:rFonts w:ascii="宋体" w:hAnsi="宋体" w:cs="宋体" w:hint="eastAsia"/>
          <w:spacing w:val="-2"/>
          <w:sz w:val="24"/>
        </w:rPr>
        <w:t>式见</w:t>
      </w:r>
      <w:r w:rsidRPr="0069083D">
        <w:rPr>
          <w:rFonts w:ascii="宋体" w:hAnsi="宋体" w:cs="宋体" w:hint="eastAsia"/>
          <w:sz w:val="24"/>
        </w:rPr>
        <w:t>投标</w:t>
      </w:r>
      <w:r w:rsidRPr="0069083D">
        <w:rPr>
          <w:rFonts w:ascii="宋体" w:hAnsi="宋体" w:cs="宋体" w:hint="eastAsia"/>
          <w:spacing w:val="-2"/>
          <w:sz w:val="24"/>
        </w:rPr>
        <w:t>人</w:t>
      </w:r>
      <w:r w:rsidRPr="0069083D">
        <w:rPr>
          <w:rFonts w:ascii="宋体" w:hAnsi="宋体" w:cs="宋体" w:hint="eastAsia"/>
          <w:sz w:val="24"/>
        </w:rPr>
        <w:t>须</w:t>
      </w:r>
      <w:r w:rsidRPr="0069083D">
        <w:rPr>
          <w:rFonts w:ascii="宋体" w:hAnsi="宋体" w:cs="宋体" w:hint="eastAsia"/>
          <w:spacing w:val="-2"/>
          <w:sz w:val="24"/>
        </w:rPr>
        <w:t>知</w:t>
      </w:r>
      <w:r w:rsidRPr="0069083D">
        <w:rPr>
          <w:rFonts w:ascii="宋体" w:hAnsi="宋体" w:cs="宋体" w:hint="eastAsia"/>
          <w:sz w:val="24"/>
        </w:rPr>
        <w:t>前</w:t>
      </w:r>
      <w:r w:rsidRPr="0069083D">
        <w:rPr>
          <w:rFonts w:ascii="宋体" w:hAnsi="宋体" w:cs="宋体" w:hint="eastAsia"/>
          <w:spacing w:val="-2"/>
          <w:sz w:val="24"/>
        </w:rPr>
        <w:t>附表</w:t>
      </w:r>
      <w:r w:rsidRPr="0069083D">
        <w:rPr>
          <w:rFonts w:ascii="宋体" w:hAnsi="宋体" w:cs="宋体" w:hint="eastAsia"/>
          <w:spacing w:val="-74"/>
          <w:sz w:val="24"/>
        </w:rPr>
        <w:t>。</w:t>
      </w:r>
      <w:r w:rsidRPr="0069083D">
        <w:rPr>
          <w:rFonts w:ascii="宋体" w:hAnsi="宋体" w:cs="宋体" w:hint="eastAsia"/>
          <w:spacing w:val="-2"/>
          <w:sz w:val="24"/>
        </w:rPr>
        <w:t>投</w:t>
      </w:r>
      <w:r w:rsidRPr="0069083D">
        <w:rPr>
          <w:rFonts w:ascii="宋体" w:hAnsi="宋体" w:cs="宋体" w:hint="eastAsia"/>
          <w:sz w:val="24"/>
        </w:rPr>
        <w:t>标</w:t>
      </w:r>
      <w:r w:rsidRPr="0069083D">
        <w:rPr>
          <w:rFonts w:ascii="宋体" w:hAnsi="宋体" w:cs="宋体" w:hint="eastAsia"/>
          <w:spacing w:val="-2"/>
          <w:sz w:val="24"/>
        </w:rPr>
        <w:t>人</w:t>
      </w:r>
      <w:r w:rsidRPr="0069083D">
        <w:rPr>
          <w:rFonts w:ascii="宋体" w:hAnsi="宋体" w:cs="宋体" w:hint="eastAsia"/>
          <w:sz w:val="24"/>
        </w:rPr>
        <w:t>在投</w:t>
      </w:r>
      <w:r w:rsidRPr="0069083D">
        <w:rPr>
          <w:rFonts w:ascii="宋体" w:hAnsi="宋体" w:cs="宋体" w:hint="eastAsia"/>
          <w:spacing w:val="-2"/>
          <w:sz w:val="24"/>
        </w:rPr>
        <w:t>标</w:t>
      </w:r>
      <w:r w:rsidRPr="0069083D">
        <w:rPr>
          <w:rFonts w:ascii="宋体" w:hAnsi="宋体" w:cs="宋体" w:hint="eastAsia"/>
          <w:sz w:val="24"/>
        </w:rPr>
        <w:t>截</w:t>
      </w:r>
      <w:r w:rsidRPr="0069083D">
        <w:rPr>
          <w:rFonts w:ascii="宋体" w:hAnsi="宋体" w:cs="宋体" w:hint="eastAsia"/>
          <w:spacing w:val="-2"/>
          <w:sz w:val="24"/>
        </w:rPr>
        <w:t>止</w:t>
      </w:r>
      <w:r w:rsidRPr="0069083D">
        <w:rPr>
          <w:rFonts w:ascii="宋体" w:hAnsi="宋体" w:cs="宋体" w:hint="eastAsia"/>
          <w:sz w:val="24"/>
        </w:rPr>
        <w:t>时</w:t>
      </w:r>
      <w:r w:rsidRPr="0069083D">
        <w:rPr>
          <w:rFonts w:ascii="宋体" w:hAnsi="宋体" w:cs="宋体" w:hint="eastAsia"/>
          <w:spacing w:val="-2"/>
          <w:sz w:val="24"/>
        </w:rPr>
        <w:t>间</w:t>
      </w:r>
      <w:r w:rsidRPr="0069083D">
        <w:rPr>
          <w:rFonts w:ascii="宋体" w:hAnsi="宋体" w:cs="宋体" w:hint="eastAsia"/>
          <w:sz w:val="24"/>
        </w:rPr>
        <w:t>前</w:t>
      </w:r>
      <w:r w:rsidRPr="0069083D">
        <w:rPr>
          <w:rFonts w:ascii="宋体" w:hAnsi="宋体" w:cs="宋体" w:hint="eastAsia"/>
          <w:spacing w:val="-2"/>
          <w:sz w:val="24"/>
        </w:rPr>
        <w:t>修</w:t>
      </w:r>
      <w:r w:rsidRPr="0069083D">
        <w:rPr>
          <w:rFonts w:ascii="宋体" w:hAnsi="宋体" w:cs="宋体" w:hint="eastAsia"/>
          <w:sz w:val="24"/>
        </w:rPr>
        <w:t>改</w:t>
      </w:r>
      <w:r w:rsidRPr="0069083D">
        <w:rPr>
          <w:rFonts w:ascii="宋体" w:hAnsi="宋体" w:cs="宋体" w:hint="eastAsia"/>
          <w:spacing w:val="-2"/>
          <w:sz w:val="24"/>
        </w:rPr>
        <w:t>投</w:t>
      </w:r>
      <w:r w:rsidRPr="0069083D">
        <w:rPr>
          <w:rFonts w:ascii="宋体" w:hAnsi="宋体" w:cs="宋体" w:hint="eastAsia"/>
          <w:sz w:val="24"/>
        </w:rPr>
        <w:t>标函</w:t>
      </w:r>
      <w:r w:rsidRPr="0069083D">
        <w:rPr>
          <w:rFonts w:ascii="宋体" w:hAnsi="宋体" w:cs="宋体" w:hint="eastAsia"/>
          <w:spacing w:val="-2"/>
          <w:sz w:val="24"/>
        </w:rPr>
        <w:t>中</w:t>
      </w:r>
      <w:r w:rsidRPr="0069083D">
        <w:rPr>
          <w:rFonts w:ascii="宋体" w:hAnsi="宋体" w:cs="宋体" w:hint="eastAsia"/>
          <w:sz w:val="24"/>
        </w:rPr>
        <w:t>的投 标报</w:t>
      </w:r>
      <w:r w:rsidRPr="0069083D">
        <w:rPr>
          <w:rFonts w:ascii="宋体" w:hAnsi="宋体" w:cs="宋体" w:hint="eastAsia"/>
          <w:spacing w:val="-2"/>
          <w:sz w:val="24"/>
        </w:rPr>
        <w:t>价</w:t>
      </w:r>
      <w:r w:rsidRPr="0069083D">
        <w:rPr>
          <w:rFonts w:ascii="宋体" w:hAnsi="宋体" w:cs="宋体" w:hint="eastAsia"/>
          <w:sz w:val="24"/>
        </w:rPr>
        <w:t>总</w:t>
      </w:r>
      <w:r w:rsidRPr="0069083D">
        <w:rPr>
          <w:rFonts w:ascii="宋体" w:hAnsi="宋体" w:cs="宋体" w:hint="eastAsia"/>
          <w:spacing w:val="-2"/>
          <w:sz w:val="24"/>
        </w:rPr>
        <w:t>额</w:t>
      </w:r>
      <w:r w:rsidRPr="0069083D">
        <w:rPr>
          <w:rFonts w:ascii="宋体" w:hAnsi="宋体" w:cs="宋体" w:hint="eastAsia"/>
          <w:spacing w:val="-53"/>
          <w:sz w:val="24"/>
        </w:rPr>
        <w:t>，</w:t>
      </w:r>
      <w:r w:rsidRPr="0069083D">
        <w:rPr>
          <w:rFonts w:ascii="宋体" w:hAnsi="宋体" w:cs="宋体" w:hint="eastAsia"/>
          <w:spacing w:val="-2"/>
          <w:sz w:val="24"/>
        </w:rPr>
        <w:t>应</w:t>
      </w:r>
      <w:r w:rsidRPr="0069083D">
        <w:rPr>
          <w:rFonts w:ascii="宋体" w:hAnsi="宋体" w:cs="宋体" w:hint="eastAsia"/>
          <w:sz w:val="24"/>
        </w:rPr>
        <w:t>同</w:t>
      </w:r>
      <w:r w:rsidRPr="0069083D">
        <w:rPr>
          <w:rFonts w:ascii="宋体" w:hAnsi="宋体" w:cs="宋体" w:hint="eastAsia"/>
          <w:spacing w:val="-2"/>
          <w:sz w:val="24"/>
        </w:rPr>
        <w:t>时</w:t>
      </w:r>
      <w:r w:rsidRPr="0069083D">
        <w:rPr>
          <w:rFonts w:ascii="宋体" w:hAnsi="宋体" w:cs="宋体" w:hint="eastAsia"/>
          <w:sz w:val="24"/>
        </w:rPr>
        <w:t>修</w:t>
      </w:r>
      <w:r w:rsidRPr="0069083D">
        <w:rPr>
          <w:rFonts w:ascii="宋体" w:hAnsi="宋体" w:cs="宋体" w:hint="eastAsia"/>
          <w:spacing w:val="-2"/>
          <w:sz w:val="24"/>
        </w:rPr>
        <w:t>改</w:t>
      </w:r>
      <w:r w:rsidRPr="0069083D">
        <w:rPr>
          <w:rFonts w:ascii="宋体" w:hAnsi="宋体" w:cs="宋体" w:hint="eastAsia"/>
          <w:sz w:val="24"/>
        </w:rPr>
        <w:t>投标</w:t>
      </w:r>
      <w:r w:rsidRPr="0069083D">
        <w:rPr>
          <w:rFonts w:ascii="宋体" w:hAnsi="宋体" w:cs="宋体" w:hint="eastAsia"/>
          <w:spacing w:val="-2"/>
          <w:sz w:val="24"/>
        </w:rPr>
        <w:t>文件“监测报价书”中的相应报价。</w:t>
      </w:r>
      <w:r w:rsidRPr="0069083D">
        <w:rPr>
          <w:rFonts w:ascii="宋体" w:hAnsi="宋体" w:cs="宋体" w:hint="eastAsia"/>
          <w:sz w:val="24"/>
        </w:rPr>
        <w:t>此</w:t>
      </w:r>
      <w:r w:rsidRPr="0069083D">
        <w:rPr>
          <w:rFonts w:ascii="宋体" w:hAnsi="宋体" w:cs="宋体" w:hint="eastAsia"/>
          <w:spacing w:val="-2"/>
          <w:sz w:val="24"/>
        </w:rPr>
        <w:t>修</w:t>
      </w:r>
      <w:r w:rsidRPr="0069083D">
        <w:rPr>
          <w:rFonts w:ascii="宋体" w:hAnsi="宋体" w:cs="宋体" w:hint="eastAsia"/>
          <w:sz w:val="24"/>
        </w:rPr>
        <w:t>改</w:t>
      </w:r>
      <w:r w:rsidRPr="0069083D">
        <w:rPr>
          <w:rFonts w:ascii="宋体" w:hAnsi="宋体" w:cs="宋体" w:hint="eastAsia"/>
          <w:spacing w:val="-2"/>
          <w:sz w:val="24"/>
        </w:rPr>
        <w:t>须</w:t>
      </w:r>
      <w:r w:rsidRPr="0069083D">
        <w:rPr>
          <w:rFonts w:ascii="宋体" w:hAnsi="宋体" w:cs="宋体" w:hint="eastAsia"/>
          <w:sz w:val="24"/>
        </w:rPr>
        <w:t>符合</w:t>
      </w:r>
      <w:r w:rsidRPr="0069083D">
        <w:rPr>
          <w:rFonts w:ascii="宋体" w:hAnsi="宋体" w:cs="宋体" w:hint="eastAsia"/>
          <w:spacing w:val="-2"/>
          <w:sz w:val="24"/>
        </w:rPr>
        <w:t>本章</w:t>
      </w:r>
      <w:r w:rsidRPr="0069083D">
        <w:rPr>
          <w:rFonts w:ascii="宋体" w:hAnsi="宋体" w:cs="宋体" w:hint="eastAsia"/>
          <w:sz w:val="24"/>
        </w:rPr>
        <w:t>第</w:t>
      </w:r>
      <w:r w:rsidRPr="0069083D">
        <w:rPr>
          <w:rFonts w:ascii="宋体" w:hAnsi="宋体" w:cs="宋体" w:hint="eastAsia"/>
          <w:spacing w:val="1"/>
          <w:sz w:val="24"/>
        </w:rPr>
        <w:t xml:space="preserve"> </w:t>
      </w:r>
      <w:r w:rsidRPr="0069083D">
        <w:rPr>
          <w:rFonts w:ascii="宋体" w:hAnsi="宋体" w:cs="宋体" w:hint="eastAsia"/>
          <w:sz w:val="24"/>
        </w:rPr>
        <w:t>4.3</w:t>
      </w:r>
      <w:r w:rsidRPr="0069083D">
        <w:rPr>
          <w:rFonts w:ascii="宋体" w:hAnsi="宋体" w:cs="宋体" w:hint="eastAsia"/>
          <w:spacing w:val="-2"/>
          <w:sz w:val="24"/>
        </w:rPr>
        <w:t xml:space="preserve"> </w:t>
      </w:r>
      <w:r w:rsidRPr="0069083D">
        <w:rPr>
          <w:rFonts w:ascii="宋体" w:hAnsi="宋体" w:cs="宋体" w:hint="eastAsia"/>
          <w:sz w:val="24"/>
        </w:rPr>
        <w:t>款的 有关</w:t>
      </w:r>
      <w:r w:rsidRPr="0069083D">
        <w:rPr>
          <w:rFonts w:ascii="宋体" w:hAnsi="宋体" w:cs="宋体" w:hint="eastAsia"/>
          <w:spacing w:val="-2"/>
          <w:sz w:val="24"/>
        </w:rPr>
        <w:t>要</w:t>
      </w:r>
      <w:r w:rsidRPr="0069083D">
        <w:rPr>
          <w:rFonts w:ascii="宋体" w:hAnsi="宋体" w:cs="宋体" w:hint="eastAsia"/>
          <w:sz w:val="24"/>
        </w:rPr>
        <w:t>求。</w:t>
      </w:r>
    </w:p>
    <w:p w:rsidR="00DB3EFC" w:rsidRPr="0069083D" w:rsidRDefault="00290291">
      <w:pPr>
        <w:spacing w:before="6" w:line="360" w:lineRule="auto"/>
        <w:ind w:left="100" w:right="42" w:firstLine="420"/>
        <w:rPr>
          <w:rFonts w:ascii="宋体" w:hAnsi="宋体" w:cs="宋体"/>
          <w:sz w:val="24"/>
        </w:rPr>
      </w:pPr>
      <w:r w:rsidRPr="0069083D">
        <w:rPr>
          <w:rFonts w:ascii="宋体" w:hAnsi="宋体" w:cs="宋体" w:hint="eastAsia"/>
          <w:sz w:val="24"/>
        </w:rPr>
        <w:t>3.2.4 招</w:t>
      </w:r>
      <w:r w:rsidRPr="0069083D">
        <w:rPr>
          <w:rFonts w:ascii="宋体" w:hAnsi="宋体" w:cs="宋体" w:hint="eastAsia"/>
          <w:spacing w:val="-2"/>
          <w:sz w:val="24"/>
        </w:rPr>
        <w:t>标</w:t>
      </w:r>
      <w:r w:rsidRPr="0069083D">
        <w:rPr>
          <w:rFonts w:ascii="宋体" w:hAnsi="宋体" w:cs="宋体" w:hint="eastAsia"/>
          <w:sz w:val="24"/>
        </w:rPr>
        <w:t>人</w:t>
      </w:r>
      <w:r w:rsidRPr="0069083D">
        <w:rPr>
          <w:rFonts w:ascii="宋体" w:hAnsi="宋体" w:cs="宋体" w:hint="eastAsia"/>
          <w:spacing w:val="-2"/>
          <w:sz w:val="24"/>
        </w:rPr>
        <w:t>设</w:t>
      </w:r>
      <w:r w:rsidRPr="0069083D">
        <w:rPr>
          <w:rFonts w:ascii="宋体" w:hAnsi="宋体" w:cs="宋体" w:hint="eastAsia"/>
          <w:sz w:val="24"/>
        </w:rPr>
        <w:t>有</w:t>
      </w:r>
      <w:r w:rsidRPr="0069083D">
        <w:rPr>
          <w:rFonts w:ascii="宋体" w:hAnsi="宋体" w:cs="宋体" w:hint="eastAsia"/>
          <w:spacing w:val="-2"/>
          <w:sz w:val="24"/>
        </w:rPr>
        <w:t>最</w:t>
      </w:r>
      <w:r w:rsidRPr="0069083D">
        <w:rPr>
          <w:rFonts w:ascii="宋体" w:hAnsi="宋体" w:cs="宋体" w:hint="eastAsia"/>
          <w:sz w:val="24"/>
        </w:rPr>
        <w:t>高</w:t>
      </w:r>
      <w:r w:rsidRPr="0069083D">
        <w:rPr>
          <w:rFonts w:ascii="宋体" w:hAnsi="宋体" w:cs="宋体" w:hint="eastAsia"/>
          <w:spacing w:val="-2"/>
          <w:sz w:val="24"/>
        </w:rPr>
        <w:t>投标</w:t>
      </w:r>
      <w:r w:rsidRPr="0069083D">
        <w:rPr>
          <w:rFonts w:ascii="宋体" w:hAnsi="宋体" w:cs="宋体" w:hint="eastAsia"/>
          <w:sz w:val="24"/>
        </w:rPr>
        <w:t>限价</w:t>
      </w:r>
      <w:r w:rsidRPr="0069083D">
        <w:rPr>
          <w:rFonts w:ascii="宋体" w:hAnsi="宋体" w:cs="宋体" w:hint="eastAsia"/>
          <w:spacing w:val="-2"/>
          <w:sz w:val="24"/>
        </w:rPr>
        <w:t>的</w:t>
      </w:r>
      <w:r w:rsidRPr="0069083D">
        <w:rPr>
          <w:rFonts w:ascii="宋体" w:hAnsi="宋体" w:cs="宋体" w:hint="eastAsia"/>
          <w:spacing w:val="-38"/>
          <w:sz w:val="24"/>
        </w:rPr>
        <w:t>，</w:t>
      </w:r>
      <w:r w:rsidRPr="0069083D">
        <w:rPr>
          <w:rFonts w:ascii="宋体" w:hAnsi="宋体" w:cs="宋体" w:hint="eastAsia"/>
          <w:spacing w:val="-2"/>
          <w:sz w:val="24"/>
        </w:rPr>
        <w:t>投</w:t>
      </w:r>
      <w:r w:rsidRPr="0069083D">
        <w:rPr>
          <w:rFonts w:ascii="宋体" w:hAnsi="宋体" w:cs="宋体" w:hint="eastAsia"/>
          <w:sz w:val="24"/>
        </w:rPr>
        <w:t>标</w:t>
      </w:r>
      <w:r w:rsidRPr="0069083D">
        <w:rPr>
          <w:rFonts w:ascii="宋体" w:hAnsi="宋体" w:cs="宋体" w:hint="eastAsia"/>
          <w:spacing w:val="-2"/>
          <w:sz w:val="24"/>
        </w:rPr>
        <w:t>人</w:t>
      </w:r>
      <w:r w:rsidRPr="0069083D">
        <w:rPr>
          <w:rFonts w:ascii="宋体" w:hAnsi="宋体" w:cs="宋体" w:hint="eastAsia"/>
          <w:sz w:val="24"/>
        </w:rPr>
        <w:t>的</w:t>
      </w:r>
      <w:r w:rsidRPr="0069083D">
        <w:rPr>
          <w:rFonts w:ascii="宋体" w:hAnsi="宋体" w:cs="宋体" w:hint="eastAsia"/>
          <w:spacing w:val="-2"/>
          <w:sz w:val="24"/>
        </w:rPr>
        <w:t>投</w:t>
      </w:r>
      <w:r w:rsidRPr="0069083D">
        <w:rPr>
          <w:rFonts w:ascii="宋体" w:hAnsi="宋体" w:cs="宋体" w:hint="eastAsia"/>
          <w:sz w:val="24"/>
        </w:rPr>
        <w:t>标</w:t>
      </w:r>
      <w:r w:rsidRPr="0069083D">
        <w:rPr>
          <w:rFonts w:ascii="宋体" w:hAnsi="宋体" w:cs="宋体" w:hint="eastAsia"/>
          <w:spacing w:val="-2"/>
          <w:sz w:val="24"/>
        </w:rPr>
        <w:t>报</w:t>
      </w:r>
      <w:r w:rsidRPr="0069083D">
        <w:rPr>
          <w:rFonts w:ascii="宋体" w:hAnsi="宋体" w:cs="宋体" w:hint="eastAsia"/>
          <w:sz w:val="24"/>
        </w:rPr>
        <w:t>价不</w:t>
      </w:r>
      <w:r w:rsidRPr="0069083D">
        <w:rPr>
          <w:rFonts w:ascii="宋体" w:hAnsi="宋体" w:cs="宋体" w:hint="eastAsia"/>
          <w:spacing w:val="-2"/>
          <w:sz w:val="24"/>
        </w:rPr>
        <w:t>得</w:t>
      </w:r>
      <w:r w:rsidRPr="0069083D">
        <w:rPr>
          <w:rFonts w:ascii="宋体" w:hAnsi="宋体" w:cs="宋体" w:hint="eastAsia"/>
          <w:sz w:val="24"/>
        </w:rPr>
        <w:t>超</w:t>
      </w:r>
      <w:r w:rsidRPr="0069083D">
        <w:rPr>
          <w:rFonts w:ascii="宋体" w:hAnsi="宋体" w:cs="宋体" w:hint="eastAsia"/>
          <w:spacing w:val="-2"/>
          <w:sz w:val="24"/>
        </w:rPr>
        <w:t>过</w:t>
      </w:r>
      <w:r w:rsidRPr="0069083D">
        <w:rPr>
          <w:rFonts w:ascii="宋体" w:hAnsi="宋体" w:cs="宋体" w:hint="eastAsia"/>
          <w:sz w:val="24"/>
        </w:rPr>
        <w:t>最</w:t>
      </w:r>
      <w:r w:rsidRPr="0069083D">
        <w:rPr>
          <w:rFonts w:ascii="宋体" w:hAnsi="宋体" w:cs="宋体" w:hint="eastAsia"/>
          <w:spacing w:val="-2"/>
          <w:sz w:val="24"/>
        </w:rPr>
        <w:t>高</w:t>
      </w:r>
      <w:r w:rsidRPr="0069083D">
        <w:rPr>
          <w:rFonts w:ascii="宋体" w:hAnsi="宋体" w:cs="宋体" w:hint="eastAsia"/>
          <w:sz w:val="24"/>
        </w:rPr>
        <w:t>投</w:t>
      </w:r>
      <w:r w:rsidRPr="0069083D">
        <w:rPr>
          <w:rFonts w:ascii="宋体" w:hAnsi="宋体" w:cs="宋体" w:hint="eastAsia"/>
          <w:spacing w:val="-2"/>
          <w:sz w:val="24"/>
        </w:rPr>
        <w:t>标</w:t>
      </w:r>
      <w:r w:rsidRPr="0069083D">
        <w:rPr>
          <w:rFonts w:ascii="宋体" w:hAnsi="宋体" w:cs="宋体" w:hint="eastAsia"/>
          <w:sz w:val="24"/>
        </w:rPr>
        <w:t>限</w:t>
      </w:r>
      <w:r w:rsidRPr="0069083D">
        <w:rPr>
          <w:rFonts w:ascii="宋体" w:hAnsi="宋体" w:cs="宋体" w:hint="eastAsia"/>
          <w:spacing w:val="-2"/>
          <w:sz w:val="24"/>
        </w:rPr>
        <w:t>价</w:t>
      </w:r>
      <w:r w:rsidRPr="0069083D">
        <w:rPr>
          <w:rFonts w:ascii="宋体" w:hAnsi="宋体" w:cs="宋体" w:hint="eastAsia"/>
          <w:spacing w:val="-38"/>
          <w:sz w:val="24"/>
        </w:rPr>
        <w:t>，</w:t>
      </w:r>
      <w:r w:rsidRPr="0069083D">
        <w:rPr>
          <w:rFonts w:ascii="宋体" w:hAnsi="宋体" w:cs="宋体" w:hint="eastAsia"/>
          <w:sz w:val="24"/>
        </w:rPr>
        <w:t>最</w:t>
      </w:r>
      <w:r w:rsidRPr="0069083D">
        <w:rPr>
          <w:rFonts w:ascii="宋体" w:hAnsi="宋体" w:cs="宋体" w:hint="eastAsia"/>
          <w:spacing w:val="-2"/>
          <w:sz w:val="24"/>
        </w:rPr>
        <w:t>高</w:t>
      </w:r>
      <w:r w:rsidRPr="0069083D">
        <w:rPr>
          <w:rFonts w:ascii="宋体" w:hAnsi="宋体" w:cs="宋体" w:hint="eastAsia"/>
          <w:sz w:val="24"/>
        </w:rPr>
        <w:t>投</w:t>
      </w:r>
      <w:r w:rsidRPr="0069083D">
        <w:rPr>
          <w:rFonts w:ascii="宋体" w:hAnsi="宋体" w:cs="宋体" w:hint="eastAsia"/>
          <w:spacing w:val="-2"/>
          <w:sz w:val="24"/>
        </w:rPr>
        <w:t>标</w:t>
      </w:r>
      <w:r w:rsidRPr="0069083D">
        <w:rPr>
          <w:rFonts w:ascii="宋体" w:hAnsi="宋体" w:cs="宋体" w:hint="eastAsia"/>
          <w:sz w:val="24"/>
        </w:rPr>
        <w:t>限价在</w:t>
      </w:r>
      <w:r w:rsidRPr="0069083D">
        <w:rPr>
          <w:rFonts w:ascii="宋体" w:hAnsi="宋体" w:cs="宋体" w:hint="eastAsia"/>
          <w:spacing w:val="-2"/>
          <w:sz w:val="24"/>
        </w:rPr>
        <w:t>投</w:t>
      </w:r>
      <w:r w:rsidRPr="0069083D">
        <w:rPr>
          <w:rFonts w:ascii="宋体" w:hAnsi="宋体" w:cs="宋体" w:hint="eastAsia"/>
          <w:sz w:val="24"/>
        </w:rPr>
        <w:t>标</w:t>
      </w:r>
      <w:r w:rsidRPr="0069083D">
        <w:rPr>
          <w:rFonts w:ascii="宋体" w:hAnsi="宋体" w:cs="宋体" w:hint="eastAsia"/>
          <w:spacing w:val="-2"/>
          <w:sz w:val="24"/>
        </w:rPr>
        <w:t>人</w:t>
      </w:r>
      <w:r w:rsidRPr="0069083D">
        <w:rPr>
          <w:rFonts w:ascii="宋体" w:hAnsi="宋体" w:cs="宋体" w:hint="eastAsia"/>
          <w:sz w:val="24"/>
        </w:rPr>
        <w:t>须</w:t>
      </w:r>
      <w:r w:rsidRPr="0069083D">
        <w:rPr>
          <w:rFonts w:ascii="宋体" w:hAnsi="宋体" w:cs="宋体" w:hint="eastAsia"/>
          <w:spacing w:val="-2"/>
          <w:sz w:val="24"/>
        </w:rPr>
        <w:t>知</w:t>
      </w:r>
      <w:r w:rsidRPr="0069083D">
        <w:rPr>
          <w:rFonts w:ascii="宋体" w:hAnsi="宋体" w:cs="宋体" w:hint="eastAsia"/>
          <w:sz w:val="24"/>
        </w:rPr>
        <w:t>前</w:t>
      </w:r>
      <w:r w:rsidRPr="0069083D">
        <w:rPr>
          <w:rFonts w:ascii="宋体" w:hAnsi="宋体" w:cs="宋体" w:hint="eastAsia"/>
          <w:spacing w:val="-2"/>
          <w:sz w:val="24"/>
        </w:rPr>
        <w:t>附</w:t>
      </w:r>
      <w:r w:rsidRPr="0069083D">
        <w:rPr>
          <w:rFonts w:ascii="宋体" w:hAnsi="宋体" w:cs="宋体" w:hint="eastAsia"/>
          <w:sz w:val="24"/>
        </w:rPr>
        <w:t>表</w:t>
      </w:r>
      <w:r w:rsidRPr="0069083D">
        <w:rPr>
          <w:rFonts w:ascii="宋体" w:hAnsi="宋体" w:cs="宋体" w:hint="eastAsia"/>
          <w:spacing w:val="-2"/>
          <w:sz w:val="24"/>
        </w:rPr>
        <w:t>中</w:t>
      </w:r>
      <w:r w:rsidRPr="0069083D">
        <w:rPr>
          <w:rFonts w:ascii="宋体" w:hAnsi="宋体" w:cs="宋体" w:hint="eastAsia"/>
          <w:sz w:val="24"/>
        </w:rPr>
        <w:t>载明。</w:t>
      </w:r>
    </w:p>
    <w:p w:rsidR="00DB3EFC" w:rsidRPr="0069083D" w:rsidRDefault="00290291">
      <w:pPr>
        <w:spacing w:before="9" w:line="360" w:lineRule="auto"/>
        <w:ind w:left="520" w:right="-20"/>
        <w:jc w:val="left"/>
        <w:rPr>
          <w:rFonts w:ascii="宋体" w:hAnsi="宋体" w:cs="宋体"/>
          <w:sz w:val="24"/>
        </w:rPr>
      </w:pPr>
      <w:r w:rsidRPr="0069083D">
        <w:rPr>
          <w:rFonts w:ascii="宋体" w:hAnsi="宋体" w:cs="宋体" w:hint="eastAsia"/>
          <w:sz w:val="24"/>
        </w:rPr>
        <w:t>3.2.5</w:t>
      </w:r>
      <w:r w:rsidRPr="0069083D">
        <w:rPr>
          <w:rFonts w:ascii="宋体" w:hAnsi="宋体" w:cs="宋体" w:hint="eastAsia"/>
          <w:spacing w:val="51"/>
          <w:sz w:val="24"/>
        </w:rPr>
        <w:t xml:space="preserve"> </w:t>
      </w:r>
      <w:r w:rsidRPr="0069083D">
        <w:rPr>
          <w:rFonts w:ascii="宋体" w:hAnsi="宋体" w:cs="宋体" w:hint="eastAsia"/>
          <w:sz w:val="24"/>
        </w:rPr>
        <w:t>投</w:t>
      </w:r>
      <w:r w:rsidRPr="0069083D">
        <w:rPr>
          <w:rFonts w:ascii="宋体" w:hAnsi="宋体" w:cs="宋体" w:hint="eastAsia"/>
          <w:spacing w:val="-2"/>
          <w:sz w:val="24"/>
        </w:rPr>
        <w:t>标</w:t>
      </w:r>
      <w:r w:rsidRPr="0069083D">
        <w:rPr>
          <w:rFonts w:ascii="宋体" w:hAnsi="宋体" w:cs="宋体" w:hint="eastAsia"/>
          <w:sz w:val="24"/>
        </w:rPr>
        <w:t>报</w:t>
      </w:r>
      <w:r w:rsidRPr="0069083D">
        <w:rPr>
          <w:rFonts w:ascii="宋体" w:hAnsi="宋体" w:cs="宋体" w:hint="eastAsia"/>
          <w:spacing w:val="-2"/>
          <w:sz w:val="24"/>
        </w:rPr>
        <w:t>价</w:t>
      </w:r>
      <w:r w:rsidRPr="0069083D">
        <w:rPr>
          <w:rFonts w:ascii="宋体" w:hAnsi="宋体" w:cs="宋体" w:hint="eastAsia"/>
          <w:sz w:val="24"/>
        </w:rPr>
        <w:t>的</w:t>
      </w:r>
      <w:proofErr w:type="gramStart"/>
      <w:r w:rsidRPr="0069083D">
        <w:rPr>
          <w:rFonts w:ascii="宋体" w:hAnsi="宋体" w:cs="宋体" w:hint="eastAsia"/>
          <w:spacing w:val="-2"/>
          <w:sz w:val="24"/>
        </w:rPr>
        <w:t>其</w:t>
      </w:r>
      <w:r w:rsidRPr="0069083D">
        <w:rPr>
          <w:rFonts w:ascii="宋体" w:hAnsi="宋体" w:cs="宋体" w:hint="eastAsia"/>
          <w:sz w:val="24"/>
        </w:rPr>
        <w:t>他</w:t>
      </w:r>
      <w:r w:rsidRPr="0069083D">
        <w:rPr>
          <w:rFonts w:ascii="宋体" w:hAnsi="宋体" w:cs="宋体" w:hint="eastAsia"/>
          <w:spacing w:val="-2"/>
          <w:sz w:val="24"/>
        </w:rPr>
        <w:t>要</w:t>
      </w:r>
      <w:proofErr w:type="gramEnd"/>
      <w:r w:rsidRPr="0069083D">
        <w:rPr>
          <w:rFonts w:ascii="宋体" w:hAnsi="宋体" w:cs="宋体" w:hint="eastAsia"/>
          <w:spacing w:val="-2"/>
          <w:sz w:val="24"/>
        </w:rPr>
        <w:t>求</w:t>
      </w:r>
      <w:r w:rsidRPr="0069083D">
        <w:rPr>
          <w:rFonts w:ascii="宋体" w:hAnsi="宋体" w:cs="宋体" w:hint="eastAsia"/>
          <w:sz w:val="24"/>
        </w:rPr>
        <w:t>见投</w:t>
      </w:r>
      <w:r w:rsidRPr="0069083D">
        <w:rPr>
          <w:rFonts w:ascii="宋体" w:hAnsi="宋体" w:cs="宋体" w:hint="eastAsia"/>
          <w:spacing w:val="-2"/>
          <w:sz w:val="24"/>
        </w:rPr>
        <w:t>标</w:t>
      </w:r>
      <w:r w:rsidRPr="0069083D">
        <w:rPr>
          <w:rFonts w:ascii="宋体" w:hAnsi="宋体" w:cs="宋体" w:hint="eastAsia"/>
          <w:sz w:val="24"/>
        </w:rPr>
        <w:t>人</w:t>
      </w:r>
      <w:r w:rsidRPr="0069083D">
        <w:rPr>
          <w:rFonts w:ascii="宋体" w:hAnsi="宋体" w:cs="宋体" w:hint="eastAsia"/>
          <w:spacing w:val="-2"/>
          <w:sz w:val="24"/>
        </w:rPr>
        <w:t>须</w:t>
      </w:r>
      <w:r w:rsidRPr="0069083D">
        <w:rPr>
          <w:rFonts w:ascii="宋体" w:hAnsi="宋体" w:cs="宋体" w:hint="eastAsia"/>
          <w:sz w:val="24"/>
        </w:rPr>
        <w:t>知</w:t>
      </w:r>
      <w:r w:rsidRPr="0069083D">
        <w:rPr>
          <w:rFonts w:ascii="宋体" w:hAnsi="宋体" w:cs="宋体" w:hint="eastAsia"/>
          <w:spacing w:val="-2"/>
          <w:sz w:val="24"/>
        </w:rPr>
        <w:t>前</w:t>
      </w:r>
      <w:r w:rsidRPr="0069083D">
        <w:rPr>
          <w:rFonts w:ascii="宋体" w:hAnsi="宋体" w:cs="宋体" w:hint="eastAsia"/>
          <w:sz w:val="24"/>
        </w:rPr>
        <w:t>附</w:t>
      </w:r>
      <w:r w:rsidRPr="0069083D">
        <w:rPr>
          <w:rFonts w:ascii="宋体" w:hAnsi="宋体" w:cs="宋体" w:hint="eastAsia"/>
          <w:spacing w:val="-2"/>
          <w:sz w:val="24"/>
        </w:rPr>
        <w:t>表</w:t>
      </w:r>
      <w:r w:rsidRPr="0069083D">
        <w:rPr>
          <w:rFonts w:ascii="宋体" w:hAnsi="宋体" w:cs="宋体" w:hint="eastAsia"/>
          <w:sz w:val="24"/>
        </w:rPr>
        <w:t>。</w:t>
      </w:r>
    </w:p>
    <w:p w:rsidR="00DB3EFC" w:rsidRPr="0069083D" w:rsidRDefault="00DB3EFC">
      <w:pPr>
        <w:spacing w:before="5" w:line="150" w:lineRule="exact"/>
        <w:jc w:val="left"/>
        <w:rPr>
          <w:rFonts w:ascii="宋体" w:hAnsi="宋体" w:cs="宋体"/>
          <w:sz w:val="24"/>
        </w:rPr>
      </w:pPr>
    </w:p>
    <w:p w:rsidR="00DB3EFC" w:rsidRPr="0069083D" w:rsidRDefault="00290291">
      <w:pPr>
        <w:ind w:left="237" w:right="-20"/>
        <w:jc w:val="left"/>
        <w:rPr>
          <w:rFonts w:ascii="宋体" w:hAnsi="宋体" w:cs="宋体"/>
          <w:sz w:val="24"/>
        </w:rPr>
      </w:pPr>
      <w:r w:rsidRPr="0069083D">
        <w:rPr>
          <w:rFonts w:ascii="宋体" w:hAnsi="宋体" w:cs="宋体" w:hint="eastAsia"/>
          <w:spacing w:val="1"/>
          <w:sz w:val="24"/>
        </w:rPr>
        <w:t>3</w:t>
      </w:r>
      <w:r w:rsidRPr="0069083D">
        <w:rPr>
          <w:rFonts w:ascii="宋体" w:hAnsi="宋体" w:cs="宋体" w:hint="eastAsia"/>
          <w:sz w:val="24"/>
        </w:rPr>
        <w:t>.3</w:t>
      </w:r>
      <w:r w:rsidRPr="0069083D">
        <w:rPr>
          <w:rFonts w:ascii="宋体" w:hAnsi="宋体" w:cs="宋体" w:hint="eastAsia"/>
          <w:spacing w:val="68"/>
          <w:sz w:val="24"/>
        </w:rPr>
        <w:t xml:space="preserve"> </w:t>
      </w:r>
      <w:r w:rsidRPr="0069083D">
        <w:rPr>
          <w:rFonts w:ascii="宋体" w:hAnsi="宋体" w:cs="宋体" w:hint="eastAsia"/>
          <w:sz w:val="24"/>
        </w:rPr>
        <w:t>投标有效期</w:t>
      </w:r>
    </w:p>
    <w:p w:rsidR="00DB3EFC" w:rsidRPr="0069083D" w:rsidRDefault="00DB3EFC">
      <w:pPr>
        <w:spacing w:before="3" w:line="280" w:lineRule="exact"/>
        <w:jc w:val="left"/>
        <w:rPr>
          <w:rFonts w:ascii="宋体" w:hAnsi="宋体" w:cs="宋体"/>
          <w:sz w:val="24"/>
        </w:rPr>
      </w:pPr>
    </w:p>
    <w:p w:rsidR="00DB3EFC" w:rsidRPr="0069083D" w:rsidRDefault="00290291">
      <w:pPr>
        <w:spacing w:line="360" w:lineRule="auto"/>
        <w:ind w:left="520" w:right="-20"/>
        <w:jc w:val="left"/>
        <w:rPr>
          <w:rFonts w:ascii="宋体" w:hAnsi="宋体" w:cs="宋体"/>
          <w:sz w:val="24"/>
        </w:rPr>
      </w:pPr>
      <w:r w:rsidRPr="0069083D">
        <w:rPr>
          <w:rFonts w:ascii="宋体" w:hAnsi="宋体" w:cs="宋体" w:hint="eastAsia"/>
          <w:sz w:val="24"/>
        </w:rPr>
        <w:t>3.3.1</w:t>
      </w:r>
      <w:r w:rsidRPr="0069083D">
        <w:rPr>
          <w:rFonts w:ascii="宋体" w:hAnsi="宋体" w:cs="宋体" w:hint="eastAsia"/>
          <w:spacing w:val="51"/>
          <w:sz w:val="24"/>
        </w:rPr>
        <w:t xml:space="preserve"> </w:t>
      </w:r>
      <w:r w:rsidRPr="0069083D">
        <w:rPr>
          <w:rFonts w:ascii="宋体" w:hAnsi="宋体" w:cs="宋体" w:hint="eastAsia"/>
          <w:sz w:val="24"/>
        </w:rPr>
        <w:t>除</w:t>
      </w:r>
      <w:r w:rsidRPr="0069083D">
        <w:rPr>
          <w:rFonts w:ascii="宋体" w:hAnsi="宋体" w:cs="宋体" w:hint="eastAsia"/>
          <w:spacing w:val="-2"/>
          <w:sz w:val="24"/>
        </w:rPr>
        <w:t>投</w:t>
      </w:r>
      <w:r w:rsidRPr="0069083D">
        <w:rPr>
          <w:rFonts w:ascii="宋体" w:hAnsi="宋体" w:cs="宋体" w:hint="eastAsia"/>
          <w:sz w:val="24"/>
        </w:rPr>
        <w:t>标</w:t>
      </w:r>
      <w:r w:rsidRPr="0069083D">
        <w:rPr>
          <w:rFonts w:ascii="宋体" w:hAnsi="宋体" w:cs="宋体" w:hint="eastAsia"/>
          <w:spacing w:val="-2"/>
          <w:sz w:val="24"/>
        </w:rPr>
        <w:t>人</w:t>
      </w:r>
      <w:r w:rsidRPr="0069083D">
        <w:rPr>
          <w:rFonts w:ascii="宋体" w:hAnsi="宋体" w:cs="宋体" w:hint="eastAsia"/>
          <w:sz w:val="24"/>
        </w:rPr>
        <w:t>须</w:t>
      </w:r>
      <w:r w:rsidRPr="0069083D">
        <w:rPr>
          <w:rFonts w:ascii="宋体" w:hAnsi="宋体" w:cs="宋体" w:hint="eastAsia"/>
          <w:spacing w:val="-2"/>
          <w:sz w:val="24"/>
        </w:rPr>
        <w:t>知</w:t>
      </w:r>
      <w:r w:rsidRPr="0069083D">
        <w:rPr>
          <w:rFonts w:ascii="宋体" w:hAnsi="宋体" w:cs="宋体" w:hint="eastAsia"/>
          <w:sz w:val="24"/>
        </w:rPr>
        <w:t>前</w:t>
      </w:r>
      <w:r w:rsidRPr="0069083D">
        <w:rPr>
          <w:rFonts w:ascii="宋体" w:hAnsi="宋体" w:cs="宋体" w:hint="eastAsia"/>
          <w:spacing w:val="-2"/>
          <w:sz w:val="24"/>
        </w:rPr>
        <w:t>附表</w:t>
      </w:r>
      <w:r w:rsidRPr="0069083D">
        <w:rPr>
          <w:rFonts w:ascii="宋体" w:hAnsi="宋体" w:cs="宋体" w:hint="eastAsia"/>
          <w:sz w:val="24"/>
        </w:rPr>
        <w:t>另有</w:t>
      </w:r>
      <w:r w:rsidRPr="0069083D">
        <w:rPr>
          <w:rFonts w:ascii="宋体" w:hAnsi="宋体" w:cs="宋体" w:hint="eastAsia"/>
          <w:spacing w:val="-2"/>
          <w:sz w:val="24"/>
        </w:rPr>
        <w:t>规</w:t>
      </w:r>
      <w:r w:rsidRPr="0069083D">
        <w:rPr>
          <w:rFonts w:ascii="宋体" w:hAnsi="宋体" w:cs="宋体" w:hint="eastAsia"/>
          <w:sz w:val="24"/>
        </w:rPr>
        <w:t>定</w:t>
      </w:r>
      <w:r w:rsidRPr="0069083D">
        <w:rPr>
          <w:rFonts w:ascii="宋体" w:hAnsi="宋体" w:cs="宋体" w:hint="eastAsia"/>
          <w:spacing w:val="-2"/>
          <w:sz w:val="24"/>
        </w:rPr>
        <w:t>外</w:t>
      </w:r>
      <w:r w:rsidRPr="0069083D">
        <w:rPr>
          <w:rFonts w:ascii="宋体" w:hAnsi="宋体" w:cs="宋体" w:hint="eastAsia"/>
          <w:sz w:val="24"/>
        </w:rPr>
        <w:t>，</w:t>
      </w:r>
      <w:r w:rsidRPr="0069083D">
        <w:rPr>
          <w:rFonts w:ascii="宋体" w:hAnsi="宋体" w:cs="宋体" w:hint="eastAsia"/>
          <w:spacing w:val="-2"/>
          <w:sz w:val="24"/>
        </w:rPr>
        <w:t>投</w:t>
      </w:r>
      <w:r w:rsidRPr="0069083D">
        <w:rPr>
          <w:rFonts w:ascii="宋体" w:hAnsi="宋体" w:cs="宋体" w:hint="eastAsia"/>
          <w:sz w:val="24"/>
        </w:rPr>
        <w:t>标</w:t>
      </w:r>
      <w:r w:rsidRPr="0069083D">
        <w:rPr>
          <w:rFonts w:ascii="宋体" w:hAnsi="宋体" w:cs="宋体" w:hint="eastAsia"/>
          <w:spacing w:val="-2"/>
          <w:sz w:val="24"/>
        </w:rPr>
        <w:t>有</w:t>
      </w:r>
      <w:r w:rsidRPr="0069083D">
        <w:rPr>
          <w:rFonts w:ascii="宋体" w:hAnsi="宋体" w:cs="宋体" w:hint="eastAsia"/>
          <w:sz w:val="24"/>
        </w:rPr>
        <w:t>效</w:t>
      </w:r>
      <w:r w:rsidRPr="0069083D">
        <w:rPr>
          <w:rFonts w:ascii="宋体" w:hAnsi="宋体" w:cs="宋体" w:hint="eastAsia"/>
          <w:spacing w:val="-2"/>
          <w:sz w:val="24"/>
        </w:rPr>
        <w:t>期</w:t>
      </w:r>
      <w:r w:rsidRPr="0069083D">
        <w:rPr>
          <w:rFonts w:ascii="宋体" w:hAnsi="宋体" w:cs="宋体" w:hint="eastAsia"/>
          <w:sz w:val="24"/>
        </w:rPr>
        <w:t>为</w:t>
      </w:r>
      <w:r w:rsidRPr="0069083D">
        <w:rPr>
          <w:rFonts w:ascii="宋体" w:hAnsi="宋体" w:cs="宋体" w:hint="eastAsia"/>
          <w:spacing w:val="1"/>
          <w:sz w:val="24"/>
        </w:rPr>
        <w:t xml:space="preserve"> </w:t>
      </w:r>
      <w:r w:rsidRPr="0069083D">
        <w:rPr>
          <w:rFonts w:ascii="宋体" w:hAnsi="宋体" w:cs="宋体" w:hint="eastAsia"/>
          <w:sz w:val="24"/>
        </w:rPr>
        <w:t>90</w:t>
      </w:r>
      <w:r w:rsidRPr="0069083D">
        <w:rPr>
          <w:rFonts w:ascii="宋体" w:hAnsi="宋体" w:cs="宋体" w:hint="eastAsia"/>
          <w:spacing w:val="-2"/>
          <w:sz w:val="24"/>
        </w:rPr>
        <w:t xml:space="preserve"> </w:t>
      </w:r>
      <w:r w:rsidRPr="0069083D">
        <w:rPr>
          <w:rFonts w:ascii="宋体" w:hAnsi="宋体" w:cs="宋体" w:hint="eastAsia"/>
          <w:sz w:val="24"/>
        </w:rPr>
        <w:t>天。</w:t>
      </w:r>
    </w:p>
    <w:p w:rsidR="00DB3EFC" w:rsidRPr="0069083D" w:rsidRDefault="00290291">
      <w:pPr>
        <w:spacing w:before="39" w:line="360" w:lineRule="auto"/>
        <w:ind w:left="100" w:right="39" w:firstLine="420"/>
        <w:rPr>
          <w:rFonts w:ascii="宋体" w:hAnsi="宋体" w:cs="宋体"/>
          <w:sz w:val="24"/>
        </w:rPr>
      </w:pPr>
      <w:r w:rsidRPr="0069083D">
        <w:rPr>
          <w:rFonts w:ascii="宋体" w:hAnsi="宋体" w:cs="宋体" w:hint="eastAsia"/>
          <w:sz w:val="24"/>
        </w:rPr>
        <w:t>3.3.2 在投标有效期内，投标人撤销投标文件的，应承担招标文件和法律规定的责任。</w:t>
      </w:r>
    </w:p>
    <w:p w:rsidR="00DB3EFC" w:rsidRPr="0069083D" w:rsidRDefault="00290291">
      <w:pPr>
        <w:spacing w:before="39" w:line="360" w:lineRule="auto"/>
        <w:ind w:left="100" w:right="39" w:firstLine="420"/>
        <w:rPr>
          <w:rFonts w:ascii="宋体" w:hAnsi="宋体" w:cs="宋体"/>
          <w:sz w:val="24"/>
        </w:rPr>
      </w:pPr>
      <w:r w:rsidRPr="0069083D">
        <w:rPr>
          <w:rFonts w:ascii="宋体" w:hAnsi="宋体" w:cs="宋体" w:hint="eastAsia"/>
          <w:sz w:val="24"/>
        </w:rPr>
        <w:t>3.3.3 出</w:t>
      </w:r>
      <w:r w:rsidRPr="0069083D">
        <w:rPr>
          <w:rFonts w:ascii="宋体" w:hAnsi="宋体" w:cs="宋体" w:hint="eastAsia"/>
          <w:spacing w:val="-2"/>
          <w:sz w:val="24"/>
        </w:rPr>
        <w:t>现</w:t>
      </w:r>
      <w:r w:rsidRPr="0069083D">
        <w:rPr>
          <w:rFonts w:ascii="宋体" w:hAnsi="宋体" w:cs="宋体" w:hint="eastAsia"/>
          <w:sz w:val="24"/>
        </w:rPr>
        <w:t>特</w:t>
      </w:r>
      <w:r w:rsidRPr="0069083D">
        <w:rPr>
          <w:rFonts w:ascii="宋体" w:hAnsi="宋体" w:cs="宋体" w:hint="eastAsia"/>
          <w:spacing w:val="-2"/>
          <w:sz w:val="24"/>
        </w:rPr>
        <w:t>殊</w:t>
      </w:r>
      <w:r w:rsidRPr="0069083D">
        <w:rPr>
          <w:rFonts w:ascii="宋体" w:hAnsi="宋体" w:cs="宋体" w:hint="eastAsia"/>
          <w:sz w:val="24"/>
        </w:rPr>
        <w:t>情</w:t>
      </w:r>
      <w:r w:rsidRPr="0069083D">
        <w:rPr>
          <w:rFonts w:ascii="宋体" w:hAnsi="宋体" w:cs="宋体" w:hint="eastAsia"/>
          <w:spacing w:val="-2"/>
          <w:sz w:val="24"/>
        </w:rPr>
        <w:t>况</w:t>
      </w:r>
      <w:r w:rsidRPr="0069083D">
        <w:rPr>
          <w:rFonts w:ascii="宋体" w:hAnsi="宋体" w:cs="宋体" w:hint="eastAsia"/>
          <w:sz w:val="24"/>
        </w:rPr>
        <w:t>需</w:t>
      </w:r>
      <w:r w:rsidRPr="0069083D">
        <w:rPr>
          <w:rFonts w:ascii="宋体" w:hAnsi="宋体" w:cs="宋体" w:hint="eastAsia"/>
          <w:spacing w:val="-2"/>
          <w:sz w:val="24"/>
        </w:rPr>
        <w:t>要延</w:t>
      </w:r>
      <w:r w:rsidRPr="0069083D">
        <w:rPr>
          <w:rFonts w:ascii="宋体" w:hAnsi="宋体" w:cs="宋体" w:hint="eastAsia"/>
          <w:sz w:val="24"/>
        </w:rPr>
        <w:t>长投</w:t>
      </w:r>
      <w:r w:rsidRPr="0069083D">
        <w:rPr>
          <w:rFonts w:ascii="宋体" w:hAnsi="宋体" w:cs="宋体" w:hint="eastAsia"/>
          <w:spacing w:val="-2"/>
          <w:sz w:val="24"/>
        </w:rPr>
        <w:t>标</w:t>
      </w:r>
      <w:r w:rsidRPr="0069083D">
        <w:rPr>
          <w:rFonts w:ascii="宋体" w:hAnsi="宋体" w:cs="宋体" w:hint="eastAsia"/>
          <w:sz w:val="24"/>
        </w:rPr>
        <w:t>有</w:t>
      </w:r>
      <w:r w:rsidRPr="0069083D">
        <w:rPr>
          <w:rFonts w:ascii="宋体" w:hAnsi="宋体" w:cs="宋体" w:hint="eastAsia"/>
          <w:spacing w:val="-2"/>
          <w:sz w:val="24"/>
        </w:rPr>
        <w:t>效</w:t>
      </w:r>
      <w:r w:rsidRPr="0069083D">
        <w:rPr>
          <w:rFonts w:ascii="宋体" w:hAnsi="宋体" w:cs="宋体" w:hint="eastAsia"/>
          <w:sz w:val="24"/>
        </w:rPr>
        <w:t>期</w:t>
      </w:r>
      <w:r w:rsidRPr="0069083D">
        <w:rPr>
          <w:rFonts w:ascii="宋体" w:hAnsi="宋体" w:cs="宋体" w:hint="eastAsia"/>
          <w:spacing w:val="-2"/>
          <w:sz w:val="24"/>
        </w:rPr>
        <w:t>的</w:t>
      </w:r>
      <w:r w:rsidRPr="0069083D">
        <w:rPr>
          <w:rFonts w:ascii="宋体" w:hAnsi="宋体" w:cs="宋体" w:hint="eastAsia"/>
          <w:spacing w:val="-77"/>
          <w:sz w:val="24"/>
        </w:rPr>
        <w:t>，</w:t>
      </w:r>
      <w:r w:rsidRPr="0069083D">
        <w:rPr>
          <w:rFonts w:ascii="宋体" w:hAnsi="宋体" w:cs="宋体" w:hint="eastAsia"/>
          <w:sz w:val="24"/>
        </w:rPr>
        <w:t>招</w:t>
      </w:r>
      <w:r w:rsidRPr="0069083D">
        <w:rPr>
          <w:rFonts w:ascii="宋体" w:hAnsi="宋体" w:cs="宋体" w:hint="eastAsia"/>
          <w:spacing w:val="-2"/>
          <w:sz w:val="24"/>
        </w:rPr>
        <w:t>标</w:t>
      </w:r>
      <w:r w:rsidRPr="0069083D">
        <w:rPr>
          <w:rFonts w:ascii="宋体" w:hAnsi="宋体" w:cs="宋体" w:hint="eastAsia"/>
          <w:sz w:val="24"/>
        </w:rPr>
        <w:t>人</w:t>
      </w:r>
      <w:r w:rsidRPr="0069083D">
        <w:rPr>
          <w:rFonts w:ascii="宋体" w:hAnsi="宋体" w:cs="宋体" w:hint="eastAsia"/>
          <w:spacing w:val="-2"/>
          <w:sz w:val="24"/>
        </w:rPr>
        <w:t>以</w:t>
      </w:r>
      <w:r w:rsidRPr="0069083D">
        <w:rPr>
          <w:rFonts w:ascii="宋体" w:hAnsi="宋体" w:cs="宋体" w:hint="eastAsia"/>
          <w:sz w:val="24"/>
        </w:rPr>
        <w:t>书面</w:t>
      </w:r>
      <w:r w:rsidRPr="0069083D">
        <w:rPr>
          <w:rFonts w:ascii="宋体" w:hAnsi="宋体" w:cs="宋体" w:hint="eastAsia"/>
          <w:spacing w:val="-2"/>
          <w:sz w:val="24"/>
        </w:rPr>
        <w:t>形</w:t>
      </w:r>
      <w:r w:rsidRPr="0069083D">
        <w:rPr>
          <w:rFonts w:ascii="宋体" w:hAnsi="宋体" w:cs="宋体" w:hint="eastAsia"/>
          <w:sz w:val="24"/>
        </w:rPr>
        <w:t>式</w:t>
      </w:r>
      <w:r w:rsidRPr="0069083D">
        <w:rPr>
          <w:rFonts w:ascii="宋体" w:hAnsi="宋体" w:cs="宋体" w:hint="eastAsia"/>
          <w:spacing w:val="-2"/>
          <w:sz w:val="24"/>
        </w:rPr>
        <w:t>通</w:t>
      </w:r>
      <w:r w:rsidRPr="0069083D">
        <w:rPr>
          <w:rFonts w:ascii="宋体" w:hAnsi="宋体" w:cs="宋体" w:hint="eastAsia"/>
          <w:sz w:val="24"/>
        </w:rPr>
        <w:t>知</w:t>
      </w:r>
      <w:r w:rsidRPr="0069083D">
        <w:rPr>
          <w:rFonts w:ascii="宋体" w:hAnsi="宋体" w:cs="宋体" w:hint="eastAsia"/>
          <w:spacing w:val="-2"/>
          <w:sz w:val="24"/>
        </w:rPr>
        <w:t>所</w:t>
      </w:r>
      <w:r w:rsidRPr="0069083D">
        <w:rPr>
          <w:rFonts w:ascii="宋体" w:hAnsi="宋体" w:cs="宋体" w:hint="eastAsia"/>
          <w:sz w:val="24"/>
        </w:rPr>
        <w:t>有</w:t>
      </w:r>
      <w:r w:rsidRPr="0069083D">
        <w:rPr>
          <w:rFonts w:ascii="宋体" w:hAnsi="宋体" w:cs="宋体" w:hint="eastAsia"/>
          <w:spacing w:val="-2"/>
          <w:sz w:val="24"/>
        </w:rPr>
        <w:t>投</w:t>
      </w:r>
      <w:r w:rsidRPr="0069083D">
        <w:rPr>
          <w:rFonts w:ascii="宋体" w:hAnsi="宋体" w:cs="宋体" w:hint="eastAsia"/>
          <w:sz w:val="24"/>
        </w:rPr>
        <w:t>标</w:t>
      </w:r>
      <w:r w:rsidRPr="0069083D">
        <w:rPr>
          <w:rFonts w:ascii="宋体" w:hAnsi="宋体" w:cs="宋体" w:hint="eastAsia"/>
          <w:spacing w:val="-2"/>
          <w:sz w:val="24"/>
        </w:rPr>
        <w:t>人</w:t>
      </w:r>
      <w:r w:rsidRPr="0069083D">
        <w:rPr>
          <w:rFonts w:ascii="宋体" w:hAnsi="宋体" w:cs="宋体" w:hint="eastAsia"/>
          <w:sz w:val="24"/>
        </w:rPr>
        <w:t>延长</w:t>
      </w:r>
      <w:r w:rsidRPr="0069083D">
        <w:rPr>
          <w:rFonts w:ascii="宋体" w:hAnsi="宋体" w:cs="宋体" w:hint="eastAsia"/>
          <w:spacing w:val="-2"/>
          <w:sz w:val="24"/>
        </w:rPr>
        <w:t>投</w:t>
      </w:r>
      <w:r w:rsidRPr="0069083D">
        <w:rPr>
          <w:rFonts w:ascii="宋体" w:hAnsi="宋体" w:cs="宋体" w:hint="eastAsia"/>
          <w:sz w:val="24"/>
        </w:rPr>
        <w:t>标有效期。投标人应</w:t>
      </w:r>
      <w:r w:rsidRPr="0069083D">
        <w:rPr>
          <w:rFonts w:ascii="宋体" w:hAnsi="宋体" w:cs="宋体" w:hint="eastAsia"/>
          <w:spacing w:val="-2"/>
          <w:sz w:val="24"/>
        </w:rPr>
        <w:t>予</w:t>
      </w:r>
      <w:r w:rsidRPr="0069083D">
        <w:rPr>
          <w:rFonts w:ascii="宋体" w:hAnsi="宋体" w:cs="宋体" w:hint="eastAsia"/>
          <w:sz w:val="24"/>
        </w:rPr>
        <w:t>以书</w:t>
      </w:r>
      <w:r w:rsidRPr="0069083D">
        <w:rPr>
          <w:rFonts w:ascii="宋体" w:hAnsi="宋体" w:cs="宋体" w:hint="eastAsia"/>
          <w:spacing w:val="-2"/>
          <w:sz w:val="24"/>
        </w:rPr>
        <w:t>面</w:t>
      </w:r>
      <w:r w:rsidRPr="0069083D">
        <w:rPr>
          <w:rFonts w:ascii="宋体" w:hAnsi="宋体" w:cs="宋体" w:hint="eastAsia"/>
          <w:sz w:val="24"/>
        </w:rPr>
        <w:t>答复，同意延长</w:t>
      </w:r>
      <w:r w:rsidRPr="0069083D">
        <w:rPr>
          <w:rFonts w:ascii="宋体" w:hAnsi="宋体" w:cs="宋体" w:hint="eastAsia"/>
          <w:spacing w:val="-2"/>
          <w:sz w:val="24"/>
        </w:rPr>
        <w:t>的</w:t>
      </w:r>
      <w:r w:rsidRPr="0069083D">
        <w:rPr>
          <w:rFonts w:ascii="宋体" w:hAnsi="宋体" w:cs="宋体" w:hint="eastAsia"/>
          <w:sz w:val="24"/>
        </w:rPr>
        <w:t>，应</w:t>
      </w:r>
      <w:r w:rsidRPr="0069083D">
        <w:rPr>
          <w:rFonts w:ascii="宋体" w:hAnsi="宋体" w:cs="宋体" w:hint="eastAsia"/>
          <w:spacing w:val="-2"/>
          <w:sz w:val="24"/>
        </w:rPr>
        <w:t>相</w:t>
      </w:r>
      <w:r w:rsidRPr="0069083D">
        <w:rPr>
          <w:rFonts w:ascii="宋体" w:hAnsi="宋体" w:cs="宋体" w:hint="eastAsia"/>
          <w:sz w:val="24"/>
        </w:rPr>
        <w:t>应延长其投标保</w:t>
      </w:r>
      <w:r w:rsidRPr="0069083D">
        <w:rPr>
          <w:rFonts w:ascii="宋体" w:hAnsi="宋体" w:cs="宋体" w:hint="eastAsia"/>
          <w:spacing w:val="-2"/>
          <w:sz w:val="24"/>
        </w:rPr>
        <w:t>证</w:t>
      </w:r>
      <w:r w:rsidRPr="0069083D">
        <w:rPr>
          <w:rFonts w:ascii="宋体" w:hAnsi="宋体" w:cs="宋体" w:hint="eastAsia"/>
          <w:sz w:val="24"/>
        </w:rPr>
        <w:t>金的</w:t>
      </w:r>
      <w:r w:rsidRPr="0069083D">
        <w:rPr>
          <w:rFonts w:ascii="宋体" w:hAnsi="宋体" w:cs="宋体" w:hint="eastAsia"/>
          <w:spacing w:val="-2"/>
          <w:sz w:val="24"/>
        </w:rPr>
        <w:t>有</w:t>
      </w:r>
      <w:r w:rsidRPr="0069083D">
        <w:rPr>
          <w:rFonts w:ascii="宋体" w:hAnsi="宋体" w:cs="宋体" w:hint="eastAsia"/>
          <w:sz w:val="24"/>
        </w:rPr>
        <w:t>效期，但不得</w:t>
      </w:r>
      <w:r w:rsidRPr="0069083D">
        <w:rPr>
          <w:rFonts w:ascii="宋体" w:hAnsi="宋体" w:cs="宋体" w:hint="eastAsia"/>
          <w:spacing w:val="-2"/>
          <w:sz w:val="24"/>
        </w:rPr>
        <w:t>要</w:t>
      </w:r>
      <w:r w:rsidRPr="0069083D">
        <w:rPr>
          <w:rFonts w:ascii="宋体" w:hAnsi="宋体" w:cs="宋体" w:hint="eastAsia"/>
          <w:sz w:val="24"/>
        </w:rPr>
        <w:t>求 或被允许修改其</w:t>
      </w:r>
      <w:r w:rsidRPr="0069083D">
        <w:rPr>
          <w:rFonts w:ascii="宋体" w:hAnsi="宋体" w:cs="宋体" w:hint="eastAsia"/>
          <w:spacing w:val="-2"/>
          <w:sz w:val="24"/>
        </w:rPr>
        <w:t>投</w:t>
      </w:r>
      <w:r w:rsidRPr="0069083D">
        <w:rPr>
          <w:rFonts w:ascii="宋体" w:hAnsi="宋体" w:cs="宋体" w:hint="eastAsia"/>
          <w:sz w:val="24"/>
        </w:rPr>
        <w:t>标文</w:t>
      </w:r>
      <w:r w:rsidRPr="0069083D">
        <w:rPr>
          <w:rFonts w:ascii="宋体" w:hAnsi="宋体" w:cs="宋体" w:hint="eastAsia"/>
          <w:spacing w:val="-2"/>
          <w:sz w:val="24"/>
        </w:rPr>
        <w:t>件</w:t>
      </w:r>
      <w:r w:rsidRPr="0069083D">
        <w:rPr>
          <w:rFonts w:ascii="宋体" w:hAnsi="宋体" w:cs="宋体" w:hint="eastAsia"/>
          <w:sz w:val="24"/>
        </w:rPr>
        <w:t>；投标人拒绝延</w:t>
      </w:r>
      <w:r w:rsidRPr="0069083D">
        <w:rPr>
          <w:rFonts w:ascii="宋体" w:hAnsi="宋体" w:cs="宋体" w:hint="eastAsia"/>
          <w:spacing w:val="-2"/>
          <w:sz w:val="24"/>
        </w:rPr>
        <w:t>长</w:t>
      </w:r>
      <w:r w:rsidRPr="0069083D">
        <w:rPr>
          <w:rFonts w:ascii="宋体" w:hAnsi="宋体" w:cs="宋体" w:hint="eastAsia"/>
          <w:sz w:val="24"/>
        </w:rPr>
        <w:t>的，</w:t>
      </w:r>
      <w:r w:rsidRPr="0069083D">
        <w:rPr>
          <w:rFonts w:ascii="宋体" w:hAnsi="宋体" w:cs="宋体" w:hint="eastAsia"/>
          <w:spacing w:val="-2"/>
          <w:sz w:val="24"/>
        </w:rPr>
        <w:t>其</w:t>
      </w:r>
      <w:r w:rsidRPr="0069083D">
        <w:rPr>
          <w:rFonts w:ascii="宋体" w:hAnsi="宋体" w:cs="宋体" w:hint="eastAsia"/>
          <w:sz w:val="24"/>
        </w:rPr>
        <w:t>投标失效，但投</w:t>
      </w:r>
      <w:r w:rsidRPr="0069083D">
        <w:rPr>
          <w:rFonts w:ascii="宋体" w:hAnsi="宋体" w:cs="宋体" w:hint="eastAsia"/>
          <w:spacing w:val="-2"/>
          <w:sz w:val="24"/>
        </w:rPr>
        <w:t>标</w:t>
      </w:r>
      <w:r w:rsidRPr="0069083D">
        <w:rPr>
          <w:rFonts w:ascii="宋体" w:hAnsi="宋体" w:cs="宋体" w:hint="eastAsia"/>
          <w:sz w:val="24"/>
        </w:rPr>
        <w:t>人有</w:t>
      </w:r>
      <w:r w:rsidRPr="0069083D">
        <w:rPr>
          <w:rFonts w:ascii="宋体" w:hAnsi="宋体" w:cs="宋体" w:hint="eastAsia"/>
          <w:spacing w:val="-2"/>
          <w:sz w:val="24"/>
        </w:rPr>
        <w:t>权</w:t>
      </w:r>
      <w:r w:rsidRPr="0069083D">
        <w:rPr>
          <w:rFonts w:ascii="宋体" w:hAnsi="宋体" w:cs="宋体" w:hint="eastAsia"/>
          <w:sz w:val="24"/>
        </w:rPr>
        <w:t>收回其投标保</w:t>
      </w:r>
      <w:r w:rsidRPr="0069083D">
        <w:rPr>
          <w:rFonts w:ascii="宋体" w:hAnsi="宋体" w:cs="宋体" w:hint="eastAsia"/>
          <w:spacing w:val="-2"/>
          <w:sz w:val="24"/>
        </w:rPr>
        <w:t>证</w:t>
      </w:r>
      <w:r w:rsidRPr="0069083D">
        <w:rPr>
          <w:rFonts w:ascii="宋体" w:hAnsi="宋体" w:cs="宋体" w:hint="eastAsia"/>
          <w:sz w:val="24"/>
        </w:rPr>
        <w:t>金 及以</w:t>
      </w:r>
      <w:r w:rsidRPr="0069083D">
        <w:rPr>
          <w:rFonts w:ascii="宋体" w:hAnsi="宋体" w:cs="宋体" w:hint="eastAsia"/>
          <w:spacing w:val="-2"/>
          <w:sz w:val="24"/>
        </w:rPr>
        <w:t>现</w:t>
      </w:r>
      <w:r w:rsidRPr="0069083D">
        <w:rPr>
          <w:rFonts w:ascii="宋体" w:hAnsi="宋体" w:cs="宋体" w:hint="eastAsia"/>
          <w:sz w:val="24"/>
        </w:rPr>
        <w:t>金</w:t>
      </w:r>
      <w:r w:rsidRPr="0069083D">
        <w:rPr>
          <w:rFonts w:ascii="宋体" w:hAnsi="宋体" w:cs="宋体" w:hint="eastAsia"/>
          <w:spacing w:val="-2"/>
          <w:sz w:val="24"/>
        </w:rPr>
        <w:t>或</w:t>
      </w:r>
      <w:r w:rsidRPr="0069083D">
        <w:rPr>
          <w:rFonts w:ascii="宋体" w:hAnsi="宋体" w:cs="宋体" w:hint="eastAsia"/>
          <w:sz w:val="24"/>
        </w:rPr>
        <w:t>者</w:t>
      </w:r>
      <w:r w:rsidRPr="0069083D">
        <w:rPr>
          <w:rFonts w:ascii="宋体" w:hAnsi="宋体" w:cs="宋体" w:hint="eastAsia"/>
          <w:spacing w:val="-2"/>
          <w:sz w:val="24"/>
        </w:rPr>
        <w:t>支</w:t>
      </w:r>
      <w:r w:rsidRPr="0069083D">
        <w:rPr>
          <w:rFonts w:ascii="宋体" w:hAnsi="宋体" w:cs="宋体" w:hint="eastAsia"/>
          <w:sz w:val="24"/>
        </w:rPr>
        <w:t>票</w:t>
      </w:r>
      <w:r w:rsidRPr="0069083D">
        <w:rPr>
          <w:rFonts w:ascii="宋体" w:hAnsi="宋体" w:cs="宋体" w:hint="eastAsia"/>
          <w:spacing w:val="-2"/>
          <w:sz w:val="24"/>
        </w:rPr>
        <w:t>形</w:t>
      </w:r>
      <w:r w:rsidRPr="0069083D">
        <w:rPr>
          <w:rFonts w:ascii="宋体" w:hAnsi="宋体" w:cs="宋体" w:hint="eastAsia"/>
          <w:sz w:val="24"/>
        </w:rPr>
        <w:t>式</w:t>
      </w:r>
      <w:r w:rsidRPr="0069083D">
        <w:rPr>
          <w:rFonts w:ascii="宋体" w:hAnsi="宋体" w:cs="宋体" w:hint="eastAsia"/>
          <w:spacing w:val="-2"/>
          <w:sz w:val="24"/>
        </w:rPr>
        <w:t>递</w:t>
      </w:r>
      <w:r w:rsidRPr="0069083D">
        <w:rPr>
          <w:rFonts w:ascii="宋体" w:hAnsi="宋体" w:cs="宋体" w:hint="eastAsia"/>
          <w:sz w:val="24"/>
        </w:rPr>
        <w:t>交的</w:t>
      </w:r>
      <w:r w:rsidRPr="0069083D">
        <w:rPr>
          <w:rFonts w:ascii="宋体" w:hAnsi="宋体" w:cs="宋体" w:hint="eastAsia"/>
          <w:spacing w:val="-2"/>
          <w:sz w:val="24"/>
        </w:rPr>
        <w:t>投</w:t>
      </w:r>
      <w:r w:rsidRPr="0069083D">
        <w:rPr>
          <w:rFonts w:ascii="宋体" w:hAnsi="宋体" w:cs="宋体" w:hint="eastAsia"/>
          <w:sz w:val="24"/>
        </w:rPr>
        <w:t>标</w:t>
      </w:r>
      <w:r w:rsidRPr="0069083D">
        <w:rPr>
          <w:rFonts w:ascii="宋体" w:hAnsi="宋体" w:cs="宋体" w:hint="eastAsia"/>
          <w:spacing w:val="-2"/>
          <w:sz w:val="24"/>
        </w:rPr>
        <w:t>保</w:t>
      </w:r>
      <w:r w:rsidRPr="0069083D">
        <w:rPr>
          <w:rFonts w:ascii="宋体" w:hAnsi="宋体" w:cs="宋体" w:hint="eastAsia"/>
          <w:sz w:val="24"/>
        </w:rPr>
        <w:t>证</w:t>
      </w:r>
      <w:r w:rsidRPr="0069083D">
        <w:rPr>
          <w:rFonts w:ascii="宋体" w:hAnsi="宋体" w:cs="宋体" w:hint="eastAsia"/>
          <w:spacing w:val="-2"/>
          <w:sz w:val="24"/>
        </w:rPr>
        <w:t>金</w:t>
      </w:r>
      <w:r w:rsidRPr="0069083D">
        <w:rPr>
          <w:rFonts w:ascii="宋体" w:hAnsi="宋体" w:cs="宋体" w:hint="eastAsia"/>
          <w:sz w:val="24"/>
        </w:rPr>
        <w:t>的</w:t>
      </w:r>
      <w:r w:rsidRPr="0069083D">
        <w:rPr>
          <w:rFonts w:ascii="宋体" w:hAnsi="宋体" w:cs="宋体" w:hint="eastAsia"/>
          <w:spacing w:val="-2"/>
          <w:sz w:val="24"/>
        </w:rPr>
        <w:t>银</w:t>
      </w:r>
      <w:r w:rsidRPr="0069083D">
        <w:rPr>
          <w:rFonts w:ascii="宋体" w:hAnsi="宋体" w:cs="宋体" w:hint="eastAsia"/>
          <w:sz w:val="24"/>
        </w:rPr>
        <w:t>行</w:t>
      </w:r>
      <w:r w:rsidRPr="0069083D">
        <w:rPr>
          <w:rFonts w:ascii="宋体" w:hAnsi="宋体" w:cs="宋体" w:hint="eastAsia"/>
          <w:spacing w:val="-2"/>
          <w:sz w:val="24"/>
        </w:rPr>
        <w:t>同</w:t>
      </w:r>
      <w:r w:rsidRPr="0069083D">
        <w:rPr>
          <w:rFonts w:ascii="宋体" w:hAnsi="宋体" w:cs="宋体" w:hint="eastAsia"/>
          <w:sz w:val="24"/>
        </w:rPr>
        <w:t>期存</w:t>
      </w:r>
      <w:r w:rsidRPr="0069083D">
        <w:rPr>
          <w:rFonts w:ascii="宋体" w:hAnsi="宋体" w:cs="宋体" w:hint="eastAsia"/>
          <w:spacing w:val="-2"/>
          <w:sz w:val="24"/>
        </w:rPr>
        <w:t>款</w:t>
      </w:r>
      <w:r w:rsidRPr="0069083D">
        <w:rPr>
          <w:rFonts w:ascii="宋体" w:hAnsi="宋体" w:cs="宋体" w:hint="eastAsia"/>
          <w:sz w:val="24"/>
        </w:rPr>
        <w:t>利</w:t>
      </w:r>
      <w:r w:rsidRPr="0069083D">
        <w:rPr>
          <w:rFonts w:ascii="宋体" w:hAnsi="宋体" w:cs="宋体" w:hint="eastAsia"/>
          <w:spacing w:val="-2"/>
          <w:sz w:val="24"/>
        </w:rPr>
        <w:t>息</w:t>
      </w:r>
      <w:r w:rsidRPr="0069083D">
        <w:rPr>
          <w:rFonts w:ascii="宋体" w:hAnsi="宋体" w:cs="宋体" w:hint="eastAsia"/>
          <w:sz w:val="24"/>
        </w:rPr>
        <w:t>。</w:t>
      </w:r>
    </w:p>
    <w:p w:rsidR="00DB3EFC" w:rsidRPr="0069083D" w:rsidRDefault="00DB3EFC">
      <w:pPr>
        <w:spacing w:before="5" w:line="120" w:lineRule="exact"/>
        <w:jc w:val="left"/>
        <w:rPr>
          <w:rFonts w:ascii="宋体" w:hAnsi="宋体" w:cs="宋体"/>
          <w:sz w:val="24"/>
        </w:rPr>
      </w:pPr>
    </w:p>
    <w:p w:rsidR="00DB3EFC" w:rsidRPr="0069083D" w:rsidRDefault="00290291">
      <w:pPr>
        <w:ind w:left="237" w:right="-20"/>
        <w:jc w:val="left"/>
        <w:rPr>
          <w:rFonts w:ascii="宋体" w:hAnsi="宋体" w:cs="宋体"/>
          <w:sz w:val="24"/>
        </w:rPr>
      </w:pPr>
      <w:r w:rsidRPr="0069083D">
        <w:rPr>
          <w:rFonts w:ascii="宋体" w:hAnsi="宋体" w:cs="宋体" w:hint="eastAsia"/>
          <w:spacing w:val="1"/>
          <w:sz w:val="24"/>
        </w:rPr>
        <w:t>3</w:t>
      </w:r>
      <w:r w:rsidRPr="0069083D">
        <w:rPr>
          <w:rFonts w:ascii="宋体" w:hAnsi="宋体" w:cs="宋体" w:hint="eastAsia"/>
          <w:sz w:val="24"/>
        </w:rPr>
        <w:t>.4</w:t>
      </w:r>
      <w:r w:rsidRPr="0069083D">
        <w:rPr>
          <w:rFonts w:ascii="宋体" w:hAnsi="宋体" w:cs="宋体" w:hint="eastAsia"/>
          <w:spacing w:val="68"/>
          <w:sz w:val="24"/>
        </w:rPr>
        <w:t xml:space="preserve"> </w:t>
      </w:r>
      <w:r w:rsidRPr="0069083D">
        <w:rPr>
          <w:rFonts w:ascii="宋体" w:hAnsi="宋体" w:cs="宋体" w:hint="eastAsia"/>
          <w:sz w:val="24"/>
        </w:rPr>
        <w:t>投标保证金</w:t>
      </w:r>
    </w:p>
    <w:p w:rsidR="00DB3EFC" w:rsidRPr="0069083D" w:rsidRDefault="00DB3EFC">
      <w:pPr>
        <w:spacing w:before="3" w:line="360" w:lineRule="auto"/>
        <w:jc w:val="left"/>
        <w:rPr>
          <w:rFonts w:ascii="宋体" w:hAnsi="宋体" w:cs="宋体"/>
          <w:sz w:val="24"/>
        </w:rPr>
      </w:pPr>
    </w:p>
    <w:p w:rsidR="00DB3EFC" w:rsidRPr="0069083D" w:rsidRDefault="00290291">
      <w:pPr>
        <w:spacing w:line="360" w:lineRule="auto"/>
        <w:ind w:left="100" w:right="41" w:firstLine="420"/>
        <w:rPr>
          <w:rFonts w:ascii="宋体" w:hAnsi="宋体" w:cs="宋体"/>
          <w:sz w:val="24"/>
        </w:rPr>
      </w:pPr>
      <w:r w:rsidRPr="0069083D">
        <w:rPr>
          <w:rFonts w:ascii="宋体" w:hAnsi="宋体" w:cs="宋体" w:hint="eastAsia"/>
          <w:sz w:val="24"/>
        </w:rPr>
        <w:t>3.4.1 投</w:t>
      </w:r>
      <w:r w:rsidRPr="0069083D">
        <w:rPr>
          <w:rFonts w:ascii="宋体" w:hAnsi="宋体" w:cs="宋体" w:hint="eastAsia"/>
          <w:spacing w:val="-2"/>
          <w:sz w:val="24"/>
        </w:rPr>
        <w:t>标</w:t>
      </w:r>
      <w:r w:rsidRPr="0069083D">
        <w:rPr>
          <w:rFonts w:ascii="宋体" w:hAnsi="宋体" w:cs="宋体" w:hint="eastAsia"/>
          <w:sz w:val="24"/>
        </w:rPr>
        <w:t>人</w:t>
      </w:r>
      <w:r w:rsidRPr="0069083D">
        <w:rPr>
          <w:rFonts w:ascii="宋体" w:hAnsi="宋体" w:cs="宋体" w:hint="eastAsia"/>
          <w:spacing w:val="-2"/>
          <w:sz w:val="24"/>
        </w:rPr>
        <w:t>在</w:t>
      </w:r>
      <w:r w:rsidRPr="0069083D">
        <w:rPr>
          <w:rFonts w:ascii="宋体" w:hAnsi="宋体" w:cs="宋体" w:hint="eastAsia"/>
          <w:sz w:val="24"/>
        </w:rPr>
        <w:t>递</w:t>
      </w:r>
      <w:r w:rsidRPr="0069083D">
        <w:rPr>
          <w:rFonts w:ascii="宋体" w:hAnsi="宋体" w:cs="宋体" w:hint="eastAsia"/>
          <w:spacing w:val="-2"/>
          <w:sz w:val="24"/>
        </w:rPr>
        <w:t>交</w:t>
      </w:r>
      <w:r w:rsidRPr="0069083D">
        <w:rPr>
          <w:rFonts w:ascii="宋体" w:hAnsi="宋体" w:cs="宋体" w:hint="eastAsia"/>
          <w:sz w:val="24"/>
        </w:rPr>
        <w:t>投</w:t>
      </w:r>
      <w:r w:rsidRPr="0069083D">
        <w:rPr>
          <w:rFonts w:ascii="宋体" w:hAnsi="宋体" w:cs="宋体" w:hint="eastAsia"/>
          <w:spacing w:val="-2"/>
          <w:sz w:val="24"/>
        </w:rPr>
        <w:t>标文</w:t>
      </w:r>
      <w:r w:rsidRPr="0069083D">
        <w:rPr>
          <w:rFonts w:ascii="宋体" w:hAnsi="宋体" w:cs="宋体" w:hint="eastAsia"/>
          <w:sz w:val="24"/>
        </w:rPr>
        <w:t>件的</w:t>
      </w:r>
      <w:r w:rsidRPr="0069083D">
        <w:rPr>
          <w:rFonts w:ascii="宋体" w:hAnsi="宋体" w:cs="宋体" w:hint="eastAsia"/>
          <w:spacing w:val="-2"/>
          <w:sz w:val="24"/>
        </w:rPr>
        <w:t>同时</w:t>
      </w:r>
      <w:r w:rsidRPr="0069083D">
        <w:rPr>
          <w:rFonts w:ascii="宋体" w:hAnsi="宋体" w:cs="宋体" w:hint="eastAsia"/>
          <w:spacing w:val="-84"/>
          <w:sz w:val="24"/>
        </w:rPr>
        <w:t>，</w:t>
      </w:r>
      <w:r w:rsidRPr="0069083D">
        <w:rPr>
          <w:rFonts w:ascii="宋体" w:hAnsi="宋体" w:cs="宋体" w:hint="eastAsia"/>
          <w:sz w:val="24"/>
        </w:rPr>
        <w:t>应</w:t>
      </w:r>
      <w:r w:rsidRPr="0069083D">
        <w:rPr>
          <w:rFonts w:ascii="宋体" w:hAnsi="宋体" w:cs="宋体" w:hint="eastAsia"/>
          <w:spacing w:val="-2"/>
          <w:sz w:val="24"/>
        </w:rPr>
        <w:t>按</w:t>
      </w:r>
      <w:r w:rsidRPr="0069083D">
        <w:rPr>
          <w:rFonts w:ascii="宋体" w:hAnsi="宋体" w:cs="宋体" w:hint="eastAsia"/>
          <w:sz w:val="24"/>
        </w:rPr>
        <w:t>投</w:t>
      </w:r>
      <w:r w:rsidRPr="0069083D">
        <w:rPr>
          <w:rFonts w:ascii="宋体" w:hAnsi="宋体" w:cs="宋体" w:hint="eastAsia"/>
          <w:spacing w:val="-2"/>
          <w:sz w:val="24"/>
        </w:rPr>
        <w:t>标</w:t>
      </w:r>
      <w:r w:rsidRPr="0069083D">
        <w:rPr>
          <w:rFonts w:ascii="宋体" w:hAnsi="宋体" w:cs="宋体" w:hint="eastAsia"/>
          <w:sz w:val="24"/>
        </w:rPr>
        <w:t>人</w:t>
      </w:r>
      <w:r w:rsidRPr="0069083D">
        <w:rPr>
          <w:rFonts w:ascii="宋体" w:hAnsi="宋体" w:cs="宋体" w:hint="eastAsia"/>
          <w:spacing w:val="-2"/>
          <w:sz w:val="24"/>
        </w:rPr>
        <w:t>须知</w:t>
      </w:r>
      <w:r w:rsidRPr="0069083D">
        <w:rPr>
          <w:rFonts w:ascii="宋体" w:hAnsi="宋体" w:cs="宋体" w:hint="eastAsia"/>
          <w:sz w:val="24"/>
        </w:rPr>
        <w:t>前附</w:t>
      </w:r>
      <w:r w:rsidRPr="0069083D">
        <w:rPr>
          <w:rFonts w:ascii="宋体" w:hAnsi="宋体" w:cs="宋体" w:hint="eastAsia"/>
          <w:spacing w:val="-2"/>
          <w:sz w:val="24"/>
        </w:rPr>
        <w:t>表</w:t>
      </w:r>
      <w:r w:rsidRPr="0069083D">
        <w:rPr>
          <w:rFonts w:ascii="宋体" w:hAnsi="宋体" w:cs="宋体" w:hint="eastAsia"/>
          <w:sz w:val="24"/>
        </w:rPr>
        <w:t>规</w:t>
      </w:r>
      <w:r w:rsidRPr="0069083D">
        <w:rPr>
          <w:rFonts w:ascii="宋体" w:hAnsi="宋体" w:cs="宋体" w:hint="eastAsia"/>
          <w:spacing w:val="-2"/>
          <w:sz w:val="24"/>
        </w:rPr>
        <w:t>定</w:t>
      </w:r>
      <w:r w:rsidRPr="0069083D">
        <w:rPr>
          <w:rFonts w:ascii="宋体" w:hAnsi="宋体" w:cs="宋体" w:hint="eastAsia"/>
          <w:sz w:val="24"/>
        </w:rPr>
        <w:t>的</w:t>
      </w:r>
      <w:r w:rsidRPr="0069083D">
        <w:rPr>
          <w:rFonts w:ascii="宋体" w:hAnsi="宋体" w:cs="宋体" w:hint="eastAsia"/>
          <w:spacing w:val="-2"/>
          <w:sz w:val="24"/>
        </w:rPr>
        <w:t>金</w:t>
      </w:r>
      <w:r w:rsidRPr="0069083D">
        <w:rPr>
          <w:rFonts w:ascii="宋体" w:hAnsi="宋体" w:cs="宋体" w:hint="eastAsia"/>
          <w:sz w:val="24"/>
        </w:rPr>
        <w:t>额、形</w:t>
      </w:r>
      <w:r w:rsidRPr="0069083D">
        <w:rPr>
          <w:rFonts w:ascii="宋体" w:hAnsi="宋体" w:cs="宋体" w:hint="eastAsia"/>
          <w:spacing w:val="-2"/>
          <w:sz w:val="24"/>
        </w:rPr>
        <w:t>式和</w:t>
      </w:r>
      <w:r w:rsidRPr="0069083D">
        <w:rPr>
          <w:rFonts w:ascii="宋体" w:hAnsi="宋体" w:cs="宋体" w:hint="eastAsia"/>
          <w:sz w:val="24"/>
        </w:rPr>
        <w:t>第七</w:t>
      </w:r>
      <w:r w:rsidRPr="0069083D">
        <w:rPr>
          <w:rFonts w:ascii="宋体" w:hAnsi="宋体" w:cs="宋体" w:hint="eastAsia"/>
          <w:spacing w:val="-2"/>
          <w:sz w:val="24"/>
        </w:rPr>
        <w:t>章</w:t>
      </w:r>
      <w:r w:rsidRPr="0069083D">
        <w:rPr>
          <w:rFonts w:ascii="宋体" w:hAnsi="宋体" w:cs="宋体" w:hint="eastAsia"/>
          <w:sz w:val="24"/>
        </w:rPr>
        <w:t>“投 标文</w:t>
      </w:r>
      <w:r w:rsidRPr="0069083D">
        <w:rPr>
          <w:rFonts w:ascii="宋体" w:hAnsi="宋体" w:cs="宋体" w:hint="eastAsia"/>
          <w:spacing w:val="-2"/>
          <w:sz w:val="24"/>
        </w:rPr>
        <w:t>件</w:t>
      </w:r>
      <w:r w:rsidRPr="0069083D">
        <w:rPr>
          <w:rFonts w:ascii="宋体" w:hAnsi="宋体" w:cs="宋体" w:hint="eastAsia"/>
          <w:sz w:val="24"/>
        </w:rPr>
        <w:t>格</w:t>
      </w:r>
      <w:r w:rsidRPr="0069083D">
        <w:rPr>
          <w:rFonts w:ascii="宋体" w:hAnsi="宋体" w:cs="宋体" w:hint="eastAsia"/>
          <w:spacing w:val="-3"/>
          <w:sz w:val="24"/>
        </w:rPr>
        <w:t>式</w:t>
      </w:r>
      <w:r w:rsidRPr="0069083D">
        <w:rPr>
          <w:rFonts w:ascii="宋体" w:hAnsi="宋体" w:cs="宋体" w:hint="eastAsia"/>
          <w:sz w:val="24"/>
        </w:rPr>
        <w:t>”</w:t>
      </w:r>
      <w:r w:rsidRPr="0069083D">
        <w:rPr>
          <w:rFonts w:ascii="宋体" w:hAnsi="宋体" w:cs="宋体" w:hint="eastAsia"/>
          <w:spacing w:val="-2"/>
          <w:sz w:val="24"/>
        </w:rPr>
        <w:t>规</w:t>
      </w:r>
      <w:r w:rsidRPr="0069083D">
        <w:rPr>
          <w:rFonts w:ascii="宋体" w:hAnsi="宋体" w:cs="宋体" w:hint="eastAsia"/>
          <w:sz w:val="24"/>
        </w:rPr>
        <w:t>定</w:t>
      </w:r>
      <w:r w:rsidRPr="0069083D">
        <w:rPr>
          <w:rFonts w:ascii="宋体" w:hAnsi="宋体" w:cs="宋体" w:hint="eastAsia"/>
          <w:spacing w:val="-2"/>
          <w:sz w:val="24"/>
        </w:rPr>
        <w:t>的</w:t>
      </w:r>
      <w:r w:rsidRPr="0069083D">
        <w:rPr>
          <w:rFonts w:ascii="宋体" w:hAnsi="宋体" w:cs="宋体" w:hint="eastAsia"/>
          <w:sz w:val="24"/>
        </w:rPr>
        <w:t>投</w:t>
      </w:r>
      <w:r w:rsidRPr="0069083D">
        <w:rPr>
          <w:rFonts w:ascii="宋体" w:hAnsi="宋体" w:cs="宋体" w:hint="eastAsia"/>
          <w:spacing w:val="-2"/>
          <w:sz w:val="24"/>
        </w:rPr>
        <w:t>标保</w:t>
      </w:r>
      <w:r w:rsidRPr="0069083D">
        <w:rPr>
          <w:rFonts w:ascii="宋体" w:hAnsi="宋体" w:cs="宋体" w:hint="eastAsia"/>
          <w:sz w:val="24"/>
        </w:rPr>
        <w:t>证金</w:t>
      </w:r>
      <w:r w:rsidRPr="0069083D">
        <w:rPr>
          <w:rFonts w:ascii="宋体" w:hAnsi="宋体" w:cs="宋体" w:hint="eastAsia"/>
          <w:spacing w:val="-2"/>
          <w:sz w:val="24"/>
        </w:rPr>
        <w:t>格</w:t>
      </w:r>
      <w:r w:rsidRPr="0069083D">
        <w:rPr>
          <w:rFonts w:ascii="宋体" w:hAnsi="宋体" w:cs="宋体" w:hint="eastAsia"/>
          <w:sz w:val="24"/>
        </w:rPr>
        <w:t>式</w:t>
      </w:r>
      <w:r w:rsidRPr="0069083D">
        <w:rPr>
          <w:rFonts w:ascii="宋体" w:hAnsi="宋体" w:cs="宋体" w:hint="eastAsia"/>
          <w:spacing w:val="-2"/>
          <w:sz w:val="24"/>
        </w:rPr>
        <w:t>递</w:t>
      </w:r>
      <w:r w:rsidRPr="0069083D">
        <w:rPr>
          <w:rFonts w:ascii="宋体" w:hAnsi="宋体" w:cs="宋体" w:hint="eastAsia"/>
          <w:sz w:val="24"/>
        </w:rPr>
        <w:t>交</w:t>
      </w:r>
      <w:r w:rsidRPr="0069083D">
        <w:rPr>
          <w:rFonts w:ascii="宋体" w:hAnsi="宋体" w:cs="宋体" w:hint="eastAsia"/>
          <w:spacing w:val="-2"/>
          <w:sz w:val="24"/>
        </w:rPr>
        <w:t>投</w:t>
      </w:r>
      <w:r w:rsidRPr="0069083D">
        <w:rPr>
          <w:rFonts w:ascii="宋体" w:hAnsi="宋体" w:cs="宋体" w:hint="eastAsia"/>
          <w:sz w:val="24"/>
        </w:rPr>
        <w:t>标</w:t>
      </w:r>
      <w:r w:rsidRPr="0069083D">
        <w:rPr>
          <w:rFonts w:ascii="宋体" w:hAnsi="宋体" w:cs="宋体" w:hint="eastAsia"/>
          <w:spacing w:val="-2"/>
          <w:sz w:val="24"/>
        </w:rPr>
        <w:t>保</w:t>
      </w:r>
      <w:r w:rsidRPr="0069083D">
        <w:rPr>
          <w:rFonts w:ascii="宋体" w:hAnsi="宋体" w:cs="宋体" w:hint="eastAsia"/>
          <w:sz w:val="24"/>
        </w:rPr>
        <w:t>证</w:t>
      </w:r>
      <w:r w:rsidRPr="0069083D">
        <w:rPr>
          <w:rFonts w:ascii="宋体" w:hAnsi="宋体" w:cs="宋体" w:hint="eastAsia"/>
          <w:spacing w:val="-2"/>
          <w:sz w:val="24"/>
        </w:rPr>
        <w:t>金</w:t>
      </w:r>
      <w:r w:rsidRPr="0069083D">
        <w:rPr>
          <w:rFonts w:ascii="宋体" w:hAnsi="宋体" w:cs="宋体" w:hint="eastAsia"/>
          <w:spacing w:val="-31"/>
          <w:sz w:val="24"/>
        </w:rPr>
        <w:t>，</w:t>
      </w:r>
      <w:r w:rsidRPr="0069083D">
        <w:rPr>
          <w:rFonts w:ascii="宋体" w:hAnsi="宋体" w:cs="宋体" w:hint="eastAsia"/>
          <w:spacing w:val="-2"/>
          <w:sz w:val="24"/>
        </w:rPr>
        <w:t>并</w:t>
      </w:r>
      <w:r w:rsidRPr="0069083D">
        <w:rPr>
          <w:rFonts w:ascii="宋体" w:hAnsi="宋体" w:cs="宋体" w:hint="eastAsia"/>
          <w:sz w:val="24"/>
        </w:rPr>
        <w:t>作</w:t>
      </w:r>
      <w:r w:rsidRPr="0069083D">
        <w:rPr>
          <w:rFonts w:ascii="宋体" w:hAnsi="宋体" w:cs="宋体" w:hint="eastAsia"/>
          <w:spacing w:val="-2"/>
          <w:sz w:val="24"/>
        </w:rPr>
        <w:t>为</w:t>
      </w:r>
      <w:r w:rsidRPr="0069083D">
        <w:rPr>
          <w:rFonts w:ascii="宋体" w:hAnsi="宋体" w:cs="宋体" w:hint="eastAsia"/>
          <w:sz w:val="24"/>
        </w:rPr>
        <w:t>其</w:t>
      </w:r>
      <w:r w:rsidRPr="0069083D">
        <w:rPr>
          <w:rFonts w:ascii="宋体" w:hAnsi="宋体" w:cs="宋体" w:hint="eastAsia"/>
          <w:spacing w:val="-2"/>
          <w:sz w:val="24"/>
        </w:rPr>
        <w:t>投</w:t>
      </w:r>
      <w:r w:rsidRPr="0069083D">
        <w:rPr>
          <w:rFonts w:ascii="宋体" w:hAnsi="宋体" w:cs="宋体" w:hint="eastAsia"/>
          <w:sz w:val="24"/>
        </w:rPr>
        <w:t>标</w:t>
      </w:r>
      <w:r w:rsidRPr="0069083D">
        <w:rPr>
          <w:rFonts w:ascii="宋体" w:hAnsi="宋体" w:cs="宋体" w:hint="eastAsia"/>
          <w:spacing w:val="-2"/>
          <w:sz w:val="24"/>
        </w:rPr>
        <w:t>文</w:t>
      </w:r>
      <w:r w:rsidRPr="0069083D">
        <w:rPr>
          <w:rFonts w:ascii="宋体" w:hAnsi="宋体" w:cs="宋体" w:hint="eastAsia"/>
          <w:sz w:val="24"/>
        </w:rPr>
        <w:t>件</w:t>
      </w:r>
      <w:r w:rsidRPr="0069083D">
        <w:rPr>
          <w:rFonts w:ascii="宋体" w:hAnsi="宋体" w:cs="宋体" w:hint="eastAsia"/>
          <w:spacing w:val="-2"/>
          <w:sz w:val="24"/>
        </w:rPr>
        <w:t>的组</w:t>
      </w:r>
      <w:r w:rsidRPr="0069083D">
        <w:rPr>
          <w:rFonts w:ascii="宋体" w:hAnsi="宋体" w:cs="宋体" w:hint="eastAsia"/>
          <w:sz w:val="24"/>
        </w:rPr>
        <w:t>成部</w:t>
      </w:r>
      <w:r w:rsidRPr="0069083D">
        <w:rPr>
          <w:rFonts w:ascii="宋体" w:hAnsi="宋体" w:cs="宋体" w:hint="eastAsia"/>
          <w:spacing w:val="-2"/>
          <w:sz w:val="24"/>
        </w:rPr>
        <w:t>分</w:t>
      </w:r>
      <w:r w:rsidRPr="0069083D">
        <w:rPr>
          <w:rFonts w:ascii="宋体" w:hAnsi="宋体" w:cs="宋体" w:hint="eastAsia"/>
          <w:sz w:val="24"/>
        </w:rPr>
        <w:t>境</w:t>
      </w:r>
      <w:r w:rsidRPr="0069083D">
        <w:rPr>
          <w:rFonts w:ascii="宋体" w:hAnsi="宋体" w:cs="宋体" w:hint="eastAsia"/>
          <w:spacing w:val="-2"/>
          <w:sz w:val="24"/>
        </w:rPr>
        <w:t>内</w:t>
      </w:r>
      <w:r w:rsidRPr="0069083D">
        <w:rPr>
          <w:rFonts w:ascii="宋体" w:hAnsi="宋体" w:cs="宋体" w:hint="eastAsia"/>
          <w:sz w:val="24"/>
        </w:rPr>
        <w:t>投标人以现金或者支</w:t>
      </w:r>
      <w:r w:rsidRPr="0069083D">
        <w:rPr>
          <w:rFonts w:ascii="宋体" w:hAnsi="宋体" w:cs="宋体" w:hint="eastAsia"/>
          <w:spacing w:val="-2"/>
          <w:sz w:val="24"/>
        </w:rPr>
        <w:t>票</w:t>
      </w:r>
      <w:r w:rsidRPr="0069083D">
        <w:rPr>
          <w:rFonts w:ascii="宋体" w:hAnsi="宋体" w:cs="宋体" w:hint="eastAsia"/>
          <w:sz w:val="24"/>
        </w:rPr>
        <w:t>形式</w:t>
      </w:r>
      <w:r w:rsidRPr="0069083D">
        <w:rPr>
          <w:rFonts w:ascii="宋体" w:hAnsi="宋体" w:cs="宋体" w:hint="eastAsia"/>
          <w:spacing w:val="-2"/>
          <w:sz w:val="24"/>
        </w:rPr>
        <w:t>提</w:t>
      </w:r>
      <w:r w:rsidRPr="0069083D">
        <w:rPr>
          <w:rFonts w:ascii="宋体" w:hAnsi="宋体" w:cs="宋体" w:hint="eastAsia"/>
          <w:sz w:val="24"/>
        </w:rPr>
        <w:t>交的投标保证金</w:t>
      </w:r>
      <w:r w:rsidRPr="0069083D">
        <w:rPr>
          <w:rFonts w:ascii="宋体" w:hAnsi="宋体" w:cs="宋体" w:hint="eastAsia"/>
          <w:spacing w:val="-2"/>
          <w:sz w:val="24"/>
        </w:rPr>
        <w:t>，</w:t>
      </w:r>
      <w:r w:rsidRPr="0069083D">
        <w:rPr>
          <w:rFonts w:ascii="宋体" w:hAnsi="宋体" w:cs="宋体" w:hint="eastAsia"/>
          <w:sz w:val="24"/>
        </w:rPr>
        <w:t>应当</w:t>
      </w:r>
      <w:r w:rsidRPr="0069083D">
        <w:rPr>
          <w:rFonts w:ascii="宋体" w:hAnsi="宋体" w:cs="宋体" w:hint="eastAsia"/>
          <w:spacing w:val="-2"/>
          <w:sz w:val="24"/>
        </w:rPr>
        <w:t>从</w:t>
      </w:r>
      <w:r w:rsidRPr="0069083D">
        <w:rPr>
          <w:rFonts w:ascii="宋体" w:hAnsi="宋体" w:cs="宋体" w:hint="eastAsia"/>
          <w:sz w:val="24"/>
        </w:rPr>
        <w:t>其基本账户转出</w:t>
      </w:r>
      <w:r w:rsidRPr="0069083D">
        <w:rPr>
          <w:rFonts w:ascii="宋体" w:hAnsi="宋体" w:cs="宋体" w:hint="eastAsia"/>
          <w:spacing w:val="-2"/>
          <w:sz w:val="24"/>
        </w:rPr>
        <w:t>并</w:t>
      </w:r>
      <w:r w:rsidRPr="0069083D">
        <w:rPr>
          <w:rFonts w:ascii="宋体" w:hAnsi="宋体" w:cs="宋体" w:hint="eastAsia"/>
          <w:sz w:val="24"/>
        </w:rPr>
        <w:t>在投</w:t>
      </w:r>
      <w:r w:rsidRPr="0069083D">
        <w:rPr>
          <w:rFonts w:ascii="宋体" w:hAnsi="宋体" w:cs="宋体" w:hint="eastAsia"/>
          <w:spacing w:val="-2"/>
          <w:sz w:val="24"/>
        </w:rPr>
        <w:t>标</w:t>
      </w:r>
      <w:r w:rsidRPr="0069083D">
        <w:rPr>
          <w:rFonts w:ascii="宋体" w:hAnsi="宋体" w:cs="宋体" w:hint="eastAsia"/>
          <w:sz w:val="24"/>
        </w:rPr>
        <w:t>文件中附上基</w:t>
      </w:r>
      <w:r w:rsidRPr="0069083D">
        <w:rPr>
          <w:rFonts w:ascii="宋体" w:hAnsi="宋体" w:cs="宋体" w:hint="eastAsia"/>
          <w:spacing w:val="-2"/>
          <w:sz w:val="24"/>
        </w:rPr>
        <w:t>本</w:t>
      </w:r>
      <w:r w:rsidRPr="0069083D">
        <w:rPr>
          <w:rFonts w:ascii="宋体" w:hAnsi="宋体" w:cs="宋体" w:hint="eastAsia"/>
          <w:sz w:val="24"/>
        </w:rPr>
        <w:t>账户开户证明。</w:t>
      </w:r>
    </w:p>
    <w:p w:rsidR="00DB3EFC" w:rsidRPr="0069083D" w:rsidRDefault="00290291">
      <w:pPr>
        <w:spacing w:line="360" w:lineRule="auto"/>
        <w:ind w:left="100" w:right="41" w:firstLine="420"/>
        <w:rPr>
          <w:rFonts w:ascii="宋体" w:hAnsi="宋体" w:cs="宋体"/>
          <w:sz w:val="24"/>
        </w:rPr>
      </w:pPr>
      <w:r w:rsidRPr="0069083D">
        <w:rPr>
          <w:rFonts w:ascii="宋体" w:hAnsi="宋体" w:cs="宋体" w:hint="eastAsia"/>
          <w:sz w:val="24"/>
        </w:rPr>
        <w:t>3.4.2 投标人不按本章第 3.4.1 项要求提交投标保证金的，评标委员会将否决其投标。</w:t>
      </w:r>
    </w:p>
    <w:p w:rsidR="00DB3EFC" w:rsidRPr="0069083D" w:rsidRDefault="00290291">
      <w:pPr>
        <w:spacing w:before="39" w:line="360" w:lineRule="auto"/>
        <w:ind w:left="100" w:right="119" w:firstLine="420"/>
        <w:rPr>
          <w:rFonts w:ascii="宋体" w:hAnsi="宋体" w:cs="宋体"/>
          <w:sz w:val="24"/>
        </w:rPr>
      </w:pPr>
      <w:r w:rsidRPr="0069083D">
        <w:rPr>
          <w:rFonts w:ascii="宋体" w:hAnsi="宋体" w:cs="宋体" w:hint="eastAsia"/>
          <w:sz w:val="24"/>
        </w:rPr>
        <w:t>3.4.3</w:t>
      </w:r>
      <w:r w:rsidRPr="0069083D">
        <w:rPr>
          <w:rFonts w:ascii="宋体" w:hAnsi="宋体" w:cs="宋体" w:hint="eastAsia"/>
          <w:spacing w:val="51"/>
          <w:sz w:val="24"/>
        </w:rPr>
        <w:t xml:space="preserve"> </w:t>
      </w:r>
      <w:r w:rsidRPr="0069083D">
        <w:rPr>
          <w:rFonts w:ascii="宋体" w:hAnsi="宋体" w:cs="宋体" w:hint="eastAsia"/>
          <w:sz w:val="24"/>
        </w:rPr>
        <w:t>招</w:t>
      </w:r>
      <w:r w:rsidRPr="0069083D">
        <w:rPr>
          <w:rFonts w:ascii="宋体" w:hAnsi="宋体" w:cs="宋体" w:hint="eastAsia"/>
          <w:spacing w:val="-2"/>
          <w:sz w:val="24"/>
        </w:rPr>
        <w:t>标</w:t>
      </w:r>
      <w:r w:rsidRPr="0069083D">
        <w:rPr>
          <w:rFonts w:ascii="宋体" w:hAnsi="宋体" w:cs="宋体" w:hint="eastAsia"/>
          <w:sz w:val="24"/>
        </w:rPr>
        <w:t>人</w:t>
      </w:r>
      <w:r w:rsidRPr="0069083D">
        <w:rPr>
          <w:rFonts w:ascii="宋体" w:hAnsi="宋体" w:cs="宋体" w:hint="eastAsia"/>
          <w:spacing w:val="-2"/>
          <w:sz w:val="24"/>
        </w:rPr>
        <w:t>最</w:t>
      </w:r>
      <w:r w:rsidRPr="0069083D">
        <w:rPr>
          <w:rFonts w:ascii="宋体" w:hAnsi="宋体" w:cs="宋体" w:hint="eastAsia"/>
          <w:sz w:val="24"/>
        </w:rPr>
        <w:t>迟</w:t>
      </w:r>
      <w:r w:rsidRPr="0069083D">
        <w:rPr>
          <w:rFonts w:ascii="宋体" w:hAnsi="宋体" w:cs="宋体" w:hint="eastAsia"/>
          <w:spacing w:val="-2"/>
          <w:sz w:val="24"/>
        </w:rPr>
        <w:t>将</w:t>
      </w:r>
      <w:r w:rsidRPr="0069083D">
        <w:rPr>
          <w:rFonts w:ascii="宋体" w:hAnsi="宋体" w:cs="宋体" w:hint="eastAsia"/>
          <w:sz w:val="24"/>
        </w:rPr>
        <w:t>在</w:t>
      </w:r>
      <w:r w:rsidRPr="0069083D">
        <w:rPr>
          <w:rFonts w:ascii="宋体" w:hAnsi="宋体" w:cs="宋体" w:hint="eastAsia"/>
          <w:spacing w:val="-2"/>
          <w:sz w:val="24"/>
        </w:rPr>
        <w:t>与中</w:t>
      </w:r>
      <w:r w:rsidRPr="0069083D">
        <w:rPr>
          <w:rFonts w:ascii="宋体" w:hAnsi="宋体" w:cs="宋体" w:hint="eastAsia"/>
          <w:sz w:val="24"/>
        </w:rPr>
        <w:t>标人</w:t>
      </w:r>
      <w:r w:rsidRPr="0069083D">
        <w:rPr>
          <w:rFonts w:ascii="宋体" w:hAnsi="宋体" w:cs="宋体" w:hint="eastAsia"/>
          <w:spacing w:val="-2"/>
          <w:sz w:val="24"/>
        </w:rPr>
        <w:t>签</w:t>
      </w:r>
      <w:r w:rsidRPr="0069083D">
        <w:rPr>
          <w:rFonts w:ascii="宋体" w:hAnsi="宋体" w:cs="宋体" w:hint="eastAsia"/>
          <w:sz w:val="24"/>
        </w:rPr>
        <w:t>订</w:t>
      </w:r>
      <w:r w:rsidRPr="0069083D">
        <w:rPr>
          <w:rFonts w:ascii="宋体" w:hAnsi="宋体" w:cs="宋体" w:hint="eastAsia"/>
          <w:spacing w:val="-2"/>
          <w:sz w:val="24"/>
        </w:rPr>
        <w:t>合同</w:t>
      </w:r>
      <w:r w:rsidRPr="0069083D">
        <w:rPr>
          <w:rFonts w:ascii="宋体" w:hAnsi="宋体" w:cs="宋体" w:hint="eastAsia"/>
          <w:sz w:val="24"/>
        </w:rPr>
        <w:t xml:space="preserve">后 5 </w:t>
      </w:r>
      <w:r w:rsidRPr="0069083D">
        <w:rPr>
          <w:rFonts w:ascii="宋体" w:hAnsi="宋体" w:cs="宋体" w:hint="eastAsia"/>
          <w:spacing w:val="-2"/>
          <w:sz w:val="24"/>
        </w:rPr>
        <w:t>日内</w:t>
      </w:r>
      <w:r w:rsidRPr="0069083D">
        <w:rPr>
          <w:rFonts w:ascii="宋体" w:hAnsi="宋体" w:cs="宋体" w:hint="eastAsia"/>
          <w:spacing w:val="-74"/>
          <w:sz w:val="24"/>
        </w:rPr>
        <w:t>，</w:t>
      </w:r>
      <w:r w:rsidRPr="0069083D">
        <w:rPr>
          <w:rFonts w:ascii="宋体" w:hAnsi="宋体" w:cs="宋体" w:hint="eastAsia"/>
          <w:spacing w:val="-2"/>
          <w:sz w:val="24"/>
        </w:rPr>
        <w:t>向</w:t>
      </w:r>
      <w:r w:rsidRPr="0069083D">
        <w:rPr>
          <w:rFonts w:ascii="宋体" w:hAnsi="宋体" w:cs="宋体" w:hint="eastAsia"/>
          <w:sz w:val="24"/>
        </w:rPr>
        <w:t>未中</w:t>
      </w:r>
      <w:r w:rsidRPr="0069083D">
        <w:rPr>
          <w:rFonts w:ascii="宋体" w:hAnsi="宋体" w:cs="宋体" w:hint="eastAsia"/>
          <w:spacing w:val="-2"/>
          <w:sz w:val="24"/>
        </w:rPr>
        <w:t>标</w:t>
      </w:r>
      <w:r w:rsidRPr="0069083D">
        <w:rPr>
          <w:rFonts w:ascii="宋体" w:hAnsi="宋体" w:cs="宋体" w:hint="eastAsia"/>
          <w:sz w:val="24"/>
        </w:rPr>
        <w:t>的</w:t>
      </w:r>
      <w:r w:rsidRPr="0069083D">
        <w:rPr>
          <w:rFonts w:ascii="宋体" w:hAnsi="宋体" w:cs="宋体" w:hint="eastAsia"/>
          <w:spacing w:val="-2"/>
          <w:sz w:val="24"/>
        </w:rPr>
        <w:t>投</w:t>
      </w:r>
      <w:r w:rsidRPr="0069083D">
        <w:rPr>
          <w:rFonts w:ascii="宋体" w:hAnsi="宋体" w:cs="宋体" w:hint="eastAsia"/>
          <w:sz w:val="24"/>
        </w:rPr>
        <w:t>标</w:t>
      </w:r>
      <w:r w:rsidRPr="0069083D">
        <w:rPr>
          <w:rFonts w:ascii="宋体" w:hAnsi="宋体" w:cs="宋体" w:hint="eastAsia"/>
          <w:spacing w:val="-2"/>
          <w:sz w:val="24"/>
        </w:rPr>
        <w:t>人</w:t>
      </w:r>
      <w:r w:rsidRPr="0069083D">
        <w:rPr>
          <w:rFonts w:ascii="宋体" w:hAnsi="宋体" w:cs="宋体" w:hint="eastAsia"/>
          <w:sz w:val="24"/>
        </w:rPr>
        <w:t>和</w:t>
      </w:r>
      <w:r w:rsidRPr="0069083D">
        <w:rPr>
          <w:rFonts w:ascii="宋体" w:hAnsi="宋体" w:cs="宋体" w:hint="eastAsia"/>
          <w:spacing w:val="-2"/>
          <w:sz w:val="24"/>
        </w:rPr>
        <w:t>中</w:t>
      </w:r>
      <w:r w:rsidRPr="0069083D">
        <w:rPr>
          <w:rFonts w:ascii="宋体" w:hAnsi="宋体" w:cs="宋体" w:hint="eastAsia"/>
          <w:sz w:val="24"/>
        </w:rPr>
        <w:t>标</w:t>
      </w:r>
      <w:r w:rsidRPr="0069083D">
        <w:rPr>
          <w:rFonts w:ascii="宋体" w:hAnsi="宋体" w:cs="宋体" w:hint="eastAsia"/>
          <w:spacing w:val="-2"/>
          <w:sz w:val="24"/>
        </w:rPr>
        <w:t>人</w:t>
      </w:r>
      <w:r w:rsidRPr="0069083D">
        <w:rPr>
          <w:rFonts w:ascii="宋体" w:hAnsi="宋体" w:cs="宋体" w:hint="eastAsia"/>
          <w:sz w:val="24"/>
        </w:rPr>
        <w:t>退还</w:t>
      </w:r>
      <w:r w:rsidRPr="0069083D">
        <w:rPr>
          <w:rFonts w:ascii="宋体" w:hAnsi="宋体" w:cs="宋体" w:hint="eastAsia"/>
          <w:spacing w:val="-2"/>
          <w:sz w:val="24"/>
        </w:rPr>
        <w:t>投</w:t>
      </w:r>
      <w:r w:rsidRPr="0069083D">
        <w:rPr>
          <w:rFonts w:ascii="宋体" w:hAnsi="宋体" w:cs="宋体" w:hint="eastAsia"/>
          <w:sz w:val="24"/>
        </w:rPr>
        <w:t>标保证金</w:t>
      </w:r>
      <w:r w:rsidRPr="0069083D">
        <w:rPr>
          <w:rFonts w:ascii="宋体" w:hAnsi="宋体" w:cs="宋体" w:hint="eastAsia"/>
          <w:spacing w:val="-2"/>
          <w:sz w:val="24"/>
        </w:rPr>
        <w:t>。</w:t>
      </w:r>
      <w:r w:rsidRPr="0069083D">
        <w:rPr>
          <w:rFonts w:ascii="宋体" w:hAnsi="宋体" w:cs="宋体" w:hint="eastAsia"/>
          <w:sz w:val="24"/>
        </w:rPr>
        <w:t>投</w:t>
      </w:r>
      <w:r w:rsidRPr="0069083D">
        <w:rPr>
          <w:rFonts w:ascii="宋体" w:hAnsi="宋体" w:cs="宋体" w:hint="eastAsia"/>
          <w:spacing w:val="-2"/>
          <w:sz w:val="24"/>
        </w:rPr>
        <w:t>标</w:t>
      </w:r>
      <w:r w:rsidRPr="0069083D">
        <w:rPr>
          <w:rFonts w:ascii="宋体" w:hAnsi="宋体" w:cs="宋体" w:hint="eastAsia"/>
          <w:sz w:val="24"/>
        </w:rPr>
        <w:t>保</w:t>
      </w:r>
      <w:r w:rsidRPr="0069083D">
        <w:rPr>
          <w:rFonts w:ascii="宋体" w:hAnsi="宋体" w:cs="宋体" w:hint="eastAsia"/>
          <w:spacing w:val="-2"/>
          <w:sz w:val="24"/>
        </w:rPr>
        <w:t>证</w:t>
      </w:r>
      <w:r w:rsidRPr="0069083D">
        <w:rPr>
          <w:rFonts w:ascii="宋体" w:hAnsi="宋体" w:cs="宋体" w:hint="eastAsia"/>
          <w:sz w:val="24"/>
        </w:rPr>
        <w:t>金</w:t>
      </w:r>
      <w:r w:rsidRPr="0069083D">
        <w:rPr>
          <w:rFonts w:ascii="宋体" w:hAnsi="宋体" w:cs="宋体" w:hint="eastAsia"/>
          <w:spacing w:val="-2"/>
          <w:sz w:val="24"/>
        </w:rPr>
        <w:t>以</w:t>
      </w:r>
      <w:r w:rsidRPr="0069083D">
        <w:rPr>
          <w:rFonts w:ascii="宋体" w:hAnsi="宋体" w:cs="宋体" w:hint="eastAsia"/>
          <w:sz w:val="24"/>
        </w:rPr>
        <w:t>现</w:t>
      </w:r>
      <w:r w:rsidRPr="0069083D">
        <w:rPr>
          <w:rFonts w:ascii="宋体" w:hAnsi="宋体" w:cs="宋体" w:hint="eastAsia"/>
          <w:spacing w:val="-2"/>
          <w:sz w:val="24"/>
        </w:rPr>
        <w:t>金</w:t>
      </w:r>
      <w:r w:rsidRPr="0069083D">
        <w:rPr>
          <w:rFonts w:ascii="宋体" w:hAnsi="宋体" w:cs="宋体" w:hint="eastAsia"/>
          <w:sz w:val="24"/>
        </w:rPr>
        <w:t>或者</w:t>
      </w:r>
      <w:r w:rsidRPr="0069083D">
        <w:rPr>
          <w:rFonts w:ascii="宋体" w:hAnsi="宋体" w:cs="宋体" w:hint="eastAsia"/>
          <w:spacing w:val="-2"/>
          <w:sz w:val="24"/>
        </w:rPr>
        <w:t>支</w:t>
      </w:r>
      <w:r w:rsidRPr="0069083D">
        <w:rPr>
          <w:rFonts w:ascii="宋体" w:hAnsi="宋体" w:cs="宋体" w:hint="eastAsia"/>
          <w:sz w:val="24"/>
        </w:rPr>
        <w:t>票</w:t>
      </w:r>
      <w:r w:rsidRPr="0069083D">
        <w:rPr>
          <w:rFonts w:ascii="宋体" w:hAnsi="宋体" w:cs="宋体" w:hint="eastAsia"/>
          <w:spacing w:val="-2"/>
          <w:sz w:val="24"/>
        </w:rPr>
        <w:t>形</w:t>
      </w:r>
      <w:r w:rsidRPr="0069083D">
        <w:rPr>
          <w:rFonts w:ascii="宋体" w:hAnsi="宋体" w:cs="宋体" w:hint="eastAsia"/>
          <w:sz w:val="24"/>
        </w:rPr>
        <w:t>式</w:t>
      </w:r>
      <w:r w:rsidRPr="0069083D">
        <w:rPr>
          <w:rFonts w:ascii="宋体" w:hAnsi="宋体" w:cs="宋体" w:hint="eastAsia"/>
          <w:spacing w:val="-2"/>
          <w:sz w:val="24"/>
        </w:rPr>
        <w:t>递</w:t>
      </w:r>
      <w:r w:rsidRPr="0069083D">
        <w:rPr>
          <w:rFonts w:ascii="宋体" w:hAnsi="宋体" w:cs="宋体" w:hint="eastAsia"/>
          <w:sz w:val="24"/>
        </w:rPr>
        <w:t>交</w:t>
      </w:r>
      <w:r w:rsidRPr="0069083D">
        <w:rPr>
          <w:rFonts w:ascii="宋体" w:hAnsi="宋体" w:cs="宋体" w:hint="eastAsia"/>
          <w:spacing w:val="-2"/>
          <w:sz w:val="24"/>
        </w:rPr>
        <w:t>的</w:t>
      </w:r>
      <w:r w:rsidRPr="0069083D">
        <w:rPr>
          <w:rFonts w:ascii="宋体" w:hAnsi="宋体" w:cs="宋体" w:hint="eastAsia"/>
          <w:sz w:val="24"/>
        </w:rPr>
        <w:t>，</w:t>
      </w:r>
      <w:r w:rsidRPr="0069083D">
        <w:rPr>
          <w:rFonts w:ascii="宋体" w:hAnsi="宋体" w:cs="宋体" w:hint="eastAsia"/>
          <w:spacing w:val="-2"/>
          <w:sz w:val="24"/>
        </w:rPr>
        <w:t>还</w:t>
      </w:r>
      <w:r w:rsidRPr="0069083D">
        <w:rPr>
          <w:rFonts w:ascii="宋体" w:hAnsi="宋体" w:cs="宋体" w:hint="eastAsia"/>
          <w:sz w:val="24"/>
        </w:rPr>
        <w:t>应退</w:t>
      </w:r>
      <w:r w:rsidRPr="0069083D">
        <w:rPr>
          <w:rFonts w:ascii="宋体" w:hAnsi="宋体" w:cs="宋体" w:hint="eastAsia"/>
          <w:spacing w:val="-2"/>
          <w:sz w:val="24"/>
        </w:rPr>
        <w:t>还</w:t>
      </w:r>
      <w:r w:rsidRPr="0069083D">
        <w:rPr>
          <w:rFonts w:ascii="宋体" w:hAnsi="宋体" w:cs="宋体" w:hint="eastAsia"/>
          <w:sz w:val="24"/>
        </w:rPr>
        <w:t>银</w:t>
      </w:r>
      <w:r w:rsidRPr="0069083D">
        <w:rPr>
          <w:rFonts w:ascii="宋体" w:hAnsi="宋体" w:cs="宋体" w:hint="eastAsia"/>
          <w:spacing w:val="-2"/>
          <w:sz w:val="24"/>
        </w:rPr>
        <w:t>行</w:t>
      </w:r>
      <w:r w:rsidRPr="0069083D">
        <w:rPr>
          <w:rFonts w:ascii="宋体" w:hAnsi="宋体" w:cs="宋体" w:hint="eastAsia"/>
          <w:sz w:val="24"/>
        </w:rPr>
        <w:t>同</w:t>
      </w:r>
      <w:r w:rsidRPr="0069083D">
        <w:rPr>
          <w:rFonts w:ascii="宋体" w:hAnsi="宋体" w:cs="宋体" w:hint="eastAsia"/>
          <w:spacing w:val="-2"/>
          <w:sz w:val="24"/>
        </w:rPr>
        <w:t>期</w:t>
      </w:r>
      <w:r w:rsidRPr="0069083D">
        <w:rPr>
          <w:rFonts w:ascii="宋体" w:hAnsi="宋体" w:cs="宋体" w:hint="eastAsia"/>
          <w:sz w:val="24"/>
        </w:rPr>
        <w:t>存</w:t>
      </w:r>
      <w:r w:rsidRPr="0069083D">
        <w:rPr>
          <w:rFonts w:ascii="宋体" w:hAnsi="宋体" w:cs="宋体" w:hint="eastAsia"/>
          <w:spacing w:val="-2"/>
          <w:sz w:val="24"/>
        </w:rPr>
        <w:t>款</w:t>
      </w:r>
      <w:r w:rsidRPr="0069083D">
        <w:rPr>
          <w:rFonts w:ascii="宋体" w:hAnsi="宋体" w:cs="宋体" w:hint="eastAsia"/>
          <w:sz w:val="24"/>
        </w:rPr>
        <w:t>利</w:t>
      </w:r>
      <w:r w:rsidRPr="0069083D">
        <w:rPr>
          <w:rFonts w:ascii="宋体" w:hAnsi="宋体" w:cs="宋体" w:hint="eastAsia"/>
          <w:spacing w:val="-2"/>
          <w:sz w:val="24"/>
        </w:rPr>
        <w:t>息</w:t>
      </w:r>
      <w:r w:rsidRPr="0069083D">
        <w:rPr>
          <w:rFonts w:ascii="宋体" w:hAnsi="宋体" w:cs="宋体" w:hint="eastAsia"/>
          <w:sz w:val="24"/>
        </w:rPr>
        <w:t>。</w:t>
      </w:r>
    </w:p>
    <w:p w:rsidR="00DB3EFC" w:rsidRPr="0069083D" w:rsidRDefault="00290291">
      <w:pPr>
        <w:spacing w:before="11" w:line="360" w:lineRule="auto"/>
        <w:ind w:left="520" w:right="-20"/>
        <w:jc w:val="left"/>
        <w:rPr>
          <w:rFonts w:ascii="宋体" w:hAnsi="宋体" w:cs="宋体"/>
          <w:sz w:val="24"/>
        </w:rPr>
      </w:pPr>
      <w:r w:rsidRPr="0069083D">
        <w:rPr>
          <w:rFonts w:ascii="宋体" w:hAnsi="宋体" w:cs="宋体" w:hint="eastAsia"/>
          <w:sz w:val="24"/>
        </w:rPr>
        <w:t>3.4.4</w:t>
      </w:r>
      <w:r w:rsidRPr="0069083D">
        <w:rPr>
          <w:rFonts w:ascii="宋体" w:hAnsi="宋体" w:cs="宋体" w:hint="eastAsia"/>
          <w:spacing w:val="51"/>
          <w:sz w:val="24"/>
        </w:rPr>
        <w:t xml:space="preserve"> </w:t>
      </w:r>
      <w:r w:rsidRPr="0069083D">
        <w:rPr>
          <w:rFonts w:ascii="宋体" w:hAnsi="宋体" w:cs="宋体" w:hint="eastAsia"/>
          <w:sz w:val="24"/>
        </w:rPr>
        <w:t>有</w:t>
      </w:r>
      <w:r w:rsidRPr="0069083D">
        <w:rPr>
          <w:rFonts w:ascii="宋体" w:hAnsi="宋体" w:cs="宋体" w:hint="eastAsia"/>
          <w:spacing w:val="-2"/>
          <w:sz w:val="24"/>
        </w:rPr>
        <w:t>下</w:t>
      </w:r>
      <w:r w:rsidRPr="0069083D">
        <w:rPr>
          <w:rFonts w:ascii="宋体" w:hAnsi="宋体" w:cs="宋体" w:hint="eastAsia"/>
          <w:sz w:val="24"/>
        </w:rPr>
        <w:t>列</w:t>
      </w:r>
      <w:r w:rsidRPr="0069083D">
        <w:rPr>
          <w:rFonts w:ascii="宋体" w:hAnsi="宋体" w:cs="宋体" w:hint="eastAsia"/>
          <w:spacing w:val="-2"/>
          <w:sz w:val="24"/>
        </w:rPr>
        <w:t>情</w:t>
      </w:r>
      <w:r w:rsidRPr="0069083D">
        <w:rPr>
          <w:rFonts w:ascii="宋体" w:hAnsi="宋体" w:cs="宋体" w:hint="eastAsia"/>
          <w:sz w:val="24"/>
        </w:rPr>
        <w:t>形</w:t>
      </w:r>
      <w:r w:rsidRPr="0069083D">
        <w:rPr>
          <w:rFonts w:ascii="宋体" w:hAnsi="宋体" w:cs="宋体" w:hint="eastAsia"/>
          <w:spacing w:val="-2"/>
          <w:sz w:val="24"/>
        </w:rPr>
        <w:t>之</w:t>
      </w:r>
      <w:r w:rsidRPr="0069083D">
        <w:rPr>
          <w:rFonts w:ascii="宋体" w:hAnsi="宋体" w:cs="宋体" w:hint="eastAsia"/>
          <w:sz w:val="24"/>
        </w:rPr>
        <w:t>一</w:t>
      </w:r>
      <w:r w:rsidRPr="0069083D">
        <w:rPr>
          <w:rFonts w:ascii="宋体" w:hAnsi="宋体" w:cs="宋体" w:hint="eastAsia"/>
          <w:spacing w:val="-2"/>
          <w:sz w:val="24"/>
        </w:rPr>
        <w:t>的，</w:t>
      </w:r>
      <w:r w:rsidRPr="0069083D">
        <w:rPr>
          <w:rFonts w:ascii="宋体" w:hAnsi="宋体" w:cs="宋体" w:hint="eastAsia"/>
          <w:sz w:val="24"/>
        </w:rPr>
        <w:t>投标</w:t>
      </w:r>
      <w:r w:rsidRPr="0069083D">
        <w:rPr>
          <w:rFonts w:ascii="宋体" w:hAnsi="宋体" w:cs="宋体" w:hint="eastAsia"/>
          <w:spacing w:val="-2"/>
          <w:sz w:val="24"/>
        </w:rPr>
        <w:t>保</w:t>
      </w:r>
      <w:r w:rsidRPr="0069083D">
        <w:rPr>
          <w:rFonts w:ascii="宋体" w:hAnsi="宋体" w:cs="宋体" w:hint="eastAsia"/>
          <w:sz w:val="24"/>
        </w:rPr>
        <w:t>证</w:t>
      </w:r>
      <w:r w:rsidRPr="0069083D">
        <w:rPr>
          <w:rFonts w:ascii="宋体" w:hAnsi="宋体" w:cs="宋体" w:hint="eastAsia"/>
          <w:spacing w:val="-2"/>
          <w:sz w:val="24"/>
        </w:rPr>
        <w:t>金</w:t>
      </w:r>
      <w:r w:rsidRPr="0069083D">
        <w:rPr>
          <w:rFonts w:ascii="宋体" w:hAnsi="宋体" w:cs="宋体" w:hint="eastAsia"/>
          <w:sz w:val="24"/>
        </w:rPr>
        <w:t>将</w:t>
      </w:r>
      <w:r w:rsidRPr="0069083D">
        <w:rPr>
          <w:rFonts w:ascii="宋体" w:hAnsi="宋体" w:cs="宋体" w:hint="eastAsia"/>
          <w:spacing w:val="-2"/>
          <w:sz w:val="24"/>
        </w:rPr>
        <w:t>不</w:t>
      </w:r>
      <w:r w:rsidRPr="0069083D">
        <w:rPr>
          <w:rFonts w:ascii="宋体" w:hAnsi="宋体" w:cs="宋体" w:hint="eastAsia"/>
          <w:sz w:val="24"/>
        </w:rPr>
        <w:t>予</w:t>
      </w:r>
      <w:r w:rsidRPr="0069083D">
        <w:rPr>
          <w:rFonts w:ascii="宋体" w:hAnsi="宋体" w:cs="宋体" w:hint="eastAsia"/>
          <w:spacing w:val="-2"/>
          <w:sz w:val="24"/>
        </w:rPr>
        <w:t>退</w:t>
      </w:r>
      <w:r w:rsidRPr="0069083D">
        <w:rPr>
          <w:rFonts w:ascii="宋体" w:hAnsi="宋体" w:cs="宋体" w:hint="eastAsia"/>
          <w:sz w:val="24"/>
        </w:rPr>
        <w:t>还：</w:t>
      </w:r>
    </w:p>
    <w:p w:rsidR="00DB3EFC" w:rsidRPr="0069083D" w:rsidRDefault="00290291">
      <w:pPr>
        <w:spacing w:before="37" w:line="360" w:lineRule="auto"/>
        <w:ind w:left="100" w:right="123" w:firstLine="314"/>
        <w:jc w:val="left"/>
        <w:rPr>
          <w:rFonts w:ascii="宋体" w:hAnsi="宋体" w:cs="宋体"/>
          <w:sz w:val="24"/>
        </w:rPr>
      </w:pPr>
      <w:r w:rsidRPr="0069083D">
        <w:rPr>
          <w:rFonts w:ascii="宋体" w:hAnsi="宋体" w:cs="宋体" w:hint="eastAsia"/>
          <w:sz w:val="24"/>
        </w:rPr>
        <w:t>（1）投标人在投标有效期内撤销或修改投标文件；</w:t>
      </w:r>
    </w:p>
    <w:p w:rsidR="00DB3EFC" w:rsidRPr="0069083D" w:rsidRDefault="00290291">
      <w:pPr>
        <w:spacing w:before="37" w:line="360" w:lineRule="auto"/>
        <w:ind w:left="100" w:right="123" w:firstLine="314"/>
        <w:jc w:val="left"/>
        <w:rPr>
          <w:rFonts w:ascii="宋体" w:hAnsi="宋体" w:cs="宋体"/>
          <w:sz w:val="24"/>
        </w:rPr>
      </w:pPr>
      <w:r w:rsidRPr="0069083D">
        <w:rPr>
          <w:rFonts w:ascii="宋体" w:hAnsi="宋体" w:cs="宋体" w:hint="eastAsia"/>
          <w:sz w:val="24"/>
        </w:rPr>
        <w:t>（2）投标人采用不正当的手段骗取中标经查实的；</w:t>
      </w:r>
    </w:p>
    <w:p w:rsidR="00DB3EFC" w:rsidRPr="0069083D" w:rsidRDefault="00290291">
      <w:pPr>
        <w:spacing w:before="37" w:line="360" w:lineRule="auto"/>
        <w:ind w:left="100" w:right="123" w:firstLine="314"/>
        <w:jc w:val="left"/>
        <w:rPr>
          <w:rFonts w:ascii="宋体" w:hAnsi="宋体" w:cs="宋体"/>
          <w:sz w:val="24"/>
        </w:rPr>
      </w:pPr>
      <w:r w:rsidRPr="0069083D">
        <w:rPr>
          <w:rFonts w:ascii="宋体" w:hAnsi="宋体" w:cs="宋体" w:hint="eastAsia"/>
          <w:sz w:val="24"/>
        </w:rPr>
        <w:t>（3）中标人在收到</w:t>
      </w:r>
      <w:r w:rsidRPr="0069083D">
        <w:rPr>
          <w:rFonts w:ascii="宋体" w:hAnsi="宋体" w:cs="宋体" w:hint="eastAsia"/>
          <w:spacing w:val="-2"/>
          <w:sz w:val="24"/>
        </w:rPr>
        <w:t>中</w:t>
      </w:r>
      <w:r w:rsidRPr="0069083D">
        <w:rPr>
          <w:rFonts w:ascii="宋体" w:hAnsi="宋体" w:cs="宋体" w:hint="eastAsia"/>
          <w:sz w:val="24"/>
        </w:rPr>
        <w:t>标</w:t>
      </w:r>
      <w:r w:rsidRPr="0069083D">
        <w:rPr>
          <w:rFonts w:ascii="宋体" w:hAnsi="宋体" w:cs="宋体" w:hint="eastAsia"/>
          <w:spacing w:val="-2"/>
          <w:sz w:val="24"/>
        </w:rPr>
        <w:t>通</w:t>
      </w:r>
      <w:r w:rsidRPr="0069083D">
        <w:rPr>
          <w:rFonts w:ascii="宋体" w:hAnsi="宋体" w:cs="宋体" w:hint="eastAsia"/>
          <w:sz w:val="24"/>
        </w:rPr>
        <w:t>知书后，无正当</w:t>
      </w:r>
      <w:r w:rsidRPr="0069083D">
        <w:rPr>
          <w:rFonts w:ascii="宋体" w:hAnsi="宋体" w:cs="宋体" w:hint="eastAsia"/>
          <w:spacing w:val="-2"/>
          <w:sz w:val="24"/>
        </w:rPr>
        <w:t>理</w:t>
      </w:r>
      <w:r w:rsidRPr="0069083D">
        <w:rPr>
          <w:rFonts w:ascii="宋体" w:hAnsi="宋体" w:cs="宋体" w:hint="eastAsia"/>
          <w:sz w:val="24"/>
        </w:rPr>
        <w:t>由不</w:t>
      </w:r>
      <w:r w:rsidRPr="0069083D">
        <w:rPr>
          <w:rFonts w:ascii="宋体" w:hAnsi="宋体" w:cs="宋体" w:hint="eastAsia"/>
          <w:spacing w:val="-2"/>
          <w:sz w:val="24"/>
        </w:rPr>
        <w:t>与</w:t>
      </w:r>
      <w:r w:rsidRPr="0069083D">
        <w:rPr>
          <w:rFonts w:ascii="宋体" w:hAnsi="宋体" w:cs="宋体" w:hint="eastAsia"/>
          <w:sz w:val="24"/>
        </w:rPr>
        <w:t>招标人订立合同</w:t>
      </w:r>
      <w:r w:rsidRPr="0069083D">
        <w:rPr>
          <w:rFonts w:ascii="宋体" w:hAnsi="宋体" w:cs="宋体" w:hint="eastAsia"/>
          <w:spacing w:val="-2"/>
          <w:sz w:val="24"/>
        </w:rPr>
        <w:t>或</w:t>
      </w:r>
      <w:r w:rsidRPr="0069083D">
        <w:rPr>
          <w:rFonts w:ascii="宋体" w:hAnsi="宋体" w:cs="宋体" w:hint="eastAsia"/>
          <w:sz w:val="24"/>
        </w:rPr>
        <w:t>在签</w:t>
      </w:r>
      <w:r w:rsidRPr="0069083D">
        <w:rPr>
          <w:rFonts w:ascii="宋体" w:hAnsi="宋体" w:cs="宋体" w:hint="eastAsia"/>
          <w:spacing w:val="-2"/>
          <w:sz w:val="24"/>
        </w:rPr>
        <w:t>订</w:t>
      </w:r>
      <w:r w:rsidRPr="0069083D">
        <w:rPr>
          <w:rFonts w:ascii="宋体" w:hAnsi="宋体" w:cs="宋体" w:hint="eastAsia"/>
          <w:sz w:val="24"/>
        </w:rPr>
        <w:t>合同时向招标人提</w:t>
      </w:r>
      <w:r w:rsidRPr="0069083D">
        <w:rPr>
          <w:rFonts w:ascii="宋体" w:hAnsi="宋体" w:cs="宋体" w:hint="eastAsia"/>
          <w:spacing w:val="-2"/>
          <w:sz w:val="24"/>
        </w:rPr>
        <w:t>出</w:t>
      </w:r>
      <w:r w:rsidRPr="0069083D">
        <w:rPr>
          <w:rFonts w:ascii="宋体" w:hAnsi="宋体" w:cs="宋体" w:hint="eastAsia"/>
          <w:sz w:val="24"/>
        </w:rPr>
        <w:t>附</w:t>
      </w:r>
      <w:r w:rsidRPr="0069083D">
        <w:rPr>
          <w:rFonts w:ascii="宋体" w:hAnsi="宋体" w:cs="宋体" w:hint="eastAsia"/>
          <w:spacing w:val="-2"/>
          <w:sz w:val="24"/>
        </w:rPr>
        <w:t>加</w:t>
      </w:r>
      <w:r w:rsidRPr="0069083D">
        <w:rPr>
          <w:rFonts w:ascii="宋体" w:hAnsi="宋体" w:cs="宋体" w:hint="eastAsia"/>
          <w:sz w:val="24"/>
        </w:rPr>
        <w:t>条</w:t>
      </w:r>
      <w:r w:rsidRPr="0069083D">
        <w:rPr>
          <w:rFonts w:ascii="宋体" w:hAnsi="宋体" w:cs="宋体" w:hint="eastAsia"/>
          <w:spacing w:val="-2"/>
          <w:sz w:val="24"/>
        </w:rPr>
        <w:t>件</w:t>
      </w:r>
      <w:r w:rsidRPr="0069083D">
        <w:rPr>
          <w:rFonts w:ascii="宋体" w:hAnsi="宋体" w:cs="宋体" w:hint="eastAsia"/>
          <w:sz w:val="24"/>
        </w:rPr>
        <w:t>等中标</w:t>
      </w:r>
      <w:proofErr w:type="gramStart"/>
      <w:r w:rsidRPr="0069083D">
        <w:rPr>
          <w:rFonts w:ascii="宋体" w:hAnsi="宋体" w:cs="宋体" w:hint="eastAsia"/>
          <w:sz w:val="24"/>
        </w:rPr>
        <w:t>人原因</w:t>
      </w:r>
      <w:proofErr w:type="gramEnd"/>
      <w:r w:rsidRPr="0069083D">
        <w:rPr>
          <w:rFonts w:ascii="宋体" w:hAnsi="宋体" w:cs="宋体" w:hint="eastAsia"/>
          <w:sz w:val="24"/>
        </w:rPr>
        <w:t>未能在规定期限内签署合同协议；</w:t>
      </w:r>
    </w:p>
    <w:p w:rsidR="00DB3EFC" w:rsidRPr="0069083D" w:rsidRDefault="00290291">
      <w:pPr>
        <w:spacing w:before="9" w:line="360" w:lineRule="auto"/>
        <w:ind w:left="415" w:right="-20"/>
        <w:jc w:val="left"/>
        <w:rPr>
          <w:rFonts w:ascii="宋体" w:hAnsi="宋体" w:cs="宋体"/>
          <w:sz w:val="24"/>
        </w:rPr>
      </w:pPr>
      <w:r w:rsidRPr="0069083D">
        <w:rPr>
          <w:rFonts w:ascii="宋体" w:hAnsi="宋体" w:cs="宋体" w:hint="eastAsia"/>
          <w:sz w:val="24"/>
        </w:rPr>
        <w:lastRenderedPageBreak/>
        <w:t>（4）发</w:t>
      </w:r>
      <w:r w:rsidRPr="0069083D">
        <w:rPr>
          <w:rFonts w:ascii="宋体" w:hAnsi="宋体" w:cs="宋体" w:hint="eastAsia"/>
          <w:spacing w:val="-2"/>
          <w:sz w:val="24"/>
        </w:rPr>
        <w:t>生</w:t>
      </w:r>
      <w:r w:rsidRPr="0069083D">
        <w:rPr>
          <w:rFonts w:ascii="宋体" w:hAnsi="宋体" w:cs="宋体" w:hint="eastAsia"/>
          <w:sz w:val="24"/>
        </w:rPr>
        <w:t>投</w:t>
      </w:r>
      <w:r w:rsidRPr="0069083D">
        <w:rPr>
          <w:rFonts w:ascii="宋体" w:hAnsi="宋体" w:cs="宋体" w:hint="eastAsia"/>
          <w:spacing w:val="-2"/>
          <w:sz w:val="24"/>
        </w:rPr>
        <w:t>标</w:t>
      </w:r>
      <w:r w:rsidRPr="0069083D">
        <w:rPr>
          <w:rFonts w:ascii="宋体" w:hAnsi="宋体" w:cs="宋体" w:hint="eastAsia"/>
          <w:sz w:val="24"/>
        </w:rPr>
        <w:t>人</w:t>
      </w:r>
      <w:r w:rsidRPr="0069083D">
        <w:rPr>
          <w:rFonts w:ascii="宋体" w:hAnsi="宋体" w:cs="宋体" w:hint="eastAsia"/>
          <w:spacing w:val="-2"/>
          <w:sz w:val="24"/>
        </w:rPr>
        <w:t>须</w:t>
      </w:r>
      <w:r w:rsidRPr="0069083D">
        <w:rPr>
          <w:rFonts w:ascii="宋体" w:hAnsi="宋体" w:cs="宋体" w:hint="eastAsia"/>
          <w:sz w:val="24"/>
        </w:rPr>
        <w:t>知</w:t>
      </w:r>
      <w:r w:rsidRPr="0069083D">
        <w:rPr>
          <w:rFonts w:ascii="宋体" w:hAnsi="宋体" w:cs="宋体" w:hint="eastAsia"/>
          <w:spacing w:val="-2"/>
          <w:sz w:val="24"/>
        </w:rPr>
        <w:t>前附</w:t>
      </w:r>
      <w:r w:rsidRPr="0069083D">
        <w:rPr>
          <w:rFonts w:ascii="宋体" w:hAnsi="宋体" w:cs="宋体" w:hint="eastAsia"/>
          <w:sz w:val="24"/>
        </w:rPr>
        <w:t>表规</w:t>
      </w:r>
      <w:r w:rsidRPr="0069083D">
        <w:rPr>
          <w:rFonts w:ascii="宋体" w:hAnsi="宋体" w:cs="宋体" w:hint="eastAsia"/>
          <w:spacing w:val="-2"/>
          <w:sz w:val="24"/>
        </w:rPr>
        <w:t>定</w:t>
      </w:r>
      <w:r w:rsidRPr="0069083D">
        <w:rPr>
          <w:rFonts w:ascii="宋体" w:hAnsi="宋体" w:cs="宋体" w:hint="eastAsia"/>
          <w:sz w:val="24"/>
        </w:rPr>
        <w:t>的</w:t>
      </w:r>
      <w:r w:rsidRPr="0069083D">
        <w:rPr>
          <w:rFonts w:ascii="宋体" w:hAnsi="宋体" w:cs="宋体" w:hint="eastAsia"/>
          <w:spacing w:val="-2"/>
          <w:sz w:val="24"/>
        </w:rPr>
        <w:t>其</w:t>
      </w:r>
      <w:r w:rsidRPr="0069083D">
        <w:rPr>
          <w:rFonts w:ascii="宋体" w:hAnsi="宋体" w:cs="宋体" w:hint="eastAsia"/>
          <w:sz w:val="24"/>
        </w:rPr>
        <w:t>他</w:t>
      </w:r>
      <w:r w:rsidRPr="0069083D">
        <w:rPr>
          <w:rFonts w:ascii="宋体" w:hAnsi="宋体" w:cs="宋体" w:hint="eastAsia"/>
          <w:spacing w:val="-2"/>
          <w:sz w:val="24"/>
        </w:rPr>
        <w:t>可</w:t>
      </w:r>
      <w:r w:rsidRPr="0069083D">
        <w:rPr>
          <w:rFonts w:ascii="宋体" w:hAnsi="宋体" w:cs="宋体" w:hint="eastAsia"/>
          <w:sz w:val="24"/>
        </w:rPr>
        <w:t>以</w:t>
      </w:r>
      <w:r w:rsidRPr="0069083D">
        <w:rPr>
          <w:rFonts w:ascii="宋体" w:hAnsi="宋体" w:cs="宋体" w:hint="eastAsia"/>
          <w:spacing w:val="-2"/>
          <w:sz w:val="24"/>
        </w:rPr>
        <w:t>不</w:t>
      </w:r>
      <w:r w:rsidRPr="0069083D">
        <w:rPr>
          <w:rFonts w:ascii="宋体" w:hAnsi="宋体" w:cs="宋体" w:hint="eastAsia"/>
          <w:sz w:val="24"/>
        </w:rPr>
        <w:t>予</w:t>
      </w:r>
      <w:r w:rsidRPr="0069083D">
        <w:rPr>
          <w:rFonts w:ascii="宋体" w:hAnsi="宋体" w:cs="宋体" w:hint="eastAsia"/>
          <w:spacing w:val="-2"/>
          <w:sz w:val="24"/>
        </w:rPr>
        <w:t>退</w:t>
      </w:r>
      <w:r w:rsidRPr="0069083D">
        <w:rPr>
          <w:rFonts w:ascii="宋体" w:hAnsi="宋体" w:cs="宋体" w:hint="eastAsia"/>
          <w:sz w:val="24"/>
        </w:rPr>
        <w:t>还投</w:t>
      </w:r>
      <w:r w:rsidRPr="0069083D">
        <w:rPr>
          <w:rFonts w:ascii="宋体" w:hAnsi="宋体" w:cs="宋体" w:hint="eastAsia"/>
          <w:spacing w:val="-2"/>
          <w:sz w:val="24"/>
        </w:rPr>
        <w:t>标</w:t>
      </w:r>
      <w:r w:rsidRPr="0069083D">
        <w:rPr>
          <w:rFonts w:ascii="宋体" w:hAnsi="宋体" w:cs="宋体" w:hint="eastAsia"/>
          <w:sz w:val="24"/>
        </w:rPr>
        <w:t>保</w:t>
      </w:r>
      <w:r w:rsidRPr="0069083D">
        <w:rPr>
          <w:rFonts w:ascii="宋体" w:hAnsi="宋体" w:cs="宋体" w:hint="eastAsia"/>
          <w:spacing w:val="-2"/>
          <w:sz w:val="24"/>
        </w:rPr>
        <w:t>证</w:t>
      </w:r>
      <w:r w:rsidRPr="0069083D">
        <w:rPr>
          <w:rFonts w:ascii="宋体" w:hAnsi="宋体" w:cs="宋体" w:hint="eastAsia"/>
          <w:sz w:val="24"/>
        </w:rPr>
        <w:t>金</w:t>
      </w:r>
      <w:r w:rsidRPr="0069083D">
        <w:rPr>
          <w:rFonts w:ascii="宋体" w:hAnsi="宋体" w:cs="宋体" w:hint="eastAsia"/>
          <w:spacing w:val="-2"/>
          <w:sz w:val="24"/>
        </w:rPr>
        <w:t>的</w:t>
      </w:r>
      <w:r w:rsidRPr="0069083D">
        <w:rPr>
          <w:rFonts w:ascii="宋体" w:hAnsi="宋体" w:cs="宋体" w:hint="eastAsia"/>
          <w:sz w:val="24"/>
        </w:rPr>
        <w:t>情</w:t>
      </w:r>
      <w:r w:rsidRPr="0069083D">
        <w:rPr>
          <w:rFonts w:ascii="宋体" w:hAnsi="宋体" w:cs="宋体" w:hint="eastAsia"/>
          <w:spacing w:val="-2"/>
          <w:sz w:val="24"/>
        </w:rPr>
        <w:t>形</w:t>
      </w:r>
      <w:r w:rsidRPr="0069083D">
        <w:rPr>
          <w:rFonts w:ascii="宋体" w:hAnsi="宋体" w:cs="宋体" w:hint="eastAsia"/>
          <w:sz w:val="24"/>
        </w:rPr>
        <w:t>。</w:t>
      </w:r>
    </w:p>
    <w:p w:rsidR="00DB3EFC" w:rsidRPr="0069083D" w:rsidRDefault="00DB3EFC">
      <w:pPr>
        <w:spacing w:before="5" w:line="150" w:lineRule="exact"/>
        <w:jc w:val="left"/>
        <w:rPr>
          <w:rFonts w:ascii="宋体" w:hAnsi="宋体" w:cs="宋体"/>
          <w:sz w:val="24"/>
        </w:rPr>
      </w:pPr>
    </w:p>
    <w:p w:rsidR="00DB3EFC" w:rsidRPr="0069083D" w:rsidRDefault="00290291">
      <w:pPr>
        <w:ind w:left="237" w:right="-20"/>
        <w:jc w:val="left"/>
        <w:rPr>
          <w:rFonts w:ascii="宋体" w:hAnsi="宋体" w:cs="宋体"/>
          <w:strike/>
          <w:sz w:val="24"/>
        </w:rPr>
      </w:pPr>
      <w:r w:rsidRPr="0069083D">
        <w:rPr>
          <w:rFonts w:ascii="宋体" w:hAnsi="宋体" w:cs="宋体" w:hint="eastAsia"/>
          <w:strike/>
          <w:spacing w:val="1"/>
          <w:sz w:val="24"/>
        </w:rPr>
        <w:t>3</w:t>
      </w:r>
      <w:r w:rsidRPr="0069083D">
        <w:rPr>
          <w:rFonts w:ascii="宋体" w:hAnsi="宋体" w:cs="宋体" w:hint="eastAsia"/>
          <w:strike/>
          <w:sz w:val="24"/>
        </w:rPr>
        <w:t>.5</w:t>
      </w:r>
      <w:r w:rsidRPr="0069083D">
        <w:rPr>
          <w:rFonts w:ascii="宋体" w:hAnsi="宋体" w:cs="宋体" w:hint="eastAsia"/>
          <w:strike/>
          <w:spacing w:val="68"/>
          <w:sz w:val="24"/>
        </w:rPr>
        <w:t xml:space="preserve"> </w:t>
      </w:r>
      <w:r w:rsidRPr="0069083D">
        <w:rPr>
          <w:rFonts w:ascii="宋体" w:hAnsi="宋体" w:cs="宋体" w:hint="eastAsia"/>
          <w:strike/>
          <w:sz w:val="24"/>
        </w:rPr>
        <w:t>资格审查</w:t>
      </w:r>
      <w:r w:rsidRPr="0069083D">
        <w:rPr>
          <w:rFonts w:ascii="宋体" w:hAnsi="宋体" w:cs="宋体" w:hint="eastAsia"/>
          <w:strike/>
          <w:spacing w:val="-3"/>
          <w:sz w:val="24"/>
        </w:rPr>
        <w:t>资</w:t>
      </w:r>
      <w:r w:rsidRPr="0069083D">
        <w:rPr>
          <w:rFonts w:ascii="宋体" w:hAnsi="宋体" w:cs="宋体" w:hint="eastAsia"/>
          <w:strike/>
          <w:sz w:val="24"/>
        </w:rPr>
        <w:t>料</w:t>
      </w:r>
      <w:r w:rsidRPr="0069083D">
        <w:rPr>
          <w:rFonts w:ascii="宋体" w:hAnsi="宋体" w:cs="宋体" w:hint="eastAsia"/>
          <w:strike/>
          <w:spacing w:val="-3"/>
          <w:sz w:val="24"/>
        </w:rPr>
        <w:t>（</w:t>
      </w:r>
      <w:r w:rsidRPr="0069083D">
        <w:rPr>
          <w:rFonts w:ascii="宋体" w:hAnsi="宋体" w:cs="宋体" w:hint="eastAsia"/>
          <w:strike/>
          <w:sz w:val="24"/>
        </w:rPr>
        <w:t>适用于</w:t>
      </w:r>
      <w:r w:rsidRPr="0069083D">
        <w:rPr>
          <w:rFonts w:ascii="宋体" w:hAnsi="宋体" w:cs="宋体" w:hint="eastAsia"/>
          <w:strike/>
          <w:spacing w:val="-3"/>
          <w:sz w:val="24"/>
        </w:rPr>
        <w:t>已</w:t>
      </w:r>
      <w:r w:rsidRPr="0069083D">
        <w:rPr>
          <w:rFonts w:ascii="宋体" w:hAnsi="宋体" w:cs="宋体" w:hint="eastAsia"/>
          <w:strike/>
          <w:sz w:val="24"/>
        </w:rPr>
        <w:t>进行</w:t>
      </w:r>
      <w:r w:rsidRPr="0069083D">
        <w:rPr>
          <w:rFonts w:ascii="宋体" w:hAnsi="宋体" w:cs="宋体" w:hint="eastAsia"/>
          <w:strike/>
          <w:spacing w:val="-3"/>
          <w:sz w:val="24"/>
        </w:rPr>
        <w:t>资格</w:t>
      </w:r>
      <w:r w:rsidRPr="0069083D">
        <w:rPr>
          <w:rFonts w:ascii="宋体" w:hAnsi="宋体" w:cs="宋体" w:hint="eastAsia"/>
          <w:strike/>
          <w:sz w:val="24"/>
        </w:rPr>
        <w:t>预审的）</w:t>
      </w:r>
    </w:p>
    <w:p w:rsidR="00DB3EFC" w:rsidRPr="0069083D" w:rsidRDefault="00DB3EFC">
      <w:pPr>
        <w:spacing w:before="3" w:line="280" w:lineRule="exact"/>
        <w:jc w:val="left"/>
        <w:rPr>
          <w:rFonts w:ascii="宋体" w:hAnsi="宋体" w:cs="宋体"/>
          <w:strike/>
          <w:sz w:val="24"/>
        </w:rPr>
      </w:pPr>
    </w:p>
    <w:p w:rsidR="00DB3EFC" w:rsidRPr="0069083D" w:rsidRDefault="00290291">
      <w:pPr>
        <w:spacing w:line="266" w:lineRule="auto"/>
        <w:ind w:left="100" w:right="148" w:firstLine="420"/>
        <w:rPr>
          <w:rFonts w:ascii="宋体" w:hAnsi="宋体" w:cs="宋体"/>
          <w:strike/>
          <w:sz w:val="24"/>
        </w:rPr>
      </w:pPr>
      <w:r w:rsidRPr="0069083D">
        <w:rPr>
          <w:rFonts w:ascii="宋体" w:hAnsi="宋体" w:cs="宋体" w:hint="eastAsia"/>
          <w:strike/>
          <w:sz w:val="24"/>
        </w:rPr>
        <w:t>投标</w:t>
      </w:r>
      <w:r w:rsidRPr="0069083D">
        <w:rPr>
          <w:rFonts w:ascii="宋体" w:hAnsi="宋体" w:cs="宋体" w:hint="eastAsia"/>
          <w:strike/>
          <w:spacing w:val="-2"/>
          <w:sz w:val="24"/>
        </w:rPr>
        <w:t>人</w:t>
      </w:r>
      <w:r w:rsidRPr="0069083D">
        <w:rPr>
          <w:rFonts w:ascii="宋体" w:hAnsi="宋体" w:cs="宋体" w:hint="eastAsia"/>
          <w:strike/>
          <w:sz w:val="24"/>
        </w:rPr>
        <w:t>在</w:t>
      </w:r>
      <w:r w:rsidRPr="0069083D">
        <w:rPr>
          <w:rFonts w:ascii="宋体" w:hAnsi="宋体" w:cs="宋体" w:hint="eastAsia"/>
          <w:strike/>
          <w:spacing w:val="-2"/>
          <w:sz w:val="24"/>
        </w:rPr>
        <w:t>递</w:t>
      </w:r>
      <w:r w:rsidRPr="0069083D">
        <w:rPr>
          <w:rFonts w:ascii="宋体" w:hAnsi="宋体" w:cs="宋体" w:hint="eastAsia"/>
          <w:strike/>
          <w:sz w:val="24"/>
        </w:rPr>
        <w:t>交</w:t>
      </w:r>
      <w:r w:rsidRPr="0069083D">
        <w:rPr>
          <w:rFonts w:ascii="宋体" w:hAnsi="宋体" w:cs="宋体" w:hint="eastAsia"/>
          <w:strike/>
          <w:spacing w:val="-2"/>
          <w:sz w:val="24"/>
        </w:rPr>
        <w:t>投</w:t>
      </w:r>
      <w:r w:rsidRPr="0069083D">
        <w:rPr>
          <w:rFonts w:ascii="宋体" w:hAnsi="宋体" w:cs="宋体" w:hint="eastAsia"/>
          <w:strike/>
          <w:sz w:val="24"/>
        </w:rPr>
        <w:t>标</w:t>
      </w:r>
      <w:r w:rsidRPr="0069083D">
        <w:rPr>
          <w:rFonts w:ascii="宋体" w:hAnsi="宋体" w:cs="宋体" w:hint="eastAsia"/>
          <w:strike/>
          <w:spacing w:val="-2"/>
          <w:sz w:val="24"/>
        </w:rPr>
        <w:t>文</w:t>
      </w:r>
      <w:r w:rsidRPr="0069083D">
        <w:rPr>
          <w:rFonts w:ascii="宋体" w:hAnsi="宋体" w:cs="宋体" w:hint="eastAsia"/>
          <w:strike/>
          <w:sz w:val="24"/>
        </w:rPr>
        <w:t>件</w:t>
      </w:r>
      <w:r w:rsidRPr="0069083D">
        <w:rPr>
          <w:rFonts w:ascii="宋体" w:hAnsi="宋体" w:cs="宋体" w:hint="eastAsia"/>
          <w:strike/>
          <w:spacing w:val="-2"/>
          <w:sz w:val="24"/>
        </w:rPr>
        <w:t>前</w:t>
      </w:r>
      <w:r w:rsidRPr="0069083D">
        <w:rPr>
          <w:rFonts w:ascii="宋体" w:hAnsi="宋体" w:cs="宋体" w:hint="eastAsia"/>
          <w:strike/>
          <w:sz w:val="24"/>
        </w:rPr>
        <w:t>，发</w:t>
      </w:r>
      <w:r w:rsidRPr="0069083D">
        <w:rPr>
          <w:rFonts w:ascii="宋体" w:hAnsi="宋体" w:cs="宋体" w:hint="eastAsia"/>
          <w:strike/>
          <w:spacing w:val="-2"/>
          <w:sz w:val="24"/>
        </w:rPr>
        <w:t>生</w:t>
      </w:r>
      <w:r w:rsidRPr="0069083D">
        <w:rPr>
          <w:rFonts w:ascii="宋体" w:hAnsi="宋体" w:cs="宋体" w:hint="eastAsia"/>
          <w:strike/>
          <w:sz w:val="24"/>
        </w:rPr>
        <w:t>可</w:t>
      </w:r>
      <w:r w:rsidRPr="0069083D">
        <w:rPr>
          <w:rFonts w:ascii="宋体" w:hAnsi="宋体" w:cs="宋体" w:hint="eastAsia"/>
          <w:strike/>
          <w:spacing w:val="-2"/>
          <w:sz w:val="24"/>
        </w:rPr>
        <w:t>能</w:t>
      </w:r>
      <w:r w:rsidRPr="0069083D">
        <w:rPr>
          <w:rFonts w:ascii="宋体" w:hAnsi="宋体" w:cs="宋体" w:hint="eastAsia"/>
          <w:strike/>
          <w:sz w:val="24"/>
        </w:rPr>
        <w:t>影</w:t>
      </w:r>
      <w:r w:rsidRPr="0069083D">
        <w:rPr>
          <w:rFonts w:ascii="宋体" w:hAnsi="宋体" w:cs="宋体" w:hint="eastAsia"/>
          <w:strike/>
          <w:spacing w:val="-2"/>
          <w:sz w:val="24"/>
        </w:rPr>
        <w:t>响</w:t>
      </w:r>
      <w:r w:rsidRPr="0069083D">
        <w:rPr>
          <w:rFonts w:ascii="宋体" w:hAnsi="宋体" w:cs="宋体" w:hint="eastAsia"/>
          <w:strike/>
          <w:sz w:val="24"/>
        </w:rPr>
        <w:t>其</w:t>
      </w:r>
      <w:r w:rsidRPr="0069083D">
        <w:rPr>
          <w:rFonts w:ascii="宋体" w:hAnsi="宋体" w:cs="宋体" w:hint="eastAsia"/>
          <w:strike/>
          <w:spacing w:val="-2"/>
          <w:sz w:val="24"/>
        </w:rPr>
        <w:t>投</w:t>
      </w:r>
      <w:r w:rsidRPr="0069083D">
        <w:rPr>
          <w:rFonts w:ascii="宋体" w:hAnsi="宋体" w:cs="宋体" w:hint="eastAsia"/>
          <w:strike/>
          <w:sz w:val="24"/>
        </w:rPr>
        <w:t>标</w:t>
      </w:r>
      <w:r w:rsidRPr="0069083D">
        <w:rPr>
          <w:rFonts w:ascii="宋体" w:hAnsi="宋体" w:cs="宋体" w:hint="eastAsia"/>
          <w:strike/>
          <w:spacing w:val="-2"/>
          <w:sz w:val="24"/>
        </w:rPr>
        <w:t>资</w:t>
      </w:r>
      <w:r w:rsidRPr="0069083D">
        <w:rPr>
          <w:rFonts w:ascii="宋体" w:hAnsi="宋体" w:cs="宋体" w:hint="eastAsia"/>
          <w:strike/>
          <w:sz w:val="24"/>
        </w:rPr>
        <w:t>格的</w:t>
      </w:r>
      <w:r w:rsidRPr="0069083D">
        <w:rPr>
          <w:rFonts w:ascii="宋体" w:hAnsi="宋体" w:cs="宋体" w:hint="eastAsia"/>
          <w:strike/>
          <w:spacing w:val="-2"/>
          <w:sz w:val="24"/>
        </w:rPr>
        <w:t>新</w:t>
      </w:r>
      <w:r w:rsidRPr="0069083D">
        <w:rPr>
          <w:rFonts w:ascii="宋体" w:hAnsi="宋体" w:cs="宋体" w:hint="eastAsia"/>
          <w:strike/>
          <w:sz w:val="24"/>
        </w:rPr>
        <w:t>情</w:t>
      </w:r>
      <w:r w:rsidRPr="0069083D">
        <w:rPr>
          <w:rFonts w:ascii="宋体" w:hAnsi="宋体" w:cs="宋体" w:hint="eastAsia"/>
          <w:strike/>
          <w:spacing w:val="-2"/>
          <w:sz w:val="24"/>
        </w:rPr>
        <w:t>况</w:t>
      </w:r>
      <w:r w:rsidRPr="0069083D">
        <w:rPr>
          <w:rFonts w:ascii="宋体" w:hAnsi="宋体" w:cs="宋体" w:hint="eastAsia"/>
          <w:strike/>
          <w:sz w:val="24"/>
        </w:rPr>
        <w:t>的</w:t>
      </w:r>
      <w:r w:rsidRPr="0069083D">
        <w:rPr>
          <w:rFonts w:ascii="宋体" w:hAnsi="宋体" w:cs="宋体" w:hint="eastAsia"/>
          <w:strike/>
          <w:spacing w:val="-2"/>
          <w:sz w:val="24"/>
        </w:rPr>
        <w:t>，</w:t>
      </w:r>
      <w:r w:rsidRPr="0069083D">
        <w:rPr>
          <w:rFonts w:ascii="宋体" w:hAnsi="宋体" w:cs="宋体" w:hint="eastAsia"/>
          <w:strike/>
          <w:sz w:val="24"/>
        </w:rPr>
        <w:t>应</w:t>
      </w:r>
      <w:r w:rsidRPr="0069083D">
        <w:rPr>
          <w:rFonts w:ascii="宋体" w:hAnsi="宋体" w:cs="宋体" w:hint="eastAsia"/>
          <w:strike/>
          <w:spacing w:val="-2"/>
          <w:sz w:val="24"/>
        </w:rPr>
        <w:t>更</w:t>
      </w:r>
      <w:r w:rsidRPr="0069083D">
        <w:rPr>
          <w:rFonts w:ascii="宋体" w:hAnsi="宋体" w:cs="宋体" w:hint="eastAsia"/>
          <w:strike/>
          <w:sz w:val="24"/>
        </w:rPr>
        <w:t>新</w:t>
      </w:r>
      <w:r w:rsidRPr="0069083D">
        <w:rPr>
          <w:rFonts w:ascii="宋体" w:hAnsi="宋体" w:cs="宋体" w:hint="eastAsia"/>
          <w:strike/>
          <w:spacing w:val="-2"/>
          <w:sz w:val="24"/>
        </w:rPr>
        <w:t>或</w:t>
      </w:r>
      <w:r w:rsidRPr="0069083D">
        <w:rPr>
          <w:rFonts w:ascii="宋体" w:hAnsi="宋体" w:cs="宋体" w:hint="eastAsia"/>
          <w:strike/>
          <w:sz w:val="24"/>
        </w:rPr>
        <w:t>补充</w:t>
      </w:r>
      <w:r w:rsidRPr="0069083D">
        <w:rPr>
          <w:rFonts w:ascii="宋体" w:hAnsi="宋体" w:cs="宋体" w:hint="eastAsia"/>
          <w:strike/>
          <w:spacing w:val="-2"/>
          <w:sz w:val="24"/>
        </w:rPr>
        <w:t>其</w:t>
      </w:r>
      <w:r w:rsidRPr="0069083D">
        <w:rPr>
          <w:rFonts w:ascii="宋体" w:hAnsi="宋体" w:cs="宋体" w:hint="eastAsia"/>
          <w:strike/>
          <w:sz w:val="24"/>
        </w:rPr>
        <w:t>在</w:t>
      </w:r>
      <w:r w:rsidRPr="0069083D">
        <w:rPr>
          <w:rFonts w:ascii="宋体" w:hAnsi="宋体" w:cs="宋体" w:hint="eastAsia"/>
          <w:strike/>
          <w:spacing w:val="-2"/>
          <w:sz w:val="24"/>
        </w:rPr>
        <w:t>申</w:t>
      </w:r>
      <w:r w:rsidRPr="0069083D">
        <w:rPr>
          <w:rFonts w:ascii="宋体" w:hAnsi="宋体" w:cs="宋体" w:hint="eastAsia"/>
          <w:strike/>
          <w:sz w:val="24"/>
        </w:rPr>
        <w:t>请 资格</w:t>
      </w:r>
      <w:r w:rsidRPr="0069083D">
        <w:rPr>
          <w:rFonts w:ascii="宋体" w:hAnsi="宋体" w:cs="宋体" w:hint="eastAsia"/>
          <w:strike/>
          <w:spacing w:val="-2"/>
          <w:sz w:val="24"/>
        </w:rPr>
        <w:t>预</w:t>
      </w:r>
      <w:r w:rsidRPr="0069083D">
        <w:rPr>
          <w:rFonts w:ascii="宋体" w:hAnsi="宋体" w:cs="宋体" w:hint="eastAsia"/>
          <w:strike/>
          <w:sz w:val="24"/>
        </w:rPr>
        <w:t>审</w:t>
      </w:r>
      <w:r w:rsidRPr="0069083D">
        <w:rPr>
          <w:rFonts w:ascii="宋体" w:hAnsi="宋体" w:cs="宋体" w:hint="eastAsia"/>
          <w:strike/>
          <w:spacing w:val="-2"/>
          <w:sz w:val="24"/>
        </w:rPr>
        <w:t>时</w:t>
      </w:r>
      <w:r w:rsidRPr="0069083D">
        <w:rPr>
          <w:rFonts w:ascii="宋体" w:hAnsi="宋体" w:cs="宋体" w:hint="eastAsia"/>
          <w:strike/>
          <w:sz w:val="24"/>
        </w:rPr>
        <w:t>提</w:t>
      </w:r>
      <w:r w:rsidRPr="0069083D">
        <w:rPr>
          <w:rFonts w:ascii="宋体" w:hAnsi="宋体" w:cs="宋体" w:hint="eastAsia"/>
          <w:strike/>
          <w:spacing w:val="-2"/>
          <w:sz w:val="24"/>
        </w:rPr>
        <w:t>供</w:t>
      </w:r>
      <w:r w:rsidRPr="0069083D">
        <w:rPr>
          <w:rFonts w:ascii="宋体" w:hAnsi="宋体" w:cs="宋体" w:hint="eastAsia"/>
          <w:strike/>
          <w:sz w:val="24"/>
        </w:rPr>
        <w:t>的</w:t>
      </w:r>
      <w:r w:rsidRPr="0069083D">
        <w:rPr>
          <w:rFonts w:ascii="宋体" w:hAnsi="宋体" w:cs="宋体" w:hint="eastAsia"/>
          <w:strike/>
          <w:spacing w:val="-2"/>
          <w:sz w:val="24"/>
        </w:rPr>
        <w:t>资</w:t>
      </w:r>
      <w:r w:rsidRPr="0069083D">
        <w:rPr>
          <w:rFonts w:ascii="宋体" w:hAnsi="宋体" w:cs="宋体" w:hint="eastAsia"/>
          <w:strike/>
          <w:sz w:val="24"/>
        </w:rPr>
        <w:t>料</w:t>
      </w:r>
      <w:r w:rsidRPr="0069083D">
        <w:rPr>
          <w:rFonts w:ascii="宋体" w:hAnsi="宋体" w:cs="宋体" w:hint="eastAsia"/>
          <w:strike/>
          <w:spacing w:val="-2"/>
          <w:sz w:val="24"/>
        </w:rPr>
        <w:t>，</w:t>
      </w:r>
      <w:r w:rsidRPr="0069083D">
        <w:rPr>
          <w:rFonts w:ascii="宋体" w:hAnsi="宋体" w:cs="宋体" w:hint="eastAsia"/>
          <w:strike/>
          <w:sz w:val="24"/>
        </w:rPr>
        <w:t>以证</w:t>
      </w:r>
      <w:r w:rsidRPr="0069083D">
        <w:rPr>
          <w:rFonts w:ascii="宋体" w:hAnsi="宋体" w:cs="宋体" w:hint="eastAsia"/>
          <w:strike/>
          <w:spacing w:val="-2"/>
          <w:sz w:val="24"/>
        </w:rPr>
        <w:t>实</w:t>
      </w:r>
      <w:r w:rsidRPr="0069083D">
        <w:rPr>
          <w:rFonts w:ascii="宋体" w:hAnsi="宋体" w:cs="宋体" w:hint="eastAsia"/>
          <w:strike/>
          <w:sz w:val="24"/>
        </w:rPr>
        <w:t>其</w:t>
      </w:r>
      <w:r w:rsidRPr="0069083D">
        <w:rPr>
          <w:rFonts w:ascii="宋体" w:hAnsi="宋体" w:cs="宋体" w:hint="eastAsia"/>
          <w:strike/>
          <w:spacing w:val="-2"/>
          <w:sz w:val="24"/>
        </w:rPr>
        <w:t>各</w:t>
      </w:r>
      <w:r w:rsidRPr="0069083D">
        <w:rPr>
          <w:rFonts w:ascii="宋体" w:hAnsi="宋体" w:cs="宋体" w:hint="eastAsia"/>
          <w:strike/>
          <w:sz w:val="24"/>
        </w:rPr>
        <w:t>项</w:t>
      </w:r>
      <w:r w:rsidRPr="0069083D">
        <w:rPr>
          <w:rFonts w:ascii="宋体" w:hAnsi="宋体" w:cs="宋体" w:hint="eastAsia"/>
          <w:strike/>
          <w:spacing w:val="-2"/>
          <w:sz w:val="24"/>
        </w:rPr>
        <w:t>资</w:t>
      </w:r>
      <w:r w:rsidRPr="0069083D">
        <w:rPr>
          <w:rFonts w:ascii="宋体" w:hAnsi="宋体" w:cs="宋体" w:hint="eastAsia"/>
          <w:strike/>
          <w:sz w:val="24"/>
        </w:rPr>
        <w:t>格</w:t>
      </w:r>
      <w:r w:rsidRPr="0069083D">
        <w:rPr>
          <w:rFonts w:ascii="宋体" w:hAnsi="宋体" w:cs="宋体" w:hint="eastAsia"/>
          <w:strike/>
          <w:spacing w:val="-2"/>
          <w:sz w:val="24"/>
        </w:rPr>
        <w:t>条</w:t>
      </w:r>
      <w:r w:rsidRPr="0069083D">
        <w:rPr>
          <w:rFonts w:ascii="宋体" w:hAnsi="宋体" w:cs="宋体" w:hint="eastAsia"/>
          <w:strike/>
          <w:sz w:val="24"/>
        </w:rPr>
        <w:t>件</w:t>
      </w:r>
      <w:r w:rsidRPr="0069083D">
        <w:rPr>
          <w:rFonts w:ascii="宋体" w:hAnsi="宋体" w:cs="宋体" w:hint="eastAsia"/>
          <w:strike/>
          <w:spacing w:val="-2"/>
          <w:sz w:val="24"/>
        </w:rPr>
        <w:t>仍</w:t>
      </w:r>
      <w:r w:rsidRPr="0069083D">
        <w:rPr>
          <w:rFonts w:ascii="宋体" w:hAnsi="宋体" w:cs="宋体" w:hint="eastAsia"/>
          <w:strike/>
          <w:sz w:val="24"/>
        </w:rPr>
        <w:t>能继</w:t>
      </w:r>
      <w:r w:rsidRPr="0069083D">
        <w:rPr>
          <w:rFonts w:ascii="宋体" w:hAnsi="宋体" w:cs="宋体" w:hint="eastAsia"/>
          <w:strike/>
          <w:spacing w:val="-2"/>
          <w:sz w:val="24"/>
        </w:rPr>
        <w:t>续</w:t>
      </w:r>
      <w:r w:rsidRPr="0069083D">
        <w:rPr>
          <w:rFonts w:ascii="宋体" w:hAnsi="宋体" w:cs="宋体" w:hint="eastAsia"/>
          <w:strike/>
          <w:sz w:val="24"/>
        </w:rPr>
        <w:t>满</w:t>
      </w:r>
      <w:r w:rsidRPr="0069083D">
        <w:rPr>
          <w:rFonts w:ascii="宋体" w:hAnsi="宋体" w:cs="宋体" w:hint="eastAsia"/>
          <w:strike/>
          <w:spacing w:val="-2"/>
          <w:sz w:val="24"/>
        </w:rPr>
        <w:t>足</w:t>
      </w:r>
      <w:r w:rsidRPr="0069083D">
        <w:rPr>
          <w:rFonts w:ascii="宋体" w:hAnsi="宋体" w:cs="宋体" w:hint="eastAsia"/>
          <w:strike/>
          <w:sz w:val="24"/>
        </w:rPr>
        <w:t>资</w:t>
      </w:r>
      <w:r w:rsidRPr="0069083D">
        <w:rPr>
          <w:rFonts w:ascii="宋体" w:hAnsi="宋体" w:cs="宋体" w:hint="eastAsia"/>
          <w:strike/>
          <w:spacing w:val="-2"/>
          <w:sz w:val="24"/>
        </w:rPr>
        <w:t>格</w:t>
      </w:r>
      <w:r w:rsidRPr="0069083D">
        <w:rPr>
          <w:rFonts w:ascii="宋体" w:hAnsi="宋体" w:cs="宋体" w:hint="eastAsia"/>
          <w:strike/>
          <w:sz w:val="24"/>
        </w:rPr>
        <w:t>预</w:t>
      </w:r>
      <w:r w:rsidRPr="0069083D">
        <w:rPr>
          <w:rFonts w:ascii="宋体" w:hAnsi="宋体" w:cs="宋体" w:hint="eastAsia"/>
          <w:strike/>
          <w:spacing w:val="-2"/>
          <w:sz w:val="24"/>
        </w:rPr>
        <w:t>审</w:t>
      </w:r>
      <w:r w:rsidRPr="0069083D">
        <w:rPr>
          <w:rFonts w:ascii="宋体" w:hAnsi="宋体" w:cs="宋体" w:hint="eastAsia"/>
          <w:strike/>
          <w:sz w:val="24"/>
        </w:rPr>
        <w:t>文</w:t>
      </w:r>
      <w:r w:rsidRPr="0069083D">
        <w:rPr>
          <w:rFonts w:ascii="宋体" w:hAnsi="宋体" w:cs="宋体" w:hint="eastAsia"/>
          <w:strike/>
          <w:spacing w:val="-2"/>
          <w:sz w:val="24"/>
        </w:rPr>
        <w:t>件</w:t>
      </w:r>
      <w:r w:rsidRPr="0069083D">
        <w:rPr>
          <w:rFonts w:ascii="宋体" w:hAnsi="宋体" w:cs="宋体" w:hint="eastAsia"/>
          <w:strike/>
          <w:sz w:val="24"/>
        </w:rPr>
        <w:t>的要</w:t>
      </w:r>
      <w:r w:rsidRPr="0069083D">
        <w:rPr>
          <w:rFonts w:ascii="宋体" w:hAnsi="宋体" w:cs="宋体" w:hint="eastAsia"/>
          <w:strike/>
          <w:spacing w:val="-2"/>
          <w:sz w:val="24"/>
        </w:rPr>
        <w:t>求</w:t>
      </w:r>
      <w:r w:rsidRPr="0069083D">
        <w:rPr>
          <w:rFonts w:ascii="宋体" w:hAnsi="宋体" w:cs="宋体" w:hint="eastAsia"/>
          <w:strike/>
          <w:sz w:val="24"/>
        </w:rPr>
        <w:t>，</w:t>
      </w:r>
      <w:r w:rsidRPr="0069083D">
        <w:rPr>
          <w:rFonts w:ascii="宋体" w:hAnsi="宋体" w:cs="宋体" w:hint="eastAsia"/>
          <w:strike/>
          <w:spacing w:val="-2"/>
          <w:sz w:val="24"/>
        </w:rPr>
        <w:t>且</w:t>
      </w:r>
      <w:r w:rsidRPr="0069083D">
        <w:rPr>
          <w:rFonts w:ascii="宋体" w:hAnsi="宋体" w:cs="宋体" w:hint="eastAsia"/>
          <w:strike/>
          <w:sz w:val="24"/>
        </w:rPr>
        <w:t>没</w:t>
      </w:r>
      <w:r w:rsidRPr="0069083D">
        <w:rPr>
          <w:rFonts w:ascii="宋体" w:hAnsi="宋体" w:cs="宋体" w:hint="eastAsia"/>
          <w:strike/>
          <w:spacing w:val="-2"/>
          <w:sz w:val="24"/>
        </w:rPr>
        <w:t>有</w:t>
      </w:r>
      <w:r w:rsidRPr="0069083D">
        <w:rPr>
          <w:rFonts w:ascii="宋体" w:hAnsi="宋体" w:cs="宋体" w:hint="eastAsia"/>
          <w:strike/>
          <w:sz w:val="24"/>
        </w:rPr>
        <w:t>实 质性</w:t>
      </w:r>
      <w:r w:rsidRPr="0069083D">
        <w:rPr>
          <w:rFonts w:ascii="宋体" w:hAnsi="宋体" w:cs="宋体" w:hint="eastAsia"/>
          <w:strike/>
          <w:spacing w:val="-2"/>
          <w:sz w:val="24"/>
        </w:rPr>
        <w:t>降</w:t>
      </w:r>
      <w:r w:rsidRPr="0069083D">
        <w:rPr>
          <w:rFonts w:ascii="宋体" w:hAnsi="宋体" w:cs="宋体" w:hint="eastAsia"/>
          <w:strike/>
          <w:sz w:val="24"/>
        </w:rPr>
        <w:t>低。</w:t>
      </w:r>
    </w:p>
    <w:p w:rsidR="00DB3EFC" w:rsidRPr="0069083D" w:rsidRDefault="00DB3EFC">
      <w:pPr>
        <w:spacing w:before="5" w:line="120" w:lineRule="exact"/>
        <w:jc w:val="left"/>
        <w:rPr>
          <w:rFonts w:ascii="宋体" w:hAnsi="宋体" w:cs="宋体"/>
          <w:sz w:val="24"/>
        </w:rPr>
      </w:pPr>
    </w:p>
    <w:p w:rsidR="00DB3EFC" w:rsidRPr="0069083D" w:rsidRDefault="00290291">
      <w:pPr>
        <w:ind w:left="237" w:right="-20"/>
        <w:jc w:val="left"/>
        <w:rPr>
          <w:rFonts w:ascii="宋体" w:hAnsi="宋体" w:cs="宋体"/>
          <w:sz w:val="24"/>
        </w:rPr>
      </w:pPr>
      <w:r w:rsidRPr="0069083D">
        <w:rPr>
          <w:rFonts w:ascii="宋体" w:hAnsi="宋体" w:cs="宋体" w:hint="eastAsia"/>
          <w:spacing w:val="1"/>
          <w:sz w:val="24"/>
        </w:rPr>
        <w:t>3</w:t>
      </w:r>
      <w:r w:rsidRPr="0069083D">
        <w:rPr>
          <w:rFonts w:ascii="宋体" w:hAnsi="宋体" w:cs="宋体" w:hint="eastAsia"/>
          <w:sz w:val="24"/>
        </w:rPr>
        <w:t>.5</w:t>
      </w:r>
      <w:r w:rsidRPr="0069083D">
        <w:rPr>
          <w:rFonts w:ascii="宋体" w:hAnsi="宋体" w:cs="宋体" w:hint="eastAsia"/>
          <w:spacing w:val="68"/>
          <w:sz w:val="24"/>
        </w:rPr>
        <w:t xml:space="preserve"> </w:t>
      </w:r>
      <w:r w:rsidRPr="0069083D">
        <w:rPr>
          <w:rFonts w:ascii="宋体" w:hAnsi="宋体" w:cs="宋体" w:hint="eastAsia"/>
          <w:sz w:val="24"/>
        </w:rPr>
        <w:t>资格审查</w:t>
      </w:r>
      <w:r w:rsidRPr="0069083D">
        <w:rPr>
          <w:rFonts w:ascii="宋体" w:hAnsi="宋体" w:cs="宋体" w:hint="eastAsia"/>
          <w:spacing w:val="-3"/>
          <w:sz w:val="24"/>
        </w:rPr>
        <w:t>资</w:t>
      </w:r>
      <w:r w:rsidRPr="0069083D">
        <w:rPr>
          <w:rFonts w:ascii="宋体" w:hAnsi="宋体" w:cs="宋体" w:hint="eastAsia"/>
          <w:sz w:val="24"/>
        </w:rPr>
        <w:t>料</w:t>
      </w:r>
      <w:r w:rsidRPr="0069083D">
        <w:rPr>
          <w:rFonts w:ascii="宋体" w:hAnsi="宋体" w:cs="宋体" w:hint="eastAsia"/>
          <w:spacing w:val="-3"/>
          <w:sz w:val="24"/>
        </w:rPr>
        <w:t>（</w:t>
      </w:r>
      <w:r w:rsidRPr="0069083D">
        <w:rPr>
          <w:rFonts w:ascii="宋体" w:hAnsi="宋体" w:cs="宋体" w:hint="eastAsia"/>
          <w:sz w:val="24"/>
        </w:rPr>
        <w:t>适用于</w:t>
      </w:r>
      <w:r w:rsidRPr="0069083D">
        <w:rPr>
          <w:rFonts w:ascii="宋体" w:hAnsi="宋体" w:cs="宋体" w:hint="eastAsia"/>
          <w:spacing w:val="-3"/>
          <w:sz w:val="24"/>
        </w:rPr>
        <w:t>未</w:t>
      </w:r>
      <w:r w:rsidRPr="0069083D">
        <w:rPr>
          <w:rFonts w:ascii="宋体" w:hAnsi="宋体" w:cs="宋体" w:hint="eastAsia"/>
          <w:sz w:val="24"/>
        </w:rPr>
        <w:t>进行</w:t>
      </w:r>
      <w:r w:rsidRPr="0069083D">
        <w:rPr>
          <w:rFonts w:ascii="宋体" w:hAnsi="宋体" w:cs="宋体" w:hint="eastAsia"/>
          <w:spacing w:val="-3"/>
          <w:sz w:val="24"/>
        </w:rPr>
        <w:t>资格</w:t>
      </w:r>
      <w:r w:rsidRPr="0069083D">
        <w:rPr>
          <w:rFonts w:ascii="宋体" w:hAnsi="宋体" w:cs="宋体" w:hint="eastAsia"/>
          <w:sz w:val="24"/>
        </w:rPr>
        <w:t>预审的）</w:t>
      </w:r>
    </w:p>
    <w:p w:rsidR="00DB3EFC" w:rsidRPr="0069083D" w:rsidRDefault="00DB3EFC">
      <w:pPr>
        <w:spacing w:before="4" w:line="280" w:lineRule="exact"/>
        <w:jc w:val="left"/>
        <w:rPr>
          <w:rFonts w:ascii="宋体" w:hAnsi="宋体" w:cs="宋体"/>
          <w:sz w:val="24"/>
        </w:rPr>
      </w:pPr>
    </w:p>
    <w:p w:rsidR="00DB3EFC" w:rsidRPr="0069083D" w:rsidRDefault="00290291">
      <w:pPr>
        <w:spacing w:line="360" w:lineRule="auto"/>
        <w:ind w:left="100" w:right="123" w:firstLine="420"/>
        <w:rPr>
          <w:rFonts w:ascii="宋体" w:hAnsi="宋体" w:cs="宋体"/>
          <w:sz w:val="24"/>
        </w:rPr>
      </w:pPr>
      <w:r w:rsidRPr="0069083D">
        <w:rPr>
          <w:rFonts w:ascii="宋体" w:hAnsi="宋体" w:cs="宋体" w:hint="eastAsia"/>
          <w:sz w:val="24"/>
        </w:rPr>
        <w:t>除投标人须知前附</w:t>
      </w:r>
      <w:r w:rsidRPr="0069083D">
        <w:rPr>
          <w:rFonts w:ascii="宋体" w:hAnsi="宋体" w:cs="宋体" w:hint="eastAsia"/>
          <w:spacing w:val="-2"/>
          <w:sz w:val="24"/>
        </w:rPr>
        <w:t>表</w:t>
      </w:r>
      <w:r w:rsidRPr="0069083D">
        <w:rPr>
          <w:rFonts w:ascii="宋体" w:hAnsi="宋体" w:cs="宋体" w:hint="eastAsia"/>
          <w:sz w:val="24"/>
        </w:rPr>
        <w:t>另</w:t>
      </w:r>
      <w:r w:rsidRPr="0069083D">
        <w:rPr>
          <w:rFonts w:ascii="宋体" w:hAnsi="宋体" w:cs="宋体" w:hint="eastAsia"/>
          <w:spacing w:val="-2"/>
          <w:sz w:val="24"/>
        </w:rPr>
        <w:t>有</w:t>
      </w:r>
      <w:r w:rsidRPr="0069083D">
        <w:rPr>
          <w:rFonts w:ascii="宋体" w:hAnsi="宋体" w:cs="宋体" w:hint="eastAsia"/>
          <w:sz w:val="24"/>
        </w:rPr>
        <w:t>规定外，投标人应</w:t>
      </w:r>
      <w:r w:rsidRPr="0069083D">
        <w:rPr>
          <w:rFonts w:ascii="宋体" w:hAnsi="宋体" w:cs="宋体" w:hint="eastAsia"/>
          <w:spacing w:val="-2"/>
          <w:sz w:val="24"/>
        </w:rPr>
        <w:t>按</w:t>
      </w:r>
      <w:r w:rsidRPr="0069083D">
        <w:rPr>
          <w:rFonts w:ascii="宋体" w:hAnsi="宋体" w:cs="宋体" w:hint="eastAsia"/>
          <w:sz w:val="24"/>
        </w:rPr>
        <w:t>下</w:t>
      </w:r>
      <w:r w:rsidRPr="0069083D">
        <w:rPr>
          <w:rFonts w:ascii="宋体" w:hAnsi="宋体" w:cs="宋体" w:hint="eastAsia"/>
          <w:spacing w:val="-2"/>
          <w:sz w:val="24"/>
        </w:rPr>
        <w:t>列</w:t>
      </w:r>
      <w:r w:rsidRPr="0069083D">
        <w:rPr>
          <w:rFonts w:ascii="宋体" w:hAnsi="宋体" w:cs="宋体" w:hint="eastAsia"/>
          <w:sz w:val="24"/>
        </w:rPr>
        <w:t>规定提供资格审查</w:t>
      </w:r>
      <w:r w:rsidRPr="0069083D">
        <w:rPr>
          <w:rFonts w:ascii="宋体" w:hAnsi="宋体" w:cs="宋体" w:hint="eastAsia"/>
          <w:spacing w:val="-2"/>
          <w:sz w:val="24"/>
        </w:rPr>
        <w:t>资</w:t>
      </w:r>
      <w:r w:rsidRPr="0069083D">
        <w:rPr>
          <w:rFonts w:ascii="宋体" w:hAnsi="宋体" w:cs="宋体" w:hint="eastAsia"/>
          <w:sz w:val="24"/>
        </w:rPr>
        <w:t>料</w:t>
      </w:r>
      <w:r w:rsidRPr="0069083D">
        <w:rPr>
          <w:rFonts w:ascii="宋体" w:hAnsi="宋体" w:cs="宋体" w:hint="eastAsia"/>
          <w:spacing w:val="-2"/>
          <w:sz w:val="24"/>
        </w:rPr>
        <w:t>，</w:t>
      </w:r>
      <w:r w:rsidRPr="0069083D">
        <w:rPr>
          <w:rFonts w:ascii="宋体" w:hAnsi="宋体" w:cs="宋体" w:hint="eastAsia"/>
          <w:sz w:val="24"/>
        </w:rPr>
        <w:t>以证明其满足本</w:t>
      </w:r>
      <w:r w:rsidRPr="0069083D">
        <w:rPr>
          <w:rFonts w:ascii="宋体" w:hAnsi="宋体" w:cs="宋体" w:hint="eastAsia"/>
          <w:spacing w:val="-2"/>
          <w:sz w:val="24"/>
        </w:rPr>
        <w:t>章</w:t>
      </w:r>
      <w:r w:rsidRPr="0069083D">
        <w:rPr>
          <w:rFonts w:ascii="宋体" w:hAnsi="宋体" w:cs="宋体" w:hint="eastAsia"/>
          <w:sz w:val="24"/>
        </w:rPr>
        <w:t>第 1.4</w:t>
      </w:r>
      <w:r w:rsidRPr="0069083D">
        <w:rPr>
          <w:rFonts w:ascii="宋体" w:hAnsi="宋体" w:cs="宋体" w:hint="eastAsia"/>
          <w:spacing w:val="-2"/>
          <w:sz w:val="24"/>
        </w:rPr>
        <w:t xml:space="preserve"> </w:t>
      </w:r>
      <w:r w:rsidRPr="0069083D">
        <w:rPr>
          <w:rFonts w:ascii="宋体" w:hAnsi="宋体" w:cs="宋体" w:hint="eastAsia"/>
          <w:sz w:val="24"/>
        </w:rPr>
        <w:t>款</w:t>
      </w:r>
      <w:r w:rsidRPr="0069083D">
        <w:rPr>
          <w:rFonts w:ascii="宋体" w:hAnsi="宋体" w:cs="宋体" w:hint="eastAsia"/>
          <w:spacing w:val="-2"/>
          <w:sz w:val="24"/>
        </w:rPr>
        <w:t>规</w:t>
      </w:r>
      <w:r w:rsidRPr="0069083D">
        <w:rPr>
          <w:rFonts w:ascii="宋体" w:hAnsi="宋体" w:cs="宋体" w:hint="eastAsia"/>
          <w:sz w:val="24"/>
        </w:rPr>
        <w:t>定</w:t>
      </w:r>
      <w:r w:rsidRPr="0069083D">
        <w:rPr>
          <w:rFonts w:ascii="宋体" w:hAnsi="宋体" w:cs="宋体" w:hint="eastAsia"/>
          <w:spacing w:val="-2"/>
          <w:sz w:val="24"/>
        </w:rPr>
        <w:t>的</w:t>
      </w:r>
      <w:r w:rsidRPr="0069083D">
        <w:rPr>
          <w:rFonts w:ascii="宋体" w:hAnsi="宋体" w:cs="宋体" w:hint="eastAsia"/>
          <w:sz w:val="24"/>
        </w:rPr>
        <w:t>资</w:t>
      </w:r>
      <w:r w:rsidRPr="0069083D">
        <w:rPr>
          <w:rFonts w:ascii="宋体" w:hAnsi="宋体" w:cs="宋体" w:hint="eastAsia"/>
          <w:spacing w:val="-2"/>
          <w:sz w:val="24"/>
        </w:rPr>
        <w:t>质</w:t>
      </w:r>
      <w:r w:rsidRPr="0069083D">
        <w:rPr>
          <w:rFonts w:ascii="宋体" w:hAnsi="宋体" w:cs="宋体" w:hint="eastAsia"/>
          <w:sz w:val="24"/>
        </w:rPr>
        <w:t>、财</w:t>
      </w:r>
      <w:r w:rsidRPr="0069083D">
        <w:rPr>
          <w:rFonts w:ascii="宋体" w:hAnsi="宋体" w:cs="宋体" w:hint="eastAsia"/>
          <w:spacing w:val="-2"/>
          <w:sz w:val="24"/>
        </w:rPr>
        <w:t>务</w:t>
      </w:r>
      <w:r w:rsidRPr="0069083D">
        <w:rPr>
          <w:rFonts w:ascii="宋体" w:hAnsi="宋体" w:cs="宋体" w:hint="eastAsia"/>
          <w:sz w:val="24"/>
        </w:rPr>
        <w:t>、</w:t>
      </w:r>
      <w:r w:rsidRPr="0069083D">
        <w:rPr>
          <w:rFonts w:ascii="宋体" w:hAnsi="宋体" w:cs="宋体" w:hint="eastAsia"/>
          <w:spacing w:val="-2"/>
          <w:sz w:val="24"/>
        </w:rPr>
        <w:t>业</w:t>
      </w:r>
      <w:r w:rsidRPr="0069083D">
        <w:rPr>
          <w:rFonts w:ascii="宋体" w:hAnsi="宋体" w:cs="宋体" w:hint="eastAsia"/>
          <w:sz w:val="24"/>
        </w:rPr>
        <w:t>绩</w:t>
      </w:r>
      <w:r w:rsidRPr="0069083D">
        <w:rPr>
          <w:rFonts w:ascii="宋体" w:hAnsi="宋体" w:cs="宋体" w:hint="eastAsia"/>
          <w:spacing w:val="-2"/>
          <w:sz w:val="24"/>
        </w:rPr>
        <w:t>、</w:t>
      </w:r>
      <w:r w:rsidRPr="0069083D">
        <w:rPr>
          <w:rFonts w:ascii="宋体" w:hAnsi="宋体" w:cs="宋体" w:hint="eastAsia"/>
          <w:sz w:val="24"/>
        </w:rPr>
        <w:t>信</w:t>
      </w:r>
      <w:r w:rsidRPr="0069083D">
        <w:rPr>
          <w:rFonts w:ascii="宋体" w:hAnsi="宋体" w:cs="宋体" w:hint="eastAsia"/>
          <w:spacing w:val="-2"/>
          <w:sz w:val="24"/>
        </w:rPr>
        <w:t>誉</w:t>
      </w:r>
      <w:r w:rsidRPr="0069083D">
        <w:rPr>
          <w:rFonts w:ascii="宋体" w:hAnsi="宋体" w:cs="宋体" w:hint="eastAsia"/>
          <w:sz w:val="24"/>
        </w:rPr>
        <w:t>等</w:t>
      </w:r>
      <w:r w:rsidRPr="0069083D">
        <w:rPr>
          <w:rFonts w:ascii="宋体" w:hAnsi="宋体" w:cs="宋体" w:hint="eastAsia"/>
          <w:spacing w:val="-2"/>
          <w:sz w:val="24"/>
        </w:rPr>
        <w:t>要</w:t>
      </w:r>
      <w:r w:rsidRPr="0069083D">
        <w:rPr>
          <w:rFonts w:ascii="宋体" w:hAnsi="宋体" w:cs="宋体" w:hint="eastAsia"/>
          <w:sz w:val="24"/>
        </w:rPr>
        <w:t>求。</w:t>
      </w:r>
    </w:p>
    <w:p w:rsidR="00DB3EFC" w:rsidRPr="0069083D" w:rsidRDefault="00290291">
      <w:pPr>
        <w:adjustRightInd w:val="0"/>
        <w:snapToGrid w:val="0"/>
        <w:spacing w:line="360" w:lineRule="auto"/>
        <w:ind w:firstLineChars="200" w:firstLine="480"/>
        <w:jc w:val="left"/>
        <w:rPr>
          <w:rFonts w:ascii="宋体" w:hAnsi="宋体" w:cs="宋体"/>
          <w:kern w:val="0"/>
          <w:sz w:val="24"/>
        </w:rPr>
      </w:pPr>
      <w:r w:rsidRPr="0069083D">
        <w:rPr>
          <w:rFonts w:ascii="宋体" w:hAnsi="宋体" w:cs="宋体" w:hint="eastAsia"/>
          <w:kern w:val="0"/>
          <w:sz w:val="24"/>
        </w:rPr>
        <w:t>3.5.1 在有效期内的事业单位登记管理部门核发的事业单位法人证书</w:t>
      </w:r>
      <w:r w:rsidRPr="0069083D">
        <w:rPr>
          <w:rFonts w:ascii="宋体" w:hAnsi="宋体" w:cs="宋体" w:hint="eastAsia"/>
          <w:sz w:val="24"/>
        </w:rPr>
        <w:t>复印</w:t>
      </w:r>
      <w:r w:rsidRPr="0069083D">
        <w:rPr>
          <w:rFonts w:ascii="宋体" w:hAnsi="宋体" w:cs="宋体" w:hint="eastAsia"/>
          <w:kern w:val="0"/>
          <w:sz w:val="24"/>
        </w:rPr>
        <w:t>件或工商行政管理部门核发的企业法人营业执照</w:t>
      </w:r>
      <w:r w:rsidRPr="0069083D">
        <w:rPr>
          <w:rFonts w:ascii="宋体" w:hAnsi="宋体" w:cs="宋体" w:hint="eastAsia"/>
          <w:sz w:val="24"/>
        </w:rPr>
        <w:t>复印</w:t>
      </w:r>
      <w:r w:rsidRPr="0069083D">
        <w:rPr>
          <w:rFonts w:ascii="宋体" w:hAnsi="宋体" w:cs="宋体" w:hint="eastAsia"/>
          <w:kern w:val="0"/>
          <w:sz w:val="24"/>
        </w:rPr>
        <w:t>件；</w:t>
      </w:r>
    </w:p>
    <w:p w:rsidR="00DB3EFC" w:rsidRPr="0069083D" w:rsidRDefault="00290291">
      <w:pPr>
        <w:adjustRightInd w:val="0"/>
        <w:snapToGrid w:val="0"/>
        <w:spacing w:line="360" w:lineRule="auto"/>
        <w:ind w:firstLineChars="200" w:firstLine="480"/>
        <w:jc w:val="left"/>
        <w:rPr>
          <w:rFonts w:ascii="宋体" w:hAnsi="宋体" w:cs="宋体"/>
          <w:kern w:val="0"/>
          <w:sz w:val="24"/>
        </w:rPr>
      </w:pPr>
      <w:r w:rsidRPr="0069083D">
        <w:rPr>
          <w:rFonts w:ascii="宋体" w:hAnsi="宋体" w:cs="宋体" w:hint="eastAsia"/>
          <w:kern w:val="0"/>
          <w:sz w:val="24"/>
        </w:rPr>
        <w:t>3.5.2投标人应同时具备以下资质：</w:t>
      </w:r>
    </w:p>
    <w:p w:rsidR="00DB3EFC" w:rsidRPr="0069083D" w:rsidRDefault="00290291">
      <w:pPr>
        <w:adjustRightInd w:val="0"/>
        <w:snapToGrid w:val="0"/>
        <w:spacing w:line="360" w:lineRule="auto"/>
        <w:ind w:firstLineChars="200" w:firstLine="480"/>
        <w:jc w:val="left"/>
        <w:rPr>
          <w:rFonts w:ascii="宋体" w:hAnsi="宋体" w:cs="宋体"/>
          <w:bCs/>
          <w:kern w:val="0"/>
          <w:sz w:val="24"/>
          <w:u w:val="single"/>
        </w:rPr>
      </w:pPr>
      <w:r w:rsidRPr="0069083D">
        <w:rPr>
          <w:rFonts w:ascii="宋体" w:hAnsi="宋体" w:cs="宋体"/>
          <w:bCs/>
          <w:kern w:val="0"/>
          <w:sz w:val="24"/>
          <w:u w:val="single"/>
        </w:rPr>
        <w:t>①</w:t>
      </w:r>
      <w:r w:rsidRPr="0069083D">
        <w:rPr>
          <w:rFonts w:ascii="宋体" w:hAnsi="宋体" w:cs="宋体" w:hint="eastAsia"/>
          <w:bCs/>
          <w:kern w:val="0"/>
          <w:sz w:val="24"/>
          <w:u w:val="single"/>
        </w:rPr>
        <w:t>投标人须具备建设行政主管部门颁发的工程勘察综合资质，或工程勘察(岩土工程）专业类甲级资质和工程勘察（工程测量）专业类甲级资质。</w:t>
      </w:r>
    </w:p>
    <w:p w:rsidR="00DB3EFC" w:rsidRPr="0069083D" w:rsidRDefault="00290291">
      <w:pPr>
        <w:adjustRightInd w:val="0"/>
        <w:snapToGrid w:val="0"/>
        <w:spacing w:line="360" w:lineRule="auto"/>
        <w:ind w:firstLineChars="200" w:firstLine="480"/>
        <w:jc w:val="left"/>
        <w:rPr>
          <w:rFonts w:ascii="宋体" w:hAnsi="宋体" w:cs="宋体"/>
          <w:bCs/>
          <w:kern w:val="0"/>
          <w:sz w:val="24"/>
          <w:u w:val="single"/>
        </w:rPr>
      </w:pPr>
      <w:r w:rsidRPr="0069083D">
        <w:rPr>
          <w:rFonts w:ascii="宋体" w:hAnsi="宋体" w:cs="宋体" w:hint="eastAsia"/>
          <w:bCs/>
          <w:kern w:val="0"/>
          <w:sz w:val="24"/>
          <w:u w:val="single"/>
        </w:rPr>
        <w:t>注：</w:t>
      </w:r>
      <w:r w:rsidRPr="0069083D">
        <w:rPr>
          <w:rFonts w:ascii="宋体" w:hAnsi="宋体" w:cs="宋体" w:hint="eastAsia"/>
          <w:sz w:val="24"/>
          <w:u w:val="single"/>
        </w:rPr>
        <w:t>工程勘察企业资质证书有效期按</w:t>
      </w:r>
      <w:r w:rsidRPr="0069083D">
        <w:rPr>
          <w:rFonts w:ascii="宋体" w:hAnsi="宋体" w:cs="宋体" w:hint="eastAsia"/>
          <w:bCs/>
          <w:kern w:val="0"/>
          <w:sz w:val="24"/>
          <w:u w:val="single"/>
        </w:rPr>
        <w:t>《住房和城乡建设部办公厅关于建设工程企业资质统一延续有关事项的通知》（建</w:t>
      </w:r>
      <w:proofErr w:type="gramStart"/>
      <w:r w:rsidRPr="0069083D">
        <w:rPr>
          <w:rFonts w:ascii="宋体" w:hAnsi="宋体" w:cs="宋体" w:hint="eastAsia"/>
          <w:bCs/>
          <w:kern w:val="0"/>
          <w:sz w:val="24"/>
          <w:u w:val="single"/>
        </w:rPr>
        <w:t>办市函</w:t>
      </w:r>
      <w:proofErr w:type="gramEnd"/>
      <w:r w:rsidRPr="0069083D">
        <w:rPr>
          <w:rFonts w:ascii="宋体" w:hAnsi="宋体" w:cs="宋体" w:hint="eastAsia"/>
          <w:bCs/>
          <w:kern w:val="0"/>
          <w:sz w:val="24"/>
          <w:u w:val="single"/>
        </w:rPr>
        <w:t>〔2021〕510号）、《广东省住房和城乡建设厅关于建设工程企业资质有效期延期的通知》（粤</w:t>
      </w:r>
      <w:proofErr w:type="gramStart"/>
      <w:r w:rsidRPr="0069083D">
        <w:rPr>
          <w:rFonts w:ascii="宋体" w:hAnsi="宋体" w:cs="宋体" w:hint="eastAsia"/>
          <w:bCs/>
          <w:kern w:val="0"/>
          <w:sz w:val="24"/>
          <w:u w:val="single"/>
        </w:rPr>
        <w:t>建许函</w:t>
      </w:r>
      <w:proofErr w:type="gramEnd"/>
      <w:r w:rsidRPr="0069083D">
        <w:rPr>
          <w:rFonts w:ascii="宋体" w:hAnsi="宋体" w:cs="宋体" w:hint="eastAsia"/>
          <w:bCs/>
          <w:kern w:val="0"/>
          <w:sz w:val="24"/>
          <w:u w:val="single"/>
        </w:rPr>
        <w:t>〔2021〕849号）执行。</w:t>
      </w:r>
    </w:p>
    <w:p w:rsidR="00DB3EFC" w:rsidRPr="0069083D" w:rsidRDefault="00290291">
      <w:pPr>
        <w:adjustRightInd w:val="0"/>
        <w:snapToGrid w:val="0"/>
        <w:spacing w:line="360" w:lineRule="auto"/>
        <w:ind w:firstLineChars="200" w:firstLine="480"/>
        <w:jc w:val="left"/>
        <w:rPr>
          <w:rFonts w:ascii="宋体" w:hAnsi="宋体" w:cs="宋体"/>
          <w:kern w:val="0"/>
          <w:sz w:val="24"/>
        </w:rPr>
      </w:pPr>
      <w:r w:rsidRPr="0069083D">
        <w:rPr>
          <w:rFonts w:ascii="宋体" w:hAnsi="宋体" w:cs="宋体"/>
          <w:bCs/>
          <w:kern w:val="0"/>
          <w:sz w:val="24"/>
          <w:u w:val="single"/>
        </w:rPr>
        <w:t>②</w:t>
      </w:r>
      <w:r w:rsidRPr="0069083D">
        <w:rPr>
          <w:rFonts w:ascii="宋体" w:hAnsi="宋体" w:cs="宋体" w:hint="eastAsia"/>
          <w:bCs/>
          <w:kern w:val="0"/>
          <w:sz w:val="24"/>
          <w:u w:val="single"/>
        </w:rPr>
        <w:t>投标人持有质量技术监督部门颁发的CMA计量认证合格证书（认证范围须覆盖本次招标的</w:t>
      </w:r>
      <w:r w:rsidRPr="0069083D">
        <w:rPr>
          <w:rFonts w:ascii="宋体" w:hAnsi="宋体" w:cs="宋体" w:hint="eastAsia"/>
          <w:sz w:val="24"/>
          <w:u w:val="single"/>
        </w:rPr>
        <w:t>监测工作范围，投标人CMA计量认证合格证书中的认证项目与招标内容所述不同，但表达的意思一致，也视为满足该项条件），且证书需在有效期内。</w:t>
      </w:r>
      <w:r w:rsidRPr="0069083D">
        <w:rPr>
          <w:rFonts w:ascii="宋体" w:hAnsi="宋体" w:cs="宋体" w:hint="eastAsia"/>
          <w:kern w:val="0"/>
          <w:sz w:val="24"/>
        </w:rPr>
        <w:t xml:space="preserve"> </w:t>
      </w:r>
    </w:p>
    <w:p w:rsidR="00DB3EFC" w:rsidRPr="0069083D" w:rsidRDefault="00290291">
      <w:pPr>
        <w:spacing w:line="360" w:lineRule="auto"/>
        <w:ind w:firstLineChars="200" w:firstLine="480"/>
        <w:rPr>
          <w:rFonts w:ascii="宋体" w:hAnsi="宋体" w:cs="宋体"/>
          <w:kern w:val="0"/>
          <w:sz w:val="24"/>
        </w:rPr>
      </w:pPr>
      <w:r w:rsidRPr="0069083D">
        <w:rPr>
          <w:rFonts w:ascii="宋体" w:hAnsi="宋体" w:cs="宋体" w:hint="eastAsia"/>
          <w:kern w:val="0"/>
          <w:sz w:val="24"/>
        </w:rPr>
        <w:t>3.5.3 投标人已按规定格式签名盖章《投标申请人声明》（格式见招标文件第七章投标文件格式）；</w:t>
      </w:r>
    </w:p>
    <w:p w:rsidR="00DB3EFC" w:rsidRPr="0069083D" w:rsidRDefault="00290291">
      <w:pPr>
        <w:adjustRightInd w:val="0"/>
        <w:snapToGrid w:val="0"/>
        <w:spacing w:line="360" w:lineRule="auto"/>
        <w:ind w:firstLineChars="200" w:firstLine="480"/>
        <w:jc w:val="left"/>
        <w:rPr>
          <w:rFonts w:ascii="宋体" w:hAnsi="宋体" w:cs="宋体"/>
          <w:kern w:val="0"/>
          <w:sz w:val="24"/>
        </w:rPr>
      </w:pPr>
      <w:r w:rsidRPr="0069083D">
        <w:rPr>
          <w:rFonts w:ascii="宋体" w:hAnsi="宋体" w:cs="宋体" w:hint="eastAsia"/>
          <w:kern w:val="0"/>
          <w:sz w:val="24"/>
        </w:rPr>
        <w:t>3.5.4投标人在广州公共资源交易中心办理企业信息登记网页信息截图；</w:t>
      </w:r>
    </w:p>
    <w:p w:rsidR="00DB3EFC" w:rsidRPr="0069083D" w:rsidRDefault="00290291">
      <w:pPr>
        <w:adjustRightInd w:val="0"/>
        <w:snapToGrid w:val="0"/>
        <w:spacing w:line="360" w:lineRule="auto"/>
        <w:ind w:firstLineChars="200" w:firstLine="480"/>
        <w:jc w:val="left"/>
        <w:rPr>
          <w:rFonts w:ascii="宋体" w:hAnsi="宋体" w:cs="宋体"/>
          <w:kern w:val="0"/>
          <w:sz w:val="24"/>
        </w:rPr>
      </w:pPr>
      <w:r w:rsidRPr="0069083D">
        <w:rPr>
          <w:rFonts w:ascii="宋体" w:hAnsi="宋体" w:cs="宋体" w:hint="eastAsia"/>
          <w:kern w:val="0"/>
          <w:sz w:val="24"/>
        </w:rPr>
        <w:t>3.5.5投标人认为需要提交的其他资料。</w:t>
      </w:r>
    </w:p>
    <w:p w:rsidR="00DB3EFC" w:rsidRPr="0069083D" w:rsidRDefault="00DB3EFC">
      <w:pPr>
        <w:spacing w:before="9" w:line="120" w:lineRule="exact"/>
        <w:jc w:val="left"/>
        <w:rPr>
          <w:rFonts w:ascii="宋体" w:hAnsi="宋体" w:cs="宋体"/>
          <w:sz w:val="24"/>
        </w:rPr>
      </w:pPr>
    </w:p>
    <w:p w:rsidR="00DB3EFC" w:rsidRPr="0069083D" w:rsidRDefault="00290291">
      <w:pPr>
        <w:ind w:left="237" w:right="-20"/>
        <w:jc w:val="left"/>
        <w:rPr>
          <w:rFonts w:ascii="宋体" w:hAnsi="宋体" w:cs="宋体"/>
          <w:sz w:val="24"/>
        </w:rPr>
      </w:pPr>
      <w:r w:rsidRPr="0069083D">
        <w:rPr>
          <w:rFonts w:ascii="宋体" w:hAnsi="宋体" w:cs="宋体" w:hint="eastAsia"/>
          <w:spacing w:val="1"/>
          <w:sz w:val="24"/>
        </w:rPr>
        <w:t>3</w:t>
      </w:r>
      <w:r w:rsidRPr="0069083D">
        <w:rPr>
          <w:rFonts w:ascii="宋体" w:hAnsi="宋体" w:cs="宋体" w:hint="eastAsia"/>
          <w:sz w:val="24"/>
        </w:rPr>
        <w:t>.6</w:t>
      </w:r>
      <w:r w:rsidRPr="0069083D">
        <w:rPr>
          <w:rFonts w:ascii="宋体" w:hAnsi="宋体" w:cs="宋体" w:hint="eastAsia"/>
          <w:spacing w:val="68"/>
          <w:sz w:val="24"/>
        </w:rPr>
        <w:t xml:space="preserve"> </w:t>
      </w:r>
      <w:r w:rsidRPr="0069083D">
        <w:rPr>
          <w:rFonts w:ascii="宋体" w:hAnsi="宋体" w:cs="宋体" w:hint="eastAsia"/>
          <w:sz w:val="24"/>
        </w:rPr>
        <w:t>备选投标</w:t>
      </w:r>
      <w:r w:rsidRPr="0069083D">
        <w:rPr>
          <w:rFonts w:ascii="宋体" w:hAnsi="宋体" w:cs="宋体" w:hint="eastAsia"/>
          <w:spacing w:val="-3"/>
          <w:sz w:val="24"/>
        </w:rPr>
        <w:t>方</w:t>
      </w:r>
      <w:r w:rsidRPr="0069083D">
        <w:rPr>
          <w:rFonts w:ascii="宋体" w:hAnsi="宋体" w:cs="宋体" w:hint="eastAsia"/>
          <w:sz w:val="24"/>
        </w:rPr>
        <w:t>案</w:t>
      </w:r>
    </w:p>
    <w:p w:rsidR="00DB3EFC" w:rsidRPr="0069083D" w:rsidRDefault="00DB3EFC">
      <w:pPr>
        <w:spacing w:before="4" w:line="280" w:lineRule="exact"/>
        <w:jc w:val="left"/>
        <w:rPr>
          <w:rFonts w:ascii="宋体" w:hAnsi="宋体" w:cs="宋体"/>
          <w:sz w:val="24"/>
        </w:rPr>
      </w:pPr>
    </w:p>
    <w:p w:rsidR="00DB3EFC" w:rsidRPr="0069083D" w:rsidRDefault="00290291">
      <w:pPr>
        <w:spacing w:line="360" w:lineRule="auto"/>
        <w:ind w:left="102" w:right="142" w:firstLine="420"/>
        <w:rPr>
          <w:rFonts w:ascii="宋体" w:hAnsi="宋体" w:cs="宋体"/>
          <w:sz w:val="24"/>
        </w:rPr>
      </w:pPr>
      <w:r w:rsidRPr="0069083D">
        <w:rPr>
          <w:rFonts w:ascii="宋体" w:hAnsi="宋体" w:cs="宋体" w:hint="eastAsia"/>
          <w:sz w:val="24"/>
        </w:rPr>
        <w:t>3.6.1 除</w:t>
      </w:r>
      <w:r w:rsidRPr="0069083D">
        <w:rPr>
          <w:rFonts w:ascii="宋体" w:hAnsi="宋体" w:cs="宋体" w:hint="eastAsia"/>
          <w:spacing w:val="-2"/>
          <w:sz w:val="24"/>
        </w:rPr>
        <w:t>投</w:t>
      </w:r>
      <w:r w:rsidRPr="0069083D">
        <w:rPr>
          <w:rFonts w:ascii="宋体" w:hAnsi="宋体" w:cs="宋体" w:hint="eastAsia"/>
          <w:sz w:val="24"/>
        </w:rPr>
        <w:t>标</w:t>
      </w:r>
      <w:r w:rsidRPr="0069083D">
        <w:rPr>
          <w:rFonts w:ascii="宋体" w:hAnsi="宋体" w:cs="宋体" w:hint="eastAsia"/>
          <w:spacing w:val="-2"/>
          <w:sz w:val="24"/>
        </w:rPr>
        <w:t>人</w:t>
      </w:r>
      <w:r w:rsidRPr="0069083D">
        <w:rPr>
          <w:rFonts w:ascii="宋体" w:hAnsi="宋体" w:cs="宋体" w:hint="eastAsia"/>
          <w:sz w:val="24"/>
        </w:rPr>
        <w:t>须</w:t>
      </w:r>
      <w:r w:rsidRPr="0069083D">
        <w:rPr>
          <w:rFonts w:ascii="宋体" w:hAnsi="宋体" w:cs="宋体" w:hint="eastAsia"/>
          <w:spacing w:val="-2"/>
          <w:sz w:val="24"/>
        </w:rPr>
        <w:t>知</w:t>
      </w:r>
      <w:r w:rsidRPr="0069083D">
        <w:rPr>
          <w:rFonts w:ascii="宋体" w:hAnsi="宋体" w:cs="宋体" w:hint="eastAsia"/>
          <w:sz w:val="24"/>
        </w:rPr>
        <w:t>前</w:t>
      </w:r>
      <w:r w:rsidRPr="0069083D">
        <w:rPr>
          <w:rFonts w:ascii="宋体" w:hAnsi="宋体" w:cs="宋体" w:hint="eastAsia"/>
          <w:spacing w:val="-2"/>
          <w:sz w:val="24"/>
        </w:rPr>
        <w:t>附表</w:t>
      </w:r>
      <w:r w:rsidRPr="0069083D">
        <w:rPr>
          <w:rFonts w:ascii="宋体" w:hAnsi="宋体" w:cs="宋体" w:hint="eastAsia"/>
          <w:sz w:val="24"/>
        </w:rPr>
        <w:t>规定</w:t>
      </w:r>
      <w:r w:rsidRPr="0069083D">
        <w:rPr>
          <w:rFonts w:ascii="宋体" w:hAnsi="宋体" w:cs="宋体" w:hint="eastAsia"/>
          <w:spacing w:val="-2"/>
          <w:sz w:val="24"/>
        </w:rPr>
        <w:t>允</w:t>
      </w:r>
      <w:r w:rsidRPr="0069083D">
        <w:rPr>
          <w:rFonts w:ascii="宋体" w:hAnsi="宋体" w:cs="宋体" w:hint="eastAsia"/>
          <w:sz w:val="24"/>
        </w:rPr>
        <w:t>许</w:t>
      </w:r>
      <w:r w:rsidRPr="0069083D">
        <w:rPr>
          <w:rFonts w:ascii="宋体" w:hAnsi="宋体" w:cs="宋体" w:hint="eastAsia"/>
          <w:spacing w:val="-2"/>
          <w:sz w:val="24"/>
        </w:rPr>
        <w:t>外</w:t>
      </w:r>
      <w:r w:rsidRPr="0069083D">
        <w:rPr>
          <w:rFonts w:ascii="宋体" w:hAnsi="宋体" w:cs="宋体" w:hint="eastAsia"/>
          <w:spacing w:val="-38"/>
          <w:sz w:val="24"/>
        </w:rPr>
        <w:t>，</w:t>
      </w:r>
      <w:r w:rsidRPr="0069083D">
        <w:rPr>
          <w:rFonts w:ascii="宋体" w:hAnsi="宋体" w:cs="宋体" w:hint="eastAsia"/>
          <w:spacing w:val="-2"/>
          <w:sz w:val="24"/>
        </w:rPr>
        <w:t>投</w:t>
      </w:r>
      <w:r w:rsidRPr="0069083D">
        <w:rPr>
          <w:rFonts w:ascii="宋体" w:hAnsi="宋体" w:cs="宋体" w:hint="eastAsia"/>
          <w:sz w:val="24"/>
        </w:rPr>
        <w:t>标</w:t>
      </w:r>
      <w:r w:rsidRPr="0069083D">
        <w:rPr>
          <w:rFonts w:ascii="宋体" w:hAnsi="宋体" w:cs="宋体" w:hint="eastAsia"/>
          <w:spacing w:val="-2"/>
          <w:sz w:val="24"/>
        </w:rPr>
        <w:t>人</w:t>
      </w:r>
      <w:r w:rsidRPr="0069083D">
        <w:rPr>
          <w:rFonts w:ascii="宋体" w:hAnsi="宋体" w:cs="宋体" w:hint="eastAsia"/>
          <w:sz w:val="24"/>
        </w:rPr>
        <w:t>不</w:t>
      </w:r>
      <w:r w:rsidRPr="0069083D">
        <w:rPr>
          <w:rFonts w:ascii="宋体" w:hAnsi="宋体" w:cs="宋体" w:hint="eastAsia"/>
          <w:spacing w:val="-2"/>
          <w:sz w:val="24"/>
        </w:rPr>
        <w:t>得</w:t>
      </w:r>
      <w:r w:rsidRPr="0069083D">
        <w:rPr>
          <w:rFonts w:ascii="宋体" w:hAnsi="宋体" w:cs="宋体" w:hint="eastAsia"/>
          <w:sz w:val="24"/>
        </w:rPr>
        <w:t>递交</w:t>
      </w:r>
      <w:r w:rsidRPr="0069083D">
        <w:rPr>
          <w:rFonts w:ascii="宋体" w:hAnsi="宋体" w:cs="宋体" w:hint="eastAsia"/>
          <w:spacing w:val="-2"/>
          <w:sz w:val="24"/>
        </w:rPr>
        <w:t>备</w:t>
      </w:r>
      <w:r w:rsidRPr="0069083D">
        <w:rPr>
          <w:rFonts w:ascii="宋体" w:hAnsi="宋体" w:cs="宋体" w:hint="eastAsia"/>
          <w:sz w:val="24"/>
        </w:rPr>
        <w:t>选</w:t>
      </w:r>
      <w:r w:rsidRPr="0069083D">
        <w:rPr>
          <w:rFonts w:ascii="宋体" w:hAnsi="宋体" w:cs="宋体" w:hint="eastAsia"/>
          <w:spacing w:val="-2"/>
          <w:sz w:val="24"/>
        </w:rPr>
        <w:t>投</w:t>
      </w:r>
      <w:r w:rsidRPr="0069083D">
        <w:rPr>
          <w:rFonts w:ascii="宋体" w:hAnsi="宋体" w:cs="宋体" w:hint="eastAsia"/>
          <w:sz w:val="24"/>
        </w:rPr>
        <w:t>标</w:t>
      </w:r>
      <w:r w:rsidRPr="0069083D">
        <w:rPr>
          <w:rFonts w:ascii="宋体" w:hAnsi="宋体" w:cs="宋体" w:hint="eastAsia"/>
          <w:spacing w:val="-2"/>
          <w:sz w:val="24"/>
        </w:rPr>
        <w:t>方</w:t>
      </w:r>
      <w:r w:rsidRPr="0069083D">
        <w:rPr>
          <w:rFonts w:ascii="宋体" w:hAnsi="宋体" w:cs="宋体" w:hint="eastAsia"/>
          <w:sz w:val="24"/>
        </w:rPr>
        <w:t>案</w:t>
      </w:r>
      <w:r w:rsidRPr="0069083D">
        <w:rPr>
          <w:rFonts w:ascii="宋体" w:hAnsi="宋体" w:cs="宋体" w:hint="eastAsia"/>
          <w:spacing w:val="-41"/>
          <w:sz w:val="24"/>
        </w:rPr>
        <w:t>，</w:t>
      </w:r>
      <w:r w:rsidRPr="0069083D">
        <w:rPr>
          <w:rFonts w:ascii="宋体" w:hAnsi="宋体" w:cs="宋体" w:hint="eastAsia"/>
          <w:sz w:val="24"/>
        </w:rPr>
        <w:t>否</w:t>
      </w:r>
      <w:r w:rsidRPr="0069083D">
        <w:rPr>
          <w:rFonts w:ascii="宋体" w:hAnsi="宋体" w:cs="宋体" w:hint="eastAsia"/>
          <w:spacing w:val="-2"/>
          <w:sz w:val="24"/>
        </w:rPr>
        <w:t>则</w:t>
      </w:r>
      <w:r w:rsidRPr="0069083D">
        <w:rPr>
          <w:rFonts w:ascii="宋体" w:hAnsi="宋体" w:cs="宋体" w:hint="eastAsia"/>
          <w:sz w:val="24"/>
        </w:rPr>
        <w:t>其投</w:t>
      </w:r>
      <w:r w:rsidRPr="0069083D">
        <w:rPr>
          <w:rFonts w:ascii="宋体" w:hAnsi="宋体" w:cs="宋体" w:hint="eastAsia"/>
          <w:spacing w:val="-2"/>
          <w:sz w:val="24"/>
        </w:rPr>
        <w:t>标</w:t>
      </w:r>
      <w:r w:rsidRPr="0069083D">
        <w:rPr>
          <w:rFonts w:ascii="宋体" w:hAnsi="宋体" w:cs="宋体" w:hint="eastAsia"/>
          <w:sz w:val="24"/>
        </w:rPr>
        <w:t>将</w:t>
      </w:r>
      <w:r w:rsidRPr="0069083D">
        <w:rPr>
          <w:rFonts w:ascii="宋体" w:hAnsi="宋体" w:cs="宋体" w:hint="eastAsia"/>
          <w:spacing w:val="-2"/>
          <w:sz w:val="24"/>
        </w:rPr>
        <w:t>被</w:t>
      </w:r>
      <w:r w:rsidRPr="0069083D">
        <w:rPr>
          <w:rFonts w:ascii="宋体" w:hAnsi="宋体" w:cs="宋体" w:hint="eastAsia"/>
          <w:sz w:val="24"/>
        </w:rPr>
        <w:t>否决。</w:t>
      </w:r>
    </w:p>
    <w:p w:rsidR="00DB3EFC" w:rsidRPr="0069083D" w:rsidRDefault="00290291">
      <w:pPr>
        <w:spacing w:before="6" w:line="360" w:lineRule="auto"/>
        <w:ind w:left="102" w:right="37" w:firstLine="420"/>
        <w:jc w:val="left"/>
        <w:rPr>
          <w:rFonts w:ascii="宋体" w:hAnsi="宋体" w:cs="宋体"/>
          <w:sz w:val="24"/>
        </w:rPr>
      </w:pPr>
      <w:r w:rsidRPr="0069083D">
        <w:rPr>
          <w:rFonts w:ascii="宋体" w:hAnsi="宋体" w:cs="宋体" w:hint="eastAsia"/>
          <w:sz w:val="24"/>
        </w:rPr>
        <w:t xml:space="preserve">3.6.2 </w:t>
      </w:r>
      <w:r w:rsidRPr="0069083D">
        <w:rPr>
          <w:rFonts w:ascii="宋体" w:hAnsi="宋体" w:cs="宋体" w:hint="eastAsia"/>
          <w:spacing w:val="1"/>
          <w:sz w:val="24"/>
        </w:rPr>
        <w:t xml:space="preserve"> </w:t>
      </w:r>
      <w:r w:rsidRPr="0069083D">
        <w:rPr>
          <w:rFonts w:ascii="宋体" w:hAnsi="宋体" w:cs="宋体" w:hint="eastAsia"/>
          <w:sz w:val="24"/>
        </w:rPr>
        <w:t>允许</w:t>
      </w:r>
      <w:r w:rsidRPr="0069083D">
        <w:rPr>
          <w:rFonts w:ascii="宋体" w:hAnsi="宋体" w:cs="宋体" w:hint="eastAsia"/>
          <w:spacing w:val="-2"/>
          <w:sz w:val="24"/>
        </w:rPr>
        <w:t>投</w:t>
      </w:r>
      <w:r w:rsidRPr="0069083D">
        <w:rPr>
          <w:rFonts w:ascii="宋体" w:hAnsi="宋体" w:cs="宋体" w:hint="eastAsia"/>
          <w:sz w:val="24"/>
        </w:rPr>
        <w:t>标人递交备</w:t>
      </w:r>
      <w:r w:rsidRPr="0069083D">
        <w:rPr>
          <w:rFonts w:ascii="宋体" w:hAnsi="宋体" w:cs="宋体" w:hint="eastAsia"/>
          <w:spacing w:val="-2"/>
          <w:sz w:val="24"/>
        </w:rPr>
        <w:t>选</w:t>
      </w:r>
      <w:r w:rsidRPr="0069083D">
        <w:rPr>
          <w:rFonts w:ascii="宋体" w:hAnsi="宋体" w:cs="宋体" w:hint="eastAsia"/>
          <w:sz w:val="24"/>
        </w:rPr>
        <w:t>投标方案的，只有</w:t>
      </w:r>
      <w:r w:rsidRPr="0069083D">
        <w:rPr>
          <w:rFonts w:ascii="宋体" w:hAnsi="宋体" w:cs="宋体" w:hint="eastAsia"/>
          <w:spacing w:val="-2"/>
          <w:sz w:val="24"/>
        </w:rPr>
        <w:t>中</w:t>
      </w:r>
      <w:r w:rsidRPr="0069083D">
        <w:rPr>
          <w:rFonts w:ascii="宋体" w:hAnsi="宋体" w:cs="宋体" w:hint="eastAsia"/>
          <w:sz w:val="24"/>
        </w:rPr>
        <w:t>标</w:t>
      </w:r>
      <w:r w:rsidRPr="0069083D">
        <w:rPr>
          <w:rFonts w:ascii="宋体" w:hAnsi="宋体" w:cs="宋体" w:hint="eastAsia"/>
          <w:spacing w:val="-2"/>
          <w:sz w:val="24"/>
        </w:rPr>
        <w:t>人</w:t>
      </w:r>
      <w:r w:rsidRPr="0069083D">
        <w:rPr>
          <w:rFonts w:ascii="宋体" w:hAnsi="宋体" w:cs="宋体" w:hint="eastAsia"/>
          <w:sz w:val="24"/>
        </w:rPr>
        <w:t>所递交的备选投标</w:t>
      </w:r>
      <w:r w:rsidRPr="0069083D">
        <w:rPr>
          <w:rFonts w:ascii="宋体" w:hAnsi="宋体" w:cs="宋体" w:hint="eastAsia"/>
          <w:spacing w:val="-2"/>
          <w:sz w:val="24"/>
        </w:rPr>
        <w:t>方</w:t>
      </w:r>
      <w:r w:rsidRPr="0069083D">
        <w:rPr>
          <w:rFonts w:ascii="宋体" w:hAnsi="宋体" w:cs="宋体" w:hint="eastAsia"/>
          <w:sz w:val="24"/>
        </w:rPr>
        <w:t>案</w:t>
      </w:r>
      <w:r w:rsidRPr="0069083D">
        <w:rPr>
          <w:rFonts w:ascii="宋体" w:hAnsi="宋体" w:cs="宋体" w:hint="eastAsia"/>
          <w:spacing w:val="-2"/>
          <w:sz w:val="24"/>
        </w:rPr>
        <w:t>方</w:t>
      </w:r>
      <w:r w:rsidRPr="0069083D">
        <w:rPr>
          <w:rFonts w:ascii="宋体" w:hAnsi="宋体" w:cs="宋体" w:hint="eastAsia"/>
          <w:sz w:val="24"/>
        </w:rPr>
        <w:t>可予以考虑。</w:t>
      </w:r>
      <w:r w:rsidRPr="0069083D">
        <w:rPr>
          <w:rFonts w:ascii="宋体" w:hAnsi="宋体" w:cs="宋体" w:hint="eastAsia"/>
          <w:sz w:val="24"/>
        </w:rPr>
        <w:lastRenderedPageBreak/>
        <w:t>评标委员会认为</w:t>
      </w:r>
      <w:r w:rsidRPr="0069083D">
        <w:rPr>
          <w:rFonts w:ascii="宋体" w:hAnsi="宋体" w:cs="宋体" w:hint="eastAsia"/>
          <w:spacing w:val="-2"/>
          <w:sz w:val="24"/>
        </w:rPr>
        <w:t>中</w:t>
      </w:r>
      <w:r w:rsidRPr="0069083D">
        <w:rPr>
          <w:rFonts w:ascii="宋体" w:hAnsi="宋体" w:cs="宋体" w:hint="eastAsia"/>
          <w:sz w:val="24"/>
        </w:rPr>
        <w:t>标人</w:t>
      </w:r>
      <w:r w:rsidRPr="0069083D">
        <w:rPr>
          <w:rFonts w:ascii="宋体" w:hAnsi="宋体" w:cs="宋体" w:hint="eastAsia"/>
          <w:spacing w:val="-2"/>
          <w:sz w:val="24"/>
        </w:rPr>
        <w:t>的</w:t>
      </w:r>
      <w:r w:rsidRPr="0069083D">
        <w:rPr>
          <w:rFonts w:ascii="宋体" w:hAnsi="宋体" w:cs="宋体" w:hint="eastAsia"/>
          <w:sz w:val="24"/>
        </w:rPr>
        <w:t>备选投标方案优</w:t>
      </w:r>
      <w:r w:rsidRPr="0069083D">
        <w:rPr>
          <w:rFonts w:ascii="宋体" w:hAnsi="宋体" w:cs="宋体" w:hint="eastAsia"/>
          <w:spacing w:val="-2"/>
          <w:sz w:val="24"/>
        </w:rPr>
        <w:t>于</w:t>
      </w:r>
      <w:r w:rsidRPr="0069083D">
        <w:rPr>
          <w:rFonts w:ascii="宋体" w:hAnsi="宋体" w:cs="宋体" w:hint="eastAsia"/>
          <w:sz w:val="24"/>
        </w:rPr>
        <w:t>其按</w:t>
      </w:r>
      <w:r w:rsidRPr="0069083D">
        <w:rPr>
          <w:rFonts w:ascii="宋体" w:hAnsi="宋体" w:cs="宋体" w:hint="eastAsia"/>
          <w:spacing w:val="-2"/>
          <w:sz w:val="24"/>
        </w:rPr>
        <w:t>照</w:t>
      </w:r>
      <w:r w:rsidRPr="0069083D">
        <w:rPr>
          <w:rFonts w:ascii="宋体" w:hAnsi="宋体" w:cs="宋体" w:hint="eastAsia"/>
          <w:sz w:val="24"/>
        </w:rPr>
        <w:t>招标文件要求编</w:t>
      </w:r>
      <w:r w:rsidRPr="0069083D">
        <w:rPr>
          <w:rFonts w:ascii="宋体" w:hAnsi="宋体" w:cs="宋体" w:hint="eastAsia"/>
          <w:spacing w:val="-2"/>
          <w:sz w:val="24"/>
        </w:rPr>
        <w:t>制</w:t>
      </w:r>
      <w:r w:rsidRPr="0069083D">
        <w:rPr>
          <w:rFonts w:ascii="宋体" w:hAnsi="宋体" w:cs="宋体" w:hint="eastAsia"/>
          <w:sz w:val="24"/>
        </w:rPr>
        <w:t>的投</w:t>
      </w:r>
      <w:r w:rsidRPr="0069083D">
        <w:rPr>
          <w:rFonts w:ascii="宋体" w:hAnsi="宋体" w:cs="宋体" w:hint="eastAsia"/>
          <w:spacing w:val="-2"/>
          <w:sz w:val="24"/>
        </w:rPr>
        <w:t>标</w:t>
      </w:r>
      <w:r w:rsidRPr="0069083D">
        <w:rPr>
          <w:rFonts w:ascii="宋体" w:hAnsi="宋体" w:cs="宋体" w:hint="eastAsia"/>
          <w:sz w:val="24"/>
        </w:rPr>
        <w:t>方案的，招标</w:t>
      </w:r>
      <w:r w:rsidRPr="0069083D">
        <w:rPr>
          <w:rFonts w:ascii="宋体" w:hAnsi="宋体" w:cs="宋体" w:hint="eastAsia"/>
          <w:spacing w:val="-2"/>
          <w:sz w:val="24"/>
        </w:rPr>
        <w:t>人</w:t>
      </w:r>
      <w:r w:rsidRPr="0069083D">
        <w:rPr>
          <w:rFonts w:ascii="宋体" w:hAnsi="宋体" w:cs="宋体" w:hint="eastAsia"/>
          <w:sz w:val="24"/>
        </w:rPr>
        <w:t>可 以接</w:t>
      </w:r>
      <w:r w:rsidRPr="0069083D">
        <w:rPr>
          <w:rFonts w:ascii="宋体" w:hAnsi="宋体" w:cs="宋体" w:hint="eastAsia"/>
          <w:spacing w:val="-2"/>
          <w:sz w:val="24"/>
        </w:rPr>
        <w:t>受</w:t>
      </w:r>
      <w:r w:rsidRPr="0069083D">
        <w:rPr>
          <w:rFonts w:ascii="宋体" w:hAnsi="宋体" w:cs="宋体" w:hint="eastAsia"/>
          <w:sz w:val="24"/>
        </w:rPr>
        <w:t>该</w:t>
      </w:r>
      <w:r w:rsidRPr="0069083D">
        <w:rPr>
          <w:rFonts w:ascii="宋体" w:hAnsi="宋体" w:cs="宋体" w:hint="eastAsia"/>
          <w:spacing w:val="-2"/>
          <w:sz w:val="24"/>
        </w:rPr>
        <w:t>备</w:t>
      </w:r>
      <w:r w:rsidRPr="0069083D">
        <w:rPr>
          <w:rFonts w:ascii="宋体" w:hAnsi="宋体" w:cs="宋体" w:hint="eastAsia"/>
          <w:sz w:val="24"/>
        </w:rPr>
        <w:t>选</w:t>
      </w:r>
      <w:r w:rsidRPr="0069083D">
        <w:rPr>
          <w:rFonts w:ascii="宋体" w:hAnsi="宋体" w:cs="宋体" w:hint="eastAsia"/>
          <w:spacing w:val="-2"/>
          <w:sz w:val="24"/>
        </w:rPr>
        <w:t>投</w:t>
      </w:r>
      <w:r w:rsidRPr="0069083D">
        <w:rPr>
          <w:rFonts w:ascii="宋体" w:hAnsi="宋体" w:cs="宋体" w:hint="eastAsia"/>
          <w:sz w:val="24"/>
        </w:rPr>
        <w:t>标</w:t>
      </w:r>
      <w:r w:rsidRPr="0069083D">
        <w:rPr>
          <w:rFonts w:ascii="宋体" w:hAnsi="宋体" w:cs="宋体" w:hint="eastAsia"/>
          <w:spacing w:val="-2"/>
          <w:sz w:val="24"/>
        </w:rPr>
        <w:t>方</w:t>
      </w:r>
      <w:r w:rsidRPr="0069083D">
        <w:rPr>
          <w:rFonts w:ascii="宋体" w:hAnsi="宋体" w:cs="宋体" w:hint="eastAsia"/>
          <w:sz w:val="24"/>
        </w:rPr>
        <w:t>案。</w:t>
      </w:r>
    </w:p>
    <w:p w:rsidR="00DB3EFC" w:rsidRPr="0069083D" w:rsidRDefault="00290291">
      <w:pPr>
        <w:spacing w:before="6" w:line="360" w:lineRule="auto"/>
        <w:ind w:left="102" w:right="142" w:firstLine="420"/>
        <w:rPr>
          <w:rFonts w:ascii="宋体" w:hAnsi="宋体" w:cs="宋体"/>
          <w:sz w:val="24"/>
        </w:rPr>
      </w:pPr>
      <w:r w:rsidRPr="0069083D">
        <w:rPr>
          <w:rFonts w:ascii="宋体" w:hAnsi="宋体" w:cs="宋体" w:hint="eastAsia"/>
          <w:sz w:val="24"/>
        </w:rPr>
        <w:t>3.6.3 投</w:t>
      </w:r>
      <w:r w:rsidRPr="0069083D">
        <w:rPr>
          <w:rFonts w:ascii="宋体" w:hAnsi="宋体" w:cs="宋体" w:hint="eastAsia"/>
          <w:spacing w:val="-2"/>
          <w:sz w:val="24"/>
        </w:rPr>
        <w:t>标</w:t>
      </w:r>
      <w:r w:rsidRPr="0069083D">
        <w:rPr>
          <w:rFonts w:ascii="宋体" w:hAnsi="宋体" w:cs="宋体" w:hint="eastAsia"/>
          <w:sz w:val="24"/>
        </w:rPr>
        <w:t>人</w:t>
      </w:r>
      <w:r w:rsidRPr="0069083D">
        <w:rPr>
          <w:rFonts w:ascii="宋体" w:hAnsi="宋体" w:cs="宋体" w:hint="eastAsia"/>
          <w:spacing w:val="-2"/>
          <w:sz w:val="24"/>
        </w:rPr>
        <w:t>提</w:t>
      </w:r>
      <w:r w:rsidRPr="0069083D">
        <w:rPr>
          <w:rFonts w:ascii="宋体" w:hAnsi="宋体" w:cs="宋体" w:hint="eastAsia"/>
          <w:sz w:val="24"/>
        </w:rPr>
        <w:t>供</w:t>
      </w:r>
      <w:r w:rsidRPr="0069083D">
        <w:rPr>
          <w:rFonts w:ascii="宋体" w:hAnsi="宋体" w:cs="宋体" w:hint="eastAsia"/>
          <w:spacing w:val="-2"/>
          <w:sz w:val="24"/>
        </w:rPr>
        <w:t>两</w:t>
      </w:r>
      <w:r w:rsidRPr="0069083D">
        <w:rPr>
          <w:rFonts w:ascii="宋体" w:hAnsi="宋体" w:cs="宋体" w:hint="eastAsia"/>
          <w:sz w:val="24"/>
        </w:rPr>
        <w:t>个</w:t>
      </w:r>
      <w:r w:rsidRPr="0069083D">
        <w:rPr>
          <w:rFonts w:ascii="宋体" w:hAnsi="宋体" w:cs="宋体" w:hint="eastAsia"/>
          <w:spacing w:val="-2"/>
          <w:sz w:val="24"/>
        </w:rPr>
        <w:t>或两</w:t>
      </w:r>
      <w:r w:rsidRPr="0069083D">
        <w:rPr>
          <w:rFonts w:ascii="宋体" w:hAnsi="宋体" w:cs="宋体" w:hint="eastAsia"/>
          <w:sz w:val="24"/>
        </w:rPr>
        <w:t>个以</w:t>
      </w:r>
      <w:r w:rsidRPr="0069083D">
        <w:rPr>
          <w:rFonts w:ascii="宋体" w:hAnsi="宋体" w:cs="宋体" w:hint="eastAsia"/>
          <w:spacing w:val="-2"/>
          <w:sz w:val="24"/>
        </w:rPr>
        <w:t>上</w:t>
      </w:r>
      <w:r w:rsidRPr="0069083D">
        <w:rPr>
          <w:rFonts w:ascii="宋体" w:hAnsi="宋体" w:cs="宋体" w:hint="eastAsia"/>
          <w:sz w:val="24"/>
        </w:rPr>
        <w:t>投</w:t>
      </w:r>
      <w:r w:rsidRPr="0069083D">
        <w:rPr>
          <w:rFonts w:ascii="宋体" w:hAnsi="宋体" w:cs="宋体" w:hint="eastAsia"/>
          <w:spacing w:val="-2"/>
          <w:sz w:val="24"/>
        </w:rPr>
        <w:t>标</w:t>
      </w:r>
      <w:r w:rsidRPr="0069083D">
        <w:rPr>
          <w:rFonts w:ascii="宋体" w:hAnsi="宋体" w:cs="宋体" w:hint="eastAsia"/>
          <w:sz w:val="24"/>
        </w:rPr>
        <w:t>报</w:t>
      </w:r>
      <w:r w:rsidRPr="0069083D">
        <w:rPr>
          <w:rFonts w:ascii="宋体" w:hAnsi="宋体" w:cs="宋体" w:hint="eastAsia"/>
          <w:spacing w:val="-2"/>
          <w:sz w:val="24"/>
        </w:rPr>
        <w:t>价</w:t>
      </w:r>
      <w:r w:rsidRPr="0069083D">
        <w:rPr>
          <w:rFonts w:ascii="宋体" w:hAnsi="宋体" w:cs="宋体" w:hint="eastAsia"/>
          <w:spacing w:val="-38"/>
          <w:sz w:val="24"/>
        </w:rPr>
        <w:t>，</w:t>
      </w:r>
      <w:r w:rsidRPr="0069083D">
        <w:rPr>
          <w:rFonts w:ascii="宋体" w:hAnsi="宋体" w:cs="宋体" w:hint="eastAsia"/>
          <w:spacing w:val="-2"/>
          <w:sz w:val="24"/>
        </w:rPr>
        <w:t>或</w:t>
      </w:r>
      <w:r w:rsidRPr="0069083D">
        <w:rPr>
          <w:rFonts w:ascii="宋体" w:hAnsi="宋体" w:cs="宋体" w:hint="eastAsia"/>
          <w:sz w:val="24"/>
        </w:rPr>
        <w:t>者</w:t>
      </w:r>
      <w:r w:rsidRPr="0069083D">
        <w:rPr>
          <w:rFonts w:ascii="宋体" w:hAnsi="宋体" w:cs="宋体" w:hint="eastAsia"/>
          <w:spacing w:val="-2"/>
          <w:sz w:val="24"/>
        </w:rPr>
        <w:t>在</w:t>
      </w:r>
      <w:r w:rsidRPr="0069083D">
        <w:rPr>
          <w:rFonts w:ascii="宋体" w:hAnsi="宋体" w:cs="宋体" w:hint="eastAsia"/>
          <w:sz w:val="24"/>
        </w:rPr>
        <w:t>投标</w:t>
      </w:r>
      <w:r w:rsidRPr="0069083D">
        <w:rPr>
          <w:rFonts w:ascii="宋体" w:hAnsi="宋体" w:cs="宋体" w:hint="eastAsia"/>
          <w:spacing w:val="-2"/>
          <w:sz w:val="24"/>
        </w:rPr>
        <w:t>文</w:t>
      </w:r>
      <w:r w:rsidRPr="0069083D">
        <w:rPr>
          <w:rFonts w:ascii="宋体" w:hAnsi="宋体" w:cs="宋体" w:hint="eastAsia"/>
          <w:sz w:val="24"/>
        </w:rPr>
        <w:t>件</w:t>
      </w:r>
      <w:r w:rsidRPr="0069083D">
        <w:rPr>
          <w:rFonts w:ascii="宋体" w:hAnsi="宋体" w:cs="宋体" w:hint="eastAsia"/>
          <w:spacing w:val="-2"/>
          <w:sz w:val="24"/>
        </w:rPr>
        <w:t>中</w:t>
      </w:r>
      <w:r w:rsidRPr="0069083D">
        <w:rPr>
          <w:rFonts w:ascii="宋体" w:hAnsi="宋体" w:cs="宋体" w:hint="eastAsia"/>
          <w:sz w:val="24"/>
        </w:rPr>
        <w:t>提</w:t>
      </w:r>
      <w:r w:rsidRPr="0069083D">
        <w:rPr>
          <w:rFonts w:ascii="宋体" w:hAnsi="宋体" w:cs="宋体" w:hint="eastAsia"/>
          <w:spacing w:val="-2"/>
          <w:sz w:val="24"/>
        </w:rPr>
        <w:t>供</w:t>
      </w:r>
      <w:r w:rsidRPr="0069083D">
        <w:rPr>
          <w:rFonts w:ascii="宋体" w:hAnsi="宋体" w:cs="宋体" w:hint="eastAsia"/>
          <w:sz w:val="24"/>
        </w:rPr>
        <w:t>一</w:t>
      </w:r>
      <w:r w:rsidRPr="0069083D">
        <w:rPr>
          <w:rFonts w:ascii="宋体" w:hAnsi="宋体" w:cs="宋体" w:hint="eastAsia"/>
          <w:spacing w:val="-2"/>
          <w:sz w:val="24"/>
        </w:rPr>
        <w:t>个</w:t>
      </w:r>
      <w:r w:rsidRPr="0069083D">
        <w:rPr>
          <w:rFonts w:ascii="宋体" w:hAnsi="宋体" w:cs="宋体" w:hint="eastAsia"/>
          <w:sz w:val="24"/>
        </w:rPr>
        <w:t>报</w:t>
      </w:r>
      <w:r w:rsidRPr="0069083D">
        <w:rPr>
          <w:rFonts w:ascii="宋体" w:hAnsi="宋体" w:cs="宋体" w:hint="eastAsia"/>
          <w:spacing w:val="-2"/>
          <w:sz w:val="24"/>
        </w:rPr>
        <w:t>价</w:t>
      </w:r>
      <w:r w:rsidRPr="0069083D">
        <w:rPr>
          <w:rFonts w:ascii="宋体" w:hAnsi="宋体" w:cs="宋体" w:hint="eastAsia"/>
          <w:spacing w:val="-38"/>
          <w:sz w:val="24"/>
        </w:rPr>
        <w:t>，</w:t>
      </w:r>
      <w:r w:rsidRPr="0069083D">
        <w:rPr>
          <w:rFonts w:ascii="宋体" w:hAnsi="宋体" w:cs="宋体" w:hint="eastAsia"/>
          <w:sz w:val="24"/>
        </w:rPr>
        <w:t>但</w:t>
      </w:r>
      <w:r w:rsidRPr="0069083D">
        <w:rPr>
          <w:rFonts w:ascii="宋体" w:hAnsi="宋体" w:cs="宋体" w:hint="eastAsia"/>
          <w:spacing w:val="-2"/>
          <w:sz w:val="24"/>
        </w:rPr>
        <w:t>同</w:t>
      </w:r>
      <w:r w:rsidRPr="0069083D">
        <w:rPr>
          <w:rFonts w:ascii="宋体" w:hAnsi="宋体" w:cs="宋体" w:hint="eastAsia"/>
          <w:sz w:val="24"/>
        </w:rPr>
        <w:t>时</w:t>
      </w:r>
      <w:r w:rsidRPr="0069083D">
        <w:rPr>
          <w:rFonts w:ascii="宋体" w:hAnsi="宋体" w:cs="宋体" w:hint="eastAsia"/>
          <w:spacing w:val="-2"/>
          <w:sz w:val="24"/>
        </w:rPr>
        <w:t>提</w:t>
      </w:r>
      <w:r w:rsidRPr="0069083D">
        <w:rPr>
          <w:rFonts w:ascii="宋体" w:hAnsi="宋体" w:cs="宋体" w:hint="eastAsia"/>
          <w:sz w:val="24"/>
        </w:rPr>
        <w:t>供两个</w:t>
      </w:r>
      <w:r w:rsidRPr="0069083D">
        <w:rPr>
          <w:rFonts w:ascii="宋体" w:hAnsi="宋体" w:cs="宋体" w:hint="eastAsia"/>
          <w:spacing w:val="-2"/>
          <w:sz w:val="24"/>
        </w:rPr>
        <w:t>或</w:t>
      </w:r>
      <w:r w:rsidRPr="0069083D">
        <w:rPr>
          <w:rFonts w:ascii="宋体" w:hAnsi="宋体" w:cs="宋体" w:hint="eastAsia"/>
          <w:sz w:val="24"/>
        </w:rPr>
        <w:t>两</w:t>
      </w:r>
      <w:r w:rsidRPr="0069083D">
        <w:rPr>
          <w:rFonts w:ascii="宋体" w:hAnsi="宋体" w:cs="宋体" w:hint="eastAsia"/>
          <w:spacing w:val="-2"/>
          <w:sz w:val="24"/>
        </w:rPr>
        <w:t>个</w:t>
      </w:r>
      <w:r w:rsidRPr="0069083D">
        <w:rPr>
          <w:rFonts w:ascii="宋体" w:hAnsi="宋体" w:cs="宋体" w:hint="eastAsia"/>
          <w:sz w:val="24"/>
        </w:rPr>
        <w:t>以</w:t>
      </w:r>
      <w:r w:rsidRPr="0069083D">
        <w:rPr>
          <w:rFonts w:ascii="宋体" w:hAnsi="宋体" w:cs="宋体" w:hint="eastAsia"/>
          <w:spacing w:val="-3"/>
          <w:sz w:val="24"/>
        </w:rPr>
        <w:t>上</w:t>
      </w:r>
      <w:r w:rsidRPr="0069083D">
        <w:rPr>
          <w:rFonts w:ascii="宋体" w:hAnsi="宋体" w:cs="宋体" w:hint="eastAsia"/>
          <w:sz w:val="24"/>
        </w:rPr>
        <w:t>监测方</w:t>
      </w:r>
      <w:r w:rsidRPr="0069083D">
        <w:rPr>
          <w:rFonts w:ascii="宋体" w:hAnsi="宋体" w:cs="宋体" w:hint="eastAsia"/>
          <w:spacing w:val="-2"/>
          <w:sz w:val="24"/>
        </w:rPr>
        <w:t>案</w:t>
      </w:r>
      <w:r w:rsidRPr="0069083D">
        <w:rPr>
          <w:rFonts w:ascii="宋体" w:hAnsi="宋体" w:cs="宋体" w:hint="eastAsia"/>
          <w:sz w:val="24"/>
        </w:rPr>
        <w:t>的</w:t>
      </w:r>
      <w:r w:rsidRPr="0069083D">
        <w:rPr>
          <w:rFonts w:ascii="宋体" w:hAnsi="宋体" w:cs="宋体" w:hint="eastAsia"/>
          <w:spacing w:val="1"/>
          <w:sz w:val="24"/>
        </w:rPr>
        <w:t>，</w:t>
      </w:r>
      <w:r w:rsidRPr="0069083D">
        <w:rPr>
          <w:rFonts w:ascii="宋体" w:hAnsi="宋体" w:cs="宋体" w:hint="eastAsia"/>
          <w:spacing w:val="-2"/>
          <w:sz w:val="24"/>
        </w:rPr>
        <w:t>视</w:t>
      </w:r>
      <w:r w:rsidRPr="0069083D">
        <w:rPr>
          <w:rFonts w:ascii="宋体" w:hAnsi="宋体" w:cs="宋体" w:hint="eastAsia"/>
          <w:sz w:val="24"/>
        </w:rPr>
        <w:t>为</w:t>
      </w:r>
      <w:r w:rsidRPr="0069083D">
        <w:rPr>
          <w:rFonts w:ascii="宋体" w:hAnsi="宋体" w:cs="宋体" w:hint="eastAsia"/>
          <w:spacing w:val="-2"/>
          <w:sz w:val="24"/>
        </w:rPr>
        <w:t>提</w:t>
      </w:r>
      <w:r w:rsidRPr="0069083D">
        <w:rPr>
          <w:rFonts w:ascii="宋体" w:hAnsi="宋体" w:cs="宋体" w:hint="eastAsia"/>
          <w:sz w:val="24"/>
        </w:rPr>
        <w:t>供</w:t>
      </w:r>
      <w:r w:rsidRPr="0069083D">
        <w:rPr>
          <w:rFonts w:ascii="宋体" w:hAnsi="宋体" w:cs="宋体" w:hint="eastAsia"/>
          <w:spacing w:val="-2"/>
          <w:sz w:val="24"/>
        </w:rPr>
        <w:t>备</w:t>
      </w:r>
      <w:r w:rsidRPr="0069083D">
        <w:rPr>
          <w:rFonts w:ascii="宋体" w:hAnsi="宋体" w:cs="宋体" w:hint="eastAsia"/>
          <w:sz w:val="24"/>
        </w:rPr>
        <w:t>选</w:t>
      </w:r>
      <w:r w:rsidRPr="0069083D">
        <w:rPr>
          <w:rFonts w:ascii="宋体" w:hAnsi="宋体" w:cs="宋体" w:hint="eastAsia"/>
          <w:spacing w:val="-2"/>
          <w:sz w:val="24"/>
        </w:rPr>
        <w:t>方</w:t>
      </w:r>
      <w:r w:rsidRPr="0069083D">
        <w:rPr>
          <w:rFonts w:ascii="宋体" w:hAnsi="宋体" w:cs="宋体" w:hint="eastAsia"/>
          <w:sz w:val="24"/>
        </w:rPr>
        <w:t>案。</w:t>
      </w:r>
    </w:p>
    <w:p w:rsidR="00DB3EFC" w:rsidRPr="0069083D" w:rsidRDefault="00DB3EFC">
      <w:pPr>
        <w:spacing w:before="8" w:line="120" w:lineRule="exact"/>
        <w:jc w:val="left"/>
        <w:rPr>
          <w:rFonts w:ascii="宋体" w:hAnsi="宋体" w:cs="宋体"/>
          <w:sz w:val="24"/>
        </w:rPr>
      </w:pPr>
    </w:p>
    <w:p w:rsidR="00DB3EFC" w:rsidRPr="0069083D" w:rsidRDefault="00290291">
      <w:pPr>
        <w:ind w:left="237" w:right="-20"/>
        <w:jc w:val="left"/>
        <w:rPr>
          <w:rFonts w:ascii="宋体" w:hAnsi="宋体" w:cs="宋体"/>
          <w:sz w:val="24"/>
        </w:rPr>
      </w:pPr>
      <w:r w:rsidRPr="0069083D">
        <w:rPr>
          <w:rFonts w:ascii="宋体" w:hAnsi="宋体" w:cs="宋体" w:hint="eastAsia"/>
          <w:spacing w:val="1"/>
          <w:sz w:val="24"/>
        </w:rPr>
        <w:t>3</w:t>
      </w:r>
      <w:r w:rsidRPr="0069083D">
        <w:rPr>
          <w:rFonts w:ascii="宋体" w:hAnsi="宋体" w:cs="宋体" w:hint="eastAsia"/>
          <w:sz w:val="24"/>
        </w:rPr>
        <w:t>.7</w:t>
      </w:r>
      <w:r w:rsidRPr="0069083D">
        <w:rPr>
          <w:rFonts w:ascii="宋体" w:hAnsi="宋体" w:cs="宋体" w:hint="eastAsia"/>
          <w:spacing w:val="68"/>
          <w:sz w:val="24"/>
        </w:rPr>
        <w:t xml:space="preserve"> </w:t>
      </w:r>
      <w:r w:rsidRPr="0069083D">
        <w:rPr>
          <w:rFonts w:ascii="宋体" w:hAnsi="宋体" w:cs="宋体" w:hint="eastAsia"/>
          <w:sz w:val="24"/>
        </w:rPr>
        <w:t>投标文件</w:t>
      </w:r>
      <w:r w:rsidRPr="0069083D">
        <w:rPr>
          <w:rFonts w:ascii="宋体" w:hAnsi="宋体" w:cs="宋体" w:hint="eastAsia"/>
          <w:spacing w:val="-3"/>
          <w:sz w:val="24"/>
        </w:rPr>
        <w:t>的</w:t>
      </w:r>
      <w:r w:rsidRPr="0069083D">
        <w:rPr>
          <w:rFonts w:ascii="宋体" w:hAnsi="宋体" w:cs="宋体" w:hint="eastAsia"/>
          <w:sz w:val="24"/>
        </w:rPr>
        <w:t>编制</w:t>
      </w:r>
    </w:p>
    <w:p w:rsidR="00DB3EFC" w:rsidRPr="0069083D" w:rsidRDefault="00DB3EFC">
      <w:pPr>
        <w:spacing w:before="3" w:line="280" w:lineRule="exact"/>
        <w:jc w:val="left"/>
        <w:rPr>
          <w:rFonts w:ascii="宋体" w:hAnsi="宋体" w:cs="宋体"/>
          <w:sz w:val="24"/>
        </w:rPr>
      </w:pPr>
    </w:p>
    <w:p w:rsidR="00DB3EFC" w:rsidRPr="0069083D" w:rsidRDefault="00290291">
      <w:pPr>
        <w:spacing w:line="360" w:lineRule="auto"/>
        <w:ind w:left="100" w:right="142" w:firstLine="420"/>
        <w:rPr>
          <w:rFonts w:ascii="宋体" w:hAnsi="宋体" w:cs="宋体"/>
          <w:sz w:val="24"/>
        </w:rPr>
      </w:pPr>
      <w:r w:rsidRPr="0069083D">
        <w:rPr>
          <w:rFonts w:ascii="宋体" w:hAnsi="宋体" w:cs="宋体" w:hint="eastAsia"/>
          <w:sz w:val="24"/>
        </w:rPr>
        <w:t>3.7.1 投</w:t>
      </w:r>
      <w:r w:rsidRPr="0069083D">
        <w:rPr>
          <w:rFonts w:ascii="宋体" w:hAnsi="宋体" w:cs="宋体" w:hint="eastAsia"/>
          <w:spacing w:val="-2"/>
          <w:sz w:val="24"/>
        </w:rPr>
        <w:t>标</w:t>
      </w:r>
      <w:r w:rsidRPr="0069083D">
        <w:rPr>
          <w:rFonts w:ascii="宋体" w:hAnsi="宋体" w:cs="宋体" w:hint="eastAsia"/>
          <w:sz w:val="24"/>
        </w:rPr>
        <w:t>文</w:t>
      </w:r>
      <w:r w:rsidRPr="0069083D">
        <w:rPr>
          <w:rFonts w:ascii="宋体" w:hAnsi="宋体" w:cs="宋体" w:hint="eastAsia"/>
          <w:spacing w:val="-2"/>
          <w:sz w:val="24"/>
        </w:rPr>
        <w:t>件</w:t>
      </w:r>
      <w:r w:rsidRPr="0069083D">
        <w:rPr>
          <w:rFonts w:ascii="宋体" w:hAnsi="宋体" w:cs="宋体" w:hint="eastAsia"/>
          <w:sz w:val="24"/>
        </w:rPr>
        <w:t>应</w:t>
      </w:r>
      <w:r w:rsidRPr="0069083D">
        <w:rPr>
          <w:rFonts w:ascii="宋体" w:hAnsi="宋体" w:cs="宋体" w:hint="eastAsia"/>
          <w:spacing w:val="-2"/>
          <w:sz w:val="24"/>
        </w:rPr>
        <w:t>按</w:t>
      </w:r>
      <w:r w:rsidRPr="0069083D">
        <w:rPr>
          <w:rFonts w:ascii="宋体" w:hAnsi="宋体" w:cs="宋体" w:hint="eastAsia"/>
          <w:sz w:val="24"/>
        </w:rPr>
        <w:t>第</w:t>
      </w:r>
      <w:r w:rsidRPr="0069083D">
        <w:rPr>
          <w:rFonts w:ascii="宋体" w:hAnsi="宋体" w:cs="宋体" w:hint="eastAsia"/>
          <w:spacing w:val="-2"/>
          <w:sz w:val="24"/>
        </w:rPr>
        <w:t>七章</w:t>
      </w:r>
      <w:r w:rsidRPr="0069083D">
        <w:rPr>
          <w:rFonts w:ascii="宋体" w:hAnsi="宋体" w:cs="宋体" w:hint="eastAsia"/>
          <w:sz w:val="24"/>
        </w:rPr>
        <w:t>“投</w:t>
      </w:r>
      <w:r w:rsidRPr="0069083D">
        <w:rPr>
          <w:rFonts w:ascii="宋体" w:hAnsi="宋体" w:cs="宋体" w:hint="eastAsia"/>
          <w:spacing w:val="-2"/>
          <w:sz w:val="24"/>
        </w:rPr>
        <w:t>标</w:t>
      </w:r>
      <w:r w:rsidRPr="0069083D">
        <w:rPr>
          <w:rFonts w:ascii="宋体" w:hAnsi="宋体" w:cs="宋体" w:hint="eastAsia"/>
          <w:sz w:val="24"/>
        </w:rPr>
        <w:t>文</w:t>
      </w:r>
      <w:r w:rsidRPr="0069083D">
        <w:rPr>
          <w:rFonts w:ascii="宋体" w:hAnsi="宋体" w:cs="宋体" w:hint="eastAsia"/>
          <w:spacing w:val="-2"/>
          <w:sz w:val="24"/>
        </w:rPr>
        <w:t>件</w:t>
      </w:r>
      <w:r w:rsidRPr="0069083D">
        <w:rPr>
          <w:rFonts w:ascii="宋体" w:hAnsi="宋体" w:cs="宋体" w:hint="eastAsia"/>
          <w:sz w:val="24"/>
        </w:rPr>
        <w:t>格式</w:t>
      </w:r>
      <w:r w:rsidRPr="0069083D">
        <w:rPr>
          <w:rFonts w:ascii="宋体" w:hAnsi="宋体" w:cs="宋体" w:hint="eastAsia"/>
          <w:spacing w:val="-3"/>
          <w:sz w:val="24"/>
        </w:rPr>
        <w:t>”</w:t>
      </w:r>
      <w:r w:rsidRPr="0069083D">
        <w:rPr>
          <w:rFonts w:ascii="宋体" w:hAnsi="宋体" w:cs="宋体" w:hint="eastAsia"/>
          <w:sz w:val="24"/>
        </w:rPr>
        <w:t>进</w:t>
      </w:r>
      <w:r w:rsidRPr="0069083D">
        <w:rPr>
          <w:rFonts w:ascii="宋体" w:hAnsi="宋体" w:cs="宋体" w:hint="eastAsia"/>
          <w:spacing w:val="-2"/>
          <w:sz w:val="24"/>
        </w:rPr>
        <w:t>行</w:t>
      </w:r>
      <w:r w:rsidRPr="0069083D">
        <w:rPr>
          <w:rFonts w:ascii="宋体" w:hAnsi="宋体" w:cs="宋体" w:hint="eastAsia"/>
          <w:sz w:val="24"/>
        </w:rPr>
        <w:t>编</w:t>
      </w:r>
      <w:r w:rsidRPr="0069083D">
        <w:rPr>
          <w:rFonts w:ascii="宋体" w:hAnsi="宋体" w:cs="宋体" w:hint="eastAsia"/>
          <w:spacing w:val="-2"/>
          <w:sz w:val="24"/>
        </w:rPr>
        <w:t>写</w:t>
      </w:r>
      <w:r w:rsidRPr="0069083D">
        <w:rPr>
          <w:rFonts w:ascii="宋体" w:hAnsi="宋体" w:cs="宋体" w:hint="eastAsia"/>
          <w:spacing w:val="-17"/>
          <w:sz w:val="24"/>
        </w:rPr>
        <w:t>，</w:t>
      </w:r>
      <w:r w:rsidRPr="0069083D">
        <w:rPr>
          <w:rFonts w:ascii="宋体" w:hAnsi="宋体" w:cs="宋体" w:hint="eastAsia"/>
          <w:spacing w:val="-2"/>
          <w:sz w:val="24"/>
        </w:rPr>
        <w:t>如</w:t>
      </w:r>
      <w:r w:rsidRPr="0069083D">
        <w:rPr>
          <w:rFonts w:ascii="宋体" w:hAnsi="宋体" w:cs="宋体" w:hint="eastAsia"/>
          <w:sz w:val="24"/>
        </w:rPr>
        <w:t>有</w:t>
      </w:r>
      <w:r w:rsidRPr="0069083D">
        <w:rPr>
          <w:rFonts w:ascii="宋体" w:hAnsi="宋体" w:cs="宋体" w:hint="eastAsia"/>
          <w:spacing w:val="-2"/>
          <w:sz w:val="24"/>
        </w:rPr>
        <w:t>必</w:t>
      </w:r>
      <w:r w:rsidRPr="0069083D">
        <w:rPr>
          <w:rFonts w:ascii="宋体" w:hAnsi="宋体" w:cs="宋体" w:hint="eastAsia"/>
          <w:sz w:val="24"/>
        </w:rPr>
        <w:t>要</w:t>
      </w:r>
      <w:r w:rsidRPr="0069083D">
        <w:rPr>
          <w:rFonts w:ascii="宋体" w:hAnsi="宋体" w:cs="宋体" w:hint="eastAsia"/>
          <w:spacing w:val="-19"/>
          <w:sz w:val="24"/>
        </w:rPr>
        <w:t>，</w:t>
      </w:r>
      <w:r w:rsidRPr="0069083D">
        <w:rPr>
          <w:rFonts w:ascii="宋体" w:hAnsi="宋体" w:cs="宋体" w:hint="eastAsia"/>
          <w:sz w:val="24"/>
        </w:rPr>
        <w:t>可</w:t>
      </w:r>
      <w:r w:rsidRPr="0069083D">
        <w:rPr>
          <w:rFonts w:ascii="宋体" w:hAnsi="宋体" w:cs="宋体" w:hint="eastAsia"/>
          <w:spacing w:val="-2"/>
          <w:sz w:val="24"/>
        </w:rPr>
        <w:t>以</w:t>
      </w:r>
      <w:r w:rsidRPr="0069083D">
        <w:rPr>
          <w:rFonts w:ascii="宋体" w:hAnsi="宋体" w:cs="宋体" w:hint="eastAsia"/>
          <w:sz w:val="24"/>
        </w:rPr>
        <w:t>增</w:t>
      </w:r>
      <w:r w:rsidRPr="0069083D">
        <w:rPr>
          <w:rFonts w:ascii="宋体" w:hAnsi="宋体" w:cs="宋体" w:hint="eastAsia"/>
          <w:spacing w:val="-2"/>
          <w:sz w:val="24"/>
        </w:rPr>
        <w:t>加附</w:t>
      </w:r>
      <w:r w:rsidRPr="0069083D">
        <w:rPr>
          <w:rFonts w:ascii="宋体" w:hAnsi="宋体" w:cs="宋体" w:hint="eastAsia"/>
          <w:sz w:val="24"/>
        </w:rPr>
        <w:t>页</w:t>
      </w:r>
      <w:r w:rsidRPr="0069083D">
        <w:rPr>
          <w:rFonts w:ascii="宋体" w:hAnsi="宋体" w:cs="宋体" w:hint="eastAsia"/>
          <w:spacing w:val="-19"/>
          <w:sz w:val="24"/>
        </w:rPr>
        <w:t>，</w:t>
      </w:r>
      <w:r w:rsidRPr="0069083D">
        <w:rPr>
          <w:rFonts w:ascii="宋体" w:hAnsi="宋体" w:cs="宋体" w:hint="eastAsia"/>
          <w:sz w:val="24"/>
        </w:rPr>
        <w:t>作</w:t>
      </w:r>
      <w:r w:rsidRPr="0069083D">
        <w:rPr>
          <w:rFonts w:ascii="宋体" w:hAnsi="宋体" w:cs="宋体" w:hint="eastAsia"/>
          <w:spacing w:val="-2"/>
          <w:sz w:val="24"/>
        </w:rPr>
        <w:t>为</w:t>
      </w:r>
      <w:r w:rsidRPr="0069083D">
        <w:rPr>
          <w:rFonts w:ascii="宋体" w:hAnsi="宋体" w:cs="宋体" w:hint="eastAsia"/>
          <w:sz w:val="24"/>
        </w:rPr>
        <w:t>投标 文件的组成部分</w:t>
      </w:r>
      <w:r w:rsidRPr="0069083D">
        <w:rPr>
          <w:rFonts w:ascii="宋体" w:hAnsi="宋体" w:cs="宋体" w:hint="eastAsia"/>
          <w:spacing w:val="-2"/>
          <w:sz w:val="24"/>
        </w:rPr>
        <w:t>。</w:t>
      </w:r>
      <w:r w:rsidRPr="0069083D">
        <w:rPr>
          <w:rFonts w:ascii="宋体" w:hAnsi="宋体" w:cs="宋体" w:hint="eastAsia"/>
          <w:sz w:val="24"/>
        </w:rPr>
        <w:t>其中</w:t>
      </w:r>
      <w:r w:rsidRPr="0069083D">
        <w:rPr>
          <w:rFonts w:ascii="宋体" w:hAnsi="宋体" w:cs="宋体" w:hint="eastAsia"/>
          <w:spacing w:val="-2"/>
          <w:sz w:val="24"/>
        </w:rPr>
        <w:t>，</w:t>
      </w:r>
      <w:r w:rsidRPr="0069083D">
        <w:rPr>
          <w:rFonts w:ascii="宋体" w:hAnsi="宋体" w:cs="宋体" w:hint="eastAsia"/>
          <w:sz w:val="24"/>
        </w:rPr>
        <w:t>投标函附录在满</w:t>
      </w:r>
      <w:r w:rsidRPr="0069083D">
        <w:rPr>
          <w:rFonts w:ascii="宋体" w:hAnsi="宋体" w:cs="宋体" w:hint="eastAsia"/>
          <w:spacing w:val="-2"/>
          <w:sz w:val="24"/>
        </w:rPr>
        <w:t>足</w:t>
      </w:r>
      <w:r w:rsidRPr="0069083D">
        <w:rPr>
          <w:rFonts w:ascii="宋体" w:hAnsi="宋体" w:cs="宋体" w:hint="eastAsia"/>
          <w:sz w:val="24"/>
        </w:rPr>
        <w:t>招标</w:t>
      </w:r>
      <w:r w:rsidRPr="0069083D">
        <w:rPr>
          <w:rFonts w:ascii="宋体" w:hAnsi="宋体" w:cs="宋体" w:hint="eastAsia"/>
          <w:spacing w:val="-2"/>
          <w:sz w:val="24"/>
        </w:rPr>
        <w:t>文</w:t>
      </w:r>
      <w:r w:rsidRPr="0069083D">
        <w:rPr>
          <w:rFonts w:ascii="宋体" w:hAnsi="宋体" w:cs="宋体" w:hint="eastAsia"/>
          <w:sz w:val="24"/>
        </w:rPr>
        <w:t>件实质性要求的</w:t>
      </w:r>
      <w:r w:rsidRPr="0069083D">
        <w:rPr>
          <w:rFonts w:ascii="宋体" w:hAnsi="宋体" w:cs="宋体" w:hint="eastAsia"/>
          <w:spacing w:val="-2"/>
          <w:sz w:val="24"/>
        </w:rPr>
        <w:t>基</w:t>
      </w:r>
      <w:r w:rsidRPr="0069083D">
        <w:rPr>
          <w:rFonts w:ascii="宋体" w:hAnsi="宋体" w:cs="宋体" w:hint="eastAsia"/>
          <w:sz w:val="24"/>
        </w:rPr>
        <w:t>础上</w:t>
      </w:r>
      <w:r w:rsidRPr="0069083D">
        <w:rPr>
          <w:rFonts w:ascii="宋体" w:hAnsi="宋体" w:cs="宋体" w:hint="eastAsia"/>
          <w:spacing w:val="-2"/>
          <w:sz w:val="24"/>
        </w:rPr>
        <w:t>，</w:t>
      </w:r>
      <w:r w:rsidRPr="0069083D">
        <w:rPr>
          <w:rFonts w:ascii="宋体" w:hAnsi="宋体" w:cs="宋体" w:hint="eastAsia"/>
          <w:sz w:val="24"/>
        </w:rPr>
        <w:t>可以提出比招</w:t>
      </w:r>
      <w:r w:rsidRPr="0069083D">
        <w:rPr>
          <w:rFonts w:ascii="宋体" w:hAnsi="宋体" w:cs="宋体" w:hint="eastAsia"/>
          <w:spacing w:val="-2"/>
          <w:sz w:val="24"/>
        </w:rPr>
        <w:t>标</w:t>
      </w:r>
      <w:r w:rsidRPr="0069083D">
        <w:rPr>
          <w:rFonts w:ascii="宋体" w:hAnsi="宋体" w:cs="宋体" w:hint="eastAsia"/>
          <w:sz w:val="24"/>
        </w:rPr>
        <w:t>文件要</w:t>
      </w:r>
      <w:r w:rsidRPr="0069083D">
        <w:rPr>
          <w:rFonts w:ascii="宋体" w:hAnsi="宋体" w:cs="宋体" w:hint="eastAsia"/>
          <w:spacing w:val="-2"/>
          <w:sz w:val="24"/>
        </w:rPr>
        <w:t>求</w:t>
      </w:r>
      <w:r w:rsidRPr="0069083D">
        <w:rPr>
          <w:rFonts w:ascii="宋体" w:hAnsi="宋体" w:cs="宋体" w:hint="eastAsia"/>
          <w:sz w:val="24"/>
        </w:rPr>
        <w:t>更</w:t>
      </w:r>
      <w:r w:rsidRPr="0069083D">
        <w:rPr>
          <w:rFonts w:ascii="宋体" w:hAnsi="宋体" w:cs="宋体" w:hint="eastAsia"/>
          <w:spacing w:val="-2"/>
          <w:sz w:val="24"/>
        </w:rPr>
        <w:t>有</w:t>
      </w:r>
      <w:r w:rsidRPr="0069083D">
        <w:rPr>
          <w:rFonts w:ascii="宋体" w:hAnsi="宋体" w:cs="宋体" w:hint="eastAsia"/>
          <w:sz w:val="24"/>
        </w:rPr>
        <w:t>利</w:t>
      </w:r>
      <w:r w:rsidRPr="0069083D">
        <w:rPr>
          <w:rFonts w:ascii="宋体" w:hAnsi="宋体" w:cs="宋体" w:hint="eastAsia"/>
          <w:spacing w:val="-2"/>
          <w:sz w:val="24"/>
        </w:rPr>
        <w:t>于</w:t>
      </w:r>
      <w:r w:rsidRPr="0069083D">
        <w:rPr>
          <w:rFonts w:ascii="宋体" w:hAnsi="宋体" w:cs="宋体" w:hint="eastAsia"/>
          <w:sz w:val="24"/>
        </w:rPr>
        <w:t>招</w:t>
      </w:r>
      <w:r w:rsidRPr="0069083D">
        <w:rPr>
          <w:rFonts w:ascii="宋体" w:hAnsi="宋体" w:cs="宋体" w:hint="eastAsia"/>
          <w:spacing w:val="-2"/>
          <w:sz w:val="24"/>
        </w:rPr>
        <w:t>标</w:t>
      </w:r>
      <w:r w:rsidRPr="0069083D">
        <w:rPr>
          <w:rFonts w:ascii="宋体" w:hAnsi="宋体" w:cs="宋体" w:hint="eastAsia"/>
          <w:sz w:val="24"/>
        </w:rPr>
        <w:t>人</w:t>
      </w:r>
      <w:r w:rsidRPr="0069083D">
        <w:rPr>
          <w:rFonts w:ascii="宋体" w:hAnsi="宋体" w:cs="宋体" w:hint="eastAsia"/>
          <w:spacing w:val="-2"/>
          <w:sz w:val="24"/>
        </w:rPr>
        <w:t>的</w:t>
      </w:r>
      <w:r w:rsidRPr="0069083D">
        <w:rPr>
          <w:rFonts w:ascii="宋体" w:hAnsi="宋体" w:cs="宋体" w:hint="eastAsia"/>
          <w:sz w:val="24"/>
        </w:rPr>
        <w:t>承诺。</w:t>
      </w:r>
    </w:p>
    <w:p w:rsidR="00DB3EFC" w:rsidRPr="0069083D" w:rsidRDefault="00290291">
      <w:pPr>
        <w:spacing w:before="10" w:line="360" w:lineRule="auto"/>
        <w:ind w:left="100" w:right="142" w:firstLine="420"/>
        <w:rPr>
          <w:rFonts w:ascii="宋体" w:hAnsi="宋体" w:cs="宋体"/>
          <w:sz w:val="24"/>
        </w:rPr>
      </w:pPr>
      <w:r w:rsidRPr="0069083D">
        <w:rPr>
          <w:rFonts w:ascii="宋体" w:hAnsi="宋体" w:cs="宋体" w:hint="eastAsia"/>
          <w:sz w:val="24"/>
        </w:rPr>
        <w:t>3.7.2 投</w:t>
      </w:r>
      <w:r w:rsidRPr="0069083D">
        <w:rPr>
          <w:rFonts w:ascii="宋体" w:hAnsi="宋体" w:cs="宋体" w:hint="eastAsia"/>
          <w:spacing w:val="-2"/>
          <w:sz w:val="24"/>
        </w:rPr>
        <w:t>标</w:t>
      </w:r>
      <w:r w:rsidRPr="0069083D">
        <w:rPr>
          <w:rFonts w:ascii="宋体" w:hAnsi="宋体" w:cs="宋体" w:hint="eastAsia"/>
          <w:sz w:val="24"/>
        </w:rPr>
        <w:t>文</w:t>
      </w:r>
      <w:r w:rsidRPr="0069083D">
        <w:rPr>
          <w:rFonts w:ascii="宋体" w:hAnsi="宋体" w:cs="宋体" w:hint="eastAsia"/>
          <w:spacing w:val="-2"/>
          <w:sz w:val="24"/>
        </w:rPr>
        <w:t>件</w:t>
      </w:r>
      <w:r w:rsidRPr="0069083D">
        <w:rPr>
          <w:rFonts w:ascii="宋体" w:hAnsi="宋体" w:cs="宋体" w:hint="eastAsia"/>
          <w:sz w:val="24"/>
        </w:rPr>
        <w:t>应</w:t>
      </w:r>
      <w:r w:rsidRPr="0069083D">
        <w:rPr>
          <w:rFonts w:ascii="宋体" w:hAnsi="宋体" w:cs="宋体" w:hint="eastAsia"/>
          <w:spacing w:val="-2"/>
          <w:sz w:val="24"/>
        </w:rPr>
        <w:t>当</w:t>
      </w:r>
      <w:r w:rsidRPr="0069083D">
        <w:rPr>
          <w:rFonts w:ascii="宋体" w:hAnsi="宋体" w:cs="宋体" w:hint="eastAsia"/>
          <w:sz w:val="24"/>
        </w:rPr>
        <w:t>对</w:t>
      </w:r>
      <w:r w:rsidRPr="0069083D">
        <w:rPr>
          <w:rFonts w:ascii="宋体" w:hAnsi="宋体" w:cs="宋体" w:hint="eastAsia"/>
          <w:spacing w:val="-2"/>
          <w:sz w:val="24"/>
        </w:rPr>
        <w:t>招标</w:t>
      </w:r>
      <w:r w:rsidRPr="0069083D">
        <w:rPr>
          <w:rFonts w:ascii="宋体" w:hAnsi="宋体" w:cs="宋体" w:hint="eastAsia"/>
          <w:sz w:val="24"/>
        </w:rPr>
        <w:t>文件</w:t>
      </w:r>
      <w:r w:rsidRPr="0069083D">
        <w:rPr>
          <w:rFonts w:ascii="宋体" w:hAnsi="宋体" w:cs="宋体" w:hint="eastAsia"/>
          <w:spacing w:val="-2"/>
          <w:sz w:val="24"/>
        </w:rPr>
        <w:t>有</w:t>
      </w:r>
      <w:r w:rsidRPr="0069083D">
        <w:rPr>
          <w:rFonts w:ascii="宋体" w:hAnsi="宋体" w:cs="宋体" w:hint="eastAsia"/>
          <w:sz w:val="24"/>
        </w:rPr>
        <w:t>关</w:t>
      </w:r>
      <w:r w:rsidRPr="0069083D">
        <w:rPr>
          <w:rFonts w:ascii="宋体" w:hAnsi="宋体" w:cs="宋体" w:hint="eastAsia"/>
          <w:spacing w:val="-2"/>
          <w:sz w:val="24"/>
        </w:rPr>
        <w:t>监测服</w:t>
      </w:r>
      <w:r w:rsidRPr="0069083D">
        <w:rPr>
          <w:rFonts w:ascii="宋体" w:hAnsi="宋体" w:cs="宋体" w:hint="eastAsia"/>
          <w:sz w:val="24"/>
        </w:rPr>
        <w:t>务</w:t>
      </w:r>
      <w:r w:rsidRPr="0069083D">
        <w:rPr>
          <w:rFonts w:ascii="宋体" w:hAnsi="宋体" w:cs="宋体" w:hint="eastAsia"/>
          <w:spacing w:val="-2"/>
          <w:sz w:val="24"/>
        </w:rPr>
        <w:t>期限</w:t>
      </w:r>
      <w:r w:rsidRPr="0069083D">
        <w:rPr>
          <w:rFonts w:ascii="宋体" w:hAnsi="宋体" w:cs="宋体" w:hint="eastAsia"/>
          <w:spacing w:val="-26"/>
          <w:sz w:val="24"/>
        </w:rPr>
        <w:t>、</w:t>
      </w:r>
      <w:r w:rsidRPr="0069083D">
        <w:rPr>
          <w:rFonts w:ascii="宋体" w:hAnsi="宋体" w:cs="宋体" w:hint="eastAsia"/>
          <w:sz w:val="24"/>
        </w:rPr>
        <w:t>投标</w:t>
      </w:r>
      <w:r w:rsidRPr="0069083D">
        <w:rPr>
          <w:rFonts w:ascii="宋体" w:hAnsi="宋体" w:cs="宋体" w:hint="eastAsia"/>
          <w:spacing w:val="-2"/>
          <w:sz w:val="24"/>
        </w:rPr>
        <w:t>有</w:t>
      </w:r>
      <w:r w:rsidRPr="0069083D">
        <w:rPr>
          <w:rFonts w:ascii="宋体" w:hAnsi="宋体" w:cs="宋体" w:hint="eastAsia"/>
          <w:sz w:val="24"/>
        </w:rPr>
        <w:t>效</w:t>
      </w:r>
      <w:r w:rsidRPr="0069083D">
        <w:rPr>
          <w:rFonts w:ascii="宋体" w:hAnsi="宋体" w:cs="宋体" w:hint="eastAsia"/>
          <w:spacing w:val="-2"/>
          <w:sz w:val="24"/>
        </w:rPr>
        <w:t>期</w:t>
      </w:r>
      <w:r w:rsidRPr="0069083D">
        <w:rPr>
          <w:rFonts w:ascii="宋体" w:hAnsi="宋体" w:cs="宋体" w:hint="eastAsia"/>
          <w:spacing w:val="-26"/>
          <w:sz w:val="24"/>
        </w:rPr>
        <w:t>、</w:t>
      </w:r>
      <w:r w:rsidRPr="0069083D">
        <w:rPr>
          <w:rFonts w:ascii="宋体" w:hAnsi="宋体" w:cs="宋体" w:hint="eastAsia"/>
          <w:sz w:val="24"/>
        </w:rPr>
        <w:t>委</w:t>
      </w:r>
      <w:r w:rsidRPr="0069083D">
        <w:rPr>
          <w:rFonts w:ascii="宋体" w:hAnsi="宋体" w:cs="宋体" w:hint="eastAsia"/>
          <w:spacing w:val="-2"/>
          <w:sz w:val="24"/>
        </w:rPr>
        <w:t>托</w:t>
      </w:r>
      <w:r w:rsidRPr="0069083D">
        <w:rPr>
          <w:rFonts w:ascii="宋体" w:hAnsi="宋体" w:cs="宋体" w:hint="eastAsia"/>
          <w:sz w:val="24"/>
        </w:rPr>
        <w:t>人</w:t>
      </w:r>
      <w:r w:rsidRPr="0069083D">
        <w:rPr>
          <w:rFonts w:ascii="宋体" w:hAnsi="宋体" w:cs="宋体" w:hint="eastAsia"/>
          <w:spacing w:val="-2"/>
          <w:sz w:val="24"/>
        </w:rPr>
        <w:t>要</w:t>
      </w:r>
      <w:r w:rsidRPr="0069083D">
        <w:rPr>
          <w:rFonts w:ascii="宋体" w:hAnsi="宋体" w:cs="宋体" w:hint="eastAsia"/>
          <w:spacing w:val="-3"/>
          <w:sz w:val="24"/>
        </w:rPr>
        <w:t>求</w:t>
      </w:r>
      <w:r w:rsidRPr="0069083D">
        <w:rPr>
          <w:rFonts w:ascii="宋体" w:hAnsi="宋体" w:cs="宋体" w:hint="eastAsia"/>
          <w:spacing w:val="-24"/>
          <w:sz w:val="24"/>
        </w:rPr>
        <w:t>、</w:t>
      </w:r>
      <w:r w:rsidRPr="0069083D">
        <w:rPr>
          <w:rFonts w:ascii="宋体" w:hAnsi="宋体" w:cs="宋体" w:hint="eastAsia"/>
          <w:spacing w:val="-2"/>
          <w:sz w:val="24"/>
        </w:rPr>
        <w:t>招</w:t>
      </w:r>
      <w:r w:rsidRPr="0069083D">
        <w:rPr>
          <w:rFonts w:ascii="宋体" w:hAnsi="宋体" w:cs="宋体" w:hint="eastAsia"/>
          <w:sz w:val="24"/>
        </w:rPr>
        <w:t>标</w:t>
      </w:r>
      <w:r w:rsidRPr="0069083D">
        <w:rPr>
          <w:rFonts w:ascii="宋体" w:hAnsi="宋体" w:cs="宋体" w:hint="eastAsia"/>
          <w:spacing w:val="-2"/>
          <w:sz w:val="24"/>
        </w:rPr>
        <w:t>范</w:t>
      </w:r>
      <w:r w:rsidRPr="0069083D">
        <w:rPr>
          <w:rFonts w:ascii="宋体" w:hAnsi="宋体" w:cs="宋体" w:hint="eastAsia"/>
          <w:sz w:val="24"/>
        </w:rPr>
        <w:t>围等 实质</w:t>
      </w:r>
      <w:r w:rsidRPr="0069083D">
        <w:rPr>
          <w:rFonts w:ascii="宋体" w:hAnsi="宋体" w:cs="宋体" w:hint="eastAsia"/>
          <w:spacing w:val="-2"/>
          <w:sz w:val="24"/>
        </w:rPr>
        <w:t>性</w:t>
      </w:r>
      <w:r w:rsidRPr="0069083D">
        <w:rPr>
          <w:rFonts w:ascii="宋体" w:hAnsi="宋体" w:cs="宋体" w:hint="eastAsia"/>
          <w:sz w:val="24"/>
        </w:rPr>
        <w:t>内</w:t>
      </w:r>
      <w:r w:rsidRPr="0069083D">
        <w:rPr>
          <w:rFonts w:ascii="宋体" w:hAnsi="宋体" w:cs="宋体" w:hint="eastAsia"/>
          <w:spacing w:val="-2"/>
          <w:sz w:val="24"/>
        </w:rPr>
        <w:t>容</w:t>
      </w:r>
      <w:proofErr w:type="gramStart"/>
      <w:r w:rsidRPr="0069083D">
        <w:rPr>
          <w:rFonts w:ascii="宋体" w:hAnsi="宋体" w:cs="宋体" w:hint="eastAsia"/>
          <w:sz w:val="24"/>
        </w:rPr>
        <w:t>作</w:t>
      </w:r>
      <w:r w:rsidRPr="0069083D">
        <w:rPr>
          <w:rFonts w:ascii="宋体" w:hAnsi="宋体" w:cs="宋体" w:hint="eastAsia"/>
          <w:spacing w:val="-2"/>
          <w:sz w:val="24"/>
        </w:rPr>
        <w:t>出</w:t>
      </w:r>
      <w:proofErr w:type="gramEnd"/>
      <w:r w:rsidRPr="0069083D">
        <w:rPr>
          <w:rFonts w:ascii="宋体" w:hAnsi="宋体" w:cs="宋体" w:hint="eastAsia"/>
          <w:sz w:val="24"/>
        </w:rPr>
        <w:t>响</w:t>
      </w:r>
      <w:r w:rsidRPr="0069083D">
        <w:rPr>
          <w:rFonts w:ascii="宋体" w:hAnsi="宋体" w:cs="宋体" w:hint="eastAsia"/>
          <w:spacing w:val="-2"/>
          <w:sz w:val="24"/>
        </w:rPr>
        <w:t>应</w:t>
      </w:r>
      <w:r w:rsidRPr="0069083D">
        <w:rPr>
          <w:rFonts w:ascii="宋体" w:hAnsi="宋体" w:cs="宋体" w:hint="eastAsia"/>
          <w:sz w:val="24"/>
        </w:rPr>
        <w:t>。</w:t>
      </w:r>
    </w:p>
    <w:p w:rsidR="00DB3EFC" w:rsidRPr="0069083D" w:rsidRDefault="00290291">
      <w:pPr>
        <w:spacing w:before="11" w:line="360" w:lineRule="auto"/>
        <w:ind w:left="100" w:right="141" w:firstLine="420"/>
        <w:rPr>
          <w:rFonts w:ascii="宋体" w:hAnsi="宋体" w:cs="宋体"/>
          <w:strike/>
          <w:sz w:val="24"/>
        </w:rPr>
      </w:pPr>
      <w:r w:rsidRPr="0069083D">
        <w:rPr>
          <w:rFonts w:ascii="宋体" w:hAnsi="宋体" w:cs="宋体" w:hint="eastAsia"/>
          <w:strike/>
          <w:sz w:val="24"/>
        </w:rPr>
        <w:t>3.7.3</w:t>
      </w:r>
      <w:r w:rsidRPr="0069083D">
        <w:rPr>
          <w:rFonts w:ascii="宋体" w:hAnsi="宋体" w:cs="宋体" w:hint="eastAsia"/>
          <w:strike/>
          <w:spacing w:val="2"/>
          <w:sz w:val="24"/>
        </w:rPr>
        <w:t>（</w:t>
      </w:r>
      <w:r w:rsidRPr="0069083D">
        <w:rPr>
          <w:rFonts w:ascii="宋体" w:hAnsi="宋体" w:cs="宋体" w:hint="eastAsia"/>
          <w:strike/>
          <w:spacing w:val="1"/>
          <w:sz w:val="24"/>
        </w:rPr>
        <w:t>A</w:t>
      </w:r>
      <w:r w:rsidRPr="0069083D">
        <w:rPr>
          <w:rFonts w:ascii="宋体" w:hAnsi="宋体" w:cs="宋体" w:hint="eastAsia"/>
          <w:strike/>
          <w:spacing w:val="-103"/>
          <w:sz w:val="24"/>
        </w:rPr>
        <w:t>）</w:t>
      </w:r>
      <w:r w:rsidRPr="0069083D">
        <w:rPr>
          <w:rFonts w:ascii="宋体" w:hAnsi="宋体" w:cs="宋体" w:hint="eastAsia"/>
          <w:strike/>
          <w:spacing w:val="2"/>
          <w:sz w:val="24"/>
        </w:rPr>
        <w:t>（</w:t>
      </w:r>
      <w:r w:rsidRPr="0069083D">
        <w:rPr>
          <w:rFonts w:ascii="宋体" w:hAnsi="宋体" w:cs="宋体" w:hint="eastAsia"/>
          <w:strike/>
          <w:sz w:val="24"/>
        </w:rPr>
        <w:t>1</w:t>
      </w:r>
      <w:r w:rsidRPr="0069083D">
        <w:rPr>
          <w:rFonts w:ascii="宋体" w:hAnsi="宋体" w:cs="宋体" w:hint="eastAsia"/>
          <w:strike/>
          <w:spacing w:val="2"/>
          <w:sz w:val="24"/>
        </w:rPr>
        <w:t>）</w:t>
      </w:r>
      <w:r w:rsidRPr="0069083D">
        <w:rPr>
          <w:rFonts w:ascii="宋体" w:hAnsi="宋体" w:cs="宋体" w:hint="eastAsia"/>
          <w:strike/>
          <w:sz w:val="24"/>
        </w:rPr>
        <w:t>投标</w:t>
      </w:r>
      <w:r w:rsidRPr="0069083D">
        <w:rPr>
          <w:rFonts w:ascii="宋体" w:hAnsi="宋体" w:cs="宋体" w:hint="eastAsia"/>
          <w:strike/>
          <w:spacing w:val="2"/>
          <w:sz w:val="24"/>
        </w:rPr>
        <w:t>文</w:t>
      </w:r>
      <w:r w:rsidRPr="0069083D">
        <w:rPr>
          <w:rFonts w:ascii="宋体" w:hAnsi="宋体" w:cs="宋体" w:hint="eastAsia"/>
          <w:strike/>
          <w:sz w:val="24"/>
        </w:rPr>
        <w:t>件</w:t>
      </w:r>
      <w:r w:rsidRPr="0069083D">
        <w:rPr>
          <w:rFonts w:ascii="宋体" w:hAnsi="宋体" w:cs="宋体" w:hint="eastAsia"/>
          <w:strike/>
          <w:spacing w:val="2"/>
          <w:sz w:val="24"/>
        </w:rPr>
        <w:t>应</w:t>
      </w:r>
      <w:r w:rsidRPr="0069083D">
        <w:rPr>
          <w:rFonts w:ascii="宋体" w:hAnsi="宋体" w:cs="宋体" w:hint="eastAsia"/>
          <w:strike/>
          <w:sz w:val="24"/>
        </w:rPr>
        <w:t>用</w:t>
      </w:r>
      <w:r w:rsidRPr="0069083D">
        <w:rPr>
          <w:rFonts w:ascii="宋体" w:hAnsi="宋体" w:cs="宋体" w:hint="eastAsia"/>
          <w:strike/>
          <w:spacing w:val="2"/>
          <w:sz w:val="24"/>
        </w:rPr>
        <w:t>不</w:t>
      </w:r>
      <w:r w:rsidRPr="0069083D">
        <w:rPr>
          <w:rFonts w:ascii="宋体" w:hAnsi="宋体" w:cs="宋体" w:hint="eastAsia"/>
          <w:strike/>
          <w:sz w:val="24"/>
        </w:rPr>
        <w:t>褪</w:t>
      </w:r>
      <w:r w:rsidRPr="0069083D">
        <w:rPr>
          <w:rFonts w:ascii="宋体" w:hAnsi="宋体" w:cs="宋体" w:hint="eastAsia"/>
          <w:strike/>
          <w:spacing w:val="2"/>
          <w:sz w:val="24"/>
        </w:rPr>
        <w:t>色</w:t>
      </w:r>
      <w:r w:rsidRPr="0069083D">
        <w:rPr>
          <w:rFonts w:ascii="宋体" w:hAnsi="宋体" w:cs="宋体" w:hint="eastAsia"/>
          <w:strike/>
          <w:sz w:val="24"/>
        </w:rPr>
        <w:t>的</w:t>
      </w:r>
      <w:r w:rsidRPr="0069083D">
        <w:rPr>
          <w:rFonts w:ascii="宋体" w:hAnsi="宋体" w:cs="宋体" w:hint="eastAsia"/>
          <w:strike/>
          <w:spacing w:val="2"/>
          <w:sz w:val="24"/>
        </w:rPr>
        <w:t>材</w:t>
      </w:r>
      <w:r w:rsidRPr="0069083D">
        <w:rPr>
          <w:rFonts w:ascii="宋体" w:hAnsi="宋体" w:cs="宋体" w:hint="eastAsia"/>
          <w:strike/>
          <w:sz w:val="24"/>
        </w:rPr>
        <w:t>料</w:t>
      </w:r>
      <w:r w:rsidRPr="0069083D">
        <w:rPr>
          <w:rFonts w:ascii="宋体" w:hAnsi="宋体" w:cs="宋体" w:hint="eastAsia"/>
          <w:strike/>
          <w:spacing w:val="2"/>
          <w:sz w:val="24"/>
        </w:rPr>
        <w:t>书</w:t>
      </w:r>
      <w:r w:rsidRPr="0069083D">
        <w:rPr>
          <w:rFonts w:ascii="宋体" w:hAnsi="宋体" w:cs="宋体" w:hint="eastAsia"/>
          <w:strike/>
          <w:sz w:val="24"/>
        </w:rPr>
        <w:t>写或</w:t>
      </w:r>
      <w:r w:rsidRPr="0069083D">
        <w:rPr>
          <w:rFonts w:ascii="宋体" w:hAnsi="宋体" w:cs="宋体" w:hint="eastAsia"/>
          <w:strike/>
          <w:spacing w:val="2"/>
          <w:sz w:val="24"/>
        </w:rPr>
        <w:t>打</w:t>
      </w:r>
      <w:r w:rsidRPr="0069083D">
        <w:rPr>
          <w:rFonts w:ascii="宋体" w:hAnsi="宋体" w:cs="宋体" w:hint="eastAsia"/>
          <w:strike/>
          <w:sz w:val="24"/>
        </w:rPr>
        <w:t>印</w:t>
      </w:r>
      <w:r w:rsidRPr="0069083D">
        <w:rPr>
          <w:rFonts w:ascii="宋体" w:hAnsi="宋体" w:cs="宋体" w:hint="eastAsia"/>
          <w:strike/>
          <w:spacing w:val="2"/>
          <w:sz w:val="24"/>
        </w:rPr>
        <w:t>，</w:t>
      </w:r>
      <w:r w:rsidRPr="0069083D">
        <w:rPr>
          <w:rFonts w:ascii="宋体" w:hAnsi="宋体" w:cs="宋体" w:hint="eastAsia"/>
          <w:strike/>
          <w:sz w:val="24"/>
        </w:rPr>
        <w:t>投</w:t>
      </w:r>
      <w:r w:rsidRPr="0069083D">
        <w:rPr>
          <w:rFonts w:ascii="宋体" w:hAnsi="宋体" w:cs="宋体" w:hint="eastAsia"/>
          <w:strike/>
          <w:spacing w:val="2"/>
          <w:sz w:val="24"/>
        </w:rPr>
        <w:t>标</w:t>
      </w:r>
      <w:r w:rsidRPr="0069083D">
        <w:rPr>
          <w:rFonts w:ascii="宋体" w:hAnsi="宋体" w:cs="宋体" w:hint="eastAsia"/>
          <w:strike/>
          <w:spacing w:val="4"/>
          <w:sz w:val="24"/>
        </w:rPr>
        <w:t>函</w:t>
      </w:r>
      <w:r w:rsidRPr="0069083D">
        <w:rPr>
          <w:rFonts w:ascii="宋体" w:hAnsi="宋体" w:cs="宋体" w:hint="eastAsia"/>
          <w:strike/>
          <w:spacing w:val="2"/>
          <w:sz w:val="24"/>
        </w:rPr>
        <w:t>、</w:t>
      </w:r>
      <w:r w:rsidRPr="0069083D">
        <w:rPr>
          <w:rFonts w:ascii="宋体" w:hAnsi="宋体" w:cs="宋体" w:hint="eastAsia"/>
          <w:strike/>
          <w:sz w:val="24"/>
        </w:rPr>
        <w:t>投</w:t>
      </w:r>
      <w:r w:rsidRPr="0069083D">
        <w:rPr>
          <w:rFonts w:ascii="宋体" w:hAnsi="宋体" w:cs="宋体" w:hint="eastAsia"/>
          <w:strike/>
          <w:spacing w:val="2"/>
          <w:sz w:val="24"/>
        </w:rPr>
        <w:t>标</w:t>
      </w:r>
      <w:r w:rsidRPr="0069083D">
        <w:rPr>
          <w:rFonts w:ascii="宋体" w:hAnsi="宋体" w:cs="宋体" w:hint="eastAsia"/>
          <w:strike/>
          <w:sz w:val="24"/>
        </w:rPr>
        <w:t>函附</w:t>
      </w:r>
      <w:r w:rsidRPr="0069083D">
        <w:rPr>
          <w:rFonts w:ascii="宋体" w:hAnsi="宋体" w:cs="宋体" w:hint="eastAsia"/>
          <w:strike/>
          <w:spacing w:val="3"/>
          <w:sz w:val="24"/>
        </w:rPr>
        <w:t>录</w:t>
      </w:r>
      <w:r w:rsidRPr="0069083D">
        <w:rPr>
          <w:rFonts w:ascii="宋体" w:hAnsi="宋体" w:cs="宋体" w:hint="eastAsia"/>
          <w:strike/>
          <w:sz w:val="24"/>
        </w:rPr>
        <w:t>及</w:t>
      </w:r>
      <w:r w:rsidRPr="0069083D">
        <w:rPr>
          <w:rFonts w:ascii="宋体" w:hAnsi="宋体" w:cs="宋体" w:hint="eastAsia"/>
          <w:strike/>
          <w:spacing w:val="2"/>
          <w:sz w:val="24"/>
        </w:rPr>
        <w:t>对</w:t>
      </w:r>
      <w:r w:rsidRPr="0069083D">
        <w:rPr>
          <w:rFonts w:ascii="宋体" w:hAnsi="宋体" w:cs="宋体" w:hint="eastAsia"/>
          <w:strike/>
          <w:sz w:val="24"/>
        </w:rPr>
        <w:t>投</w:t>
      </w:r>
      <w:r w:rsidRPr="0069083D">
        <w:rPr>
          <w:rFonts w:ascii="宋体" w:hAnsi="宋体" w:cs="宋体" w:hint="eastAsia"/>
          <w:strike/>
          <w:spacing w:val="2"/>
          <w:sz w:val="24"/>
        </w:rPr>
        <w:t>标</w:t>
      </w:r>
      <w:r w:rsidRPr="0069083D">
        <w:rPr>
          <w:rFonts w:ascii="宋体" w:hAnsi="宋体" w:cs="宋体" w:hint="eastAsia"/>
          <w:strike/>
          <w:sz w:val="24"/>
        </w:rPr>
        <w:t>文 件的澄清、说明</w:t>
      </w:r>
      <w:r w:rsidRPr="0069083D">
        <w:rPr>
          <w:rFonts w:ascii="宋体" w:hAnsi="宋体" w:cs="宋体" w:hint="eastAsia"/>
          <w:strike/>
          <w:spacing w:val="-2"/>
          <w:sz w:val="24"/>
        </w:rPr>
        <w:t>和</w:t>
      </w:r>
      <w:r w:rsidRPr="0069083D">
        <w:rPr>
          <w:rFonts w:ascii="宋体" w:hAnsi="宋体" w:cs="宋体" w:hint="eastAsia"/>
          <w:strike/>
          <w:sz w:val="24"/>
        </w:rPr>
        <w:t>补正</w:t>
      </w:r>
      <w:r w:rsidRPr="0069083D">
        <w:rPr>
          <w:rFonts w:ascii="宋体" w:hAnsi="宋体" w:cs="宋体" w:hint="eastAsia"/>
          <w:strike/>
          <w:spacing w:val="-2"/>
          <w:sz w:val="24"/>
        </w:rPr>
        <w:t>应</w:t>
      </w:r>
      <w:r w:rsidRPr="0069083D">
        <w:rPr>
          <w:rFonts w:ascii="宋体" w:hAnsi="宋体" w:cs="宋体" w:hint="eastAsia"/>
          <w:strike/>
          <w:sz w:val="24"/>
        </w:rPr>
        <w:t>由投标人的法定</w:t>
      </w:r>
      <w:r w:rsidRPr="0069083D">
        <w:rPr>
          <w:rFonts w:ascii="宋体" w:hAnsi="宋体" w:cs="宋体" w:hint="eastAsia"/>
          <w:strike/>
          <w:spacing w:val="-2"/>
          <w:sz w:val="24"/>
        </w:rPr>
        <w:t>代</w:t>
      </w:r>
      <w:r w:rsidRPr="0069083D">
        <w:rPr>
          <w:rFonts w:ascii="宋体" w:hAnsi="宋体" w:cs="宋体" w:hint="eastAsia"/>
          <w:strike/>
          <w:sz w:val="24"/>
        </w:rPr>
        <w:t>表人</w:t>
      </w:r>
      <w:r w:rsidRPr="0069083D">
        <w:rPr>
          <w:rFonts w:ascii="宋体" w:hAnsi="宋体" w:cs="宋体" w:hint="eastAsia"/>
          <w:strike/>
          <w:spacing w:val="-2"/>
          <w:sz w:val="24"/>
        </w:rPr>
        <w:t>或</w:t>
      </w:r>
      <w:r w:rsidRPr="0069083D">
        <w:rPr>
          <w:rFonts w:ascii="宋体" w:hAnsi="宋体" w:cs="宋体" w:hint="eastAsia"/>
          <w:strike/>
          <w:sz w:val="24"/>
        </w:rPr>
        <w:t>其授权的代理人</w:t>
      </w:r>
      <w:r w:rsidRPr="0069083D">
        <w:rPr>
          <w:rFonts w:ascii="宋体" w:hAnsi="宋体" w:cs="宋体" w:hint="eastAsia"/>
          <w:strike/>
          <w:spacing w:val="-2"/>
          <w:sz w:val="24"/>
        </w:rPr>
        <w:t>签</w:t>
      </w:r>
      <w:r w:rsidRPr="0069083D">
        <w:rPr>
          <w:rFonts w:ascii="宋体" w:hAnsi="宋体" w:cs="宋体" w:hint="eastAsia"/>
          <w:strike/>
          <w:spacing w:val="1"/>
          <w:sz w:val="24"/>
        </w:rPr>
        <w:t>字</w:t>
      </w:r>
      <w:r w:rsidRPr="0069083D">
        <w:rPr>
          <w:rFonts w:ascii="宋体" w:hAnsi="宋体" w:cs="宋体" w:hint="eastAsia"/>
          <w:strike/>
          <w:sz w:val="24"/>
        </w:rPr>
        <w:t>或</w:t>
      </w:r>
      <w:r w:rsidRPr="0069083D">
        <w:rPr>
          <w:rFonts w:ascii="宋体" w:hAnsi="宋体" w:cs="宋体" w:hint="eastAsia"/>
          <w:strike/>
          <w:spacing w:val="-2"/>
          <w:sz w:val="24"/>
        </w:rPr>
        <w:t>盖</w:t>
      </w:r>
      <w:r w:rsidRPr="0069083D">
        <w:rPr>
          <w:rFonts w:ascii="宋体" w:hAnsi="宋体" w:cs="宋体" w:hint="eastAsia"/>
          <w:strike/>
          <w:sz w:val="24"/>
        </w:rPr>
        <w:t>单位章。由投</w:t>
      </w:r>
      <w:r w:rsidRPr="0069083D">
        <w:rPr>
          <w:rFonts w:ascii="宋体" w:hAnsi="宋体" w:cs="宋体" w:hint="eastAsia"/>
          <w:strike/>
          <w:spacing w:val="-2"/>
          <w:sz w:val="24"/>
        </w:rPr>
        <w:t>标</w:t>
      </w:r>
      <w:r w:rsidRPr="0069083D">
        <w:rPr>
          <w:rFonts w:ascii="宋体" w:hAnsi="宋体" w:cs="宋体" w:hint="eastAsia"/>
          <w:strike/>
          <w:sz w:val="24"/>
        </w:rPr>
        <w:t>人 的法定代表人签</w:t>
      </w:r>
      <w:r w:rsidRPr="0069083D">
        <w:rPr>
          <w:rFonts w:ascii="宋体" w:hAnsi="宋体" w:cs="宋体" w:hint="eastAsia"/>
          <w:strike/>
          <w:spacing w:val="-2"/>
          <w:sz w:val="24"/>
        </w:rPr>
        <w:t>字</w:t>
      </w:r>
      <w:r w:rsidRPr="0069083D">
        <w:rPr>
          <w:rFonts w:ascii="宋体" w:hAnsi="宋体" w:cs="宋体" w:hint="eastAsia"/>
          <w:strike/>
          <w:sz w:val="24"/>
        </w:rPr>
        <w:t>的，</w:t>
      </w:r>
      <w:r w:rsidRPr="0069083D">
        <w:rPr>
          <w:rFonts w:ascii="宋体" w:hAnsi="宋体" w:cs="宋体" w:hint="eastAsia"/>
          <w:strike/>
          <w:spacing w:val="-2"/>
          <w:sz w:val="24"/>
        </w:rPr>
        <w:t>应</w:t>
      </w:r>
      <w:r w:rsidRPr="0069083D">
        <w:rPr>
          <w:rFonts w:ascii="宋体" w:hAnsi="宋体" w:cs="宋体" w:hint="eastAsia"/>
          <w:strike/>
          <w:sz w:val="24"/>
        </w:rPr>
        <w:t>附法定代表人身</w:t>
      </w:r>
      <w:r w:rsidRPr="0069083D">
        <w:rPr>
          <w:rFonts w:ascii="宋体" w:hAnsi="宋体" w:cs="宋体" w:hint="eastAsia"/>
          <w:strike/>
          <w:spacing w:val="-2"/>
          <w:sz w:val="24"/>
        </w:rPr>
        <w:t>份</w:t>
      </w:r>
      <w:r w:rsidRPr="0069083D">
        <w:rPr>
          <w:rFonts w:ascii="宋体" w:hAnsi="宋体" w:cs="宋体" w:hint="eastAsia"/>
          <w:strike/>
          <w:sz w:val="24"/>
        </w:rPr>
        <w:t>证明</w:t>
      </w:r>
      <w:r w:rsidRPr="0069083D">
        <w:rPr>
          <w:rFonts w:ascii="宋体" w:hAnsi="宋体" w:cs="宋体" w:hint="eastAsia"/>
          <w:strike/>
          <w:spacing w:val="-2"/>
          <w:sz w:val="24"/>
        </w:rPr>
        <w:t>，</w:t>
      </w:r>
      <w:r w:rsidRPr="0069083D">
        <w:rPr>
          <w:rFonts w:ascii="宋体" w:hAnsi="宋体" w:cs="宋体" w:hint="eastAsia"/>
          <w:strike/>
          <w:sz w:val="24"/>
        </w:rPr>
        <w:t>由代理人签字的</w:t>
      </w:r>
      <w:r w:rsidRPr="0069083D">
        <w:rPr>
          <w:rFonts w:ascii="宋体" w:hAnsi="宋体" w:cs="宋体" w:hint="eastAsia"/>
          <w:strike/>
          <w:spacing w:val="-2"/>
          <w:sz w:val="24"/>
        </w:rPr>
        <w:t>，</w:t>
      </w:r>
      <w:r w:rsidRPr="0069083D">
        <w:rPr>
          <w:rFonts w:ascii="宋体" w:hAnsi="宋体" w:cs="宋体" w:hint="eastAsia"/>
          <w:strike/>
          <w:sz w:val="24"/>
        </w:rPr>
        <w:t>应附</w:t>
      </w:r>
      <w:r w:rsidRPr="0069083D">
        <w:rPr>
          <w:rFonts w:ascii="宋体" w:hAnsi="宋体" w:cs="宋体" w:hint="eastAsia"/>
          <w:strike/>
          <w:spacing w:val="-2"/>
          <w:sz w:val="24"/>
        </w:rPr>
        <w:t>授</w:t>
      </w:r>
      <w:r w:rsidRPr="0069083D">
        <w:rPr>
          <w:rFonts w:ascii="宋体" w:hAnsi="宋体" w:cs="宋体" w:hint="eastAsia"/>
          <w:strike/>
          <w:sz w:val="24"/>
        </w:rPr>
        <w:t>权委托书，身</w:t>
      </w:r>
      <w:r w:rsidRPr="0069083D">
        <w:rPr>
          <w:rFonts w:ascii="宋体" w:hAnsi="宋体" w:cs="宋体" w:hint="eastAsia"/>
          <w:strike/>
          <w:spacing w:val="-2"/>
          <w:sz w:val="24"/>
        </w:rPr>
        <w:t>份</w:t>
      </w:r>
      <w:r w:rsidRPr="0069083D">
        <w:rPr>
          <w:rFonts w:ascii="宋体" w:hAnsi="宋体" w:cs="宋体" w:hint="eastAsia"/>
          <w:strike/>
          <w:sz w:val="24"/>
        </w:rPr>
        <w:t>证 明或授权委托书应</w:t>
      </w:r>
      <w:r w:rsidRPr="0069083D">
        <w:rPr>
          <w:rFonts w:ascii="宋体" w:hAnsi="宋体" w:cs="宋体" w:hint="eastAsia"/>
          <w:strike/>
          <w:spacing w:val="2"/>
          <w:sz w:val="24"/>
        </w:rPr>
        <w:t>符</w:t>
      </w:r>
      <w:r w:rsidRPr="0069083D">
        <w:rPr>
          <w:rFonts w:ascii="宋体" w:hAnsi="宋体" w:cs="宋体" w:hint="eastAsia"/>
          <w:strike/>
          <w:sz w:val="24"/>
        </w:rPr>
        <w:t>合第六</w:t>
      </w:r>
      <w:r w:rsidRPr="0069083D">
        <w:rPr>
          <w:rFonts w:ascii="宋体" w:hAnsi="宋体" w:cs="宋体" w:hint="eastAsia"/>
          <w:strike/>
          <w:spacing w:val="1"/>
          <w:sz w:val="24"/>
        </w:rPr>
        <w:t>章</w:t>
      </w:r>
      <w:r w:rsidRPr="0069083D">
        <w:rPr>
          <w:rFonts w:ascii="宋体" w:hAnsi="宋体" w:cs="宋体" w:hint="eastAsia"/>
          <w:strike/>
          <w:spacing w:val="2"/>
          <w:sz w:val="24"/>
        </w:rPr>
        <w:t>“</w:t>
      </w:r>
      <w:r w:rsidRPr="0069083D">
        <w:rPr>
          <w:rFonts w:ascii="宋体" w:hAnsi="宋体" w:cs="宋体" w:hint="eastAsia"/>
          <w:strike/>
          <w:sz w:val="24"/>
        </w:rPr>
        <w:t>投标文件格式”的要求。投标文件应尽</w:t>
      </w:r>
      <w:r w:rsidRPr="0069083D">
        <w:rPr>
          <w:rFonts w:ascii="宋体" w:hAnsi="宋体" w:cs="宋体" w:hint="eastAsia"/>
          <w:strike/>
          <w:spacing w:val="2"/>
          <w:sz w:val="24"/>
        </w:rPr>
        <w:t>量</w:t>
      </w:r>
      <w:r w:rsidRPr="0069083D">
        <w:rPr>
          <w:rFonts w:ascii="宋体" w:hAnsi="宋体" w:cs="宋体" w:hint="eastAsia"/>
          <w:strike/>
          <w:sz w:val="24"/>
        </w:rPr>
        <w:t>避免涂改、</w:t>
      </w:r>
      <w:proofErr w:type="gramStart"/>
      <w:r w:rsidRPr="0069083D">
        <w:rPr>
          <w:rFonts w:ascii="宋体" w:hAnsi="宋体" w:cs="宋体" w:hint="eastAsia"/>
          <w:strike/>
          <w:sz w:val="24"/>
        </w:rPr>
        <w:t>行间插</w:t>
      </w:r>
      <w:r w:rsidRPr="0069083D">
        <w:rPr>
          <w:rFonts w:ascii="宋体" w:hAnsi="宋体" w:cs="宋体" w:hint="eastAsia"/>
          <w:strike/>
          <w:spacing w:val="2"/>
          <w:sz w:val="24"/>
        </w:rPr>
        <w:t>字</w:t>
      </w:r>
      <w:r w:rsidRPr="0069083D">
        <w:rPr>
          <w:rFonts w:ascii="宋体" w:hAnsi="宋体" w:cs="宋体" w:hint="eastAsia"/>
          <w:strike/>
          <w:sz w:val="24"/>
        </w:rPr>
        <w:t>或</w:t>
      </w:r>
      <w:proofErr w:type="gramEnd"/>
      <w:r w:rsidRPr="0069083D">
        <w:rPr>
          <w:rFonts w:ascii="宋体" w:hAnsi="宋体" w:cs="宋体" w:hint="eastAsia"/>
          <w:strike/>
          <w:sz w:val="24"/>
        </w:rPr>
        <w:t xml:space="preserve"> 删除。如果出现</w:t>
      </w:r>
      <w:r w:rsidRPr="0069083D">
        <w:rPr>
          <w:rFonts w:ascii="宋体" w:hAnsi="宋体" w:cs="宋体" w:hint="eastAsia"/>
          <w:strike/>
          <w:spacing w:val="-2"/>
          <w:sz w:val="24"/>
        </w:rPr>
        <w:t>上</w:t>
      </w:r>
      <w:r w:rsidRPr="0069083D">
        <w:rPr>
          <w:rFonts w:ascii="宋体" w:hAnsi="宋体" w:cs="宋体" w:hint="eastAsia"/>
          <w:strike/>
          <w:sz w:val="24"/>
        </w:rPr>
        <w:t>述情</w:t>
      </w:r>
      <w:r w:rsidRPr="0069083D">
        <w:rPr>
          <w:rFonts w:ascii="宋体" w:hAnsi="宋体" w:cs="宋体" w:hint="eastAsia"/>
          <w:strike/>
          <w:spacing w:val="-2"/>
          <w:sz w:val="24"/>
        </w:rPr>
        <w:t>况</w:t>
      </w:r>
      <w:r w:rsidRPr="0069083D">
        <w:rPr>
          <w:rFonts w:ascii="宋体" w:hAnsi="宋体" w:cs="宋体" w:hint="eastAsia"/>
          <w:strike/>
          <w:sz w:val="24"/>
        </w:rPr>
        <w:t>，改动之处应由</w:t>
      </w:r>
      <w:r w:rsidRPr="0069083D">
        <w:rPr>
          <w:rFonts w:ascii="宋体" w:hAnsi="宋体" w:cs="宋体" w:hint="eastAsia"/>
          <w:strike/>
          <w:spacing w:val="-2"/>
          <w:sz w:val="24"/>
        </w:rPr>
        <w:t>投</w:t>
      </w:r>
      <w:r w:rsidRPr="0069083D">
        <w:rPr>
          <w:rFonts w:ascii="宋体" w:hAnsi="宋体" w:cs="宋体" w:hint="eastAsia"/>
          <w:strike/>
          <w:sz w:val="24"/>
        </w:rPr>
        <w:t>标人</w:t>
      </w:r>
      <w:r w:rsidRPr="0069083D">
        <w:rPr>
          <w:rFonts w:ascii="宋体" w:hAnsi="宋体" w:cs="宋体" w:hint="eastAsia"/>
          <w:strike/>
          <w:spacing w:val="-2"/>
          <w:sz w:val="24"/>
        </w:rPr>
        <w:t>的</w:t>
      </w:r>
      <w:r w:rsidRPr="0069083D">
        <w:rPr>
          <w:rFonts w:ascii="宋体" w:hAnsi="宋体" w:cs="宋体" w:hint="eastAsia"/>
          <w:strike/>
          <w:sz w:val="24"/>
        </w:rPr>
        <w:t>法定代表人或其</w:t>
      </w:r>
      <w:r w:rsidRPr="0069083D">
        <w:rPr>
          <w:rFonts w:ascii="宋体" w:hAnsi="宋体" w:cs="宋体" w:hint="eastAsia"/>
          <w:strike/>
          <w:spacing w:val="-2"/>
          <w:sz w:val="24"/>
        </w:rPr>
        <w:t>授</w:t>
      </w:r>
      <w:r w:rsidRPr="0069083D">
        <w:rPr>
          <w:rFonts w:ascii="宋体" w:hAnsi="宋体" w:cs="宋体" w:hint="eastAsia"/>
          <w:strike/>
          <w:sz w:val="24"/>
        </w:rPr>
        <w:t>权的</w:t>
      </w:r>
      <w:r w:rsidRPr="0069083D">
        <w:rPr>
          <w:rFonts w:ascii="宋体" w:hAnsi="宋体" w:cs="宋体" w:hint="eastAsia"/>
          <w:strike/>
          <w:spacing w:val="-2"/>
          <w:sz w:val="24"/>
        </w:rPr>
        <w:t>代</w:t>
      </w:r>
      <w:r w:rsidRPr="0069083D">
        <w:rPr>
          <w:rFonts w:ascii="宋体" w:hAnsi="宋体" w:cs="宋体" w:hint="eastAsia"/>
          <w:strike/>
          <w:sz w:val="24"/>
        </w:rPr>
        <w:t>理人签字或盖</w:t>
      </w:r>
      <w:r w:rsidRPr="0069083D">
        <w:rPr>
          <w:rFonts w:ascii="宋体" w:hAnsi="宋体" w:cs="宋体" w:hint="eastAsia"/>
          <w:strike/>
          <w:spacing w:val="-2"/>
          <w:sz w:val="24"/>
        </w:rPr>
        <w:t>单</w:t>
      </w:r>
      <w:r w:rsidRPr="0069083D">
        <w:rPr>
          <w:rFonts w:ascii="宋体" w:hAnsi="宋体" w:cs="宋体" w:hint="eastAsia"/>
          <w:strike/>
          <w:sz w:val="24"/>
        </w:rPr>
        <w:t>位 章。</w:t>
      </w:r>
    </w:p>
    <w:p w:rsidR="00DB3EFC" w:rsidRPr="0069083D" w:rsidRDefault="00290291">
      <w:pPr>
        <w:spacing w:before="9" w:line="360" w:lineRule="auto"/>
        <w:ind w:left="100" w:right="141" w:firstLine="420"/>
        <w:rPr>
          <w:rFonts w:ascii="宋体" w:hAnsi="宋体" w:cs="宋体"/>
          <w:strike/>
          <w:sz w:val="24"/>
        </w:rPr>
      </w:pPr>
      <w:r w:rsidRPr="0069083D">
        <w:rPr>
          <w:rFonts w:ascii="宋体" w:hAnsi="宋体" w:cs="宋体" w:hint="eastAsia"/>
          <w:strike/>
          <w:sz w:val="24"/>
        </w:rPr>
        <w:t>（</w:t>
      </w:r>
      <w:r w:rsidRPr="0069083D">
        <w:rPr>
          <w:rFonts w:ascii="宋体" w:hAnsi="宋体" w:cs="宋体" w:hint="eastAsia"/>
          <w:strike/>
          <w:spacing w:val="-2"/>
          <w:sz w:val="24"/>
        </w:rPr>
        <w:t>2</w:t>
      </w:r>
      <w:r w:rsidRPr="0069083D">
        <w:rPr>
          <w:rFonts w:ascii="宋体" w:hAnsi="宋体" w:cs="宋体" w:hint="eastAsia"/>
          <w:strike/>
          <w:spacing w:val="-24"/>
          <w:sz w:val="24"/>
        </w:rPr>
        <w:t>）</w:t>
      </w:r>
      <w:r w:rsidRPr="0069083D">
        <w:rPr>
          <w:rFonts w:ascii="宋体" w:hAnsi="宋体" w:cs="宋体" w:hint="eastAsia"/>
          <w:strike/>
          <w:spacing w:val="-2"/>
          <w:sz w:val="24"/>
        </w:rPr>
        <w:t>投</w:t>
      </w:r>
      <w:r w:rsidRPr="0069083D">
        <w:rPr>
          <w:rFonts w:ascii="宋体" w:hAnsi="宋体" w:cs="宋体" w:hint="eastAsia"/>
          <w:strike/>
          <w:sz w:val="24"/>
        </w:rPr>
        <w:t>标</w:t>
      </w:r>
      <w:r w:rsidRPr="0069083D">
        <w:rPr>
          <w:rFonts w:ascii="宋体" w:hAnsi="宋体" w:cs="宋体" w:hint="eastAsia"/>
          <w:strike/>
          <w:spacing w:val="-2"/>
          <w:sz w:val="24"/>
        </w:rPr>
        <w:t>文</w:t>
      </w:r>
      <w:r w:rsidRPr="0069083D">
        <w:rPr>
          <w:rFonts w:ascii="宋体" w:hAnsi="宋体" w:cs="宋体" w:hint="eastAsia"/>
          <w:strike/>
          <w:sz w:val="24"/>
        </w:rPr>
        <w:t>件</w:t>
      </w:r>
      <w:r w:rsidRPr="0069083D">
        <w:rPr>
          <w:rFonts w:ascii="宋体" w:hAnsi="宋体" w:cs="宋体" w:hint="eastAsia"/>
          <w:strike/>
          <w:spacing w:val="-2"/>
          <w:sz w:val="24"/>
        </w:rPr>
        <w:t>正</w:t>
      </w:r>
      <w:r w:rsidRPr="0069083D">
        <w:rPr>
          <w:rFonts w:ascii="宋体" w:hAnsi="宋体" w:cs="宋体" w:hint="eastAsia"/>
          <w:strike/>
          <w:sz w:val="24"/>
        </w:rPr>
        <w:t>本</w:t>
      </w:r>
      <w:r w:rsidRPr="0069083D">
        <w:rPr>
          <w:rFonts w:ascii="宋体" w:hAnsi="宋体" w:cs="宋体" w:hint="eastAsia"/>
          <w:strike/>
          <w:spacing w:val="-2"/>
          <w:sz w:val="24"/>
        </w:rPr>
        <w:t>一份</w:t>
      </w:r>
      <w:r w:rsidRPr="0069083D">
        <w:rPr>
          <w:rFonts w:ascii="宋体" w:hAnsi="宋体" w:cs="宋体" w:hint="eastAsia"/>
          <w:strike/>
          <w:spacing w:val="-26"/>
          <w:sz w:val="24"/>
        </w:rPr>
        <w:t>，</w:t>
      </w:r>
      <w:r w:rsidRPr="0069083D">
        <w:rPr>
          <w:rFonts w:ascii="宋体" w:hAnsi="宋体" w:cs="宋体" w:hint="eastAsia"/>
          <w:strike/>
          <w:sz w:val="24"/>
        </w:rPr>
        <w:t>副本</w:t>
      </w:r>
      <w:r w:rsidRPr="0069083D">
        <w:rPr>
          <w:rFonts w:ascii="宋体" w:hAnsi="宋体" w:cs="宋体" w:hint="eastAsia"/>
          <w:strike/>
          <w:spacing w:val="-2"/>
          <w:sz w:val="24"/>
        </w:rPr>
        <w:t>份</w:t>
      </w:r>
      <w:r w:rsidRPr="0069083D">
        <w:rPr>
          <w:rFonts w:ascii="宋体" w:hAnsi="宋体" w:cs="宋体" w:hint="eastAsia"/>
          <w:strike/>
          <w:sz w:val="24"/>
        </w:rPr>
        <w:t>数</w:t>
      </w:r>
      <w:r w:rsidRPr="0069083D">
        <w:rPr>
          <w:rFonts w:ascii="宋体" w:hAnsi="宋体" w:cs="宋体" w:hint="eastAsia"/>
          <w:strike/>
          <w:spacing w:val="-2"/>
          <w:sz w:val="24"/>
        </w:rPr>
        <w:t>见</w:t>
      </w:r>
      <w:r w:rsidRPr="0069083D">
        <w:rPr>
          <w:rFonts w:ascii="宋体" w:hAnsi="宋体" w:cs="宋体" w:hint="eastAsia"/>
          <w:strike/>
          <w:sz w:val="24"/>
        </w:rPr>
        <w:t>投</w:t>
      </w:r>
      <w:r w:rsidRPr="0069083D">
        <w:rPr>
          <w:rFonts w:ascii="宋体" w:hAnsi="宋体" w:cs="宋体" w:hint="eastAsia"/>
          <w:strike/>
          <w:spacing w:val="-2"/>
          <w:sz w:val="24"/>
        </w:rPr>
        <w:t>标</w:t>
      </w:r>
      <w:r w:rsidRPr="0069083D">
        <w:rPr>
          <w:rFonts w:ascii="宋体" w:hAnsi="宋体" w:cs="宋体" w:hint="eastAsia"/>
          <w:strike/>
          <w:sz w:val="24"/>
        </w:rPr>
        <w:t>人</w:t>
      </w:r>
      <w:r w:rsidRPr="0069083D">
        <w:rPr>
          <w:rFonts w:ascii="宋体" w:hAnsi="宋体" w:cs="宋体" w:hint="eastAsia"/>
          <w:strike/>
          <w:spacing w:val="-2"/>
          <w:sz w:val="24"/>
        </w:rPr>
        <w:t>须</w:t>
      </w:r>
      <w:r w:rsidRPr="0069083D">
        <w:rPr>
          <w:rFonts w:ascii="宋体" w:hAnsi="宋体" w:cs="宋体" w:hint="eastAsia"/>
          <w:strike/>
          <w:sz w:val="24"/>
        </w:rPr>
        <w:t>知</w:t>
      </w:r>
      <w:r w:rsidRPr="0069083D">
        <w:rPr>
          <w:rFonts w:ascii="宋体" w:hAnsi="宋体" w:cs="宋体" w:hint="eastAsia"/>
          <w:strike/>
          <w:spacing w:val="-2"/>
          <w:sz w:val="24"/>
        </w:rPr>
        <w:t>前</w:t>
      </w:r>
      <w:r w:rsidRPr="0069083D">
        <w:rPr>
          <w:rFonts w:ascii="宋体" w:hAnsi="宋体" w:cs="宋体" w:hint="eastAsia"/>
          <w:strike/>
          <w:sz w:val="24"/>
        </w:rPr>
        <w:t>附</w:t>
      </w:r>
      <w:r w:rsidRPr="0069083D">
        <w:rPr>
          <w:rFonts w:ascii="宋体" w:hAnsi="宋体" w:cs="宋体" w:hint="eastAsia"/>
          <w:strike/>
          <w:spacing w:val="-2"/>
          <w:sz w:val="24"/>
        </w:rPr>
        <w:t>表</w:t>
      </w:r>
      <w:r w:rsidRPr="0069083D">
        <w:rPr>
          <w:rFonts w:ascii="宋体" w:hAnsi="宋体" w:cs="宋体" w:hint="eastAsia"/>
          <w:strike/>
          <w:spacing w:val="-24"/>
          <w:sz w:val="24"/>
        </w:rPr>
        <w:t>。</w:t>
      </w:r>
      <w:r w:rsidRPr="0069083D">
        <w:rPr>
          <w:rFonts w:ascii="宋体" w:hAnsi="宋体" w:cs="宋体" w:hint="eastAsia"/>
          <w:strike/>
          <w:spacing w:val="-2"/>
          <w:sz w:val="24"/>
        </w:rPr>
        <w:t>正</w:t>
      </w:r>
      <w:r w:rsidRPr="0069083D">
        <w:rPr>
          <w:rFonts w:ascii="宋体" w:hAnsi="宋体" w:cs="宋体" w:hint="eastAsia"/>
          <w:strike/>
          <w:sz w:val="24"/>
        </w:rPr>
        <w:t>本</w:t>
      </w:r>
      <w:r w:rsidRPr="0069083D">
        <w:rPr>
          <w:rFonts w:ascii="宋体" w:hAnsi="宋体" w:cs="宋体" w:hint="eastAsia"/>
          <w:strike/>
          <w:spacing w:val="-2"/>
          <w:sz w:val="24"/>
        </w:rPr>
        <w:t>和</w:t>
      </w:r>
      <w:r w:rsidRPr="0069083D">
        <w:rPr>
          <w:rFonts w:ascii="宋体" w:hAnsi="宋体" w:cs="宋体" w:hint="eastAsia"/>
          <w:strike/>
          <w:sz w:val="24"/>
        </w:rPr>
        <w:t>副</w:t>
      </w:r>
      <w:r w:rsidRPr="0069083D">
        <w:rPr>
          <w:rFonts w:ascii="宋体" w:hAnsi="宋体" w:cs="宋体" w:hint="eastAsia"/>
          <w:strike/>
          <w:spacing w:val="-2"/>
          <w:sz w:val="24"/>
        </w:rPr>
        <w:t>本</w:t>
      </w:r>
      <w:r w:rsidRPr="0069083D">
        <w:rPr>
          <w:rFonts w:ascii="宋体" w:hAnsi="宋体" w:cs="宋体" w:hint="eastAsia"/>
          <w:strike/>
          <w:sz w:val="24"/>
        </w:rPr>
        <w:t>的</w:t>
      </w:r>
      <w:r w:rsidRPr="0069083D">
        <w:rPr>
          <w:rFonts w:ascii="宋体" w:hAnsi="宋体" w:cs="宋体" w:hint="eastAsia"/>
          <w:strike/>
          <w:spacing w:val="-2"/>
          <w:sz w:val="24"/>
        </w:rPr>
        <w:t>封面</w:t>
      </w:r>
      <w:r w:rsidRPr="0069083D">
        <w:rPr>
          <w:rFonts w:ascii="宋体" w:hAnsi="宋体" w:cs="宋体" w:hint="eastAsia"/>
          <w:strike/>
          <w:sz w:val="24"/>
        </w:rPr>
        <w:t>右上</w:t>
      </w:r>
      <w:r w:rsidRPr="0069083D">
        <w:rPr>
          <w:rFonts w:ascii="宋体" w:hAnsi="宋体" w:cs="宋体" w:hint="eastAsia"/>
          <w:strike/>
          <w:spacing w:val="-2"/>
          <w:sz w:val="24"/>
        </w:rPr>
        <w:t>角</w:t>
      </w:r>
      <w:r w:rsidRPr="0069083D">
        <w:rPr>
          <w:rFonts w:ascii="宋体" w:hAnsi="宋体" w:cs="宋体" w:hint="eastAsia"/>
          <w:strike/>
          <w:sz w:val="24"/>
        </w:rPr>
        <w:t>上</w:t>
      </w:r>
      <w:r w:rsidRPr="0069083D">
        <w:rPr>
          <w:rFonts w:ascii="宋体" w:hAnsi="宋体" w:cs="宋体" w:hint="eastAsia"/>
          <w:strike/>
          <w:spacing w:val="-2"/>
          <w:sz w:val="24"/>
        </w:rPr>
        <w:t>应</w:t>
      </w:r>
      <w:r w:rsidRPr="0069083D">
        <w:rPr>
          <w:rFonts w:ascii="宋体" w:hAnsi="宋体" w:cs="宋体" w:hint="eastAsia"/>
          <w:strike/>
          <w:sz w:val="24"/>
        </w:rPr>
        <w:t xml:space="preserve">清 </w:t>
      </w:r>
      <w:r w:rsidRPr="0069083D">
        <w:rPr>
          <w:rFonts w:ascii="宋体" w:hAnsi="宋体" w:cs="宋体" w:hint="eastAsia"/>
          <w:strike/>
          <w:spacing w:val="2"/>
          <w:sz w:val="24"/>
        </w:rPr>
        <w:t>楚</w:t>
      </w:r>
      <w:r w:rsidRPr="0069083D">
        <w:rPr>
          <w:rFonts w:ascii="宋体" w:hAnsi="宋体" w:cs="宋体" w:hint="eastAsia"/>
          <w:strike/>
          <w:sz w:val="24"/>
        </w:rPr>
        <w:t>地标</w:t>
      </w:r>
      <w:r w:rsidRPr="0069083D">
        <w:rPr>
          <w:rFonts w:ascii="宋体" w:hAnsi="宋体" w:cs="宋体" w:hint="eastAsia"/>
          <w:strike/>
          <w:spacing w:val="3"/>
          <w:sz w:val="24"/>
        </w:rPr>
        <w:t>记</w:t>
      </w:r>
      <w:r w:rsidRPr="0069083D">
        <w:rPr>
          <w:rFonts w:ascii="宋体" w:hAnsi="宋体" w:cs="宋体" w:hint="eastAsia"/>
          <w:strike/>
          <w:sz w:val="24"/>
        </w:rPr>
        <w:t>“正</w:t>
      </w:r>
      <w:r w:rsidRPr="0069083D">
        <w:rPr>
          <w:rFonts w:ascii="宋体" w:hAnsi="宋体" w:cs="宋体" w:hint="eastAsia"/>
          <w:strike/>
          <w:spacing w:val="2"/>
          <w:sz w:val="24"/>
        </w:rPr>
        <w:t>本</w:t>
      </w:r>
      <w:r w:rsidRPr="0069083D">
        <w:rPr>
          <w:rFonts w:ascii="宋体" w:hAnsi="宋体" w:cs="宋体" w:hint="eastAsia"/>
          <w:strike/>
          <w:sz w:val="24"/>
        </w:rPr>
        <w:t>”</w:t>
      </w:r>
      <w:r w:rsidRPr="0069083D">
        <w:rPr>
          <w:rFonts w:ascii="宋体" w:hAnsi="宋体" w:cs="宋体" w:hint="eastAsia"/>
          <w:strike/>
          <w:spacing w:val="2"/>
          <w:sz w:val="24"/>
        </w:rPr>
        <w:t>或</w:t>
      </w:r>
      <w:r w:rsidRPr="0069083D">
        <w:rPr>
          <w:rFonts w:ascii="宋体" w:hAnsi="宋体" w:cs="宋体" w:hint="eastAsia"/>
          <w:strike/>
          <w:sz w:val="24"/>
        </w:rPr>
        <w:t>“副</w:t>
      </w:r>
      <w:r w:rsidRPr="0069083D">
        <w:rPr>
          <w:rFonts w:ascii="宋体" w:hAnsi="宋体" w:cs="宋体" w:hint="eastAsia"/>
          <w:strike/>
          <w:spacing w:val="2"/>
          <w:sz w:val="24"/>
        </w:rPr>
        <w:t>本</w:t>
      </w:r>
      <w:r w:rsidRPr="0069083D">
        <w:rPr>
          <w:rFonts w:ascii="宋体" w:hAnsi="宋体" w:cs="宋体" w:hint="eastAsia"/>
          <w:strike/>
          <w:sz w:val="24"/>
        </w:rPr>
        <w:t>”</w:t>
      </w:r>
      <w:r w:rsidRPr="0069083D">
        <w:rPr>
          <w:rFonts w:ascii="宋体" w:hAnsi="宋体" w:cs="宋体" w:hint="eastAsia"/>
          <w:strike/>
          <w:spacing w:val="2"/>
          <w:sz w:val="24"/>
        </w:rPr>
        <w:t>的</w:t>
      </w:r>
      <w:r w:rsidRPr="0069083D">
        <w:rPr>
          <w:rFonts w:ascii="宋体" w:hAnsi="宋体" w:cs="宋体" w:hint="eastAsia"/>
          <w:strike/>
          <w:sz w:val="24"/>
        </w:rPr>
        <w:t>字样。</w:t>
      </w:r>
      <w:r w:rsidRPr="0069083D">
        <w:rPr>
          <w:rFonts w:ascii="宋体" w:hAnsi="宋体" w:cs="宋体" w:hint="eastAsia"/>
          <w:strike/>
          <w:spacing w:val="2"/>
          <w:sz w:val="24"/>
        </w:rPr>
        <w:t>投</w:t>
      </w:r>
      <w:r w:rsidRPr="0069083D">
        <w:rPr>
          <w:rFonts w:ascii="宋体" w:hAnsi="宋体" w:cs="宋体" w:hint="eastAsia"/>
          <w:strike/>
          <w:sz w:val="24"/>
        </w:rPr>
        <w:t>标人应</w:t>
      </w:r>
      <w:r w:rsidRPr="0069083D">
        <w:rPr>
          <w:rFonts w:ascii="宋体" w:hAnsi="宋体" w:cs="宋体" w:hint="eastAsia"/>
          <w:strike/>
          <w:spacing w:val="2"/>
          <w:sz w:val="24"/>
        </w:rPr>
        <w:t>根</w:t>
      </w:r>
      <w:r w:rsidRPr="0069083D">
        <w:rPr>
          <w:rFonts w:ascii="宋体" w:hAnsi="宋体" w:cs="宋体" w:hint="eastAsia"/>
          <w:strike/>
          <w:sz w:val="24"/>
        </w:rPr>
        <w:t>据投</w:t>
      </w:r>
      <w:r w:rsidRPr="0069083D">
        <w:rPr>
          <w:rFonts w:ascii="宋体" w:hAnsi="宋体" w:cs="宋体" w:hint="eastAsia"/>
          <w:strike/>
          <w:spacing w:val="2"/>
          <w:sz w:val="24"/>
        </w:rPr>
        <w:t>标</w:t>
      </w:r>
      <w:r w:rsidRPr="0069083D">
        <w:rPr>
          <w:rFonts w:ascii="宋体" w:hAnsi="宋体" w:cs="宋体" w:hint="eastAsia"/>
          <w:strike/>
          <w:sz w:val="24"/>
        </w:rPr>
        <w:t>人须知</w:t>
      </w:r>
      <w:r w:rsidRPr="0069083D">
        <w:rPr>
          <w:rFonts w:ascii="宋体" w:hAnsi="宋体" w:cs="宋体" w:hint="eastAsia"/>
          <w:strike/>
          <w:spacing w:val="2"/>
          <w:sz w:val="24"/>
        </w:rPr>
        <w:t>前</w:t>
      </w:r>
      <w:r w:rsidRPr="0069083D">
        <w:rPr>
          <w:rFonts w:ascii="宋体" w:hAnsi="宋体" w:cs="宋体" w:hint="eastAsia"/>
          <w:strike/>
          <w:sz w:val="24"/>
        </w:rPr>
        <w:t>附表要</w:t>
      </w:r>
      <w:r w:rsidRPr="0069083D">
        <w:rPr>
          <w:rFonts w:ascii="宋体" w:hAnsi="宋体" w:cs="宋体" w:hint="eastAsia"/>
          <w:strike/>
          <w:spacing w:val="2"/>
          <w:sz w:val="24"/>
        </w:rPr>
        <w:t>求</w:t>
      </w:r>
      <w:r w:rsidRPr="0069083D">
        <w:rPr>
          <w:rFonts w:ascii="宋体" w:hAnsi="宋体" w:cs="宋体" w:hint="eastAsia"/>
          <w:strike/>
          <w:sz w:val="24"/>
        </w:rPr>
        <w:t>提供</w:t>
      </w:r>
      <w:r w:rsidRPr="0069083D">
        <w:rPr>
          <w:rFonts w:ascii="宋体" w:hAnsi="宋体" w:cs="宋体" w:hint="eastAsia"/>
          <w:strike/>
          <w:spacing w:val="2"/>
          <w:sz w:val="24"/>
        </w:rPr>
        <w:t>电</w:t>
      </w:r>
      <w:r w:rsidRPr="0069083D">
        <w:rPr>
          <w:rFonts w:ascii="宋体" w:hAnsi="宋体" w:cs="宋体" w:hint="eastAsia"/>
          <w:strike/>
          <w:sz w:val="24"/>
        </w:rPr>
        <w:t>子版文</w:t>
      </w:r>
      <w:r w:rsidRPr="0069083D">
        <w:rPr>
          <w:rFonts w:ascii="宋体" w:hAnsi="宋体" w:cs="宋体" w:hint="eastAsia"/>
          <w:strike/>
          <w:spacing w:val="2"/>
          <w:sz w:val="24"/>
        </w:rPr>
        <w:t>件</w:t>
      </w:r>
      <w:r w:rsidRPr="0069083D">
        <w:rPr>
          <w:rFonts w:ascii="宋体" w:hAnsi="宋体" w:cs="宋体" w:hint="eastAsia"/>
          <w:strike/>
          <w:sz w:val="24"/>
        </w:rPr>
        <w:t>。当副 本和</w:t>
      </w:r>
      <w:r w:rsidRPr="0069083D">
        <w:rPr>
          <w:rFonts w:ascii="宋体" w:hAnsi="宋体" w:cs="宋体" w:hint="eastAsia"/>
          <w:strike/>
          <w:spacing w:val="-2"/>
          <w:sz w:val="24"/>
        </w:rPr>
        <w:t>正</w:t>
      </w:r>
      <w:r w:rsidRPr="0069083D">
        <w:rPr>
          <w:rFonts w:ascii="宋体" w:hAnsi="宋体" w:cs="宋体" w:hint="eastAsia"/>
          <w:strike/>
          <w:sz w:val="24"/>
        </w:rPr>
        <w:t>本</w:t>
      </w:r>
      <w:r w:rsidRPr="0069083D">
        <w:rPr>
          <w:rFonts w:ascii="宋体" w:hAnsi="宋体" w:cs="宋体" w:hint="eastAsia"/>
          <w:strike/>
          <w:spacing w:val="-2"/>
          <w:sz w:val="24"/>
        </w:rPr>
        <w:t>不</w:t>
      </w:r>
      <w:r w:rsidRPr="0069083D">
        <w:rPr>
          <w:rFonts w:ascii="宋体" w:hAnsi="宋体" w:cs="宋体" w:hint="eastAsia"/>
          <w:strike/>
          <w:sz w:val="24"/>
        </w:rPr>
        <w:t>一</w:t>
      </w:r>
      <w:r w:rsidRPr="0069083D">
        <w:rPr>
          <w:rFonts w:ascii="宋体" w:hAnsi="宋体" w:cs="宋体" w:hint="eastAsia"/>
          <w:strike/>
          <w:spacing w:val="-2"/>
          <w:sz w:val="24"/>
        </w:rPr>
        <w:t>致</w:t>
      </w:r>
      <w:r w:rsidRPr="0069083D">
        <w:rPr>
          <w:rFonts w:ascii="宋体" w:hAnsi="宋体" w:cs="宋体" w:hint="eastAsia"/>
          <w:strike/>
          <w:sz w:val="24"/>
        </w:rPr>
        <w:t>或</w:t>
      </w:r>
      <w:r w:rsidRPr="0069083D">
        <w:rPr>
          <w:rFonts w:ascii="宋体" w:hAnsi="宋体" w:cs="宋体" w:hint="eastAsia"/>
          <w:strike/>
          <w:spacing w:val="-2"/>
          <w:sz w:val="24"/>
        </w:rPr>
        <w:t>电</w:t>
      </w:r>
      <w:r w:rsidRPr="0069083D">
        <w:rPr>
          <w:rFonts w:ascii="宋体" w:hAnsi="宋体" w:cs="宋体" w:hint="eastAsia"/>
          <w:strike/>
          <w:sz w:val="24"/>
        </w:rPr>
        <w:t>子</w:t>
      </w:r>
      <w:r w:rsidRPr="0069083D">
        <w:rPr>
          <w:rFonts w:ascii="宋体" w:hAnsi="宋体" w:cs="宋体" w:hint="eastAsia"/>
          <w:strike/>
          <w:spacing w:val="-2"/>
          <w:sz w:val="24"/>
        </w:rPr>
        <w:t>版</w:t>
      </w:r>
      <w:r w:rsidRPr="0069083D">
        <w:rPr>
          <w:rFonts w:ascii="宋体" w:hAnsi="宋体" w:cs="宋体" w:hint="eastAsia"/>
          <w:strike/>
          <w:sz w:val="24"/>
        </w:rPr>
        <w:t>文件</w:t>
      </w:r>
      <w:r w:rsidRPr="0069083D">
        <w:rPr>
          <w:rFonts w:ascii="宋体" w:hAnsi="宋体" w:cs="宋体" w:hint="eastAsia"/>
          <w:strike/>
          <w:spacing w:val="-2"/>
          <w:sz w:val="24"/>
        </w:rPr>
        <w:t>和</w:t>
      </w:r>
      <w:r w:rsidRPr="0069083D">
        <w:rPr>
          <w:rFonts w:ascii="宋体" w:hAnsi="宋体" w:cs="宋体" w:hint="eastAsia"/>
          <w:strike/>
          <w:sz w:val="24"/>
        </w:rPr>
        <w:t>纸</w:t>
      </w:r>
      <w:r w:rsidRPr="0069083D">
        <w:rPr>
          <w:rFonts w:ascii="宋体" w:hAnsi="宋体" w:cs="宋体" w:hint="eastAsia"/>
          <w:strike/>
          <w:spacing w:val="-2"/>
          <w:sz w:val="24"/>
        </w:rPr>
        <w:t>质</w:t>
      </w:r>
      <w:r w:rsidRPr="0069083D">
        <w:rPr>
          <w:rFonts w:ascii="宋体" w:hAnsi="宋体" w:cs="宋体" w:hint="eastAsia"/>
          <w:strike/>
          <w:sz w:val="24"/>
        </w:rPr>
        <w:t>正</w:t>
      </w:r>
      <w:r w:rsidRPr="0069083D">
        <w:rPr>
          <w:rFonts w:ascii="宋体" w:hAnsi="宋体" w:cs="宋体" w:hint="eastAsia"/>
          <w:strike/>
          <w:spacing w:val="-2"/>
          <w:sz w:val="24"/>
        </w:rPr>
        <w:t>本</w:t>
      </w:r>
      <w:r w:rsidRPr="0069083D">
        <w:rPr>
          <w:rFonts w:ascii="宋体" w:hAnsi="宋体" w:cs="宋体" w:hint="eastAsia"/>
          <w:strike/>
          <w:sz w:val="24"/>
        </w:rPr>
        <w:t>文</w:t>
      </w:r>
      <w:r w:rsidRPr="0069083D">
        <w:rPr>
          <w:rFonts w:ascii="宋体" w:hAnsi="宋体" w:cs="宋体" w:hint="eastAsia"/>
          <w:strike/>
          <w:spacing w:val="-2"/>
          <w:sz w:val="24"/>
        </w:rPr>
        <w:t>件</w:t>
      </w:r>
      <w:r w:rsidRPr="0069083D">
        <w:rPr>
          <w:rFonts w:ascii="宋体" w:hAnsi="宋体" w:cs="宋体" w:hint="eastAsia"/>
          <w:strike/>
          <w:sz w:val="24"/>
        </w:rPr>
        <w:t>不</w:t>
      </w:r>
      <w:r w:rsidRPr="0069083D">
        <w:rPr>
          <w:rFonts w:ascii="宋体" w:hAnsi="宋体" w:cs="宋体" w:hint="eastAsia"/>
          <w:strike/>
          <w:spacing w:val="-2"/>
          <w:sz w:val="24"/>
        </w:rPr>
        <w:t>一</w:t>
      </w:r>
      <w:r w:rsidRPr="0069083D">
        <w:rPr>
          <w:rFonts w:ascii="宋体" w:hAnsi="宋体" w:cs="宋体" w:hint="eastAsia"/>
          <w:strike/>
          <w:sz w:val="24"/>
        </w:rPr>
        <w:t>致时</w:t>
      </w:r>
      <w:r w:rsidRPr="0069083D">
        <w:rPr>
          <w:rFonts w:ascii="宋体" w:hAnsi="宋体" w:cs="宋体" w:hint="eastAsia"/>
          <w:strike/>
          <w:spacing w:val="-2"/>
          <w:sz w:val="24"/>
        </w:rPr>
        <w:t>，</w:t>
      </w:r>
      <w:r w:rsidRPr="0069083D">
        <w:rPr>
          <w:rFonts w:ascii="宋体" w:hAnsi="宋体" w:cs="宋体" w:hint="eastAsia"/>
          <w:strike/>
          <w:sz w:val="24"/>
        </w:rPr>
        <w:t>以</w:t>
      </w:r>
      <w:r w:rsidRPr="0069083D">
        <w:rPr>
          <w:rFonts w:ascii="宋体" w:hAnsi="宋体" w:cs="宋体" w:hint="eastAsia"/>
          <w:strike/>
          <w:spacing w:val="-2"/>
          <w:sz w:val="24"/>
        </w:rPr>
        <w:t>纸</w:t>
      </w:r>
      <w:r w:rsidRPr="0069083D">
        <w:rPr>
          <w:rFonts w:ascii="宋体" w:hAnsi="宋体" w:cs="宋体" w:hint="eastAsia"/>
          <w:strike/>
          <w:sz w:val="24"/>
        </w:rPr>
        <w:t>质</w:t>
      </w:r>
      <w:r w:rsidRPr="0069083D">
        <w:rPr>
          <w:rFonts w:ascii="宋体" w:hAnsi="宋体" w:cs="宋体" w:hint="eastAsia"/>
          <w:strike/>
          <w:spacing w:val="-2"/>
          <w:sz w:val="24"/>
        </w:rPr>
        <w:t>正</w:t>
      </w:r>
      <w:r w:rsidRPr="0069083D">
        <w:rPr>
          <w:rFonts w:ascii="宋体" w:hAnsi="宋体" w:cs="宋体" w:hint="eastAsia"/>
          <w:strike/>
          <w:sz w:val="24"/>
        </w:rPr>
        <w:t>本</w:t>
      </w:r>
      <w:r w:rsidRPr="0069083D">
        <w:rPr>
          <w:rFonts w:ascii="宋体" w:hAnsi="宋体" w:cs="宋体" w:hint="eastAsia"/>
          <w:strike/>
          <w:spacing w:val="-2"/>
          <w:sz w:val="24"/>
        </w:rPr>
        <w:t>文</w:t>
      </w:r>
      <w:r w:rsidRPr="0069083D">
        <w:rPr>
          <w:rFonts w:ascii="宋体" w:hAnsi="宋体" w:cs="宋体" w:hint="eastAsia"/>
          <w:strike/>
          <w:sz w:val="24"/>
        </w:rPr>
        <w:t>件</w:t>
      </w:r>
      <w:r w:rsidRPr="0069083D">
        <w:rPr>
          <w:rFonts w:ascii="宋体" w:hAnsi="宋体" w:cs="宋体" w:hint="eastAsia"/>
          <w:strike/>
          <w:spacing w:val="-2"/>
          <w:sz w:val="24"/>
        </w:rPr>
        <w:t>为</w:t>
      </w:r>
      <w:r w:rsidRPr="0069083D">
        <w:rPr>
          <w:rFonts w:ascii="宋体" w:hAnsi="宋体" w:cs="宋体" w:hint="eastAsia"/>
          <w:strike/>
          <w:sz w:val="24"/>
        </w:rPr>
        <w:t>准。</w:t>
      </w:r>
    </w:p>
    <w:p w:rsidR="00DB3EFC" w:rsidRPr="0069083D" w:rsidRDefault="00290291">
      <w:pPr>
        <w:spacing w:line="360" w:lineRule="auto"/>
        <w:ind w:right="-20" w:firstLineChars="200" w:firstLine="480"/>
        <w:jc w:val="left"/>
        <w:rPr>
          <w:rFonts w:ascii="宋体" w:hAnsi="宋体" w:cs="宋体"/>
          <w:strike/>
          <w:sz w:val="24"/>
        </w:rPr>
      </w:pPr>
      <w:r w:rsidRPr="0069083D">
        <w:rPr>
          <w:rFonts w:ascii="宋体" w:hAnsi="宋体" w:cs="宋体" w:hint="eastAsia"/>
          <w:strike/>
          <w:position w:val="-1"/>
          <w:sz w:val="24"/>
        </w:rPr>
        <w:t>（3</w:t>
      </w:r>
      <w:r w:rsidRPr="0069083D">
        <w:rPr>
          <w:rFonts w:ascii="宋体" w:hAnsi="宋体" w:cs="宋体" w:hint="eastAsia"/>
          <w:strike/>
          <w:spacing w:val="-22"/>
          <w:position w:val="-1"/>
          <w:sz w:val="24"/>
        </w:rPr>
        <w:t>）</w:t>
      </w:r>
      <w:r w:rsidRPr="0069083D">
        <w:rPr>
          <w:rFonts w:ascii="宋体" w:hAnsi="宋体" w:cs="宋体" w:hint="eastAsia"/>
          <w:strike/>
          <w:position w:val="-1"/>
          <w:sz w:val="24"/>
        </w:rPr>
        <w:t>投</w:t>
      </w:r>
      <w:r w:rsidRPr="0069083D">
        <w:rPr>
          <w:rFonts w:ascii="宋体" w:hAnsi="宋体" w:cs="宋体" w:hint="eastAsia"/>
          <w:strike/>
          <w:spacing w:val="-2"/>
          <w:position w:val="-1"/>
          <w:sz w:val="24"/>
        </w:rPr>
        <w:t>标</w:t>
      </w:r>
      <w:r w:rsidRPr="0069083D">
        <w:rPr>
          <w:rFonts w:ascii="宋体" w:hAnsi="宋体" w:cs="宋体" w:hint="eastAsia"/>
          <w:strike/>
          <w:position w:val="-1"/>
          <w:sz w:val="24"/>
        </w:rPr>
        <w:t>文</w:t>
      </w:r>
      <w:r w:rsidRPr="0069083D">
        <w:rPr>
          <w:rFonts w:ascii="宋体" w:hAnsi="宋体" w:cs="宋体" w:hint="eastAsia"/>
          <w:strike/>
          <w:spacing w:val="-2"/>
          <w:position w:val="-1"/>
          <w:sz w:val="24"/>
        </w:rPr>
        <w:t>件</w:t>
      </w:r>
      <w:r w:rsidRPr="0069083D">
        <w:rPr>
          <w:rFonts w:ascii="宋体" w:hAnsi="宋体" w:cs="宋体" w:hint="eastAsia"/>
          <w:strike/>
          <w:position w:val="-1"/>
          <w:sz w:val="24"/>
        </w:rPr>
        <w:t>的正</w:t>
      </w:r>
      <w:r w:rsidRPr="0069083D">
        <w:rPr>
          <w:rFonts w:ascii="宋体" w:hAnsi="宋体" w:cs="宋体" w:hint="eastAsia"/>
          <w:strike/>
          <w:spacing w:val="-2"/>
          <w:position w:val="-1"/>
          <w:sz w:val="24"/>
        </w:rPr>
        <w:t>本</w:t>
      </w:r>
      <w:r w:rsidRPr="0069083D">
        <w:rPr>
          <w:rFonts w:ascii="宋体" w:hAnsi="宋体" w:cs="宋体" w:hint="eastAsia"/>
          <w:strike/>
          <w:position w:val="-1"/>
          <w:sz w:val="24"/>
        </w:rPr>
        <w:t>与</w:t>
      </w:r>
      <w:r w:rsidRPr="0069083D">
        <w:rPr>
          <w:rFonts w:ascii="宋体" w:hAnsi="宋体" w:cs="宋体" w:hint="eastAsia"/>
          <w:strike/>
          <w:spacing w:val="-2"/>
          <w:position w:val="-1"/>
          <w:sz w:val="24"/>
        </w:rPr>
        <w:t>副</w:t>
      </w:r>
      <w:r w:rsidRPr="0069083D">
        <w:rPr>
          <w:rFonts w:ascii="宋体" w:hAnsi="宋体" w:cs="宋体" w:hint="eastAsia"/>
          <w:strike/>
          <w:position w:val="-1"/>
          <w:sz w:val="24"/>
        </w:rPr>
        <w:t>本应</w:t>
      </w:r>
      <w:r w:rsidRPr="0069083D">
        <w:rPr>
          <w:rFonts w:ascii="宋体" w:hAnsi="宋体" w:cs="宋体" w:hint="eastAsia"/>
          <w:strike/>
          <w:spacing w:val="-2"/>
          <w:position w:val="-1"/>
          <w:sz w:val="24"/>
        </w:rPr>
        <w:t>分</w:t>
      </w:r>
      <w:r w:rsidRPr="0069083D">
        <w:rPr>
          <w:rFonts w:ascii="宋体" w:hAnsi="宋体" w:cs="宋体" w:hint="eastAsia"/>
          <w:strike/>
          <w:position w:val="-1"/>
          <w:sz w:val="24"/>
        </w:rPr>
        <w:t>别</w:t>
      </w:r>
      <w:r w:rsidRPr="0069083D">
        <w:rPr>
          <w:rFonts w:ascii="宋体" w:hAnsi="宋体" w:cs="宋体" w:hint="eastAsia"/>
          <w:strike/>
          <w:spacing w:val="-2"/>
          <w:position w:val="-1"/>
          <w:sz w:val="24"/>
        </w:rPr>
        <w:t>装</w:t>
      </w:r>
      <w:r w:rsidRPr="0069083D">
        <w:rPr>
          <w:rFonts w:ascii="宋体" w:hAnsi="宋体" w:cs="宋体" w:hint="eastAsia"/>
          <w:strike/>
          <w:position w:val="-1"/>
          <w:sz w:val="24"/>
        </w:rPr>
        <w:t>订</w:t>
      </w:r>
      <w:r w:rsidRPr="0069083D">
        <w:rPr>
          <w:rFonts w:ascii="宋体" w:hAnsi="宋体" w:cs="宋体" w:hint="eastAsia"/>
          <w:strike/>
          <w:spacing w:val="-22"/>
          <w:position w:val="-1"/>
          <w:sz w:val="24"/>
        </w:rPr>
        <w:t>，</w:t>
      </w:r>
      <w:r w:rsidRPr="0069083D">
        <w:rPr>
          <w:rFonts w:ascii="宋体" w:hAnsi="宋体" w:cs="宋体" w:hint="eastAsia"/>
          <w:strike/>
          <w:position w:val="-1"/>
          <w:sz w:val="24"/>
        </w:rPr>
        <w:t>并</w:t>
      </w:r>
      <w:r w:rsidRPr="0069083D">
        <w:rPr>
          <w:rFonts w:ascii="宋体" w:hAnsi="宋体" w:cs="宋体" w:hint="eastAsia"/>
          <w:strike/>
          <w:spacing w:val="-2"/>
          <w:position w:val="-1"/>
          <w:sz w:val="24"/>
        </w:rPr>
        <w:t>编</w:t>
      </w:r>
      <w:r w:rsidRPr="0069083D">
        <w:rPr>
          <w:rFonts w:ascii="宋体" w:hAnsi="宋体" w:cs="宋体" w:hint="eastAsia"/>
          <w:strike/>
          <w:position w:val="-1"/>
          <w:sz w:val="24"/>
        </w:rPr>
        <w:t>制</w:t>
      </w:r>
      <w:r w:rsidRPr="0069083D">
        <w:rPr>
          <w:rFonts w:ascii="宋体" w:hAnsi="宋体" w:cs="宋体" w:hint="eastAsia"/>
          <w:strike/>
          <w:spacing w:val="-2"/>
          <w:position w:val="-1"/>
          <w:sz w:val="24"/>
        </w:rPr>
        <w:t>目</w:t>
      </w:r>
      <w:r w:rsidRPr="0069083D">
        <w:rPr>
          <w:rFonts w:ascii="宋体" w:hAnsi="宋体" w:cs="宋体" w:hint="eastAsia"/>
          <w:strike/>
          <w:position w:val="-1"/>
          <w:sz w:val="24"/>
        </w:rPr>
        <w:t>录</w:t>
      </w:r>
      <w:r w:rsidRPr="0069083D">
        <w:rPr>
          <w:rFonts w:ascii="宋体" w:hAnsi="宋体" w:cs="宋体" w:hint="eastAsia"/>
          <w:strike/>
          <w:spacing w:val="-19"/>
          <w:position w:val="-1"/>
          <w:sz w:val="24"/>
        </w:rPr>
        <w:t>，</w:t>
      </w:r>
      <w:r w:rsidRPr="0069083D">
        <w:rPr>
          <w:rFonts w:ascii="宋体" w:hAnsi="宋体" w:cs="宋体" w:hint="eastAsia"/>
          <w:strike/>
          <w:spacing w:val="-2"/>
          <w:position w:val="-1"/>
          <w:sz w:val="24"/>
        </w:rPr>
        <w:t>投</w:t>
      </w:r>
      <w:r w:rsidRPr="0069083D">
        <w:rPr>
          <w:rFonts w:ascii="宋体" w:hAnsi="宋体" w:cs="宋体" w:hint="eastAsia"/>
          <w:strike/>
          <w:position w:val="-1"/>
          <w:sz w:val="24"/>
        </w:rPr>
        <w:t>标</w:t>
      </w:r>
      <w:r w:rsidRPr="0069083D">
        <w:rPr>
          <w:rFonts w:ascii="宋体" w:hAnsi="宋体" w:cs="宋体" w:hint="eastAsia"/>
          <w:strike/>
          <w:spacing w:val="-2"/>
          <w:position w:val="-1"/>
          <w:sz w:val="24"/>
        </w:rPr>
        <w:t>文</w:t>
      </w:r>
      <w:r w:rsidRPr="0069083D">
        <w:rPr>
          <w:rFonts w:ascii="宋体" w:hAnsi="宋体" w:cs="宋体" w:hint="eastAsia"/>
          <w:strike/>
          <w:position w:val="-1"/>
          <w:sz w:val="24"/>
        </w:rPr>
        <w:t>件</w:t>
      </w:r>
      <w:r w:rsidRPr="0069083D">
        <w:rPr>
          <w:rFonts w:ascii="宋体" w:hAnsi="宋体" w:cs="宋体" w:hint="eastAsia"/>
          <w:strike/>
          <w:spacing w:val="-2"/>
          <w:position w:val="-1"/>
          <w:sz w:val="24"/>
        </w:rPr>
        <w:t>需</w:t>
      </w:r>
      <w:r w:rsidRPr="0069083D">
        <w:rPr>
          <w:rFonts w:ascii="宋体" w:hAnsi="宋体" w:cs="宋体" w:hint="eastAsia"/>
          <w:strike/>
          <w:position w:val="-1"/>
          <w:sz w:val="24"/>
        </w:rPr>
        <w:t>分</w:t>
      </w:r>
      <w:r w:rsidRPr="0069083D">
        <w:rPr>
          <w:rFonts w:ascii="宋体" w:hAnsi="宋体" w:cs="宋体" w:hint="eastAsia"/>
          <w:strike/>
          <w:spacing w:val="-2"/>
          <w:position w:val="-1"/>
          <w:sz w:val="24"/>
        </w:rPr>
        <w:t>册</w:t>
      </w:r>
      <w:r w:rsidRPr="0069083D">
        <w:rPr>
          <w:rFonts w:ascii="宋体" w:hAnsi="宋体" w:cs="宋体" w:hint="eastAsia"/>
          <w:strike/>
          <w:position w:val="-1"/>
          <w:sz w:val="24"/>
        </w:rPr>
        <w:t>装</w:t>
      </w:r>
      <w:r w:rsidRPr="0069083D">
        <w:rPr>
          <w:rFonts w:ascii="宋体" w:hAnsi="宋体" w:cs="宋体" w:hint="eastAsia"/>
          <w:strike/>
          <w:spacing w:val="-2"/>
          <w:position w:val="-1"/>
          <w:sz w:val="24"/>
        </w:rPr>
        <w:t>订</w:t>
      </w:r>
      <w:r w:rsidRPr="0069083D">
        <w:rPr>
          <w:rFonts w:ascii="宋体" w:hAnsi="宋体" w:cs="宋体" w:hint="eastAsia"/>
          <w:strike/>
          <w:position w:val="-1"/>
          <w:sz w:val="24"/>
        </w:rPr>
        <w:t>的</w:t>
      </w:r>
      <w:r w:rsidRPr="0069083D">
        <w:rPr>
          <w:rFonts w:ascii="宋体" w:hAnsi="宋体" w:cs="宋体" w:hint="eastAsia"/>
          <w:strike/>
          <w:spacing w:val="-19"/>
          <w:position w:val="-1"/>
          <w:sz w:val="24"/>
        </w:rPr>
        <w:t>，</w:t>
      </w:r>
      <w:r w:rsidRPr="0069083D">
        <w:rPr>
          <w:rFonts w:ascii="宋体" w:hAnsi="宋体" w:cs="宋体" w:hint="eastAsia"/>
          <w:strike/>
          <w:spacing w:val="-2"/>
          <w:position w:val="-1"/>
          <w:sz w:val="24"/>
        </w:rPr>
        <w:t>具</w:t>
      </w:r>
      <w:r w:rsidRPr="0069083D">
        <w:rPr>
          <w:rFonts w:ascii="宋体" w:hAnsi="宋体" w:cs="宋体" w:hint="eastAsia"/>
          <w:strike/>
          <w:position w:val="-1"/>
          <w:sz w:val="24"/>
        </w:rPr>
        <w:t>体</w:t>
      </w:r>
      <w:r w:rsidRPr="0069083D">
        <w:rPr>
          <w:rFonts w:ascii="宋体" w:hAnsi="宋体" w:cs="宋体" w:hint="eastAsia"/>
          <w:strike/>
          <w:spacing w:val="-2"/>
          <w:position w:val="-1"/>
          <w:sz w:val="24"/>
        </w:rPr>
        <w:t>分</w:t>
      </w:r>
      <w:r w:rsidRPr="0069083D">
        <w:rPr>
          <w:rFonts w:ascii="宋体" w:hAnsi="宋体" w:cs="宋体" w:hint="eastAsia"/>
          <w:strike/>
          <w:position w:val="-1"/>
          <w:sz w:val="24"/>
        </w:rPr>
        <w:t>册</w:t>
      </w:r>
    </w:p>
    <w:p w:rsidR="00DB3EFC" w:rsidRPr="0069083D" w:rsidRDefault="00290291">
      <w:pPr>
        <w:spacing w:before="39" w:line="360" w:lineRule="auto"/>
        <w:ind w:left="100" w:right="-20"/>
        <w:jc w:val="left"/>
        <w:rPr>
          <w:rFonts w:ascii="宋体" w:hAnsi="宋体" w:cs="宋体"/>
          <w:strike/>
          <w:sz w:val="24"/>
        </w:rPr>
      </w:pPr>
      <w:r w:rsidRPr="0069083D">
        <w:rPr>
          <w:rFonts w:ascii="宋体" w:hAnsi="宋体" w:cs="宋体" w:hint="eastAsia"/>
          <w:strike/>
          <w:sz w:val="24"/>
        </w:rPr>
        <w:t>装订</w:t>
      </w:r>
      <w:r w:rsidRPr="0069083D">
        <w:rPr>
          <w:rFonts w:ascii="宋体" w:hAnsi="宋体" w:cs="宋体" w:hint="eastAsia"/>
          <w:strike/>
          <w:spacing w:val="-2"/>
          <w:sz w:val="24"/>
        </w:rPr>
        <w:t>要</w:t>
      </w:r>
      <w:r w:rsidRPr="0069083D">
        <w:rPr>
          <w:rFonts w:ascii="宋体" w:hAnsi="宋体" w:cs="宋体" w:hint="eastAsia"/>
          <w:strike/>
          <w:sz w:val="24"/>
        </w:rPr>
        <w:t>求</w:t>
      </w:r>
      <w:r w:rsidRPr="0069083D">
        <w:rPr>
          <w:rFonts w:ascii="宋体" w:hAnsi="宋体" w:cs="宋体" w:hint="eastAsia"/>
          <w:strike/>
          <w:spacing w:val="-2"/>
          <w:sz w:val="24"/>
        </w:rPr>
        <w:t>见</w:t>
      </w:r>
      <w:r w:rsidRPr="0069083D">
        <w:rPr>
          <w:rFonts w:ascii="宋体" w:hAnsi="宋体" w:cs="宋体" w:hint="eastAsia"/>
          <w:strike/>
          <w:sz w:val="24"/>
        </w:rPr>
        <w:t>投</w:t>
      </w:r>
      <w:r w:rsidRPr="0069083D">
        <w:rPr>
          <w:rFonts w:ascii="宋体" w:hAnsi="宋体" w:cs="宋体" w:hint="eastAsia"/>
          <w:strike/>
          <w:spacing w:val="-2"/>
          <w:sz w:val="24"/>
        </w:rPr>
        <w:t>标</w:t>
      </w:r>
      <w:r w:rsidRPr="0069083D">
        <w:rPr>
          <w:rFonts w:ascii="宋体" w:hAnsi="宋体" w:cs="宋体" w:hint="eastAsia"/>
          <w:strike/>
          <w:sz w:val="24"/>
        </w:rPr>
        <w:t>人</w:t>
      </w:r>
      <w:r w:rsidRPr="0069083D">
        <w:rPr>
          <w:rFonts w:ascii="宋体" w:hAnsi="宋体" w:cs="宋体" w:hint="eastAsia"/>
          <w:strike/>
          <w:spacing w:val="-2"/>
          <w:sz w:val="24"/>
        </w:rPr>
        <w:t>须</w:t>
      </w:r>
      <w:r w:rsidRPr="0069083D">
        <w:rPr>
          <w:rFonts w:ascii="宋体" w:hAnsi="宋体" w:cs="宋体" w:hint="eastAsia"/>
          <w:strike/>
          <w:sz w:val="24"/>
        </w:rPr>
        <w:t>知</w:t>
      </w:r>
      <w:r w:rsidRPr="0069083D">
        <w:rPr>
          <w:rFonts w:ascii="宋体" w:hAnsi="宋体" w:cs="宋体" w:hint="eastAsia"/>
          <w:strike/>
          <w:spacing w:val="-2"/>
          <w:sz w:val="24"/>
        </w:rPr>
        <w:t>前</w:t>
      </w:r>
      <w:r w:rsidRPr="0069083D">
        <w:rPr>
          <w:rFonts w:ascii="宋体" w:hAnsi="宋体" w:cs="宋体" w:hint="eastAsia"/>
          <w:strike/>
          <w:sz w:val="24"/>
        </w:rPr>
        <w:t>附表</w:t>
      </w:r>
      <w:r w:rsidRPr="0069083D">
        <w:rPr>
          <w:rFonts w:ascii="宋体" w:hAnsi="宋体" w:cs="宋体" w:hint="eastAsia"/>
          <w:strike/>
          <w:spacing w:val="-2"/>
          <w:sz w:val="24"/>
        </w:rPr>
        <w:t>规</w:t>
      </w:r>
      <w:r w:rsidRPr="0069083D">
        <w:rPr>
          <w:rFonts w:ascii="宋体" w:hAnsi="宋体" w:cs="宋体" w:hint="eastAsia"/>
          <w:strike/>
          <w:sz w:val="24"/>
        </w:rPr>
        <w:t>定。</w:t>
      </w:r>
    </w:p>
    <w:p w:rsidR="00DB3EFC" w:rsidRPr="0069083D" w:rsidRDefault="00290291">
      <w:pPr>
        <w:spacing w:before="37" w:line="360" w:lineRule="auto"/>
        <w:ind w:left="100" w:right="42" w:firstLine="420"/>
        <w:rPr>
          <w:rFonts w:ascii="宋体" w:hAnsi="宋体" w:cs="宋体"/>
          <w:spacing w:val="-2"/>
          <w:sz w:val="24"/>
        </w:rPr>
      </w:pPr>
      <w:r w:rsidRPr="0069083D">
        <w:rPr>
          <w:rFonts w:ascii="宋体" w:hAnsi="宋体" w:cs="宋体" w:hint="eastAsia"/>
          <w:sz w:val="24"/>
        </w:rPr>
        <w:t>3.7.</w:t>
      </w:r>
      <w:r w:rsidRPr="0069083D">
        <w:rPr>
          <w:rFonts w:ascii="宋体" w:hAnsi="宋体" w:cs="宋体" w:hint="eastAsia"/>
          <w:spacing w:val="2"/>
          <w:sz w:val="24"/>
        </w:rPr>
        <w:t>3</w:t>
      </w:r>
      <w:r w:rsidRPr="0069083D">
        <w:rPr>
          <w:rFonts w:ascii="宋体" w:hAnsi="宋体" w:cs="宋体" w:hint="eastAsia"/>
          <w:sz w:val="24"/>
        </w:rPr>
        <w:t>（</w:t>
      </w:r>
      <w:r w:rsidRPr="0069083D">
        <w:rPr>
          <w:rFonts w:ascii="宋体" w:hAnsi="宋体" w:cs="宋体" w:hint="eastAsia"/>
          <w:spacing w:val="3"/>
          <w:sz w:val="24"/>
        </w:rPr>
        <w:t>B</w:t>
      </w:r>
      <w:r w:rsidRPr="0069083D">
        <w:rPr>
          <w:rFonts w:ascii="宋体" w:hAnsi="宋体" w:cs="宋体" w:hint="eastAsia"/>
          <w:spacing w:val="2"/>
          <w:sz w:val="24"/>
        </w:rPr>
        <w:t>）</w:t>
      </w:r>
      <w:r w:rsidRPr="0069083D">
        <w:rPr>
          <w:rFonts w:ascii="宋体" w:hAnsi="宋体" w:cs="宋体" w:hint="eastAsia"/>
          <w:sz w:val="24"/>
        </w:rPr>
        <w:t>投</w:t>
      </w:r>
      <w:r w:rsidRPr="0069083D">
        <w:rPr>
          <w:rFonts w:ascii="宋体" w:hAnsi="宋体" w:cs="宋体" w:hint="eastAsia"/>
          <w:spacing w:val="2"/>
          <w:sz w:val="24"/>
        </w:rPr>
        <w:t>标</w:t>
      </w:r>
      <w:r w:rsidRPr="0069083D">
        <w:rPr>
          <w:rFonts w:ascii="宋体" w:hAnsi="宋体" w:cs="宋体" w:hint="eastAsia"/>
          <w:sz w:val="24"/>
        </w:rPr>
        <w:t>文</w:t>
      </w:r>
      <w:r w:rsidRPr="0069083D">
        <w:rPr>
          <w:rFonts w:ascii="宋体" w:hAnsi="宋体" w:cs="宋体" w:hint="eastAsia"/>
          <w:spacing w:val="2"/>
          <w:sz w:val="24"/>
        </w:rPr>
        <w:t>件全</w:t>
      </w:r>
      <w:r w:rsidRPr="0069083D">
        <w:rPr>
          <w:rFonts w:ascii="宋体" w:hAnsi="宋体" w:cs="宋体" w:hint="eastAsia"/>
          <w:sz w:val="24"/>
        </w:rPr>
        <w:t>部</w:t>
      </w:r>
      <w:r w:rsidRPr="0069083D">
        <w:rPr>
          <w:rFonts w:ascii="宋体" w:hAnsi="宋体" w:cs="宋体" w:hint="eastAsia"/>
          <w:spacing w:val="2"/>
          <w:sz w:val="24"/>
        </w:rPr>
        <w:t>采用电</w:t>
      </w:r>
      <w:r w:rsidRPr="0069083D">
        <w:rPr>
          <w:rFonts w:ascii="宋体" w:hAnsi="宋体" w:cs="宋体" w:hint="eastAsia"/>
          <w:sz w:val="24"/>
        </w:rPr>
        <w:t>子</w:t>
      </w:r>
      <w:r w:rsidRPr="0069083D">
        <w:rPr>
          <w:rFonts w:ascii="宋体" w:hAnsi="宋体" w:cs="宋体" w:hint="eastAsia"/>
          <w:spacing w:val="2"/>
          <w:sz w:val="24"/>
        </w:rPr>
        <w:t>文</w:t>
      </w:r>
      <w:r w:rsidRPr="0069083D">
        <w:rPr>
          <w:rFonts w:ascii="宋体" w:hAnsi="宋体" w:cs="宋体" w:hint="eastAsia"/>
          <w:sz w:val="24"/>
        </w:rPr>
        <w:t>档</w:t>
      </w:r>
      <w:r w:rsidRPr="0069083D">
        <w:rPr>
          <w:rFonts w:ascii="宋体" w:hAnsi="宋体" w:cs="宋体" w:hint="eastAsia"/>
          <w:spacing w:val="2"/>
          <w:sz w:val="24"/>
        </w:rPr>
        <w:t>，除</w:t>
      </w:r>
      <w:r w:rsidRPr="0069083D">
        <w:rPr>
          <w:rFonts w:ascii="宋体" w:hAnsi="宋体" w:cs="宋体" w:hint="eastAsia"/>
          <w:sz w:val="24"/>
        </w:rPr>
        <w:t>投</w:t>
      </w:r>
      <w:r w:rsidRPr="0069083D">
        <w:rPr>
          <w:rFonts w:ascii="宋体" w:hAnsi="宋体" w:cs="宋体" w:hint="eastAsia"/>
          <w:spacing w:val="2"/>
          <w:sz w:val="24"/>
        </w:rPr>
        <w:t>标</w:t>
      </w:r>
      <w:r w:rsidRPr="0069083D">
        <w:rPr>
          <w:rFonts w:ascii="宋体" w:hAnsi="宋体" w:cs="宋体" w:hint="eastAsia"/>
          <w:sz w:val="24"/>
        </w:rPr>
        <w:t>人</w:t>
      </w:r>
      <w:r w:rsidRPr="0069083D">
        <w:rPr>
          <w:rFonts w:ascii="宋体" w:hAnsi="宋体" w:cs="宋体" w:hint="eastAsia"/>
          <w:spacing w:val="2"/>
          <w:sz w:val="24"/>
        </w:rPr>
        <w:t>须知前</w:t>
      </w:r>
      <w:r w:rsidRPr="0069083D">
        <w:rPr>
          <w:rFonts w:ascii="宋体" w:hAnsi="宋体" w:cs="宋体" w:hint="eastAsia"/>
          <w:sz w:val="24"/>
        </w:rPr>
        <w:t>附</w:t>
      </w:r>
      <w:r w:rsidRPr="0069083D">
        <w:rPr>
          <w:rFonts w:ascii="宋体" w:hAnsi="宋体" w:cs="宋体" w:hint="eastAsia"/>
          <w:spacing w:val="2"/>
          <w:sz w:val="24"/>
        </w:rPr>
        <w:t>表</w:t>
      </w:r>
      <w:r w:rsidRPr="0069083D">
        <w:rPr>
          <w:rFonts w:ascii="宋体" w:hAnsi="宋体" w:cs="宋体" w:hint="eastAsia"/>
          <w:sz w:val="24"/>
        </w:rPr>
        <w:t>另</w:t>
      </w:r>
      <w:r w:rsidRPr="0069083D">
        <w:rPr>
          <w:rFonts w:ascii="宋体" w:hAnsi="宋体" w:cs="宋体" w:hint="eastAsia"/>
          <w:spacing w:val="2"/>
          <w:sz w:val="24"/>
        </w:rPr>
        <w:t>有规</w:t>
      </w:r>
      <w:r w:rsidRPr="0069083D">
        <w:rPr>
          <w:rFonts w:ascii="宋体" w:hAnsi="宋体" w:cs="宋体" w:hint="eastAsia"/>
          <w:sz w:val="24"/>
        </w:rPr>
        <w:t>定</w:t>
      </w:r>
      <w:r w:rsidRPr="0069083D">
        <w:rPr>
          <w:rFonts w:ascii="宋体" w:hAnsi="宋体" w:cs="宋体" w:hint="eastAsia"/>
          <w:spacing w:val="2"/>
          <w:sz w:val="24"/>
        </w:rPr>
        <w:t>外</w:t>
      </w:r>
      <w:r w:rsidRPr="0069083D">
        <w:rPr>
          <w:rFonts w:ascii="宋体" w:hAnsi="宋体" w:cs="宋体" w:hint="eastAsia"/>
          <w:sz w:val="24"/>
        </w:rPr>
        <w:t>，</w:t>
      </w:r>
      <w:r w:rsidRPr="0069083D">
        <w:rPr>
          <w:rFonts w:ascii="宋体" w:hAnsi="宋体" w:cs="宋体" w:hint="eastAsia"/>
          <w:spacing w:val="2"/>
          <w:sz w:val="24"/>
        </w:rPr>
        <w:t>投标文</w:t>
      </w:r>
      <w:r w:rsidRPr="0069083D">
        <w:rPr>
          <w:rFonts w:ascii="宋体" w:hAnsi="宋体" w:cs="宋体" w:hint="eastAsia"/>
          <w:sz w:val="24"/>
        </w:rPr>
        <w:t>件</w:t>
      </w:r>
      <w:r w:rsidRPr="0069083D">
        <w:rPr>
          <w:rFonts w:ascii="宋体" w:hAnsi="宋体" w:cs="宋体" w:hint="eastAsia"/>
          <w:spacing w:val="2"/>
          <w:sz w:val="24"/>
        </w:rPr>
        <w:t>所</w:t>
      </w:r>
      <w:r w:rsidRPr="0069083D">
        <w:rPr>
          <w:rFonts w:ascii="宋体" w:hAnsi="宋体" w:cs="宋体" w:hint="eastAsia"/>
          <w:sz w:val="24"/>
        </w:rPr>
        <w:t>附证书证件均为原</w:t>
      </w:r>
      <w:r w:rsidRPr="0069083D">
        <w:rPr>
          <w:rFonts w:ascii="宋体" w:hAnsi="宋体" w:cs="宋体" w:hint="eastAsia"/>
          <w:spacing w:val="-2"/>
          <w:sz w:val="24"/>
        </w:rPr>
        <w:t>件</w:t>
      </w:r>
      <w:r w:rsidRPr="0069083D">
        <w:rPr>
          <w:rFonts w:ascii="宋体" w:hAnsi="宋体" w:cs="宋体" w:hint="eastAsia"/>
          <w:sz w:val="24"/>
        </w:rPr>
        <w:t>复印</w:t>
      </w:r>
      <w:r w:rsidRPr="0069083D">
        <w:rPr>
          <w:rFonts w:ascii="宋体" w:hAnsi="宋体" w:cs="宋体" w:hint="eastAsia"/>
          <w:spacing w:val="-2"/>
          <w:sz w:val="24"/>
        </w:rPr>
        <w:t>件</w:t>
      </w:r>
      <w:r w:rsidRPr="0069083D">
        <w:rPr>
          <w:rFonts w:ascii="宋体" w:hAnsi="宋体" w:cs="宋体" w:hint="eastAsia"/>
          <w:sz w:val="24"/>
        </w:rPr>
        <w:t>，并采用单位和</w:t>
      </w:r>
      <w:r w:rsidRPr="0069083D">
        <w:rPr>
          <w:rFonts w:ascii="宋体" w:hAnsi="宋体" w:cs="宋体" w:hint="eastAsia"/>
          <w:spacing w:val="-2"/>
          <w:sz w:val="24"/>
        </w:rPr>
        <w:t>个</w:t>
      </w:r>
      <w:r w:rsidRPr="0069083D">
        <w:rPr>
          <w:rFonts w:ascii="宋体" w:hAnsi="宋体" w:cs="宋体" w:hint="eastAsia"/>
          <w:sz w:val="24"/>
        </w:rPr>
        <w:t>人数</w:t>
      </w:r>
      <w:r w:rsidRPr="0069083D">
        <w:rPr>
          <w:rFonts w:ascii="宋体" w:hAnsi="宋体" w:cs="宋体" w:hint="eastAsia"/>
          <w:spacing w:val="-2"/>
          <w:sz w:val="24"/>
        </w:rPr>
        <w:t>字</w:t>
      </w:r>
      <w:r w:rsidRPr="0069083D">
        <w:rPr>
          <w:rFonts w:ascii="宋体" w:hAnsi="宋体" w:cs="宋体" w:hint="eastAsia"/>
          <w:sz w:val="24"/>
        </w:rPr>
        <w:t>证书，按招标文</w:t>
      </w:r>
      <w:r w:rsidRPr="0069083D">
        <w:rPr>
          <w:rFonts w:ascii="宋体" w:hAnsi="宋体" w:cs="宋体" w:hint="eastAsia"/>
          <w:spacing w:val="-2"/>
          <w:sz w:val="24"/>
        </w:rPr>
        <w:t>件</w:t>
      </w:r>
      <w:r w:rsidRPr="0069083D">
        <w:rPr>
          <w:rFonts w:ascii="宋体" w:hAnsi="宋体" w:cs="宋体" w:hint="eastAsia"/>
          <w:sz w:val="24"/>
        </w:rPr>
        <w:t>要求</w:t>
      </w:r>
      <w:r w:rsidRPr="0069083D">
        <w:rPr>
          <w:rFonts w:ascii="宋体" w:hAnsi="宋体" w:cs="宋体" w:hint="eastAsia"/>
          <w:spacing w:val="-2"/>
          <w:sz w:val="24"/>
        </w:rPr>
        <w:t>在</w:t>
      </w:r>
      <w:r w:rsidRPr="0069083D">
        <w:rPr>
          <w:rFonts w:ascii="宋体" w:hAnsi="宋体" w:cs="宋体" w:hint="eastAsia"/>
          <w:sz w:val="24"/>
        </w:rPr>
        <w:t>相应位置加盖</w:t>
      </w:r>
      <w:r w:rsidRPr="0069083D">
        <w:rPr>
          <w:rFonts w:ascii="宋体" w:hAnsi="宋体" w:cs="宋体" w:hint="eastAsia"/>
          <w:spacing w:val="-2"/>
          <w:sz w:val="24"/>
        </w:rPr>
        <w:t>电</w:t>
      </w:r>
      <w:r w:rsidRPr="0069083D">
        <w:rPr>
          <w:rFonts w:ascii="宋体" w:hAnsi="宋体" w:cs="宋体" w:hint="eastAsia"/>
          <w:sz w:val="24"/>
        </w:rPr>
        <w:t>子印章。由投标人</w:t>
      </w:r>
      <w:r w:rsidRPr="0069083D">
        <w:rPr>
          <w:rFonts w:ascii="宋体" w:hAnsi="宋体" w:cs="宋体" w:hint="eastAsia"/>
          <w:spacing w:val="-2"/>
          <w:sz w:val="24"/>
        </w:rPr>
        <w:t>的</w:t>
      </w:r>
      <w:r w:rsidRPr="0069083D">
        <w:rPr>
          <w:rFonts w:ascii="宋体" w:hAnsi="宋体" w:cs="宋体" w:hint="eastAsia"/>
          <w:sz w:val="24"/>
        </w:rPr>
        <w:t>法定</w:t>
      </w:r>
      <w:r w:rsidRPr="0069083D">
        <w:rPr>
          <w:rFonts w:ascii="宋体" w:hAnsi="宋体" w:cs="宋体" w:hint="eastAsia"/>
          <w:spacing w:val="-2"/>
          <w:sz w:val="24"/>
        </w:rPr>
        <w:t>代</w:t>
      </w:r>
      <w:r w:rsidRPr="0069083D">
        <w:rPr>
          <w:rFonts w:ascii="宋体" w:hAnsi="宋体" w:cs="宋体" w:hint="eastAsia"/>
          <w:sz w:val="24"/>
        </w:rPr>
        <w:t>表人签字或加盖</w:t>
      </w:r>
      <w:r w:rsidRPr="0069083D">
        <w:rPr>
          <w:rFonts w:ascii="宋体" w:hAnsi="宋体" w:cs="宋体" w:hint="eastAsia"/>
          <w:spacing w:val="-2"/>
          <w:sz w:val="24"/>
        </w:rPr>
        <w:t>电</w:t>
      </w:r>
      <w:r w:rsidRPr="0069083D">
        <w:rPr>
          <w:rFonts w:ascii="宋体" w:hAnsi="宋体" w:cs="宋体" w:hint="eastAsia"/>
          <w:sz w:val="24"/>
        </w:rPr>
        <w:t>子印</w:t>
      </w:r>
      <w:r w:rsidRPr="0069083D">
        <w:rPr>
          <w:rFonts w:ascii="宋体" w:hAnsi="宋体" w:cs="宋体" w:hint="eastAsia"/>
          <w:spacing w:val="-2"/>
          <w:sz w:val="24"/>
        </w:rPr>
        <w:t>章</w:t>
      </w:r>
      <w:r w:rsidRPr="0069083D">
        <w:rPr>
          <w:rFonts w:ascii="宋体" w:hAnsi="宋体" w:cs="宋体" w:hint="eastAsia"/>
          <w:sz w:val="24"/>
        </w:rPr>
        <w:t>的，应附法定代</w:t>
      </w:r>
      <w:r w:rsidRPr="0069083D">
        <w:rPr>
          <w:rFonts w:ascii="宋体" w:hAnsi="宋体" w:cs="宋体" w:hint="eastAsia"/>
          <w:spacing w:val="-2"/>
          <w:sz w:val="24"/>
        </w:rPr>
        <w:t>表</w:t>
      </w:r>
      <w:r w:rsidRPr="0069083D">
        <w:rPr>
          <w:rFonts w:ascii="宋体" w:hAnsi="宋体" w:cs="宋体" w:hint="eastAsia"/>
          <w:sz w:val="24"/>
        </w:rPr>
        <w:t>人身</w:t>
      </w:r>
      <w:r w:rsidRPr="0069083D">
        <w:rPr>
          <w:rFonts w:ascii="宋体" w:hAnsi="宋体" w:cs="宋体" w:hint="eastAsia"/>
          <w:spacing w:val="-2"/>
          <w:sz w:val="24"/>
        </w:rPr>
        <w:t>份</w:t>
      </w:r>
      <w:r w:rsidRPr="0069083D">
        <w:rPr>
          <w:rFonts w:ascii="宋体" w:hAnsi="宋体" w:cs="宋体" w:hint="eastAsia"/>
          <w:sz w:val="24"/>
        </w:rPr>
        <w:t>证明，由代理</w:t>
      </w:r>
      <w:r w:rsidRPr="0069083D">
        <w:rPr>
          <w:rFonts w:ascii="宋体" w:hAnsi="宋体" w:cs="宋体" w:hint="eastAsia"/>
          <w:spacing w:val="-2"/>
          <w:sz w:val="24"/>
        </w:rPr>
        <w:t>人</w:t>
      </w:r>
      <w:r w:rsidRPr="0069083D">
        <w:rPr>
          <w:rFonts w:ascii="宋体" w:hAnsi="宋体" w:cs="宋体" w:hint="eastAsia"/>
          <w:sz w:val="24"/>
        </w:rPr>
        <w:t>签字或加盖电子印</w:t>
      </w:r>
      <w:r w:rsidRPr="0069083D">
        <w:rPr>
          <w:rFonts w:ascii="宋体" w:hAnsi="宋体" w:cs="宋体" w:hint="eastAsia"/>
          <w:spacing w:val="-2"/>
          <w:sz w:val="24"/>
        </w:rPr>
        <w:t>章</w:t>
      </w:r>
      <w:r w:rsidRPr="0069083D">
        <w:rPr>
          <w:rFonts w:ascii="宋体" w:hAnsi="宋体" w:cs="宋体" w:hint="eastAsia"/>
          <w:sz w:val="24"/>
        </w:rPr>
        <w:t>的，</w:t>
      </w:r>
      <w:proofErr w:type="gramStart"/>
      <w:r w:rsidRPr="0069083D">
        <w:rPr>
          <w:rFonts w:ascii="宋体" w:hAnsi="宋体" w:cs="宋体" w:hint="eastAsia"/>
          <w:spacing w:val="-2"/>
          <w:sz w:val="24"/>
        </w:rPr>
        <w:t>应</w:t>
      </w:r>
      <w:r w:rsidRPr="0069083D">
        <w:rPr>
          <w:rFonts w:ascii="宋体" w:hAnsi="宋体" w:cs="宋体" w:hint="eastAsia"/>
          <w:sz w:val="24"/>
        </w:rPr>
        <w:t>附由法定</w:t>
      </w:r>
      <w:proofErr w:type="gramEnd"/>
      <w:r w:rsidRPr="0069083D">
        <w:rPr>
          <w:rFonts w:ascii="宋体" w:hAnsi="宋体" w:cs="宋体" w:hint="eastAsia"/>
          <w:sz w:val="24"/>
        </w:rPr>
        <w:t>代表人</w:t>
      </w:r>
      <w:r w:rsidRPr="0069083D">
        <w:rPr>
          <w:rFonts w:ascii="宋体" w:hAnsi="宋体" w:cs="宋体" w:hint="eastAsia"/>
          <w:spacing w:val="-2"/>
          <w:sz w:val="24"/>
        </w:rPr>
        <w:t>签</w:t>
      </w:r>
      <w:r w:rsidRPr="0069083D">
        <w:rPr>
          <w:rFonts w:ascii="宋体" w:hAnsi="宋体" w:cs="宋体" w:hint="eastAsia"/>
          <w:sz w:val="24"/>
        </w:rPr>
        <w:t>署的</w:t>
      </w:r>
      <w:r w:rsidRPr="0069083D">
        <w:rPr>
          <w:rFonts w:ascii="宋体" w:hAnsi="宋体" w:cs="宋体" w:hint="eastAsia"/>
          <w:spacing w:val="-2"/>
          <w:sz w:val="24"/>
        </w:rPr>
        <w:t>授</w:t>
      </w:r>
      <w:r w:rsidRPr="0069083D">
        <w:rPr>
          <w:rFonts w:ascii="宋体" w:hAnsi="宋体" w:cs="宋体" w:hint="eastAsia"/>
          <w:sz w:val="24"/>
        </w:rPr>
        <w:t>权委托书。签字</w:t>
      </w:r>
      <w:r w:rsidRPr="0069083D">
        <w:rPr>
          <w:rFonts w:ascii="宋体" w:hAnsi="宋体" w:cs="宋体" w:hint="eastAsia"/>
          <w:spacing w:val="-2"/>
          <w:sz w:val="24"/>
        </w:rPr>
        <w:t>或</w:t>
      </w:r>
      <w:r w:rsidRPr="0069083D">
        <w:rPr>
          <w:rFonts w:ascii="宋体" w:hAnsi="宋体" w:cs="宋体" w:hint="eastAsia"/>
          <w:sz w:val="24"/>
        </w:rPr>
        <w:t>盖章</w:t>
      </w:r>
      <w:r w:rsidRPr="0069083D">
        <w:rPr>
          <w:rFonts w:ascii="宋体" w:hAnsi="宋体" w:cs="宋体" w:hint="eastAsia"/>
          <w:spacing w:val="-2"/>
          <w:sz w:val="24"/>
        </w:rPr>
        <w:t>的</w:t>
      </w:r>
      <w:r w:rsidRPr="0069083D">
        <w:rPr>
          <w:rFonts w:ascii="宋体" w:hAnsi="宋体" w:cs="宋体" w:hint="eastAsia"/>
          <w:sz w:val="24"/>
        </w:rPr>
        <w:t>具体要求见投</w:t>
      </w:r>
      <w:r w:rsidRPr="0069083D">
        <w:rPr>
          <w:rFonts w:ascii="宋体" w:hAnsi="宋体" w:cs="宋体" w:hint="eastAsia"/>
          <w:spacing w:val="-2"/>
          <w:sz w:val="24"/>
        </w:rPr>
        <w:t>标</w:t>
      </w:r>
      <w:r w:rsidRPr="0069083D">
        <w:rPr>
          <w:rFonts w:ascii="宋体" w:hAnsi="宋体" w:cs="宋体" w:hint="eastAsia"/>
          <w:sz w:val="24"/>
        </w:rPr>
        <w:t>人须知</w:t>
      </w:r>
      <w:r w:rsidRPr="0069083D">
        <w:rPr>
          <w:rFonts w:ascii="宋体" w:hAnsi="宋体" w:cs="宋体" w:hint="eastAsia"/>
          <w:spacing w:val="-2"/>
          <w:sz w:val="24"/>
        </w:rPr>
        <w:t>前</w:t>
      </w:r>
      <w:r w:rsidRPr="0069083D">
        <w:rPr>
          <w:rFonts w:ascii="宋体" w:hAnsi="宋体" w:cs="宋体" w:hint="eastAsia"/>
          <w:sz w:val="24"/>
        </w:rPr>
        <w:t>附</w:t>
      </w:r>
      <w:r w:rsidRPr="0069083D">
        <w:rPr>
          <w:rFonts w:ascii="宋体" w:hAnsi="宋体" w:cs="宋体" w:hint="eastAsia"/>
          <w:spacing w:val="-2"/>
          <w:sz w:val="24"/>
        </w:rPr>
        <w:t>表。</w:t>
      </w:r>
    </w:p>
    <w:p w:rsidR="00DB3EFC" w:rsidRPr="0069083D" w:rsidRDefault="00290291">
      <w:pPr>
        <w:rPr>
          <w:rFonts w:ascii="宋体" w:hAnsi="宋体" w:cs="宋体"/>
          <w:b/>
          <w:sz w:val="24"/>
        </w:rPr>
      </w:pPr>
      <w:r w:rsidRPr="0069083D">
        <w:rPr>
          <w:rFonts w:ascii="宋体" w:hAnsi="宋体" w:cs="宋体" w:hint="eastAsia"/>
          <w:b/>
          <w:sz w:val="24"/>
        </w:rPr>
        <w:t>4. 投标</w:t>
      </w:r>
    </w:p>
    <w:p w:rsidR="00DB3EFC" w:rsidRPr="0069083D" w:rsidRDefault="00DB3EFC">
      <w:pPr>
        <w:spacing w:before="19" w:line="220" w:lineRule="exact"/>
        <w:jc w:val="left"/>
        <w:rPr>
          <w:rFonts w:ascii="宋体" w:hAnsi="宋体" w:cs="宋体"/>
          <w:sz w:val="24"/>
        </w:rPr>
      </w:pPr>
    </w:p>
    <w:p w:rsidR="00DB3EFC" w:rsidRPr="0069083D" w:rsidRDefault="00290291">
      <w:pPr>
        <w:spacing w:line="360" w:lineRule="auto"/>
        <w:ind w:left="237" w:right="-20"/>
        <w:jc w:val="left"/>
        <w:rPr>
          <w:rFonts w:ascii="宋体" w:hAnsi="宋体" w:cs="宋体"/>
          <w:sz w:val="24"/>
        </w:rPr>
      </w:pPr>
      <w:r w:rsidRPr="0069083D">
        <w:rPr>
          <w:rFonts w:ascii="宋体" w:hAnsi="宋体" w:cs="宋体" w:hint="eastAsia"/>
          <w:spacing w:val="1"/>
          <w:sz w:val="24"/>
        </w:rPr>
        <w:t>4</w:t>
      </w:r>
      <w:r w:rsidRPr="0069083D">
        <w:rPr>
          <w:rFonts w:ascii="宋体" w:hAnsi="宋体" w:cs="宋体" w:hint="eastAsia"/>
          <w:sz w:val="24"/>
        </w:rPr>
        <w:t>.1</w:t>
      </w:r>
      <w:r w:rsidRPr="0069083D">
        <w:rPr>
          <w:rFonts w:ascii="宋体" w:hAnsi="宋体" w:cs="宋体" w:hint="eastAsia"/>
          <w:spacing w:val="68"/>
          <w:sz w:val="24"/>
        </w:rPr>
        <w:t xml:space="preserve"> </w:t>
      </w:r>
      <w:r w:rsidRPr="0069083D">
        <w:rPr>
          <w:rFonts w:ascii="宋体" w:hAnsi="宋体" w:cs="宋体" w:hint="eastAsia"/>
          <w:sz w:val="24"/>
        </w:rPr>
        <w:t>投标文件</w:t>
      </w:r>
      <w:r w:rsidRPr="0069083D">
        <w:rPr>
          <w:rFonts w:ascii="宋体" w:hAnsi="宋体" w:cs="宋体" w:hint="eastAsia"/>
          <w:spacing w:val="-3"/>
          <w:sz w:val="24"/>
        </w:rPr>
        <w:t>的</w:t>
      </w:r>
      <w:r w:rsidRPr="0069083D">
        <w:rPr>
          <w:rFonts w:ascii="宋体" w:hAnsi="宋体" w:cs="宋体" w:hint="eastAsia"/>
          <w:sz w:val="24"/>
        </w:rPr>
        <w:t>密</w:t>
      </w:r>
      <w:r w:rsidRPr="0069083D">
        <w:rPr>
          <w:rFonts w:ascii="宋体" w:hAnsi="宋体" w:cs="宋体" w:hint="eastAsia"/>
          <w:spacing w:val="-3"/>
          <w:sz w:val="24"/>
        </w:rPr>
        <w:t>封</w:t>
      </w:r>
      <w:r w:rsidRPr="0069083D">
        <w:rPr>
          <w:rFonts w:ascii="宋体" w:hAnsi="宋体" w:cs="宋体" w:hint="eastAsia"/>
          <w:sz w:val="24"/>
        </w:rPr>
        <w:t>和标记</w:t>
      </w:r>
    </w:p>
    <w:p w:rsidR="00DB3EFC" w:rsidRPr="0069083D" w:rsidRDefault="00290291">
      <w:pPr>
        <w:spacing w:line="360" w:lineRule="auto"/>
        <w:ind w:left="100" w:right="42" w:firstLine="420"/>
        <w:rPr>
          <w:rFonts w:ascii="宋体" w:hAnsi="宋体" w:cs="宋体"/>
          <w:strike/>
          <w:sz w:val="24"/>
        </w:rPr>
      </w:pPr>
      <w:r w:rsidRPr="0069083D">
        <w:rPr>
          <w:rFonts w:ascii="宋体" w:hAnsi="宋体" w:cs="宋体" w:hint="eastAsia"/>
          <w:strike/>
          <w:sz w:val="24"/>
        </w:rPr>
        <w:t xml:space="preserve">4.1.1 </w:t>
      </w:r>
      <w:r w:rsidRPr="0069083D">
        <w:rPr>
          <w:rFonts w:ascii="宋体" w:hAnsi="宋体" w:cs="宋体" w:hint="eastAsia"/>
          <w:strike/>
          <w:spacing w:val="-2"/>
          <w:sz w:val="24"/>
        </w:rPr>
        <w:t>（</w:t>
      </w:r>
      <w:r w:rsidRPr="0069083D">
        <w:rPr>
          <w:rFonts w:ascii="宋体" w:hAnsi="宋体" w:cs="宋体" w:hint="eastAsia"/>
          <w:strike/>
          <w:spacing w:val="-1"/>
          <w:sz w:val="24"/>
        </w:rPr>
        <w:t>A</w:t>
      </w:r>
      <w:r w:rsidRPr="0069083D">
        <w:rPr>
          <w:rFonts w:ascii="宋体" w:hAnsi="宋体" w:cs="宋体" w:hint="eastAsia"/>
          <w:strike/>
          <w:spacing w:val="-5"/>
          <w:sz w:val="24"/>
        </w:rPr>
        <w:t>）</w:t>
      </w:r>
      <w:r w:rsidRPr="0069083D">
        <w:rPr>
          <w:rFonts w:ascii="宋体" w:hAnsi="宋体" w:cs="宋体" w:hint="eastAsia"/>
          <w:strike/>
          <w:spacing w:val="-2"/>
          <w:sz w:val="24"/>
        </w:rPr>
        <w:t>投</w:t>
      </w:r>
      <w:r w:rsidRPr="0069083D">
        <w:rPr>
          <w:rFonts w:ascii="宋体" w:hAnsi="宋体" w:cs="宋体" w:hint="eastAsia"/>
          <w:strike/>
          <w:sz w:val="24"/>
        </w:rPr>
        <w:t>标</w:t>
      </w:r>
      <w:r w:rsidRPr="0069083D">
        <w:rPr>
          <w:rFonts w:ascii="宋体" w:hAnsi="宋体" w:cs="宋体" w:hint="eastAsia"/>
          <w:strike/>
          <w:spacing w:val="-2"/>
          <w:sz w:val="24"/>
        </w:rPr>
        <w:t>文</w:t>
      </w:r>
      <w:r w:rsidRPr="0069083D">
        <w:rPr>
          <w:rFonts w:ascii="宋体" w:hAnsi="宋体" w:cs="宋体" w:hint="eastAsia"/>
          <w:strike/>
          <w:sz w:val="24"/>
        </w:rPr>
        <w:t>件</w:t>
      </w:r>
      <w:r w:rsidRPr="0069083D">
        <w:rPr>
          <w:rFonts w:ascii="宋体" w:hAnsi="宋体" w:cs="宋体" w:hint="eastAsia"/>
          <w:strike/>
          <w:spacing w:val="-2"/>
          <w:sz w:val="24"/>
        </w:rPr>
        <w:t>应密</w:t>
      </w:r>
      <w:r w:rsidRPr="0069083D">
        <w:rPr>
          <w:rFonts w:ascii="宋体" w:hAnsi="宋体" w:cs="宋体" w:hint="eastAsia"/>
          <w:strike/>
          <w:sz w:val="24"/>
        </w:rPr>
        <w:t>封包</w:t>
      </w:r>
      <w:r w:rsidRPr="0069083D">
        <w:rPr>
          <w:rFonts w:ascii="宋体" w:hAnsi="宋体" w:cs="宋体" w:hint="eastAsia"/>
          <w:strike/>
          <w:spacing w:val="-2"/>
          <w:sz w:val="24"/>
        </w:rPr>
        <w:t>装</w:t>
      </w:r>
      <w:r w:rsidRPr="0069083D">
        <w:rPr>
          <w:rFonts w:ascii="宋体" w:hAnsi="宋体" w:cs="宋体" w:hint="eastAsia"/>
          <w:strike/>
          <w:spacing w:val="-7"/>
          <w:sz w:val="24"/>
        </w:rPr>
        <w:t>，</w:t>
      </w:r>
      <w:r w:rsidRPr="0069083D">
        <w:rPr>
          <w:rFonts w:ascii="宋体" w:hAnsi="宋体" w:cs="宋体" w:hint="eastAsia"/>
          <w:strike/>
          <w:sz w:val="24"/>
        </w:rPr>
        <w:t>并</w:t>
      </w:r>
      <w:r w:rsidRPr="0069083D">
        <w:rPr>
          <w:rFonts w:ascii="宋体" w:hAnsi="宋体" w:cs="宋体" w:hint="eastAsia"/>
          <w:strike/>
          <w:spacing w:val="-2"/>
          <w:sz w:val="24"/>
        </w:rPr>
        <w:t>在</w:t>
      </w:r>
      <w:r w:rsidRPr="0069083D">
        <w:rPr>
          <w:rFonts w:ascii="宋体" w:hAnsi="宋体" w:cs="宋体" w:hint="eastAsia"/>
          <w:strike/>
          <w:sz w:val="24"/>
        </w:rPr>
        <w:t>封</w:t>
      </w:r>
      <w:r w:rsidRPr="0069083D">
        <w:rPr>
          <w:rFonts w:ascii="宋体" w:hAnsi="宋体" w:cs="宋体" w:hint="eastAsia"/>
          <w:strike/>
          <w:spacing w:val="-2"/>
          <w:sz w:val="24"/>
        </w:rPr>
        <w:t>套</w:t>
      </w:r>
      <w:r w:rsidRPr="0069083D">
        <w:rPr>
          <w:rFonts w:ascii="宋体" w:hAnsi="宋体" w:cs="宋体" w:hint="eastAsia"/>
          <w:strike/>
          <w:sz w:val="24"/>
        </w:rPr>
        <w:t>的</w:t>
      </w:r>
      <w:r w:rsidRPr="0069083D">
        <w:rPr>
          <w:rFonts w:ascii="宋体" w:hAnsi="宋体" w:cs="宋体" w:hint="eastAsia"/>
          <w:strike/>
          <w:spacing w:val="-2"/>
          <w:sz w:val="24"/>
        </w:rPr>
        <w:t>封口</w:t>
      </w:r>
      <w:r w:rsidRPr="0069083D">
        <w:rPr>
          <w:rFonts w:ascii="宋体" w:hAnsi="宋体" w:cs="宋体" w:hint="eastAsia"/>
          <w:strike/>
          <w:sz w:val="24"/>
        </w:rPr>
        <w:t>处加</w:t>
      </w:r>
      <w:r w:rsidRPr="0069083D">
        <w:rPr>
          <w:rFonts w:ascii="宋体" w:hAnsi="宋体" w:cs="宋体" w:hint="eastAsia"/>
          <w:strike/>
          <w:spacing w:val="-2"/>
          <w:sz w:val="24"/>
        </w:rPr>
        <w:t>盖</w:t>
      </w:r>
      <w:r w:rsidRPr="0069083D">
        <w:rPr>
          <w:rFonts w:ascii="宋体" w:hAnsi="宋体" w:cs="宋体" w:hint="eastAsia"/>
          <w:strike/>
          <w:sz w:val="24"/>
        </w:rPr>
        <w:t>投</w:t>
      </w:r>
      <w:r w:rsidRPr="0069083D">
        <w:rPr>
          <w:rFonts w:ascii="宋体" w:hAnsi="宋体" w:cs="宋体" w:hint="eastAsia"/>
          <w:strike/>
          <w:spacing w:val="-2"/>
          <w:sz w:val="24"/>
        </w:rPr>
        <w:t>标</w:t>
      </w:r>
      <w:r w:rsidRPr="0069083D">
        <w:rPr>
          <w:rFonts w:ascii="宋体" w:hAnsi="宋体" w:cs="宋体" w:hint="eastAsia"/>
          <w:strike/>
          <w:sz w:val="24"/>
        </w:rPr>
        <w:t>人</w:t>
      </w:r>
      <w:r w:rsidRPr="0069083D">
        <w:rPr>
          <w:rFonts w:ascii="宋体" w:hAnsi="宋体" w:cs="宋体" w:hint="eastAsia"/>
          <w:strike/>
          <w:spacing w:val="-2"/>
          <w:sz w:val="24"/>
        </w:rPr>
        <w:t>单</w:t>
      </w:r>
      <w:r w:rsidRPr="0069083D">
        <w:rPr>
          <w:rFonts w:ascii="宋体" w:hAnsi="宋体" w:cs="宋体" w:hint="eastAsia"/>
          <w:strike/>
          <w:sz w:val="24"/>
        </w:rPr>
        <w:t>位</w:t>
      </w:r>
      <w:r w:rsidRPr="0069083D">
        <w:rPr>
          <w:rFonts w:ascii="宋体" w:hAnsi="宋体" w:cs="宋体" w:hint="eastAsia"/>
          <w:strike/>
          <w:spacing w:val="-2"/>
          <w:sz w:val="24"/>
        </w:rPr>
        <w:t>章</w:t>
      </w:r>
      <w:r w:rsidRPr="0069083D">
        <w:rPr>
          <w:rFonts w:ascii="宋体" w:hAnsi="宋体" w:cs="宋体" w:hint="eastAsia"/>
          <w:strike/>
          <w:sz w:val="24"/>
        </w:rPr>
        <w:t>或</w:t>
      </w:r>
      <w:r w:rsidRPr="0069083D">
        <w:rPr>
          <w:rFonts w:ascii="宋体" w:hAnsi="宋体" w:cs="宋体" w:hint="eastAsia"/>
          <w:strike/>
          <w:spacing w:val="-2"/>
          <w:sz w:val="24"/>
        </w:rPr>
        <w:t>由</w:t>
      </w:r>
      <w:r w:rsidRPr="0069083D">
        <w:rPr>
          <w:rFonts w:ascii="宋体" w:hAnsi="宋体" w:cs="宋体" w:hint="eastAsia"/>
          <w:strike/>
          <w:sz w:val="24"/>
        </w:rPr>
        <w:t>投标</w:t>
      </w:r>
      <w:r w:rsidRPr="0069083D">
        <w:rPr>
          <w:rFonts w:ascii="宋体" w:hAnsi="宋体" w:cs="宋体" w:hint="eastAsia"/>
          <w:strike/>
          <w:spacing w:val="-2"/>
          <w:sz w:val="24"/>
        </w:rPr>
        <w:t>人</w:t>
      </w:r>
      <w:r w:rsidRPr="0069083D">
        <w:rPr>
          <w:rFonts w:ascii="宋体" w:hAnsi="宋体" w:cs="宋体" w:hint="eastAsia"/>
          <w:strike/>
          <w:sz w:val="24"/>
        </w:rPr>
        <w:t>的</w:t>
      </w:r>
      <w:r w:rsidRPr="0069083D">
        <w:rPr>
          <w:rFonts w:ascii="宋体" w:hAnsi="宋体" w:cs="宋体" w:hint="eastAsia"/>
          <w:strike/>
          <w:spacing w:val="-2"/>
          <w:sz w:val="24"/>
        </w:rPr>
        <w:t>法</w:t>
      </w:r>
      <w:r w:rsidRPr="0069083D">
        <w:rPr>
          <w:rFonts w:ascii="宋体" w:hAnsi="宋体" w:cs="宋体" w:hint="eastAsia"/>
          <w:strike/>
          <w:sz w:val="24"/>
        </w:rPr>
        <w:t>定 代表</w:t>
      </w:r>
      <w:r w:rsidRPr="0069083D">
        <w:rPr>
          <w:rFonts w:ascii="宋体" w:hAnsi="宋体" w:cs="宋体" w:hint="eastAsia"/>
          <w:strike/>
          <w:spacing w:val="-2"/>
          <w:sz w:val="24"/>
        </w:rPr>
        <w:t>人</w:t>
      </w:r>
      <w:r w:rsidRPr="0069083D">
        <w:rPr>
          <w:rFonts w:ascii="宋体" w:hAnsi="宋体" w:cs="宋体" w:hint="eastAsia"/>
          <w:strike/>
          <w:sz w:val="24"/>
        </w:rPr>
        <w:t>或</w:t>
      </w:r>
      <w:r w:rsidRPr="0069083D">
        <w:rPr>
          <w:rFonts w:ascii="宋体" w:hAnsi="宋体" w:cs="宋体" w:hint="eastAsia"/>
          <w:strike/>
          <w:spacing w:val="-2"/>
          <w:sz w:val="24"/>
        </w:rPr>
        <w:t>其</w:t>
      </w:r>
      <w:r w:rsidRPr="0069083D">
        <w:rPr>
          <w:rFonts w:ascii="宋体" w:hAnsi="宋体" w:cs="宋体" w:hint="eastAsia"/>
          <w:strike/>
          <w:sz w:val="24"/>
        </w:rPr>
        <w:t>授</w:t>
      </w:r>
      <w:r w:rsidRPr="0069083D">
        <w:rPr>
          <w:rFonts w:ascii="宋体" w:hAnsi="宋体" w:cs="宋体" w:hint="eastAsia"/>
          <w:strike/>
          <w:spacing w:val="-2"/>
          <w:sz w:val="24"/>
        </w:rPr>
        <w:t>权</w:t>
      </w:r>
      <w:r w:rsidRPr="0069083D">
        <w:rPr>
          <w:rFonts w:ascii="宋体" w:hAnsi="宋体" w:cs="宋体" w:hint="eastAsia"/>
          <w:strike/>
          <w:sz w:val="24"/>
        </w:rPr>
        <w:t>的</w:t>
      </w:r>
      <w:r w:rsidRPr="0069083D">
        <w:rPr>
          <w:rFonts w:ascii="宋体" w:hAnsi="宋体" w:cs="宋体" w:hint="eastAsia"/>
          <w:strike/>
          <w:spacing w:val="-2"/>
          <w:sz w:val="24"/>
        </w:rPr>
        <w:t>代</w:t>
      </w:r>
      <w:r w:rsidRPr="0069083D">
        <w:rPr>
          <w:rFonts w:ascii="宋体" w:hAnsi="宋体" w:cs="宋体" w:hint="eastAsia"/>
          <w:strike/>
          <w:sz w:val="24"/>
        </w:rPr>
        <w:t>理</w:t>
      </w:r>
      <w:r w:rsidRPr="0069083D">
        <w:rPr>
          <w:rFonts w:ascii="宋体" w:hAnsi="宋体" w:cs="宋体" w:hint="eastAsia"/>
          <w:strike/>
          <w:spacing w:val="-2"/>
          <w:sz w:val="24"/>
        </w:rPr>
        <w:t>人</w:t>
      </w:r>
      <w:r w:rsidRPr="0069083D">
        <w:rPr>
          <w:rFonts w:ascii="宋体" w:hAnsi="宋体" w:cs="宋体" w:hint="eastAsia"/>
          <w:strike/>
          <w:sz w:val="24"/>
        </w:rPr>
        <w:t>签字。</w:t>
      </w:r>
    </w:p>
    <w:p w:rsidR="00DB3EFC" w:rsidRPr="0069083D" w:rsidRDefault="00290291">
      <w:pPr>
        <w:spacing w:before="11" w:line="360" w:lineRule="auto"/>
        <w:ind w:left="100" w:right="39" w:firstLine="420"/>
        <w:rPr>
          <w:rFonts w:ascii="宋体" w:hAnsi="宋体" w:cs="宋体"/>
          <w:sz w:val="24"/>
        </w:rPr>
      </w:pPr>
      <w:r w:rsidRPr="0069083D">
        <w:rPr>
          <w:rFonts w:ascii="宋体" w:hAnsi="宋体" w:cs="宋体" w:hint="eastAsia"/>
          <w:sz w:val="24"/>
        </w:rPr>
        <w:t xml:space="preserve">4.1.1 </w:t>
      </w:r>
      <w:r w:rsidRPr="0069083D">
        <w:rPr>
          <w:rFonts w:ascii="宋体" w:hAnsi="宋体" w:cs="宋体" w:hint="eastAsia"/>
          <w:spacing w:val="-2"/>
          <w:sz w:val="24"/>
        </w:rPr>
        <w:t>（</w:t>
      </w:r>
      <w:r w:rsidRPr="0069083D">
        <w:rPr>
          <w:rFonts w:ascii="宋体" w:hAnsi="宋体" w:cs="宋体" w:hint="eastAsia"/>
          <w:spacing w:val="1"/>
          <w:sz w:val="24"/>
        </w:rPr>
        <w:t>B</w:t>
      </w:r>
      <w:r w:rsidRPr="0069083D">
        <w:rPr>
          <w:rFonts w:ascii="宋体" w:hAnsi="宋体" w:cs="宋体" w:hint="eastAsia"/>
          <w:spacing w:val="-5"/>
          <w:sz w:val="24"/>
        </w:rPr>
        <w:t>）</w:t>
      </w:r>
      <w:r w:rsidRPr="0069083D">
        <w:rPr>
          <w:rFonts w:ascii="宋体" w:hAnsi="宋体" w:cs="宋体" w:hint="eastAsia"/>
          <w:sz w:val="24"/>
        </w:rPr>
        <w:t>投</w:t>
      </w:r>
      <w:r w:rsidRPr="0069083D">
        <w:rPr>
          <w:rFonts w:ascii="宋体" w:hAnsi="宋体" w:cs="宋体" w:hint="eastAsia"/>
          <w:spacing w:val="-2"/>
          <w:sz w:val="24"/>
        </w:rPr>
        <w:t>标</w:t>
      </w:r>
      <w:r w:rsidRPr="0069083D">
        <w:rPr>
          <w:rFonts w:ascii="宋体" w:hAnsi="宋体" w:cs="宋体" w:hint="eastAsia"/>
          <w:sz w:val="24"/>
        </w:rPr>
        <w:t>人</w:t>
      </w:r>
      <w:r w:rsidRPr="0069083D">
        <w:rPr>
          <w:rFonts w:ascii="宋体" w:hAnsi="宋体" w:cs="宋体" w:hint="eastAsia"/>
          <w:spacing w:val="-2"/>
          <w:sz w:val="24"/>
        </w:rPr>
        <w:t>应</w:t>
      </w:r>
      <w:r w:rsidRPr="0069083D">
        <w:rPr>
          <w:rFonts w:ascii="宋体" w:hAnsi="宋体" w:cs="宋体" w:hint="eastAsia"/>
          <w:sz w:val="24"/>
        </w:rPr>
        <w:t>当</w:t>
      </w:r>
      <w:r w:rsidRPr="0069083D">
        <w:rPr>
          <w:rFonts w:ascii="宋体" w:hAnsi="宋体" w:cs="宋体" w:hint="eastAsia"/>
          <w:spacing w:val="-2"/>
          <w:sz w:val="24"/>
        </w:rPr>
        <w:t>按</w:t>
      </w:r>
      <w:r w:rsidRPr="0069083D">
        <w:rPr>
          <w:rFonts w:ascii="宋体" w:hAnsi="宋体" w:cs="宋体" w:hint="eastAsia"/>
          <w:sz w:val="24"/>
        </w:rPr>
        <w:t>照招</w:t>
      </w:r>
      <w:r w:rsidRPr="0069083D">
        <w:rPr>
          <w:rFonts w:ascii="宋体" w:hAnsi="宋体" w:cs="宋体" w:hint="eastAsia"/>
          <w:spacing w:val="-2"/>
          <w:sz w:val="24"/>
        </w:rPr>
        <w:t>标</w:t>
      </w:r>
      <w:r w:rsidRPr="0069083D">
        <w:rPr>
          <w:rFonts w:ascii="宋体" w:hAnsi="宋体" w:cs="宋体" w:hint="eastAsia"/>
          <w:sz w:val="24"/>
        </w:rPr>
        <w:t>文</w:t>
      </w:r>
      <w:r w:rsidRPr="0069083D">
        <w:rPr>
          <w:rFonts w:ascii="宋体" w:hAnsi="宋体" w:cs="宋体" w:hint="eastAsia"/>
          <w:spacing w:val="-2"/>
          <w:sz w:val="24"/>
        </w:rPr>
        <w:t>件</w:t>
      </w:r>
      <w:r w:rsidRPr="0069083D">
        <w:rPr>
          <w:rFonts w:ascii="宋体" w:hAnsi="宋体" w:cs="宋体" w:hint="eastAsia"/>
          <w:sz w:val="24"/>
        </w:rPr>
        <w:t>和</w:t>
      </w:r>
      <w:r w:rsidRPr="0069083D">
        <w:rPr>
          <w:rFonts w:ascii="宋体" w:hAnsi="宋体" w:cs="宋体" w:hint="eastAsia"/>
          <w:spacing w:val="-2"/>
          <w:sz w:val="24"/>
        </w:rPr>
        <w:t>电</w:t>
      </w:r>
      <w:r w:rsidRPr="0069083D">
        <w:rPr>
          <w:rFonts w:ascii="宋体" w:hAnsi="宋体" w:cs="宋体" w:hint="eastAsia"/>
          <w:sz w:val="24"/>
        </w:rPr>
        <w:t>子</w:t>
      </w:r>
      <w:r w:rsidRPr="0069083D">
        <w:rPr>
          <w:rFonts w:ascii="宋体" w:hAnsi="宋体" w:cs="宋体" w:hint="eastAsia"/>
          <w:spacing w:val="-2"/>
          <w:sz w:val="24"/>
        </w:rPr>
        <w:t>招</w:t>
      </w:r>
      <w:r w:rsidRPr="0069083D">
        <w:rPr>
          <w:rFonts w:ascii="宋体" w:hAnsi="宋体" w:cs="宋体" w:hint="eastAsia"/>
          <w:sz w:val="24"/>
        </w:rPr>
        <w:t>标</w:t>
      </w:r>
      <w:r w:rsidRPr="0069083D">
        <w:rPr>
          <w:rFonts w:ascii="宋体" w:hAnsi="宋体" w:cs="宋体" w:hint="eastAsia"/>
          <w:spacing w:val="-2"/>
          <w:sz w:val="24"/>
        </w:rPr>
        <w:t>投</w:t>
      </w:r>
      <w:r w:rsidRPr="0069083D">
        <w:rPr>
          <w:rFonts w:ascii="宋体" w:hAnsi="宋体" w:cs="宋体" w:hint="eastAsia"/>
          <w:sz w:val="24"/>
        </w:rPr>
        <w:t>标交</w:t>
      </w:r>
      <w:r w:rsidRPr="0069083D">
        <w:rPr>
          <w:rFonts w:ascii="宋体" w:hAnsi="宋体" w:cs="宋体" w:hint="eastAsia"/>
          <w:spacing w:val="-2"/>
          <w:sz w:val="24"/>
        </w:rPr>
        <w:t>易</w:t>
      </w:r>
      <w:r w:rsidRPr="0069083D">
        <w:rPr>
          <w:rFonts w:ascii="宋体" w:hAnsi="宋体" w:cs="宋体" w:hint="eastAsia"/>
          <w:sz w:val="24"/>
        </w:rPr>
        <w:t>平</w:t>
      </w:r>
      <w:r w:rsidRPr="0069083D">
        <w:rPr>
          <w:rFonts w:ascii="宋体" w:hAnsi="宋体" w:cs="宋体" w:hint="eastAsia"/>
          <w:spacing w:val="-2"/>
          <w:sz w:val="24"/>
        </w:rPr>
        <w:t>台</w:t>
      </w:r>
      <w:r w:rsidRPr="0069083D">
        <w:rPr>
          <w:rFonts w:ascii="宋体" w:hAnsi="宋体" w:cs="宋体" w:hint="eastAsia"/>
          <w:sz w:val="24"/>
        </w:rPr>
        <w:t>的</w:t>
      </w:r>
      <w:r w:rsidRPr="0069083D">
        <w:rPr>
          <w:rFonts w:ascii="宋体" w:hAnsi="宋体" w:cs="宋体" w:hint="eastAsia"/>
          <w:spacing w:val="-2"/>
          <w:sz w:val="24"/>
        </w:rPr>
        <w:t>要</w:t>
      </w:r>
      <w:r w:rsidRPr="0069083D">
        <w:rPr>
          <w:rFonts w:ascii="宋体" w:hAnsi="宋体" w:cs="宋体" w:hint="eastAsia"/>
          <w:sz w:val="24"/>
        </w:rPr>
        <w:t>求</w:t>
      </w:r>
      <w:r w:rsidRPr="0069083D">
        <w:rPr>
          <w:rFonts w:ascii="宋体" w:hAnsi="宋体" w:cs="宋体" w:hint="eastAsia"/>
          <w:spacing w:val="-2"/>
          <w:sz w:val="24"/>
        </w:rPr>
        <w:t>加</w:t>
      </w:r>
      <w:r w:rsidRPr="0069083D">
        <w:rPr>
          <w:rFonts w:ascii="宋体" w:hAnsi="宋体" w:cs="宋体" w:hint="eastAsia"/>
          <w:sz w:val="24"/>
        </w:rPr>
        <w:t>密</w:t>
      </w:r>
      <w:r w:rsidRPr="0069083D">
        <w:rPr>
          <w:rFonts w:ascii="宋体" w:hAnsi="宋体" w:cs="宋体" w:hint="eastAsia"/>
          <w:spacing w:val="-2"/>
          <w:sz w:val="24"/>
        </w:rPr>
        <w:t>投</w:t>
      </w:r>
      <w:r w:rsidRPr="0069083D">
        <w:rPr>
          <w:rFonts w:ascii="宋体" w:hAnsi="宋体" w:cs="宋体" w:hint="eastAsia"/>
          <w:sz w:val="24"/>
        </w:rPr>
        <w:t>标文</w:t>
      </w:r>
      <w:r w:rsidRPr="0069083D">
        <w:rPr>
          <w:rFonts w:ascii="宋体" w:hAnsi="宋体" w:cs="宋体" w:hint="eastAsia"/>
          <w:spacing w:val="-2"/>
          <w:sz w:val="24"/>
        </w:rPr>
        <w:t>件，具</w:t>
      </w:r>
      <w:r w:rsidRPr="0069083D">
        <w:rPr>
          <w:rFonts w:ascii="宋体" w:hAnsi="宋体" w:cs="宋体" w:hint="eastAsia"/>
          <w:sz w:val="24"/>
        </w:rPr>
        <w:t>体要求</w:t>
      </w:r>
      <w:r w:rsidRPr="0069083D">
        <w:rPr>
          <w:rFonts w:ascii="宋体" w:hAnsi="宋体" w:cs="宋体" w:hint="eastAsia"/>
          <w:spacing w:val="-2"/>
          <w:sz w:val="24"/>
        </w:rPr>
        <w:t>见</w:t>
      </w:r>
      <w:r w:rsidRPr="0069083D">
        <w:rPr>
          <w:rFonts w:ascii="宋体" w:hAnsi="宋体" w:cs="宋体" w:hint="eastAsia"/>
          <w:sz w:val="24"/>
        </w:rPr>
        <w:t>投</w:t>
      </w:r>
      <w:r w:rsidRPr="0069083D">
        <w:rPr>
          <w:rFonts w:ascii="宋体" w:hAnsi="宋体" w:cs="宋体" w:hint="eastAsia"/>
          <w:spacing w:val="-2"/>
          <w:sz w:val="24"/>
        </w:rPr>
        <w:t>标</w:t>
      </w:r>
      <w:r w:rsidRPr="0069083D">
        <w:rPr>
          <w:rFonts w:ascii="宋体" w:hAnsi="宋体" w:cs="宋体" w:hint="eastAsia"/>
          <w:sz w:val="24"/>
        </w:rPr>
        <w:t>人</w:t>
      </w:r>
      <w:r w:rsidRPr="0069083D">
        <w:rPr>
          <w:rFonts w:ascii="宋体" w:hAnsi="宋体" w:cs="宋体" w:hint="eastAsia"/>
          <w:spacing w:val="-2"/>
          <w:sz w:val="24"/>
        </w:rPr>
        <w:t>须</w:t>
      </w:r>
      <w:r w:rsidRPr="0069083D">
        <w:rPr>
          <w:rFonts w:ascii="宋体" w:hAnsi="宋体" w:cs="宋体" w:hint="eastAsia"/>
          <w:sz w:val="24"/>
        </w:rPr>
        <w:t>知</w:t>
      </w:r>
      <w:r w:rsidRPr="0069083D">
        <w:rPr>
          <w:rFonts w:ascii="宋体" w:hAnsi="宋体" w:cs="宋体" w:hint="eastAsia"/>
          <w:spacing w:val="-2"/>
          <w:sz w:val="24"/>
        </w:rPr>
        <w:t>前</w:t>
      </w:r>
      <w:r w:rsidRPr="0069083D">
        <w:rPr>
          <w:rFonts w:ascii="宋体" w:hAnsi="宋体" w:cs="宋体" w:hint="eastAsia"/>
          <w:sz w:val="24"/>
        </w:rPr>
        <w:t>附</w:t>
      </w:r>
      <w:r w:rsidRPr="0069083D">
        <w:rPr>
          <w:rFonts w:ascii="宋体" w:hAnsi="宋体" w:cs="宋体" w:hint="eastAsia"/>
          <w:spacing w:val="-2"/>
          <w:sz w:val="24"/>
        </w:rPr>
        <w:t>表</w:t>
      </w:r>
      <w:r w:rsidRPr="0069083D">
        <w:rPr>
          <w:rFonts w:ascii="宋体" w:hAnsi="宋体" w:cs="宋体" w:hint="eastAsia"/>
          <w:sz w:val="24"/>
        </w:rPr>
        <w:t>。</w:t>
      </w:r>
    </w:p>
    <w:p w:rsidR="00DB3EFC" w:rsidRPr="0069083D" w:rsidRDefault="00290291">
      <w:pPr>
        <w:spacing w:before="6" w:line="360" w:lineRule="auto"/>
        <w:ind w:left="520" w:right="-20"/>
        <w:jc w:val="left"/>
        <w:rPr>
          <w:rFonts w:ascii="宋体" w:hAnsi="宋体" w:cs="宋体"/>
          <w:sz w:val="24"/>
        </w:rPr>
      </w:pPr>
      <w:r w:rsidRPr="0069083D">
        <w:rPr>
          <w:rFonts w:ascii="宋体" w:hAnsi="宋体" w:cs="宋体" w:hint="eastAsia"/>
          <w:sz w:val="24"/>
        </w:rPr>
        <w:t>4.1.2</w:t>
      </w:r>
      <w:r w:rsidRPr="0069083D">
        <w:rPr>
          <w:rFonts w:ascii="宋体" w:hAnsi="宋体" w:cs="宋体" w:hint="eastAsia"/>
          <w:spacing w:val="51"/>
          <w:sz w:val="24"/>
        </w:rPr>
        <w:t xml:space="preserve"> </w:t>
      </w:r>
      <w:r w:rsidRPr="0069083D">
        <w:rPr>
          <w:rFonts w:ascii="宋体" w:hAnsi="宋体" w:cs="宋体" w:hint="eastAsia"/>
          <w:sz w:val="24"/>
        </w:rPr>
        <w:t>投</w:t>
      </w:r>
      <w:r w:rsidRPr="0069083D">
        <w:rPr>
          <w:rFonts w:ascii="宋体" w:hAnsi="宋体" w:cs="宋体" w:hint="eastAsia"/>
          <w:spacing w:val="-2"/>
          <w:sz w:val="24"/>
        </w:rPr>
        <w:t>标</w:t>
      </w:r>
      <w:r w:rsidRPr="0069083D">
        <w:rPr>
          <w:rFonts w:ascii="宋体" w:hAnsi="宋体" w:cs="宋体" w:hint="eastAsia"/>
          <w:sz w:val="24"/>
        </w:rPr>
        <w:t>文</w:t>
      </w:r>
      <w:r w:rsidRPr="0069083D">
        <w:rPr>
          <w:rFonts w:ascii="宋体" w:hAnsi="宋体" w:cs="宋体" w:hint="eastAsia"/>
          <w:spacing w:val="-2"/>
          <w:sz w:val="24"/>
        </w:rPr>
        <w:t>件</w:t>
      </w:r>
      <w:r w:rsidRPr="0069083D">
        <w:rPr>
          <w:rFonts w:ascii="宋体" w:hAnsi="宋体" w:cs="宋体" w:hint="eastAsia"/>
          <w:sz w:val="24"/>
        </w:rPr>
        <w:t>封</w:t>
      </w:r>
      <w:r w:rsidRPr="0069083D">
        <w:rPr>
          <w:rFonts w:ascii="宋体" w:hAnsi="宋体" w:cs="宋体" w:hint="eastAsia"/>
          <w:spacing w:val="-2"/>
          <w:sz w:val="24"/>
        </w:rPr>
        <w:t>套</w:t>
      </w:r>
      <w:r w:rsidRPr="0069083D">
        <w:rPr>
          <w:rFonts w:ascii="宋体" w:hAnsi="宋体" w:cs="宋体" w:hint="eastAsia"/>
          <w:sz w:val="24"/>
        </w:rPr>
        <w:t>上</w:t>
      </w:r>
      <w:r w:rsidRPr="0069083D">
        <w:rPr>
          <w:rFonts w:ascii="宋体" w:hAnsi="宋体" w:cs="宋体" w:hint="eastAsia"/>
          <w:spacing w:val="-2"/>
          <w:sz w:val="24"/>
        </w:rPr>
        <w:t>应写</w:t>
      </w:r>
      <w:r w:rsidRPr="0069083D">
        <w:rPr>
          <w:rFonts w:ascii="宋体" w:hAnsi="宋体" w:cs="宋体" w:hint="eastAsia"/>
          <w:sz w:val="24"/>
        </w:rPr>
        <w:t>明的</w:t>
      </w:r>
      <w:r w:rsidRPr="0069083D">
        <w:rPr>
          <w:rFonts w:ascii="宋体" w:hAnsi="宋体" w:cs="宋体" w:hint="eastAsia"/>
          <w:spacing w:val="-2"/>
          <w:sz w:val="24"/>
        </w:rPr>
        <w:t>内</w:t>
      </w:r>
      <w:r w:rsidRPr="0069083D">
        <w:rPr>
          <w:rFonts w:ascii="宋体" w:hAnsi="宋体" w:cs="宋体" w:hint="eastAsia"/>
          <w:sz w:val="24"/>
        </w:rPr>
        <w:t>容</w:t>
      </w:r>
      <w:r w:rsidRPr="0069083D">
        <w:rPr>
          <w:rFonts w:ascii="宋体" w:hAnsi="宋体" w:cs="宋体" w:hint="eastAsia"/>
          <w:spacing w:val="-2"/>
          <w:sz w:val="24"/>
        </w:rPr>
        <w:t>见</w:t>
      </w:r>
      <w:r w:rsidRPr="0069083D">
        <w:rPr>
          <w:rFonts w:ascii="宋体" w:hAnsi="宋体" w:cs="宋体" w:hint="eastAsia"/>
          <w:sz w:val="24"/>
        </w:rPr>
        <w:t>投</w:t>
      </w:r>
      <w:r w:rsidRPr="0069083D">
        <w:rPr>
          <w:rFonts w:ascii="宋体" w:hAnsi="宋体" w:cs="宋体" w:hint="eastAsia"/>
          <w:spacing w:val="-2"/>
          <w:sz w:val="24"/>
        </w:rPr>
        <w:t>标</w:t>
      </w:r>
      <w:r w:rsidRPr="0069083D">
        <w:rPr>
          <w:rFonts w:ascii="宋体" w:hAnsi="宋体" w:cs="宋体" w:hint="eastAsia"/>
          <w:sz w:val="24"/>
        </w:rPr>
        <w:t>人</w:t>
      </w:r>
      <w:r w:rsidRPr="0069083D">
        <w:rPr>
          <w:rFonts w:ascii="宋体" w:hAnsi="宋体" w:cs="宋体" w:hint="eastAsia"/>
          <w:spacing w:val="-2"/>
          <w:sz w:val="24"/>
        </w:rPr>
        <w:t>须</w:t>
      </w:r>
      <w:r w:rsidRPr="0069083D">
        <w:rPr>
          <w:rFonts w:ascii="宋体" w:hAnsi="宋体" w:cs="宋体" w:hint="eastAsia"/>
          <w:sz w:val="24"/>
        </w:rPr>
        <w:t>知</w:t>
      </w:r>
      <w:r w:rsidRPr="0069083D">
        <w:rPr>
          <w:rFonts w:ascii="宋体" w:hAnsi="宋体" w:cs="宋体" w:hint="eastAsia"/>
          <w:spacing w:val="-2"/>
          <w:sz w:val="24"/>
        </w:rPr>
        <w:t>前</w:t>
      </w:r>
      <w:r w:rsidRPr="0069083D">
        <w:rPr>
          <w:rFonts w:ascii="宋体" w:hAnsi="宋体" w:cs="宋体" w:hint="eastAsia"/>
          <w:sz w:val="24"/>
        </w:rPr>
        <w:t>附表。</w:t>
      </w:r>
    </w:p>
    <w:p w:rsidR="00DB3EFC" w:rsidRPr="0069083D" w:rsidRDefault="00290291">
      <w:pPr>
        <w:spacing w:before="37" w:line="360" w:lineRule="auto"/>
        <w:ind w:left="100" w:right="42" w:firstLine="420"/>
        <w:rPr>
          <w:rFonts w:ascii="宋体" w:hAnsi="宋体" w:cs="宋体"/>
          <w:sz w:val="24"/>
        </w:rPr>
      </w:pPr>
      <w:r w:rsidRPr="0069083D">
        <w:rPr>
          <w:rFonts w:ascii="宋体" w:hAnsi="宋体" w:cs="宋体" w:hint="eastAsia"/>
          <w:sz w:val="24"/>
        </w:rPr>
        <w:t>4.1.3</w:t>
      </w:r>
      <w:r w:rsidRPr="0069083D">
        <w:rPr>
          <w:rFonts w:ascii="宋体" w:hAnsi="宋体" w:cs="宋体" w:hint="eastAsia"/>
          <w:spacing w:val="51"/>
          <w:sz w:val="24"/>
        </w:rPr>
        <w:t xml:space="preserve"> </w:t>
      </w:r>
      <w:r w:rsidRPr="0069083D">
        <w:rPr>
          <w:rFonts w:ascii="宋体" w:hAnsi="宋体" w:cs="宋体" w:hint="eastAsia"/>
          <w:sz w:val="24"/>
        </w:rPr>
        <w:t>未</w:t>
      </w:r>
      <w:r w:rsidRPr="0069083D">
        <w:rPr>
          <w:rFonts w:ascii="宋体" w:hAnsi="宋体" w:cs="宋体" w:hint="eastAsia"/>
          <w:spacing w:val="-2"/>
          <w:sz w:val="24"/>
        </w:rPr>
        <w:t>按</w:t>
      </w:r>
      <w:r w:rsidRPr="0069083D">
        <w:rPr>
          <w:rFonts w:ascii="宋体" w:hAnsi="宋体" w:cs="宋体" w:hint="eastAsia"/>
          <w:sz w:val="24"/>
        </w:rPr>
        <w:t>本</w:t>
      </w:r>
      <w:r w:rsidRPr="0069083D">
        <w:rPr>
          <w:rFonts w:ascii="宋体" w:hAnsi="宋体" w:cs="宋体" w:hint="eastAsia"/>
          <w:spacing w:val="-2"/>
          <w:sz w:val="24"/>
        </w:rPr>
        <w:t>章</w:t>
      </w:r>
      <w:r w:rsidRPr="0069083D">
        <w:rPr>
          <w:rFonts w:ascii="宋体" w:hAnsi="宋体" w:cs="宋体" w:hint="eastAsia"/>
          <w:sz w:val="24"/>
        </w:rPr>
        <w:t>第 4.</w:t>
      </w:r>
      <w:r w:rsidRPr="0069083D">
        <w:rPr>
          <w:rFonts w:ascii="宋体" w:hAnsi="宋体" w:cs="宋体" w:hint="eastAsia"/>
          <w:spacing w:val="-2"/>
          <w:sz w:val="24"/>
        </w:rPr>
        <w:t>1</w:t>
      </w:r>
      <w:r w:rsidRPr="0069083D">
        <w:rPr>
          <w:rFonts w:ascii="宋体" w:hAnsi="宋体" w:cs="宋体" w:hint="eastAsia"/>
          <w:sz w:val="24"/>
        </w:rPr>
        <w:t>.1</w:t>
      </w:r>
      <w:r w:rsidRPr="0069083D">
        <w:rPr>
          <w:rFonts w:ascii="宋体" w:hAnsi="宋体" w:cs="宋体" w:hint="eastAsia"/>
          <w:spacing w:val="1"/>
          <w:sz w:val="24"/>
        </w:rPr>
        <w:t xml:space="preserve"> </w:t>
      </w:r>
      <w:r w:rsidRPr="0069083D">
        <w:rPr>
          <w:rFonts w:ascii="宋体" w:hAnsi="宋体" w:cs="宋体" w:hint="eastAsia"/>
          <w:spacing w:val="-2"/>
          <w:sz w:val="24"/>
        </w:rPr>
        <w:t>项</w:t>
      </w:r>
      <w:r w:rsidRPr="0069083D">
        <w:rPr>
          <w:rFonts w:ascii="宋体" w:hAnsi="宋体" w:cs="宋体" w:hint="eastAsia"/>
          <w:sz w:val="24"/>
        </w:rPr>
        <w:t>要求</w:t>
      </w:r>
      <w:r w:rsidRPr="0069083D">
        <w:rPr>
          <w:rFonts w:ascii="宋体" w:hAnsi="宋体" w:cs="宋体" w:hint="eastAsia"/>
          <w:spacing w:val="-2"/>
          <w:sz w:val="24"/>
        </w:rPr>
        <w:t>密</w:t>
      </w:r>
      <w:r w:rsidRPr="0069083D">
        <w:rPr>
          <w:rFonts w:ascii="宋体" w:hAnsi="宋体" w:cs="宋体" w:hint="eastAsia"/>
          <w:sz w:val="24"/>
        </w:rPr>
        <w:t>封</w:t>
      </w:r>
      <w:r w:rsidRPr="0069083D">
        <w:rPr>
          <w:rFonts w:ascii="宋体" w:hAnsi="宋体" w:cs="宋体" w:hint="eastAsia"/>
          <w:spacing w:val="-2"/>
          <w:sz w:val="24"/>
        </w:rPr>
        <w:t>的</w:t>
      </w:r>
      <w:r w:rsidRPr="0069083D">
        <w:rPr>
          <w:rFonts w:ascii="宋体" w:hAnsi="宋体" w:cs="宋体" w:hint="eastAsia"/>
          <w:sz w:val="24"/>
        </w:rPr>
        <w:t>投</w:t>
      </w:r>
      <w:r w:rsidRPr="0069083D">
        <w:rPr>
          <w:rFonts w:ascii="宋体" w:hAnsi="宋体" w:cs="宋体" w:hint="eastAsia"/>
          <w:spacing w:val="-2"/>
          <w:sz w:val="24"/>
        </w:rPr>
        <w:t>标</w:t>
      </w:r>
      <w:r w:rsidRPr="0069083D">
        <w:rPr>
          <w:rFonts w:ascii="宋体" w:hAnsi="宋体" w:cs="宋体" w:hint="eastAsia"/>
          <w:sz w:val="24"/>
        </w:rPr>
        <w:t>文</w:t>
      </w:r>
      <w:r w:rsidRPr="0069083D">
        <w:rPr>
          <w:rFonts w:ascii="宋体" w:hAnsi="宋体" w:cs="宋体" w:hint="eastAsia"/>
          <w:spacing w:val="-2"/>
          <w:sz w:val="24"/>
        </w:rPr>
        <w:t>件</w:t>
      </w:r>
      <w:r w:rsidRPr="0069083D">
        <w:rPr>
          <w:rFonts w:ascii="宋体" w:hAnsi="宋体" w:cs="宋体" w:hint="eastAsia"/>
          <w:sz w:val="24"/>
        </w:rPr>
        <w:t>，</w:t>
      </w:r>
      <w:r w:rsidRPr="0069083D">
        <w:rPr>
          <w:rFonts w:ascii="宋体" w:hAnsi="宋体" w:cs="宋体" w:hint="eastAsia"/>
          <w:spacing w:val="-2"/>
          <w:sz w:val="24"/>
        </w:rPr>
        <w:t>招</w:t>
      </w:r>
      <w:r w:rsidRPr="0069083D">
        <w:rPr>
          <w:rFonts w:ascii="宋体" w:hAnsi="宋体" w:cs="宋体" w:hint="eastAsia"/>
          <w:sz w:val="24"/>
        </w:rPr>
        <w:t>标人</w:t>
      </w:r>
      <w:r w:rsidRPr="0069083D">
        <w:rPr>
          <w:rFonts w:ascii="宋体" w:hAnsi="宋体" w:cs="宋体" w:hint="eastAsia"/>
          <w:spacing w:val="-2"/>
          <w:sz w:val="24"/>
        </w:rPr>
        <w:t>将</w:t>
      </w:r>
      <w:r w:rsidRPr="0069083D">
        <w:rPr>
          <w:rFonts w:ascii="宋体" w:hAnsi="宋体" w:cs="宋体" w:hint="eastAsia"/>
          <w:sz w:val="24"/>
        </w:rPr>
        <w:t>予</w:t>
      </w:r>
      <w:r w:rsidRPr="0069083D">
        <w:rPr>
          <w:rFonts w:ascii="宋体" w:hAnsi="宋体" w:cs="宋体" w:hint="eastAsia"/>
          <w:spacing w:val="-2"/>
          <w:sz w:val="24"/>
        </w:rPr>
        <w:t>以</w:t>
      </w:r>
      <w:r w:rsidRPr="0069083D">
        <w:rPr>
          <w:rFonts w:ascii="宋体" w:hAnsi="宋体" w:cs="宋体" w:hint="eastAsia"/>
          <w:sz w:val="24"/>
        </w:rPr>
        <w:t>拒</w:t>
      </w:r>
      <w:r w:rsidRPr="0069083D">
        <w:rPr>
          <w:rFonts w:ascii="宋体" w:hAnsi="宋体" w:cs="宋体" w:hint="eastAsia"/>
          <w:spacing w:val="-2"/>
          <w:sz w:val="24"/>
        </w:rPr>
        <w:t>收</w:t>
      </w:r>
      <w:r w:rsidRPr="0069083D">
        <w:rPr>
          <w:rFonts w:ascii="宋体" w:hAnsi="宋体" w:cs="宋体" w:hint="eastAsia"/>
          <w:sz w:val="24"/>
        </w:rPr>
        <w:t>。</w:t>
      </w:r>
    </w:p>
    <w:p w:rsidR="00DB3EFC" w:rsidRPr="0069083D" w:rsidRDefault="00290291">
      <w:pPr>
        <w:spacing w:line="360" w:lineRule="auto"/>
        <w:ind w:left="237" w:right="-20"/>
        <w:jc w:val="left"/>
        <w:rPr>
          <w:rFonts w:ascii="宋体" w:hAnsi="宋体" w:cs="宋体"/>
          <w:sz w:val="24"/>
        </w:rPr>
      </w:pPr>
      <w:r w:rsidRPr="0069083D">
        <w:rPr>
          <w:rFonts w:ascii="宋体" w:hAnsi="宋体" w:cs="宋体" w:hint="eastAsia"/>
          <w:spacing w:val="1"/>
          <w:sz w:val="24"/>
        </w:rPr>
        <w:t>4</w:t>
      </w:r>
      <w:r w:rsidRPr="0069083D">
        <w:rPr>
          <w:rFonts w:ascii="宋体" w:hAnsi="宋体" w:cs="宋体" w:hint="eastAsia"/>
          <w:sz w:val="24"/>
        </w:rPr>
        <w:t>.2</w:t>
      </w:r>
      <w:r w:rsidRPr="0069083D">
        <w:rPr>
          <w:rFonts w:ascii="宋体" w:hAnsi="宋体" w:cs="宋体" w:hint="eastAsia"/>
          <w:spacing w:val="68"/>
          <w:sz w:val="24"/>
        </w:rPr>
        <w:t xml:space="preserve"> </w:t>
      </w:r>
      <w:r w:rsidRPr="0069083D">
        <w:rPr>
          <w:rFonts w:ascii="宋体" w:hAnsi="宋体" w:cs="宋体" w:hint="eastAsia"/>
          <w:sz w:val="24"/>
        </w:rPr>
        <w:t>投标文件</w:t>
      </w:r>
      <w:r w:rsidRPr="0069083D">
        <w:rPr>
          <w:rFonts w:ascii="宋体" w:hAnsi="宋体" w:cs="宋体" w:hint="eastAsia"/>
          <w:spacing w:val="-3"/>
          <w:sz w:val="24"/>
        </w:rPr>
        <w:t>的</w:t>
      </w:r>
      <w:r w:rsidRPr="0069083D">
        <w:rPr>
          <w:rFonts w:ascii="宋体" w:hAnsi="宋体" w:cs="宋体" w:hint="eastAsia"/>
          <w:sz w:val="24"/>
        </w:rPr>
        <w:t>递交</w:t>
      </w:r>
    </w:p>
    <w:p w:rsidR="00DB3EFC" w:rsidRPr="0069083D" w:rsidRDefault="00290291">
      <w:pPr>
        <w:spacing w:line="360" w:lineRule="auto"/>
        <w:ind w:left="520" w:right="-20"/>
        <w:jc w:val="left"/>
        <w:rPr>
          <w:rFonts w:ascii="宋体" w:hAnsi="宋体" w:cs="宋体"/>
          <w:sz w:val="24"/>
        </w:rPr>
      </w:pPr>
      <w:r w:rsidRPr="0069083D">
        <w:rPr>
          <w:rFonts w:ascii="宋体" w:hAnsi="宋体" w:cs="宋体" w:hint="eastAsia"/>
          <w:sz w:val="24"/>
        </w:rPr>
        <w:t>4.2.1</w:t>
      </w:r>
      <w:r w:rsidRPr="0069083D">
        <w:rPr>
          <w:rFonts w:ascii="宋体" w:hAnsi="宋体" w:cs="宋体" w:hint="eastAsia"/>
          <w:spacing w:val="51"/>
          <w:sz w:val="24"/>
        </w:rPr>
        <w:t xml:space="preserve"> </w:t>
      </w:r>
      <w:r w:rsidRPr="0069083D">
        <w:rPr>
          <w:rFonts w:ascii="宋体" w:hAnsi="宋体" w:cs="宋体" w:hint="eastAsia"/>
          <w:sz w:val="24"/>
        </w:rPr>
        <w:t>投</w:t>
      </w:r>
      <w:r w:rsidRPr="0069083D">
        <w:rPr>
          <w:rFonts w:ascii="宋体" w:hAnsi="宋体" w:cs="宋体" w:hint="eastAsia"/>
          <w:spacing w:val="-2"/>
          <w:sz w:val="24"/>
        </w:rPr>
        <w:t>标</w:t>
      </w:r>
      <w:r w:rsidRPr="0069083D">
        <w:rPr>
          <w:rFonts w:ascii="宋体" w:hAnsi="宋体" w:cs="宋体" w:hint="eastAsia"/>
          <w:sz w:val="24"/>
        </w:rPr>
        <w:t>人</w:t>
      </w:r>
      <w:r w:rsidRPr="0069083D">
        <w:rPr>
          <w:rFonts w:ascii="宋体" w:hAnsi="宋体" w:cs="宋体" w:hint="eastAsia"/>
          <w:spacing w:val="-2"/>
          <w:sz w:val="24"/>
        </w:rPr>
        <w:t>应</w:t>
      </w:r>
      <w:r w:rsidRPr="0069083D">
        <w:rPr>
          <w:rFonts w:ascii="宋体" w:hAnsi="宋体" w:cs="宋体" w:hint="eastAsia"/>
          <w:sz w:val="24"/>
        </w:rPr>
        <w:t>在</w:t>
      </w:r>
      <w:r w:rsidRPr="0069083D">
        <w:rPr>
          <w:rFonts w:ascii="宋体" w:hAnsi="宋体" w:cs="宋体" w:hint="eastAsia"/>
          <w:spacing w:val="-2"/>
          <w:sz w:val="24"/>
        </w:rPr>
        <w:t>投</w:t>
      </w:r>
      <w:r w:rsidRPr="0069083D">
        <w:rPr>
          <w:rFonts w:ascii="宋体" w:hAnsi="宋体" w:cs="宋体" w:hint="eastAsia"/>
          <w:sz w:val="24"/>
        </w:rPr>
        <w:t>标</w:t>
      </w:r>
      <w:r w:rsidRPr="0069083D">
        <w:rPr>
          <w:rFonts w:ascii="宋体" w:hAnsi="宋体" w:cs="宋体" w:hint="eastAsia"/>
          <w:spacing w:val="-2"/>
          <w:sz w:val="24"/>
        </w:rPr>
        <w:t>人须</w:t>
      </w:r>
      <w:r w:rsidRPr="0069083D">
        <w:rPr>
          <w:rFonts w:ascii="宋体" w:hAnsi="宋体" w:cs="宋体" w:hint="eastAsia"/>
          <w:sz w:val="24"/>
        </w:rPr>
        <w:t>知前</w:t>
      </w:r>
      <w:r w:rsidRPr="0069083D">
        <w:rPr>
          <w:rFonts w:ascii="宋体" w:hAnsi="宋体" w:cs="宋体" w:hint="eastAsia"/>
          <w:spacing w:val="-2"/>
          <w:sz w:val="24"/>
        </w:rPr>
        <w:t>附</w:t>
      </w:r>
      <w:r w:rsidRPr="0069083D">
        <w:rPr>
          <w:rFonts w:ascii="宋体" w:hAnsi="宋体" w:cs="宋体" w:hint="eastAsia"/>
          <w:sz w:val="24"/>
        </w:rPr>
        <w:t>表</w:t>
      </w:r>
      <w:r w:rsidRPr="0069083D">
        <w:rPr>
          <w:rFonts w:ascii="宋体" w:hAnsi="宋体" w:cs="宋体" w:hint="eastAsia"/>
          <w:spacing w:val="-2"/>
          <w:sz w:val="24"/>
        </w:rPr>
        <w:t>规</w:t>
      </w:r>
      <w:r w:rsidRPr="0069083D">
        <w:rPr>
          <w:rFonts w:ascii="宋体" w:hAnsi="宋体" w:cs="宋体" w:hint="eastAsia"/>
          <w:sz w:val="24"/>
        </w:rPr>
        <w:t>定</w:t>
      </w:r>
      <w:r w:rsidRPr="0069083D">
        <w:rPr>
          <w:rFonts w:ascii="宋体" w:hAnsi="宋体" w:cs="宋体" w:hint="eastAsia"/>
          <w:spacing w:val="-2"/>
          <w:sz w:val="24"/>
        </w:rPr>
        <w:t>的</w:t>
      </w:r>
      <w:r w:rsidRPr="0069083D">
        <w:rPr>
          <w:rFonts w:ascii="宋体" w:hAnsi="宋体" w:cs="宋体" w:hint="eastAsia"/>
          <w:sz w:val="24"/>
        </w:rPr>
        <w:t>投</w:t>
      </w:r>
      <w:r w:rsidRPr="0069083D">
        <w:rPr>
          <w:rFonts w:ascii="宋体" w:hAnsi="宋体" w:cs="宋体" w:hint="eastAsia"/>
          <w:spacing w:val="-2"/>
          <w:sz w:val="24"/>
        </w:rPr>
        <w:t>标</w:t>
      </w:r>
      <w:r w:rsidRPr="0069083D">
        <w:rPr>
          <w:rFonts w:ascii="宋体" w:hAnsi="宋体" w:cs="宋体" w:hint="eastAsia"/>
          <w:sz w:val="24"/>
        </w:rPr>
        <w:t>截</w:t>
      </w:r>
      <w:r w:rsidRPr="0069083D">
        <w:rPr>
          <w:rFonts w:ascii="宋体" w:hAnsi="宋体" w:cs="宋体" w:hint="eastAsia"/>
          <w:spacing w:val="-2"/>
          <w:sz w:val="24"/>
        </w:rPr>
        <w:t>止</w:t>
      </w:r>
      <w:r w:rsidRPr="0069083D">
        <w:rPr>
          <w:rFonts w:ascii="宋体" w:hAnsi="宋体" w:cs="宋体" w:hint="eastAsia"/>
          <w:sz w:val="24"/>
        </w:rPr>
        <w:t>时间</w:t>
      </w:r>
      <w:r w:rsidRPr="0069083D">
        <w:rPr>
          <w:rFonts w:ascii="宋体" w:hAnsi="宋体" w:cs="宋体" w:hint="eastAsia"/>
          <w:spacing w:val="-2"/>
          <w:sz w:val="24"/>
        </w:rPr>
        <w:t>前</w:t>
      </w:r>
      <w:r w:rsidRPr="0069083D">
        <w:rPr>
          <w:rFonts w:ascii="宋体" w:hAnsi="宋体" w:cs="宋体" w:hint="eastAsia"/>
          <w:sz w:val="24"/>
        </w:rPr>
        <w:t>递</w:t>
      </w:r>
      <w:r w:rsidRPr="0069083D">
        <w:rPr>
          <w:rFonts w:ascii="宋体" w:hAnsi="宋体" w:cs="宋体" w:hint="eastAsia"/>
          <w:spacing w:val="-2"/>
          <w:sz w:val="24"/>
        </w:rPr>
        <w:t>交</w:t>
      </w:r>
      <w:r w:rsidRPr="0069083D">
        <w:rPr>
          <w:rFonts w:ascii="宋体" w:hAnsi="宋体" w:cs="宋体" w:hint="eastAsia"/>
          <w:sz w:val="24"/>
        </w:rPr>
        <w:t>投</w:t>
      </w:r>
      <w:r w:rsidRPr="0069083D">
        <w:rPr>
          <w:rFonts w:ascii="宋体" w:hAnsi="宋体" w:cs="宋体" w:hint="eastAsia"/>
          <w:spacing w:val="-2"/>
          <w:sz w:val="24"/>
        </w:rPr>
        <w:t>标</w:t>
      </w:r>
      <w:r w:rsidRPr="0069083D">
        <w:rPr>
          <w:rFonts w:ascii="宋体" w:hAnsi="宋体" w:cs="宋体" w:hint="eastAsia"/>
          <w:sz w:val="24"/>
        </w:rPr>
        <w:t>文</w:t>
      </w:r>
      <w:r w:rsidRPr="0069083D">
        <w:rPr>
          <w:rFonts w:ascii="宋体" w:hAnsi="宋体" w:cs="宋体" w:hint="eastAsia"/>
          <w:spacing w:val="-2"/>
          <w:sz w:val="24"/>
        </w:rPr>
        <w:t>件</w:t>
      </w:r>
      <w:r w:rsidRPr="0069083D">
        <w:rPr>
          <w:rFonts w:ascii="宋体" w:hAnsi="宋体" w:cs="宋体" w:hint="eastAsia"/>
          <w:sz w:val="24"/>
        </w:rPr>
        <w:t>。</w:t>
      </w:r>
    </w:p>
    <w:p w:rsidR="00DB3EFC" w:rsidRPr="0069083D" w:rsidRDefault="00290291">
      <w:pPr>
        <w:spacing w:before="37" w:line="360" w:lineRule="auto"/>
        <w:ind w:left="520" w:right="-20"/>
        <w:jc w:val="left"/>
        <w:rPr>
          <w:rFonts w:ascii="宋体" w:hAnsi="宋体" w:cs="宋体"/>
          <w:strike/>
          <w:sz w:val="24"/>
        </w:rPr>
      </w:pPr>
      <w:r w:rsidRPr="0069083D">
        <w:rPr>
          <w:rFonts w:ascii="宋体" w:hAnsi="宋体" w:cs="宋体" w:hint="eastAsia"/>
          <w:strike/>
          <w:sz w:val="24"/>
        </w:rPr>
        <w:t>4.2.2</w:t>
      </w:r>
      <w:r w:rsidRPr="0069083D">
        <w:rPr>
          <w:rFonts w:ascii="宋体" w:hAnsi="宋体" w:cs="宋体" w:hint="eastAsia"/>
          <w:strike/>
          <w:spacing w:val="51"/>
          <w:sz w:val="24"/>
        </w:rPr>
        <w:t xml:space="preserve"> </w:t>
      </w:r>
      <w:r w:rsidRPr="0069083D">
        <w:rPr>
          <w:rFonts w:ascii="宋体" w:hAnsi="宋体" w:cs="宋体" w:hint="eastAsia"/>
          <w:strike/>
          <w:spacing w:val="-2"/>
          <w:sz w:val="24"/>
        </w:rPr>
        <w:t>（</w:t>
      </w:r>
      <w:r w:rsidRPr="0069083D">
        <w:rPr>
          <w:rFonts w:ascii="宋体" w:hAnsi="宋体" w:cs="宋体" w:hint="eastAsia"/>
          <w:strike/>
          <w:spacing w:val="1"/>
          <w:sz w:val="24"/>
        </w:rPr>
        <w:t>A</w:t>
      </w:r>
      <w:r w:rsidRPr="0069083D">
        <w:rPr>
          <w:rFonts w:ascii="宋体" w:hAnsi="宋体" w:cs="宋体" w:hint="eastAsia"/>
          <w:strike/>
          <w:spacing w:val="-2"/>
          <w:sz w:val="24"/>
        </w:rPr>
        <w:t>）</w:t>
      </w:r>
      <w:r w:rsidRPr="0069083D">
        <w:rPr>
          <w:rFonts w:ascii="宋体" w:hAnsi="宋体" w:cs="宋体" w:hint="eastAsia"/>
          <w:strike/>
          <w:sz w:val="24"/>
        </w:rPr>
        <w:t>投</w:t>
      </w:r>
      <w:r w:rsidRPr="0069083D">
        <w:rPr>
          <w:rFonts w:ascii="宋体" w:hAnsi="宋体" w:cs="宋体" w:hint="eastAsia"/>
          <w:strike/>
          <w:spacing w:val="-2"/>
          <w:sz w:val="24"/>
        </w:rPr>
        <w:t>标</w:t>
      </w:r>
      <w:r w:rsidRPr="0069083D">
        <w:rPr>
          <w:rFonts w:ascii="宋体" w:hAnsi="宋体" w:cs="宋体" w:hint="eastAsia"/>
          <w:strike/>
          <w:sz w:val="24"/>
        </w:rPr>
        <w:t>人递</w:t>
      </w:r>
      <w:r w:rsidRPr="0069083D">
        <w:rPr>
          <w:rFonts w:ascii="宋体" w:hAnsi="宋体" w:cs="宋体" w:hint="eastAsia"/>
          <w:strike/>
          <w:spacing w:val="-2"/>
          <w:sz w:val="24"/>
        </w:rPr>
        <w:t>交投</w:t>
      </w:r>
      <w:r w:rsidRPr="0069083D">
        <w:rPr>
          <w:rFonts w:ascii="宋体" w:hAnsi="宋体" w:cs="宋体" w:hint="eastAsia"/>
          <w:strike/>
          <w:sz w:val="24"/>
        </w:rPr>
        <w:t>标文</w:t>
      </w:r>
      <w:r w:rsidRPr="0069083D">
        <w:rPr>
          <w:rFonts w:ascii="宋体" w:hAnsi="宋体" w:cs="宋体" w:hint="eastAsia"/>
          <w:strike/>
          <w:spacing w:val="-2"/>
          <w:sz w:val="24"/>
        </w:rPr>
        <w:t>件</w:t>
      </w:r>
      <w:r w:rsidRPr="0069083D">
        <w:rPr>
          <w:rFonts w:ascii="宋体" w:hAnsi="宋体" w:cs="宋体" w:hint="eastAsia"/>
          <w:strike/>
          <w:sz w:val="24"/>
        </w:rPr>
        <w:t>的</w:t>
      </w:r>
      <w:r w:rsidRPr="0069083D">
        <w:rPr>
          <w:rFonts w:ascii="宋体" w:hAnsi="宋体" w:cs="宋体" w:hint="eastAsia"/>
          <w:strike/>
          <w:spacing w:val="-2"/>
          <w:sz w:val="24"/>
        </w:rPr>
        <w:t>地</w:t>
      </w:r>
      <w:r w:rsidRPr="0069083D">
        <w:rPr>
          <w:rFonts w:ascii="宋体" w:hAnsi="宋体" w:cs="宋体" w:hint="eastAsia"/>
          <w:strike/>
          <w:sz w:val="24"/>
        </w:rPr>
        <w:t>点</w:t>
      </w:r>
      <w:r w:rsidRPr="0069083D">
        <w:rPr>
          <w:rFonts w:ascii="宋体" w:hAnsi="宋体" w:cs="宋体" w:hint="eastAsia"/>
          <w:strike/>
          <w:spacing w:val="-2"/>
          <w:sz w:val="24"/>
        </w:rPr>
        <w:t>：</w:t>
      </w:r>
      <w:r w:rsidRPr="0069083D">
        <w:rPr>
          <w:rFonts w:ascii="宋体" w:hAnsi="宋体" w:cs="宋体" w:hint="eastAsia"/>
          <w:strike/>
          <w:sz w:val="24"/>
        </w:rPr>
        <w:t>见</w:t>
      </w:r>
      <w:r w:rsidRPr="0069083D">
        <w:rPr>
          <w:rFonts w:ascii="宋体" w:hAnsi="宋体" w:cs="宋体" w:hint="eastAsia"/>
          <w:strike/>
          <w:spacing w:val="-2"/>
          <w:sz w:val="24"/>
        </w:rPr>
        <w:t>投</w:t>
      </w:r>
      <w:r w:rsidRPr="0069083D">
        <w:rPr>
          <w:rFonts w:ascii="宋体" w:hAnsi="宋体" w:cs="宋体" w:hint="eastAsia"/>
          <w:strike/>
          <w:sz w:val="24"/>
        </w:rPr>
        <w:t>标</w:t>
      </w:r>
      <w:r w:rsidRPr="0069083D">
        <w:rPr>
          <w:rFonts w:ascii="宋体" w:hAnsi="宋体" w:cs="宋体" w:hint="eastAsia"/>
          <w:strike/>
          <w:spacing w:val="-2"/>
          <w:sz w:val="24"/>
        </w:rPr>
        <w:t>人</w:t>
      </w:r>
      <w:r w:rsidRPr="0069083D">
        <w:rPr>
          <w:rFonts w:ascii="宋体" w:hAnsi="宋体" w:cs="宋体" w:hint="eastAsia"/>
          <w:strike/>
          <w:sz w:val="24"/>
        </w:rPr>
        <w:t>须知</w:t>
      </w:r>
      <w:r w:rsidRPr="0069083D">
        <w:rPr>
          <w:rFonts w:ascii="宋体" w:hAnsi="宋体" w:cs="宋体" w:hint="eastAsia"/>
          <w:strike/>
          <w:spacing w:val="-2"/>
          <w:sz w:val="24"/>
        </w:rPr>
        <w:t>前</w:t>
      </w:r>
      <w:r w:rsidRPr="0069083D">
        <w:rPr>
          <w:rFonts w:ascii="宋体" w:hAnsi="宋体" w:cs="宋体" w:hint="eastAsia"/>
          <w:strike/>
          <w:sz w:val="24"/>
        </w:rPr>
        <w:t>附</w:t>
      </w:r>
      <w:r w:rsidRPr="0069083D">
        <w:rPr>
          <w:rFonts w:ascii="宋体" w:hAnsi="宋体" w:cs="宋体" w:hint="eastAsia"/>
          <w:strike/>
          <w:spacing w:val="-2"/>
          <w:sz w:val="24"/>
        </w:rPr>
        <w:t>表</w:t>
      </w:r>
      <w:r w:rsidRPr="0069083D">
        <w:rPr>
          <w:rFonts w:ascii="宋体" w:hAnsi="宋体" w:cs="宋体" w:hint="eastAsia"/>
          <w:strike/>
          <w:sz w:val="24"/>
        </w:rPr>
        <w:t>。</w:t>
      </w:r>
    </w:p>
    <w:p w:rsidR="00DB3EFC" w:rsidRPr="0069083D" w:rsidRDefault="00290291">
      <w:pPr>
        <w:spacing w:before="39" w:line="360" w:lineRule="auto"/>
        <w:ind w:left="520" w:right="-20"/>
        <w:jc w:val="left"/>
        <w:rPr>
          <w:rFonts w:ascii="宋体" w:hAnsi="宋体" w:cs="宋体"/>
          <w:sz w:val="24"/>
        </w:rPr>
      </w:pPr>
      <w:r w:rsidRPr="0069083D">
        <w:rPr>
          <w:rFonts w:ascii="宋体" w:hAnsi="宋体" w:cs="宋体" w:hint="eastAsia"/>
          <w:sz w:val="24"/>
        </w:rPr>
        <w:t>4.2.2</w:t>
      </w:r>
      <w:r w:rsidRPr="0069083D">
        <w:rPr>
          <w:rFonts w:ascii="宋体" w:hAnsi="宋体" w:cs="宋体" w:hint="eastAsia"/>
          <w:spacing w:val="51"/>
          <w:sz w:val="24"/>
        </w:rPr>
        <w:t xml:space="preserve"> </w:t>
      </w:r>
      <w:r w:rsidRPr="0069083D">
        <w:rPr>
          <w:rFonts w:ascii="宋体" w:hAnsi="宋体" w:cs="宋体" w:hint="eastAsia"/>
          <w:sz w:val="24"/>
        </w:rPr>
        <w:t>（</w:t>
      </w:r>
      <w:r w:rsidRPr="0069083D">
        <w:rPr>
          <w:rFonts w:ascii="宋体" w:hAnsi="宋体" w:cs="宋体" w:hint="eastAsia"/>
          <w:spacing w:val="-2"/>
          <w:sz w:val="24"/>
        </w:rPr>
        <w:t>B</w:t>
      </w:r>
      <w:r w:rsidRPr="0069083D">
        <w:rPr>
          <w:rFonts w:ascii="宋体" w:hAnsi="宋体" w:cs="宋体" w:hint="eastAsia"/>
          <w:sz w:val="24"/>
        </w:rPr>
        <w:t>）</w:t>
      </w:r>
      <w:r w:rsidRPr="0069083D">
        <w:rPr>
          <w:rFonts w:ascii="宋体" w:hAnsi="宋体" w:cs="宋体" w:hint="eastAsia"/>
          <w:spacing w:val="-2"/>
          <w:sz w:val="24"/>
        </w:rPr>
        <w:t>投</w:t>
      </w:r>
      <w:r w:rsidRPr="0069083D">
        <w:rPr>
          <w:rFonts w:ascii="宋体" w:hAnsi="宋体" w:cs="宋体" w:hint="eastAsia"/>
          <w:sz w:val="24"/>
        </w:rPr>
        <w:t>标</w:t>
      </w:r>
      <w:r w:rsidRPr="0069083D">
        <w:rPr>
          <w:rFonts w:ascii="宋体" w:hAnsi="宋体" w:cs="宋体" w:hint="eastAsia"/>
          <w:spacing w:val="-2"/>
          <w:sz w:val="24"/>
        </w:rPr>
        <w:t>人</w:t>
      </w:r>
      <w:r w:rsidRPr="0069083D">
        <w:rPr>
          <w:rFonts w:ascii="宋体" w:hAnsi="宋体" w:cs="宋体" w:hint="eastAsia"/>
          <w:sz w:val="24"/>
        </w:rPr>
        <w:t>通</w:t>
      </w:r>
      <w:r w:rsidRPr="0069083D">
        <w:rPr>
          <w:rFonts w:ascii="宋体" w:hAnsi="宋体" w:cs="宋体" w:hint="eastAsia"/>
          <w:spacing w:val="-2"/>
          <w:sz w:val="24"/>
        </w:rPr>
        <w:t>过下</w:t>
      </w:r>
      <w:r w:rsidRPr="0069083D">
        <w:rPr>
          <w:rFonts w:ascii="宋体" w:hAnsi="宋体" w:cs="宋体" w:hint="eastAsia"/>
          <w:sz w:val="24"/>
        </w:rPr>
        <w:t>载招</w:t>
      </w:r>
      <w:r w:rsidRPr="0069083D">
        <w:rPr>
          <w:rFonts w:ascii="宋体" w:hAnsi="宋体" w:cs="宋体" w:hint="eastAsia"/>
          <w:spacing w:val="-2"/>
          <w:sz w:val="24"/>
        </w:rPr>
        <w:t>标</w:t>
      </w:r>
      <w:r w:rsidRPr="0069083D">
        <w:rPr>
          <w:rFonts w:ascii="宋体" w:hAnsi="宋体" w:cs="宋体" w:hint="eastAsia"/>
          <w:sz w:val="24"/>
        </w:rPr>
        <w:t>文</w:t>
      </w:r>
      <w:r w:rsidRPr="0069083D">
        <w:rPr>
          <w:rFonts w:ascii="宋体" w:hAnsi="宋体" w:cs="宋体" w:hint="eastAsia"/>
          <w:spacing w:val="-2"/>
          <w:sz w:val="24"/>
        </w:rPr>
        <w:t>件</w:t>
      </w:r>
      <w:r w:rsidRPr="0069083D">
        <w:rPr>
          <w:rFonts w:ascii="宋体" w:hAnsi="宋体" w:cs="宋体" w:hint="eastAsia"/>
          <w:sz w:val="24"/>
        </w:rPr>
        <w:t>的</w:t>
      </w:r>
      <w:r w:rsidRPr="0069083D">
        <w:rPr>
          <w:rFonts w:ascii="宋体" w:hAnsi="宋体" w:cs="宋体" w:hint="eastAsia"/>
          <w:spacing w:val="-2"/>
          <w:sz w:val="24"/>
        </w:rPr>
        <w:t>电</w:t>
      </w:r>
      <w:r w:rsidRPr="0069083D">
        <w:rPr>
          <w:rFonts w:ascii="宋体" w:hAnsi="宋体" w:cs="宋体" w:hint="eastAsia"/>
          <w:sz w:val="24"/>
        </w:rPr>
        <w:t>子</w:t>
      </w:r>
      <w:r w:rsidRPr="0069083D">
        <w:rPr>
          <w:rFonts w:ascii="宋体" w:hAnsi="宋体" w:cs="宋体" w:hint="eastAsia"/>
          <w:spacing w:val="-2"/>
          <w:sz w:val="24"/>
        </w:rPr>
        <w:t>招</w:t>
      </w:r>
      <w:r w:rsidRPr="0069083D">
        <w:rPr>
          <w:rFonts w:ascii="宋体" w:hAnsi="宋体" w:cs="宋体" w:hint="eastAsia"/>
          <w:sz w:val="24"/>
        </w:rPr>
        <w:t>标</w:t>
      </w:r>
      <w:r w:rsidRPr="0069083D">
        <w:rPr>
          <w:rFonts w:ascii="宋体" w:hAnsi="宋体" w:cs="宋体" w:hint="eastAsia"/>
          <w:spacing w:val="-2"/>
          <w:sz w:val="24"/>
        </w:rPr>
        <w:t>投</w:t>
      </w:r>
      <w:r w:rsidRPr="0069083D">
        <w:rPr>
          <w:rFonts w:ascii="宋体" w:hAnsi="宋体" w:cs="宋体" w:hint="eastAsia"/>
          <w:sz w:val="24"/>
        </w:rPr>
        <w:t>标交</w:t>
      </w:r>
      <w:r w:rsidRPr="0069083D">
        <w:rPr>
          <w:rFonts w:ascii="宋体" w:hAnsi="宋体" w:cs="宋体" w:hint="eastAsia"/>
          <w:spacing w:val="-2"/>
          <w:sz w:val="24"/>
        </w:rPr>
        <w:t>易</w:t>
      </w:r>
      <w:r w:rsidRPr="0069083D">
        <w:rPr>
          <w:rFonts w:ascii="宋体" w:hAnsi="宋体" w:cs="宋体" w:hint="eastAsia"/>
          <w:sz w:val="24"/>
        </w:rPr>
        <w:t>平</w:t>
      </w:r>
      <w:r w:rsidRPr="0069083D">
        <w:rPr>
          <w:rFonts w:ascii="宋体" w:hAnsi="宋体" w:cs="宋体" w:hint="eastAsia"/>
          <w:spacing w:val="-2"/>
          <w:sz w:val="24"/>
        </w:rPr>
        <w:t>台</w:t>
      </w:r>
      <w:r w:rsidRPr="0069083D">
        <w:rPr>
          <w:rFonts w:ascii="宋体" w:hAnsi="宋体" w:cs="宋体" w:hint="eastAsia"/>
          <w:sz w:val="24"/>
        </w:rPr>
        <w:t>递</w:t>
      </w:r>
      <w:r w:rsidRPr="0069083D">
        <w:rPr>
          <w:rFonts w:ascii="宋体" w:hAnsi="宋体" w:cs="宋体" w:hint="eastAsia"/>
          <w:spacing w:val="-2"/>
          <w:sz w:val="24"/>
        </w:rPr>
        <w:t>交</w:t>
      </w:r>
      <w:r w:rsidRPr="0069083D">
        <w:rPr>
          <w:rFonts w:ascii="宋体" w:hAnsi="宋体" w:cs="宋体" w:hint="eastAsia"/>
          <w:sz w:val="24"/>
        </w:rPr>
        <w:t>电</w:t>
      </w:r>
      <w:r w:rsidRPr="0069083D">
        <w:rPr>
          <w:rFonts w:ascii="宋体" w:hAnsi="宋体" w:cs="宋体" w:hint="eastAsia"/>
          <w:spacing w:val="-2"/>
          <w:sz w:val="24"/>
        </w:rPr>
        <w:t>子</w:t>
      </w:r>
      <w:r w:rsidRPr="0069083D">
        <w:rPr>
          <w:rFonts w:ascii="宋体" w:hAnsi="宋体" w:cs="宋体" w:hint="eastAsia"/>
          <w:sz w:val="24"/>
        </w:rPr>
        <w:t>投</w:t>
      </w:r>
      <w:r w:rsidRPr="0069083D">
        <w:rPr>
          <w:rFonts w:ascii="宋体" w:hAnsi="宋体" w:cs="宋体" w:hint="eastAsia"/>
          <w:spacing w:val="-2"/>
          <w:sz w:val="24"/>
        </w:rPr>
        <w:t>标</w:t>
      </w:r>
      <w:r w:rsidRPr="0069083D">
        <w:rPr>
          <w:rFonts w:ascii="宋体" w:hAnsi="宋体" w:cs="宋体" w:hint="eastAsia"/>
          <w:sz w:val="24"/>
        </w:rPr>
        <w:t>文件。</w:t>
      </w:r>
    </w:p>
    <w:p w:rsidR="00DB3EFC" w:rsidRPr="0069083D" w:rsidRDefault="00290291">
      <w:pPr>
        <w:spacing w:before="40" w:line="360" w:lineRule="auto"/>
        <w:ind w:left="520" w:right="-20"/>
        <w:jc w:val="left"/>
        <w:rPr>
          <w:rFonts w:ascii="宋体" w:hAnsi="宋体" w:cs="宋体"/>
          <w:sz w:val="24"/>
        </w:rPr>
      </w:pPr>
      <w:r w:rsidRPr="0069083D">
        <w:rPr>
          <w:rFonts w:ascii="宋体" w:hAnsi="宋体" w:cs="宋体" w:hint="eastAsia"/>
          <w:sz w:val="24"/>
        </w:rPr>
        <w:t>4.2.3</w:t>
      </w:r>
      <w:r w:rsidRPr="0069083D">
        <w:rPr>
          <w:rFonts w:ascii="宋体" w:hAnsi="宋体" w:cs="宋体" w:hint="eastAsia"/>
          <w:spacing w:val="51"/>
          <w:sz w:val="24"/>
        </w:rPr>
        <w:t xml:space="preserve"> </w:t>
      </w:r>
      <w:r w:rsidRPr="0069083D">
        <w:rPr>
          <w:rFonts w:ascii="宋体" w:hAnsi="宋体" w:cs="宋体" w:hint="eastAsia"/>
          <w:sz w:val="24"/>
        </w:rPr>
        <w:t>除</w:t>
      </w:r>
      <w:r w:rsidRPr="0069083D">
        <w:rPr>
          <w:rFonts w:ascii="宋体" w:hAnsi="宋体" w:cs="宋体" w:hint="eastAsia"/>
          <w:spacing w:val="-2"/>
          <w:sz w:val="24"/>
        </w:rPr>
        <w:t>投</w:t>
      </w:r>
      <w:r w:rsidRPr="0069083D">
        <w:rPr>
          <w:rFonts w:ascii="宋体" w:hAnsi="宋体" w:cs="宋体" w:hint="eastAsia"/>
          <w:sz w:val="24"/>
        </w:rPr>
        <w:t>标</w:t>
      </w:r>
      <w:r w:rsidRPr="0069083D">
        <w:rPr>
          <w:rFonts w:ascii="宋体" w:hAnsi="宋体" w:cs="宋体" w:hint="eastAsia"/>
          <w:spacing w:val="-2"/>
          <w:sz w:val="24"/>
        </w:rPr>
        <w:t>人</w:t>
      </w:r>
      <w:r w:rsidRPr="0069083D">
        <w:rPr>
          <w:rFonts w:ascii="宋体" w:hAnsi="宋体" w:cs="宋体" w:hint="eastAsia"/>
          <w:sz w:val="24"/>
        </w:rPr>
        <w:t>须</w:t>
      </w:r>
      <w:r w:rsidRPr="0069083D">
        <w:rPr>
          <w:rFonts w:ascii="宋体" w:hAnsi="宋体" w:cs="宋体" w:hint="eastAsia"/>
          <w:spacing w:val="-2"/>
          <w:sz w:val="24"/>
        </w:rPr>
        <w:t>知</w:t>
      </w:r>
      <w:r w:rsidRPr="0069083D">
        <w:rPr>
          <w:rFonts w:ascii="宋体" w:hAnsi="宋体" w:cs="宋体" w:hint="eastAsia"/>
          <w:sz w:val="24"/>
        </w:rPr>
        <w:t>前</w:t>
      </w:r>
      <w:r w:rsidRPr="0069083D">
        <w:rPr>
          <w:rFonts w:ascii="宋体" w:hAnsi="宋体" w:cs="宋体" w:hint="eastAsia"/>
          <w:spacing w:val="-2"/>
          <w:sz w:val="24"/>
        </w:rPr>
        <w:t>附表</w:t>
      </w:r>
      <w:r w:rsidRPr="0069083D">
        <w:rPr>
          <w:rFonts w:ascii="宋体" w:hAnsi="宋体" w:cs="宋体" w:hint="eastAsia"/>
          <w:sz w:val="24"/>
        </w:rPr>
        <w:t>另有</w:t>
      </w:r>
      <w:r w:rsidRPr="0069083D">
        <w:rPr>
          <w:rFonts w:ascii="宋体" w:hAnsi="宋体" w:cs="宋体" w:hint="eastAsia"/>
          <w:spacing w:val="-2"/>
          <w:sz w:val="24"/>
        </w:rPr>
        <w:t>规</w:t>
      </w:r>
      <w:r w:rsidRPr="0069083D">
        <w:rPr>
          <w:rFonts w:ascii="宋体" w:hAnsi="宋体" w:cs="宋体" w:hint="eastAsia"/>
          <w:sz w:val="24"/>
        </w:rPr>
        <w:t>定</w:t>
      </w:r>
      <w:r w:rsidRPr="0069083D">
        <w:rPr>
          <w:rFonts w:ascii="宋体" w:hAnsi="宋体" w:cs="宋体" w:hint="eastAsia"/>
          <w:spacing w:val="-2"/>
          <w:sz w:val="24"/>
        </w:rPr>
        <w:t>外</w:t>
      </w:r>
      <w:r w:rsidRPr="0069083D">
        <w:rPr>
          <w:rFonts w:ascii="宋体" w:hAnsi="宋体" w:cs="宋体" w:hint="eastAsia"/>
          <w:sz w:val="24"/>
        </w:rPr>
        <w:t>，</w:t>
      </w:r>
      <w:r w:rsidRPr="0069083D">
        <w:rPr>
          <w:rFonts w:ascii="宋体" w:hAnsi="宋体" w:cs="宋体" w:hint="eastAsia"/>
          <w:spacing w:val="-2"/>
          <w:sz w:val="24"/>
        </w:rPr>
        <w:t>投</w:t>
      </w:r>
      <w:r w:rsidRPr="0069083D">
        <w:rPr>
          <w:rFonts w:ascii="宋体" w:hAnsi="宋体" w:cs="宋体" w:hint="eastAsia"/>
          <w:sz w:val="24"/>
        </w:rPr>
        <w:t>标</w:t>
      </w:r>
      <w:r w:rsidRPr="0069083D">
        <w:rPr>
          <w:rFonts w:ascii="宋体" w:hAnsi="宋体" w:cs="宋体" w:hint="eastAsia"/>
          <w:spacing w:val="-2"/>
          <w:sz w:val="24"/>
        </w:rPr>
        <w:t>人</w:t>
      </w:r>
      <w:r w:rsidRPr="0069083D">
        <w:rPr>
          <w:rFonts w:ascii="宋体" w:hAnsi="宋体" w:cs="宋体" w:hint="eastAsia"/>
          <w:sz w:val="24"/>
        </w:rPr>
        <w:t>所</w:t>
      </w:r>
      <w:r w:rsidRPr="0069083D">
        <w:rPr>
          <w:rFonts w:ascii="宋体" w:hAnsi="宋体" w:cs="宋体" w:hint="eastAsia"/>
          <w:spacing w:val="-2"/>
          <w:sz w:val="24"/>
        </w:rPr>
        <w:t>递</w:t>
      </w:r>
      <w:r w:rsidRPr="0069083D">
        <w:rPr>
          <w:rFonts w:ascii="宋体" w:hAnsi="宋体" w:cs="宋体" w:hint="eastAsia"/>
          <w:sz w:val="24"/>
        </w:rPr>
        <w:t>交的</w:t>
      </w:r>
      <w:r w:rsidRPr="0069083D">
        <w:rPr>
          <w:rFonts w:ascii="宋体" w:hAnsi="宋体" w:cs="宋体" w:hint="eastAsia"/>
          <w:spacing w:val="-2"/>
          <w:sz w:val="24"/>
        </w:rPr>
        <w:t>投</w:t>
      </w:r>
      <w:r w:rsidRPr="0069083D">
        <w:rPr>
          <w:rFonts w:ascii="宋体" w:hAnsi="宋体" w:cs="宋体" w:hint="eastAsia"/>
          <w:sz w:val="24"/>
        </w:rPr>
        <w:t>标</w:t>
      </w:r>
      <w:r w:rsidRPr="0069083D">
        <w:rPr>
          <w:rFonts w:ascii="宋体" w:hAnsi="宋体" w:cs="宋体" w:hint="eastAsia"/>
          <w:spacing w:val="-2"/>
          <w:sz w:val="24"/>
        </w:rPr>
        <w:t>文</w:t>
      </w:r>
      <w:r w:rsidRPr="0069083D">
        <w:rPr>
          <w:rFonts w:ascii="宋体" w:hAnsi="宋体" w:cs="宋体" w:hint="eastAsia"/>
          <w:sz w:val="24"/>
        </w:rPr>
        <w:t>件</w:t>
      </w:r>
      <w:r w:rsidRPr="0069083D">
        <w:rPr>
          <w:rFonts w:ascii="宋体" w:hAnsi="宋体" w:cs="宋体" w:hint="eastAsia"/>
          <w:spacing w:val="-2"/>
          <w:sz w:val="24"/>
        </w:rPr>
        <w:t>不</w:t>
      </w:r>
      <w:r w:rsidRPr="0069083D">
        <w:rPr>
          <w:rFonts w:ascii="宋体" w:hAnsi="宋体" w:cs="宋体" w:hint="eastAsia"/>
          <w:sz w:val="24"/>
        </w:rPr>
        <w:t>予</w:t>
      </w:r>
      <w:r w:rsidRPr="0069083D">
        <w:rPr>
          <w:rFonts w:ascii="宋体" w:hAnsi="宋体" w:cs="宋体" w:hint="eastAsia"/>
          <w:spacing w:val="-2"/>
          <w:sz w:val="24"/>
        </w:rPr>
        <w:t>退</w:t>
      </w:r>
      <w:r w:rsidRPr="0069083D">
        <w:rPr>
          <w:rFonts w:ascii="宋体" w:hAnsi="宋体" w:cs="宋体" w:hint="eastAsia"/>
          <w:sz w:val="24"/>
        </w:rPr>
        <w:t>还。</w:t>
      </w:r>
    </w:p>
    <w:p w:rsidR="00DB3EFC" w:rsidRPr="0069083D" w:rsidRDefault="00290291">
      <w:pPr>
        <w:spacing w:before="37" w:line="360" w:lineRule="auto"/>
        <w:ind w:left="520" w:right="-20"/>
        <w:jc w:val="left"/>
        <w:rPr>
          <w:rFonts w:ascii="宋体" w:hAnsi="宋体" w:cs="宋体"/>
          <w:strike/>
          <w:sz w:val="24"/>
        </w:rPr>
      </w:pPr>
      <w:r w:rsidRPr="0069083D">
        <w:rPr>
          <w:rFonts w:ascii="宋体" w:hAnsi="宋体" w:cs="宋体" w:hint="eastAsia"/>
          <w:strike/>
          <w:sz w:val="24"/>
        </w:rPr>
        <w:t>4.2.4</w:t>
      </w:r>
      <w:r w:rsidRPr="0069083D">
        <w:rPr>
          <w:rFonts w:ascii="宋体" w:hAnsi="宋体" w:cs="宋体" w:hint="eastAsia"/>
          <w:strike/>
          <w:spacing w:val="51"/>
          <w:sz w:val="24"/>
        </w:rPr>
        <w:t xml:space="preserve"> </w:t>
      </w:r>
      <w:r w:rsidRPr="0069083D">
        <w:rPr>
          <w:rFonts w:ascii="宋体" w:hAnsi="宋体" w:cs="宋体" w:hint="eastAsia"/>
          <w:strike/>
          <w:spacing w:val="-2"/>
          <w:sz w:val="24"/>
        </w:rPr>
        <w:t>（</w:t>
      </w:r>
      <w:r w:rsidRPr="0069083D">
        <w:rPr>
          <w:rFonts w:ascii="宋体" w:hAnsi="宋体" w:cs="宋体" w:hint="eastAsia"/>
          <w:strike/>
          <w:spacing w:val="1"/>
          <w:sz w:val="24"/>
        </w:rPr>
        <w:t>A</w:t>
      </w:r>
      <w:r w:rsidRPr="0069083D">
        <w:rPr>
          <w:rFonts w:ascii="宋体" w:hAnsi="宋体" w:cs="宋体" w:hint="eastAsia"/>
          <w:strike/>
          <w:spacing w:val="-2"/>
          <w:sz w:val="24"/>
        </w:rPr>
        <w:t>）</w:t>
      </w:r>
      <w:r w:rsidRPr="0069083D">
        <w:rPr>
          <w:rFonts w:ascii="宋体" w:hAnsi="宋体" w:cs="宋体" w:hint="eastAsia"/>
          <w:strike/>
          <w:sz w:val="24"/>
        </w:rPr>
        <w:t>招</w:t>
      </w:r>
      <w:r w:rsidRPr="0069083D">
        <w:rPr>
          <w:rFonts w:ascii="宋体" w:hAnsi="宋体" w:cs="宋体" w:hint="eastAsia"/>
          <w:strike/>
          <w:spacing w:val="-2"/>
          <w:sz w:val="24"/>
        </w:rPr>
        <w:t>标</w:t>
      </w:r>
      <w:r w:rsidRPr="0069083D">
        <w:rPr>
          <w:rFonts w:ascii="宋体" w:hAnsi="宋体" w:cs="宋体" w:hint="eastAsia"/>
          <w:strike/>
          <w:sz w:val="24"/>
        </w:rPr>
        <w:t>人收</w:t>
      </w:r>
      <w:r w:rsidRPr="0069083D">
        <w:rPr>
          <w:rFonts w:ascii="宋体" w:hAnsi="宋体" w:cs="宋体" w:hint="eastAsia"/>
          <w:strike/>
          <w:spacing w:val="-2"/>
          <w:sz w:val="24"/>
        </w:rPr>
        <w:t>到投</w:t>
      </w:r>
      <w:r w:rsidRPr="0069083D">
        <w:rPr>
          <w:rFonts w:ascii="宋体" w:hAnsi="宋体" w:cs="宋体" w:hint="eastAsia"/>
          <w:strike/>
          <w:sz w:val="24"/>
        </w:rPr>
        <w:t>标文</w:t>
      </w:r>
      <w:r w:rsidRPr="0069083D">
        <w:rPr>
          <w:rFonts w:ascii="宋体" w:hAnsi="宋体" w:cs="宋体" w:hint="eastAsia"/>
          <w:strike/>
          <w:spacing w:val="-2"/>
          <w:sz w:val="24"/>
        </w:rPr>
        <w:t>件</w:t>
      </w:r>
      <w:r w:rsidRPr="0069083D">
        <w:rPr>
          <w:rFonts w:ascii="宋体" w:hAnsi="宋体" w:cs="宋体" w:hint="eastAsia"/>
          <w:strike/>
          <w:sz w:val="24"/>
        </w:rPr>
        <w:t>后</w:t>
      </w:r>
      <w:r w:rsidRPr="0069083D">
        <w:rPr>
          <w:rFonts w:ascii="宋体" w:hAnsi="宋体" w:cs="宋体" w:hint="eastAsia"/>
          <w:strike/>
          <w:spacing w:val="-2"/>
          <w:sz w:val="24"/>
        </w:rPr>
        <w:t>，</w:t>
      </w:r>
      <w:r w:rsidRPr="0069083D">
        <w:rPr>
          <w:rFonts w:ascii="宋体" w:hAnsi="宋体" w:cs="宋体" w:hint="eastAsia"/>
          <w:strike/>
          <w:sz w:val="24"/>
        </w:rPr>
        <w:t>向</w:t>
      </w:r>
      <w:r w:rsidRPr="0069083D">
        <w:rPr>
          <w:rFonts w:ascii="宋体" w:hAnsi="宋体" w:cs="宋体" w:hint="eastAsia"/>
          <w:strike/>
          <w:spacing w:val="-2"/>
          <w:sz w:val="24"/>
        </w:rPr>
        <w:t>投</w:t>
      </w:r>
      <w:r w:rsidRPr="0069083D">
        <w:rPr>
          <w:rFonts w:ascii="宋体" w:hAnsi="宋体" w:cs="宋体" w:hint="eastAsia"/>
          <w:strike/>
          <w:sz w:val="24"/>
        </w:rPr>
        <w:t>标</w:t>
      </w:r>
      <w:r w:rsidRPr="0069083D">
        <w:rPr>
          <w:rFonts w:ascii="宋体" w:hAnsi="宋体" w:cs="宋体" w:hint="eastAsia"/>
          <w:strike/>
          <w:spacing w:val="-2"/>
          <w:sz w:val="24"/>
        </w:rPr>
        <w:t>人</w:t>
      </w:r>
      <w:r w:rsidRPr="0069083D">
        <w:rPr>
          <w:rFonts w:ascii="宋体" w:hAnsi="宋体" w:cs="宋体" w:hint="eastAsia"/>
          <w:strike/>
          <w:sz w:val="24"/>
        </w:rPr>
        <w:t>出</w:t>
      </w:r>
      <w:r w:rsidRPr="0069083D">
        <w:rPr>
          <w:rFonts w:ascii="宋体" w:hAnsi="宋体" w:cs="宋体" w:hint="eastAsia"/>
          <w:strike/>
          <w:spacing w:val="-2"/>
          <w:sz w:val="24"/>
        </w:rPr>
        <w:t>具</w:t>
      </w:r>
      <w:r w:rsidRPr="0069083D">
        <w:rPr>
          <w:rFonts w:ascii="宋体" w:hAnsi="宋体" w:cs="宋体" w:hint="eastAsia"/>
          <w:strike/>
          <w:sz w:val="24"/>
        </w:rPr>
        <w:t>签收</w:t>
      </w:r>
      <w:r w:rsidRPr="0069083D">
        <w:rPr>
          <w:rFonts w:ascii="宋体" w:hAnsi="宋体" w:cs="宋体" w:hint="eastAsia"/>
          <w:strike/>
          <w:spacing w:val="-2"/>
          <w:sz w:val="24"/>
        </w:rPr>
        <w:t>凭</w:t>
      </w:r>
      <w:r w:rsidRPr="0069083D">
        <w:rPr>
          <w:rFonts w:ascii="宋体" w:hAnsi="宋体" w:cs="宋体" w:hint="eastAsia"/>
          <w:strike/>
          <w:sz w:val="24"/>
        </w:rPr>
        <w:t>证。</w:t>
      </w:r>
    </w:p>
    <w:p w:rsidR="00DB3EFC" w:rsidRPr="0069083D" w:rsidRDefault="00290291">
      <w:pPr>
        <w:spacing w:before="39" w:line="360" w:lineRule="auto"/>
        <w:ind w:left="100" w:right="39" w:firstLine="420"/>
        <w:rPr>
          <w:rFonts w:ascii="宋体" w:hAnsi="宋体" w:cs="宋体"/>
          <w:sz w:val="24"/>
        </w:rPr>
      </w:pPr>
      <w:r w:rsidRPr="0069083D">
        <w:rPr>
          <w:rFonts w:ascii="宋体" w:hAnsi="宋体" w:cs="宋体" w:hint="eastAsia"/>
          <w:sz w:val="24"/>
        </w:rPr>
        <w:t xml:space="preserve">4.2.4 </w:t>
      </w:r>
      <w:r w:rsidRPr="0069083D">
        <w:rPr>
          <w:rFonts w:ascii="宋体" w:hAnsi="宋体" w:cs="宋体" w:hint="eastAsia"/>
          <w:spacing w:val="-2"/>
          <w:sz w:val="24"/>
        </w:rPr>
        <w:t>（</w:t>
      </w:r>
      <w:r w:rsidRPr="0069083D">
        <w:rPr>
          <w:rFonts w:ascii="宋体" w:hAnsi="宋体" w:cs="宋体" w:hint="eastAsia"/>
          <w:spacing w:val="1"/>
          <w:sz w:val="24"/>
        </w:rPr>
        <w:t>B</w:t>
      </w:r>
      <w:r w:rsidRPr="0069083D">
        <w:rPr>
          <w:rFonts w:ascii="宋体" w:hAnsi="宋体" w:cs="宋体" w:hint="eastAsia"/>
          <w:spacing w:val="-5"/>
          <w:sz w:val="24"/>
        </w:rPr>
        <w:t>）</w:t>
      </w:r>
      <w:r w:rsidRPr="0069083D">
        <w:rPr>
          <w:rFonts w:ascii="宋体" w:hAnsi="宋体" w:cs="宋体" w:hint="eastAsia"/>
          <w:sz w:val="24"/>
        </w:rPr>
        <w:t>投</w:t>
      </w:r>
      <w:r w:rsidRPr="0069083D">
        <w:rPr>
          <w:rFonts w:ascii="宋体" w:hAnsi="宋体" w:cs="宋体" w:hint="eastAsia"/>
          <w:spacing w:val="-2"/>
          <w:sz w:val="24"/>
        </w:rPr>
        <w:t>标</w:t>
      </w:r>
      <w:r w:rsidRPr="0069083D">
        <w:rPr>
          <w:rFonts w:ascii="宋体" w:hAnsi="宋体" w:cs="宋体" w:hint="eastAsia"/>
          <w:sz w:val="24"/>
        </w:rPr>
        <w:t>人</w:t>
      </w:r>
      <w:r w:rsidRPr="0069083D">
        <w:rPr>
          <w:rFonts w:ascii="宋体" w:hAnsi="宋体" w:cs="宋体" w:hint="eastAsia"/>
          <w:spacing w:val="-2"/>
          <w:sz w:val="24"/>
        </w:rPr>
        <w:t>完</w:t>
      </w:r>
      <w:r w:rsidRPr="0069083D">
        <w:rPr>
          <w:rFonts w:ascii="宋体" w:hAnsi="宋体" w:cs="宋体" w:hint="eastAsia"/>
          <w:sz w:val="24"/>
        </w:rPr>
        <w:t>成</w:t>
      </w:r>
      <w:r w:rsidRPr="0069083D">
        <w:rPr>
          <w:rFonts w:ascii="宋体" w:hAnsi="宋体" w:cs="宋体" w:hint="eastAsia"/>
          <w:spacing w:val="-2"/>
          <w:sz w:val="24"/>
        </w:rPr>
        <w:t>电</w:t>
      </w:r>
      <w:r w:rsidRPr="0069083D">
        <w:rPr>
          <w:rFonts w:ascii="宋体" w:hAnsi="宋体" w:cs="宋体" w:hint="eastAsia"/>
          <w:sz w:val="24"/>
        </w:rPr>
        <w:t>子投</w:t>
      </w:r>
      <w:r w:rsidRPr="0069083D">
        <w:rPr>
          <w:rFonts w:ascii="宋体" w:hAnsi="宋体" w:cs="宋体" w:hint="eastAsia"/>
          <w:spacing w:val="-2"/>
          <w:sz w:val="24"/>
        </w:rPr>
        <w:t>标</w:t>
      </w:r>
      <w:r w:rsidRPr="0069083D">
        <w:rPr>
          <w:rFonts w:ascii="宋体" w:hAnsi="宋体" w:cs="宋体" w:hint="eastAsia"/>
          <w:sz w:val="24"/>
        </w:rPr>
        <w:t>文</w:t>
      </w:r>
      <w:r w:rsidRPr="0069083D">
        <w:rPr>
          <w:rFonts w:ascii="宋体" w:hAnsi="宋体" w:cs="宋体" w:hint="eastAsia"/>
          <w:spacing w:val="-2"/>
          <w:sz w:val="24"/>
        </w:rPr>
        <w:t>件</w:t>
      </w:r>
      <w:r w:rsidRPr="0069083D">
        <w:rPr>
          <w:rFonts w:ascii="宋体" w:hAnsi="宋体" w:cs="宋体" w:hint="eastAsia"/>
          <w:sz w:val="24"/>
        </w:rPr>
        <w:t>上</w:t>
      </w:r>
      <w:r w:rsidRPr="0069083D">
        <w:rPr>
          <w:rFonts w:ascii="宋体" w:hAnsi="宋体" w:cs="宋体" w:hint="eastAsia"/>
          <w:spacing w:val="-2"/>
          <w:sz w:val="24"/>
        </w:rPr>
        <w:t>传</w:t>
      </w:r>
      <w:r w:rsidRPr="0069083D">
        <w:rPr>
          <w:rFonts w:ascii="宋体" w:hAnsi="宋体" w:cs="宋体" w:hint="eastAsia"/>
          <w:sz w:val="24"/>
        </w:rPr>
        <w:t>后</w:t>
      </w:r>
      <w:r w:rsidRPr="0069083D">
        <w:rPr>
          <w:rFonts w:ascii="宋体" w:hAnsi="宋体" w:cs="宋体" w:hint="eastAsia"/>
          <w:spacing w:val="-5"/>
          <w:sz w:val="24"/>
        </w:rPr>
        <w:t>，</w:t>
      </w:r>
      <w:r w:rsidRPr="0069083D">
        <w:rPr>
          <w:rFonts w:ascii="宋体" w:hAnsi="宋体" w:cs="宋体" w:hint="eastAsia"/>
          <w:sz w:val="24"/>
        </w:rPr>
        <w:t>电</w:t>
      </w:r>
      <w:r w:rsidRPr="0069083D">
        <w:rPr>
          <w:rFonts w:ascii="宋体" w:hAnsi="宋体" w:cs="宋体" w:hint="eastAsia"/>
          <w:spacing w:val="-2"/>
          <w:sz w:val="24"/>
        </w:rPr>
        <w:t>子</w:t>
      </w:r>
      <w:r w:rsidRPr="0069083D">
        <w:rPr>
          <w:rFonts w:ascii="宋体" w:hAnsi="宋体" w:cs="宋体" w:hint="eastAsia"/>
          <w:sz w:val="24"/>
        </w:rPr>
        <w:t>招标</w:t>
      </w:r>
      <w:r w:rsidRPr="0069083D">
        <w:rPr>
          <w:rFonts w:ascii="宋体" w:hAnsi="宋体" w:cs="宋体" w:hint="eastAsia"/>
          <w:spacing w:val="-2"/>
          <w:sz w:val="24"/>
        </w:rPr>
        <w:t>投</w:t>
      </w:r>
      <w:r w:rsidRPr="0069083D">
        <w:rPr>
          <w:rFonts w:ascii="宋体" w:hAnsi="宋体" w:cs="宋体" w:hint="eastAsia"/>
          <w:sz w:val="24"/>
        </w:rPr>
        <w:t>标</w:t>
      </w:r>
      <w:r w:rsidRPr="0069083D">
        <w:rPr>
          <w:rFonts w:ascii="宋体" w:hAnsi="宋体" w:cs="宋体" w:hint="eastAsia"/>
          <w:spacing w:val="-2"/>
          <w:sz w:val="24"/>
        </w:rPr>
        <w:t>交</w:t>
      </w:r>
      <w:r w:rsidRPr="0069083D">
        <w:rPr>
          <w:rFonts w:ascii="宋体" w:hAnsi="宋体" w:cs="宋体" w:hint="eastAsia"/>
          <w:sz w:val="24"/>
        </w:rPr>
        <w:t>易</w:t>
      </w:r>
      <w:r w:rsidRPr="0069083D">
        <w:rPr>
          <w:rFonts w:ascii="宋体" w:hAnsi="宋体" w:cs="宋体" w:hint="eastAsia"/>
          <w:spacing w:val="-2"/>
          <w:sz w:val="24"/>
        </w:rPr>
        <w:t>平</w:t>
      </w:r>
      <w:r w:rsidRPr="0069083D">
        <w:rPr>
          <w:rFonts w:ascii="宋体" w:hAnsi="宋体" w:cs="宋体" w:hint="eastAsia"/>
          <w:sz w:val="24"/>
        </w:rPr>
        <w:t>台</w:t>
      </w:r>
      <w:r w:rsidRPr="0069083D">
        <w:rPr>
          <w:rFonts w:ascii="宋体" w:hAnsi="宋体" w:cs="宋体" w:hint="eastAsia"/>
          <w:spacing w:val="-2"/>
          <w:sz w:val="24"/>
        </w:rPr>
        <w:t>即</w:t>
      </w:r>
      <w:r w:rsidRPr="0069083D">
        <w:rPr>
          <w:rFonts w:ascii="宋体" w:hAnsi="宋体" w:cs="宋体" w:hint="eastAsia"/>
          <w:sz w:val="24"/>
        </w:rPr>
        <w:t>时</w:t>
      </w:r>
      <w:r w:rsidRPr="0069083D">
        <w:rPr>
          <w:rFonts w:ascii="宋体" w:hAnsi="宋体" w:cs="宋体" w:hint="eastAsia"/>
          <w:spacing w:val="-2"/>
          <w:sz w:val="24"/>
        </w:rPr>
        <w:t>向</w:t>
      </w:r>
      <w:r w:rsidRPr="0069083D">
        <w:rPr>
          <w:rFonts w:ascii="宋体" w:hAnsi="宋体" w:cs="宋体" w:hint="eastAsia"/>
          <w:sz w:val="24"/>
        </w:rPr>
        <w:t>投标</w:t>
      </w:r>
      <w:r w:rsidRPr="0069083D">
        <w:rPr>
          <w:rFonts w:ascii="宋体" w:hAnsi="宋体" w:cs="宋体" w:hint="eastAsia"/>
          <w:spacing w:val="-2"/>
          <w:sz w:val="24"/>
        </w:rPr>
        <w:t>人</w:t>
      </w:r>
      <w:r w:rsidRPr="0069083D">
        <w:rPr>
          <w:rFonts w:ascii="宋体" w:hAnsi="宋体" w:cs="宋体" w:hint="eastAsia"/>
          <w:sz w:val="24"/>
        </w:rPr>
        <w:t>发</w:t>
      </w:r>
      <w:r w:rsidRPr="0069083D">
        <w:rPr>
          <w:rFonts w:ascii="宋体" w:hAnsi="宋体" w:cs="宋体" w:hint="eastAsia"/>
          <w:spacing w:val="-2"/>
          <w:sz w:val="24"/>
        </w:rPr>
        <w:t>出</w:t>
      </w:r>
      <w:r w:rsidRPr="0069083D">
        <w:rPr>
          <w:rFonts w:ascii="宋体" w:hAnsi="宋体" w:cs="宋体" w:hint="eastAsia"/>
          <w:sz w:val="24"/>
        </w:rPr>
        <w:t>递交回</w:t>
      </w:r>
      <w:r w:rsidRPr="0069083D">
        <w:rPr>
          <w:rFonts w:ascii="宋体" w:hAnsi="宋体" w:cs="宋体" w:hint="eastAsia"/>
          <w:spacing w:val="-2"/>
          <w:sz w:val="24"/>
        </w:rPr>
        <w:t>执</w:t>
      </w:r>
      <w:r w:rsidRPr="0069083D">
        <w:rPr>
          <w:rFonts w:ascii="宋体" w:hAnsi="宋体" w:cs="宋体" w:hint="eastAsia"/>
          <w:sz w:val="24"/>
        </w:rPr>
        <w:t>通</w:t>
      </w:r>
      <w:r w:rsidRPr="0069083D">
        <w:rPr>
          <w:rFonts w:ascii="宋体" w:hAnsi="宋体" w:cs="宋体" w:hint="eastAsia"/>
          <w:spacing w:val="-3"/>
          <w:sz w:val="24"/>
        </w:rPr>
        <w:t>知</w:t>
      </w:r>
      <w:r w:rsidRPr="0069083D">
        <w:rPr>
          <w:rFonts w:ascii="宋体" w:hAnsi="宋体" w:cs="宋体" w:hint="eastAsia"/>
          <w:sz w:val="24"/>
        </w:rPr>
        <w:t>。</w:t>
      </w:r>
      <w:r w:rsidRPr="0069083D">
        <w:rPr>
          <w:rFonts w:ascii="宋体" w:hAnsi="宋体" w:cs="宋体" w:hint="eastAsia"/>
          <w:spacing w:val="-2"/>
          <w:sz w:val="24"/>
        </w:rPr>
        <w:t>递</w:t>
      </w:r>
      <w:r w:rsidRPr="0069083D">
        <w:rPr>
          <w:rFonts w:ascii="宋体" w:hAnsi="宋体" w:cs="宋体" w:hint="eastAsia"/>
          <w:sz w:val="24"/>
        </w:rPr>
        <w:t>交</w:t>
      </w:r>
      <w:r w:rsidRPr="0069083D">
        <w:rPr>
          <w:rFonts w:ascii="宋体" w:hAnsi="宋体" w:cs="宋体" w:hint="eastAsia"/>
          <w:spacing w:val="-2"/>
          <w:sz w:val="24"/>
        </w:rPr>
        <w:t>时</w:t>
      </w:r>
      <w:r w:rsidRPr="0069083D">
        <w:rPr>
          <w:rFonts w:ascii="宋体" w:hAnsi="宋体" w:cs="宋体" w:hint="eastAsia"/>
          <w:sz w:val="24"/>
        </w:rPr>
        <w:t>间</w:t>
      </w:r>
      <w:r w:rsidRPr="0069083D">
        <w:rPr>
          <w:rFonts w:ascii="宋体" w:hAnsi="宋体" w:cs="宋体" w:hint="eastAsia"/>
          <w:spacing w:val="-2"/>
          <w:sz w:val="24"/>
        </w:rPr>
        <w:t>以</w:t>
      </w:r>
      <w:r w:rsidRPr="0069083D">
        <w:rPr>
          <w:rFonts w:ascii="宋体" w:hAnsi="宋体" w:cs="宋体" w:hint="eastAsia"/>
          <w:sz w:val="24"/>
        </w:rPr>
        <w:t>递交</w:t>
      </w:r>
      <w:r w:rsidRPr="0069083D">
        <w:rPr>
          <w:rFonts w:ascii="宋体" w:hAnsi="宋体" w:cs="宋体" w:hint="eastAsia"/>
          <w:spacing w:val="-2"/>
          <w:sz w:val="24"/>
        </w:rPr>
        <w:t>回</w:t>
      </w:r>
      <w:r w:rsidRPr="0069083D">
        <w:rPr>
          <w:rFonts w:ascii="宋体" w:hAnsi="宋体" w:cs="宋体" w:hint="eastAsia"/>
          <w:sz w:val="24"/>
        </w:rPr>
        <w:t>执</w:t>
      </w:r>
      <w:r w:rsidRPr="0069083D">
        <w:rPr>
          <w:rFonts w:ascii="宋体" w:hAnsi="宋体" w:cs="宋体" w:hint="eastAsia"/>
          <w:spacing w:val="-2"/>
          <w:sz w:val="24"/>
        </w:rPr>
        <w:t>通</w:t>
      </w:r>
      <w:r w:rsidRPr="0069083D">
        <w:rPr>
          <w:rFonts w:ascii="宋体" w:hAnsi="宋体" w:cs="宋体" w:hint="eastAsia"/>
          <w:sz w:val="24"/>
        </w:rPr>
        <w:t>知</w:t>
      </w:r>
      <w:r w:rsidRPr="0069083D">
        <w:rPr>
          <w:rFonts w:ascii="宋体" w:hAnsi="宋体" w:cs="宋体" w:hint="eastAsia"/>
          <w:spacing w:val="-2"/>
          <w:sz w:val="24"/>
        </w:rPr>
        <w:t>载</w:t>
      </w:r>
      <w:r w:rsidRPr="0069083D">
        <w:rPr>
          <w:rFonts w:ascii="宋体" w:hAnsi="宋体" w:cs="宋体" w:hint="eastAsia"/>
          <w:sz w:val="24"/>
        </w:rPr>
        <w:t>明</w:t>
      </w:r>
      <w:r w:rsidRPr="0069083D">
        <w:rPr>
          <w:rFonts w:ascii="宋体" w:hAnsi="宋体" w:cs="宋体" w:hint="eastAsia"/>
          <w:spacing w:val="-2"/>
          <w:sz w:val="24"/>
        </w:rPr>
        <w:t>的</w:t>
      </w:r>
      <w:r w:rsidRPr="0069083D">
        <w:rPr>
          <w:rFonts w:ascii="宋体" w:hAnsi="宋体" w:cs="宋体" w:hint="eastAsia"/>
          <w:sz w:val="24"/>
        </w:rPr>
        <w:t>传</w:t>
      </w:r>
      <w:r w:rsidRPr="0069083D">
        <w:rPr>
          <w:rFonts w:ascii="宋体" w:hAnsi="宋体" w:cs="宋体" w:hint="eastAsia"/>
          <w:spacing w:val="-2"/>
          <w:sz w:val="24"/>
        </w:rPr>
        <w:t>输</w:t>
      </w:r>
      <w:r w:rsidRPr="0069083D">
        <w:rPr>
          <w:rFonts w:ascii="宋体" w:hAnsi="宋体" w:cs="宋体" w:hint="eastAsia"/>
          <w:sz w:val="24"/>
        </w:rPr>
        <w:t>完成</w:t>
      </w:r>
      <w:r w:rsidRPr="0069083D">
        <w:rPr>
          <w:rFonts w:ascii="宋体" w:hAnsi="宋体" w:cs="宋体" w:hint="eastAsia"/>
          <w:spacing w:val="-2"/>
          <w:sz w:val="24"/>
        </w:rPr>
        <w:t>时</w:t>
      </w:r>
      <w:r w:rsidRPr="0069083D">
        <w:rPr>
          <w:rFonts w:ascii="宋体" w:hAnsi="宋体" w:cs="宋体" w:hint="eastAsia"/>
          <w:sz w:val="24"/>
        </w:rPr>
        <w:t>间</w:t>
      </w:r>
      <w:r w:rsidRPr="0069083D">
        <w:rPr>
          <w:rFonts w:ascii="宋体" w:hAnsi="宋体" w:cs="宋体" w:hint="eastAsia"/>
          <w:spacing w:val="-2"/>
          <w:sz w:val="24"/>
        </w:rPr>
        <w:t>为</w:t>
      </w:r>
      <w:r w:rsidRPr="0069083D">
        <w:rPr>
          <w:rFonts w:ascii="宋体" w:hAnsi="宋体" w:cs="宋体" w:hint="eastAsia"/>
          <w:sz w:val="24"/>
        </w:rPr>
        <w:t>准。</w:t>
      </w:r>
    </w:p>
    <w:p w:rsidR="00DB3EFC" w:rsidRPr="0069083D" w:rsidRDefault="00290291">
      <w:pPr>
        <w:spacing w:before="6" w:line="360" w:lineRule="auto"/>
        <w:ind w:left="520" w:right="-20"/>
        <w:jc w:val="left"/>
        <w:rPr>
          <w:rFonts w:ascii="宋体" w:hAnsi="宋体" w:cs="宋体"/>
          <w:strike/>
          <w:sz w:val="24"/>
        </w:rPr>
      </w:pPr>
      <w:r w:rsidRPr="0069083D">
        <w:rPr>
          <w:rFonts w:ascii="宋体" w:hAnsi="宋体" w:cs="宋体" w:hint="eastAsia"/>
          <w:strike/>
          <w:sz w:val="24"/>
        </w:rPr>
        <w:t>4.2.5</w:t>
      </w:r>
      <w:r w:rsidRPr="0069083D">
        <w:rPr>
          <w:rFonts w:ascii="宋体" w:hAnsi="宋体" w:cs="宋体" w:hint="eastAsia"/>
          <w:strike/>
          <w:spacing w:val="51"/>
          <w:sz w:val="24"/>
        </w:rPr>
        <w:t xml:space="preserve"> </w:t>
      </w:r>
      <w:r w:rsidRPr="0069083D">
        <w:rPr>
          <w:rFonts w:ascii="宋体" w:hAnsi="宋体" w:cs="宋体" w:hint="eastAsia"/>
          <w:strike/>
          <w:spacing w:val="-2"/>
          <w:sz w:val="24"/>
        </w:rPr>
        <w:t>（</w:t>
      </w:r>
      <w:r w:rsidRPr="0069083D">
        <w:rPr>
          <w:rFonts w:ascii="宋体" w:hAnsi="宋体" w:cs="宋体" w:hint="eastAsia"/>
          <w:strike/>
          <w:spacing w:val="1"/>
          <w:sz w:val="24"/>
        </w:rPr>
        <w:t>A</w:t>
      </w:r>
      <w:r w:rsidRPr="0069083D">
        <w:rPr>
          <w:rFonts w:ascii="宋体" w:hAnsi="宋体" w:cs="宋体" w:hint="eastAsia"/>
          <w:strike/>
          <w:spacing w:val="-2"/>
          <w:sz w:val="24"/>
        </w:rPr>
        <w:t>）</w:t>
      </w:r>
      <w:r w:rsidRPr="0069083D">
        <w:rPr>
          <w:rFonts w:ascii="宋体" w:hAnsi="宋体" w:cs="宋体" w:hint="eastAsia"/>
          <w:strike/>
          <w:sz w:val="24"/>
        </w:rPr>
        <w:t>逾</w:t>
      </w:r>
      <w:r w:rsidRPr="0069083D">
        <w:rPr>
          <w:rFonts w:ascii="宋体" w:hAnsi="宋体" w:cs="宋体" w:hint="eastAsia"/>
          <w:strike/>
          <w:spacing w:val="-2"/>
          <w:sz w:val="24"/>
        </w:rPr>
        <w:t>期</w:t>
      </w:r>
      <w:r w:rsidRPr="0069083D">
        <w:rPr>
          <w:rFonts w:ascii="宋体" w:hAnsi="宋体" w:cs="宋体" w:hint="eastAsia"/>
          <w:strike/>
          <w:sz w:val="24"/>
        </w:rPr>
        <w:t>送达</w:t>
      </w:r>
      <w:r w:rsidRPr="0069083D">
        <w:rPr>
          <w:rFonts w:ascii="宋体" w:hAnsi="宋体" w:cs="宋体" w:hint="eastAsia"/>
          <w:strike/>
          <w:spacing w:val="-2"/>
          <w:sz w:val="24"/>
        </w:rPr>
        <w:t>的投</w:t>
      </w:r>
      <w:r w:rsidRPr="0069083D">
        <w:rPr>
          <w:rFonts w:ascii="宋体" w:hAnsi="宋体" w:cs="宋体" w:hint="eastAsia"/>
          <w:strike/>
          <w:sz w:val="24"/>
        </w:rPr>
        <w:t>标文</w:t>
      </w:r>
      <w:r w:rsidRPr="0069083D">
        <w:rPr>
          <w:rFonts w:ascii="宋体" w:hAnsi="宋体" w:cs="宋体" w:hint="eastAsia"/>
          <w:strike/>
          <w:spacing w:val="-2"/>
          <w:sz w:val="24"/>
        </w:rPr>
        <w:t>件</w:t>
      </w:r>
      <w:r w:rsidRPr="0069083D">
        <w:rPr>
          <w:rFonts w:ascii="宋体" w:hAnsi="宋体" w:cs="宋体" w:hint="eastAsia"/>
          <w:strike/>
          <w:sz w:val="24"/>
        </w:rPr>
        <w:t>，</w:t>
      </w:r>
      <w:r w:rsidRPr="0069083D">
        <w:rPr>
          <w:rFonts w:ascii="宋体" w:hAnsi="宋体" w:cs="宋体" w:hint="eastAsia"/>
          <w:strike/>
          <w:spacing w:val="-2"/>
          <w:sz w:val="24"/>
        </w:rPr>
        <w:t>招</w:t>
      </w:r>
      <w:r w:rsidRPr="0069083D">
        <w:rPr>
          <w:rFonts w:ascii="宋体" w:hAnsi="宋体" w:cs="宋体" w:hint="eastAsia"/>
          <w:strike/>
          <w:sz w:val="24"/>
        </w:rPr>
        <w:t>标</w:t>
      </w:r>
      <w:r w:rsidRPr="0069083D">
        <w:rPr>
          <w:rFonts w:ascii="宋体" w:hAnsi="宋体" w:cs="宋体" w:hint="eastAsia"/>
          <w:strike/>
          <w:spacing w:val="-2"/>
          <w:sz w:val="24"/>
        </w:rPr>
        <w:t>人</w:t>
      </w:r>
      <w:r w:rsidRPr="0069083D">
        <w:rPr>
          <w:rFonts w:ascii="宋体" w:hAnsi="宋体" w:cs="宋体" w:hint="eastAsia"/>
          <w:strike/>
          <w:sz w:val="24"/>
        </w:rPr>
        <w:t>将</w:t>
      </w:r>
      <w:r w:rsidRPr="0069083D">
        <w:rPr>
          <w:rFonts w:ascii="宋体" w:hAnsi="宋体" w:cs="宋体" w:hint="eastAsia"/>
          <w:strike/>
          <w:spacing w:val="-2"/>
          <w:sz w:val="24"/>
        </w:rPr>
        <w:t>予</w:t>
      </w:r>
      <w:r w:rsidRPr="0069083D">
        <w:rPr>
          <w:rFonts w:ascii="宋体" w:hAnsi="宋体" w:cs="宋体" w:hint="eastAsia"/>
          <w:strike/>
          <w:sz w:val="24"/>
        </w:rPr>
        <w:t>以</w:t>
      </w:r>
      <w:r w:rsidRPr="0069083D">
        <w:rPr>
          <w:rFonts w:ascii="宋体" w:hAnsi="宋体" w:cs="宋体" w:hint="eastAsia"/>
          <w:strike/>
          <w:spacing w:val="-2"/>
          <w:sz w:val="24"/>
        </w:rPr>
        <w:t>拒</w:t>
      </w:r>
      <w:r w:rsidRPr="0069083D">
        <w:rPr>
          <w:rFonts w:ascii="宋体" w:hAnsi="宋体" w:cs="宋体" w:hint="eastAsia"/>
          <w:strike/>
          <w:sz w:val="24"/>
        </w:rPr>
        <w:t>收。</w:t>
      </w:r>
    </w:p>
    <w:p w:rsidR="00DB3EFC" w:rsidRPr="0069083D" w:rsidRDefault="00290291">
      <w:pPr>
        <w:spacing w:before="37" w:line="360" w:lineRule="auto"/>
        <w:ind w:left="100" w:right="42" w:firstLine="420"/>
        <w:rPr>
          <w:rFonts w:ascii="宋体" w:hAnsi="宋体" w:cs="宋体"/>
          <w:sz w:val="24"/>
        </w:rPr>
      </w:pPr>
      <w:r w:rsidRPr="0069083D">
        <w:rPr>
          <w:rFonts w:ascii="宋体" w:hAnsi="宋体" w:cs="宋体" w:hint="eastAsia"/>
          <w:sz w:val="24"/>
        </w:rPr>
        <w:t>4.2.5</w:t>
      </w:r>
      <w:r w:rsidRPr="0069083D">
        <w:rPr>
          <w:rFonts w:ascii="宋体" w:hAnsi="宋体" w:cs="宋体" w:hint="eastAsia"/>
          <w:spacing w:val="51"/>
          <w:sz w:val="24"/>
        </w:rPr>
        <w:t xml:space="preserve"> </w:t>
      </w:r>
      <w:r w:rsidRPr="0069083D">
        <w:rPr>
          <w:rFonts w:ascii="宋体" w:hAnsi="宋体" w:cs="宋体" w:hint="eastAsia"/>
          <w:sz w:val="24"/>
        </w:rPr>
        <w:t>（</w:t>
      </w:r>
      <w:r w:rsidRPr="0069083D">
        <w:rPr>
          <w:rFonts w:ascii="宋体" w:hAnsi="宋体" w:cs="宋体" w:hint="eastAsia"/>
          <w:spacing w:val="-2"/>
          <w:sz w:val="24"/>
        </w:rPr>
        <w:t>B</w:t>
      </w:r>
      <w:r w:rsidRPr="0069083D">
        <w:rPr>
          <w:rFonts w:ascii="宋体" w:hAnsi="宋体" w:cs="宋体" w:hint="eastAsia"/>
          <w:sz w:val="24"/>
        </w:rPr>
        <w:t>）</w:t>
      </w:r>
      <w:r w:rsidRPr="0069083D">
        <w:rPr>
          <w:rFonts w:ascii="宋体" w:hAnsi="宋体" w:cs="宋体" w:hint="eastAsia"/>
          <w:spacing w:val="-2"/>
          <w:sz w:val="24"/>
        </w:rPr>
        <w:t>逾</w:t>
      </w:r>
      <w:r w:rsidRPr="0069083D">
        <w:rPr>
          <w:rFonts w:ascii="宋体" w:hAnsi="宋体" w:cs="宋体" w:hint="eastAsia"/>
          <w:sz w:val="24"/>
        </w:rPr>
        <w:t>期</w:t>
      </w:r>
      <w:r w:rsidRPr="0069083D">
        <w:rPr>
          <w:rFonts w:ascii="宋体" w:hAnsi="宋体" w:cs="宋体" w:hint="eastAsia"/>
          <w:spacing w:val="-2"/>
          <w:sz w:val="24"/>
        </w:rPr>
        <w:t>送</w:t>
      </w:r>
      <w:r w:rsidRPr="0069083D">
        <w:rPr>
          <w:rFonts w:ascii="宋体" w:hAnsi="宋体" w:cs="宋体" w:hint="eastAsia"/>
          <w:sz w:val="24"/>
        </w:rPr>
        <w:t>达</w:t>
      </w:r>
      <w:r w:rsidRPr="0069083D">
        <w:rPr>
          <w:rFonts w:ascii="宋体" w:hAnsi="宋体" w:cs="宋体" w:hint="eastAsia"/>
          <w:spacing w:val="-2"/>
          <w:sz w:val="24"/>
        </w:rPr>
        <w:t>的投</w:t>
      </w:r>
      <w:r w:rsidRPr="0069083D">
        <w:rPr>
          <w:rFonts w:ascii="宋体" w:hAnsi="宋体" w:cs="宋体" w:hint="eastAsia"/>
          <w:sz w:val="24"/>
        </w:rPr>
        <w:t>标文</w:t>
      </w:r>
      <w:r w:rsidRPr="0069083D">
        <w:rPr>
          <w:rFonts w:ascii="宋体" w:hAnsi="宋体" w:cs="宋体" w:hint="eastAsia"/>
          <w:spacing w:val="-2"/>
          <w:sz w:val="24"/>
        </w:rPr>
        <w:t>件</w:t>
      </w:r>
      <w:r w:rsidRPr="0069083D">
        <w:rPr>
          <w:rFonts w:ascii="宋体" w:hAnsi="宋体" w:cs="宋体" w:hint="eastAsia"/>
          <w:sz w:val="24"/>
        </w:rPr>
        <w:t>，</w:t>
      </w:r>
      <w:r w:rsidRPr="0069083D">
        <w:rPr>
          <w:rFonts w:ascii="宋体" w:hAnsi="宋体" w:cs="宋体" w:hint="eastAsia"/>
          <w:spacing w:val="-2"/>
          <w:sz w:val="24"/>
        </w:rPr>
        <w:t>电</w:t>
      </w:r>
      <w:r w:rsidRPr="0069083D">
        <w:rPr>
          <w:rFonts w:ascii="宋体" w:hAnsi="宋体" w:cs="宋体" w:hint="eastAsia"/>
          <w:sz w:val="24"/>
        </w:rPr>
        <w:t>子</w:t>
      </w:r>
      <w:r w:rsidRPr="0069083D">
        <w:rPr>
          <w:rFonts w:ascii="宋体" w:hAnsi="宋体" w:cs="宋体" w:hint="eastAsia"/>
          <w:spacing w:val="-2"/>
          <w:sz w:val="24"/>
        </w:rPr>
        <w:t>招</w:t>
      </w:r>
      <w:r w:rsidRPr="0069083D">
        <w:rPr>
          <w:rFonts w:ascii="宋体" w:hAnsi="宋体" w:cs="宋体" w:hint="eastAsia"/>
          <w:sz w:val="24"/>
        </w:rPr>
        <w:t>标</w:t>
      </w:r>
      <w:r w:rsidRPr="0069083D">
        <w:rPr>
          <w:rFonts w:ascii="宋体" w:hAnsi="宋体" w:cs="宋体" w:hint="eastAsia"/>
          <w:spacing w:val="-2"/>
          <w:sz w:val="24"/>
        </w:rPr>
        <w:t>投</w:t>
      </w:r>
      <w:r w:rsidRPr="0069083D">
        <w:rPr>
          <w:rFonts w:ascii="宋体" w:hAnsi="宋体" w:cs="宋体" w:hint="eastAsia"/>
          <w:sz w:val="24"/>
        </w:rPr>
        <w:t>标</w:t>
      </w:r>
      <w:r w:rsidRPr="0069083D">
        <w:rPr>
          <w:rFonts w:ascii="宋体" w:hAnsi="宋体" w:cs="宋体" w:hint="eastAsia"/>
          <w:spacing w:val="-2"/>
          <w:sz w:val="24"/>
        </w:rPr>
        <w:t>交</w:t>
      </w:r>
      <w:r w:rsidRPr="0069083D">
        <w:rPr>
          <w:rFonts w:ascii="宋体" w:hAnsi="宋体" w:cs="宋体" w:hint="eastAsia"/>
          <w:sz w:val="24"/>
        </w:rPr>
        <w:t>易平</w:t>
      </w:r>
      <w:r w:rsidRPr="0069083D">
        <w:rPr>
          <w:rFonts w:ascii="宋体" w:hAnsi="宋体" w:cs="宋体" w:hint="eastAsia"/>
          <w:spacing w:val="-2"/>
          <w:sz w:val="24"/>
        </w:rPr>
        <w:t>台</w:t>
      </w:r>
      <w:r w:rsidRPr="0069083D">
        <w:rPr>
          <w:rFonts w:ascii="宋体" w:hAnsi="宋体" w:cs="宋体" w:hint="eastAsia"/>
          <w:sz w:val="24"/>
        </w:rPr>
        <w:t>将</w:t>
      </w:r>
      <w:r w:rsidRPr="0069083D">
        <w:rPr>
          <w:rFonts w:ascii="宋体" w:hAnsi="宋体" w:cs="宋体" w:hint="eastAsia"/>
          <w:spacing w:val="-2"/>
          <w:sz w:val="24"/>
        </w:rPr>
        <w:t>予</w:t>
      </w:r>
      <w:r w:rsidRPr="0069083D">
        <w:rPr>
          <w:rFonts w:ascii="宋体" w:hAnsi="宋体" w:cs="宋体" w:hint="eastAsia"/>
          <w:sz w:val="24"/>
        </w:rPr>
        <w:t>以</w:t>
      </w:r>
      <w:r w:rsidRPr="0069083D">
        <w:rPr>
          <w:rFonts w:ascii="宋体" w:hAnsi="宋体" w:cs="宋体" w:hint="eastAsia"/>
          <w:spacing w:val="-2"/>
          <w:sz w:val="24"/>
        </w:rPr>
        <w:t>拒</w:t>
      </w:r>
      <w:r w:rsidRPr="0069083D">
        <w:rPr>
          <w:rFonts w:ascii="宋体" w:hAnsi="宋体" w:cs="宋体" w:hint="eastAsia"/>
          <w:sz w:val="24"/>
        </w:rPr>
        <w:t>收。</w:t>
      </w:r>
    </w:p>
    <w:p w:rsidR="00DB3EFC" w:rsidRPr="0069083D" w:rsidRDefault="00290291">
      <w:pPr>
        <w:spacing w:before="37" w:line="360" w:lineRule="auto"/>
        <w:ind w:left="100" w:right="42" w:firstLine="420"/>
        <w:rPr>
          <w:rFonts w:ascii="宋体" w:hAnsi="宋体" w:cs="宋体"/>
          <w:sz w:val="24"/>
        </w:rPr>
      </w:pPr>
      <w:r w:rsidRPr="0069083D">
        <w:rPr>
          <w:rFonts w:ascii="宋体" w:hAnsi="宋体" w:cs="宋体" w:hint="eastAsia"/>
          <w:spacing w:val="1"/>
          <w:position w:val="-1"/>
          <w:sz w:val="24"/>
        </w:rPr>
        <w:t>4</w:t>
      </w:r>
      <w:r w:rsidRPr="0069083D">
        <w:rPr>
          <w:rFonts w:ascii="宋体" w:hAnsi="宋体" w:cs="宋体" w:hint="eastAsia"/>
          <w:position w:val="-1"/>
          <w:sz w:val="24"/>
        </w:rPr>
        <w:t>.3</w:t>
      </w:r>
      <w:r w:rsidRPr="0069083D">
        <w:rPr>
          <w:rFonts w:ascii="宋体" w:hAnsi="宋体" w:cs="宋体" w:hint="eastAsia"/>
          <w:spacing w:val="68"/>
          <w:position w:val="-1"/>
          <w:sz w:val="24"/>
        </w:rPr>
        <w:t xml:space="preserve"> </w:t>
      </w:r>
      <w:r w:rsidRPr="0069083D">
        <w:rPr>
          <w:rFonts w:ascii="宋体" w:hAnsi="宋体" w:cs="宋体" w:hint="eastAsia"/>
          <w:position w:val="-1"/>
          <w:sz w:val="24"/>
        </w:rPr>
        <w:t>投标文件</w:t>
      </w:r>
      <w:r w:rsidRPr="0069083D">
        <w:rPr>
          <w:rFonts w:ascii="宋体" w:hAnsi="宋体" w:cs="宋体" w:hint="eastAsia"/>
          <w:spacing w:val="-3"/>
          <w:position w:val="-1"/>
          <w:sz w:val="24"/>
        </w:rPr>
        <w:t>的</w:t>
      </w:r>
      <w:r w:rsidRPr="0069083D">
        <w:rPr>
          <w:rFonts w:ascii="宋体" w:hAnsi="宋体" w:cs="宋体" w:hint="eastAsia"/>
          <w:position w:val="-1"/>
          <w:sz w:val="24"/>
        </w:rPr>
        <w:t>修</w:t>
      </w:r>
      <w:r w:rsidRPr="0069083D">
        <w:rPr>
          <w:rFonts w:ascii="宋体" w:hAnsi="宋体" w:cs="宋体" w:hint="eastAsia"/>
          <w:spacing w:val="-3"/>
          <w:position w:val="-1"/>
          <w:sz w:val="24"/>
        </w:rPr>
        <w:t>改</w:t>
      </w:r>
      <w:r w:rsidRPr="0069083D">
        <w:rPr>
          <w:rFonts w:ascii="宋体" w:hAnsi="宋体" w:cs="宋体" w:hint="eastAsia"/>
          <w:position w:val="-1"/>
          <w:sz w:val="24"/>
        </w:rPr>
        <w:t>与撤回</w:t>
      </w:r>
    </w:p>
    <w:p w:rsidR="00DB3EFC" w:rsidRPr="0069083D" w:rsidRDefault="00290291">
      <w:pPr>
        <w:spacing w:line="360" w:lineRule="auto"/>
        <w:ind w:left="100" w:right="34" w:firstLine="420"/>
        <w:jc w:val="left"/>
        <w:rPr>
          <w:rFonts w:ascii="宋体" w:hAnsi="宋体" w:cs="宋体"/>
          <w:sz w:val="24"/>
        </w:rPr>
      </w:pPr>
      <w:r w:rsidRPr="0069083D">
        <w:rPr>
          <w:rFonts w:ascii="宋体" w:hAnsi="宋体" w:cs="宋体" w:hint="eastAsia"/>
          <w:sz w:val="24"/>
        </w:rPr>
        <w:t>4.3.1</w:t>
      </w:r>
      <w:r w:rsidRPr="0069083D">
        <w:rPr>
          <w:rFonts w:ascii="宋体" w:hAnsi="宋体" w:cs="宋体" w:hint="eastAsia"/>
          <w:spacing w:val="51"/>
          <w:sz w:val="24"/>
        </w:rPr>
        <w:t xml:space="preserve"> </w:t>
      </w:r>
      <w:r w:rsidRPr="0069083D">
        <w:rPr>
          <w:rFonts w:ascii="宋体" w:hAnsi="宋体" w:cs="宋体" w:hint="eastAsia"/>
          <w:sz w:val="24"/>
        </w:rPr>
        <w:t>在</w:t>
      </w:r>
      <w:r w:rsidRPr="0069083D">
        <w:rPr>
          <w:rFonts w:ascii="宋体" w:hAnsi="宋体" w:cs="宋体" w:hint="eastAsia"/>
          <w:spacing w:val="-2"/>
          <w:sz w:val="24"/>
        </w:rPr>
        <w:t>本</w:t>
      </w:r>
      <w:r w:rsidRPr="0069083D">
        <w:rPr>
          <w:rFonts w:ascii="宋体" w:hAnsi="宋体" w:cs="宋体" w:hint="eastAsia"/>
          <w:sz w:val="24"/>
        </w:rPr>
        <w:t>章第</w:t>
      </w:r>
      <w:r w:rsidRPr="0069083D">
        <w:rPr>
          <w:rFonts w:ascii="宋体" w:hAnsi="宋体" w:cs="宋体" w:hint="eastAsia"/>
          <w:spacing w:val="-2"/>
          <w:sz w:val="24"/>
        </w:rPr>
        <w:t xml:space="preserve"> </w:t>
      </w:r>
      <w:r w:rsidRPr="0069083D">
        <w:rPr>
          <w:rFonts w:ascii="宋体" w:hAnsi="宋体" w:cs="宋体" w:hint="eastAsia"/>
          <w:sz w:val="24"/>
        </w:rPr>
        <w:t>4.2.1</w:t>
      </w:r>
      <w:r w:rsidRPr="0069083D">
        <w:rPr>
          <w:rFonts w:ascii="宋体" w:hAnsi="宋体" w:cs="宋体" w:hint="eastAsia"/>
          <w:spacing w:val="-2"/>
          <w:sz w:val="24"/>
        </w:rPr>
        <w:t xml:space="preserve"> </w:t>
      </w:r>
      <w:r w:rsidRPr="0069083D">
        <w:rPr>
          <w:rFonts w:ascii="宋体" w:hAnsi="宋体" w:cs="宋体" w:hint="eastAsia"/>
          <w:sz w:val="24"/>
        </w:rPr>
        <w:t>项</w:t>
      </w:r>
      <w:r w:rsidRPr="0069083D">
        <w:rPr>
          <w:rFonts w:ascii="宋体" w:hAnsi="宋体" w:cs="宋体" w:hint="eastAsia"/>
          <w:spacing w:val="-2"/>
          <w:sz w:val="24"/>
        </w:rPr>
        <w:t>规</w:t>
      </w:r>
      <w:r w:rsidRPr="0069083D">
        <w:rPr>
          <w:rFonts w:ascii="宋体" w:hAnsi="宋体" w:cs="宋体" w:hint="eastAsia"/>
          <w:sz w:val="24"/>
        </w:rPr>
        <w:t>定的</w:t>
      </w:r>
      <w:r w:rsidRPr="0069083D">
        <w:rPr>
          <w:rFonts w:ascii="宋体" w:hAnsi="宋体" w:cs="宋体" w:hint="eastAsia"/>
          <w:spacing w:val="-2"/>
          <w:sz w:val="24"/>
        </w:rPr>
        <w:t>投</w:t>
      </w:r>
      <w:r w:rsidRPr="0069083D">
        <w:rPr>
          <w:rFonts w:ascii="宋体" w:hAnsi="宋体" w:cs="宋体" w:hint="eastAsia"/>
          <w:sz w:val="24"/>
        </w:rPr>
        <w:t>标</w:t>
      </w:r>
      <w:r w:rsidRPr="0069083D">
        <w:rPr>
          <w:rFonts w:ascii="宋体" w:hAnsi="宋体" w:cs="宋体" w:hint="eastAsia"/>
          <w:spacing w:val="-2"/>
          <w:sz w:val="24"/>
        </w:rPr>
        <w:t>截</w:t>
      </w:r>
      <w:r w:rsidRPr="0069083D">
        <w:rPr>
          <w:rFonts w:ascii="宋体" w:hAnsi="宋体" w:cs="宋体" w:hint="eastAsia"/>
          <w:sz w:val="24"/>
        </w:rPr>
        <w:t>止</w:t>
      </w:r>
      <w:r w:rsidRPr="0069083D">
        <w:rPr>
          <w:rFonts w:ascii="宋体" w:hAnsi="宋体" w:cs="宋体" w:hint="eastAsia"/>
          <w:spacing w:val="-2"/>
          <w:sz w:val="24"/>
        </w:rPr>
        <w:t>时</w:t>
      </w:r>
      <w:r w:rsidRPr="0069083D">
        <w:rPr>
          <w:rFonts w:ascii="宋体" w:hAnsi="宋体" w:cs="宋体" w:hint="eastAsia"/>
          <w:sz w:val="24"/>
        </w:rPr>
        <w:t>间</w:t>
      </w:r>
      <w:r w:rsidRPr="0069083D">
        <w:rPr>
          <w:rFonts w:ascii="宋体" w:hAnsi="宋体" w:cs="宋体" w:hint="eastAsia"/>
          <w:spacing w:val="-2"/>
          <w:sz w:val="24"/>
        </w:rPr>
        <w:t>前</w:t>
      </w:r>
      <w:r w:rsidRPr="0069083D">
        <w:rPr>
          <w:rFonts w:ascii="宋体" w:hAnsi="宋体" w:cs="宋体" w:hint="eastAsia"/>
          <w:spacing w:val="-77"/>
          <w:sz w:val="24"/>
        </w:rPr>
        <w:t>，</w:t>
      </w:r>
      <w:r w:rsidRPr="0069083D">
        <w:rPr>
          <w:rFonts w:ascii="宋体" w:hAnsi="宋体" w:cs="宋体" w:hint="eastAsia"/>
          <w:sz w:val="24"/>
        </w:rPr>
        <w:t>投</w:t>
      </w:r>
      <w:r w:rsidRPr="0069083D">
        <w:rPr>
          <w:rFonts w:ascii="宋体" w:hAnsi="宋体" w:cs="宋体" w:hint="eastAsia"/>
          <w:spacing w:val="-2"/>
          <w:sz w:val="24"/>
        </w:rPr>
        <w:t>标</w:t>
      </w:r>
      <w:r w:rsidRPr="0069083D">
        <w:rPr>
          <w:rFonts w:ascii="宋体" w:hAnsi="宋体" w:cs="宋体" w:hint="eastAsia"/>
          <w:sz w:val="24"/>
        </w:rPr>
        <w:t>人可</w:t>
      </w:r>
      <w:r w:rsidRPr="0069083D">
        <w:rPr>
          <w:rFonts w:ascii="宋体" w:hAnsi="宋体" w:cs="宋体" w:hint="eastAsia"/>
          <w:spacing w:val="-2"/>
          <w:sz w:val="24"/>
        </w:rPr>
        <w:t>以</w:t>
      </w:r>
      <w:r w:rsidRPr="0069083D">
        <w:rPr>
          <w:rFonts w:ascii="宋体" w:hAnsi="宋体" w:cs="宋体" w:hint="eastAsia"/>
          <w:sz w:val="24"/>
        </w:rPr>
        <w:t>修</w:t>
      </w:r>
      <w:r w:rsidRPr="0069083D">
        <w:rPr>
          <w:rFonts w:ascii="宋体" w:hAnsi="宋体" w:cs="宋体" w:hint="eastAsia"/>
          <w:spacing w:val="-2"/>
          <w:sz w:val="24"/>
        </w:rPr>
        <w:t>改</w:t>
      </w:r>
      <w:r w:rsidRPr="0069083D">
        <w:rPr>
          <w:rFonts w:ascii="宋体" w:hAnsi="宋体" w:cs="宋体" w:hint="eastAsia"/>
          <w:sz w:val="24"/>
        </w:rPr>
        <w:t>或</w:t>
      </w:r>
      <w:r w:rsidRPr="0069083D">
        <w:rPr>
          <w:rFonts w:ascii="宋体" w:hAnsi="宋体" w:cs="宋体" w:hint="eastAsia"/>
          <w:spacing w:val="-2"/>
          <w:sz w:val="24"/>
        </w:rPr>
        <w:t>撤</w:t>
      </w:r>
      <w:r w:rsidRPr="0069083D">
        <w:rPr>
          <w:rFonts w:ascii="宋体" w:hAnsi="宋体" w:cs="宋体" w:hint="eastAsia"/>
          <w:sz w:val="24"/>
        </w:rPr>
        <w:t>回</w:t>
      </w:r>
      <w:r w:rsidRPr="0069083D">
        <w:rPr>
          <w:rFonts w:ascii="宋体" w:hAnsi="宋体" w:cs="宋体" w:hint="eastAsia"/>
          <w:spacing w:val="-2"/>
          <w:sz w:val="24"/>
        </w:rPr>
        <w:t>已</w:t>
      </w:r>
      <w:r w:rsidRPr="0069083D">
        <w:rPr>
          <w:rFonts w:ascii="宋体" w:hAnsi="宋体" w:cs="宋体" w:hint="eastAsia"/>
          <w:sz w:val="24"/>
        </w:rPr>
        <w:t>递</w:t>
      </w:r>
      <w:r w:rsidRPr="0069083D">
        <w:rPr>
          <w:rFonts w:ascii="宋体" w:hAnsi="宋体" w:cs="宋体" w:hint="eastAsia"/>
          <w:spacing w:val="-2"/>
          <w:sz w:val="24"/>
        </w:rPr>
        <w:t>交</w:t>
      </w:r>
      <w:r w:rsidRPr="0069083D">
        <w:rPr>
          <w:rFonts w:ascii="宋体" w:hAnsi="宋体" w:cs="宋体" w:hint="eastAsia"/>
          <w:sz w:val="24"/>
        </w:rPr>
        <w:t>的投</w:t>
      </w:r>
      <w:r w:rsidRPr="0069083D">
        <w:rPr>
          <w:rFonts w:ascii="宋体" w:hAnsi="宋体" w:cs="宋体" w:hint="eastAsia"/>
          <w:spacing w:val="-2"/>
          <w:sz w:val="24"/>
        </w:rPr>
        <w:t>标</w:t>
      </w:r>
      <w:r w:rsidRPr="0069083D">
        <w:rPr>
          <w:rFonts w:ascii="宋体" w:hAnsi="宋体" w:cs="宋体" w:hint="eastAsia"/>
          <w:sz w:val="24"/>
        </w:rPr>
        <w:t>文</w:t>
      </w:r>
      <w:r w:rsidRPr="0069083D">
        <w:rPr>
          <w:rFonts w:ascii="宋体" w:hAnsi="宋体" w:cs="宋体" w:hint="eastAsia"/>
          <w:spacing w:val="-2"/>
          <w:sz w:val="24"/>
        </w:rPr>
        <w:t>件</w:t>
      </w:r>
      <w:r w:rsidRPr="0069083D">
        <w:rPr>
          <w:rFonts w:ascii="宋体" w:hAnsi="宋体" w:cs="宋体" w:hint="eastAsia"/>
          <w:sz w:val="24"/>
        </w:rPr>
        <w:t>， 但应</w:t>
      </w:r>
      <w:r w:rsidRPr="0069083D">
        <w:rPr>
          <w:rFonts w:ascii="宋体" w:hAnsi="宋体" w:cs="宋体" w:hint="eastAsia"/>
          <w:spacing w:val="-2"/>
          <w:sz w:val="24"/>
        </w:rPr>
        <w:t>以</w:t>
      </w:r>
      <w:r w:rsidRPr="0069083D">
        <w:rPr>
          <w:rFonts w:ascii="宋体" w:hAnsi="宋体" w:cs="宋体" w:hint="eastAsia"/>
          <w:sz w:val="24"/>
        </w:rPr>
        <w:t>书</w:t>
      </w:r>
      <w:r w:rsidRPr="0069083D">
        <w:rPr>
          <w:rFonts w:ascii="宋体" w:hAnsi="宋体" w:cs="宋体" w:hint="eastAsia"/>
          <w:spacing w:val="-2"/>
          <w:sz w:val="24"/>
        </w:rPr>
        <w:t>面</w:t>
      </w:r>
      <w:r w:rsidRPr="0069083D">
        <w:rPr>
          <w:rFonts w:ascii="宋体" w:hAnsi="宋体" w:cs="宋体" w:hint="eastAsia"/>
          <w:sz w:val="24"/>
        </w:rPr>
        <w:t>形</w:t>
      </w:r>
      <w:r w:rsidRPr="0069083D">
        <w:rPr>
          <w:rFonts w:ascii="宋体" w:hAnsi="宋体" w:cs="宋体" w:hint="eastAsia"/>
          <w:spacing w:val="-2"/>
          <w:sz w:val="24"/>
        </w:rPr>
        <w:t>式</w:t>
      </w:r>
      <w:r w:rsidRPr="0069083D">
        <w:rPr>
          <w:rFonts w:ascii="宋体" w:hAnsi="宋体" w:cs="宋体" w:hint="eastAsia"/>
          <w:sz w:val="24"/>
        </w:rPr>
        <w:t>通</w:t>
      </w:r>
      <w:r w:rsidRPr="0069083D">
        <w:rPr>
          <w:rFonts w:ascii="宋体" w:hAnsi="宋体" w:cs="宋体" w:hint="eastAsia"/>
          <w:spacing w:val="-2"/>
          <w:sz w:val="24"/>
        </w:rPr>
        <w:t>知</w:t>
      </w:r>
      <w:r w:rsidRPr="0069083D">
        <w:rPr>
          <w:rFonts w:ascii="宋体" w:hAnsi="宋体" w:cs="宋体" w:hint="eastAsia"/>
          <w:sz w:val="24"/>
        </w:rPr>
        <w:t>招</w:t>
      </w:r>
      <w:r w:rsidRPr="0069083D">
        <w:rPr>
          <w:rFonts w:ascii="宋体" w:hAnsi="宋体" w:cs="宋体" w:hint="eastAsia"/>
          <w:spacing w:val="-2"/>
          <w:sz w:val="24"/>
        </w:rPr>
        <w:t>标</w:t>
      </w:r>
      <w:r w:rsidRPr="0069083D">
        <w:rPr>
          <w:rFonts w:ascii="宋体" w:hAnsi="宋体" w:cs="宋体" w:hint="eastAsia"/>
          <w:sz w:val="24"/>
        </w:rPr>
        <w:t>人。</w:t>
      </w:r>
    </w:p>
    <w:p w:rsidR="00DB3EFC" w:rsidRPr="0069083D" w:rsidRDefault="00290291">
      <w:pPr>
        <w:spacing w:before="11" w:line="360" w:lineRule="auto"/>
        <w:ind w:left="100" w:right="141" w:firstLine="420"/>
        <w:rPr>
          <w:rFonts w:ascii="宋体" w:hAnsi="宋体" w:cs="宋体"/>
          <w:strike/>
          <w:sz w:val="24"/>
        </w:rPr>
      </w:pPr>
      <w:r w:rsidRPr="0069083D">
        <w:rPr>
          <w:rFonts w:ascii="宋体" w:hAnsi="宋体" w:cs="宋体" w:hint="eastAsia"/>
          <w:strike/>
          <w:sz w:val="24"/>
        </w:rPr>
        <w:t>4.3.2</w:t>
      </w:r>
      <w:r w:rsidRPr="0069083D">
        <w:rPr>
          <w:rFonts w:ascii="宋体" w:hAnsi="宋体" w:cs="宋体" w:hint="eastAsia"/>
          <w:strike/>
          <w:spacing w:val="49"/>
          <w:sz w:val="24"/>
        </w:rPr>
        <w:t xml:space="preserve"> </w:t>
      </w:r>
      <w:r w:rsidRPr="0069083D">
        <w:rPr>
          <w:rFonts w:ascii="宋体" w:hAnsi="宋体" w:cs="宋体" w:hint="eastAsia"/>
          <w:strike/>
          <w:spacing w:val="-2"/>
          <w:sz w:val="24"/>
        </w:rPr>
        <w:t>（</w:t>
      </w:r>
      <w:r w:rsidRPr="0069083D">
        <w:rPr>
          <w:rFonts w:ascii="宋体" w:hAnsi="宋体" w:cs="宋体" w:hint="eastAsia"/>
          <w:strike/>
          <w:spacing w:val="1"/>
          <w:sz w:val="24"/>
        </w:rPr>
        <w:t>A</w:t>
      </w:r>
      <w:r w:rsidRPr="0069083D">
        <w:rPr>
          <w:rFonts w:ascii="宋体" w:hAnsi="宋体" w:cs="宋体" w:hint="eastAsia"/>
          <w:strike/>
          <w:spacing w:val="-5"/>
          <w:sz w:val="24"/>
        </w:rPr>
        <w:t>）</w:t>
      </w:r>
      <w:r w:rsidRPr="0069083D">
        <w:rPr>
          <w:rFonts w:ascii="宋体" w:hAnsi="宋体" w:cs="宋体" w:hint="eastAsia"/>
          <w:strike/>
          <w:sz w:val="24"/>
        </w:rPr>
        <w:t>投</w:t>
      </w:r>
      <w:r w:rsidRPr="0069083D">
        <w:rPr>
          <w:rFonts w:ascii="宋体" w:hAnsi="宋体" w:cs="宋体" w:hint="eastAsia"/>
          <w:strike/>
          <w:spacing w:val="-2"/>
          <w:sz w:val="24"/>
        </w:rPr>
        <w:t>标</w:t>
      </w:r>
      <w:r w:rsidRPr="0069083D">
        <w:rPr>
          <w:rFonts w:ascii="宋体" w:hAnsi="宋体" w:cs="宋体" w:hint="eastAsia"/>
          <w:strike/>
          <w:sz w:val="24"/>
        </w:rPr>
        <w:t>人</w:t>
      </w:r>
      <w:r w:rsidRPr="0069083D">
        <w:rPr>
          <w:rFonts w:ascii="宋体" w:hAnsi="宋体" w:cs="宋体" w:hint="eastAsia"/>
          <w:strike/>
          <w:spacing w:val="-2"/>
          <w:sz w:val="24"/>
        </w:rPr>
        <w:t>修</w:t>
      </w:r>
      <w:r w:rsidRPr="0069083D">
        <w:rPr>
          <w:rFonts w:ascii="宋体" w:hAnsi="宋体" w:cs="宋体" w:hint="eastAsia"/>
          <w:strike/>
          <w:sz w:val="24"/>
        </w:rPr>
        <w:t>改</w:t>
      </w:r>
      <w:r w:rsidRPr="0069083D">
        <w:rPr>
          <w:rFonts w:ascii="宋体" w:hAnsi="宋体" w:cs="宋体" w:hint="eastAsia"/>
          <w:strike/>
          <w:spacing w:val="-2"/>
          <w:sz w:val="24"/>
        </w:rPr>
        <w:t>或</w:t>
      </w:r>
      <w:r w:rsidRPr="0069083D">
        <w:rPr>
          <w:rFonts w:ascii="宋体" w:hAnsi="宋体" w:cs="宋体" w:hint="eastAsia"/>
          <w:strike/>
          <w:sz w:val="24"/>
        </w:rPr>
        <w:t>撤回</w:t>
      </w:r>
      <w:r w:rsidRPr="0069083D">
        <w:rPr>
          <w:rFonts w:ascii="宋体" w:hAnsi="宋体" w:cs="宋体" w:hint="eastAsia"/>
          <w:strike/>
          <w:spacing w:val="-2"/>
          <w:sz w:val="24"/>
        </w:rPr>
        <w:t>已</w:t>
      </w:r>
      <w:r w:rsidRPr="0069083D">
        <w:rPr>
          <w:rFonts w:ascii="宋体" w:hAnsi="宋体" w:cs="宋体" w:hint="eastAsia"/>
          <w:strike/>
          <w:sz w:val="24"/>
        </w:rPr>
        <w:t>递</w:t>
      </w:r>
      <w:r w:rsidRPr="0069083D">
        <w:rPr>
          <w:rFonts w:ascii="宋体" w:hAnsi="宋体" w:cs="宋体" w:hint="eastAsia"/>
          <w:strike/>
          <w:spacing w:val="-2"/>
          <w:sz w:val="24"/>
        </w:rPr>
        <w:t>交</w:t>
      </w:r>
      <w:r w:rsidRPr="0069083D">
        <w:rPr>
          <w:rFonts w:ascii="宋体" w:hAnsi="宋体" w:cs="宋体" w:hint="eastAsia"/>
          <w:strike/>
          <w:sz w:val="24"/>
        </w:rPr>
        <w:t>投</w:t>
      </w:r>
      <w:r w:rsidRPr="0069083D">
        <w:rPr>
          <w:rFonts w:ascii="宋体" w:hAnsi="宋体" w:cs="宋体" w:hint="eastAsia"/>
          <w:strike/>
          <w:spacing w:val="-2"/>
          <w:sz w:val="24"/>
        </w:rPr>
        <w:t>标</w:t>
      </w:r>
      <w:r w:rsidRPr="0069083D">
        <w:rPr>
          <w:rFonts w:ascii="宋体" w:hAnsi="宋体" w:cs="宋体" w:hint="eastAsia"/>
          <w:strike/>
          <w:sz w:val="24"/>
        </w:rPr>
        <w:t>文</w:t>
      </w:r>
      <w:r w:rsidRPr="0069083D">
        <w:rPr>
          <w:rFonts w:ascii="宋体" w:hAnsi="宋体" w:cs="宋体" w:hint="eastAsia"/>
          <w:strike/>
          <w:spacing w:val="-2"/>
          <w:sz w:val="24"/>
        </w:rPr>
        <w:t>件</w:t>
      </w:r>
      <w:r w:rsidRPr="0069083D">
        <w:rPr>
          <w:rFonts w:ascii="宋体" w:hAnsi="宋体" w:cs="宋体" w:hint="eastAsia"/>
          <w:strike/>
          <w:sz w:val="24"/>
        </w:rPr>
        <w:t>的</w:t>
      </w:r>
      <w:r w:rsidRPr="0069083D">
        <w:rPr>
          <w:rFonts w:ascii="宋体" w:hAnsi="宋体" w:cs="宋体" w:hint="eastAsia"/>
          <w:strike/>
          <w:spacing w:val="-2"/>
          <w:sz w:val="24"/>
        </w:rPr>
        <w:t>书</w:t>
      </w:r>
      <w:r w:rsidRPr="0069083D">
        <w:rPr>
          <w:rFonts w:ascii="宋体" w:hAnsi="宋体" w:cs="宋体" w:hint="eastAsia"/>
          <w:strike/>
          <w:sz w:val="24"/>
        </w:rPr>
        <w:t>面通</w:t>
      </w:r>
      <w:r w:rsidRPr="0069083D">
        <w:rPr>
          <w:rFonts w:ascii="宋体" w:hAnsi="宋体" w:cs="宋体" w:hint="eastAsia"/>
          <w:strike/>
          <w:spacing w:val="-2"/>
          <w:sz w:val="24"/>
        </w:rPr>
        <w:t>知</w:t>
      </w:r>
      <w:r w:rsidRPr="0069083D">
        <w:rPr>
          <w:rFonts w:ascii="宋体" w:hAnsi="宋体" w:cs="宋体" w:hint="eastAsia"/>
          <w:strike/>
          <w:sz w:val="24"/>
        </w:rPr>
        <w:t>应</w:t>
      </w:r>
      <w:r w:rsidRPr="0069083D">
        <w:rPr>
          <w:rFonts w:ascii="宋体" w:hAnsi="宋体" w:cs="宋体" w:hint="eastAsia"/>
          <w:strike/>
          <w:spacing w:val="-2"/>
          <w:sz w:val="24"/>
        </w:rPr>
        <w:t>按</w:t>
      </w:r>
      <w:r w:rsidRPr="0069083D">
        <w:rPr>
          <w:rFonts w:ascii="宋体" w:hAnsi="宋体" w:cs="宋体" w:hint="eastAsia"/>
          <w:strike/>
          <w:sz w:val="24"/>
        </w:rPr>
        <w:t>照</w:t>
      </w:r>
      <w:r w:rsidRPr="0069083D">
        <w:rPr>
          <w:rFonts w:ascii="宋体" w:hAnsi="宋体" w:cs="宋体" w:hint="eastAsia"/>
          <w:strike/>
          <w:spacing w:val="-2"/>
          <w:sz w:val="24"/>
        </w:rPr>
        <w:t>本章</w:t>
      </w:r>
      <w:r w:rsidRPr="0069083D">
        <w:rPr>
          <w:rFonts w:ascii="宋体" w:hAnsi="宋体" w:cs="宋体" w:hint="eastAsia"/>
          <w:strike/>
          <w:sz w:val="24"/>
        </w:rPr>
        <w:t>第 3.7</w:t>
      </w:r>
      <w:r w:rsidRPr="0069083D">
        <w:rPr>
          <w:rFonts w:ascii="宋体" w:hAnsi="宋体" w:cs="宋体" w:hint="eastAsia"/>
          <w:strike/>
          <w:spacing w:val="-2"/>
          <w:sz w:val="24"/>
        </w:rPr>
        <w:t>.</w:t>
      </w:r>
      <w:r w:rsidRPr="0069083D">
        <w:rPr>
          <w:rFonts w:ascii="宋体" w:hAnsi="宋体" w:cs="宋体" w:hint="eastAsia"/>
          <w:strike/>
          <w:spacing w:val="-5"/>
          <w:sz w:val="24"/>
        </w:rPr>
        <w:t>3</w:t>
      </w:r>
      <w:r w:rsidRPr="0069083D">
        <w:rPr>
          <w:rFonts w:ascii="宋体" w:hAnsi="宋体" w:cs="宋体" w:hint="eastAsia"/>
          <w:strike/>
          <w:sz w:val="24"/>
        </w:rPr>
        <w:t>（</w:t>
      </w:r>
      <w:r w:rsidRPr="0069083D">
        <w:rPr>
          <w:rFonts w:ascii="宋体" w:hAnsi="宋体" w:cs="宋体" w:hint="eastAsia"/>
          <w:strike/>
          <w:spacing w:val="-1"/>
          <w:sz w:val="24"/>
        </w:rPr>
        <w:t>A</w:t>
      </w:r>
      <w:r w:rsidRPr="0069083D">
        <w:rPr>
          <w:rFonts w:ascii="宋体" w:hAnsi="宋体" w:cs="宋体" w:hint="eastAsia"/>
          <w:strike/>
          <w:spacing w:val="-5"/>
          <w:sz w:val="24"/>
        </w:rPr>
        <w:t>）</w:t>
      </w:r>
      <w:r w:rsidRPr="0069083D">
        <w:rPr>
          <w:rFonts w:ascii="宋体" w:hAnsi="宋体" w:cs="宋体" w:hint="eastAsia"/>
          <w:strike/>
          <w:sz w:val="24"/>
        </w:rPr>
        <w:t>项</w:t>
      </w:r>
      <w:r w:rsidRPr="0069083D">
        <w:rPr>
          <w:rFonts w:ascii="宋体" w:hAnsi="宋体" w:cs="宋体" w:hint="eastAsia"/>
          <w:strike/>
          <w:spacing w:val="-2"/>
          <w:sz w:val="24"/>
        </w:rPr>
        <w:t>的</w:t>
      </w:r>
      <w:r w:rsidRPr="0069083D">
        <w:rPr>
          <w:rFonts w:ascii="宋体" w:hAnsi="宋体" w:cs="宋体" w:hint="eastAsia"/>
          <w:strike/>
          <w:sz w:val="24"/>
        </w:rPr>
        <w:t>要 求签</w:t>
      </w:r>
      <w:r w:rsidRPr="0069083D">
        <w:rPr>
          <w:rFonts w:ascii="宋体" w:hAnsi="宋体" w:cs="宋体" w:hint="eastAsia"/>
          <w:strike/>
          <w:spacing w:val="-2"/>
          <w:sz w:val="24"/>
        </w:rPr>
        <w:t>字</w:t>
      </w:r>
      <w:r w:rsidRPr="0069083D">
        <w:rPr>
          <w:rFonts w:ascii="宋体" w:hAnsi="宋体" w:cs="宋体" w:hint="eastAsia"/>
          <w:strike/>
          <w:sz w:val="24"/>
        </w:rPr>
        <w:t>或</w:t>
      </w:r>
      <w:r w:rsidRPr="0069083D">
        <w:rPr>
          <w:rFonts w:ascii="宋体" w:hAnsi="宋体" w:cs="宋体" w:hint="eastAsia"/>
          <w:strike/>
          <w:spacing w:val="-2"/>
          <w:sz w:val="24"/>
        </w:rPr>
        <w:t>盖</w:t>
      </w:r>
      <w:r w:rsidRPr="0069083D">
        <w:rPr>
          <w:rFonts w:ascii="宋体" w:hAnsi="宋体" w:cs="宋体" w:hint="eastAsia"/>
          <w:strike/>
          <w:sz w:val="24"/>
        </w:rPr>
        <w:t>章</w:t>
      </w:r>
      <w:r w:rsidRPr="0069083D">
        <w:rPr>
          <w:rFonts w:ascii="宋体" w:hAnsi="宋体" w:cs="宋体" w:hint="eastAsia"/>
          <w:strike/>
          <w:spacing w:val="-2"/>
          <w:sz w:val="24"/>
        </w:rPr>
        <w:t>。</w:t>
      </w:r>
      <w:r w:rsidRPr="0069083D">
        <w:rPr>
          <w:rFonts w:ascii="宋体" w:hAnsi="宋体" w:cs="宋体" w:hint="eastAsia"/>
          <w:strike/>
          <w:sz w:val="24"/>
        </w:rPr>
        <w:t>招</w:t>
      </w:r>
      <w:r w:rsidRPr="0069083D">
        <w:rPr>
          <w:rFonts w:ascii="宋体" w:hAnsi="宋体" w:cs="宋体" w:hint="eastAsia"/>
          <w:strike/>
          <w:spacing w:val="-2"/>
          <w:sz w:val="24"/>
        </w:rPr>
        <w:t>标</w:t>
      </w:r>
      <w:r w:rsidRPr="0069083D">
        <w:rPr>
          <w:rFonts w:ascii="宋体" w:hAnsi="宋体" w:cs="宋体" w:hint="eastAsia"/>
          <w:strike/>
          <w:sz w:val="24"/>
        </w:rPr>
        <w:t>人</w:t>
      </w:r>
      <w:r w:rsidRPr="0069083D">
        <w:rPr>
          <w:rFonts w:ascii="宋体" w:hAnsi="宋体" w:cs="宋体" w:hint="eastAsia"/>
          <w:strike/>
          <w:spacing w:val="-2"/>
          <w:sz w:val="24"/>
        </w:rPr>
        <w:t>收</w:t>
      </w:r>
      <w:r w:rsidRPr="0069083D">
        <w:rPr>
          <w:rFonts w:ascii="宋体" w:hAnsi="宋体" w:cs="宋体" w:hint="eastAsia"/>
          <w:strike/>
          <w:sz w:val="24"/>
        </w:rPr>
        <w:t>到书</w:t>
      </w:r>
      <w:r w:rsidRPr="0069083D">
        <w:rPr>
          <w:rFonts w:ascii="宋体" w:hAnsi="宋体" w:cs="宋体" w:hint="eastAsia"/>
          <w:strike/>
          <w:spacing w:val="-2"/>
          <w:sz w:val="24"/>
        </w:rPr>
        <w:t>面</w:t>
      </w:r>
      <w:r w:rsidRPr="0069083D">
        <w:rPr>
          <w:rFonts w:ascii="宋体" w:hAnsi="宋体" w:cs="宋体" w:hint="eastAsia"/>
          <w:strike/>
          <w:sz w:val="24"/>
        </w:rPr>
        <w:t>通</w:t>
      </w:r>
      <w:r w:rsidRPr="0069083D">
        <w:rPr>
          <w:rFonts w:ascii="宋体" w:hAnsi="宋体" w:cs="宋体" w:hint="eastAsia"/>
          <w:strike/>
          <w:spacing w:val="-2"/>
          <w:sz w:val="24"/>
        </w:rPr>
        <w:t>知</w:t>
      </w:r>
      <w:r w:rsidRPr="0069083D">
        <w:rPr>
          <w:rFonts w:ascii="宋体" w:hAnsi="宋体" w:cs="宋体" w:hint="eastAsia"/>
          <w:strike/>
          <w:sz w:val="24"/>
        </w:rPr>
        <w:t>后</w:t>
      </w:r>
      <w:r w:rsidRPr="0069083D">
        <w:rPr>
          <w:rFonts w:ascii="宋体" w:hAnsi="宋体" w:cs="宋体" w:hint="eastAsia"/>
          <w:strike/>
          <w:spacing w:val="-2"/>
          <w:sz w:val="24"/>
        </w:rPr>
        <w:t>，</w:t>
      </w:r>
      <w:r w:rsidRPr="0069083D">
        <w:rPr>
          <w:rFonts w:ascii="宋体" w:hAnsi="宋体" w:cs="宋体" w:hint="eastAsia"/>
          <w:strike/>
          <w:sz w:val="24"/>
        </w:rPr>
        <w:t>向</w:t>
      </w:r>
      <w:r w:rsidRPr="0069083D">
        <w:rPr>
          <w:rFonts w:ascii="宋体" w:hAnsi="宋体" w:cs="宋体" w:hint="eastAsia"/>
          <w:strike/>
          <w:spacing w:val="-2"/>
          <w:sz w:val="24"/>
        </w:rPr>
        <w:t>投</w:t>
      </w:r>
      <w:r w:rsidRPr="0069083D">
        <w:rPr>
          <w:rFonts w:ascii="宋体" w:hAnsi="宋体" w:cs="宋体" w:hint="eastAsia"/>
          <w:strike/>
          <w:sz w:val="24"/>
        </w:rPr>
        <w:t>标</w:t>
      </w:r>
      <w:r w:rsidRPr="0069083D">
        <w:rPr>
          <w:rFonts w:ascii="宋体" w:hAnsi="宋体" w:cs="宋体" w:hint="eastAsia"/>
          <w:strike/>
          <w:spacing w:val="-2"/>
          <w:sz w:val="24"/>
        </w:rPr>
        <w:t>人</w:t>
      </w:r>
      <w:r w:rsidRPr="0069083D">
        <w:rPr>
          <w:rFonts w:ascii="宋体" w:hAnsi="宋体" w:cs="宋体" w:hint="eastAsia"/>
          <w:strike/>
          <w:sz w:val="24"/>
        </w:rPr>
        <w:t>出具</w:t>
      </w:r>
      <w:r w:rsidRPr="0069083D">
        <w:rPr>
          <w:rFonts w:ascii="宋体" w:hAnsi="宋体" w:cs="宋体" w:hint="eastAsia"/>
          <w:strike/>
          <w:spacing w:val="-2"/>
          <w:sz w:val="24"/>
        </w:rPr>
        <w:t>签</w:t>
      </w:r>
      <w:r w:rsidRPr="0069083D">
        <w:rPr>
          <w:rFonts w:ascii="宋体" w:hAnsi="宋体" w:cs="宋体" w:hint="eastAsia"/>
          <w:strike/>
          <w:sz w:val="24"/>
        </w:rPr>
        <w:t>收</w:t>
      </w:r>
      <w:r w:rsidRPr="0069083D">
        <w:rPr>
          <w:rFonts w:ascii="宋体" w:hAnsi="宋体" w:cs="宋体" w:hint="eastAsia"/>
          <w:strike/>
          <w:spacing w:val="-2"/>
          <w:sz w:val="24"/>
        </w:rPr>
        <w:t>凭</w:t>
      </w:r>
      <w:r w:rsidRPr="0069083D">
        <w:rPr>
          <w:rFonts w:ascii="宋体" w:hAnsi="宋体" w:cs="宋体" w:hint="eastAsia"/>
          <w:strike/>
          <w:sz w:val="24"/>
        </w:rPr>
        <w:t>证。</w:t>
      </w:r>
    </w:p>
    <w:p w:rsidR="00DB3EFC" w:rsidRPr="0069083D" w:rsidRDefault="00290291">
      <w:pPr>
        <w:spacing w:before="6" w:line="360" w:lineRule="auto"/>
        <w:ind w:left="100" w:right="139" w:firstLine="420"/>
        <w:rPr>
          <w:rFonts w:ascii="宋体" w:hAnsi="宋体" w:cs="宋体"/>
          <w:sz w:val="24"/>
        </w:rPr>
      </w:pPr>
      <w:r w:rsidRPr="0069083D">
        <w:rPr>
          <w:rFonts w:ascii="宋体" w:hAnsi="宋体" w:cs="宋体" w:hint="eastAsia"/>
          <w:sz w:val="24"/>
        </w:rPr>
        <w:t>4.3.2</w:t>
      </w:r>
      <w:r w:rsidRPr="0069083D">
        <w:rPr>
          <w:rFonts w:ascii="宋体" w:hAnsi="宋体" w:cs="宋体" w:hint="eastAsia"/>
          <w:spacing w:val="51"/>
          <w:sz w:val="24"/>
        </w:rPr>
        <w:t xml:space="preserve"> </w:t>
      </w:r>
      <w:r w:rsidRPr="0069083D">
        <w:rPr>
          <w:rFonts w:ascii="宋体" w:hAnsi="宋体" w:cs="宋体" w:hint="eastAsia"/>
          <w:sz w:val="24"/>
        </w:rPr>
        <w:t>（</w:t>
      </w:r>
      <w:r w:rsidRPr="0069083D">
        <w:rPr>
          <w:rFonts w:ascii="宋体" w:hAnsi="宋体" w:cs="宋体" w:hint="eastAsia"/>
          <w:spacing w:val="-2"/>
          <w:sz w:val="24"/>
        </w:rPr>
        <w:t>B</w:t>
      </w:r>
      <w:r w:rsidRPr="0069083D">
        <w:rPr>
          <w:rFonts w:ascii="宋体" w:hAnsi="宋体" w:cs="宋体" w:hint="eastAsia"/>
          <w:sz w:val="24"/>
        </w:rPr>
        <w:t>）</w:t>
      </w:r>
      <w:r w:rsidRPr="0069083D">
        <w:rPr>
          <w:rFonts w:ascii="宋体" w:hAnsi="宋体" w:cs="宋体" w:hint="eastAsia"/>
          <w:spacing w:val="-2"/>
          <w:sz w:val="24"/>
        </w:rPr>
        <w:t>投</w:t>
      </w:r>
      <w:r w:rsidRPr="0069083D">
        <w:rPr>
          <w:rFonts w:ascii="宋体" w:hAnsi="宋体" w:cs="宋体" w:hint="eastAsia"/>
          <w:sz w:val="24"/>
        </w:rPr>
        <w:t>标</w:t>
      </w:r>
      <w:r w:rsidRPr="0069083D">
        <w:rPr>
          <w:rFonts w:ascii="宋体" w:hAnsi="宋体" w:cs="宋体" w:hint="eastAsia"/>
          <w:spacing w:val="-2"/>
          <w:sz w:val="24"/>
        </w:rPr>
        <w:t>人</w:t>
      </w:r>
      <w:r w:rsidRPr="0069083D">
        <w:rPr>
          <w:rFonts w:ascii="宋体" w:hAnsi="宋体" w:cs="宋体" w:hint="eastAsia"/>
          <w:sz w:val="24"/>
        </w:rPr>
        <w:t>修</w:t>
      </w:r>
      <w:r w:rsidRPr="0069083D">
        <w:rPr>
          <w:rFonts w:ascii="宋体" w:hAnsi="宋体" w:cs="宋体" w:hint="eastAsia"/>
          <w:spacing w:val="-2"/>
          <w:sz w:val="24"/>
        </w:rPr>
        <w:t>改或</w:t>
      </w:r>
      <w:r w:rsidRPr="0069083D">
        <w:rPr>
          <w:rFonts w:ascii="宋体" w:hAnsi="宋体" w:cs="宋体" w:hint="eastAsia"/>
          <w:sz w:val="24"/>
        </w:rPr>
        <w:t>撤回</w:t>
      </w:r>
      <w:r w:rsidRPr="0069083D">
        <w:rPr>
          <w:rFonts w:ascii="宋体" w:hAnsi="宋体" w:cs="宋体" w:hint="eastAsia"/>
          <w:spacing w:val="-2"/>
          <w:sz w:val="24"/>
        </w:rPr>
        <w:t>已</w:t>
      </w:r>
      <w:r w:rsidRPr="0069083D">
        <w:rPr>
          <w:rFonts w:ascii="宋体" w:hAnsi="宋体" w:cs="宋体" w:hint="eastAsia"/>
          <w:sz w:val="24"/>
        </w:rPr>
        <w:t>递</w:t>
      </w:r>
      <w:r w:rsidRPr="0069083D">
        <w:rPr>
          <w:rFonts w:ascii="宋体" w:hAnsi="宋体" w:cs="宋体" w:hint="eastAsia"/>
          <w:spacing w:val="-2"/>
          <w:sz w:val="24"/>
        </w:rPr>
        <w:t>交</w:t>
      </w:r>
      <w:r w:rsidRPr="0069083D">
        <w:rPr>
          <w:rFonts w:ascii="宋体" w:hAnsi="宋体" w:cs="宋体" w:hint="eastAsia"/>
          <w:sz w:val="24"/>
        </w:rPr>
        <w:t>投</w:t>
      </w:r>
      <w:r w:rsidRPr="0069083D">
        <w:rPr>
          <w:rFonts w:ascii="宋体" w:hAnsi="宋体" w:cs="宋体" w:hint="eastAsia"/>
          <w:spacing w:val="-2"/>
          <w:sz w:val="24"/>
        </w:rPr>
        <w:t>标</w:t>
      </w:r>
      <w:r w:rsidRPr="0069083D">
        <w:rPr>
          <w:rFonts w:ascii="宋体" w:hAnsi="宋体" w:cs="宋体" w:hint="eastAsia"/>
          <w:sz w:val="24"/>
        </w:rPr>
        <w:t>文</w:t>
      </w:r>
      <w:r w:rsidRPr="0069083D">
        <w:rPr>
          <w:rFonts w:ascii="宋体" w:hAnsi="宋体" w:cs="宋体" w:hint="eastAsia"/>
          <w:spacing w:val="-2"/>
          <w:sz w:val="24"/>
        </w:rPr>
        <w:t>件</w:t>
      </w:r>
      <w:r w:rsidRPr="0069083D">
        <w:rPr>
          <w:rFonts w:ascii="宋体" w:hAnsi="宋体" w:cs="宋体" w:hint="eastAsia"/>
          <w:sz w:val="24"/>
        </w:rPr>
        <w:t>的</w:t>
      </w:r>
      <w:r w:rsidRPr="0069083D">
        <w:rPr>
          <w:rFonts w:ascii="宋体" w:hAnsi="宋体" w:cs="宋体" w:hint="eastAsia"/>
          <w:spacing w:val="-2"/>
          <w:sz w:val="24"/>
        </w:rPr>
        <w:t>通</w:t>
      </w:r>
      <w:r w:rsidRPr="0069083D">
        <w:rPr>
          <w:rFonts w:ascii="宋体" w:hAnsi="宋体" w:cs="宋体" w:hint="eastAsia"/>
          <w:sz w:val="24"/>
        </w:rPr>
        <w:t>知，</w:t>
      </w:r>
      <w:r w:rsidRPr="0069083D">
        <w:rPr>
          <w:rFonts w:ascii="宋体" w:hAnsi="宋体" w:cs="宋体" w:hint="eastAsia"/>
          <w:spacing w:val="-2"/>
          <w:sz w:val="24"/>
        </w:rPr>
        <w:t>应</w:t>
      </w:r>
      <w:r w:rsidRPr="0069083D">
        <w:rPr>
          <w:rFonts w:ascii="宋体" w:hAnsi="宋体" w:cs="宋体" w:hint="eastAsia"/>
          <w:sz w:val="24"/>
        </w:rPr>
        <w:t>按</w:t>
      </w:r>
      <w:r w:rsidRPr="0069083D">
        <w:rPr>
          <w:rFonts w:ascii="宋体" w:hAnsi="宋体" w:cs="宋体" w:hint="eastAsia"/>
          <w:spacing w:val="-2"/>
          <w:sz w:val="24"/>
        </w:rPr>
        <w:t>照</w:t>
      </w:r>
      <w:r w:rsidRPr="0069083D">
        <w:rPr>
          <w:rFonts w:ascii="宋体" w:hAnsi="宋体" w:cs="宋体" w:hint="eastAsia"/>
          <w:sz w:val="24"/>
        </w:rPr>
        <w:t>本</w:t>
      </w:r>
      <w:r w:rsidRPr="0069083D">
        <w:rPr>
          <w:rFonts w:ascii="宋体" w:hAnsi="宋体" w:cs="宋体" w:hint="eastAsia"/>
          <w:spacing w:val="-2"/>
          <w:sz w:val="24"/>
        </w:rPr>
        <w:t>章</w:t>
      </w:r>
      <w:r w:rsidRPr="0069083D">
        <w:rPr>
          <w:rFonts w:ascii="宋体" w:hAnsi="宋体" w:cs="宋体" w:hint="eastAsia"/>
          <w:sz w:val="24"/>
        </w:rPr>
        <w:t>第</w:t>
      </w:r>
      <w:r w:rsidRPr="0069083D">
        <w:rPr>
          <w:rFonts w:ascii="宋体" w:hAnsi="宋体" w:cs="宋体" w:hint="eastAsia"/>
          <w:spacing w:val="12"/>
          <w:sz w:val="24"/>
        </w:rPr>
        <w:t xml:space="preserve"> </w:t>
      </w:r>
      <w:r w:rsidRPr="0069083D">
        <w:rPr>
          <w:rFonts w:ascii="宋体" w:hAnsi="宋体" w:cs="宋体" w:hint="eastAsia"/>
          <w:sz w:val="24"/>
        </w:rPr>
        <w:t>3</w:t>
      </w:r>
      <w:r w:rsidRPr="0069083D">
        <w:rPr>
          <w:rFonts w:ascii="宋体" w:hAnsi="宋体" w:cs="宋体" w:hint="eastAsia"/>
          <w:spacing w:val="-2"/>
          <w:sz w:val="24"/>
        </w:rPr>
        <w:t>.</w:t>
      </w:r>
      <w:r w:rsidRPr="0069083D">
        <w:rPr>
          <w:rFonts w:ascii="宋体" w:hAnsi="宋体" w:cs="宋体" w:hint="eastAsia"/>
          <w:sz w:val="24"/>
        </w:rPr>
        <w:t>7.3</w:t>
      </w:r>
      <w:r w:rsidRPr="0069083D">
        <w:rPr>
          <w:rFonts w:ascii="宋体" w:hAnsi="宋体" w:cs="宋体" w:hint="eastAsia"/>
          <w:spacing w:val="-2"/>
          <w:sz w:val="24"/>
        </w:rPr>
        <w:t>（</w:t>
      </w:r>
      <w:r w:rsidRPr="0069083D">
        <w:rPr>
          <w:rFonts w:ascii="宋体" w:hAnsi="宋体" w:cs="宋体" w:hint="eastAsia"/>
          <w:spacing w:val="1"/>
          <w:sz w:val="24"/>
        </w:rPr>
        <w:t>B</w:t>
      </w:r>
      <w:r w:rsidRPr="0069083D">
        <w:rPr>
          <w:rFonts w:ascii="宋体" w:hAnsi="宋体" w:cs="宋体" w:hint="eastAsia"/>
          <w:spacing w:val="-2"/>
          <w:sz w:val="24"/>
        </w:rPr>
        <w:t>）</w:t>
      </w:r>
      <w:r w:rsidRPr="0069083D">
        <w:rPr>
          <w:rFonts w:ascii="宋体" w:hAnsi="宋体" w:cs="宋体" w:hint="eastAsia"/>
          <w:sz w:val="24"/>
        </w:rPr>
        <w:t>项</w:t>
      </w:r>
      <w:r w:rsidRPr="0069083D">
        <w:rPr>
          <w:rFonts w:ascii="宋体" w:hAnsi="宋体" w:cs="宋体" w:hint="eastAsia"/>
          <w:spacing w:val="-2"/>
          <w:sz w:val="24"/>
        </w:rPr>
        <w:t>的</w:t>
      </w:r>
      <w:r w:rsidRPr="0069083D">
        <w:rPr>
          <w:rFonts w:ascii="宋体" w:hAnsi="宋体" w:cs="宋体" w:hint="eastAsia"/>
          <w:sz w:val="24"/>
        </w:rPr>
        <w:t>要求 加盖</w:t>
      </w:r>
      <w:r w:rsidRPr="0069083D">
        <w:rPr>
          <w:rFonts w:ascii="宋体" w:hAnsi="宋体" w:cs="宋体" w:hint="eastAsia"/>
          <w:spacing w:val="-2"/>
          <w:sz w:val="24"/>
        </w:rPr>
        <w:t>电</w:t>
      </w:r>
      <w:r w:rsidRPr="0069083D">
        <w:rPr>
          <w:rFonts w:ascii="宋体" w:hAnsi="宋体" w:cs="宋体" w:hint="eastAsia"/>
          <w:sz w:val="24"/>
        </w:rPr>
        <w:t>子</w:t>
      </w:r>
      <w:r w:rsidRPr="0069083D">
        <w:rPr>
          <w:rFonts w:ascii="宋体" w:hAnsi="宋体" w:cs="宋体" w:hint="eastAsia"/>
          <w:spacing w:val="-2"/>
          <w:sz w:val="24"/>
        </w:rPr>
        <w:t>印</w:t>
      </w:r>
      <w:r w:rsidRPr="0069083D">
        <w:rPr>
          <w:rFonts w:ascii="宋体" w:hAnsi="宋体" w:cs="宋体" w:hint="eastAsia"/>
          <w:sz w:val="24"/>
        </w:rPr>
        <w:t>章</w:t>
      </w:r>
      <w:r w:rsidRPr="0069083D">
        <w:rPr>
          <w:rFonts w:ascii="宋体" w:hAnsi="宋体" w:cs="宋体" w:hint="eastAsia"/>
          <w:spacing w:val="-3"/>
          <w:sz w:val="24"/>
        </w:rPr>
        <w:t>。</w:t>
      </w:r>
      <w:r w:rsidRPr="0069083D">
        <w:rPr>
          <w:rFonts w:ascii="宋体" w:hAnsi="宋体" w:cs="宋体" w:hint="eastAsia"/>
          <w:sz w:val="24"/>
        </w:rPr>
        <w:t>电</w:t>
      </w:r>
      <w:r w:rsidRPr="0069083D">
        <w:rPr>
          <w:rFonts w:ascii="宋体" w:hAnsi="宋体" w:cs="宋体" w:hint="eastAsia"/>
          <w:spacing w:val="-2"/>
          <w:sz w:val="24"/>
        </w:rPr>
        <w:t>子</w:t>
      </w:r>
      <w:r w:rsidRPr="0069083D">
        <w:rPr>
          <w:rFonts w:ascii="宋体" w:hAnsi="宋体" w:cs="宋体" w:hint="eastAsia"/>
          <w:sz w:val="24"/>
        </w:rPr>
        <w:t>招</w:t>
      </w:r>
      <w:r w:rsidRPr="0069083D">
        <w:rPr>
          <w:rFonts w:ascii="宋体" w:hAnsi="宋体" w:cs="宋体" w:hint="eastAsia"/>
          <w:spacing w:val="-2"/>
          <w:sz w:val="24"/>
        </w:rPr>
        <w:t>标</w:t>
      </w:r>
      <w:r w:rsidRPr="0069083D">
        <w:rPr>
          <w:rFonts w:ascii="宋体" w:hAnsi="宋体" w:cs="宋体" w:hint="eastAsia"/>
          <w:sz w:val="24"/>
        </w:rPr>
        <w:t>投标</w:t>
      </w:r>
      <w:r w:rsidRPr="0069083D">
        <w:rPr>
          <w:rFonts w:ascii="宋体" w:hAnsi="宋体" w:cs="宋体" w:hint="eastAsia"/>
          <w:spacing w:val="-2"/>
          <w:sz w:val="24"/>
        </w:rPr>
        <w:t>交</w:t>
      </w:r>
      <w:r w:rsidRPr="0069083D">
        <w:rPr>
          <w:rFonts w:ascii="宋体" w:hAnsi="宋体" w:cs="宋体" w:hint="eastAsia"/>
          <w:sz w:val="24"/>
        </w:rPr>
        <w:t>易</w:t>
      </w:r>
      <w:r w:rsidRPr="0069083D">
        <w:rPr>
          <w:rFonts w:ascii="宋体" w:hAnsi="宋体" w:cs="宋体" w:hint="eastAsia"/>
          <w:spacing w:val="-2"/>
          <w:sz w:val="24"/>
        </w:rPr>
        <w:t>平</w:t>
      </w:r>
      <w:r w:rsidRPr="0069083D">
        <w:rPr>
          <w:rFonts w:ascii="宋体" w:hAnsi="宋体" w:cs="宋体" w:hint="eastAsia"/>
          <w:sz w:val="24"/>
        </w:rPr>
        <w:t>台</w:t>
      </w:r>
      <w:r w:rsidRPr="0069083D">
        <w:rPr>
          <w:rFonts w:ascii="宋体" w:hAnsi="宋体" w:cs="宋体" w:hint="eastAsia"/>
          <w:spacing w:val="-2"/>
          <w:sz w:val="24"/>
        </w:rPr>
        <w:t>收</w:t>
      </w:r>
      <w:r w:rsidRPr="0069083D">
        <w:rPr>
          <w:rFonts w:ascii="宋体" w:hAnsi="宋体" w:cs="宋体" w:hint="eastAsia"/>
          <w:sz w:val="24"/>
        </w:rPr>
        <w:t>到</w:t>
      </w:r>
      <w:r w:rsidRPr="0069083D">
        <w:rPr>
          <w:rFonts w:ascii="宋体" w:hAnsi="宋体" w:cs="宋体" w:hint="eastAsia"/>
          <w:spacing w:val="-2"/>
          <w:sz w:val="24"/>
        </w:rPr>
        <w:t>通</w:t>
      </w:r>
      <w:r w:rsidRPr="0069083D">
        <w:rPr>
          <w:rFonts w:ascii="宋体" w:hAnsi="宋体" w:cs="宋体" w:hint="eastAsia"/>
          <w:sz w:val="24"/>
        </w:rPr>
        <w:t>知</w:t>
      </w:r>
      <w:r w:rsidRPr="0069083D">
        <w:rPr>
          <w:rFonts w:ascii="宋体" w:hAnsi="宋体" w:cs="宋体" w:hint="eastAsia"/>
          <w:spacing w:val="-2"/>
          <w:sz w:val="24"/>
        </w:rPr>
        <w:t>后</w:t>
      </w:r>
      <w:r w:rsidRPr="0069083D">
        <w:rPr>
          <w:rFonts w:ascii="宋体" w:hAnsi="宋体" w:cs="宋体" w:hint="eastAsia"/>
          <w:sz w:val="24"/>
        </w:rPr>
        <w:t>，即</w:t>
      </w:r>
      <w:r w:rsidRPr="0069083D">
        <w:rPr>
          <w:rFonts w:ascii="宋体" w:hAnsi="宋体" w:cs="宋体" w:hint="eastAsia"/>
          <w:spacing w:val="-2"/>
          <w:sz w:val="24"/>
        </w:rPr>
        <w:t>时</w:t>
      </w:r>
      <w:r w:rsidRPr="0069083D">
        <w:rPr>
          <w:rFonts w:ascii="宋体" w:hAnsi="宋体" w:cs="宋体" w:hint="eastAsia"/>
          <w:sz w:val="24"/>
        </w:rPr>
        <w:t>向</w:t>
      </w:r>
      <w:r w:rsidRPr="0069083D">
        <w:rPr>
          <w:rFonts w:ascii="宋体" w:hAnsi="宋体" w:cs="宋体" w:hint="eastAsia"/>
          <w:spacing w:val="-2"/>
          <w:sz w:val="24"/>
        </w:rPr>
        <w:t>投</w:t>
      </w:r>
      <w:r w:rsidRPr="0069083D">
        <w:rPr>
          <w:rFonts w:ascii="宋体" w:hAnsi="宋体" w:cs="宋体" w:hint="eastAsia"/>
          <w:sz w:val="24"/>
        </w:rPr>
        <w:t>标</w:t>
      </w:r>
      <w:r w:rsidRPr="0069083D">
        <w:rPr>
          <w:rFonts w:ascii="宋体" w:hAnsi="宋体" w:cs="宋体" w:hint="eastAsia"/>
          <w:spacing w:val="-2"/>
          <w:sz w:val="24"/>
        </w:rPr>
        <w:t>人</w:t>
      </w:r>
      <w:r w:rsidRPr="0069083D">
        <w:rPr>
          <w:rFonts w:ascii="宋体" w:hAnsi="宋体" w:cs="宋体" w:hint="eastAsia"/>
          <w:sz w:val="24"/>
        </w:rPr>
        <w:t>发</w:t>
      </w:r>
      <w:r w:rsidRPr="0069083D">
        <w:rPr>
          <w:rFonts w:ascii="宋体" w:hAnsi="宋体" w:cs="宋体" w:hint="eastAsia"/>
          <w:spacing w:val="-2"/>
          <w:sz w:val="24"/>
        </w:rPr>
        <w:t>出</w:t>
      </w:r>
      <w:r w:rsidRPr="0069083D">
        <w:rPr>
          <w:rFonts w:ascii="宋体" w:hAnsi="宋体" w:cs="宋体" w:hint="eastAsia"/>
          <w:sz w:val="24"/>
        </w:rPr>
        <w:t>确</w:t>
      </w:r>
      <w:r w:rsidRPr="0069083D">
        <w:rPr>
          <w:rFonts w:ascii="宋体" w:hAnsi="宋体" w:cs="宋体" w:hint="eastAsia"/>
          <w:spacing w:val="-2"/>
          <w:sz w:val="24"/>
        </w:rPr>
        <w:t>认</w:t>
      </w:r>
      <w:r w:rsidRPr="0069083D">
        <w:rPr>
          <w:rFonts w:ascii="宋体" w:hAnsi="宋体" w:cs="宋体" w:hint="eastAsia"/>
          <w:sz w:val="24"/>
        </w:rPr>
        <w:t>回执</w:t>
      </w:r>
      <w:r w:rsidRPr="0069083D">
        <w:rPr>
          <w:rFonts w:ascii="宋体" w:hAnsi="宋体" w:cs="宋体" w:hint="eastAsia"/>
          <w:spacing w:val="-2"/>
          <w:sz w:val="24"/>
        </w:rPr>
        <w:t>通</w:t>
      </w:r>
      <w:r w:rsidRPr="0069083D">
        <w:rPr>
          <w:rFonts w:ascii="宋体" w:hAnsi="宋体" w:cs="宋体" w:hint="eastAsia"/>
          <w:sz w:val="24"/>
        </w:rPr>
        <w:t>知。</w:t>
      </w:r>
    </w:p>
    <w:p w:rsidR="00DB3EFC" w:rsidRPr="0069083D" w:rsidRDefault="00290291">
      <w:pPr>
        <w:spacing w:before="9" w:line="360" w:lineRule="auto"/>
        <w:ind w:left="100" w:right="139" w:firstLine="420"/>
        <w:rPr>
          <w:rFonts w:ascii="宋体" w:hAnsi="宋体" w:cs="宋体"/>
          <w:sz w:val="24"/>
        </w:rPr>
      </w:pPr>
      <w:r w:rsidRPr="0069083D">
        <w:rPr>
          <w:rFonts w:ascii="宋体" w:hAnsi="宋体" w:cs="宋体" w:hint="eastAsia"/>
          <w:sz w:val="24"/>
        </w:rPr>
        <w:t>4.3.3</w:t>
      </w:r>
      <w:r w:rsidRPr="0069083D">
        <w:rPr>
          <w:rFonts w:ascii="宋体" w:hAnsi="宋体" w:cs="宋体" w:hint="eastAsia"/>
          <w:spacing w:val="51"/>
          <w:sz w:val="24"/>
        </w:rPr>
        <w:t xml:space="preserve"> </w:t>
      </w:r>
      <w:r w:rsidRPr="0069083D">
        <w:rPr>
          <w:rFonts w:ascii="宋体" w:hAnsi="宋体" w:cs="宋体" w:hint="eastAsia"/>
          <w:sz w:val="24"/>
        </w:rPr>
        <w:t>投</w:t>
      </w:r>
      <w:r w:rsidRPr="0069083D">
        <w:rPr>
          <w:rFonts w:ascii="宋体" w:hAnsi="宋体" w:cs="宋体" w:hint="eastAsia"/>
          <w:spacing w:val="-2"/>
          <w:sz w:val="24"/>
        </w:rPr>
        <w:t>标</w:t>
      </w:r>
      <w:r w:rsidRPr="0069083D">
        <w:rPr>
          <w:rFonts w:ascii="宋体" w:hAnsi="宋体" w:cs="宋体" w:hint="eastAsia"/>
          <w:sz w:val="24"/>
        </w:rPr>
        <w:t>人</w:t>
      </w:r>
      <w:r w:rsidRPr="0069083D">
        <w:rPr>
          <w:rFonts w:ascii="宋体" w:hAnsi="宋体" w:cs="宋体" w:hint="eastAsia"/>
          <w:spacing w:val="-2"/>
          <w:sz w:val="24"/>
        </w:rPr>
        <w:t>撤</w:t>
      </w:r>
      <w:r w:rsidRPr="0069083D">
        <w:rPr>
          <w:rFonts w:ascii="宋体" w:hAnsi="宋体" w:cs="宋体" w:hint="eastAsia"/>
          <w:sz w:val="24"/>
        </w:rPr>
        <w:t>回</w:t>
      </w:r>
      <w:r w:rsidRPr="0069083D">
        <w:rPr>
          <w:rFonts w:ascii="宋体" w:hAnsi="宋体" w:cs="宋体" w:hint="eastAsia"/>
          <w:spacing w:val="-2"/>
          <w:sz w:val="24"/>
        </w:rPr>
        <w:t>投</w:t>
      </w:r>
      <w:r w:rsidRPr="0069083D">
        <w:rPr>
          <w:rFonts w:ascii="宋体" w:hAnsi="宋体" w:cs="宋体" w:hint="eastAsia"/>
          <w:sz w:val="24"/>
        </w:rPr>
        <w:t>标</w:t>
      </w:r>
      <w:r w:rsidRPr="0069083D">
        <w:rPr>
          <w:rFonts w:ascii="宋体" w:hAnsi="宋体" w:cs="宋体" w:hint="eastAsia"/>
          <w:spacing w:val="-2"/>
          <w:sz w:val="24"/>
        </w:rPr>
        <w:t>文件</w:t>
      </w:r>
      <w:r w:rsidRPr="0069083D">
        <w:rPr>
          <w:rFonts w:ascii="宋体" w:hAnsi="宋体" w:cs="宋体" w:hint="eastAsia"/>
          <w:sz w:val="24"/>
        </w:rPr>
        <w:t>的</w:t>
      </w:r>
      <w:r w:rsidRPr="0069083D">
        <w:rPr>
          <w:rFonts w:ascii="宋体" w:hAnsi="宋体" w:cs="宋体" w:hint="eastAsia"/>
          <w:spacing w:val="-77"/>
          <w:sz w:val="24"/>
        </w:rPr>
        <w:t>，</w:t>
      </w:r>
      <w:r w:rsidRPr="0069083D">
        <w:rPr>
          <w:rFonts w:ascii="宋体" w:hAnsi="宋体" w:cs="宋体" w:hint="eastAsia"/>
          <w:sz w:val="24"/>
        </w:rPr>
        <w:t>招</w:t>
      </w:r>
      <w:r w:rsidRPr="0069083D">
        <w:rPr>
          <w:rFonts w:ascii="宋体" w:hAnsi="宋体" w:cs="宋体" w:hint="eastAsia"/>
          <w:spacing w:val="-2"/>
          <w:sz w:val="24"/>
        </w:rPr>
        <w:t>标</w:t>
      </w:r>
      <w:r w:rsidRPr="0069083D">
        <w:rPr>
          <w:rFonts w:ascii="宋体" w:hAnsi="宋体" w:cs="宋体" w:hint="eastAsia"/>
          <w:sz w:val="24"/>
        </w:rPr>
        <w:t>人</w:t>
      </w:r>
      <w:r w:rsidRPr="0069083D">
        <w:rPr>
          <w:rFonts w:ascii="宋体" w:hAnsi="宋体" w:cs="宋体" w:hint="eastAsia"/>
          <w:spacing w:val="-2"/>
          <w:sz w:val="24"/>
        </w:rPr>
        <w:t>自</w:t>
      </w:r>
      <w:r w:rsidRPr="0069083D">
        <w:rPr>
          <w:rFonts w:ascii="宋体" w:hAnsi="宋体" w:cs="宋体" w:hint="eastAsia"/>
          <w:sz w:val="24"/>
        </w:rPr>
        <w:t>收</w:t>
      </w:r>
      <w:r w:rsidRPr="0069083D">
        <w:rPr>
          <w:rFonts w:ascii="宋体" w:hAnsi="宋体" w:cs="宋体" w:hint="eastAsia"/>
          <w:spacing w:val="-2"/>
          <w:sz w:val="24"/>
        </w:rPr>
        <w:t>到</w:t>
      </w:r>
      <w:r w:rsidRPr="0069083D">
        <w:rPr>
          <w:rFonts w:ascii="宋体" w:hAnsi="宋体" w:cs="宋体" w:hint="eastAsia"/>
          <w:sz w:val="24"/>
        </w:rPr>
        <w:t>投</w:t>
      </w:r>
      <w:r w:rsidRPr="0069083D">
        <w:rPr>
          <w:rFonts w:ascii="宋体" w:hAnsi="宋体" w:cs="宋体" w:hint="eastAsia"/>
          <w:spacing w:val="-2"/>
          <w:sz w:val="24"/>
        </w:rPr>
        <w:t>标</w:t>
      </w:r>
      <w:r w:rsidRPr="0069083D">
        <w:rPr>
          <w:rFonts w:ascii="宋体" w:hAnsi="宋体" w:cs="宋体" w:hint="eastAsia"/>
          <w:sz w:val="24"/>
        </w:rPr>
        <w:t>人</w:t>
      </w:r>
      <w:r w:rsidRPr="0069083D">
        <w:rPr>
          <w:rFonts w:ascii="宋体" w:hAnsi="宋体" w:cs="宋体" w:hint="eastAsia"/>
          <w:spacing w:val="-2"/>
          <w:sz w:val="24"/>
        </w:rPr>
        <w:t>书</w:t>
      </w:r>
      <w:r w:rsidRPr="0069083D">
        <w:rPr>
          <w:rFonts w:ascii="宋体" w:hAnsi="宋体" w:cs="宋体" w:hint="eastAsia"/>
          <w:sz w:val="24"/>
        </w:rPr>
        <w:t>面撤</w:t>
      </w:r>
      <w:r w:rsidRPr="0069083D">
        <w:rPr>
          <w:rFonts w:ascii="宋体" w:hAnsi="宋体" w:cs="宋体" w:hint="eastAsia"/>
          <w:spacing w:val="-2"/>
          <w:sz w:val="24"/>
        </w:rPr>
        <w:t>回</w:t>
      </w:r>
      <w:r w:rsidRPr="0069083D">
        <w:rPr>
          <w:rFonts w:ascii="宋体" w:hAnsi="宋体" w:cs="宋体" w:hint="eastAsia"/>
          <w:sz w:val="24"/>
        </w:rPr>
        <w:t>通</w:t>
      </w:r>
      <w:r w:rsidRPr="0069083D">
        <w:rPr>
          <w:rFonts w:ascii="宋体" w:hAnsi="宋体" w:cs="宋体" w:hint="eastAsia"/>
          <w:spacing w:val="-2"/>
          <w:sz w:val="24"/>
        </w:rPr>
        <w:t>知</w:t>
      </w:r>
      <w:r w:rsidRPr="0069083D">
        <w:rPr>
          <w:rFonts w:ascii="宋体" w:hAnsi="宋体" w:cs="宋体" w:hint="eastAsia"/>
          <w:sz w:val="24"/>
        </w:rPr>
        <w:t>之</w:t>
      </w:r>
      <w:r w:rsidRPr="0069083D">
        <w:rPr>
          <w:rFonts w:ascii="宋体" w:hAnsi="宋体" w:cs="宋体" w:hint="eastAsia"/>
          <w:spacing w:val="-2"/>
          <w:sz w:val="24"/>
        </w:rPr>
        <w:t>日</w:t>
      </w:r>
      <w:r w:rsidRPr="0069083D">
        <w:rPr>
          <w:rFonts w:ascii="宋体" w:hAnsi="宋体" w:cs="宋体" w:hint="eastAsia"/>
          <w:sz w:val="24"/>
        </w:rPr>
        <w:t>起 5</w:t>
      </w:r>
      <w:r w:rsidRPr="0069083D">
        <w:rPr>
          <w:rFonts w:ascii="宋体" w:hAnsi="宋体" w:cs="宋体" w:hint="eastAsia"/>
          <w:spacing w:val="-2"/>
          <w:sz w:val="24"/>
        </w:rPr>
        <w:t xml:space="preserve"> </w:t>
      </w:r>
      <w:r w:rsidRPr="0069083D">
        <w:rPr>
          <w:rFonts w:ascii="宋体" w:hAnsi="宋体" w:cs="宋体" w:hint="eastAsia"/>
          <w:sz w:val="24"/>
        </w:rPr>
        <w:t>日</w:t>
      </w:r>
      <w:r w:rsidRPr="0069083D">
        <w:rPr>
          <w:rFonts w:ascii="宋体" w:hAnsi="宋体" w:cs="宋体" w:hint="eastAsia"/>
          <w:spacing w:val="-2"/>
          <w:sz w:val="24"/>
        </w:rPr>
        <w:t>内</w:t>
      </w:r>
      <w:r w:rsidRPr="0069083D">
        <w:rPr>
          <w:rFonts w:ascii="宋体" w:hAnsi="宋体" w:cs="宋体" w:hint="eastAsia"/>
          <w:sz w:val="24"/>
        </w:rPr>
        <w:t>退还</w:t>
      </w:r>
      <w:r w:rsidRPr="0069083D">
        <w:rPr>
          <w:rFonts w:ascii="宋体" w:hAnsi="宋体" w:cs="宋体" w:hint="eastAsia"/>
          <w:spacing w:val="-2"/>
          <w:sz w:val="24"/>
        </w:rPr>
        <w:t>已</w:t>
      </w:r>
      <w:r w:rsidRPr="0069083D">
        <w:rPr>
          <w:rFonts w:ascii="宋体" w:hAnsi="宋体" w:cs="宋体" w:hint="eastAsia"/>
          <w:sz w:val="24"/>
        </w:rPr>
        <w:t>收取的投</w:t>
      </w:r>
      <w:r w:rsidRPr="0069083D">
        <w:rPr>
          <w:rFonts w:ascii="宋体" w:hAnsi="宋体" w:cs="宋体" w:hint="eastAsia"/>
          <w:spacing w:val="-2"/>
          <w:sz w:val="24"/>
        </w:rPr>
        <w:t>标</w:t>
      </w:r>
      <w:r w:rsidRPr="0069083D">
        <w:rPr>
          <w:rFonts w:ascii="宋体" w:hAnsi="宋体" w:cs="宋体" w:hint="eastAsia"/>
          <w:sz w:val="24"/>
        </w:rPr>
        <w:t>保</w:t>
      </w:r>
      <w:r w:rsidRPr="0069083D">
        <w:rPr>
          <w:rFonts w:ascii="宋体" w:hAnsi="宋体" w:cs="宋体" w:hint="eastAsia"/>
          <w:spacing w:val="-2"/>
          <w:sz w:val="24"/>
        </w:rPr>
        <w:t>证</w:t>
      </w:r>
      <w:r w:rsidRPr="0069083D">
        <w:rPr>
          <w:rFonts w:ascii="宋体" w:hAnsi="宋体" w:cs="宋体" w:hint="eastAsia"/>
          <w:sz w:val="24"/>
        </w:rPr>
        <w:t>金。</w:t>
      </w:r>
    </w:p>
    <w:p w:rsidR="00DB3EFC" w:rsidRPr="0069083D" w:rsidRDefault="00290291">
      <w:pPr>
        <w:spacing w:before="11" w:line="360" w:lineRule="auto"/>
        <w:ind w:left="100" w:right="141" w:firstLine="420"/>
        <w:rPr>
          <w:rFonts w:ascii="宋体" w:hAnsi="宋体" w:cs="宋体"/>
          <w:sz w:val="24"/>
        </w:rPr>
      </w:pPr>
      <w:r w:rsidRPr="0069083D">
        <w:rPr>
          <w:rFonts w:ascii="宋体" w:hAnsi="宋体" w:cs="宋体" w:hint="eastAsia"/>
          <w:sz w:val="24"/>
        </w:rPr>
        <w:lastRenderedPageBreak/>
        <w:t>4.3.4</w:t>
      </w:r>
      <w:r w:rsidRPr="0069083D">
        <w:rPr>
          <w:rFonts w:ascii="宋体" w:hAnsi="宋体" w:cs="宋体" w:hint="eastAsia"/>
          <w:spacing w:val="51"/>
          <w:sz w:val="24"/>
        </w:rPr>
        <w:t xml:space="preserve"> </w:t>
      </w:r>
      <w:r w:rsidRPr="0069083D">
        <w:rPr>
          <w:rFonts w:ascii="宋体" w:hAnsi="宋体" w:cs="宋体" w:hint="eastAsia"/>
          <w:sz w:val="24"/>
        </w:rPr>
        <w:t>修</w:t>
      </w:r>
      <w:r w:rsidRPr="0069083D">
        <w:rPr>
          <w:rFonts w:ascii="宋体" w:hAnsi="宋体" w:cs="宋体" w:hint="eastAsia"/>
          <w:spacing w:val="-2"/>
          <w:sz w:val="24"/>
        </w:rPr>
        <w:t>改</w:t>
      </w:r>
      <w:r w:rsidRPr="0069083D">
        <w:rPr>
          <w:rFonts w:ascii="宋体" w:hAnsi="宋体" w:cs="宋体" w:hint="eastAsia"/>
          <w:sz w:val="24"/>
        </w:rPr>
        <w:t>的</w:t>
      </w:r>
      <w:r w:rsidRPr="0069083D">
        <w:rPr>
          <w:rFonts w:ascii="宋体" w:hAnsi="宋体" w:cs="宋体" w:hint="eastAsia"/>
          <w:spacing w:val="-2"/>
          <w:sz w:val="24"/>
        </w:rPr>
        <w:t>内</w:t>
      </w:r>
      <w:r w:rsidRPr="0069083D">
        <w:rPr>
          <w:rFonts w:ascii="宋体" w:hAnsi="宋体" w:cs="宋体" w:hint="eastAsia"/>
          <w:sz w:val="24"/>
        </w:rPr>
        <w:t>容</w:t>
      </w:r>
      <w:r w:rsidRPr="0069083D">
        <w:rPr>
          <w:rFonts w:ascii="宋体" w:hAnsi="宋体" w:cs="宋体" w:hint="eastAsia"/>
          <w:spacing w:val="-2"/>
          <w:sz w:val="24"/>
        </w:rPr>
        <w:t>为</w:t>
      </w:r>
      <w:r w:rsidRPr="0069083D">
        <w:rPr>
          <w:rFonts w:ascii="宋体" w:hAnsi="宋体" w:cs="宋体" w:hint="eastAsia"/>
          <w:sz w:val="24"/>
        </w:rPr>
        <w:t>投</w:t>
      </w:r>
      <w:r w:rsidRPr="0069083D">
        <w:rPr>
          <w:rFonts w:ascii="宋体" w:hAnsi="宋体" w:cs="宋体" w:hint="eastAsia"/>
          <w:spacing w:val="-2"/>
          <w:sz w:val="24"/>
        </w:rPr>
        <w:t>标文</w:t>
      </w:r>
      <w:r w:rsidRPr="0069083D">
        <w:rPr>
          <w:rFonts w:ascii="宋体" w:hAnsi="宋体" w:cs="宋体" w:hint="eastAsia"/>
          <w:sz w:val="24"/>
        </w:rPr>
        <w:t>件的</w:t>
      </w:r>
      <w:r w:rsidRPr="0069083D">
        <w:rPr>
          <w:rFonts w:ascii="宋体" w:hAnsi="宋体" w:cs="宋体" w:hint="eastAsia"/>
          <w:spacing w:val="-2"/>
          <w:sz w:val="24"/>
        </w:rPr>
        <w:t>组</w:t>
      </w:r>
      <w:r w:rsidRPr="0069083D">
        <w:rPr>
          <w:rFonts w:ascii="宋体" w:hAnsi="宋体" w:cs="宋体" w:hint="eastAsia"/>
          <w:sz w:val="24"/>
        </w:rPr>
        <w:t>成</w:t>
      </w:r>
      <w:r w:rsidRPr="0069083D">
        <w:rPr>
          <w:rFonts w:ascii="宋体" w:hAnsi="宋体" w:cs="宋体" w:hint="eastAsia"/>
          <w:spacing w:val="-2"/>
          <w:sz w:val="24"/>
        </w:rPr>
        <w:t>部</w:t>
      </w:r>
      <w:r w:rsidRPr="0069083D">
        <w:rPr>
          <w:rFonts w:ascii="宋体" w:hAnsi="宋体" w:cs="宋体" w:hint="eastAsia"/>
          <w:sz w:val="24"/>
        </w:rPr>
        <w:t>分</w:t>
      </w:r>
      <w:r w:rsidRPr="0069083D">
        <w:rPr>
          <w:rFonts w:ascii="宋体" w:hAnsi="宋体" w:cs="宋体" w:hint="eastAsia"/>
          <w:spacing w:val="-41"/>
          <w:sz w:val="24"/>
        </w:rPr>
        <w:t>。</w:t>
      </w:r>
      <w:r w:rsidRPr="0069083D">
        <w:rPr>
          <w:rFonts w:ascii="宋体" w:hAnsi="宋体" w:cs="宋体" w:hint="eastAsia"/>
          <w:sz w:val="24"/>
        </w:rPr>
        <w:t>修</w:t>
      </w:r>
      <w:r w:rsidRPr="0069083D">
        <w:rPr>
          <w:rFonts w:ascii="宋体" w:hAnsi="宋体" w:cs="宋体" w:hint="eastAsia"/>
          <w:spacing w:val="-2"/>
          <w:sz w:val="24"/>
        </w:rPr>
        <w:t>改</w:t>
      </w:r>
      <w:r w:rsidRPr="0069083D">
        <w:rPr>
          <w:rFonts w:ascii="宋体" w:hAnsi="宋体" w:cs="宋体" w:hint="eastAsia"/>
          <w:sz w:val="24"/>
        </w:rPr>
        <w:t>的</w:t>
      </w:r>
      <w:r w:rsidRPr="0069083D">
        <w:rPr>
          <w:rFonts w:ascii="宋体" w:hAnsi="宋体" w:cs="宋体" w:hint="eastAsia"/>
          <w:spacing w:val="-2"/>
          <w:sz w:val="24"/>
        </w:rPr>
        <w:t>投</w:t>
      </w:r>
      <w:r w:rsidRPr="0069083D">
        <w:rPr>
          <w:rFonts w:ascii="宋体" w:hAnsi="宋体" w:cs="宋体" w:hint="eastAsia"/>
          <w:sz w:val="24"/>
        </w:rPr>
        <w:t>标文</w:t>
      </w:r>
      <w:r w:rsidRPr="0069083D">
        <w:rPr>
          <w:rFonts w:ascii="宋体" w:hAnsi="宋体" w:cs="宋体" w:hint="eastAsia"/>
          <w:spacing w:val="-2"/>
          <w:sz w:val="24"/>
        </w:rPr>
        <w:t>件</w:t>
      </w:r>
      <w:r w:rsidRPr="0069083D">
        <w:rPr>
          <w:rFonts w:ascii="宋体" w:hAnsi="宋体" w:cs="宋体" w:hint="eastAsia"/>
          <w:sz w:val="24"/>
        </w:rPr>
        <w:t>应</w:t>
      </w:r>
      <w:r w:rsidRPr="0069083D">
        <w:rPr>
          <w:rFonts w:ascii="宋体" w:hAnsi="宋体" w:cs="宋体" w:hint="eastAsia"/>
          <w:spacing w:val="-2"/>
          <w:sz w:val="24"/>
        </w:rPr>
        <w:t>按</w:t>
      </w:r>
      <w:r w:rsidRPr="0069083D">
        <w:rPr>
          <w:rFonts w:ascii="宋体" w:hAnsi="宋体" w:cs="宋体" w:hint="eastAsia"/>
          <w:sz w:val="24"/>
        </w:rPr>
        <w:t>照</w:t>
      </w:r>
      <w:r w:rsidRPr="0069083D">
        <w:rPr>
          <w:rFonts w:ascii="宋体" w:hAnsi="宋体" w:cs="宋体" w:hint="eastAsia"/>
          <w:spacing w:val="-2"/>
          <w:sz w:val="24"/>
        </w:rPr>
        <w:t>本章</w:t>
      </w:r>
      <w:r w:rsidRPr="0069083D">
        <w:rPr>
          <w:rFonts w:ascii="宋体" w:hAnsi="宋体" w:cs="宋体" w:hint="eastAsia"/>
          <w:sz w:val="24"/>
        </w:rPr>
        <w:t xml:space="preserve">第 3 </w:t>
      </w:r>
      <w:r w:rsidRPr="0069083D">
        <w:rPr>
          <w:rFonts w:ascii="宋体" w:hAnsi="宋体" w:cs="宋体" w:hint="eastAsia"/>
          <w:spacing w:val="-2"/>
          <w:sz w:val="24"/>
        </w:rPr>
        <w:t>条</w:t>
      </w:r>
      <w:r w:rsidRPr="0069083D">
        <w:rPr>
          <w:rFonts w:ascii="宋体" w:hAnsi="宋体" w:cs="宋体" w:hint="eastAsia"/>
          <w:spacing w:val="-38"/>
          <w:sz w:val="24"/>
        </w:rPr>
        <w:t>、</w:t>
      </w:r>
      <w:r w:rsidRPr="0069083D">
        <w:rPr>
          <w:rFonts w:ascii="宋体" w:hAnsi="宋体" w:cs="宋体" w:hint="eastAsia"/>
          <w:sz w:val="24"/>
        </w:rPr>
        <w:t>第</w:t>
      </w:r>
      <w:r w:rsidRPr="0069083D">
        <w:rPr>
          <w:rFonts w:ascii="宋体" w:hAnsi="宋体" w:cs="宋体" w:hint="eastAsia"/>
          <w:spacing w:val="1"/>
          <w:sz w:val="24"/>
        </w:rPr>
        <w:t xml:space="preserve"> </w:t>
      </w:r>
      <w:r w:rsidRPr="0069083D">
        <w:rPr>
          <w:rFonts w:ascii="宋体" w:hAnsi="宋体" w:cs="宋体" w:hint="eastAsia"/>
          <w:sz w:val="24"/>
        </w:rPr>
        <w:t>4</w:t>
      </w:r>
      <w:r w:rsidRPr="0069083D">
        <w:rPr>
          <w:rFonts w:ascii="宋体" w:hAnsi="宋体" w:cs="宋体" w:hint="eastAsia"/>
          <w:spacing w:val="-2"/>
          <w:sz w:val="24"/>
        </w:rPr>
        <w:t xml:space="preserve"> </w:t>
      </w:r>
      <w:r w:rsidRPr="0069083D">
        <w:rPr>
          <w:rFonts w:ascii="宋体" w:hAnsi="宋体" w:cs="宋体" w:hint="eastAsia"/>
          <w:sz w:val="24"/>
        </w:rPr>
        <w:t>条</w:t>
      </w:r>
      <w:r w:rsidRPr="0069083D">
        <w:rPr>
          <w:rFonts w:ascii="宋体" w:hAnsi="宋体" w:cs="宋体" w:hint="eastAsia"/>
          <w:spacing w:val="-2"/>
          <w:sz w:val="24"/>
        </w:rPr>
        <w:t>的</w:t>
      </w:r>
      <w:proofErr w:type="gramStart"/>
      <w:r w:rsidRPr="0069083D">
        <w:rPr>
          <w:rFonts w:ascii="宋体" w:hAnsi="宋体" w:cs="宋体" w:hint="eastAsia"/>
          <w:sz w:val="24"/>
        </w:rPr>
        <w:t>规</w:t>
      </w:r>
      <w:proofErr w:type="gramEnd"/>
      <w:r w:rsidRPr="0069083D">
        <w:rPr>
          <w:rFonts w:ascii="宋体" w:hAnsi="宋体" w:cs="宋体" w:hint="eastAsia"/>
          <w:sz w:val="24"/>
        </w:rPr>
        <w:t xml:space="preserve"> </w:t>
      </w:r>
      <w:proofErr w:type="gramStart"/>
      <w:r w:rsidRPr="0069083D">
        <w:rPr>
          <w:rFonts w:ascii="宋体" w:hAnsi="宋体" w:cs="宋体" w:hint="eastAsia"/>
          <w:sz w:val="24"/>
        </w:rPr>
        <w:t>定进</w:t>
      </w:r>
      <w:r w:rsidRPr="0069083D">
        <w:rPr>
          <w:rFonts w:ascii="宋体" w:hAnsi="宋体" w:cs="宋体" w:hint="eastAsia"/>
          <w:spacing w:val="-2"/>
          <w:sz w:val="24"/>
        </w:rPr>
        <w:t>行</w:t>
      </w:r>
      <w:proofErr w:type="gramEnd"/>
      <w:r w:rsidRPr="0069083D">
        <w:rPr>
          <w:rFonts w:ascii="宋体" w:hAnsi="宋体" w:cs="宋体" w:hint="eastAsia"/>
          <w:sz w:val="24"/>
        </w:rPr>
        <w:t>编</w:t>
      </w:r>
      <w:r w:rsidRPr="0069083D">
        <w:rPr>
          <w:rFonts w:ascii="宋体" w:hAnsi="宋体" w:cs="宋体" w:hint="eastAsia"/>
          <w:spacing w:val="-2"/>
          <w:sz w:val="24"/>
        </w:rPr>
        <w:t>制</w:t>
      </w:r>
      <w:r w:rsidRPr="0069083D">
        <w:rPr>
          <w:rFonts w:ascii="宋体" w:hAnsi="宋体" w:cs="宋体" w:hint="eastAsia"/>
          <w:sz w:val="24"/>
        </w:rPr>
        <w:t>、</w:t>
      </w:r>
      <w:r w:rsidRPr="0069083D">
        <w:rPr>
          <w:rFonts w:ascii="宋体" w:hAnsi="宋体" w:cs="宋体" w:hint="eastAsia"/>
          <w:spacing w:val="-2"/>
          <w:sz w:val="24"/>
        </w:rPr>
        <w:t>密</w:t>
      </w:r>
      <w:r w:rsidRPr="0069083D">
        <w:rPr>
          <w:rFonts w:ascii="宋体" w:hAnsi="宋体" w:cs="宋体" w:hint="eastAsia"/>
          <w:sz w:val="24"/>
        </w:rPr>
        <w:t>封</w:t>
      </w:r>
      <w:r w:rsidRPr="0069083D">
        <w:rPr>
          <w:rFonts w:ascii="宋体" w:hAnsi="宋体" w:cs="宋体" w:hint="eastAsia"/>
          <w:spacing w:val="-2"/>
          <w:sz w:val="24"/>
        </w:rPr>
        <w:t>、</w:t>
      </w:r>
      <w:r w:rsidRPr="0069083D">
        <w:rPr>
          <w:rFonts w:ascii="宋体" w:hAnsi="宋体" w:cs="宋体" w:hint="eastAsia"/>
          <w:sz w:val="24"/>
        </w:rPr>
        <w:t>标</w:t>
      </w:r>
      <w:r w:rsidRPr="0069083D">
        <w:rPr>
          <w:rFonts w:ascii="宋体" w:hAnsi="宋体" w:cs="宋体" w:hint="eastAsia"/>
          <w:spacing w:val="-2"/>
          <w:sz w:val="24"/>
        </w:rPr>
        <w:t>记</w:t>
      </w:r>
      <w:r w:rsidRPr="0069083D">
        <w:rPr>
          <w:rFonts w:ascii="宋体" w:hAnsi="宋体" w:cs="宋体" w:hint="eastAsia"/>
          <w:sz w:val="24"/>
        </w:rPr>
        <w:t>和递</w:t>
      </w:r>
      <w:r w:rsidRPr="0069083D">
        <w:rPr>
          <w:rFonts w:ascii="宋体" w:hAnsi="宋体" w:cs="宋体" w:hint="eastAsia"/>
          <w:spacing w:val="-2"/>
          <w:sz w:val="24"/>
        </w:rPr>
        <w:t>交</w:t>
      </w:r>
      <w:r w:rsidRPr="0069083D">
        <w:rPr>
          <w:rFonts w:ascii="宋体" w:hAnsi="宋体" w:cs="宋体" w:hint="eastAsia"/>
          <w:sz w:val="24"/>
        </w:rPr>
        <w:t>，</w:t>
      </w:r>
      <w:r w:rsidRPr="0069083D">
        <w:rPr>
          <w:rFonts w:ascii="宋体" w:hAnsi="宋体" w:cs="宋体" w:hint="eastAsia"/>
          <w:spacing w:val="-2"/>
          <w:sz w:val="24"/>
        </w:rPr>
        <w:t>并</w:t>
      </w:r>
      <w:r w:rsidRPr="0069083D">
        <w:rPr>
          <w:rFonts w:ascii="宋体" w:hAnsi="宋体" w:cs="宋体" w:hint="eastAsia"/>
          <w:sz w:val="24"/>
        </w:rPr>
        <w:t>标</w:t>
      </w:r>
      <w:r w:rsidRPr="0069083D">
        <w:rPr>
          <w:rFonts w:ascii="宋体" w:hAnsi="宋体" w:cs="宋体" w:hint="eastAsia"/>
          <w:spacing w:val="-2"/>
          <w:sz w:val="24"/>
        </w:rPr>
        <w:t>明</w:t>
      </w:r>
      <w:r w:rsidRPr="0069083D">
        <w:rPr>
          <w:rFonts w:ascii="宋体" w:hAnsi="宋体" w:cs="宋体" w:hint="eastAsia"/>
          <w:sz w:val="24"/>
        </w:rPr>
        <w:t>“</w:t>
      </w:r>
      <w:r w:rsidRPr="0069083D">
        <w:rPr>
          <w:rFonts w:ascii="宋体" w:hAnsi="宋体" w:cs="宋体" w:hint="eastAsia"/>
          <w:spacing w:val="-2"/>
          <w:sz w:val="24"/>
        </w:rPr>
        <w:t>修</w:t>
      </w:r>
      <w:r w:rsidRPr="0069083D">
        <w:rPr>
          <w:rFonts w:ascii="宋体" w:hAnsi="宋体" w:cs="宋体" w:hint="eastAsia"/>
          <w:sz w:val="24"/>
        </w:rPr>
        <w:t>改”</w:t>
      </w:r>
      <w:r w:rsidRPr="0069083D">
        <w:rPr>
          <w:rFonts w:ascii="宋体" w:hAnsi="宋体" w:cs="宋体" w:hint="eastAsia"/>
          <w:spacing w:val="-2"/>
          <w:sz w:val="24"/>
        </w:rPr>
        <w:t>字</w:t>
      </w:r>
      <w:r w:rsidRPr="0069083D">
        <w:rPr>
          <w:rFonts w:ascii="宋体" w:hAnsi="宋体" w:cs="宋体" w:hint="eastAsia"/>
          <w:sz w:val="24"/>
        </w:rPr>
        <w:t>样。</w:t>
      </w:r>
    </w:p>
    <w:p w:rsidR="00DB3EFC" w:rsidRPr="0069083D" w:rsidRDefault="00DB3EFC">
      <w:pPr>
        <w:spacing w:before="7" w:line="100" w:lineRule="exact"/>
        <w:jc w:val="left"/>
        <w:rPr>
          <w:rFonts w:ascii="宋体" w:hAnsi="宋体" w:cs="宋体"/>
          <w:b/>
          <w:sz w:val="24"/>
        </w:rPr>
      </w:pPr>
    </w:p>
    <w:p w:rsidR="00DB3EFC" w:rsidRPr="0069083D" w:rsidRDefault="00290291">
      <w:pPr>
        <w:rPr>
          <w:rFonts w:ascii="宋体" w:hAnsi="宋体" w:cs="宋体"/>
          <w:b/>
          <w:sz w:val="24"/>
        </w:rPr>
      </w:pPr>
      <w:r w:rsidRPr="0069083D">
        <w:rPr>
          <w:rFonts w:ascii="宋体" w:hAnsi="宋体" w:cs="宋体" w:hint="eastAsia"/>
          <w:b/>
          <w:sz w:val="24"/>
        </w:rPr>
        <w:t>5. 开标</w:t>
      </w:r>
    </w:p>
    <w:p w:rsidR="00DB3EFC" w:rsidRPr="0069083D" w:rsidRDefault="00DB3EFC">
      <w:pPr>
        <w:spacing w:before="2" w:line="240" w:lineRule="exact"/>
        <w:jc w:val="left"/>
        <w:rPr>
          <w:rFonts w:ascii="宋体" w:hAnsi="宋体" w:cs="宋体"/>
          <w:sz w:val="24"/>
        </w:rPr>
      </w:pPr>
    </w:p>
    <w:p w:rsidR="00DB3EFC" w:rsidRPr="0069083D" w:rsidRDefault="00290291">
      <w:pPr>
        <w:spacing w:line="360" w:lineRule="auto"/>
        <w:ind w:left="237" w:right="-20"/>
        <w:jc w:val="left"/>
        <w:rPr>
          <w:rFonts w:ascii="宋体" w:hAnsi="宋体" w:cs="宋体"/>
          <w:strike/>
          <w:sz w:val="24"/>
        </w:rPr>
      </w:pPr>
      <w:r w:rsidRPr="0069083D">
        <w:rPr>
          <w:rFonts w:ascii="宋体" w:hAnsi="宋体" w:cs="宋体" w:hint="eastAsia"/>
          <w:strike/>
          <w:spacing w:val="1"/>
          <w:sz w:val="24"/>
        </w:rPr>
        <w:t>5</w:t>
      </w:r>
      <w:r w:rsidRPr="0069083D">
        <w:rPr>
          <w:rFonts w:ascii="宋体" w:hAnsi="宋体" w:cs="宋体" w:hint="eastAsia"/>
          <w:strike/>
          <w:sz w:val="24"/>
        </w:rPr>
        <w:t>.1</w:t>
      </w:r>
      <w:r w:rsidRPr="0069083D">
        <w:rPr>
          <w:rFonts w:ascii="宋体" w:hAnsi="宋体" w:cs="宋体" w:hint="eastAsia"/>
          <w:strike/>
          <w:spacing w:val="68"/>
          <w:sz w:val="24"/>
        </w:rPr>
        <w:t xml:space="preserve"> </w:t>
      </w:r>
      <w:r w:rsidRPr="0069083D">
        <w:rPr>
          <w:rFonts w:ascii="宋体" w:hAnsi="宋体" w:cs="宋体" w:hint="eastAsia"/>
          <w:strike/>
          <w:sz w:val="24"/>
        </w:rPr>
        <w:t>开标时间</w:t>
      </w:r>
      <w:r w:rsidRPr="0069083D">
        <w:rPr>
          <w:rFonts w:ascii="宋体" w:hAnsi="宋体" w:cs="宋体" w:hint="eastAsia"/>
          <w:strike/>
          <w:spacing w:val="-3"/>
          <w:sz w:val="24"/>
        </w:rPr>
        <w:t>和</w:t>
      </w:r>
      <w:r w:rsidRPr="0069083D">
        <w:rPr>
          <w:rFonts w:ascii="宋体" w:hAnsi="宋体" w:cs="宋体" w:hint="eastAsia"/>
          <w:strike/>
          <w:sz w:val="24"/>
        </w:rPr>
        <w:t>地</w:t>
      </w:r>
      <w:r w:rsidRPr="0069083D">
        <w:rPr>
          <w:rFonts w:ascii="宋体" w:hAnsi="宋体" w:cs="宋体" w:hint="eastAsia"/>
          <w:strike/>
          <w:spacing w:val="-2"/>
          <w:sz w:val="24"/>
        </w:rPr>
        <w:t>点</w:t>
      </w:r>
      <w:r w:rsidRPr="0069083D">
        <w:rPr>
          <w:rFonts w:ascii="宋体" w:hAnsi="宋体" w:cs="宋体" w:hint="eastAsia"/>
          <w:strike/>
          <w:spacing w:val="2"/>
          <w:sz w:val="24"/>
        </w:rPr>
        <w:t>（</w:t>
      </w:r>
      <w:r w:rsidRPr="0069083D">
        <w:rPr>
          <w:rFonts w:ascii="宋体" w:hAnsi="宋体" w:cs="宋体" w:hint="eastAsia"/>
          <w:strike/>
          <w:spacing w:val="-4"/>
          <w:sz w:val="24"/>
        </w:rPr>
        <w:t>A</w:t>
      </w:r>
      <w:r w:rsidRPr="0069083D">
        <w:rPr>
          <w:rFonts w:ascii="宋体" w:hAnsi="宋体" w:cs="宋体" w:hint="eastAsia"/>
          <w:strike/>
          <w:sz w:val="24"/>
        </w:rPr>
        <w:t>）</w:t>
      </w:r>
    </w:p>
    <w:p w:rsidR="00DB3EFC" w:rsidRPr="0069083D" w:rsidRDefault="00290291">
      <w:pPr>
        <w:spacing w:line="360" w:lineRule="auto"/>
        <w:ind w:left="100" w:right="141" w:firstLine="420"/>
        <w:rPr>
          <w:rFonts w:ascii="宋体" w:hAnsi="宋体" w:cs="宋体"/>
          <w:sz w:val="24"/>
        </w:rPr>
      </w:pPr>
      <w:r w:rsidRPr="0069083D">
        <w:rPr>
          <w:rFonts w:ascii="宋体" w:hAnsi="宋体" w:cs="宋体" w:hint="eastAsia"/>
          <w:strike/>
          <w:sz w:val="24"/>
        </w:rPr>
        <w:t>招标</w:t>
      </w:r>
      <w:r w:rsidRPr="0069083D">
        <w:rPr>
          <w:rFonts w:ascii="宋体" w:hAnsi="宋体" w:cs="宋体" w:hint="eastAsia"/>
          <w:strike/>
          <w:spacing w:val="-2"/>
          <w:sz w:val="24"/>
        </w:rPr>
        <w:t>人</w:t>
      </w:r>
      <w:r w:rsidRPr="0069083D">
        <w:rPr>
          <w:rFonts w:ascii="宋体" w:hAnsi="宋体" w:cs="宋体" w:hint="eastAsia"/>
          <w:strike/>
          <w:sz w:val="24"/>
        </w:rPr>
        <w:t>在</w:t>
      </w:r>
      <w:r w:rsidRPr="0069083D">
        <w:rPr>
          <w:rFonts w:ascii="宋体" w:hAnsi="宋体" w:cs="宋体" w:hint="eastAsia"/>
          <w:strike/>
          <w:spacing w:val="-2"/>
          <w:sz w:val="24"/>
        </w:rPr>
        <w:t>本章</w:t>
      </w:r>
      <w:r w:rsidRPr="0069083D">
        <w:rPr>
          <w:rFonts w:ascii="宋体" w:hAnsi="宋体" w:cs="宋体" w:hint="eastAsia"/>
          <w:strike/>
          <w:sz w:val="24"/>
        </w:rPr>
        <w:t>第 4.2</w:t>
      </w:r>
      <w:r w:rsidRPr="0069083D">
        <w:rPr>
          <w:rFonts w:ascii="宋体" w:hAnsi="宋体" w:cs="宋体" w:hint="eastAsia"/>
          <w:strike/>
          <w:spacing w:val="-2"/>
          <w:sz w:val="24"/>
        </w:rPr>
        <w:t>.</w:t>
      </w:r>
      <w:r w:rsidRPr="0069083D">
        <w:rPr>
          <w:rFonts w:ascii="宋体" w:hAnsi="宋体" w:cs="宋体" w:hint="eastAsia"/>
          <w:strike/>
          <w:sz w:val="24"/>
        </w:rPr>
        <w:t>1</w:t>
      </w:r>
      <w:r w:rsidRPr="0069083D">
        <w:rPr>
          <w:rFonts w:ascii="宋体" w:hAnsi="宋体" w:cs="宋体" w:hint="eastAsia"/>
          <w:strike/>
          <w:spacing w:val="1"/>
          <w:sz w:val="24"/>
        </w:rPr>
        <w:t xml:space="preserve"> </w:t>
      </w:r>
      <w:r w:rsidRPr="0069083D">
        <w:rPr>
          <w:rFonts w:ascii="宋体" w:hAnsi="宋体" w:cs="宋体" w:hint="eastAsia"/>
          <w:strike/>
          <w:spacing w:val="-2"/>
          <w:sz w:val="24"/>
        </w:rPr>
        <w:t>项规</w:t>
      </w:r>
      <w:r w:rsidRPr="0069083D">
        <w:rPr>
          <w:rFonts w:ascii="宋体" w:hAnsi="宋体" w:cs="宋体" w:hint="eastAsia"/>
          <w:strike/>
          <w:sz w:val="24"/>
        </w:rPr>
        <w:t>定的</w:t>
      </w:r>
      <w:r w:rsidRPr="0069083D">
        <w:rPr>
          <w:rFonts w:ascii="宋体" w:hAnsi="宋体" w:cs="宋体" w:hint="eastAsia"/>
          <w:strike/>
          <w:spacing w:val="-2"/>
          <w:sz w:val="24"/>
        </w:rPr>
        <w:t>投</w:t>
      </w:r>
      <w:r w:rsidRPr="0069083D">
        <w:rPr>
          <w:rFonts w:ascii="宋体" w:hAnsi="宋体" w:cs="宋体" w:hint="eastAsia"/>
          <w:strike/>
          <w:sz w:val="24"/>
        </w:rPr>
        <w:t>标</w:t>
      </w:r>
      <w:r w:rsidRPr="0069083D">
        <w:rPr>
          <w:rFonts w:ascii="宋体" w:hAnsi="宋体" w:cs="宋体" w:hint="eastAsia"/>
          <w:strike/>
          <w:spacing w:val="-2"/>
          <w:sz w:val="24"/>
        </w:rPr>
        <w:t>截</w:t>
      </w:r>
      <w:r w:rsidRPr="0069083D">
        <w:rPr>
          <w:rFonts w:ascii="宋体" w:hAnsi="宋体" w:cs="宋体" w:hint="eastAsia"/>
          <w:strike/>
          <w:sz w:val="24"/>
        </w:rPr>
        <w:t>止</w:t>
      </w:r>
      <w:r w:rsidRPr="0069083D">
        <w:rPr>
          <w:rFonts w:ascii="宋体" w:hAnsi="宋体" w:cs="宋体" w:hint="eastAsia"/>
          <w:strike/>
          <w:spacing w:val="-2"/>
          <w:sz w:val="24"/>
        </w:rPr>
        <w:t>时</w:t>
      </w:r>
      <w:r w:rsidRPr="0069083D">
        <w:rPr>
          <w:rFonts w:ascii="宋体" w:hAnsi="宋体" w:cs="宋体" w:hint="eastAsia"/>
          <w:strike/>
          <w:spacing w:val="-38"/>
          <w:sz w:val="24"/>
        </w:rPr>
        <w:t>间</w:t>
      </w:r>
      <w:r w:rsidRPr="0069083D">
        <w:rPr>
          <w:rFonts w:ascii="宋体" w:hAnsi="宋体" w:cs="宋体" w:hint="eastAsia"/>
          <w:strike/>
          <w:spacing w:val="-2"/>
          <w:sz w:val="24"/>
        </w:rPr>
        <w:t>（</w:t>
      </w:r>
      <w:r w:rsidRPr="0069083D">
        <w:rPr>
          <w:rFonts w:ascii="宋体" w:hAnsi="宋体" w:cs="宋体" w:hint="eastAsia"/>
          <w:strike/>
          <w:sz w:val="24"/>
        </w:rPr>
        <w:t>开</w:t>
      </w:r>
      <w:r w:rsidRPr="0069083D">
        <w:rPr>
          <w:rFonts w:ascii="宋体" w:hAnsi="宋体" w:cs="宋体" w:hint="eastAsia"/>
          <w:strike/>
          <w:spacing w:val="-2"/>
          <w:sz w:val="24"/>
        </w:rPr>
        <w:t>标</w:t>
      </w:r>
      <w:r w:rsidRPr="0069083D">
        <w:rPr>
          <w:rFonts w:ascii="宋体" w:hAnsi="宋体" w:cs="宋体" w:hint="eastAsia"/>
          <w:strike/>
          <w:sz w:val="24"/>
        </w:rPr>
        <w:t>时间</w:t>
      </w:r>
      <w:r w:rsidRPr="0069083D">
        <w:rPr>
          <w:rFonts w:ascii="宋体" w:hAnsi="宋体" w:cs="宋体" w:hint="eastAsia"/>
          <w:strike/>
          <w:spacing w:val="-41"/>
          <w:sz w:val="24"/>
        </w:rPr>
        <w:t>）</w:t>
      </w:r>
      <w:r w:rsidRPr="0069083D">
        <w:rPr>
          <w:rFonts w:ascii="宋体" w:hAnsi="宋体" w:cs="宋体" w:hint="eastAsia"/>
          <w:strike/>
          <w:sz w:val="24"/>
        </w:rPr>
        <w:t>和</w:t>
      </w:r>
      <w:r w:rsidRPr="0069083D">
        <w:rPr>
          <w:rFonts w:ascii="宋体" w:hAnsi="宋体" w:cs="宋体" w:hint="eastAsia"/>
          <w:strike/>
          <w:spacing w:val="-2"/>
          <w:sz w:val="24"/>
        </w:rPr>
        <w:t>投</w:t>
      </w:r>
      <w:r w:rsidRPr="0069083D">
        <w:rPr>
          <w:rFonts w:ascii="宋体" w:hAnsi="宋体" w:cs="宋体" w:hint="eastAsia"/>
          <w:strike/>
          <w:sz w:val="24"/>
        </w:rPr>
        <w:t>标</w:t>
      </w:r>
      <w:r w:rsidRPr="0069083D">
        <w:rPr>
          <w:rFonts w:ascii="宋体" w:hAnsi="宋体" w:cs="宋体" w:hint="eastAsia"/>
          <w:strike/>
          <w:spacing w:val="-2"/>
          <w:sz w:val="24"/>
        </w:rPr>
        <w:t>人</w:t>
      </w:r>
      <w:r w:rsidRPr="0069083D">
        <w:rPr>
          <w:rFonts w:ascii="宋体" w:hAnsi="宋体" w:cs="宋体" w:hint="eastAsia"/>
          <w:strike/>
          <w:sz w:val="24"/>
        </w:rPr>
        <w:t>须</w:t>
      </w:r>
      <w:r w:rsidRPr="0069083D">
        <w:rPr>
          <w:rFonts w:ascii="宋体" w:hAnsi="宋体" w:cs="宋体" w:hint="eastAsia"/>
          <w:strike/>
          <w:spacing w:val="-2"/>
          <w:sz w:val="24"/>
        </w:rPr>
        <w:t>知</w:t>
      </w:r>
      <w:r w:rsidRPr="0069083D">
        <w:rPr>
          <w:rFonts w:ascii="宋体" w:hAnsi="宋体" w:cs="宋体" w:hint="eastAsia"/>
          <w:strike/>
          <w:sz w:val="24"/>
        </w:rPr>
        <w:t>前</w:t>
      </w:r>
      <w:r w:rsidRPr="0069083D">
        <w:rPr>
          <w:rFonts w:ascii="宋体" w:hAnsi="宋体" w:cs="宋体" w:hint="eastAsia"/>
          <w:strike/>
          <w:spacing w:val="-2"/>
          <w:sz w:val="24"/>
        </w:rPr>
        <w:t>附</w:t>
      </w:r>
      <w:r w:rsidRPr="0069083D">
        <w:rPr>
          <w:rFonts w:ascii="宋体" w:hAnsi="宋体" w:cs="宋体" w:hint="eastAsia"/>
          <w:strike/>
          <w:sz w:val="24"/>
        </w:rPr>
        <w:t>表规</w:t>
      </w:r>
      <w:r w:rsidRPr="0069083D">
        <w:rPr>
          <w:rFonts w:ascii="宋体" w:hAnsi="宋体" w:cs="宋体" w:hint="eastAsia"/>
          <w:strike/>
          <w:spacing w:val="-2"/>
          <w:sz w:val="24"/>
        </w:rPr>
        <w:t>定</w:t>
      </w:r>
      <w:r w:rsidRPr="0069083D">
        <w:rPr>
          <w:rFonts w:ascii="宋体" w:hAnsi="宋体" w:cs="宋体" w:hint="eastAsia"/>
          <w:strike/>
          <w:sz w:val="24"/>
        </w:rPr>
        <w:t>的</w:t>
      </w:r>
      <w:r w:rsidRPr="0069083D">
        <w:rPr>
          <w:rFonts w:ascii="宋体" w:hAnsi="宋体" w:cs="宋体" w:hint="eastAsia"/>
          <w:strike/>
          <w:spacing w:val="-2"/>
          <w:sz w:val="24"/>
        </w:rPr>
        <w:t>地</w:t>
      </w:r>
      <w:r w:rsidRPr="0069083D">
        <w:rPr>
          <w:rFonts w:ascii="宋体" w:hAnsi="宋体" w:cs="宋体" w:hint="eastAsia"/>
          <w:strike/>
          <w:sz w:val="24"/>
        </w:rPr>
        <w:t>点 公开</w:t>
      </w:r>
      <w:r w:rsidRPr="0069083D">
        <w:rPr>
          <w:rFonts w:ascii="宋体" w:hAnsi="宋体" w:cs="宋体" w:hint="eastAsia"/>
          <w:strike/>
          <w:spacing w:val="-2"/>
          <w:sz w:val="24"/>
        </w:rPr>
        <w:t>开</w:t>
      </w:r>
      <w:r w:rsidRPr="0069083D">
        <w:rPr>
          <w:rFonts w:ascii="宋体" w:hAnsi="宋体" w:cs="宋体" w:hint="eastAsia"/>
          <w:strike/>
          <w:sz w:val="24"/>
        </w:rPr>
        <w:t>标</w:t>
      </w:r>
      <w:r w:rsidRPr="0069083D">
        <w:rPr>
          <w:rFonts w:ascii="宋体" w:hAnsi="宋体" w:cs="宋体" w:hint="eastAsia"/>
          <w:strike/>
          <w:spacing w:val="-2"/>
          <w:sz w:val="24"/>
        </w:rPr>
        <w:t>，</w:t>
      </w:r>
      <w:r w:rsidRPr="0069083D">
        <w:rPr>
          <w:rFonts w:ascii="宋体" w:hAnsi="宋体" w:cs="宋体" w:hint="eastAsia"/>
          <w:strike/>
          <w:sz w:val="24"/>
        </w:rPr>
        <w:t>并</w:t>
      </w:r>
      <w:r w:rsidRPr="0069083D">
        <w:rPr>
          <w:rFonts w:ascii="宋体" w:hAnsi="宋体" w:cs="宋体" w:hint="eastAsia"/>
          <w:strike/>
          <w:spacing w:val="-2"/>
          <w:sz w:val="24"/>
        </w:rPr>
        <w:t>邀</w:t>
      </w:r>
      <w:r w:rsidRPr="0069083D">
        <w:rPr>
          <w:rFonts w:ascii="宋体" w:hAnsi="宋体" w:cs="宋体" w:hint="eastAsia"/>
          <w:strike/>
          <w:sz w:val="24"/>
        </w:rPr>
        <w:t>请</w:t>
      </w:r>
      <w:r w:rsidRPr="0069083D">
        <w:rPr>
          <w:rFonts w:ascii="宋体" w:hAnsi="宋体" w:cs="宋体" w:hint="eastAsia"/>
          <w:strike/>
          <w:spacing w:val="-2"/>
          <w:sz w:val="24"/>
        </w:rPr>
        <w:t>所</w:t>
      </w:r>
      <w:r w:rsidRPr="0069083D">
        <w:rPr>
          <w:rFonts w:ascii="宋体" w:hAnsi="宋体" w:cs="宋体" w:hint="eastAsia"/>
          <w:strike/>
          <w:sz w:val="24"/>
        </w:rPr>
        <w:t>有</w:t>
      </w:r>
      <w:r w:rsidRPr="0069083D">
        <w:rPr>
          <w:rFonts w:ascii="宋体" w:hAnsi="宋体" w:cs="宋体" w:hint="eastAsia"/>
          <w:strike/>
          <w:spacing w:val="-2"/>
          <w:sz w:val="24"/>
        </w:rPr>
        <w:t>投</w:t>
      </w:r>
      <w:r w:rsidRPr="0069083D">
        <w:rPr>
          <w:rFonts w:ascii="宋体" w:hAnsi="宋体" w:cs="宋体" w:hint="eastAsia"/>
          <w:strike/>
          <w:sz w:val="24"/>
        </w:rPr>
        <w:t>标人</w:t>
      </w:r>
      <w:r w:rsidRPr="0069083D">
        <w:rPr>
          <w:rFonts w:ascii="宋体" w:hAnsi="宋体" w:cs="宋体" w:hint="eastAsia"/>
          <w:strike/>
          <w:spacing w:val="-2"/>
          <w:sz w:val="24"/>
        </w:rPr>
        <w:t>的</w:t>
      </w:r>
      <w:r w:rsidRPr="0069083D">
        <w:rPr>
          <w:rFonts w:ascii="宋体" w:hAnsi="宋体" w:cs="宋体" w:hint="eastAsia"/>
          <w:strike/>
          <w:sz w:val="24"/>
        </w:rPr>
        <w:t>法</w:t>
      </w:r>
      <w:r w:rsidRPr="0069083D">
        <w:rPr>
          <w:rFonts w:ascii="宋体" w:hAnsi="宋体" w:cs="宋体" w:hint="eastAsia"/>
          <w:strike/>
          <w:spacing w:val="-2"/>
          <w:sz w:val="24"/>
        </w:rPr>
        <w:t>定</w:t>
      </w:r>
      <w:r w:rsidRPr="0069083D">
        <w:rPr>
          <w:rFonts w:ascii="宋体" w:hAnsi="宋体" w:cs="宋体" w:hint="eastAsia"/>
          <w:strike/>
          <w:sz w:val="24"/>
        </w:rPr>
        <w:t>代</w:t>
      </w:r>
      <w:r w:rsidRPr="0069083D">
        <w:rPr>
          <w:rFonts w:ascii="宋体" w:hAnsi="宋体" w:cs="宋体" w:hint="eastAsia"/>
          <w:strike/>
          <w:spacing w:val="-2"/>
          <w:sz w:val="24"/>
        </w:rPr>
        <w:t>表</w:t>
      </w:r>
      <w:r w:rsidRPr="0069083D">
        <w:rPr>
          <w:rFonts w:ascii="宋体" w:hAnsi="宋体" w:cs="宋体" w:hint="eastAsia"/>
          <w:strike/>
          <w:sz w:val="24"/>
        </w:rPr>
        <w:t>人</w:t>
      </w:r>
      <w:r w:rsidRPr="0069083D">
        <w:rPr>
          <w:rFonts w:ascii="宋体" w:hAnsi="宋体" w:cs="宋体" w:hint="eastAsia"/>
          <w:strike/>
          <w:spacing w:val="-2"/>
          <w:sz w:val="24"/>
        </w:rPr>
        <w:t>或</w:t>
      </w:r>
      <w:r w:rsidRPr="0069083D">
        <w:rPr>
          <w:rFonts w:ascii="宋体" w:hAnsi="宋体" w:cs="宋体" w:hint="eastAsia"/>
          <w:strike/>
          <w:sz w:val="24"/>
        </w:rPr>
        <w:t>其</w:t>
      </w:r>
      <w:r w:rsidRPr="0069083D">
        <w:rPr>
          <w:rFonts w:ascii="宋体" w:hAnsi="宋体" w:cs="宋体" w:hint="eastAsia"/>
          <w:strike/>
          <w:spacing w:val="-2"/>
          <w:sz w:val="24"/>
        </w:rPr>
        <w:t>委</w:t>
      </w:r>
      <w:r w:rsidRPr="0069083D">
        <w:rPr>
          <w:rFonts w:ascii="宋体" w:hAnsi="宋体" w:cs="宋体" w:hint="eastAsia"/>
          <w:strike/>
          <w:sz w:val="24"/>
        </w:rPr>
        <w:t>托代</w:t>
      </w:r>
      <w:r w:rsidRPr="0069083D">
        <w:rPr>
          <w:rFonts w:ascii="宋体" w:hAnsi="宋体" w:cs="宋体" w:hint="eastAsia"/>
          <w:strike/>
          <w:spacing w:val="-2"/>
          <w:sz w:val="24"/>
        </w:rPr>
        <w:t>理</w:t>
      </w:r>
      <w:r w:rsidRPr="0069083D">
        <w:rPr>
          <w:rFonts w:ascii="宋体" w:hAnsi="宋体" w:cs="宋体" w:hint="eastAsia"/>
          <w:strike/>
          <w:sz w:val="24"/>
        </w:rPr>
        <w:t>人</w:t>
      </w:r>
      <w:r w:rsidRPr="0069083D">
        <w:rPr>
          <w:rFonts w:ascii="宋体" w:hAnsi="宋体" w:cs="宋体" w:hint="eastAsia"/>
          <w:strike/>
          <w:spacing w:val="-2"/>
          <w:sz w:val="24"/>
        </w:rPr>
        <w:t>准</w:t>
      </w:r>
      <w:r w:rsidRPr="0069083D">
        <w:rPr>
          <w:rFonts w:ascii="宋体" w:hAnsi="宋体" w:cs="宋体" w:hint="eastAsia"/>
          <w:strike/>
          <w:sz w:val="24"/>
        </w:rPr>
        <w:t>时</w:t>
      </w:r>
      <w:r w:rsidRPr="0069083D">
        <w:rPr>
          <w:rFonts w:ascii="宋体" w:hAnsi="宋体" w:cs="宋体" w:hint="eastAsia"/>
          <w:strike/>
          <w:spacing w:val="-2"/>
          <w:sz w:val="24"/>
        </w:rPr>
        <w:t>参</w:t>
      </w:r>
      <w:r w:rsidRPr="0069083D">
        <w:rPr>
          <w:rFonts w:ascii="宋体" w:hAnsi="宋体" w:cs="宋体" w:hint="eastAsia"/>
          <w:strike/>
          <w:sz w:val="24"/>
        </w:rPr>
        <w:t>加。</w:t>
      </w:r>
    </w:p>
    <w:p w:rsidR="00DB3EFC" w:rsidRPr="0069083D" w:rsidRDefault="00290291">
      <w:pPr>
        <w:spacing w:line="360" w:lineRule="auto"/>
        <w:ind w:left="237" w:right="-20"/>
        <w:jc w:val="left"/>
        <w:rPr>
          <w:rFonts w:ascii="宋体" w:hAnsi="宋体" w:cs="宋体"/>
          <w:sz w:val="24"/>
        </w:rPr>
      </w:pPr>
      <w:r w:rsidRPr="0069083D">
        <w:rPr>
          <w:rFonts w:ascii="宋体" w:hAnsi="宋体" w:cs="宋体" w:hint="eastAsia"/>
          <w:spacing w:val="1"/>
          <w:sz w:val="24"/>
        </w:rPr>
        <w:t>5</w:t>
      </w:r>
      <w:r w:rsidRPr="0069083D">
        <w:rPr>
          <w:rFonts w:ascii="宋体" w:hAnsi="宋体" w:cs="宋体" w:hint="eastAsia"/>
          <w:sz w:val="24"/>
        </w:rPr>
        <w:t>.1</w:t>
      </w:r>
      <w:r w:rsidRPr="0069083D">
        <w:rPr>
          <w:rFonts w:ascii="宋体" w:hAnsi="宋体" w:cs="宋体" w:hint="eastAsia"/>
          <w:spacing w:val="68"/>
          <w:sz w:val="24"/>
        </w:rPr>
        <w:t xml:space="preserve"> </w:t>
      </w:r>
      <w:r w:rsidRPr="0069083D">
        <w:rPr>
          <w:rFonts w:ascii="宋体" w:hAnsi="宋体" w:cs="宋体" w:hint="eastAsia"/>
          <w:sz w:val="24"/>
        </w:rPr>
        <w:t>开标时间</w:t>
      </w:r>
      <w:r w:rsidRPr="0069083D">
        <w:rPr>
          <w:rFonts w:ascii="宋体" w:hAnsi="宋体" w:cs="宋体" w:hint="eastAsia"/>
          <w:spacing w:val="-3"/>
          <w:sz w:val="24"/>
        </w:rPr>
        <w:t>和</w:t>
      </w:r>
      <w:r w:rsidRPr="0069083D">
        <w:rPr>
          <w:rFonts w:ascii="宋体" w:hAnsi="宋体" w:cs="宋体" w:hint="eastAsia"/>
          <w:sz w:val="24"/>
        </w:rPr>
        <w:t>地</w:t>
      </w:r>
      <w:r w:rsidRPr="0069083D">
        <w:rPr>
          <w:rFonts w:ascii="宋体" w:hAnsi="宋体" w:cs="宋体" w:hint="eastAsia"/>
          <w:spacing w:val="-3"/>
          <w:sz w:val="24"/>
        </w:rPr>
        <w:t>点</w:t>
      </w:r>
      <w:r w:rsidRPr="0069083D">
        <w:rPr>
          <w:rFonts w:ascii="宋体" w:hAnsi="宋体" w:cs="宋体" w:hint="eastAsia"/>
          <w:spacing w:val="1"/>
          <w:sz w:val="24"/>
        </w:rPr>
        <w:t>（</w:t>
      </w:r>
      <w:r w:rsidRPr="0069083D">
        <w:rPr>
          <w:rFonts w:ascii="宋体" w:hAnsi="宋体" w:cs="宋体" w:hint="eastAsia"/>
          <w:spacing w:val="-2"/>
          <w:sz w:val="24"/>
        </w:rPr>
        <w:t>B</w:t>
      </w:r>
      <w:r w:rsidRPr="0069083D">
        <w:rPr>
          <w:rFonts w:ascii="宋体" w:hAnsi="宋体" w:cs="宋体" w:hint="eastAsia"/>
          <w:sz w:val="24"/>
        </w:rPr>
        <w:t>）</w:t>
      </w:r>
    </w:p>
    <w:p w:rsidR="00DB3EFC" w:rsidRPr="0069083D" w:rsidRDefault="00290291">
      <w:pPr>
        <w:spacing w:line="360" w:lineRule="auto"/>
        <w:ind w:left="100" w:right="142" w:firstLine="420"/>
        <w:rPr>
          <w:rFonts w:ascii="宋体" w:hAnsi="宋体" w:cs="宋体"/>
          <w:sz w:val="24"/>
        </w:rPr>
      </w:pPr>
      <w:r w:rsidRPr="0069083D">
        <w:rPr>
          <w:rFonts w:ascii="宋体" w:hAnsi="宋体" w:cs="宋体" w:hint="eastAsia"/>
          <w:sz w:val="24"/>
        </w:rPr>
        <w:t>招标</w:t>
      </w:r>
      <w:r w:rsidRPr="0069083D">
        <w:rPr>
          <w:rFonts w:ascii="宋体" w:hAnsi="宋体" w:cs="宋体" w:hint="eastAsia"/>
          <w:spacing w:val="-2"/>
          <w:sz w:val="24"/>
        </w:rPr>
        <w:t>人</w:t>
      </w:r>
      <w:r w:rsidRPr="0069083D">
        <w:rPr>
          <w:rFonts w:ascii="宋体" w:hAnsi="宋体" w:cs="宋体" w:hint="eastAsia"/>
          <w:sz w:val="24"/>
        </w:rPr>
        <w:t>在</w:t>
      </w:r>
      <w:r w:rsidRPr="0069083D">
        <w:rPr>
          <w:rFonts w:ascii="宋体" w:hAnsi="宋体" w:cs="宋体" w:hint="eastAsia"/>
          <w:spacing w:val="-2"/>
          <w:sz w:val="24"/>
        </w:rPr>
        <w:t>本</w:t>
      </w:r>
      <w:r w:rsidRPr="0069083D">
        <w:rPr>
          <w:rFonts w:ascii="宋体" w:hAnsi="宋体" w:cs="宋体" w:hint="eastAsia"/>
          <w:sz w:val="24"/>
        </w:rPr>
        <w:t>章第 4.2.1</w:t>
      </w:r>
      <w:r w:rsidRPr="0069083D">
        <w:rPr>
          <w:rFonts w:ascii="宋体" w:hAnsi="宋体" w:cs="宋体" w:hint="eastAsia"/>
          <w:spacing w:val="1"/>
          <w:sz w:val="24"/>
        </w:rPr>
        <w:t xml:space="preserve"> </w:t>
      </w:r>
      <w:r w:rsidRPr="0069083D">
        <w:rPr>
          <w:rFonts w:ascii="宋体" w:hAnsi="宋体" w:cs="宋体" w:hint="eastAsia"/>
          <w:spacing w:val="-2"/>
          <w:sz w:val="24"/>
        </w:rPr>
        <w:t>项</w:t>
      </w:r>
      <w:r w:rsidRPr="0069083D">
        <w:rPr>
          <w:rFonts w:ascii="宋体" w:hAnsi="宋体" w:cs="宋体" w:hint="eastAsia"/>
          <w:sz w:val="24"/>
        </w:rPr>
        <w:t>规定</w:t>
      </w:r>
      <w:r w:rsidRPr="0069083D">
        <w:rPr>
          <w:rFonts w:ascii="宋体" w:hAnsi="宋体" w:cs="宋体" w:hint="eastAsia"/>
          <w:spacing w:val="-2"/>
          <w:sz w:val="24"/>
        </w:rPr>
        <w:t>的</w:t>
      </w:r>
      <w:r w:rsidRPr="0069083D">
        <w:rPr>
          <w:rFonts w:ascii="宋体" w:hAnsi="宋体" w:cs="宋体" w:hint="eastAsia"/>
          <w:sz w:val="24"/>
        </w:rPr>
        <w:t>投</w:t>
      </w:r>
      <w:r w:rsidRPr="0069083D">
        <w:rPr>
          <w:rFonts w:ascii="宋体" w:hAnsi="宋体" w:cs="宋体" w:hint="eastAsia"/>
          <w:spacing w:val="-2"/>
          <w:sz w:val="24"/>
        </w:rPr>
        <w:t>标</w:t>
      </w:r>
      <w:r w:rsidRPr="0069083D">
        <w:rPr>
          <w:rFonts w:ascii="宋体" w:hAnsi="宋体" w:cs="宋体" w:hint="eastAsia"/>
          <w:sz w:val="24"/>
        </w:rPr>
        <w:t>截</w:t>
      </w:r>
      <w:r w:rsidRPr="0069083D">
        <w:rPr>
          <w:rFonts w:ascii="宋体" w:hAnsi="宋体" w:cs="宋体" w:hint="eastAsia"/>
          <w:spacing w:val="-2"/>
          <w:sz w:val="24"/>
        </w:rPr>
        <w:t>止</w:t>
      </w:r>
      <w:r w:rsidRPr="0069083D">
        <w:rPr>
          <w:rFonts w:ascii="宋体" w:hAnsi="宋体" w:cs="宋体" w:hint="eastAsia"/>
          <w:sz w:val="24"/>
        </w:rPr>
        <w:t>时</w:t>
      </w:r>
      <w:r w:rsidRPr="0069083D">
        <w:rPr>
          <w:rFonts w:ascii="宋体" w:hAnsi="宋体" w:cs="宋体" w:hint="eastAsia"/>
          <w:spacing w:val="-2"/>
          <w:sz w:val="24"/>
        </w:rPr>
        <w:t>间</w:t>
      </w:r>
      <w:r w:rsidRPr="0069083D">
        <w:rPr>
          <w:rFonts w:ascii="宋体" w:hAnsi="宋体" w:cs="宋体" w:hint="eastAsia"/>
          <w:sz w:val="24"/>
        </w:rPr>
        <w:t>（</w:t>
      </w:r>
      <w:r w:rsidRPr="0069083D">
        <w:rPr>
          <w:rFonts w:ascii="宋体" w:hAnsi="宋体" w:cs="宋体" w:hint="eastAsia"/>
          <w:spacing w:val="-2"/>
          <w:sz w:val="24"/>
        </w:rPr>
        <w:t>开</w:t>
      </w:r>
      <w:r w:rsidRPr="0069083D">
        <w:rPr>
          <w:rFonts w:ascii="宋体" w:hAnsi="宋体" w:cs="宋体" w:hint="eastAsia"/>
          <w:sz w:val="24"/>
        </w:rPr>
        <w:t>标时</w:t>
      </w:r>
      <w:r w:rsidRPr="0069083D">
        <w:rPr>
          <w:rFonts w:ascii="宋体" w:hAnsi="宋体" w:cs="宋体" w:hint="eastAsia"/>
          <w:spacing w:val="-2"/>
          <w:sz w:val="24"/>
        </w:rPr>
        <w:t>间</w:t>
      </w:r>
      <w:r w:rsidRPr="0069083D">
        <w:rPr>
          <w:rFonts w:ascii="宋体" w:hAnsi="宋体" w:cs="宋体" w:hint="eastAsia"/>
          <w:sz w:val="24"/>
        </w:rPr>
        <w:t>）</w:t>
      </w:r>
      <w:r w:rsidRPr="0069083D">
        <w:rPr>
          <w:rFonts w:ascii="宋体" w:hAnsi="宋体" w:cs="宋体" w:hint="eastAsia"/>
          <w:spacing w:val="-2"/>
          <w:sz w:val="24"/>
        </w:rPr>
        <w:t>,</w:t>
      </w:r>
      <w:r w:rsidRPr="0069083D">
        <w:rPr>
          <w:rFonts w:ascii="宋体" w:hAnsi="宋体" w:cs="宋体" w:hint="eastAsia"/>
          <w:sz w:val="24"/>
        </w:rPr>
        <w:t>通</w:t>
      </w:r>
      <w:r w:rsidRPr="0069083D">
        <w:rPr>
          <w:rFonts w:ascii="宋体" w:hAnsi="宋体" w:cs="宋体" w:hint="eastAsia"/>
          <w:spacing w:val="-2"/>
          <w:sz w:val="24"/>
        </w:rPr>
        <w:t>过</w:t>
      </w:r>
      <w:r w:rsidRPr="0069083D">
        <w:rPr>
          <w:rFonts w:ascii="宋体" w:hAnsi="宋体" w:cs="宋体" w:hint="eastAsia"/>
          <w:sz w:val="24"/>
        </w:rPr>
        <w:t>电</w:t>
      </w:r>
      <w:r w:rsidRPr="0069083D">
        <w:rPr>
          <w:rFonts w:ascii="宋体" w:hAnsi="宋体" w:cs="宋体" w:hint="eastAsia"/>
          <w:spacing w:val="-2"/>
          <w:sz w:val="24"/>
        </w:rPr>
        <w:t>子</w:t>
      </w:r>
      <w:r w:rsidRPr="0069083D">
        <w:rPr>
          <w:rFonts w:ascii="宋体" w:hAnsi="宋体" w:cs="宋体" w:hint="eastAsia"/>
          <w:sz w:val="24"/>
        </w:rPr>
        <w:t>招</w:t>
      </w:r>
      <w:r w:rsidRPr="0069083D">
        <w:rPr>
          <w:rFonts w:ascii="宋体" w:hAnsi="宋体" w:cs="宋体" w:hint="eastAsia"/>
          <w:spacing w:val="-2"/>
          <w:sz w:val="24"/>
        </w:rPr>
        <w:t>标投</w:t>
      </w:r>
      <w:r w:rsidRPr="0069083D">
        <w:rPr>
          <w:rFonts w:ascii="宋体" w:hAnsi="宋体" w:cs="宋体" w:hint="eastAsia"/>
          <w:sz w:val="24"/>
        </w:rPr>
        <w:t>标交</w:t>
      </w:r>
      <w:r w:rsidRPr="0069083D">
        <w:rPr>
          <w:rFonts w:ascii="宋体" w:hAnsi="宋体" w:cs="宋体" w:hint="eastAsia"/>
          <w:spacing w:val="-2"/>
          <w:sz w:val="24"/>
        </w:rPr>
        <w:t>易</w:t>
      </w:r>
      <w:r w:rsidRPr="0069083D">
        <w:rPr>
          <w:rFonts w:ascii="宋体" w:hAnsi="宋体" w:cs="宋体" w:hint="eastAsia"/>
          <w:sz w:val="24"/>
        </w:rPr>
        <w:t>平</w:t>
      </w:r>
      <w:r w:rsidRPr="0069083D">
        <w:rPr>
          <w:rFonts w:ascii="宋体" w:hAnsi="宋体" w:cs="宋体" w:hint="eastAsia"/>
          <w:spacing w:val="-2"/>
          <w:sz w:val="24"/>
        </w:rPr>
        <w:t>台</w:t>
      </w:r>
      <w:r w:rsidRPr="0069083D">
        <w:rPr>
          <w:rFonts w:ascii="宋体" w:hAnsi="宋体" w:cs="宋体" w:hint="eastAsia"/>
          <w:sz w:val="24"/>
        </w:rPr>
        <w:t>公开开</w:t>
      </w:r>
      <w:r w:rsidRPr="0069083D">
        <w:rPr>
          <w:rFonts w:ascii="宋体" w:hAnsi="宋体" w:cs="宋体" w:hint="eastAsia"/>
          <w:spacing w:val="-2"/>
          <w:sz w:val="24"/>
        </w:rPr>
        <w:t>标</w:t>
      </w:r>
      <w:r w:rsidRPr="0069083D">
        <w:rPr>
          <w:rFonts w:ascii="宋体" w:hAnsi="宋体" w:cs="宋体" w:hint="eastAsia"/>
          <w:sz w:val="24"/>
        </w:rPr>
        <w:t>，</w:t>
      </w:r>
      <w:r w:rsidRPr="0069083D">
        <w:rPr>
          <w:rFonts w:ascii="宋体" w:hAnsi="宋体" w:cs="宋体" w:hint="eastAsia"/>
          <w:spacing w:val="-2"/>
          <w:sz w:val="24"/>
        </w:rPr>
        <w:t>所</w:t>
      </w:r>
      <w:r w:rsidRPr="0069083D">
        <w:rPr>
          <w:rFonts w:ascii="宋体" w:hAnsi="宋体" w:cs="宋体" w:hint="eastAsia"/>
          <w:sz w:val="24"/>
        </w:rPr>
        <w:t>有</w:t>
      </w:r>
      <w:r w:rsidRPr="0069083D">
        <w:rPr>
          <w:rFonts w:ascii="宋体" w:hAnsi="宋体" w:cs="宋体" w:hint="eastAsia"/>
          <w:spacing w:val="-2"/>
          <w:sz w:val="24"/>
        </w:rPr>
        <w:t>投</w:t>
      </w:r>
      <w:r w:rsidRPr="0069083D">
        <w:rPr>
          <w:rFonts w:ascii="宋体" w:hAnsi="宋体" w:cs="宋体" w:hint="eastAsia"/>
          <w:sz w:val="24"/>
        </w:rPr>
        <w:t>标</w:t>
      </w:r>
      <w:r w:rsidRPr="0069083D">
        <w:rPr>
          <w:rFonts w:ascii="宋体" w:hAnsi="宋体" w:cs="宋体" w:hint="eastAsia"/>
          <w:spacing w:val="-2"/>
          <w:sz w:val="24"/>
        </w:rPr>
        <w:t>人</w:t>
      </w:r>
      <w:r w:rsidRPr="0069083D">
        <w:rPr>
          <w:rFonts w:ascii="宋体" w:hAnsi="宋体" w:cs="宋体" w:hint="eastAsia"/>
          <w:sz w:val="24"/>
        </w:rPr>
        <w:t>的</w:t>
      </w:r>
      <w:r w:rsidRPr="0069083D">
        <w:rPr>
          <w:rFonts w:ascii="宋体" w:hAnsi="宋体" w:cs="宋体" w:hint="eastAsia"/>
          <w:spacing w:val="-2"/>
          <w:sz w:val="24"/>
        </w:rPr>
        <w:t>法</w:t>
      </w:r>
      <w:r w:rsidRPr="0069083D">
        <w:rPr>
          <w:rFonts w:ascii="宋体" w:hAnsi="宋体" w:cs="宋体" w:hint="eastAsia"/>
          <w:sz w:val="24"/>
        </w:rPr>
        <w:t>定代</w:t>
      </w:r>
      <w:r w:rsidRPr="0069083D">
        <w:rPr>
          <w:rFonts w:ascii="宋体" w:hAnsi="宋体" w:cs="宋体" w:hint="eastAsia"/>
          <w:spacing w:val="-2"/>
          <w:sz w:val="24"/>
        </w:rPr>
        <w:t>表</w:t>
      </w:r>
      <w:r w:rsidRPr="0069083D">
        <w:rPr>
          <w:rFonts w:ascii="宋体" w:hAnsi="宋体" w:cs="宋体" w:hint="eastAsia"/>
          <w:sz w:val="24"/>
        </w:rPr>
        <w:t>人</w:t>
      </w:r>
      <w:r w:rsidRPr="0069083D">
        <w:rPr>
          <w:rFonts w:ascii="宋体" w:hAnsi="宋体" w:cs="宋体" w:hint="eastAsia"/>
          <w:spacing w:val="-2"/>
          <w:sz w:val="24"/>
        </w:rPr>
        <w:t>或</w:t>
      </w:r>
      <w:r w:rsidRPr="0069083D">
        <w:rPr>
          <w:rFonts w:ascii="宋体" w:hAnsi="宋体" w:cs="宋体" w:hint="eastAsia"/>
          <w:sz w:val="24"/>
        </w:rPr>
        <w:t>其</w:t>
      </w:r>
      <w:r w:rsidRPr="0069083D">
        <w:rPr>
          <w:rFonts w:ascii="宋体" w:hAnsi="宋体" w:cs="宋体" w:hint="eastAsia"/>
          <w:spacing w:val="-2"/>
          <w:sz w:val="24"/>
        </w:rPr>
        <w:t>委</w:t>
      </w:r>
      <w:r w:rsidRPr="0069083D">
        <w:rPr>
          <w:rFonts w:ascii="宋体" w:hAnsi="宋体" w:cs="宋体" w:hint="eastAsia"/>
          <w:sz w:val="24"/>
        </w:rPr>
        <w:t>托</w:t>
      </w:r>
      <w:r w:rsidRPr="0069083D">
        <w:rPr>
          <w:rFonts w:ascii="宋体" w:hAnsi="宋体" w:cs="宋体" w:hint="eastAsia"/>
          <w:spacing w:val="-2"/>
          <w:sz w:val="24"/>
        </w:rPr>
        <w:t>代</w:t>
      </w:r>
      <w:r w:rsidRPr="0069083D">
        <w:rPr>
          <w:rFonts w:ascii="宋体" w:hAnsi="宋体" w:cs="宋体" w:hint="eastAsia"/>
          <w:sz w:val="24"/>
        </w:rPr>
        <w:t>理</w:t>
      </w:r>
      <w:r w:rsidRPr="0069083D">
        <w:rPr>
          <w:rFonts w:ascii="宋体" w:hAnsi="宋体" w:cs="宋体" w:hint="eastAsia"/>
          <w:spacing w:val="-2"/>
          <w:sz w:val="24"/>
        </w:rPr>
        <w:t>人</w:t>
      </w:r>
      <w:r w:rsidRPr="0069083D">
        <w:rPr>
          <w:rFonts w:ascii="宋体" w:hAnsi="宋体" w:cs="宋体" w:hint="eastAsia"/>
          <w:sz w:val="24"/>
        </w:rPr>
        <w:t>应当</w:t>
      </w:r>
      <w:r w:rsidRPr="0069083D">
        <w:rPr>
          <w:rFonts w:ascii="宋体" w:hAnsi="宋体" w:cs="宋体" w:hint="eastAsia"/>
          <w:spacing w:val="-2"/>
          <w:sz w:val="24"/>
        </w:rPr>
        <w:t>准</w:t>
      </w:r>
      <w:r w:rsidRPr="0069083D">
        <w:rPr>
          <w:rFonts w:ascii="宋体" w:hAnsi="宋体" w:cs="宋体" w:hint="eastAsia"/>
          <w:sz w:val="24"/>
        </w:rPr>
        <w:t>时</w:t>
      </w:r>
      <w:r w:rsidRPr="0069083D">
        <w:rPr>
          <w:rFonts w:ascii="宋体" w:hAnsi="宋体" w:cs="宋体" w:hint="eastAsia"/>
          <w:spacing w:val="-2"/>
          <w:sz w:val="24"/>
        </w:rPr>
        <w:t>参</w:t>
      </w:r>
      <w:r w:rsidRPr="0069083D">
        <w:rPr>
          <w:rFonts w:ascii="宋体" w:hAnsi="宋体" w:cs="宋体" w:hint="eastAsia"/>
          <w:sz w:val="24"/>
        </w:rPr>
        <w:t>加。</w:t>
      </w:r>
    </w:p>
    <w:p w:rsidR="00DB3EFC" w:rsidRPr="0069083D" w:rsidRDefault="00290291">
      <w:pPr>
        <w:spacing w:line="360" w:lineRule="auto"/>
        <w:ind w:left="237" w:right="-20"/>
        <w:jc w:val="left"/>
        <w:rPr>
          <w:rFonts w:ascii="宋体" w:hAnsi="宋体" w:cs="宋体"/>
          <w:sz w:val="24"/>
        </w:rPr>
      </w:pPr>
      <w:r w:rsidRPr="0069083D">
        <w:rPr>
          <w:rFonts w:ascii="宋体" w:hAnsi="宋体" w:cs="宋体" w:hint="eastAsia"/>
          <w:spacing w:val="1"/>
          <w:sz w:val="24"/>
        </w:rPr>
        <w:t>5</w:t>
      </w:r>
      <w:r w:rsidRPr="0069083D">
        <w:rPr>
          <w:rFonts w:ascii="宋体" w:hAnsi="宋体" w:cs="宋体" w:hint="eastAsia"/>
          <w:sz w:val="24"/>
        </w:rPr>
        <w:t>.2</w:t>
      </w:r>
      <w:r w:rsidRPr="0069083D">
        <w:rPr>
          <w:rFonts w:ascii="宋体" w:hAnsi="宋体" w:cs="宋体" w:hint="eastAsia"/>
          <w:spacing w:val="68"/>
          <w:sz w:val="24"/>
        </w:rPr>
        <w:t xml:space="preserve"> </w:t>
      </w:r>
      <w:r w:rsidRPr="0069083D">
        <w:rPr>
          <w:rFonts w:ascii="宋体" w:hAnsi="宋体" w:cs="宋体" w:hint="eastAsia"/>
          <w:sz w:val="24"/>
        </w:rPr>
        <w:t>开标程序</w:t>
      </w:r>
    </w:p>
    <w:p w:rsidR="00DB3EFC" w:rsidRPr="0069083D" w:rsidRDefault="00290291">
      <w:pPr>
        <w:spacing w:line="360" w:lineRule="auto"/>
        <w:ind w:left="520" w:right="-20"/>
        <w:jc w:val="left"/>
        <w:rPr>
          <w:rFonts w:ascii="宋体" w:hAnsi="宋体" w:cs="宋体"/>
          <w:sz w:val="24"/>
        </w:rPr>
      </w:pPr>
      <w:r w:rsidRPr="0069083D">
        <w:rPr>
          <w:rFonts w:ascii="宋体" w:hAnsi="宋体" w:cs="宋体" w:hint="eastAsia"/>
          <w:sz w:val="24"/>
        </w:rPr>
        <w:t>主持</w:t>
      </w:r>
      <w:r w:rsidRPr="0069083D">
        <w:rPr>
          <w:rFonts w:ascii="宋体" w:hAnsi="宋体" w:cs="宋体" w:hint="eastAsia"/>
          <w:spacing w:val="-2"/>
          <w:sz w:val="24"/>
        </w:rPr>
        <w:t>人</w:t>
      </w:r>
      <w:r w:rsidRPr="0069083D">
        <w:rPr>
          <w:rFonts w:ascii="宋体" w:hAnsi="宋体" w:cs="宋体" w:hint="eastAsia"/>
          <w:sz w:val="24"/>
        </w:rPr>
        <w:t>按</w:t>
      </w:r>
      <w:r w:rsidRPr="0069083D">
        <w:rPr>
          <w:rFonts w:ascii="宋体" w:hAnsi="宋体" w:cs="宋体" w:hint="eastAsia"/>
          <w:spacing w:val="-2"/>
          <w:sz w:val="24"/>
        </w:rPr>
        <w:t>下</w:t>
      </w:r>
      <w:r w:rsidRPr="0069083D">
        <w:rPr>
          <w:rFonts w:ascii="宋体" w:hAnsi="宋体" w:cs="宋体" w:hint="eastAsia"/>
          <w:sz w:val="24"/>
        </w:rPr>
        <w:t>列</w:t>
      </w:r>
      <w:r w:rsidRPr="0069083D">
        <w:rPr>
          <w:rFonts w:ascii="宋体" w:hAnsi="宋体" w:cs="宋体" w:hint="eastAsia"/>
          <w:spacing w:val="-2"/>
          <w:sz w:val="24"/>
        </w:rPr>
        <w:t>程</w:t>
      </w:r>
      <w:r w:rsidRPr="0069083D">
        <w:rPr>
          <w:rFonts w:ascii="宋体" w:hAnsi="宋体" w:cs="宋体" w:hint="eastAsia"/>
          <w:sz w:val="24"/>
        </w:rPr>
        <w:t>序</w:t>
      </w:r>
      <w:r w:rsidRPr="0069083D">
        <w:rPr>
          <w:rFonts w:ascii="宋体" w:hAnsi="宋体" w:cs="宋体" w:hint="eastAsia"/>
          <w:spacing w:val="-2"/>
          <w:sz w:val="24"/>
        </w:rPr>
        <w:t>进</w:t>
      </w:r>
      <w:r w:rsidRPr="0069083D">
        <w:rPr>
          <w:rFonts w:ascii="宋体" w:hAnsi="宋体" w:cs="宋体" w:hint="eastAsia"/>
          <w:sz w:val="24"/>
        </w:rPr>
        <w:t>行</w:t>
      </w:r>
      <w:r w:rsidRPr="0069083D">
        <w:rPr>
          <w:rFonts w:ascii="宋体" w:hAnsi="宋体" w:cs="宋体" w:hint="eastAsia"/>
          <w:spacing w:val="-2"/>
          <w:sz w:val="24"/>
        </w:rPr>
        <w:t>开</w:t>
      </w:r>
      <w:r w:rsidRPr="0069083D">
        <w:rPr>
          <w:rFonts w:ascii="宋体" w:hAnsi="宋体" w:cs="宋体" w:hint="eastAsia"/>
          <w:sz w:val="24"/>
        </w:rPr>
        <w:t>标：</w:t>
      </w:r>
    </w:p>
    <w:p w:rsidR="00DB3EFC" w:rsidRPr="0069083D" w:rsidRDefault="00290291">
      <w:pPr>
        <w:spacing w:before="39" w:line="360" w:lineRule="auto"/>
        <w:ind w:left="520" w:right="-20"/>
        <w:jc w:val="left"/>
        <w:rPr>
          <w:rFonts w:ascii="宋体" w:hAnsi="宋体" w:cs="宋体"/>
          <w:sz w:val="24"/>
        </w:rPr>
      </w:pPr>
      <w:r w:rsidRPr="0069083D">
        <w:rPr>
          <w:rFonts w:ascii="宋体" w:hAnsi="宋体" w:cs="宋体" w:hint="eastAsia"/>
          <w:sz w:val="24"/>
        </w:rPr>
        <w:t>（1</w:t>
      </w:r>
      <w:r w:rsidRPr="0069083D">
        <w:rPr>
          <w:rFonts w:ascii="宋体" w:hAnsi="宋体" w:cs="宋体" w:hint="eastAsia"/>
          <w:spacing w:val="-2"/>
          <w:sz w:val="24"/>
        </w:rPr>
        <w:t>）</w:t>
      </w:r>
      <w:r w:rsidRPr="0069083D">
        <w:rPr>
          <w:rFonts w:ascii="宋体" w:hAnsi="宋体" w:cs="宋体" w:hint="eastAsia"/>
          <w:sz w:val="24"/>
        </w:rPr>
        <w:t>宣</w:t>
      </w:r>
      <w:r w:rsidRPr="0069083D">
        <w:rPr>
          <w:rFonts w:ascii="宋体" w:hAnsi="宋体" w:cs="宋体" w:hint="eastAsia"/>
          <w:spacing w:val="-2"/>
          <w:sz w:val="24"/>
        </w:rPr>
        <w:t>布</w:t>
      </w:r>
      <w:r w:rsidRPr="0069083D">
        <w:rPr>
          <w:rFonts w:ascii="宋体" w:hAnsi="宋体" w:cs="宋体" w:hint="eastAsia"/>
          <w:sz w:val="24"/>
        </w:rPr>
        <w:t>开</w:t>
      </w:r>
      <w:r w:rsidRPr="0069083D">
        <w:rPr>
          <w:rFonts w:ascii="宋体" w:hAnsi="宋体" w:cs="宋体" w:hint="eastAsia"/>
          <w:spacing w:val="-2"/>
          <w:sz w:val="24"/>
        </w:rPr>
        <w:t>标</w:t>
      </w:r>
      <w:r w:rsidRPr="0069083D">
        <w:rPr>
          <w:rFonts w:ascii="宋体" w:hAnsi="宋体" w:cs="宋体" w:hint="eastAsia"/>
          <w:sz w:val="24"/>
        </w:rPr>
        <w:t>纪</w:t>
      </w:r>
      <w:r w:rsidRPr="0069083D">
        <w:rPr>
          <w:rFonts w:ascii="宋体" w:hAnsi="宋体" w:cs="宋体" w:hint="eastAsia"/>
          <w:spacing w:val="-2"/>
          <w:sz w:val="24"/>
        </w:rPr>
        <w:t>律</w:t>
      </w:r>
      <w:r w:rsidRPr="0069083D">
        <w:rPr>
          <w:rFonts w:ascii="宋体" w:hAnsi="宋体" w:cs="宋体" w:hint="eastAsia"/>
          <w:sz w:val="24"/>
        </w:rPr>
        <w:t>；</w:t>
      </w:r>
    </w:p>
    <w:p w:rsidR="00DB3EFC" w:rsidRPr="0069083D" w:rsidRDefault="00290291">
      <w:pPr>
        <w:spacing w:before="37" w:line="360" w:lineRule="auto"/>
        <w:ind w:left="520" w:right="-20"/>
        <w:jc w:val="left"/>
        <w:rPr>
          <w:rFonts w:ascii="宋体" w:hAnsi="宋体" w:cs="宋体"/>
          <w:sz w:val="24"/>
        </w:rPr>
      </w:pPr>
      <w:r w:rsidRPr="0069083D">
        <w:rPr>
          <w:rFonts w:ascii="宋体" w:hAnsi="宋体" w:cs="宋体" w:hint="eastAsia"/>
          <w:sz w:val="24"/>
        </w:rPr>
        <w:t>（2</w:t>
      </w:r>
      <w:r w:rsidRPr="0069083D">
        <w:rPr>
          <w:rFonts w:ascii="宋体" w:hAnsi="宋体" w:cs="宋体" w:hint="eastAsia"/>
          <w:spacing w:val="-2"/>
          <w:sz w:val="24"/>
        </w:rPr>
        <w:t>）</w:t>
      </w:r>
      <w:r w:rsidRPr="0069083D">
        <w:rPr>
          <w:rFonts w:ascii="宋体" w:hAnsi="宋体" w:cs="宋体" w:hint="eastAsia"/>
          <w:sz w:val="24"/>
        </w:rPr>
        <w:t>公</w:t>
      </w:r>
      <w:r w:rsidRPr="0069083D">
        <w:rPr>
          <w:rFonts w:ascii="宋体" w:hAnsi="宋体" w:cs="宋体" w:hint="eastAsia"/>
          <w:spacing w:val="-2"/>
          <w:sz w:val="24"/>
        </w:rPr>
        <w:t>布</w:t>
      </w:r>
      <w:r w:rsidRPr="0069083D">
        <w:rPr>
          <w:rFonts w:ascii="宋体" w:hAnsi="宋体" w:cs="宋体" w:hint="eastAsia"/>
          <w:sz w:val="24"/>
        </w:rPr>
        <w:t>在</w:t>
      </w:r>
      <w:r w:rsidRPr="0069083D">
        <w:rPr>
          <w:rFonts w:ascii="宋体" w:hAnsi="宋体" w:cs="宋体" w:hint="eastAsia"/>
          <w:spacing w:val="-2"/>
          <w:sz w:val="24"/>
        </w:rPr>
        <w:t>投</w:t>
      </w:r>
      <w:r w:rsidRPr="0069083D">
        <w:rPr>
          <w:rFonts w:ascii="宋体" w:hAnsi="宋体" w:cs="宋体" w:hint="eastAsia"/>
          <w:sz w:val="24"/>
        </w:rPr>
        <w:t>标</w:t>
      </w:r>
      <w:r w:rsidRPr="0069083D">
        <w:rPr>
          <w:rFonts w:ascii="宋体" w:hAnsi="宋体" w:cs="宋体" w:hint="eastAsia"/>
          <w:spacing w:val="-2"/>
          <w:sz w:val="24"/>
        </w:rPr>
        <w:t>截</w:t>
      </w:r>
      <w:r w:rsidRPr="0069083D">
        <w:rPr>
          <w:rFonts w:ascii="宋体" w:hAnsi="宋体" w:cs="宋体" w:hint="eastAsia"/>
          <w:sz w:val="24"/>
        </w:rPr>
        <w:t>止</w:t>
      </w:r>
      <w:r w:rsidRPr="0069083D">
        <w:rPr>
          <w:rFonts w:ascii="宋体" w:hAnsi="宋体" w:cs="宋体" w:hint="eastAsia"/>
          <w:spacing w:val="-2"/>
          <w:sz w:val="24"/>
        </w:rPr>
        <w:t>时间</w:t>
      </w:r>
      <w:r w:rsidRPr="0069083D">
        <w:rPr>
          <w:rFonts w:ascii="宋体" w:hAnsi="宋体" w:cs="宋体" w:hint="eastAsia"/>
          <w:sz w:val="24"/>
        </w:rPr>
        <w:t>前递</w:t>
      </w:r>
      <w:r w:rsidRPr="0069083D">
        <w:rPr>
          <w:rFonts w:ascii="宋体" w:hAnsi="宋体" w:cs="宋体" w:hint="eastAsia"/>
          <w:spacing w:val="-2"/>
          <w:sz w:val="24"/>
        </w:rPr>
        <w:t>交</w:t>
      </w:r>
      <w:r w:rsidRPr="0069083D">
        <w:rPr>
          <w:rFonts w:ascii="宋体" w:hAnsi="宋体" w:cs="宋体" w:hint="eastAsia"/>
          <w:sz w:val="24"/>
        </w:rPr>
        <w:t>投</w:t>
      </w:r>
      <w:r w:rsidRPr="0069083D">
        <w:rPr>
          <w:rFonts w:ascii="宋体" w:hAnsi="宋体" w:cs="宋体" w:hint="eastAsia"/>
          <w:spacing w:val="-2"/>
          <w:sz w:val="24"/>
        </w:rPr>
        <w:t>标</w:t>
      </w:r>
      <w:r w:rsidRPr="0069083D">
        <w:rPr>
          <w:rFonts w:ascii="宋体" w:hAnsi="宋体" w:cs="宋体" w:hint="eastAsia"/>
          <w:sz w:val="24"/>
        </w:rPr>
        <w:t>文</w:t>
      </w:r>
      <w:r w:rsidRPr="0069083D">
        <w:rPr>
          <w:rFonts w:ascii="宋体" w:hAnsi="宋体" w:cs="宋体" w:hint="eastAsia"/>
          <w:spacing w:val="-2"/>
          <w:sz w:val="24"/>
        </w:rPr>
        <w:t>件</w:t>
      </w:r>
      <w:r w:rsidRPr="0069083D">
        <w:rPr>
          <w:rFonts w:ascii="宋体" w:hAnsi="宋体" w:cs="宋体" w:hint="eastAsia"/>
          <w:sz w:val="24"/>
        </w:rPr>
        <w:t>的</w:t>
      </w:r>
      <w:r w:rsidRPr="0069083D">
        <w:rPr>
          <w:rFonts w:ascii="宋体" w:hAnsi="宋体" w:cs="宋体" w:hint="eastAsia"/>
          <w:spacing w:val="-2"/>
          <w:sz w:val="24"/>
        </w:rPr>
        <w:t>投</w:t>
      </w:r>
      <w:r w:rsidRPr="0069083D">
        <w:rPr>
          <w:rFonts w:ascii="宋体" w:hAnsi="宋体" w:cs="宋体" w:hint="eastAsia"/>
          <w:sz w:val="24"/>
        </w:rPr>
        <w:t>标</w:t>
      </w:r>
      <w:r w:rsidRPr="0069083D">
        <w:rPr>
          <w:rFonts w:ascii="宋体" w:hAnsi="宋体" w:cs="宋体" w:hint="eastAsia"/>
          <w:spacing w:val="-2"/>
          <w:sz w:val="24"/>
        </w:rPr>
        <w:t>人</w:t>
      </w:r>
      <w:r w:rsidRPr="0069083D">
        <w:rPr>
          <w:rFonts w:ascii="宋体" w:hAnsi="宋体" w:cs="宋体" w:hint="eastAsia"/>
          <w:sz w:val="24"/>
        </w:rPr>
        <w:t>名称；</w:t>
      </w:r>
    </w:p>
    <w:p w:rsidR="00DB3EFC" w:rsidRPr="0069083D" w:rsidRDefault="00290291">
      <w:pPr>
        <w:spacing w:before="39" w:line="360" w:lineRule="auto"/>
        <w:ind w:left="520" w:right="-20"/>
        <w:jc w:val="left"/>
        <w:rPr>
          <w:rFonts w:ascii="宋体" w:hAnsi="宋体" w:cs="宋体"/>
          <w:sz w:val="24"/>
        </w:rPr>
      </w:pPr>
      <w:r w:rsidRPr="0069083D">
        <w:rPr>
          <w:rFonts w:ascii="宋体" w:hAnsi="宋体" w:cs="宋体" w:hint="eastAsia"/>
          <w:sz w:val="24"/>
        </w:rPr>
        <w:t>（3</w:t>
      </w:r>
      <w:r w:rsidRPr="0069083D">
        <w:rPr>
          <w:rFonts w:ascii="宋体" w:hAnsi="宋体" w:cs="宋体" w:hint="eastAsia"/>
          <w:spacing w:val="-2"/>
          <w:sz w:val="24"/>
        </w:rPr>
        <w:t>）</w:t>
      </w:r>
      <w:r w:rsidRPr="0069083D">
        <w:rPr>
          <w:rFonts w:ascii="宋体" w:hAnsi="宋体" w:cs="宋体" w:hint="eastAsia"/>
          <w:sz w:val="24"/>
        </w:rPr>
        <w:t>宣</w:t>
      </w:r>
      <w:r w:rsidRPr="0069083D">
        <w:rPr>
          <w:rFonts w:ascii="宋体" w:hAnsi="宋体" w:cs="宋体" w:hint="eastAsia"/>
          <w:spacing w:val="-2"/>
          <w:sz w:val="24"/>
        </w:rPr>
        <w:t>布</w:t>
      </w:r>
      <w:r w:rsidRPr="0069083D">
        <w:rPr>
          <w:rFonts w:ascii="宋体" w:hAnsi="宋体" w:cs="宋体" w:hint="eastAsia"/>
          <w:sz w:val="24"/>
        </w:rPr>
        <w:t>开</w:t>
      </w:r>
      <w:r w:rsidRPr="0069083D">
        <w:rPr>
          <w:rFonts w:ascii="宋体" w:hAnsi="宋体" w:cs="宋体" w:hint="eastAsia"/>
          <w:spacing w:val="-2"/>
          <w:sz w:val="24"/>
        </w:rPr>
        <w:t>标</w:t>
      </w:r>
      <w:r w:rsidRPr="0069083D">
        <w:rPr>
          <w:rFonts w:ascii="宋体" w:hAnsi="宋体" w:cs="宋体" w:hint="eastAsia"/>
          <w:sz w:val="24"/>
        </w:rPr>
        <w:t>人</w:t>
      </w:r>
      <w:r w:rsidRPr="0069083D">
        <w:rPr>
          <w:rFonts w:ascii="宋体" w:hAnsi="宋体" w:cs="宋体" w:hint="eastAsia"/>
          <w:spacing w:val="-2"/>
          <w:sz w:val="24"/>
        </w:rPr>
        <w:t>、</w:t>
      </w:r>
      <w:r w:rsidRPr="0069083D">
        <w:rPr>
          <w:rFonts w:ascii="宋体" w:hAnsi="宋体" w:cs="宋体" w:hint="eastAsia"/>
          <w:sz w:val="24"/>
        </w:rPr>
        <w:t>唱</w:t>
      </w:r>
      <w:r w:rsidRPr="0069083D">
        <w:rPr>
          <w:rFonts w:ascii="宋体" w:hAnsi="宋体" w:cs="宋体" w:hint="eastAsia"/>
          <w:spacing w:val="-2"/>
          <w:sz w:val="24"/>
        </w:rPr>
        <w:t>标人</w:t>
      </w:r>
      <w:r w:rsidRPr="0069083D">
        <w:rPr>
          <w:rFonts w:ascii="宋体" w:hAnsi="宋体" w:cs="宋体" w:hint="eastAsia"/>
          <w:sz w:val="24"/>
        </w:rPr>
        <w:t>、记</w:t>
      </w:r>
      <w:r w:rsidRPr="0069083D">
        <w:rPr>
          <w:rFonts w:ascii="宋体" w:hAnsi="宋体" w:cs="宋体" w:hint="eastAsia"/>
          <w:spacing w:val="-2"/>
          <w:sz w:val="24"/>
        </w:rPr>
        <w:t>录</w:t>
      </w:r>
      <w:r w:rsidRPr="0069083D">
        <w:rPr>
          <w:rFonts w:ascii="宋体" w:hAnsi="宋体" w:cs="宋体" w:hint="eastAsia"/>
          <w:sz w:val="24"/>
        </w:rPr>
        <w:t>人</w:t>
      </w:r>
      <w:r w:rsidRPr="0069083D">
        <w:rPr>
          <w:rFonts w:ascii="宋体" w:hAnsi="宋体" w:cs="宋体" w:hint="eastAsia"/>
          <w:spacing w:val="-2"/>
          <w:sz w:val="24"/>
        </w:rPr>
        <w:t>、</w:t>
      </w:r>
      <w:proofErr w:type="gramStart"/>
      <w:r w:rsidRPr="0069083D">
        <w:rPr>
          <w:rFonts w:ascii="宋体" w:hAnsi="宋体" w:cs="宋体" w:hint="eastAsia"/>
          <w:sz w:val="24"/>
        </w:rPr>
        <w:t>监</w:t>
      </w:r>
      <w:r w:rsidRPr="0069083D">
        <w:rPr>
          <w:rFonts w:ascii="宋体" w:hAnsi="宋体" w:cs="宋体" w:hint="eastAsia"/>
          <w:spacing w:val="-2"/>
          <w:sz w:val="24"/>
        </w:rPr>
        <w:t>标</w:t>
      </w:r>
      <w:r w:rsidRPr="0069083D">
        <w:rPr>
          <w:rFonts w:ascii="宋体" w:hAnsi="宋体" w:cs="宋体" w:hint="eastAsia"/>
          <w:sz w:val="24"/>
        </w:rPr>
        <w:t>人</w:t>
      </w:r>
      <w:proofErr w:type="gramEnd"/>
      <w:r w:rsidRPr="0069083D">
        <w:rPr>
          <w:rFonts w:ascii="宋体" w:hAnsi="宋体" w:cs="宋体" w:hint="eastAsia"/>
          <w:spacing w:val="-2"/>
          <w:sz w:val="24"/>
        </w:rPr>
        <w:t>等</w:t>
      </w:r>
      <w:r w:rsidRPr="0069083D">
        <w:rPr>
          <w:rFonts w:ascii="宋体" w:hAnsi="宋体" w:cs="宋体" w:hint="eastAsia"/>
          <w:sz w:val="24"/>
        </w:rPr>
        <w:t>有</w:t>
      </w:r>
      <w:r w:rsidRPr="0069083D">
        <w:rPr>
          <w:rFonts w:ascii="宋体" w:hAnsi="宋体" w:cs="宋体" w:hint="eastAsia"/>
          <w:spacing w:val="-2"/>
          <w:sz w:val="24"/>
        </w:rPr>
        <w:t>关</w:t>
      </w:r>
      <w:r w:rsidRPr="0069083D">
        <w:rPr>
          <w:rFonts w:ascii="宋体" w:hAnsi="宋体" w:cs="宋体" w:hint="eastAsia"/>
          <w:sz w:val="24"/>
        </w:rPr>
        <w:t>人员</w:t>
      </w:r>
      <w:r w:rsidRPr="0069083D">
        <w:rPr>
          <w:rFonts w:ascii="宋体" w:hAnsi="宋体" w:cs="宋体" w:hint="eastAsia"/>
          <w:spacing w:val="-2"/>
          <w:sz w:val="24"/>
        </w:rPr>
        <w:t>姓</w:t>
      </w:r>
      <w:r w:rsidRPr="0069083D">
        <w:rPr>
          <w:rFonts w:ascii="宋体" w:hAnsi="宋体" w:cs="宋体" w:hint="eastAsia"/>
          <w:sz w:val="24"/>
        </w:rPr>
        <w:t>名；</w:t>
      </w:r>
    </w:p>
    <w:p w:rsidR="00DB3EFC" w:rsidRPr="0069083D" w:rsidRDefault="00290291">
      <w:pPr>
        <w:spacing w:before="39" w:line="360" w:lineRule="auto"/>
        <w:ind w:left="100" w:right="142" w:firstLine="420"/>
        <w:rPr>
          <w:rFonts w:ascii="宋体" w:hAnsi="宋体" w:cs="宋体"/>
          <w:strike/>
          <w:sz w:val="24"/>
        </w:rPr>
      </w:pPr>
      <w:r w:rsidRPr="0069083D">
        <w:rPr>
          <w:rFonts w:ascii="宋体" w:hAnsi="宋体" w:cs="宋体" w:hint="eastAsia"/>
          <w:strike/>
          <w:spacing w:val="2"/>
          <w:sz w:val="24"/>
        </w:rPr>
        <w:t>（4</w:t>
      </w:r>
      <w:r w:rsidRPr="0069083D">
        <w:rPr>
          <w:rFonts w:ascii="宋体" w:hAnsi="宋体" w:cs="宋体" w:hint="eastAsia"/>
          <w:strike/>
          <w:spacing w:val="-106"/>
          <w:sz w:val="24"/>
        </w:rPr>
        <w:t>）</w:t>
      </w:r>
      <w:r w:rsidRPr="0069083D">
        <w:rPr>
          <w:rFonts w:ascii="宋体" w:hAnsi="宋体" w:cs="宋体" w:hint="eastAsia"/>
          <w:strike/>
          <w:sz w:val="24"/>
        </w:rPr>
        <w:t>（</w:t>
      </w:r>
      <w:r w:rsidRPr="0069083D">
        <w:rPr>
          <w:rFonts w:ascii="宋体" w:hAnsi="宋体" w:cs="宋体" w:hint="eastAsia"/>
          <w:strike/>
          <w:spacing w:val="4"/>
          <w:sz w:val="24"/>
        </w:rPr>
        <w:t>A</w:t>
      </w:r>
      <w:r w:rsidRPr="0069083D">
        <w:rPr>
          <w:rFonts w:ascii="宋体" w:hAnsi="宋体" w:cs="宋体" w:hint="eastAsia"/>
          <w:strike/>
          <w:sz w:val="24"/>
        </w:rPr>
        <w:t>）</w:t>
      </w:r>
      <w:r w:rsidRPr="0069083D">
        <w:rPr>
          <w:rFonts w:ascii="宋体" w:hAnsi="宋体" w:cs="宋体" w:hint="eastAsia"/>
          <w:strike/>
          <w:spacing w:val="2"/>
          <w:sz w:val="24"/>
        </w:rPr>
        <w:t>检</w:t>
      </w:r>
      <w:r w:rsidRPr="0069083D">
        <w:rPr>
          <w:rFonts w:ascii="宋体" w:hAnsi="宋体" w:cs="宋体" w:hint="eastAsia"/>
          <w:strike/>
          <w:sz w:val="24"/>
        </w:rPr>
        <w:t>查</w:t>
      </w:r>
      <w:r w:rsidRPr="0069083D">
        <w:rPr>
          <w:rFonts w:ascii="宋体" w:hAnsi="宋体" w:cs="宋体" w:hint="eastAsia"/>
          <w:strike/>
          <w:spacing w:val="2"/>
          <w:sz w:val="24"/>
        </w:rPr>
        <w:t>投</w:t>
      </w:r>
      <w:r w:rsidRPr="0069083D">
        <w:rPr>
          <w:rFonts w:ascii="宋体" w:hAnsi="宋体" w:cs="宋体" w:hint="eastAsia"/>
          <w:strike/>
          <w:sz w:val="24"/>
        </w:rPr>
        <w:t>标</w:t>
      </w:r>
      <w:r w:rsidRPr="0069083D">
        <w:rPr>
          <w:rFonts w:ascii="宋体" w:hAnsi="宋体" w:cs="宋体" w:hint="eastAsia"/>
          <w:strike/>
          <w:spacing w:val="2"/>
          <w:sz w:val="24"/>
        </w:rPr>
        <w:t>文</w:t>
      </w:r>
      <w:r w:rsidRPr="0069083D">
        <w:rPr>
          <w:rFonts w:ascii="宋体" w:hAnsi="宋体" w:cs="宋体" w:hint="eastAsia"/>
          <w:strike/>
          <w:sz w:val="24"/>
        </w:rPr>
        <w:t>件</w:t>
      </w:r>
      <w:r w:rsidRPr="0069083D">
        <w:rPr>
          <w:rFonts w:ascii="宋体" w:hAnsi="宋体" w:cs="宋体" w:hint="eastAsia"/>
          <w:strike/>
          <w:spacing w:val="2"/>
          <w:sz w:val="24"/>
        </w:rPr>
        <w:t>的</w:t>
      </w:r>
      <w:r w:rsidRPr="0069083D">
        <w:rPr>
          <w:rFonts w:ascii="宋体" w:hAnsi="宋体" w:cs="宋体" w:hint="eastAsia"/>
          <w:strike/>
          <w:sz w:val="24"/>
        </w:rPr>
        <w:t>密</w:t>
      </w:r>
      <w:r w:rsidRPr="0069083D">
        <w:rPr>
          <w:rFonts w:ascii="宋体" w:hAnsi="宋体" w:cs="宋体" w:hint="eastAsia"/>
          <w:strike/>
          <w:spacing w:val="2"/>
          <w:sz w:val="24"/>
        </w:rPr>
        <w:t>封</w:t>
      </w:r>
      <w:r w:rsidRPr="0069083D">
        <w:rPr>
          <w:rFonts w:ascii="宋体" w:hAnsi="宋体" w:cs="宋体" w:hint="eastAsia"/>
          <w:strike/>
          <w:sz w:val="24"/>
        </w:rPr>
        <w:t>情</w:t>
      </w:r>
      <w:r w:rsidRPr="0069083D">
        <w:rPr>
          <w:rFonts w:ascii="宋体" w:hAnsi="宋体" w:cs="宋体" w:hint="eastAsia"/>
          <w:strike/>
          <w:spacing w:val="2"/>
          <w:sz w:val="24"/>
        </w:rPr>
        <w:t>况</w:t>
      </w:r>
      <w:r w:rsidRPr="0069083D">
        <w:rPr>
          <w:rFonts w:ascii="宋体" w:hAnsi="宋体" w:cs="宋体" w:hint="eastAsia"/>
          <w:strike/>
          <w:sz w:val="24"/>
        </w:rPr>
        <w:t>，</w:t>
      </w:r>
      <w:r w:rsidRPr="0069083D">
        <w:rPr>
          <w:rFonts w:ascii="宋体" w:hAnsi="宋体" w:cs="宋体" w:hint="eastAsia"/>
          <w:strike/>
          <w:spacing w:val="2"/>
          <w:sz w:val="24"/>
        </w:rPr>
        <w:t>按</w:t>
      </w:r>
      <w:r w:rsidRPr="0069083D">
        <w:rPr>
          <w:rFonts w:ascii="宋体" w:hAnsi="宋体" w:cs="宋体" w:hint="eastAsia"/>
          <w:strike/>
          <w:sz w:val="24"/>
        </w:rPr>
        <w:t>照</w:t>
      </w:r>
      <w:r w:rsidRPr="0069083D">
        <w:rPr>
          <w:rFonts w:ascii="宋体" w:hAnsi="宋体" w:cs="宋体" w:hint="eastAsia"/>
          <w:strike/>
          <w:spacing w:val="2"/>
          <w:sz w:val="24"/>
        </w:rPr>
        <w:t>投</w:t>
      </w:r>
      <w:r w:rsidRPr="0069083D">
        <w:rPr>
          <w:rFonts w:ascii="宋体" w:hAnsi="宋体" w:cs="宋体" w:hint="eastAsia"/>
          <w:strike/>
          <w:sz w:val="24"/>
        </w:rPr>
        <w:t>标人</w:t>
      </w:r>
      <w:r w:rsidRPr="0069083D">
        <w:rPr>
          <w:rFonts w:ascii="宋体" w:hAnsi="宋体" w:cs="宋体" w:hint="eastAsia"/>
          <w:strike/>
          <w:spacing w:val="2"/>
          <w:sz w:val="24"/>
        </w:rPr>
        <w:t>须</w:t>
      </w:r>
      <w:r w:rsidRPr="0069083D">
        <w:rPr>
          <w:rFonts w:ascii="宋体" w:hAnsi="宋体" w:cs="宋体" w:hint="eastAsia"/>
          <w:strike/>
          <w:sz w:val="24"/>
        </w:rPr>
        <w:t>知</w:t>
      </w:r>
      <w:r w:rsidRPr="0069083D">
        <w:rPr>
          <w:rFonts w:ascii="宋体" w:hAnsi="宋体" w:cs="宋体" w:hint="eastAsia"/>
          <w:strike/>
          <w:spacing w:val="2"/>
          <w:sz w:val="24"/>
        </w:rPr>
        <w:t>前</w:t>
      </w:r>
      <w:r w:rsidRPr="0069083D">
        <w:rPr>
          <w:rFonts w:ascii="宋体" w:hAnsi="宋体" w:cs="宋体" w:hint="eastAsia"/>
          <w:strike/>
          <w:sz w:val="24"/>
        </w:rPr>
        <w:t>附</w:t>
      </w:r>
      <w:r w:rsidRPr="0069083D">
        <w:rPr>
          <w:rFonts w:ascii="宋体" w:hAnsi="宋体" w:cs="宋体" w:hint="eastAsia"/>
          <w:strike/>
          <w:spacing w:val="2"/>
          <w:sz w:val="24"/>
        </w:rPr>
        <w:t>表</w:t>
      </w:r>
      <w:r w:rsidRPr="0069083D">
        <w:rPr>
          <w:rFonts w:ascii="宋体" w:hAnsi="宋体" w:cs="宋体" w:hint="eastAsia"/>
          <w:strike/>
          <w:sz w:val="24"/>
        </w:rPr>
        <w:t>规</w:t>
      </w:r>
      <w:r w:rsidRPr="0069083D">
        <w:rPr>
          <w:rFonts w:ascii="宋体" w:hAnsi="宋体" w:cs="宋体" w:hint="eastAsia"/>
          <w:strike/>
          <w:spacing w:val="2"/>
          <w:sz w:val="24"/>
        </w:rPr>
        <w:t>定</w:t>
      </w:r>
      <w:r w:rsidRPr="0069083D">
        <w:rPr>
          <w:rFonts w:ascii="宋体" w:hAnsi="宋体" w:cs="宋体" w:hint="eastAsia"/>
          <w:strike/>
          <w:sz w:val="24"/>
        </w:rPr>
        <w:t>的</w:t>
      </w:r>
      <w:r w:rsidRPr="0069083D">
        <w:rPr>
          <w:rFonts w:ascii="宋体" w:hAnsi="宋体" w:cs="宋体" w:hint="eastAsia"/>
          <w:strike/>
          <w:spacing w:val="2"/>
          <w:sz w:val="24"/>
        </w:rPr>
        <w:t>开</w:t>
      </w:r>
      <w:r w:rsidRPr="0069083D">
        <w:rPr>
          <w:rFonts w:ascii="宋体" w:hAnsi="宋体" w:cs="宋体" w:hint="eastAsia"/>
          <w:strike/>
          <w:sz w:val="24"/>
        </w:rPr>
        <w:t>标顺</w:t>
      </w:r>
      <w:r w:rsidRPr="0069083D">
        <w:rPr>
          <w:rFonts w:ascii="宋体" w:hAnsi="宋体" w:cs="宋体" w:hint="eastAsia"/>
          <w:strike/>
          <w:spacing w:val="2"/>
          <w:sz w:val="24"/>
        </w:rPr>
        <w:t>序</w:t>
      </w:r>
      <w:r w:rsidRPr="0069083D">
        <w:rPr>
          <w:rFonts w:ascii="宋体" w:hAnsi="宋体" w:cs="宋体" w:hint="eastAsia"/>
          <w:strike/>
          <w:sz w:val="24"/>
        </w:rPr>
        <w:t>当</w:t>
      </w:r>
      <w:r w:rsidRPr="0069083D">
        <w:rPr>
          <w:rFonts w:ascii="宋体" w:hAnsi="宋体" w:cs="宋体" w:hint="eastAsia"/>
          <w:strike/>
          <w:spacing w:val="2"/>
          <w:sz w:val="24"/>
        </w:rPr>
        <w:t>众</w:t>
      </w:r>
      <w:r w:rsidRPr="0069083D">
        <w:rPr>
          <w:rFonts w:ascii="宋体" w:hAnsi="宋体" w:cs="宋体" w:hint="eastAsia"/>
          <w:strike/>
          <w:sz w:val="24"/>
        </w:rPr>
        <w:t>开</w:t>
      </w:r>
      <w:r w:rsidRPr="0069083D">
        <w:rPr>
          <w:rFonts w:ascii="宋体" w:hAnsi="宋体" w:cs="宋体" w:hint="eastAsia"/>
          <w:strike/>
          <w:spacing w:val="2"/>
          <w:sz w:val="24"/>
        </w:rPr>
        <w:t>标</w:t>
      </w:r>
      <w:r w:rsidRPr="0069083D">
        <w:rPr>
          <w:rFonts w:ascii="宋体" w:hAnsi="宋体" w:cs="宋体" w:hint="eastAsia"/>
          <w:strike/>
          <w:sz w:val="24"/>
        </w:rPr>
        <w:t>， 公布招标项目名</w:t>
      </w:r>
      <w:r w:rsidRPr="0069083D">
        <w:rPr>
          <w:rFonts w:ascii="宋体" w:hAnsi="宋体" w:cs="宋体" w:hint="eastAsia"/>
          <w:strike/>
          <w:spacing w:val="-2"/>
          <w:sz w:val="24"/>
        </w:rPr>
        <w:t>称</w:t>
      </w:r>
      <w:r w:rsidRPr="0069083D">
        <w:rPr>
          <w:rFonts w:ascii="宋体" w:hAnsi="宋体" w:cs="宋体" w:hint="eastAsia"/>
          <w:strike/>
          <w:sz w:val="24"/>
        </w:rPr>
        <w:t>、投</w:t>
      </w:r>
      <w:r w:rsidRPr="0069083D">
        <w:rPr>
          <w:rFonts w:ascii="宋体" w:hAnsi="宋体" w:cs="宋体" w:hint="eastAsia"/>
          <w:strike/>
          <w:spacing w:val="-2"/>
          <w:sz w:val="24"/>
        </w:rPr>
        <w:t>标</w:t>
      </w:r>
      <w:r w:rsidRPr="0069083D">
        <w:rPr>
          <w:rFonts w:ascii="宋体" w:hAnsi="宋体" w:cs="宋体" w:hint="eastAsia"/>
          <w:strike/>
          <w:sz w:val="24"/>
        </w:rPr>
        <w:t>人名称、投标保</w:t>
      </w:r>
      <w:r w:rsidRPr="0069083D">
        <w:rPr>
          <w:rFonts w:ascii="宋体" w:hAnsi="宋体" w:cs="宋体" w:hint="eastAsia"/>
          <w:strike/>
          <w:spacing w:val="-2"/>
          <w:sz w:val="24"/>
        </w:rPr>
        <w:t>证</w:t>
      </w:r>
      <w:r w:rsidRPr="0069083D">
        <w:rPr>
          <w:rFonts w:ascii="宋体" w:hAnsi="宋体" w:cs="宋体" w:hint="eastAsia"/>
          <w:strike/>
          <w:sz w:val="24"/>
        </w:rPr>
        <w:t>金的</w:t>
      </w:r>
      <w:r w:rsidRPr="0069083D">
        <w:rPr>
          <w:rFonts w:ascii="宋体" w:hAnsi="宋体" w:cs="宋体" w:hint="eastAsia"/>
          <w:strike/>
          <w:spacing w:val="-2"/>
          <w:sz w:val="24"/>
        </w:rPr>
        <w:t>递</w:t>
      </w:r>
      <w:r w:rsidRPr="0069083D">
        <w:rPr>
          <w:rFonts w:ascii="宋体" w:hAnsi="宋体" w:cs="宋体" w:hint="eastAsia"/>
          <w:strike/>
          <w:sz w:val="24"/>
        </w:rPr>
        <w:t>交情况、投标报</w:t>
      </w:r>
      <w:r w:rsidRPr="0069083D">
        <w:rPr>
          <w:rFonts w:ascii="宋体" w:hAnsi="宋体" w:cs="宋体" w:hint="eastAsia"/>
          <w:strike/>
          <w:spacing w:val="-2"/>
          <w:sz w:val="24"/>
        </w:rPr>
        <w:t>价</w:t>
      </w:r>
      <w:r w:rsidRPr="0069083D">
        <w:rPr>
          <w:rFonts w:ascii="宋体" w:hAnsi="宋体" w:cs="宋体" w:hint="eastAsia"/>
          <w:strike/>
          <w:spacing w:val="1"/>
          <w:sz w:val="24"/>
        </w:rPr>
        <w:t>、</w:t>
      </w:r>
      <w:r w:rsidRPr="0069083D">
        <w:rPr>
          <w:rFonts w:ascii="宋体" w:hAnsi="宋体" w:cs="宋体" w:hint="eastAsia"/>
          <w:strike/>
          <w:sz w:val="24"/>
        </w:rPr>
        <w:t>监</w:t>
      </w:r>
      <w:r w:rsidRPr="0069083D">
        <w:rPr>
          <w:rFonts w:ascii="宋体" w:hAnsi="宋体" w:cs="宋体" w:hint="eastAsia"/>
          <w:strike/>
          <w:spacing w:val="-2"/>
          <w:sz w:val="24"/>
        </w:rPr>
        <w:t>理</w:t>
      </w:r>
      <w:r w:rsidRPr="0069083D">
        <w:rPr>
          <w:rFonts w:ascii="宋体" w:hAnsi="宋体" w:cs="宋体" w:hint="eastAsia"/>
          <w:strike/>
          <w:sz w:val="24"/>
        </w:rPr>
        <w:t>服务期限及其</w:t>
      </w:r>
      <w:r w:rsidRPr="0069083D">
        <w:rPr>
          <w:rFonts w:ascii="宋体" w:hAnsi="宋体" w:cs="宋体" w:hint="eastAsia"/>
          <w:strike/>
          <w:spacing w:val="-2"/>
          <w:sz w:val="24"/>
        </w:rPr>
        <w:t>他</w:t>
      </w:r>
      <w:r w:rsidRPr="0069083D">
        <w:rPr>
          <w:rFonts w:ascii="宋体" w:hAnsi="宋体" w:cs="宋体" w:hint="eastAsia"/>
          <w:strike/>
          <w:sz w:val="24"/>
        </w:rPr>
        <w:t>内 容，</w:t>
      </w:r>
      <w:r w:rsidRPr="0069083D">
        <w:rPr>
          <w:rFonts w:ascii="宋体" w:hAnsi="宋体" w:cs="宋体" w:hint="eastAsia"/>
          <w:strike/>
          <w:spacing w:val="-2"/>
          <w:sz w:val="24"/>
        </w:rPr>
        <w:t>并</w:t>
      </w:r>
      <w:r w:rsidRPr="0069083D">
        <w:rPr>
          <w:rFonts w:ascii="宋体" w:hAnsi="宋体" w:cs="宋体" w:hint="eastAsia"/>
          <w:strike/>
          <w:sz w:val="24"/>
        </w:rPr>
        <w:t>记</w:t>
      </w:r>
      <w:r w:rsidRPr="0069083D">
        <w:rPr>
          <w:rFonts w:ascii="宋体" w:hAnsi="宋体" w:cs="宋体" w:hint="eastAsia"/>
          <w:strike/>
          <w:spacing w:val="-2"/>
          <w:sz w:val="24"/>
        </w:rPr>
        <w:t>录</w:t>
      </w:r>
      <w:r w:rsidRPr="0069083D">
        <w:rPr>
          <w:rFonts w:ascii="宋体" w:hAnsi="宋体" w:cs="宋体" w:hint="eastAsia"/>
          <w:strike/>
          <w:sz w:val="24"/>
        </w:rPr>
        <w:t>在</w:t>
      </w:r>
      <w:r w:rsidRPr="0069083D">
        <w:rPr>
          <w:rFonts w:ascii="宋体" w:hAnsi="宋体" w:cs="宋体" w:hint="eastAsia"/>
          <w:strike/>
          <w:spacing w:val="-2"/>
          <w:sz w:val="24"/>
        </w:rPr>
        <w:t>案</w:t>
      </w:r>
      <w:r w:rsidRPr="0069083D">
        <w:rPr>
          <w:rFonts w:ascii="宋体" w:hAnsi="宋体" w:cs="宋体" w:hint="eastAsia"/>
          <w:strike/>
          <w:sz w:val="24"/>
        </w:rPr>
        <w:t>；</w:t>
      </w:r>
    </w:p>
    <w:p w:rsidR="00DB3EFC" w:rsidRPr="0069083D" w:rsidRDefault="00290291">
      <w:pPr>
        <w:spacing w:line="360" w:lineRule="auto"/>
        <w:ind w:left="520" w:right="-20"/>
        <w:jc w:val="left"/>
        <w:rPr>
          <w:rFonts w:ascii="宋体" w:hAnsi="宋体" w:cs="宋体"/>
          <w:sz w:val="24"/>
        </w:rPr>
      </w:pPr>
      <w:r w:rsidRPr="0069083D">
        <w:rPr>
          <w:rFonts w:ascii="宋体" w:hAnsi="宋体" w:cs="宋体" w:hint="eastAsia"/>
          <w:spacing w:val="2"/>
          <w:position w:val="-1"/>
          <w:sz w:val="24"/>
        </w:rPr>
        <w:t>（4</w:t>
      </w:r>
      <w:r w:rsidRPr="0069083D">
        <w:rPr>
          <w:rFonts w:ascii="宋体" w:hAnsi="宋体" w:cs="宋体" w:hint="eastAsia"/>
          <w:spacing w:val="-103"/>
          <w:position w:val="-1"/>
          <w:sz w:val="24"/>
        </w:rPr>
        <w:t>）</w:t>
      </w:r>
      <w:r w:rsidRPr="0069083D">
        <w:rPr>
          <w:rFonts w:ascii="宋体" w:hAnsi="宋体" w:cs="宋体" w:hint="eastAsia"/>
          <w:position w:val="-1"/>
          <w:sz w:val="24"/>
        </w:rPr>
        <w:t>（</w:t>
      </w:r>
      <w:r w:rsidRPr="0069083D">
        <w:rPr>
          <w:rFonts w:ascii="宋体" w:hAnsi="宋体" w:cs="宋体" w:hint="eastAsia"/>
          <w:spacing w:val="3"/>
          <w:position w:val="-1"/>
          <w:sz w:val="24"/>
        </w:rPr>
        <w:t>B</w:t>
      </w:r>
      <w:r w:rsidRPr="0069083D">
        <w:rPr>
          <w:rFonts w:ascii="宋体" w:hAnsi="宋体" w:cs="宋体" w:hint="eastAsia"/>
          <w:position w:val="-1"/>
          <w:sz w:val="24"/>
        </w:rPr>
        <w:t>）</w:t>
      </w:r>
      <w:r w:rsidRPr="0069083D">
        <w:rPr>
          <w:rFonts w:ascii="宋体" w:hAnsi="宋体" w:cs="宋体" w:hint="eastAsia"/>
          <w:spacing w:val="2"/>
          <w:position w:val="-1"/>
          <w:sz w:val="24"/>
        </w:rPr>
        <w:t>投标</w:t>
      </w:r>
      <w:r w:rsidRPr="0069083D">
        <w:rPr>
          <w:rFonts w:ascii="宋体" w:hAnsi="宋体" w:cs="宋体" w:hint="eastAsia"/>
          <w:position w:val="-1"/>
          <w:sz w:val="24"/>
        </w:rPr>
        <w:t>人</w:t>
      </w:r>
      <w:r w:rsidRPr="0069083D">
        <w:rPr>
          <w:rFonts w:ascii="宋体" w:hAnsi="宋体" w:cs="宋体" w:hint="eastAsia"/>
          <w:spacing w:val="2"/>
          <w:position w:val="-1"/>
          <w:sz w:val="24"/>
        </w:rPr>
        <w:t>通</w:t>
      </w:r>
      <w:r w:rsidRPr="0069083D">
        <w:rPr>
          <w:rFonts w:ascii="宋体" w:hAnsi="宋体" w:cs="宋体" w:hint="eastAsia"/>
          <w:position w:val="-1"/>
          <w:sz w:val="24"/>
        </w:rPr>
        <w:t>过电</w:t>
      </w:r>
      <w:r w:rsidRPr="0069083D">
        <w:rPr>
          <w:rFonts w:ascii="宋体" w:hAnsi="宋体" w:cs="宋体" w:hint="eastAsia"/>
          <w:spacing w:val="2"/>
          <w:position w:val="-1"/>
          <w:sz w:val="24"/>
        </w:rPr>
        <w:t>子招</w:t>
      </w:r>
      <w:r w:rsidRPr="0069083D">
        <w:rPr>
          <w:rFonts w:ascii="宋体" w:hAnsi="宋体" w:cs="宋体" w:hint="eastAsia"/>
          <w:position w:val="-1"/>
          <w:sz w:val="24"/>
        </w:rPr>
        <w:t>标</w:t>
      </w:r>
      <w:r w:rsidRPr="0069083D">
        <w:rPr>
          <w:rFonts w:ascii="宋体" w:hAnsi="宋体" w:cs="宋体" w:hint="eastAsia"/>
          <w:spacing w:val="2"/>
          <w:position w:val="-1"/>
          <w:sz w:val="24"/>
        </w:rPr>
        <w:t>投</w:t>
      </w:r>
      <w:r w:rsidRPr="0069083D">
        <w:rPr>
          <w:rFonts w:ascii="宋体" w:hAnsi="宋体" w:cs="宋体" w:hint="eastAsia"/>
          <w:position w:val="-1"/>
          <w:sz w:val="24"/>
        </w:rPr>
        <w:t>标</w:t>
      </w:r>
      <w:r w:rsidRPr="0069083D">
        <w:rPr>
          <w:rFonts w:ascii="宋体" w:hAnsi="宋体" w:cs="宋体" w:hint="eastAsia"/>
          <w:spacing w:val="2"/>
          <w:position w:val="-1"/>
          <w:sz w:val="24"/>
        </w:rPr>
        <w:t>交易</w:t>
      </w:r>
      <w:r w:rsidRPr="0069083D">
        <w:rPr>
          <w:rFonts w:ascii="宋体" w:hAnsi="宋体" w:cs="宋体" w:hint="eastAsia"/>
          <w:position w:val="-1"/>
          <w:sz w:val="24"/>
        </w:rPr>
        <w:t>平</w:t>
      </w:r>
      <w:r w:rsidRPr="0069083D">
        <w:rPr>
          <w:rFonts w:ascii="宋体" w:hAnsi="宋体" w:cs="宋体" w:hint="eastAsia"/>
          <w:spacing w:val="2"/>
          <w:position w:val="-1"/>
          <w:sz w:val="24"/>
        </w:rPr>
        <w:t>台</w:t>
      </w:r>
      <w:r w:rsidRPr="0069083D">
        <w:rPr>
          <w:rFonts w:ascii="宋体" w:hAnsi="宋体" w:cs="宋体" w:hint="eastAsia"/>
          <w:position w:val="-1"/>
          <w:sz w:val="24"/>
        </w:rPr>
        <w:t>对已</w:t>
      </w:r>
      <w:r w:rsidRPr="0069083D">
        <w:rPr>
          <w:rFonts w:ascii="宋体" w:hAnsi="宋体" w:cs="宋体" w:hint="eastAsia"/>
          <w:spacing w:val="2"/>
          <w:position w:val="-1"/>
          <w:sz w:val="24"/>
        </w:rPr>
        <w:t>递交</w:t>
      </w:r>
      <w:r w:rsidRPr="0069083D">
        <w:rPr>
          <w:rFonts w:ascii="宋体" w:hAnsi="宋体" w:cs="宋体" w:hint="eastAsia"/>
          <w:position w:val="-1"/>
          <w:sz w:val="24"/>
        </w:rPr>
        <w:t>的</w:t>
      </w:r>
      <w:r w:rsidRPr="0069083D">
        <w:rPr>
          <w:rFonts w:ascii="宋体" w:hAnsi="宋体" w:cs="宋体" w:hint="eastAsia"/>
          <w:spacing w:val="2"/>
          <w:position w:val="-1"/>
          <w:sz w:val="24"/>
        </w:rPr>
        <w:t>电</w:t>
      </w:r>
      <w:r w:rsidRPr="0069083D">
        <w:rPr>
          <w:rFonts w:ascii="宋体" w:hAnsi="宋体" w:cs="宋体" w:hint="eastAsia"/>
          <w:position w:val="-1"/>
          <w:sz w:val="24"/>
        </w:rPr>
        <w:t>子</w:t>
      </w:r>
      <w:r w:rsidRPr="0069083D">
        <w:rPr>
          <w:rFonts w:ascii="宋体" w:hAnsi="宋体" w:cs="宋体" w:hint="eastAsia"/>
          <w:spacing w:val="2"/>
          <w:position w:val="-1"/>
          <w:sz w:val="24"/>
        </w:rPr>
        <w:t>投标</w:t>
      </w:r>
      <w:r w:rsidRPr="0069083D">
        <w:rPr>
          <w:rFonts w:ascii="宋体" w:hAnsi="宋体" w:cs="宋体" w:hint="eastAsia"/>
          <w:position w:val="-1"/>
          <w:sz w:val="24"/>
        </w:rPr>
        <w:t>文</w:t>
      </w:r>
      <w:r w:rsidRPr="0069083D">
        <w:rPr>
          <w:rFonts w:ascii="宋体" w:hAnsi="宋体" w:cs="宋体" w:hint="eastAsia"/>
          <w:spacing w:val="2"/>
          <w:position w:val="-1"/>
          <w:sz w:val="24"/>
        </w:rPr>
        <w:t>件</w:t>
      </w:r>
      <w:r w:rsidRPr="0069083D">
        <w:rPr>
          <w:rFonts w:ascii="宋体" w:hAnsi="宋体" w:cs="宋体" w:hint="eastAsia"/>
          <w:position w:val="-1"/>
          <w:sz w:val="24"/>
        </w:rPr>
        <w:t>进行</w:t>
      </w:r>
      <w:r w:rsidRPr="0069083D">
        <w:rPr>
          <w:rFonts w:ascii="宋体" w:hAnsi="宋体" w:cs="宋体" w:hint="eastAsia"/>
          <w:spacing w:val="2"/>
          <w:position w:val="-1"/>
          <w:sz w:val="24"/>
        </w:rPr>
        <w:t>解密</w:t>
      </w:r>
      <w:r w:rsidRPr="0069083D">
        <w:rPr>
          <w:rFonts w:ascii="宋体" w:hAnsi="宋体" w:cs="宋体" w:hint="eastAsia"/>
          <w:position w:val="-1"/>
          <w:sz w:val="24"/>
        </w:rPr>
        <w:t>，</w:t>
      </w:r>
      <w:r w:rsidRPr="0069083D">
        <w:rPr>
          <w:rFonts w:ascii="宋体" w:hAnsi="宋体" w:cs="宋体" w:hint="eastAsia"/>
          <w:spacing w:val="2"/>
          <w:position w:val="-1"/>
          <w:sz w:val="24"/>
        </w:rPr>
        <w:t>公</w:t>
      </w:r>
      <w:r w:rsidRPr="0069083D">
        <w:rPr>
          <w:rFonts w:ascii="宋体" w:hAnsi="宋体" w:cs="宋体" w:hint="eastAsia"/>
          <w:position w:val="-1"/>
          <w:sz w:val="24"/>
        </w:rPr>
        <w:t>布招</w:t>
      </w:r>
    </w:p>
    <w:p w:rsidR="00DB3EFC" w:rsidRPr="0069083D" w:rsidRDefault="00290291">
      <w:pPr>
        <w:spacing w:before="39" w:line="360" w:lineRule="auto"/>
        <w:ind w:left="100" w:right="42"/>
        <w:jc w:val="left"/>
        <w:rPr>
          <w:rFonts w:ascii="宋体" w:hAnsi="宋体" w:cs="宋体"/>
          <w:sz w:val="24"/>
        </w:rPr>
      </w:pPr>
      <w:r w:rsidRPr="0069083D">
        <w:rPr>
          <w:rFonts w:ascii="宋体" w:hAnsi="宋体" w:cs="宋体" w:hint="eastAsia"/>
          <w:sz w:val="24"/>
        </w:rPr>
        <w:t>标项目名称、投</w:t>
      </w:r>
      <w:r w:rsidRPr="0069083D">
        <w:rPr>
          <w:rFonts w:ascii="宋体" w:hAnsi="宋体" w:cs="宋体" w:hint="eastAsia"/>
          <w:spacing w:val="-2"/>
          <w:sz w:val="24"/>
        </w:rPr>
        <w:t>标</w:t>
      </w:r>
      <w:r w:rsidRPr="0069083D">
        <w:rPr>
          <w:rFonts w:ascii="宋体" w:hAnsi="宋体" w:cs="宋体" w:hint="eastAsia"/>
          <w:sz w:val="24"/>
        </w:rPr>
        <w:t>人名</w:t>
      </w:r>
      <w:r w:rsidRPr="0069083D">
        <w:rPr>
          <w:rFonts w:ascii="宋体" w:hAnsi="宋体" w:cs="宋体" w:hint="eastAsia"/>
          <w:spacing w:val="-2"/>
          <w:sz w:val="24"/>
        </w:rPr>
        <w:t>称</w:t>
      </w:r>
      <w:r w:rsidRPr="0069083D">
        <w:rPr>
          <w:rFonts w:ascii="宋体" w:hAnsi="宋体" w:cs="宋体" w:hint="eastAsia"/>
          <w:sz w:val="24"/>
        </w:rPr>
        <w:t>、投标保证金的</w:t>
      </w:r>
      <w:r w:rsidRPr="0069083D">
        <w:rPr>
          <w:rFonts w:ascii="宋体" w:hAnsi="宋体" w:cs="宋体" w:hint="eastAsia"/>
          <w:spacing w:val="-2"/>
          <w:sz w:val="24"/>
        </w:rPr>
        <w:t>递</w:t>
      </w:r>
      <w:r w:rsidRPr="0069083D">
        <w:rPr>
          <w:rFonts w:ascii="宋体" w:hAnsi="宋体" w:cs="宋体" w:hint="eastAsia"/>
          <w:sz w:val="24"/>
        </w:rPr>
        <w:t>交情</w:t>
      </w:r>
      <w:r w:rsidRPr="0069083D">
        <w:rPr>
          <w:rFonts w:ascii="宋体" w:hAnsi="宋体" w:cs="宋体" w:hint="eastAsia"/>
          <w:spacing w:val="-2"/>
          <w:sz w:val="24"/>
        </w:rPr>
        <w:t>况</w:t>
      </w:r>
      <w:r w:rsidRPr="0069083D">
        <w:rPr>
          <w:rFonts w:ascii="宋体" w:hAnsi="宋体" w:cs="宋体" w:hint="eastAsia"/>
          <w:sz w:val="24"/>
        </w:rPr>
        <w:t>、投标报价</w:t>
      </w:r>
      <w:r w:rsidRPr="0069083D">
        <w:rPr>
          <w:rFonts w:ascii="宋体" w:hAnsi="宋体" w:cs="宋体" w:hint="eastAsia"/>
          <w:spacing w:val="1"/>
          <w:sz w:val="24"/>
        </w:rPr>
        <w:t>、</w:t>
      </w:r>
      <w:r w:rsidRPr="0069083D">
        <w:rPr>
          <w:rFonts w:ascii="宋体" w:hAnsi="宋体" w:cs="宋体" w:hint="eastAsia"/>
          <w:sz w:val="24"/>
        </w:rPr>
        <w:t>监测服务</w:t>
      </w:r>
      <w:r w:rsidRPr="0069083D">
        <w:rPr>
          <w:rFonts w:ascii="宋体" w:hAnsi="宋体" w:cs="宋体" w:hint="eastAsia"/>
          <w:spacing w:val="-2"/>
          <w:sz w:val="24"/>
        </w:rPr>
        <w:t>期</w:t>
      </w:r>
      <w:r w:rsidRPr="0069083D">
        <w:rPr>
          <w:rFonts w:ascii="宋体" w:hAnsi="宋体" w:cs="宋体" w:hint="eastAsia"/>
          <w:sz w:val="24"/>
        </w:rPr>
        <w:t>限及其他内容</w:t>
      </w:r>
      <w:r w:rsidRPr="0069083D">
        <w:rPr>
          <w:rFonts w:ascii="宋体" w:hAnsi="宋体" w:cs="宋体" w:hint="eastAsia"/>
          <w:spacing w:val="-2"/>
          <w:sz w:val="24"/>
        </w:rPr>
        <w:t>，</w:t>
      </w:r>
      <w:r w:rsidRPr="0069083D">
        <w:rPr>
          <w:rFonts w:ascii="宋体" w:hAnsi="宋体" w:cs="宋体" w:hint="eastAsia"/>
          <w:sz w:val="24"/>
        </w:rPr>
        <w:t>并 记录</w:t>
      </w:r>
      <w:r w:rsidRPr="0069083D">
        <w:rPr>
          <w:rFonts w:ascii="宋体" w:hAnsi="宋体" w:cs="宋体" w:hint="eastAsia"/>
          <w:spacing w:val="-2"/>
          <w:sz w:val="24"/>
        </w:rPr>
        <w:t>在</w:t>
      </w:r>
      <w:r w:rsidRPr="0069083D">
        <w:rPr>
          <w:rFonts w:ascii="宋体" w:hAnsi="宋体" w:cs="宋体" w:hint="eastAsia"/>
          <w:sz w:val="24"/>
        </w:rPr>
        <w:t>案；</w:t>
      </w:r>
    </w:p>
    <w:p w:rsidR="00DB3EFC" w:rsidRPr="0069083D" w:rsidRDefault="00290291">
      <w:pPr>
        <w:spacing w:before="11" w:line="360" w:lineRule="auto"/>
        <w:ind w:left="520" w:right="-20"/>
        <w:jc w:val="left"/>
        <w:rPr>
          <w:rFonts w:ascii="宋体" w:hAnsi="宋体" w:cs="宋体"/>
          <w:strike/>
          <w:sz w:val="24"/>
        </w:rPr>
      </w:pPr>
      <w:r w:rsidRPr="0069083D">
        <w:rPr>
          <w:rFonts w:ascii="宋体" w:hAnsi="宋体" w:cs="宋体" w:hint="eastAsia"/>
          <w:strike/>
          <w:sz w:val="24"/>
        </w:rPr>
        <w:t>（5</w:t>
      </w:r>
      <w:r w:rsidRPr="0069083D">
        <w:rPr>
          <w:rFonts w:ascii="宋体" w:hAnsi="宋体" w:cs="宋体" w:hint="eastAsia"/>
          <w:strike/>
          <w:spacing w:val="-132"/>
          <w:sz w:val="24"/>
        </w:rPr>
        <w:t>）</w:t>
      </w:r>
      <w:r w:rsidRPr="0069083D">
        <w:rPr>
          <w:rFonts w:ascii="宋体" w:hAnsi="宋体" w:cs="宋体" w:hint="eastAsia"/>
          <w:strike/>
          <w:sz w:val="24"/>
        </w:rPr>
        <w:t>（</w:t>
      </w:r>
      <w:r w:rsidRPr="0069083D">
        <w:rPr>
          <w:rFonts w:ascii="宋体" w:hAnsi="宋体" w:cs="宋体" w:hint="eastAsia"/>
          <w:strike/>
          <w:spacing w:val="-1"/>
          <w:sz w:val="24"/>
        </w:rPr>
        <w:t>A</w:t>
      </w:r>
      <w:r w:rsidRPr="0069083D">
        <w:rPr>
          <w:rFonts w:ascii="宋体" w:hAnsi="宋体" w:cs="宋体" w:hint="eastAsia"/>
          <w:strike/>
          <w:spacing w:val="-26"/>
          <w:sz w:val="24"/>
        </w:rPr>
        <w:t>）</w:t>
      </w:r>
      <w:r w:rsidRPr="0069083D">
        <w:rPr>
          <w:rFonts w:ascii="宋体" w:hAnsi="宋体" w:cs="宋体" w:hint="eastAsia"/>
          <w:strike/>
          <w:sz w:val="24"/>
        </w:rPr>
        <w:t>投</w:t>
      </w:r>
      <w:r w:rsidRPr="0069083D">
        <w:rPr>
          <w:rFonts w:ascii="宋体" w:hAnsi="宋体" w:cs="宋体" w:hint="eastAsia"/>
          <w:strike/>
          <w:spacing w:val="-2"/>
          <w:sz w:val="24"/>
        </w:rPr>
        <w:t>标</w:t>
      </w:r>
      <w:r w:rsidRPr="0069083D">
        <w:rPr>
          <w:rFonts w:ascii="宋体" w:hAnsi="宋体" w:cs="宋体" w:hint="eastAsia"/>
          <w:strike/>
          <w:sz w:val="24"/>
        </w:rPr>
        <w:t>人</w:t>
      </w:r>
      <w:r w:rsidRPr="0069083D">
        <w:rPr>
          <w:rFonts w:ascii="宋体" w:hAnsi="宋体" w:cs="宋体" w:hint="eastAsia"/>
          <w:strike/>
          <w:spacing w:val="-2"/>
          <w:sz w:val="24"/>
        </w:rPr>
        <w:t>代</w:t>
      </w:r>
      <w:r w:rsidRPr="0069083D">
        <w:rPr>
          <w:rFonts w:ascii="宋体" w:hAnsi="宋体" w:cs="宋体" w:hint="eastAsia"/>
          <w:strike/>
          <w:sz w:val="24"/>
        </w:rPr>
        <w:t>表</w:t>
      </w:r>
      <w:r w:rsidRPr="0069083D">
        <w:rPr>
          <w:rFonts w:ascii="宋体" w:hAnsi="宋体" w:cs="宋体" w:hint="eastAsia"/>
          <w:strike/>
          <w:spacing w:val="-26"/>
          <w:sz w:val="24"/>
        </w:rPr>
        <w:t>、</w:t>
      </w:r>
      <w:r w:rsidRPr="0069083D">
        <w:rPr>
          <w:rFonts w:ascii="宋体" w:hAnsi="宋体" w:cs="宋体" w:hint="eastAsia"/>
          <w:strike/>
          <w:spacing w:val="-2"/>
          <w:sz w:val="24"/>
        </w:rPr>
        <w:t>招</w:t>
      </w:r>
      <w:r w:rsidRPr="0069083D">
        <w:rPr>
          <w:rFonts w:ascii="宋体" w:hAnsi="宋体" w:cs="宋体" w:hint="eastAsia"/>
          <w:strike/>
          <w:sz w:val="24"/>
        </w:rPr>
        <w:t>标人</w:t>
      </w:r>
      <w:r w:rsidRPr="0069083D">
        <w:rPr>
          <w:rFonts w:ascii="宋体" w:hAnsi="宋体" w:cs="宋体" w:hint="eastAsia"/>
          <w:strike/>
          <w:spacing w:val="-2"/>
          <w:sz w:val="24"/>
        </w:rPr>
        <w:t>代表</w:t>
      </w:r>
      <w:r w:rsidRPr="0069083D">
        <w:rPr>
          <w:rFonts w:ascii="宋体" w:hAnsi="宋体" w:cs="宋体" w:hint="eastAsia"/>
          <w:strike/>
          <w:spacing w:val="-24"/>
          <w:sz w:val="24"/>
        </w:rPr>
        <w:t>、</w:t>
      </w:r>
      <w:proofErr w:type="gramStart"/>
      <w:r w:rsidRPr="0069083D">
        <w:rPr>
          <w:rFonts w:ascii="宋体" w:hAnsi="宋体" w:cs="宋体" w:hint="eastAsia"/>
          <w:strike/>
          <w:spacing w:val="-2"/>
          <w:sz w:val="24"/>
        </w:rPr>
        <w:t>监</w:t>
      </w:r>
      <w:r w:rsidRPr="0069083D">
        <w:rPr>
          <w:rFonts w:ascii="宋体" w:hAnsi="宋体" w:cs="宋体" w:hint="eastAsia"/>
          <w:strike/>
          <w:sz w:val="24"/>
        </w:rPr>
        <w:t>标</w:t>
      </w:r>
      <w:r w:rsidRPr="0069083D">
        <w:rPr>
          <w:rFonts w:ascii="宋体" w:hAnsi="宋体" w:cs="宋体" w:hint="eastAsia"/>
          <w:strike/>
          <w:spacing w:val="-2"/>
          <w:sz w:val="24"/>
        </w:rPr>
        <w:t>人</w:t>
      </w:r>
      <w:proofErr w:type="gramEnd"/>
      <w:r w:rsidRPr="0069083D">
        <w:rPr>
          <w:rFonts w:ascii="宋体" w:hAnsi="宋体" w:cs="宋体" w:hint="eastAsia"/>
          <w:strike/>
          <w:spacing w:val="-24"/>
          <w:sz w:val="24"/>
        </w:rPr>
        <w:t>、</w:t>
      </w:r>
      <w:r w:rsidRPr="0069083D">
        <w:rPr>
          <w:rFonts w:ascii="宋体" w:hAnsi="宋体" w:cs="宋体" w:hint="eastAsia"/>
          <w:strike/>
          <w:spacing w:val="-2"/>
          <w:sz w:val="24"/>
        </w:rPr>
        <w:t>记录</w:t>
      </w:r>
      <w:r w:rsidRPr="0069083D">
        <w:rPr>
          <w:rFonts w:ascii="宋体" w:hAnsi="宋体" w:cs="宋体" w:hint="eastAsia"/>
          <w:strike/>
          <w:sz w:val="24"/>
        </w:rPr>
        <w:t>人等</w:t>
      </w:r>
      <w:r w:rsidRPr="0069083D">
        <w:rPr>
          <w:rFonts w:ascii="宋体" w:hAnsi="宋体" w:cs="宋体" w:hint="eastAsia"/>
          <w:strike/>
          <w:spacing w:val="-2"/>
          <w:sz w:val="24"/>
        </w:rPr>
        <w:t>有</w:t>
      </w:r>
      <w:r w:rsidRPr="0069083D">
        <w:rPr>
          <w:rFonts w:ascii="宋体" w:hAnsi="宋体" w:cs="宋体" w:hint="eastAsia"/>
          <w:strike/>
          <w:sz w:val="24"/>
        </w:rPr>
        <w:t>关</w:t>
      </w:r>
      <w:r w:rsidRPr="0069083D">
        <w:rPr>
          <w:rFonts w:ascii="宋体" w:hAnsi="宋体" w:cs="宋体" w:hint="eastAsia"/>
          <w:strike/>
          <w:spacing w:val="-2"/>
          <w:sz w:val="24"/>
        </w:rPr>
        <w:t>人</w:t>
      </w:r>
      <w:r w:rsidRPr="0069083D">
        <w:rPr>
          <w:rFonts w:ascii="宋体" w:hAnsi="宋体" w:cs="宋体" w:hint="eastAsia"/>
          <w:strike/>
          <w:sz w:val="24"/>
        </w:rPr>
        <w:t>员</w:t>
      </w:r>
      <w:r w:rsidRPr="0069083D">
        <w:rPr>
          <w:rFonts w:ascii="宋体" w:hAnsi="宋体" w:cs="宋体" w:hint="eastAsia"/>
          <w:strike/>
          <w:spacing w:val="-2"/>
          <w:sz w:val="24"/>
        </w:rPr>
        <w:t>在</w:t>
      </w:r>
      <w:r w:rsidRPr="0069083D">
        <w:rPr>
          <w:rFonts w:ascii="宋体" w:hAnsi="宋体" w:cs="宋体" w:hint="eastAsia"/>
          <w:strike/>
          <w:sz w:val="24"/>
        </w:rPr>
        <w:t>开</w:t>
      </w:r>
      <w:r w:rsidRPr="0069083D">
        <w:rPr>
          <w:rFonts w:ascii="宋体" w:hAnsi="宋体" w:cs="宋体" w:hint="eastAsia"/>
          <w:strike/>
          <w:spacing w:val="-2"/>
          <w:sz w:val="24"/>
        </w:rPr>
        <w:t>标</w:t>
      </w:r>
      <w:r w:rsidRPr="0069083D">
        <w:rPr>
          <w:rFonts w:ascii="宋体" w:hAnsi="宋体" w:cs="宋体" w:hint="eastAsia"/>
          <w:strike/>
          <w:sz w:val="24"/>
        </w:rPr>
        <w:t>记</w:t>
      </w:r>
      <w:r w:rsidRPr="0069083D">
        <w:rPr>
          <w:rFonts w:ascii="宋体" w:hAnsi="宋体" w:cs="宋体" w:hint="eastAsia"/>
          <w:strike/>
          <w:spacing w:val="-2"/>
          <w:sz w:val="24"/>
        </w:rPr>
        <w:t>录</w:t>
      </w:r>
      <w:r w:rsidRPr="0069083D">
        <w:rPr>
          <w:rFonts w:ascii="宋体" w:hAnsi="宋体" w:cs="宋体" w:hint="eastAsia"/>
          <w:strike/>
          <w:sz w:val="24"/>
        </w:rPr>
        <w:t>上签</w:t>
      </w:r>
      <w:r w:rsidRPr="0069083D">
        <w:rPr>
          <w:rFonts w:ascii="宋体" w:hAnsi="宋体" w:cs="宋体" w:hint="eastAsia"/>
          <w:strike/>
          <w:spacing w:val="-2"/>
          <w:sz w:val="24"/>
        </w:rPr>
        <w:t>字</w:t>
      </w:r>
      <w:r w:rsidRPr="0069083D">
        <w:rPr>
          <w:rFonts w:ascii="宋体" w:hAnsi="宋体" w:cs="宋体" w:hint="eastAsia"/>
          <w:strike/>
          <w:sz w:val="24"/>
        </w:rPr>
        <w:t>确</w:t>
      </w:r>
      <w:r w:rsidRPr="0069083D">
        <w:rPr>
          <w:rFonts w:ascii="宋体" w:hAnsi="宋体" w:cs="宋体" w:hint="eastAsia"/>
          <w:strike/>
          <w:spacing w:val="-2"/>
          <w:sz w:val="24"/>
        </w:rPr>
        <w:t>认</w:t>
      </w:r>
      <w:r w:rsidRPr="0069083D">
        <w:rPr>
          <w:rFonts w:ascii="宋体" w:hAnsi="宋体" w:cs="宋体" w:hint="eastAsia"/>
          <w:strike/>
          <w:sz w:val="24"/>
        </w:rPr>
        <w:t>；</w:t>
      </w:r>
    </w:p>
    <w:p w:rsidR="00DB3EFC" w:rsidRPr="0069083D" w:rsidRDefault="00290291">
      <w:pPr>
        <w:spacing w:before="39" w:line="360" w:lineRule="auto"/>
        <w:ind w:left="100" w:right="44" w:firstLine="420"/>
        <w:rPr>
          <w:rFonts w:ascii="宋体" w:hAnsi="宋体" w:cs="宋体"/>
          <w:sz w:val="24"/>
        </w:rPr>
      </w:pPr>
      <w:r w:rsidRPr="0069083D">
        <w:rPr>
          <w:rFonts w:ascii="宋体" w:hAnsi="宋体" w:cs="宋体" w:hint="eastAsia"/>
          <w:spacing w:val="2"/>
          <w:sz w:val="24"/>
        </w:rPr>
        <w:t>（5</w:t>
      </w:r>
      <w:r w:rsidRPr="0069083D">
        <w:rPr>
          <w:rFonts w:ascii="宋体" w:hAnsi="宋体" w:cs="宋体" w:hint="eastAsia"/>
          <w:spacing w:val="-103"/>
          <w:sz w:val="24"/>
        </w:rPr>
        <w:t>）</w:t>
      </w:r>
      <w:r w:rsidRPr="0069083D">
        <w:rPr>
          <w:rFonts w:ascii="宋体" w:hAnsi="宋体" w:cs="宋体" w:hint="eastAsia"/>
          <w:sz w:val="24"/>
        </w:rPr>
        <w:t>（</w:t>
      </w:r>
      <w:r w:rsidRPr="0069083D">
        <w:rPr>
          <w:rFonts w:ascii="宋体" w:hAnsi="宋体" w:cs="宋体" w:hint="eastAsia"/>
          <w:spacing w:val="3"/>
          <w:sz w:val="24"/>
        </w:rPr>
        <w:t>B</w:t>
      </w:r>
      <w:r w:rsidRPr="0069083D">
        <w:rPr>
          <w:rFonts w:ascii="宋体" w:hAnsi="宋体" w:cs="宋体" w:hint="eastAsia"/>
          <w:sz w:val="24"/>
        </w:rPr>
        <w:t>）</w:t>
      </w:r>
      <w:r w:rsidRPr="0069083D">
        <w:rPr>
          <w:rFonts w:ascii="宋体" w:hAnsi="宋体" w:cs="宋体" w:hint="eastAsia"/>
          <w:spacing w:val="2"/>
          <w:sz w:val="24"/>
        </w:rPr>
        <w:t>投标</w:t>
      </w:r>
      <w:r w:rsidRPr="0069083D">
        <w:rPr>
          <w:rFonts w:ascii="宋体" w:hAnsi="宋体" w:cs="宋体" w:hint="eastAsia"/>
          <w:sz w:val="24"/>
        </w:rPr>
        <w:t>人</w:t>
      </w:r>
      <w:r w:rsidRPr="0069083D">
        <w:rPr>
          <w:rFonts w:ascii="宋体" w:hAnsi="宋体" w:cs="宋体" w:hint="eastAsia"/>
          <w:spacing w:val="2"/>
          <w:sz w:val="24"/>
        </w:rPr>
        <w:t>代</w:t>
      </w:r>
      <w:r w:rsidRPr="0069083D">
        <w:rPr>
          <w:rFonts w:ascii="宋体" w:hAnsi="宋体" w:cs="宋体" w:hint="eastAsia"/>
          <w:sz w:val="24"/>
        </w:rPr>
        <w:t>表、</w:t>
      </w:r>
      <w:r w:rsidRPr="0069083D">
        <w:rPr>
          <w:rFonts w:ascii="宋体" w:hAnsi="宋体" w:cs="宋体" w:hint="eastAsia"/>
          <w:spacing w:val="2"/>
          <w:sz w:val="24"/>
        </w:rPr>
        <w:t>招标</w:t>
      </w:r>
      <w:r w:rsidRPr="0069083D">
        <w:rPr>
          <w:rFonts w:ascii="宋体" w:hAnsi="宋体" w:cs="宋体" w:hint="eastAsia"/>
          <w:sz w:val="24"/>
        </w:rPr>
        <w:t>人</w:t>
      </w:r>
      <w:r w:rsidRPr="0069083D">
        <w:rPr>
          <w:rFonts w:ascii="宋体" w:hAnsi="宋体" w:cs="宋体" w:hint="eastAsia"/>
          <w:spacing w:val="2"/>
          <w:sz w:val="24"/>
        </w:rPr>
        <w:t>代</w:t>
      </w:r>
      <w:r w:rsidRPr="0069083D">
        <w:rPr>
          <w:rFonts w:ascii="宋体" w:hAnsi="宋体" w:cs="宋体" w:hint="eastAsia"/>
          <w:sz w:val="24"/>
        </w:rPr>
        <w:t>表</w:t>
      </w:r>
      <w:r w:rsidRPr="0069083D">
        <w:rPr>
          <w:rFonts w:ascii="宋体" w:hAnsi="宋体" w:cs="宋体" w:hint="eastAsia"/>
          <w:spacing w:val="2"/>
          <w:sz w:val="24"/>
        </w:rPr>
        <w:t>、</w:t>
      </w:r>
      <w:proofErr w:type="gramStart"/>
      <w:r w:rsidRPr="0069083D">
        <w:rPr>
          <w:rFonts w:ascii="宋体" w:hAnsi="宋体" w:cs="宋体" w:hint="eastAsia"/>
          <w:spacing w:val="2"/>
          <w:sz w:val="24"/>
        </w:rPr>
        <w:t>监</w:t>
      </w:r>
      <w:r w:rsidRPr="0069083D">
        <w:rPr>
          <w:rFonts w:ascii="宋体" w:hAnsi="宋体" w:cs="宋体" w:hint="eastAsia"/>
          <w:sz w:val="24"/>
        </w:rPr>
        <w:t>标</w:t>
      </w:r>
      <w:r w:rsidRPr="0069083D">
        <w:rPr>
          <w:rFonts w:ascii="宋体" w:hAnsi="宋体" w:cs="宋体" w:hint="eastAsia"/>
          <w:spacing w:val="2"/>
          <w:sz w:val="24"/>
        </w:rPr>
        <w:t>人</w:t>
      </w:r>
      <w:proofErr w:type="gramEnd"/>
      <w:r w:rsidRPr="0069083D">
        <w:rPr>
          <w:rFonts w:ascii="宋体" w:hAnsi="宋体" w:cs="宋体" w:hint="eastAsia"/>
          <w:sz w:val="24"/>
        </w:rPr>
        <w:t>、记</w:t>
      </w:r>
      <w:r w:rsidRPr="0069083D">
        <w:rPr>
          <w:rFonts w:ascii="宋体" w:hAnsi="宋体" w:cs="宋体" w:hint="eastAsia"/>
          <w:spacing w:val="2"/>
          <w:sz w:val="24"/>
        </w:rPr>
        <w:t>录人</w:t>
      </w:r>
      <w:r w:rsidRPr="0069083D">
        <w:rPr>
          <w:rFonts w:ascii="宋体" w:hAnsi="宋体" w:cs="宋体" w:hint="eastAsia"/>
          <w:sz w:val="24"/>
        </w:rPr>
        <w:t>等</w:t>
      </w:r>
      <w:r w:rsidRPr="0069083D">
        <w:rPr>
          <w:rFonts w:ascii="宋体" w:hAnsi="宋体" w:cs="宋体" w:hint="eastAsia"/>
          <w:spacing w:val="2"/>
          <w:sz w:val="24"/>
        </w:rPr>
        <w:t>有</w:t>
      </w:r>
      <w:r w:rsidRPr="0069083D">
        <w:rPr>
          <w:rFonts w:ascii="宋体" w:hAnsi="宋体" w:cs="宋体" w:hint="eastAsia"/>
          <w:sz w:val="24"/>
        </w:rPr>
        <w:t>关</w:t>
      </w:r>
      <w:r w:rsidRPr="0069083D">
        <w:rPr>
          <w:rFonts w:ascii="宋体" w:hAnsi="宋体" w:cs="宋体" w:hint="eastAsia"/>
          <w:spacing w:val="2"/>
          <w:sz w:val="24"/>
        </w:rPr>
        <w:t>人员</w:t>
      </w:r>
      <w:r w:rsidRPr="0069083D">
        <w:rPr>
          <w:rFonts w:ascii="宋体" w:hAnsi="宋体" w:cs="宋体" w:hint="eastAsia"/>
          <w:sz w:val="24"/>
        </w:rPr>
        <w:t>使</w:t>
      </w:r>
      <w:r w:rsidRPr="0069083D">
        <w:rPr>
          <w:rFonts w:ascii="宋体" w:hAnsi="宋体" w:cs="宋体" w:hint="eastAsia"/>
          <w:spacing w:val="2"/>
          <w:sz w:val="24"/>
        </w:rPr>
        <w:t>用</w:t>
      </w:r>
      <w:r w:rsidRPr="0069083D">
        <w:rPr>
          <w:rFonts w:ascii="宋体" w:hAnsi="宋体" w:cs="宋体" w:hint="eastAsia"/>
          <w:sz w:val="24"/>
        </w:rPr>
        <w:t>本人</w:t>
      </w:r>
      <w:r w:rsidRPr="0069083D">
        <w:rPr>
          <w:rFonts w:ascii="宋体" w:hAnsi="宋体" w:cs="宋体" w:hint="eastAsia"/>
          <w:spacing w:val="2"/>
          <w:sz w:val="24"/>
        </w:rPr>
        <w:t>的电</w:t>
      </w:r>
      <w:r w:rsidRPr="0069083D">
        <w:rPr>
          <w:rFonts w:ascii="宋体" w:hAnsi="宋体" w:cs="宋体" w:hint="eastAsia"/>
          <w:sz w:val="24"/>
        </w:rPr>
        <w:t>子</w:t>
      </w:r>
      <w:r w:rsidRPr="0069083D">
        <w:rPr>
          <w:rFonts w:ascii="宋体" w:hAnsi="宋体" w:cs="宋体" w:hint="eastAsia"/>
          <w:spacing w:val="9"/>
          <w:sz w:val="24"/>
        </w:rPr>
        <w:t>印</w:t>
      </w:r>
      <w:r w:rsidRPr="0069083D">
        <w:rPr>
          <w:rFonts w:ascii="宋体" w:hAnsi="宋体" w:cs="宋体" w:hint="eastAsia"/>
          <w:sz w:val="24"/>
        </w:rPr>
        <w:t>章在开标</w:t>
      </w:r>
      <w:r w:rsidRPr="0069083D">
        <w:rPr>
          <w:rFonts w:ascii="宋体" w:hAnsi="宋体" w:cs="宋体" w:hint="eastAsia"/>
          <w:spacing w:val="-2"/>
          <w:sz w:val="24"/>
        </w:rPr>
        <w:t>记</w:t>
      </w:r>
      <w:r w:rsidRPr="0069083D">
        <w:rPr>
          <w:rFonts w:ascii="宋体" w:hAnsi="宋体" w:cs="宋体" w:hint="eastAsia"/>
          <w:sz w:val="24"/>
        </w:rPr>
        <w:t>录</w:t>
      </w:r>
      <w:r w:rsidRPr="0069083D">
        <w:rPr>
          <w:rFonts w:ascii="宋体" w:hAnsi="宋体" w:cs="宋体" w:hint="eastAsia"/>
          <w:spacing w:val="-2"/>
          <w:sz w:val="24"/>
        </w:rPr>
        <w:t>上</w:t>
      </w:r>
      <w:r w:rsidRPr="0069083D">
        <w:rPr>
          <w:rFonts w:ascii="宋体" w:hAnsi="宋体" w:cs="宋体" w:hint="eastAsia"/>
          <w:sz w:val="24"/>
        </w:rPr>
        <w:t>签</w:t>
      </w:r>
      <w:r w:rsidRPr="0069083D">
        <w:rPr>
          <w:rFonts w:ascii="宋体" w:hAnsi="宋体" w:cs="宋体" w:hint="eastAsia"/>
          <w:spacing w:val="-2"/>
          <w:sz w:val="24"/>
        </w:rPr>
        <w:t>字</w:t>
      </w:r>
      <w:r w:rsidRPr="0069083D">
        <w:rPr>
          <w:rFonts w:ascii="宋体" w:hAnsi="宋体" w:cs="宋体" w:hint="eastAsia"/>
          <w:sz w:val="24"/>
        </w:rPr>
        <w:t>确</w:t>
      </w:r>
      <w:r w:rsidRPr="0069083D">
        <w:rPr>
          <w:rFonts w:ascii="宋体" w:hAnsi="宋体" w:cs="宋体" w:hint="eastAsia"/>
          <w:spacing w:val="-2"/>
          <w:sz w:val="24"/>
        </w:rPr>
        <w:t>认</w:t>
      </w:r>
      <w:r w:rsidRPr="0069083D">
        <w:rPr>
          <w:rFonts w:ascii="宋体" w:hAnsi="宋体" w:cs="宋体" w:hint="eastAsia"/>
          <w:sz w:val="24"/>
        </w:rPr>
        <w:t>；</w:t>
      </w:r>
    </w:p>
    <w:p w:rsidR="00DB3EFC" w:rsidRPr="0069083D" w:rsidRDefault="00290291">
      <w:pPr>
        <w:spacing w:before="11" w:line="360" w:lineRule="auto"/>
        <w:ind w:left="520" w:right="-20"/>
        <w:jc w:val="left"/>
        <w:rPr>
          <w:rFonts w:ascii="宋体" w:hAnsi="宋体" w:cs="宋体"/>
          <w:sz w:val="24"/>
        </w:rPr>
      </w:pPr>
      <w:r w:rsidRPr="0069083D">
        <w:rPr>
          <w:rFonts w:ascii="宋体" w:hAnsi="宋体" w:cs="宋体" w:hint="eastAsia"/>
          <w:sz w:val="24"/>
        </w:rPr>
        <w:t>（6</w:t>
      </w:r>
      <w:r w:rsidRPr="0069083D">
        <w:rPr>
          <w:rFonts w:ascii="宋体" w:hAnsi="宋体" w:cs="宋体" w:hint="eastAsia"/>
          <w:spacing w:val="-2"/>
          <w:sz w:val="24"/>
        </w:rPr>
        <w:t>）</w:t>
      </w:r>
      <w:r w:rsidRPr="0069083D">
        <w:rPr>
          <w:rFonts w:ascii="宋体" w:hAnsi="宋体" w:cs="宋体" w:hint="eastAsia"/>
          <w:sz w:val="24"/>
        </w:rPr>
        <w:t>开</w:t>
      </w:r>
      <w:r w:rsidRPr="0069083D">
        <w:rPr>
          <w:rFonts w:ascii="宋体" w:hAnsi="宋体" w:cs="宋体" w:hint="eastAsia"/>
          <w:spacing w:val="-2"/>
          <w:sz w:val="24"/>
        </w:rPr>
        <w:t>标</w:t>
      </w:r>
      <w:r w:rsidRPr="0069083D">
        <w:rPr>
          <w:rFonts w:ascii="宋体" w:hAnsi="宋体" w:cs="宋体" w:hint="eastAsia"/>
          <w:sz w:val="24"/>
        </w:rPr>
        <w:t>结</w:t>
      </w:r>
      <w:r w:rsidRPr="0069083D">
        <w:rPr>
          <w:rFonts w:ascii="宋体" w:hAnsi="宋体" w:cs="宋体" w:hint="eastAsia"/>
          <w:spacing w:val="-2"/>
          <w:sz w:val="24"/>
        </w:rPr>
        <w:t>束</w:t>
      </w:r>
      <w:r w:rsidRPr="0069083D">
        <w:rPr>
          <w:rFonts w:ascii="宋体" w:hAnsi="宋体" w:cs="宋体" w:hint="eastAsia"/>
          <w:sz w:val="24"/>
        </w:rPr>
        <w:t>。</w:t>
      </w:r>
    </w:p>
    <w:p w:rsidR="00DB3EFC" w:rsidRPr="0069083D" w:rsidRDefault="00DB3EFC">
      <w:pPr>
        <w:spacing w:before="8" w:line="150" w:lineRule="exact"/>
        <w:jc w:val="left"/>
        <w:rPr>
          <w:rFonts w:ascii="宋体" w:hAnsi="宋体" w:cs="宋体"/>
          <w:sz w:val="24"/>
        </w:rPr>
      </w:pPr>
    </w:p>
    <w:p w:rsidR="00DB3EFC" w:rsidRPr="0069083D" w:rsidRDefault="00290291">
      <w:pPr>
        <w:ind w:left="237" w:right="-20"/>
        <w:jc w:val="left"/>
        <w:rPr>
          <w:rFonts w:ascii="宋体" w:hAnsi="宋体" w:cs="宋体"/>
          <w:sz w:val="24"/>
        </w:rPr>
      </w:pPr>
      <w:r w:rsidRPr="0069083D">
        <w:rPr>
          <w:rFonts w:ascii="宋体" w:hAnsi="宋体" w:cs="宋体" w:hint="eastAsia"/>
          <w:spacing w:val="1"/>
          <w:sz w:val="24"/>
        </w:rPr>
        <w:t>5</w:t>
      </w:r>
      <w:r w:rsidRPr="0069083D">
        <w:rPr>
          <w:rFonts w:ascii="宋体" w:hAnsi="宋体" w:cs="宋体" w:hint="eastAsia"/>
          <w:sz w:val="24"/>
        </w:rPr>
        <w:t>.3</w:t>
      </w:r>
      <w:r w:rsidRPr="0069083D">
        <w:rPr>
          <w:rFonts w:ascii="宋体" w:hAnsi="宋体" w:cs="宋体" w:hint="eastAsia"/>
          <w:spacing w:val="68"/>
          <w:sz w:val="24"/>
        </w:rPr>
        <w:t xml:space="preserve"> </w:t>
      </w:r>
      <w:r w:rsidRPr="0069083D">
        <w:rPr>
          <w:rFonts w:ascii="宋体" w:hAnsi="宋体" w:cs="宋体" w:hint="eastAsia"/>
          <w:sz w:val="24"/>
        </w:rPr>
        <w:t>开标异议</w:t>
      </w:r>
    </w:p>
    <w:p w:rsidR="00DB3EFC" w:rsidRPr="0069083D" w:rsidRDefault="00DB3EFC">
      <w:pPr>
        <w:spacing w:before="3" w:line="280" w:lineRule="exact"/>
        <w:jc w:val="left"/>
        <w:rPr>
          <w:rFonts w:ascii="宋体" w:hAnsi="宋体" w:cs="宋体"/>
          <w:sz w:val="24"/>
        </w:rPr>
      </w:pPr>
    </w:p>
    <w:p w:rsidR="00DB3EFC" w:rsidRPr="0069083D" w:rsidRDefault="00290291">
      <w:pPr>
        <w:spacing w:line="264" w:lineRule="auto"/>
        <w:ind w:left="100" w:right="142" w:firstLine="420"/>
        <w:rPr>
          <w:rFonts w:ascii="宋体" w:hAnsi="宋体" w:cs="宋体"/>
          <w:sz w:val="24"/>
        </w:rPr>
      </w:pPr>
      <w:r w:rsidRPr="0069083D">
        <w:rPr>
          <w:rFonts w:ascii="宋体" w:hAnsi="宋体" w:cs="宋体" w:hint="eastAsia"/>
          <w:sz w:val="24"/>
        </w:rPr>
        <w:t>投标人对开标有异议的，应当在开标现场提出，招标人当场</w:t>
      </w:r>
      <w:proofErr w:type="gramStart"/>
      <w:r w:rsidRPr="0069083D">
        <w:rPr>
          <w:rFonts w:ascii="宋体" w:hAnsi="宋体" w:cs="宋体" w:hint="eastAsia"/>
          <w:sz w:val="24"/>
        </w:rPr>
        <w:t>作出</w:t>
      </w:r>
      <w:proofErr w:type="gramEnd"/>
      <w:r w:rsidRPr="0069083D">
        <w:rPr>
          <w:rFonts w:ascii="宋体" w:hAnsi="宋体" w:cs="宋体" w:hint="eastAsia"/>
          <w:sz w:val="24"/>
        </w:rPr>
        <w:t>答复，并制作记录。</w:t>
      </w:r>
    </w:p>
    <w:p w:rsidR="00DB3EFC" w:rsidRPr="0069083D" w:rsidRDefault="00DB3EFC">
      <w:pPr>
        <w:spacing w:before="8" w:line="130" w:lineRule="exact"/>
        <w:jc w:val="left"/>
        <w:rPr>
          <w:rFonts w:ascii="宋体" w:hAnsi="宋体" w:cs="宋体"/>
          <w:sz w:val="24"/>
        </w:rPr>
      </w:pPr>
    </w:p>
    <w:p w:rsidR="00DB3EFC" w:rsidRPr="0069083D" w:rsidRDefault="00290291">
      <w:pPr>
        <w:rPr>
          <w:rFonts w:ascii="宋体" w:hAnsi="宋体" w:cs="宋体"/>
          <w:b/>
          <w:sz w:val="24"/>
        </w:rPr>
      </w:pPr>
      <w:r w:rsidRPr="0069083D">
        <w:rPr>
          <w:rFonts w:ascii="宋体" w:hAnsi="宋体" w:cs="宋体" w:hint="eastAsia"/>
          <w:b/>
          <w:sz w:val="24"/>
        </w:rPr>
        <w:lastRenderedPageBreak/>
        <w:t>6. 评标</w:t>
      </w:r>
    </w:p>
    <w:p w:rsidR="00DB3EFC" w:rsidRPr="0069083D" w:rsidRDefault="00DB3EFC">
      <w:pPr>
        <w:spacing w:before="2" w:line="240" w:lineRule="exact"/>
        <w:jc w:val="left"/>
        <w:rPr>
          <w:rFonts w:ascii="宋体" w:hAnsi="宋体" w:cs="宋体"/>
          <w:sz w:val="24"/>
        </w:rPr>
      </w:pPr>
    </w:p>
    <w:p w:rsidR="00DB3EFC" w:rsidRPr="0069083D" w:rsidRDefault="00290291">
      <w:pPr>
        <w:spacing w:line="360" w:lineRule="auto"/>
        <w:ind w:left="237" w:right="-20"/>
        <w:jc w:val="left"/>
        <w:rPr>
          <w:rFonts w:ascii="宋体" w:hAnsi="宋体" w:cs="宋体"/>
          <w:sz w:val="24"/>
        </w:rPr>
      </w:pPr>
      <w:r w:rsidRPr="0069083D">
        <w:rPr>
          <w:rFonts w:ascii="宋体" w:hAnsi="宋体" w:cs="宋体" w:hint="eastAsia"/>
          <w:spacing w:val="1"/>
          <w:sz w:val="24"/>
        </w:rPr>
        <w:t>6</w:t>
      </w:r>
      <w:r w:rsidRPr="0069083D">
        <w:rPr>
          <w:rFonts w:ascii="宋体" w:hAnsi="宋体" w:cs="宋体" w:hint="eastAsia"/>
          <w:sz w:val="24"/>
        </w:rPr>
        <w:t>.1</w:t>
      </w:r>
      <w:r w:rsidRPr="0069083D">
        <w:rPr>
          <w:rFonts w:ascii="宋体" w:hAnsi="宋体" w:cs="宋体" w:hint="eastAsia"/>
          <w:spacing w:val="68"/>
          <w:sz w:val="24"/>
        </w:rPr>
        <w:t xml:space="preserve"> </w:t>
      </w:r>
      <w:r w:rsidRPr="0069083D">
        <w:rPr>
          <w:rFonts w:ascii="宋体" w:hAnsi="宋体" w:cs="宋体" w:hint="eastAsia"/>
          <w:sz w:val="24"/>
        </w:rPr>
        <w:t>评标委员会</w:t>
      </w:r>
    </w:p>
    <w:p w:rsidR="00DB3EFC" w:rsidRPr="0069083D" w:rsidRDefault="00290291">
      <w:pPr>
        <w:spacing w:line="360" w:lineRule="auto"/>
        <w:ind w:left="100" w:right="39" w:firstLine="420"/>
        <w:rPr>
          <w:rFonts w:ascii="宋体" w:hAnsi="宋体" w:cs="宋体"/>
          <w:sz w:val="24"/>
        </w:rPr>
      </w:pPr>
      <w:r w:rsidRPr="0069083D">
        <w:rPr>
          <w:rFonts w:ascii="宋体" w:hAnsi="宋体" w:cs="宋体" w:hint="eastAsia"/>
          <w:sz w:val="24"/>
        </w:rPr>
        <w:t>6.1.1 评</w:t>
      </w:r>
      <w:r w:rsidRPr="0069083D">
        <w:rPr>
          <w:rFonts w:ascii="宋体" w:hAnsi="宋体" w:cs="宋体" w:hint="eastAsia"/>
          <w:spacing w:val="-2"/>
          <w:sz w:val="24"/>
        </w:rPr>
        <w:t>标</w:t>
      </w:r>
      <w:r w:rsidRPr="0069083D">
        <w:rPr>
          <w:rFonts w:ascii="宋体" w:hAnsi="宋体" w:cs="宋体" w:hint="eastAsia"/>
          <w:sz w:val="24"/>
        </w:rPr>
        <w:t>由</w:t>
      </w:r>
      <w:r w:rsidRPr="0069083D">
        <w:rPr>
          <w:rFonts w:ascii="宋体" w:hAnsi="宋体" w:cs="宋体" w:hint="eastAsia"/>
          <w:spacing w:val="-2"/>
          <w:sz w:val="24"/>
        </w:rPr>
        <w:t>招</w:t>
      </w:r>
      <w:r w:rsidRPr="0069083D">
        <w:rPr>
          <w:rFonts w:ascii="宋体" w:hAnsi="宋体" w:cs="宋体" w:hint="eastAsia"/>
          <w:sz w:val="24"/>
        </w:rPr>
        <w:t>标</w:t>
      </w:r>
      <w:r w:rsidRPr="0069083D">
        <w:rPr>
          <w:rFonts w:ascii="宋体" w:hAnsi="宋体" w:cs="宋体" w:hint="eastAsia"/>
          <w:spacing w:val="-2"/>
          <w:sz w:val="24"/>
        </w:rPr>
        <w:t>人</w:t>
      </w:r>
      <w:r w:rsidRPr="0069083D">
        <w:rPr>
          <w:rFonts w:ascii="宋体" w:hAnsi="宋体" w:cs="宋体" w:hint="eastAsia"/>
          <w:sz w:val="24"/>
        </w:rPr>
        <w:t>依</w:t>
      </w:r>
      <w:r w:rsidRPr="0069083D">
        <w:rPr>
          <w:rFonts w:ascii="宋体" w:hAnsi="宋体" w:cs="宋体" w:hint="eastAsia"/>
          <w:spacing w:val="-2"/>
          <w:sz w:val="24"/>
        </w:rPr>
        <w:t>法组</w:t>
      </w:r>
      <w:r w:rsidRPr="0069083D">
        <w:rPr>
          <w:rFonts w:ascii="宋体" w:hAnsi="宋体" w:cs="宋体" w:hint="eastAsia"/>
          <w:sz w:val="24"/>
        </w:rPr>
        <w:t>建的</w:t>
      </w:r>
      <w:r w:rsidRPr="0069083D">
        <w:rPr>
          <w:rFonts w:ascii="宋体" w:hAnsi="宋体" w:cs="宋体" w:hint="eastAsia"/>
          <w:spacing w:val="-2"/>
          <w:sz w:val="24"/>
        </w:rPr>
        <w:t>评</w:t>
      </w:r>
      <w:r w:rsidRPr="0069083D">
        <w:rPr>
          <w:rFonts w:ascii="宋体" w:hAnsi="宋体" w:cs="宋体" w:hint="eastAsia"/>
          <w:sz w:val="24"/>
        </w:rPr>
        <w:t>标</w:t>
      </w:r>
      <w:r w:rsidRPr="0069083D">
        <w:rPr>
          <w:rFonts w:ascii="宋体" w:hAnsi="宋体" w:cs="宋体" w:hint="eastAsia"/>
          <w:spacing w:val="-2"/>
          <w:sz w:val="24"/>
        </w:rPr>
        <w:t>委</w:t>
      </w:r>
      <w:r w:rsidRPr="0069083D">
        <w:rPr>
          <w:rFonts w:ascii="宋体" w:hAnsi="宋体" w:cs="宋体" w:hint="eastAsia"/>
          <w:sz w:val="24"/>
        </w:rPr>
        <w:t>员</w:t>
      </w:r>
      <w:r w:rsidRPr="0069083D">
        <w:rPr>
          <w:rFonts w:ascii="宋体" w:hAnsi="宋体" w:cs="宋体" w:hint="eastAsia"/>
          <w:spacing w:val="-2"/>
          <w:sz w:val="24"/>
        </w:rPr>
        <w:t>会</w:t>
      </w:r>
      <w:r w:rsidRPr="0069083D">
        <w:rPr>
          <w:rFonts w:ascii="宋体" w:hAnsi="宋体" w:cs="宋体" w:hint="eastAsia"/>
          <w:sz w:val="24"/>
        </w:rPr>
        <w:t>负</w:t>
      </w:r>
      <w:r w:rsidRPr="0069083D">
        <w:rPr>
          <w:rFonts w:ascii="宋体" w:hAnsi="宋体" w:cs="宋体" w:hint="eastAsia"/>
          <w:spacing w:val="-2"/>
          <w:sz w:val="24"/>
        </w:rPr>
        <w:t>责</w:t>
      </w:r>
      <w:r w:rsidRPr="0069083D">
        <w:rPr>
          <w:rFonts w:ascii="宋体" w:hAnsi="宋体" w:cs="宋体" w:hint="eastAsia"/>
          <w:spacing w:val="-77"/>
          <w:sz w:val="24"/>
        </w:rPr>
        <w:t>。</w:t>
      </w:r>
      <w:r w:rsidRPr="0069083D">
        <w:rPr>
          <w:rFonts w:ascii="宋体" w:hAnsi="宋体" w:cs="宋体" w:hint="eastAsia"/>
          <w:sz w:val="24"/>
        </w:rPr>
        <w:t>评</w:t>
      </w:r>
      <w:r w:rsidRPr="0069083D">
        <w:rPr>
          <w:rFonts w:ascii="宋体" w:hAnsi="宋体" w:cs="宋体" w:hint="eastAsia"/>
          <w:spacing w:val="-2"/>
          <w:sz w:val="24"/>
        </w:rPr>
        <w:t>标</w:t>
      </w:r>
      <w:r w:rsidRPr="0069083D">
        <w:rPr>
          <w:rFonts w:ascii="宋体" w:hAnsi="宋体" w:cs="宋体" w:hint="eastAsia"/>
          <w:sz w:val="24"/>
        </w:rPr>
        <w:t>委员</w:t>
      </w:r>
      <w:r w:rsidRPr="0069083D">
        <w:rPr>
          <w:rFonts w:ascii="宋体" w:hAnsi="宋体" w:cs="宋体" w:hint="eastAsia"/>
          <w:spacing w:val="-2"/>
          <w:sz w:val="24"/>
        </w:rPr>
        <w:t>会</w:t>
      </w:r>
      <w:r w:rsidRPr="0069083D">
        <w:rPr>
          <w:rFonts w:ascii="宋体" w:hAnsi="宋体" w:cs="宋体" w:hint="eastAsia"/>
          <w:sz w:val="24"/>
        </w:rPr>
        <w:t>由</w:t>
      </w:r>
      <w:r w:rsidRPr="0069083D">
        <w:rPr>
          <w:rFonts w:ascii="宋体" w:hAnsi="宋体" w:cs="宋体" w:hint="eastAsia"/>
          <w:spacing w:val="-2"/>
          <w:sz w:val="24"/>
        </w:rPr>
        <w:t>招</w:t>
      </w:r>
      <w:r w:rsidRPr="0069083D">
        <w:rPr>
          <w:rFonts w:ascii="宋体" w:hAnsi="宋体" w:cs="宋体" w:hint="eastAsia"/>
          <w:sz w:val="24"/>
        </w:rPr>
        <w:t>标</w:t>
      </w:r>
      <w:r w:rsidRPr="0069083D">
        <w:rPr>
          <w:rFonts w:ascii="宋体" w:hAnsi="宋体" w:cs="宋体" w:hint="eastAsia"/>
          <w:spacing w:val="-2"/>
          <w:sz w:val="24"/>
        </w:rPr>
        <w:t>人</w:t>
      </w:r>
      <w:r w:rsidRPr="0069083D">
        <w:rPr>
          <w:rFonts w:ascii="宋体" w:hAnsi="宋体" w:cs="宋体" w:hint="eastAsia"/>
          <w:sz w:val="24"/>
        </w:rPr>
        <w:t>或</w:t>
      </w:r>
      <w:r w:rsidRPr="0069083D">
        <w:rPr>
          <w:rFonts w:ascii="宋体" w:hAnsi="宋体" w:cs="宋体" w:hint="eastAsia"/>
          <w:spacing w:val="-2"/>
          <w:sz w:val="24"/>
        </w:rPr>
        <w:t>其</w:t>
      </w:r>
      <w:r w:rsidRPr="0069083D">
        <w:rPr>
          <w:rFonts w:ascii="宋体" w:hAnsi="宋体" w:cs="宋体" w:hint="eastAsia"/>
          <w:sz w:val="24"/>
        </w:rPr>
        <w:t>委</w:t>
      </w:r>
      <w:r w:rsidRPr="0069083D">
        <w:rPr>
          <w:rFonts w:ascii="宋体" w:hAnsi="宋体" w:cs="宋体" w:hint="eastAsia"/>
          <w:spacing w:val="-2"/>
          <w:sz w:val="24"/>
        </w:rPr>
        <w:t>托</w:t>
      </w:r>
      <w:r w:rsidRPr="0069083D">
        <w:rPr>
          <w:rFonts w:ascii="宋体" w:hAnsi="宋体" w:cs="宋体" w:hint="eastAsia"/>
          <w:sz w:val="24"/>
        </w:rPr>
        <w:t>的招</w:t>
      </w:r>
      <w:r w:rsidRPr="0069083D">
        <w:rPr>
          <w:rFonts w:ascii="宋体" w:hAnsi="宋体" w:cs="宋体" w:hint="eastAsia"/>
          <w:spacing w:val="-2"/>
          <w:sz w:val="24"/>
        </w:rPr>
        <w:t>标</w:t>
      </w:r>
      <w:r w:rsidRPr="0069083D">
        <w:rPr>
          <w:rFonts w:ascii="宋体" w:hAnsi="宋体" w:cs="宋体" w:hint="eastAsia"/>
          <w:sz w:val="24"/>
        </w:rPr>
        <w:t>代理 机构熟悉相关业</w:t>
      </w:r>
      <w:r w:rsidRPr="0069083D">
        <w:rPr>
          <w:rFonts w:ascii="宋体" w:hAnsi="宋体" w:cs="宋体" w:hint="eastAsia"/>
          <w:spacing w:val="-2"/>
          <w:sz w:val="24"/>
        </w:rPr>
        <w:t>务</w:t>
      </w:r>
      <w:r w:rsidRPr="0069083D">
        <w:rPr>
          <w:rFonts w:ascii="宋体" w:hAnsi="宋体" w:cs="宋体" w:hint="eastAsia"/>
          <w:sz w:val="24"/>
        </w:rPr>
        <w:t>的代</w:t>
      </w:r>
      <w:r w:rsidRPr="0069083D">
        <w:rPr>
          <w:rFonts w:ascii="宋体" w:hAnsi="宋体" w:cs="宋体" w:hint="eastAsia"/>
          <w:spacing w:val="-2"/>
          <w:sz w:val="24"/>
        </w:rPr>
        <w:t>表</w:t>
      </w:r>
      <w:r w:rsidRPr="0069083D">
        <w:rPr>
          <w:rFonts w:ascii="宋体" w:hAnsi="宋体" w:cs="宋体" w:hint="eastAsia"/>
          <w:sz w:val="24"/>
        </w:rPr>
        <w:t>，以及有关技术</w:t>
      </w:r>
      <w:r w:rsidRPr="0069083D">
        <w:rPr>
          <w:rFonts w:ascii="宋体" w:hAnsi="宋体" w:cs="宋体" w:hint="eastAsia"/>
          <w:spacing w:val="-2"/>
          <w:sz w:val="24"/>
        </w:rPr>
        <w:t>、</w:t>
      </w:r>
      <w:r w:rsidRPr="0069083D">
        <w:rPr>
          <w:rFonts w:ascii="宋体" w:hAnsi="宋体" w:cs="宋体" w:hint="eastAsia"/>
          <w:sz w:val="24"/>
        </w:rPr>
        <w:t>经济</w:t>
      </w:r>
      <w:r w:rsidRPr="0069083D">
        <w:rPr>
          <w:rFonts w:ascii="宋体" w:hAnsi="宋体" w:cs="宋体" w:hint="eastAsia"/>
          <w:spacing w:val="-2"/>
          <w:sz w:val="24"/>
        </w:rPr>
        <w:t>等</w:t>
      </w:r>
      <w:r w:rsidRPr="0069083D">
        <w:rPr>
          <w:rFonts w:ascii="宋体" w:hAnsi="宋体" w:cs="宋体" w:hint="eastAsia"/>
          <w:sz w:val="24"/>
        </w:rPr>
        <w:t>方面的专家组成</w:t>
      </w:r>
      <w:r w:rsidRPr="0069083D">
        <w:rPr>
          <w:rFonts w:ascii="宋体" w:hAnsi="宋体" w:cs="宋体" w:hint="eastAsia"/>
          <w:spacing w:val="-2"/>
          <w:sz w:val="24"/>
        </w:rPr>
        <w:t>。</w:t>
      </w:r>
      <w:r w:rsidRPr="0069083D">
        <w:rPr>
          <w:rFonts w:ascii="宋体" w:hAnsi="宋体" w:cs="宋体" w:hint="eastAsia"/>
          <w:sz w:val="24"/>
        </w:rPr>
        <w:t>评标</w:t>
      </w:r>
      <w:r w:rsidRPr="0069083D">
        <w:rPr>
          <w:rFonts w:ascii="宋体" w:hAnsi="宋体" w:cs="宋体" w:hint="eastAsia"/>
          <w:spacing w:val="-2"/>
          <w:sz w:val="24"/>
        </w:rPr>
        <w:t>委</w:t>
      </w:r>
      <w:r w:rsidRPr="0069083D">
        <w:rPr>
          <w:rFonts w:ascii="宋体" w:hAnsi="宋体" w:cs="宋体" w:hint="eastAsia"/>
          <w:sz w:val="24"/>
        </w:rPr>
        <w:t>员会成员人数</w:t>
      </w:r>
      <w:r w:rsidRPr="0069083D">
        <w:rPr>
          <w:rFonts w:ascii="宋体" w:hAnsi="宋体" w:cs="宋体" w:hint="eastAsia"/>
          <w:spacing w:val="-2"/>
          <w:sz w:val="24"/>
        </w:rPr>
        <w:t>以</w:t>
      </w:r>
      <w:r w:rsidRPr="0069083D">
        <w:rPr>
          <w:rFonts w:ascii="宋体" w:hAnsi="宋体" w:cs="宋体" w:hint="eastAsia"/>
          <w:sz w:val="24"/>
        </w:rPr>
        <w:t>及技术</w:t>
      </w:r>
      <w:r w:rsidRPr="0069083D">
        <w:rPr>
          <w:rFonts w:ascii="宋体" w:hAnsi="宋体" w:cs="宋体" w:hint="eastAsia"/>
          <w:spacing w:val="-2"/>
          <w:sz w:val="24"/>
        </w:rPr>
        <w:t>、</w:t>
      </w:r>
      <w:r w:rsidRPr="0069083D">
        <w:rPr>
          <w:rFonts w:ascii="宋体" w:hAnsi="宋体" w:cs="宋体" w:hint="eastAsia"/>
          <w:sz w:val="24"/>
        </w:rPr>
        <w:t>经</w:t>
      </w:r>
      <w:r w:rsidRPr="0069083D">
        <w:rPr>
          <w:rFonts w:ascii="宋体" w:hAnsi="宋体" w:cs="宋体" w:hint="eastAsia"/>
          <w:spacing w:val="-2"/>
          <w:sz w:val="24"/>
        </w:rPr>
        <w:t>济</w:t>
      </w:r>
      <w:r w:rsidRPr="0069083D">
        <w:rPr>
          <w:rFonts w:ascii="宋体" w:hAnsi="宋体" w:cs="宋体" w:hint="eastAsia"/>
          <w:sz w:val="24"/>
        </w:rPr>
        <w:t>等</w:t>
      </w:r>
      <w:r w:rsidRPr="0069083D">
        <w:rPr>
          <w:rFonts w:ascii="宋体" w:hAnsi="宋体" w:cs="宋体" w:hint="eastAsia"/>
          <w:spacing w:val="-2"/>
          <w:sz w:val="24"/>
        </w:rPr>
        <w:t>方</w:t>
      </w:r>
      <w:r w:rsidRPr="0069083D">
        <w:rPr>
          <w:rFonts w:ascii="宋体" w:hAnsi="宋体" w:cs="宋体" w:hint="eastAsia"/>
          <w:sz w:val="24"/>
        </w:rPr>
        <w:t>面</w:t>
      </w:r>
      <w:r w:rsidRPr="0069083D">
        <w:rPr>
          <w:rFonts w:ascii="宋体" w:hAnsi="宋体" w:cs="宋体" w:hint="eastAsia"/>
          <w:spacing w:val="-2"/>
          <w:sz w:val="24"/>
        </w:rPr>
        <w:t>专</w:t>
      </w:r>
      <w:r w:rsidRPr="0069083D">
        <w:rPr>
          <w:rFonts w:ascii="宋体" w:hAnsi="宋体" w:cs="宋体" w:hint="eastAsia"/>
          <w:sz w:val="24"/>
        </w:rPr>
        <w:t>家</w:t>
      </w:r>
      <w:r w:rsidRPr="0069083D">
        <w:rPr>
          <w:rFonts w:ascii="宋体" w:hAnsi="宋体" w:cs="宋体" w:hint="eastAsia"/>
          <w:spacing w:val="-2"/>
          <w:sz w:val="24"/>
        </w:rPr>
        <w:t>的</w:t>
      </w:r>
      <w:r w:rsidRPr="0069083D">
        <w:rPr>
          <w:rFonts w:ascii="宋体" w:hAnsi="宋体" w:cs="宋体" w:hint="eastAsia"/>
          <w:sz w:val="24"/>
        </w:rPr>
        <w:t>确定</w:t>
      </w:r>
      <w:r w:rsidRPr="0069083D">
        <w:rPr>
          <w:rFonts w:ascii="宋体" w:hAnsi="宋体" w:cs="宋体" w:hint="eastAsia"/>
          <w:spacing w:val="-2"/>
          <w:sz w:val="24"/>
        </w:rPr>
        <w:t>方</w:t>
      </w:r>
      <w:r w:rsidRPr="0069083D">
        <w:rPr>
          <w:rFonts w:ascii="宋体" w:hAnsi="宋体" w:cs="宋体" w:hint="eastAsia"/>
          <w:sz w:val="24"/>
        </w:rPr>
        <w:t>式</w:t>
      </w:r>
      <w:r w:rsidRPr="0069083D">
        <w:rPr>
          <w:rFonts w:ascii="宋体" w:hAnsi="宋体" w:cs="宋体" w:hint="eastAsia"/>
          <w:spacing w:val="-2"/>
          <w:sz w:val="24"/>
        </w:rPr>
        <w:t>见</w:t>
      </w:r>
      <w:r w:rsidRPr="0069083D">
        <w:rPr>
          <w:rFonts w:ascii="宋体" w:hAnsi="宋体" w:cs="宋体" w:hint="eastAsia"/>
          <w:sz w:val="24"/>
        </w:rPr>
        <w:t>投</w:t>
      </w:r>
      <w:r w:rsidRPr="0069083D">
        <w:rPr>
          <w:rFonts w:ascii="宋体" w:hAnsi="宋体" w:cs="宋体" w:hint="eastAsia"/>
          <w:spacing w:val="-2"/>
          <w:sz w:val="24"/>
        </w:rPr>
        <w:t>标</w:t>
      </w:r>
      <w:r w:rsidRPr="0069083D">
        <w:rPr>
          <w:rFonts w:ascii="宋体" w:hAnsi="宋体" w:cs="宋体" w:hint="eastAsia"/>
          <w:sz w:val="24"/>
        </w:rPr>
        <w:t>人</w:t>
      </w:r>
      <w:r w:rsidRPr="0069083D">
        <w:rPr>
          <w:rFonts w:ascii="宋体" w:hAnsi="宋体" w:cs="宋体" w:hint="eastAsia"/>
          <w:spacing w:val="-2"/>
          <w:sz w:val="24"/>
        </w:rPr>
        <w:t>须</w:t>
      </w:r>
      <w:r w:rsidRPr="0069083D">
        <w:rPr>
          <w:rFonts w:ascii="宋体" w:hAnsi="宋体" w:cs="宋体" w:hint="eastAsia"/>
          <w:sz w:val="24"/>
        </w:rPr>
        <w:t>知</w:t>
      </w:r>
      <w:r w:rsidRPr="0069083D">
        <w:rPr>
          <w:rFonts w:ascii="宋体" w:hAnsi="宋体" w:cs="宋体" w:hint="eastAsia"/>
          <w:spacing w:val="-2"/>
          <w:sz w:val="24"/>
        </w:rPr>
        <w:t>前</w:t>
      </w:r>
      <w:r w:rsidRPr="0069083D">
        <w:rPr>
          <w:rFonts w:ascii="宋体" w:hAnsi="宋体" w:cs="宋体" w:hint="eastAsia"/>
          <w:sz w:val="24"/>
        </w:rPr>
        <w:t>附表。</w:t>
      </w:r>
    </w:p>
    <w:p w:rsidR="00DB3EFC" w:rsidRPr="0069083D" w:rsidRDefault="00290291">
      <w:pPr>
        <w:spacing w:before="6" w:line="360" w:lineRule="auto"/>
        <w:ind w:left="520" w:right="-20"/>
        <w:jc w:val="left"/>
        <w:rPr>
          <w:rFonts w:ascii="宋体" w:hAnsi="宋体" w:cs="宋体"/>
          <w:sz w:val="24"/>
        </w:rPr>
      </w:pPr>
      <w:r w:rsidRPr="0069083D">
        <w:rPr>
          <w:rFonts w:ascii="宋体" w:hAnsi="宋体" w:cs="宋体" w:hint="eastAsia"/>
          <w:sz w:val="24"/>
        </w:rPr>
        <w:t>6.1.2</w:t>
      </w:r>
      <w:r w:rsidRPr="0069083D">
        <w:rPr>
          <w:rFonts w:ascii="宋体" w:hAnsi="宋体" w:cs="宋体" w:hint="eastAsia"/>
          <w:spacing w:val="51"/>
          <w:sz w:val="24"/>
        </w:rPr>
        <w:t xml:space="preserve"> </w:t>
      </w:r>
      <w:r w:rsidRPr="0069083D">
        <w:rPr>
          <w:rFonts w:ascii="宋体" w:hAnsi="宋体" w:cs="宋体" w:hint="eastAsia"/>
          <w:sz w:val="24"/>
        </w:rPr>
        <w:t>评</w:t>
      </w:r>
      <w:r w:rsidRPr="0069083D">
        <w:rPr>
          <w:rFonts w:ascii="宋体" w:hAnsi="宋体" w:cs="宋体" w:hint="eastAsia"/>
          <w:spacing w:val="-2"/>
          <w:sz w:val="24"/>
        </w:rPr>
        <w:t>标</w:t>
      </w:r>
      <w:r w:rsidRPr="0069083D">
        <w:rPr>
          <w:rFonts w:ascii="宋体" w:hAnsi="宋体" w:cs="宋体" w:hint="eastAsia"/>
          <w:sz w:val="24"/>
        </w:rPr>
        <w:t>委</w:t>
      </w:r>
      <w:r w:rsidRPr="0069083D">
        <w:rPr>
          <w:rFonts w:ascii="宋体" w:hAnsi="宋体" w:cs="宋体" w:hint="eastAsia"/>
          <w:spacing w:val="-2"/>
          <w:sz w:val="24"/>
        </w:rPr>
        <w:t>员</w:t>
      </w:r>
      <w:r w:rsidRPr="0069083D">
        <w:rPr>
          <w:rFonts w:ascii="宋体" w:hAnsi="宋体" w:cs="宋体" w:hint="eastAsia"/>
          <w:sz w:val="24"/>
        </w:rPr>
        <w:t>会</w:t>
      </w:r>
      <w:r w:rsidRPr="0069083D">
        <w:rPr>
          <w:rFonts w:ascii="宋体" w:hAnsi="宋体" w:cs="宋体" w:hint="eastAsia"/>
          <w:spacing w:val="-2"/>
          <w:sz w:val="24"/>
        </w:rPr>
        <w:t>成</w:t>
      </w:r>
      <w:r w:rsidRPr="0069083D">
        <w:rPr>
          <w:rFonts w:ascii="宋体" w:hAnsi="宋体" w:cs="宋体" w:hint="eastAsia"/>
          <w:sz w:val="24"/>
        </w:rPr>
        <w:t>员</w:t>
      </w:r>
      <w:r w:rsidRPr="0069083D">
        <w:rPr>
          <w:rFonts w:ascii="宋体" w:hAnsi="宋体" w:cs="宋体" w:hint="eastAsia"/>
          <w:spacing w:val="-2"/>
          <w:sz w:val="24"/>
        </w:rPr>
        <w:t>有下</w:t>
      </w:r>
      <w:r w:rsidRPr="0069083D">
        <w:rPr>
          <w:rFonts w:ascii="宋体" w:hAnsi="宋体" w:cs="宋体" w:hint="eastAsia"/>
          <w:sz w:val="24"/>
        </w:rPr>
        <w:t>列情</w:t>
      </w:r>
      <w:r w:rsidRPr="0069083D">
        <w:rPr>
          <w:rFonts w:ascii="宋体" w:hAnsi="宋体" w:cs="宋体" w:hint="eastAsia"/>
          <w:spacing w:val="-2"/>
          <w:sz w:val="24"/>
        </w:rPr>
        <w:t>形</w:t>
      </w:r>
      <w:r w:rsidRPr="0069083D">
        <w:rPr>
          <w:rFonts w:ascii="宋体" w:hAnsi="宋体" w:cs="宋体" w:hint="eastAsia"/>
          <w:sz w:val="24"/>
        </w:rPr>
        <w:t>之</w:t>
      </w:r>
      <w:r w:rsidRPr="0069083D">
        <w:rPr>
          <w:rFonts w:ascii="宋体" w:hAnsi="宋体" w:cs="宋体" w:hint="eastAsia"/>
          <w:spacing w:val="-2"/>
          <w:sz w:val="24"/>
        </w:rPr>
        <w:t>一</w:t>
      </w:r>
      <w:r w:rsidRPr="0069083D">
        <w:rPr>
          <w:rFonts w:ascii="宋体" w:hAnsi="宋体" w:cs="宋体" w:hint="eastAsia"/>
          <w:sz w:val="24"/>
        </w:rPr>
        <w:t>的</w:t>
      </w:r>
      <w:r w:rsidRPr="0069083D">
        <w:rPr>
          <w:rFonts w:ascii="宋体" w:hAnsi="宋体" w:cs="宋体" w:hint="eastAsia"/>
          <w:spacing w:val="-2"/>
          <w:sz w:val="24"/>
        </w:rPr>
        <w:t>，</w:t>
      </w:r>
      <w:r w:rsidRPr="0069083D">
        <w:rPr>
          <w:rFonts w:ascii="宋体" w:hAnsi="宋体" w:cs="宋体" w:hint="eastAsia"/>
          <w:sz w:val="24"/>
        </w:rPr>
        <w:t>应</w:t>
      </w:r>
      <w:r w:rsidRPr="0069083D">
        <w:rPr>
          <w:rFonts w:ascii="宋体" w:hAnsi="宋体" w:cs="宋体" w:hint="eastAsia"/>
          <w:spacing w:val="-2"/>
          <w:sz w:val="24"/>
        </w:rPr>
        <w:t>当</w:t>
      </w:r>
      <w:r w:rsidRPr="0069083D">
        <w:rPr>
          <w:rFonts w:ascii="宋体" w:hAnsi="宋体" w:cs="宋体" w:hint="eastAsia"/>
          <w:sz w:val="24"/>
        </w:rPr>
        <w:t>回</w:t>
      </w:r>
      <w:r w:rsidRPr="0069083D">
        <w:rPr>
          <w:rFonts w:ascii="宋体" w:hAnsi="宋体" w:cs="宋体" w:hint="eastAsia"/>
          <w:spacing w:val="-2"/>
          <w:sz w:val="24"/>
        </w:rPr>
        <w:t>避</w:t>
      </w:r>
      <w:r w:rsidRPr="0069083D">
        <w:rPr>
          <w:rFonts w:ascii="宋体" w:hAnsi="宋体" w:cs="宋体" w:hint="eastAsia"/>
          <w:sz w:val="24"/>
        </w:rPr>
        <w:t>：</w:t>
      </w:r>
    </w:p>
    <w:p w:rsidR="00DB3EFC" w:rsidRPr="0069083D" w:rsidRDefault="00290291">
      <w:pPr>
        <w:spacing w:before="39" w:line="360" w:lineRule="auto"/>
        <w:ind w:right="-20"/>
        <w:jc w:val="left"/>
        <w:rPr>
          <w:rFonts w:ascii="宋体" w:hAnsi="宋体" w:cs="宋体"/>
          <w:sz w:val="24"/>
        </w:rPr>
      </w:pPr>
      <w:r w:rsidRPr="0069083D">
        <w:rPr>
          <w:rFonts w:ascii="宋体" w:hAnsi="宋体" w:cs="宋体" w:hint="eastAsia"/>
          <w:sz w:val="24"/>
        </w:rPr>
        <w:t>（1</w:t>
      </w:r>
      <w:r w:rsidRPr="0069083D">
        <w:rPr>
          <w:rFonts w:ascii="宋体" w:hAnsi="宋体" w:cs="宋体" w:hint="eastAsia"/>
          <w:spacing w:val="-2"/>
          <w:sz w:val="24"/>
        </w:rPr>
        <w:t>）</w:t>
      </w:r>
      <w:r w:rsidRPr="0069083D">
        <w:rPr>
          <w:rFonts w:ascii="宋体" w:hAnsi="宋体" w:cs="宋体" w:hint="eastAsia"/>
          <w:sz w:val="24"/>
        </w:rPr>
        <w:t>投</w:t>
      </w:r>
      <w:r w:rsidRPr="0069083D">
        <w:rPr>
          <w:rFonts w:ascii="宋体" w:hAnsi="宋体" w:cs="宋体" w:hint="eastAsia"/>
          <w:spacing w:val="-2"/>
          <w:sz w:val="24"/>
        </w:rPr>
        <w:t>标</w:t>
      </w:r>
      <w:r w:rsidRPr="0069083D">
        <w:rPr>
          <w:rFonts w:ascii="宋体" w:hAnsi="宋体" w:cs="宋体" w:hint="eastAsia"/>
          <w:sz w:val="24"/>
        </w:rPr>
        <w:t>人</w:t>
      </w:r>
      <w:r w:rsidRPr="0069083D">
        <w:rPr>
          <w:rFonts w:ascii="宋体" w:hAnsi="宋体" w:cs="宋体" w:hint="eastAsia"/>
          <w:spacing w:val="-2"/>
          <w:sz w:val="24"/>
        </w:rPr>
        <w:t>或</w:t>
      </w:r>
      <w:r w:rsidRPr="0069083D">
        <w:rPr>
          <w:rFonts w:ascii="宋体" w:hAnsi="宋体" w:cs="宋体" w:hint="eastAsia"/>
          <w:sz w:val="24"/>
        </w:rPr>
        <w:t>投</w:t>
      </w:r>
      <w:r w:rsidRPr="0069083D">
        <w:rPr>
          <w:rFonts w:ascii="宋体" w:hAnsi="宋体" w:cs="宋体" w:hint="eastAsia"/>
          <w:spacing w:val="-2"/>
          <w:sz w:val="24"/>
        </w:rPr>
        <w:t>标</w:t>
      </w:r>
      <w:r w:rsidRPr="0069083D">
        <w:rPr>
          <w:rFonts w:ascii="宋体" w:hAnsi="宋体" w:cs="宋体" w:hint="eastAsia"/>
          <w:sz w:val="24"/>
        </w:rPr>
        <w:t>人</w:t>
      </w:r>
      <w:r w:rsidRPr="0069083D">
        <w:rPr>
          <w:rFonts w:ascii="宋体" w:hAnsi="宋体" w:cs="宋体" w:hint="eastAsia"/>
          <w:spacing w:val="-2"/>
          <w:sz w:val="24"/>
        </w:rPr>
        <w:t>主要</w:t>
      </w:r>
      <w:r w:rsidRPr="0069083D">
        <w:rPr>
          <w:rFonts w:ascii="宋体" w:hAnsi="宋体" w:cs="宋体" w:hint="eastAsia"/>
          <w:sz w:val="24"/>
        </w:rPr>
        <w:t>负责</w:t>
      </w:r>
      <w:r w:rsidRPr="0069083D">
        <w:rPr>
          <w:rFonts w:ascii="宋体" w:hAnsi="宋体" w:cs="宋体" w:hint="eastAsia"/>
          <w:spacing w:val="-2"/>
          <w:sz w:val="24"/>
        </w:rPr>
        <w:t>人</w:t>
      </w:r>
      <w:r w:rsidRPr="0069083D">
        <w:rPr>
          <w:rFonts w:ascii="宋体" w:hAnsi="宋体" w:cs="宋体" w:hint="eastAsia"/>
          <w:sz w:val="24"/>
        </w:rPr>
        <w:t>的</w:t>
      </w:r>
      <w:r w:rsidRPr="0069083D">
        <w:rPr>
          <w:rFonts w:ascii="宋体" w:hAnsi="宋体" w:cs="宋体" w:hint="eastAsia"/>
          <w:spacing w:val="-2"/>
          <w:sz w:val="24"/>
        </w:rPr>
        <w:t>近</w:t>
      </w:r>
      <w:r w:rsidRPr="0069083D">
        <w:rPr>
          <w:rFonts w:ascii="宋体" w:hAnsi="宋体" w:cs="宋体" w:hint="eastAsia"/>
          <w:sz w:val="24"/>
        </w:rPr>
        <w:t>亲</w:t>
      </w:r>
      <w:r w:rsidRPr="0069083D">
        <w:rPr>
          <w:rFonts w:ascii="宋体" w:hAnsi="宋体" w:cs="宋体" w:hint="eastAsia"/>
          <w:spacing w:val="-2"/>
          <w:sz w:val="24"/>
        </w:rPr>
        <w:t>属</w:t>
      </w:r>
      <w:r w:rsidRPr="0069083D">
        <w:rPr>
          <w:rFonts w:ascii="宋体" w:hAnsi="宋体" w:cs="宋体" w:hint="eastAsia"/>
          <w:sz w:val="24"/>
        </w:rPr>
        <w:t>；</w:t>
      </w:r>
    </w:p>
    <w:p w:rsidR="00DB3EFC" w:rsidRPr="0069083D" w:rsidRDefault="00290291">
      <w:pPr>
        <w:spacing w:before="39" w:line="360" w:lineRule="auto"/>
        <w:ind w:right="-20"/>
        <w:jc w:val="left"/>
        <w:rPr>
          <w:rFonts w:ascii="宋体" w:hAnsi="宋体" w:cs="宋体"/>
          <w:sz w:val="24"/>
        </w:rPr>
      </w:pPr>
      <w:r w:rsidRPr="0069083D">
        <w:rPr>
          <w:rFonts w:ascii="宋体" w:hAnsi="宋体" w:cs="宋体" w:hint="eastAsia"/>
          <w:sz w:val="24"/>
        </w:rPr>
        <w:t>（2</w:t>
      </w:r>
      <w:r w:rsidRPr="0069083D">
        <w:rPr>
          <w:rFonts w:ascii="宋体" w:hAnsi="宋体" w:cs="宋体" w:hint="eastAsia"/>
          <w:spacing w:val="-2"/>
          <w:sz w:val="24"/>
        </w:rPr>
        <w:t>）</w:t>
      </w:r>
      <w:r w:rsidRPr="0069083D">
        <w:rPr>
          <w:rFonts w:ascii="宋体" w:hAnsi="宋体" w:cs="宋体" w:hint="eastAsia"/>
          <w:sz w:val="24"/>
        </w:rPr>
        <w:t>项</w:t>
      </w:r>
      <w:r w:rsidRPr="0069083D">
        <w:rPr>
          <w:rFonts w:ascii="宋体" w:hAnsi="宋体" w:cs="宋体" w:hint="eastAsia"/>
          <w:spacing w:val="-2"/>
          <w:sz w:val="24"/>
        </w:rPr>
        <w:t>目</w:t>
      </w:r>
      <w:r w:rsidRPr="0069083D">
        <w:rPr>
          <w:rFonts w:ascii="宋体" w:hAnsi="宋体" w:cs="宋体" w:hint="eastAsia"/>
          <w:sz w:val="24"/>
        </w:rPr>
        <w:t>主</w:t>
      </w:r>
      <w:r w:rsidRPr="0069083D">
        <w:rPr>
          <w:rFonts w:ascii="宋体" w:hAnsi="宋体" w:cs="宋体" w:hint="eastAsia"/>
          <w:spacing w:val="-2"/>
          <w:sz w:val="24"/>
        </w:rPr>
        <w:t>管</w:t>
      </w:r>
      <w:r w:rsidRPr="0069083D">
        <w:rPr>
          <w:rFonts w:ascii="宋体" w:hAnsi="宋体" w:cs="宋体" w:hint="eastAsia"/>
          <w:sz w:val="24"/>
        </w:rPr>
        <w:t>部</w:t>
      </w:r>
      <w:r w:rsidRPr="0069083D">
        <w:rPr>
          <w:rFonts w:ascii="宋体" w:hAnsi="宋体" w:cs="宋体" w:hint="eastAsia"/>
          <w:spacing w:val="-2"/>
          <w:sz w:val="24"/>
        </w:rPr>
        <w:t>门</w:t>
      </w:r>
      <w:r w:rsidRPr="0069083D">
        <w:rPr>
          <w:rFonts w:ascii="宋体" w:hAnsi="宋体" w:cs="宋体" w:hint="eastAsia"/>
          <w:sz w:val="24"/>
        </w:rPr>
        <w:t>或</w:t>
      </w:r>
      <w:r w:rsidRPr="0069083D">
        <w:rPr>
          <w:rFonts w:ascii="宋体" w:hAnsi="宋体" w:cs="宋体" w:hint="eastAsia"/>
          <w:spacing w:val="-2"/>
          <w:sz w:val="24"/>
        </w:rPr>
        <w:t>者行</w:t>
      </w:r>
      <w:r w:rsidRPr="0069083D">
        <w:rPr>
          <w:rFonts w:ascii="宋体" w:hAnsi="宋体" w:cs="宋体" w:hint="eastAsia"/>
          <w:sz w:val="24"/>
        </w:rPr>
        <w:t>政监</w:t>
      </w:r>
      <w:r w:rsidRPr="0069083D">
        <w:rPr>
          <w:rFonts w:ascii="宋体" w:hAnsi="宋体" w:cs="宋体" w:hint="eastAsia"/>
          <w:spacing w:val="-2"/>
          <w:sz w:val="24"/>
        </w:rPr>
        <w:t>督</w:t>
      </w:r>
      <w:r w:rsidRPr="0069083D">
        <w:rPr>
          <w:rFonts w:ascii="宋体" w:hAnsi="宋体" w:cs="宋体" w:hint="eastAsia"/>
          <w:sz w:val="24"/>
        </w:rPr>
        <w:t>部</w:t>
      </w:r>
      <w:r w:rsidRPr="0069083D">
        <w:rPr>
          <w:rFonts w:ascii="宋体" w:hAnsi="宋体" w:cs="宋体" w:hint="eastAsia"/>
          <w:spacing w:val="-2"/>
          <w:sz w:val="24"/>
        </w:rPr>
        <w:t>门</w:t>
      </w:r>
      <w:r w:rsidRPr="0069083D">
        <w:rPr>
          <w:rFonts w:ascii="宋体" w:hAnsi="宋体" w:cs="宋体" w:hint="eastAsia"/>
          <w:sz w:val="24"/>
        </w:rPr>
        <w:t>的</w:t>
      </w:r>
      <w:r w:rsidRPr="0069083D">
        <w:rPr>
          <w:rFonts w:ascii="宋体" w:hAnsi="宋体" w:cs="宋体" w:hint="eastAsia"/>
          <w:spacing w:val="-2"/>
          <w:sz w:val="24"/>
        </w:rPr>
        <w:t>人</w:t>
      </w:r>
      <w:r w:rsidRPr="0069083D">
        <w:rPr>
          <w:rFonts w:ascii="宋体" w:hAnsi="宋体" w:cs="宋体" w:hint="eastAsia"/>
          <w:sz w:val="24"/>
        </w:rPr>
        <w:t>员；</w:t>
      </w:r>
    </w:p>
    <w:p w:rsidR="00DB3EFC" w:rsidRPr="0069083D" w:rsidRDefault="00290291">
      <w:pPr>
        <w:spacing w:before="37" w:line="360" w:lineRule="auto"/>
        <w:ind w:right="-20"/>
        <w:jc w:val="left"/>
        <w:rPr>
          <w:rFonts w:ascii="宋体" w:hAnsi="宋体" w:cs="宋体"/>
          <w:sz w:val="24"/>
        </w:rPr>
      </w:pPr>
      <w:r w:rsidRPr="0069083D">
        <w:rPr>
          <w:rFonts w:ascii="宋体" w:hAnsi="宋体" w:cs="宋体" w:hint="eastAsia"/>
          <w:sz w:val="24"/>
        </w:rPr>
        <w:t>（3</w:t>
      </w:r>
      <w:r w:rsidRPr="0069083D">
        <w:rPr>
          <w:rFonts w:ascii="宋体" w:hAnsi="宋体" w:cs="宋体" w:hint="eastAsia"/>
          <w:spacing w:val="-2"/>
          <w:sz w:val="24"/>
        </w:rPr>
        <w:t>）</w:t>
      </w:r>
      <w:r w:rsidRPr="0069083D">
        <w:rPr>
          <w:rFonts w:ascii="宋体" w:hAnsi="宋体" w:cs="宋体" w:hint="eastAsia"/>
          <w:sz w:val="24"/>
        </w:rPr>
        <w:t>与</w:t>
      </w:r>
      <w:r w:rsidRPr="0069083D">
        <w:rPr>
          <w:rFonts w:ascii="宋体" w:hAnsi="宋体" w:cs="宋体" w:hint="eastAsia"/>
          <w:spacing w:val="-2"/>
          <w:sz w:val="24"/>
        </w:rPr>
        <w:t>投</w:t>
      </w:r>
      <w:r w:rsidRPr="0069083D">
        <w:rPr>
          <w:rFonts w:ascii="宋体" w:hAnsi="宋体" w:cs="宋体" w:hint="eastAsia"/>
          <w:sz w:val="24"/>
        </w:rPr>
        <w:t>标</w:t>
      </w:r>
      <w:r w:rsidRPr="0069083D">
        <w:rPr>
          <w:rFonts w:ascii="宋体" w:hAnsi="宋体" w:cs="宋体" w:hint="eastAsia"/>
          <w:spacing w:val="-2"/>
          <w:sz w:val="24"/>
        </w:rPr>
        <w:t>人</w:t>
      </w:r>
      <w:r w:rsidRPr="0069083D">
        <w:rPr>
          <w:rFonts w:ascii="宋体" w:hAnsi="宋体" w:cs="宋体" w:hint="eastAsia"/>
          <w:sz w:val="24"/>
        </w:rPr>
        <w:t>有</w:t>
      </w:r>
      <w:r w:rsidRPr="0069083D">
        <w:rPr>
          <w:rFonts w:ascii="宋体" w:hAnsi="宋体" w:cs="宋体" w:hint="eastAsia"/>
          <w:spacing w:val="-2"/>
          <w:sz w:val="24"/>
        </w:rPr>
        <w:t>经</w:t>
      </w:r>
      <w:r w:rsidRPr="0069083D">
        <w:rPr>
          <w:rFonts w:ascii="宋体" w:hAnsi="宋体" w:cs="宋体" w:hint="eastAsia"/>
          <w:sz w:val="24"/>
        </w:rPr>
        <w:t>济</w:t>
      </w:r>
      <w:r w:rsidRPr="0069083D">
        <w:rPr>
          <w:rFonts w:ascii="宋体" w:hAnsi="宋体" w:cs="宋体" w:hint="eastAsia"/>
          <w:spacing w:val="-2"/>
          <w:sz w:val="24"/>
        </w:rPr>
        <w:t>利益</w:t>
      </w:r>
      <w:r w:rsidRPr="0069083D">
        <w:rPr>
          <w:rFonts w:ascii="宋体" w:hAnsi="宋体" w:cs="宋体" w:hint="eastAsia"/>
          <w:sz w:val="24"/>
        </w:rPr>
        <w:t>关系</w:t>
      </w:r>
      <w:r w:rsidRPr="0069083D">
        <w:rPr>
          <w:rFonts w:ascii="宋体" w:hAnsi="宋体" w:cs="宋体" w:hint="eastAsia"/>
          <w:spacing w:val="-2"/>
          <w:sz w:val="24"/>
        </w:rPr>
        <w:t>，</w:t>
      </w:r>
      <w:r w:rsidRPr="0069083D">
        <w:rPr>
          <w:rFonts w:ascii="宋体" w:hAnsi="宋体" w:cs="宋体" w:hint="eastAsia"/>
          <w:sz w:val="24"/>
        </w:rPr>
        <w:t>可</w:t>
      </w:r>
      <w:r w:rsidRPr="0069083D">
        <w:rPr>
          <w:rFonts w:ascii="宋体" w:hAnsi="宋体" w:cs="宋体" w:hint="eastAsia"/>
          <w:spacing w:val="-2"/>
          <w:sz w:val="24"/>
        </w:rPr>
        <w:t>能</w:t>
      </w:r>
      <w:r w:rsidRPr="0069083D">
        <w:rPr>
          <w:rFonts w:ascii="宋体" w:hAnsi="宋体" w:cs="宋体" w:hint="eastAsia"/>
          <w:sz w:val="24"/>
        </w:rPr>
        <w:t>影</w:t>
      </w:r>
      <w:r w:rsidRPr="0069083D">
        <w:rPr>
          <w:rFonts w:ascii="宋体" w:hAnsi="宋体" w:cs="宋体" w:hint="eastAsia"/>
          <w:spacing w:val="-2"/>
          <w:sz w:val="24"/>
        </w:rPr>
        <w:t>响</w:t>
      </w:r>
      <w:r w:rsidRPr="0069083D">
        <w:rPr>
          <w:rFonts w:ascii="宋体" w:hAnsi="宋体" w:cs="宋体" w:hint="eastAsia"/>
          <w:sz w:val="24"/>
        </w:rPr>
        <w:t>对</w:t>
      </w:r>
      <w:r w:rsidRPr="0069083D">
        <w:rPr>
          <w:rFonts w:ascii="宋体" w:hAnsi="宋体" w:cs="宋体" w:hint="eastAsia"/>
          <w:spacing w:val="-2"/>
          <w:sz w:val="24"/>
        </w:rPr>
        <w:t>投</w:t>
      </w:r>
      <w:r w:rsidRPr="0069083D">
        <w:rPr>
          <w:rFonts w:ascii="宋体" w:hAnsi="宋体" w:cs="宋体" w:hint="eastAsia"/>
          <w:sz w:val="24"/>
        </w:rPr>
        <w:t>标</w:t>
      </w:r>
      <w:r w:rsidRPr="0069083D">
        <w:rPr>
          <w:rFonts w:ascii="宋体" w:hAnsi="宋体" w:cs="宋体" w:hint="eastAsia"/>
          <w:spacing w:val="-2"/>
          <w:sz w:val="24"/>
        </w:rPr>
        <w:t>公</w:t>
      </w:r>
      <w:r w:rsidRPr="0069083D">
        <w:rPr>
          <w:rFonts w:ascii="宋体" w:hAnsi="宋体" w:cs="宋体" w:hint="eastAsia"/>
          <w:sz w:val="24"/>
        </w:rPr>
        <w:t>正评</w:t>
      </w:r>
      <w:r w:rsidRPr="0069083D">
        <w:rPr>
          <w:rFonts w:ascii="宋体" w:hAnsi="宋体" w:cs="宋体" w:hint="eastAsia"/>
          <w:spacing w:val="-2"/>
          <w:sz w:val="24"/>
        </w:rPr>
        <w:t>审</w:t>
      </w:r>
      <w:r w:rsidRPr="0069083D">
        <w:rPr>
          <w:rFonts w:ascii="宋体" w:hAnsi="宋体" w:cs="宋体" w:hint="eastAsia"/>
          <w:sz w:val="24"/>
        </w:rPr>
        <w:t>的；</w:t>
      </w:r>
    </w:p>
    <w:p w:rsidR="00DB3EFC" w:rsidRPr="0069083D" w:rsidRDefault="00290291">
      <w:pPr>
        <w:spacing w:before="39" w:line="360" w:lineRule="auto"/>
        <w:ind w:right="44"/>
        <w:jc w:val="left"/>
        <w:rPr>
          <w:rFonts w:ascii="宋体" w:hAnsi="宋体" w:cs="宋体"/>
          <w:sz w:val="24"/>
        </w:rPr>
      </w:pPr>
      <w:r w:rsidRPr="0069083D">
        <w:rPr>
          <w:rFonts w:ascii="宋体" w:hAnsi="宋体" w:cs="宋体" w:hint="eastAsia"/>
          <w:sz w:val="24"/>
        </w:rPr>
        <w:t>（4）曾因</w:t>
      </w:r>
      <w:r w:rsidRPr="0069083D">
        <w:rPr>
          <w:rFonts w:ascii="宋体" w:hAnsi="宋体" w:cs="宋体" w:hint="eastAsia"/>
          <w:spacing w:val="2"/>
          <w:sz w:val="24"/>
        </w:rPr>
        <w:t>在</w:t>
      </w:r>
      <w:r w:rsidRPr="0069083D">
        <w:rPr>
          <w:rFonts w:ascii="宋体" w:hAnsi="宋体" w:cs="宋体" w:hint="eastAsia"/>
          <w:sz w:val="24"/>
        </w:rPr>
        <w:t>招标、评标以及其他与招标投标有关活动中从事违法行为而受过行政</w:t>
      </w:r>
      <w:r w:rsidRPr="0069083D">
        <w:rPr>
          <w:rFonts w:ascii="宋体" w:hAnsi="宋体" w:cs="宋体" w:hint="eastAsia"/>
          <w:spacing w:val="2"/>
          <w:sz w:val="24"/>
        </w:rPr>
        <w:t>处</w:t>
      </w:r>
      <w:r w:rsidRPr="0069083D">
        <w:rPr>
          <w:rFonts w:ascii="宋体" w:hAnsi="宋体" w:cs="宋体" w:hint="eastAsia"/>
          <w:sz w:val="24"/>
        </w:rPr>
        <w:t>罚 或刑</w:t>
      </w:r>
      <w:r w:rsidRPr="0069083D">
        <w:rPr>
          <w:rFonts w:ascii="宋体" w:hAnsi="宋体" w:cs="宋体" w:hint="eastAsia"/>
          <w:spacing w:val="-2"/>
          <w:sz w:val="24"/>
        </w:rPr>
        <w:t>事</w:t>
      </w:r>
      <w:r w:rsidRPr="0069083D">
        <w:rPr>
          <w:rFonts w:ascii="宋体" w:hAnsi="宋体" w:cs="宋体" w:hint="eastAsia"/>
          <w:sz w:val="24"/>
        </w:rPr>
        <w:t>处</w:t>
      </w:r>
      <w:r w:rsidRPr="0069083D">
        <w:rPr>
          <w:rFonts w:ascii="宋体" w:hAnsi="宋体" w:cs="宋体" w:hint="eastAsia"/>
          <w:spacing w:val="-2"/>
          <w:sz w:val="24"/>
        </w:rPr>
        <w:t>罚</w:t>
      </w:r>
      <w:r w:rsidRPr="0069083D">
        <w:rPr>
          <w:rFonts w:ascii="宋体" w:hAnsi="宋体" w:cs="宋体" w:hint="eastAsia"/>
          <w:sz w:val="24"/>
        </w:rPr>
        <w:t>的；</w:t>
      </w:r>
    </w:p>
    <w:p w:rsidR="00DB3EFC" w:rsidRPr="0069083D" w:rsidRDefault="00290291">
      <w:pPr>
        <w:spacing w:before="6" w:line="360" w:lineRule="auto"/>
        <w:ind w:right="-20"/>
        <w:jc w:val="left"/>
        <w:rPr>
          <w:rFonts w:ascii="宋体" w:hAnsi="宋体" w:cs="宋体"/>
          <w:sz w:val="24"/>
        </w:rPr>
      </w:pPr>
      <w:r w:rsidRPr="0069083D">
        <w:rPr>
          <w:rFonts w:ascii="宋体" w:hAnsi="宋体" w:cs="宋体" w:hint="eastAsia"/>
          <w:sz w:val="24"/>
        </w:rPr>
        <w:t>（5</w:t>
      </w:r>
      <w:r w:rsidRPr="0069083D">
        <w:rPr>
          <w:rFonts w:ascii="宋体" w:hAnsi="宋体" w:cs="宋体" w:hint="eastAsia"/>
          <w:spacing w:val="-2"/>
          <w:sz w:val="24"/>
        </w:rPr>
        <w:t>）</w:t>
      </w:r>
      <w:r w:rsidRPr="0069083D">
        <w:rPr>
          <w:rFonts w:ascii="宋体" w:hAnsi="宋体" w:cs="宋体" w:hint="eastAsia"/>
          <w:sz w:val="24"/>
        </w:rPr>
        <w:t>与</w:t>
      </w:r>
      <w:r w:rsidRPr="0069083D">
        <w:rPr>
          <w:rFonts w:ascii="宋体" w:hAnsi="宋体" w:cs="宋体" w:hint="eastAsia"/>
          <w:spacing w:val="-2"/>
          <w:sz w:val="24"/>
        </w:rPr>
        <w:t>投</w:t>
      </w:r>
      <w:r w:rsidRPr="0069083D">
        <w:rPr>
          <w:rFonts w:ascii="宋体" w:hAnsi="宋体" w:cs="宋体" w:hint="eastAsia"/>
          <w:sz w:val="24"/>
        </w:rPr>
        <w:t>标</w:t>
      </w:r>
      <w:r w:rsidRPr="0069083D">
        <w:rPr>
          <w:rFonts w:ascii="宋体" w:hAnsi="宋体" w:cs="宋体" w:hint="eastAsia"/>
          <w:spacing w:val="-2"/>
          <w:sz w:val="24"/>
        </w:rPr>
        <w:t>人</w:t>
      </w:r>
      <w:r w:rsidRPr="0069083D">
        <w:rPr>
          <w:rFonts w:ascii="宋体" w:hAnsi="宋体" w:cs="宋体" w:hint="eastAsia"/>
          <w:sz w:val="24"/>
        </w:rPr>
        <w:t>有</w:t>
      </w:r>
      <w:r w:rsidRPr="0069083D">
        <w:rPr>
          <w:rFonts w:ascii="宋体" w:hAnsi="宋体" w:cs="宋体" w:hint="eastAsia"/>
          <w:spacing w:val="-2"/>
          <w:sz w:val="24"/>
        </w:rPr>
        <w:t>其</w:t>
      </w:r>
      <w:r w:rsidRPr="0069083D">
        <w:rPr>
          <w:rFonts w:ascii="宋体" w:hAnsi="宋体" w:cs="宋体" w:hint="eastAsia"/>
          <w:sz w:val="24"/>
        </w:rPr>
        <w:t>他</w:t>
      </w:r>
      <w:r w:rsidRPr="0069083D">
        <w:rPr>
          <w:rFonts w:ascii="宋体" w:hAnsi="宋体" w:cs="宋体" w:hint="eastAsia"/>
          <w:spacing w:val="-2"/>
          <w:sz w:val="24"/>
        </w:rPr>
        <w:t>利害</w:t>
      </w:r>
      <w:r w:rsidRPr="0069083D">
        <w:rPr>
          <w:rFonts w:ascii="宋体" w:hAnsi="宋体" w:cs="宋体" w:hint="eastAsia"/>
          <w:sz w:val="24"/>
        </w:rPr>
        <w:t>关系。</w:t>
      </w:r>
    </w:p>
    <w:p w:rsidR="00DB3EFC" w:rsidRPr="0069083D" w:rsidRDefault="00290291">
      <w:pPr>
        <w:spacing w:before="39" w:line="360" w:lineRule="auto"/>
        <w:ind w:left="100" w:right="39" w:firstLine="420"/>
        <w:rPr>
          <w:rFonts w:ascii="宋体" w:hAnsi="宋体" w:cs="宋体"/>
          <w:sz w:val="24"/>
        </w:rPr>
      </w:pPr>
      <w:r w:rsidRPr="0069083D">
        <w:rPr>
          <w:rFonts w:ascii="宋体" w:hAnsi="宋体" w:cs="宋体" w:hint="eastAsia"/>
          <w:sz w:val="24"/>
        </w:rPr>
        <w:t>6.1.3 评</w:t>
      </w:r>
      <w:r w:rsidRPr="0069083D">
        <w:rPr>
          <w:rFonts w:ascii="宋体" w:hAnsi="宋体" w:cs="宋体" w:hint="eastAsia"/>
          <w:spacing w:val="-2"/>
          <w:sz w:val="24"/>
        </w:rPr>
        <w:t>标</w:t>
      </w:r>
      <w:r w:rsidRPr="0069083D">
        <w:rPr>
          <w:rFonts w:ascii="宋体" w:hAnsi="宋体" w:cs="宋体" w:hint="eastAsia"/>
          <w:sz w:val="24"/>
        </w:rPr>
        <w:t>过</w:t>
      </w:r>
      <w:r w:rsidRPr="0069083D">
        <w:rPr>
          <w:rFonts w:ascii="宋体" w:hAnsi="宋体" w:cs="宋体" w:hint="eastAsia"/>
          <w:spacing w:val="-2"/>
          <w:sz w:val="24"/>
        </w:rPr>
        <w:t>程</w:t>
      </w:r>
      <w:r w:rsidRPr="0069083D">
        <w:rPr>
          <w:rFonts w:ascii="宋体" w:hAnsi="宋体" w:cs="宋体" w:hint="eastAsia"/>
          <w:sz w:val="24"/>
        </w:rPr>
        <w:t>中</w:t>
      </w:r>
      <w:r w:rsidRPr="0069083D">
        <w:rPr>
          <w:rFonts w:ascii="宋体" w:hAnsi="宋体" w:cs="宋体" w:hint="eastAsia"/>
          <w:spacing w:val="-38"/>
          <w:sz w:val="24"/>
        </w:rPr>
        <w:t>，</w:t>
      </w:r>
      <w:r w:rsidRPr="0069083D">
        <w:rPr>
          <w:rFonts w:ascii="宋体" w:hAnsi="宋体" w:cs="宋体" w:hint="eastAsia"/>
          <w:spacing w:val="-2"/>
          <w:sz w:val="24"/>
        </w:rPr>
        <w:t>评</w:t>
      </w:r>
      <w:r w:rsidRPr="0069083D">
        <w:rPr>
          <w:rFonts w:ascii="宋体" w:hAnsi="宋体" w:cs="宋体" w:hint="eastAsia"/>
          <w:sz w:val="24"/>
        </w:rPr>
        <w:t>标</w:t>
      </w:r>
      <w:r w:rsidRPr="0069083D">
        <w:rPr>
          <w:rFonts w:ascii="宋体" w:hAnsi="宋体" w:cs="宋体" w:hint="eastAsia"/>
          <w:spacing w:val="-2"/>
          <w:sz w:val="24"/>
        </w:rPr>
        <w:t>委</w:t>
      </w:r>
      <w:r w:rsidRPr="0069083D">
        <w:rPr>
          <w:rFonts w:ascii="宋体" w:hAnsi="宋体" w:cs="宋体" w:hint="eastAsia"/>
          <w:sz w:val="24"/>
        </w:rPr>
        <w:t>员会</w:t>
      </w:r>
      <w:r w:rsidRPr="0069083D">
        <w:rPr>
          <w:rFonts w:ascii="宋体" w:hAnsi="宋体" w:cs="宋体" w:hint="eastAsia"/>
          <w:spacing w:val="-2"/>
          <w:sz w:val="24"/>
        </w:rPr>
        <w:t>成</w:t>
      </w:r>
      <w:r w:rsidRPr="0069083D">
        <w:rPr>
          <w:rFonts w:ascii="宋体" w:hAnsi="宋体" w:cs="宋体" w:hint="eastAsia"/>
          <w:sz w:val="24"/>
        </w:rPr>
        <w:t>员</w:t>
      </w:r>
      <w:r w:rsidRPr="0069083D">
        <w:rPr>
          <w:rFonts w:ascii="宋体" w:hAnsi="宋体" w:cs="宋体" w:hint="eastAsia"/>
          <w:spacing w:val="-2"/>
          <w:sz w:val="24"/>
        </w:rPr>
        <w:t>有</w:t>
      </w:r>
      <w:r w:rsidRPr="0069083D">
        <w:rPr>
          <w:rFonts w:ascii="宋体" w:hAnsi="宋体" w:cs="宋体" w:hint="eastAsia"/>
          <w:sz w:val="24"/>
        </w:rPr>
        <w:t>回</w:t>
      </w:r>
      <w:r w:rsidRPr="0069083D">
        <w:rPr>
          <w:rFonts w:ascii="宋体" w:hAnsi="宋体" w:cs="宋体" w:hint="eastAsia"/>
          <w:spacing w:val="-2"/>
          <w:sz w:val="24"/>
        </w:rPr>
        <w:t>避</w:t>
      </w:r>
      <w:r w:rsidRPr="0069083D">
        <w:rPr>
          <w:rFonts w:ascii="宋体" w:hAnsi="宋体" w:cs="宋体" w:hint="eastAsia"/>
          <w:sz w:val="24"/>
        </w:rPr>
        <w:t>事</w:t>
      </w:r>
      <w:r w:rsidRPr="0069083D">
        <w:rPr>
          <w:rFonts w:ascii="宋体" w:hAnsi="宋体" w:cs="宋体" w:hint="eastAsia"/>
          <w:spacing w:val="-2"/>
          <w:sz w:val="24"/>
        </w:rPr>
        <w:t>由</w:t>
      </w:r>
      <w:r w:rsidRPr="0069083D">
        <w:rPr>
          <w:rFonts w:ascii="宋体" w:hAnsi="宋体" w:cs="宋体" w:hint="eastAsia"/>
          <w:spacing w:val="-38"/>
          <w:sz w:val="24"/>
        </w:rPr>
        <w:t>、</w:t>
      </w:r>
      <w:r w:rsidRPr="0069083D">
        <w:rPr>
          <w:rFonts w:ascii="宋体" w:hAnsi="宋体" w:cs="宋体" w:hint="eastAsia"/>
          <w:spacing w:val="-2"/>
          <w:sz w:val="24"/>
        </w:rPr>
        <w:t>擅</w:t>
      </w:r>
      <w:r w:rsidRPr="0069083D">
        <w:rPr>
          <w:rFonts w:ascii="宋体" w:hAnsi="宋体" w:cs="宋体" w:hint="eastAsia"/>
          <w:sz w:val="24"/>
        </w:rPr>
        <w:t>离职</w:t>
      </w:r>
      <w:r w:rsidRPr="0069083D">
        <w:rPr>
          <w:rFonts w:ascii="宋体" w:hAnsi="宋体" w:cs="宋体" w:hint="eastAsia"/>
          <w:spacing w:val="-2"/>
          <w:sz w:val="24"/>
        </w:rPr>
        <w:t>守</w:t>
      </w:r>
      <w:r w:rsidRPr="0069083D">
        <w:rPr>
          <w:rFonts w:ascii="宋体" w:hAnsi="宋体" w:cs="宋体" w:hint="eastAsia"/>
          <w:sz w:val="24"/>
        </w:rPr>
        <w:t>或</w:t>
      </w:r>
      <w:r w:rsidRPr="0069083D">
        <w:rPr>
          <w:rFonts w:ascii="宋体" w:hAnsi="宋体" w:cs="宋体" w:hint="eastAsia"/>
          <w:spacing w:val="-2"/>
          <w:sz w:val="24"/>
        </w:rPr>
        <w:t>者</w:t>
      </w:r>
      <w:r w:rsidRPr="0069083D">
        <w:rPr>
          <w:rFonts w:ascii="宋体" w:hAnsi="宋体" w:cs="宋体" w:hint="eastAsia"/>
          <w:sz w:val="24"/>
        </w:rPr>
        <w:t>因</w:t>
      </w:r>
      <w:r w:rsidRPr="0069083D">
        <w:rPr>
          <w:rFonts w:ascii="宋体" w:hAnsi="宋体" w:cs="宋体" w:hint="eastAsia"/>
          <w:spacing w:val="-2"/>
          <w:sz w:val="24"/>
        </w:rPr>
        <w:t>健</w:t>
      </w:r>
      <w:r w:rsidRPr="0069083D">
        <w:rPr>
          <w:rFonts w:ascii="宋体" w:hAnsi="宋体" w:cs="宋体" w:hint="eastAsia"/>
          <w:sz w:val="24"/>
        </w:rPr>
        <w:t>康</w:t>
      </w:r>
      <w:r w:rsidRPr="0069083D">
        <w:rPr>
          <w:rFonts w:ascii="宋体" w:hAnsi="宋体" w:cs="宋体" w:hint="eastAsia"/>
          <w:spacing w:val="-2"/>
          <w:sz w:val="24"/>
        </w:rPr>
        <w:t>等</w:t>
      </w:r>
      <w:r w:rsidRPr="0069083D">
        <w:rPr>
          <w:rFonts w:ascii="宋体" w:hAnsi="宋体" w:cs="宋体" w:hint="eastAsia"/>
          <w:sz w:val="24"/>
        </w:rPr>
        <w:t>原</w:t>
      </w:r>
      <w:r w:rsidRPr="0069083D">
        <w:rPr>
          <w:rFonts w:ascii="宋体" w:hAnsi="宋体" w:cs="宋体" w:hint="eastAsia"/>
          <w:spacing w:val="-2"/>
          <w:sz w:val="24"/>
        </w:rPr>
        <w:t>因</w:t>
      </w:r>
      <w:r w:rsidRPr="0069083D">
        <w:rPr>
          <w:rFonts w:ascii="宋体" w:hAnsi="宋体" w:cs="宋体" w:hint="eastAsia"/>
          <w:sz w:val="24"/>
        </w:rPr>
        <w:t>不能</w:t>
      </w:r>
      <w:r w:rsidRPr="0069083D">
        <w:rPr>
          <w:rFonts w:ascii="宋体" w:hAnsi="宋体" w:cs="宋体" w:hint="eastAsia"/>
          <w:spacing w:val="-2"/>
          <w:sz w:val="24"/>
        </w:rPr>
        <w:t>继</w:t>
      </w:r>
      <w:r w:rsidRPr="0069083D">
        <w:rPr>
          <w:rFonts w:ascii="宋体" w:hAnsi="宋体" w:cs="宋体" w:hint="eastAsia"/>
          <w:sz w:val="24"/>
        </w:rPr>
        <w:t>续</w:t>
      </w:r>
      <w:r w:rsidRPr="0069083D">
        <w:rPr>
          <w:rFonts w:ascii="宋体" w:hAnsi="宋体" w:cs="宋体" w:hint="eastAsia"/>
          <w:spacing w:val="-2"/>
          <w:sz w:val="24"/>
        </w:rPr>
        <w:t>评</w:t>
      </w:r>
      <w:r w:rsidRPr="0069083D">
        <w:rPr>
          <w:rFonts w:ascii="宋体" w:hAnsi="宋体" w:cs="宋体" w:hint="eastAsia"/>
          <w:sz w:val="24"/>
        </w:rPr>
        <w:t>标 的，招标人有权</w:t>
      </w:r>
      <w:r w:rsidRPr="0069083D">
        <w:rPr>
          <w:rFonts w:ascii="宋体" w:hAnsi="宋体" w:cs="宋体" w:hint="eastAsia"/>
          <w:spacing w:val="-2"/>
          <w:sz w:val="24"/>
        </w:rPr>
        <w:t>更</w:t>
      </w:r>
      <w:r w:rsidRPr="0069083D">
        <w:rPr>
          <w:rFonts w:ascii="宋体" w:hAnsi="宋体" w:cs="宋体" w:hint="eastAsia"/>
          <w:sz w:val="24"/>
        </w:rPr>
        <w:t>换。</w:t>
      </w:r>
      <w:r w:rsidRPr="0069083D">
        <w:rPr>
          <w:rFonts w:ascii="宋体" w:hAnsi="宋体" w:cs="宋体" w:hint="eastAsia"/>
          <w:spacing w:val="-2"/>
          <w:sz w:val="24"/>
        </w:rPr>
        <w:t>被</w:t>
      </w:r>
      <w:r w:rsidRPr="0069083D">
        <w:rPr>
          <w:rFonts w:ascii="宋体" w:hAnsi="宋体" w:cs="宋体" w:hint="eastAsia"/>
          <w:sz w:val="24"/>
        </w:rPr>
        <w:t>更换的评标委员</w:t>
      </w:r>
      <w:r w:rsidRPr="0069083D">
        <w:rPr>
          <w:rFonts w:ascii="宋体" w:hAnsi="宋体" w:cs="宋体" w:hint="eastAsia"/>
          <w:spacing w:val="-2"/>
          <w:sz w:val="24"/>
        </w:rPr>
        <w:t>会</w:t>
      </w:r>
      <w:r w:rsidRPr="0069083D">
        <w:rPr>
          <w:rFonts w:ascii="宋体" w:hAnsi="宋体" w:cs="宋体" w:hint="eastAsia"/>
          <w:sz w:val="24"/>
        </w:rPr>
        <w:t>成员</w:t>
      </w:r>
      <w:proofErr w:type="gramStart"/>
      <w:r w:rsidRPr="0069083D">
        <w:rPr>
          <w:rFonts w:ascii="宋体" w:hAnsi="宋体" w:cs="宋体" w:hint="eastAsia"/>
          <w:spacing w:val="-2"/>
          <w:sz w:val="24"/>
        </w:rPr>
        <w:t>作</w:t>
      </w:r>
      <w:r w:rsidRPr="0069083D">
        <w:rPr>
          <w:rFonts w:ascii="宋体" w:hAnsi="宋体" w:cs="宋体" w:hint="eastAsia"/>
          <w:sz w:val="24"/>
        </w:rPr>
        <w:t>出</w:t>
      </w:r>
      <w:proofErr w:type="gramEnd"/>
      <w:r w:rsidRPr="0069083D">
        <w:rPr>
          <w:rFonts w:ascii="宋体" w:hAnsi="宋体" w:cs="宋体" w:hint="eastAsia"/>
          <w:sz w:val="24"/>
        </w:rPr>
        <w:t>的评审结论无</w:t>
      </w:r>
      <w:r w:rsidRPr="0069083D">
        <w:rPr>
          <w:rFonts w:ascii="宋体" w:hAnsi="宋体" w:cs="宋体" w:hint="eastAsia"/>
          <w:spacing w:val="-2"/>
          <w:sz w:val="24"/>
        </w:rPr>
        <w:t>效</w:t>
      </w:r>
      <w:r w:rsidRPr="0069083D">
        <w:rPr>
          <w:rFonts w:ascii="宋体" w:hAnsi="宋体" w:cs="宋体" w:hint="eastAsia"/>
          <w:sz w:val="24"/>
        </w:rPr>
        <w:t>，由</w:t>
      </w:r>
      <w:r w:rsidRPr="0069083D">
        <w:rPr>
          <w:rFonts w:ascii="宋体" w:hAnsi="宋体" w:cs="宋体" w:hint="eastAsia"/>
          <w:spacing w:val="-2"/>
          <w:sz w:val="24"/>
        </w:rPr>
        <w:t>更</w:t>
      </w:r>
      <w:r w:rsidRPr="0069083D">
        <w:rPr>
          <w:rFonts w:ascii="宋体" w:hAnsi="宋体" w:cs="宋体" w:hint="eastAsia"/>
          <w:sz w:val="24"/>
        </w:rPr>
        <w:t>换后的评标委</w:t>
      </w:r>
      <w:r w:rsidRPr="0069083D">
        <w:rPr>
          <w:rFonts w:ascii="宋体" w:hAnsi="宋体" w:cs="宋体" w:hint="eastAsia"/>
          <w:spacing w:val="-2"/>
          <w:sz w:val="24"/>
        </w:rPr>
        <w:t>员</w:t>
      </w:r>
      <w:r w:rsidRPr="0069083D">
        <w:rPr>
          <w:rFonts w:ascii="宋体" w:hAnsi="宋体" w:cs="宋体" w:hint="eastAsia"/>
          <w:sz w:val="24"/>
        </w:rPr>
        <w:t>会 成员</w:t>
      </w:r>
      <w:r w:rsidRPr="0069083D">
        <w:rPr>
          <w:rFonts w:ascii="宋体" w:hAnsi="宋体" w:cs="宋体" w:hint="eastAsia"/>
          <w:spacing w:val="-2"/>
          <w:sz w:val="24"/>
        </w:rPr>
        <w:t>重</w:t>
      </w:r>
      <w:r w:rsidRPr="0069083D">
        <w:rPr>
          <w:rFonts w:ascii="宋体" w:hAnsi="宋体" w:cs="宋体" w:hint="eastAsia"/>
          <w:sz w:val="24"/>
        </w:rPr>
        <w:t>新</w:t>
      </w:r>
      <w:r w:rsidRPr="0069083D">
        <w:rPr>
          <w:rFonts w:ascii="宋体" w:hAnsi="宋体" w:cs="宋体" w:hint="eastAsia"/>
          <w:spacing w:val="-2"/>
          <w:sz w:val="24"/>
        </w:rPr>
        <w:t>进</w:t>
      </w:r>
      <w:r w:rsidRPr="0069083D">
        <w:rPr>
          <w:rFonts w:ascii="宋体" w:hAnsi="宋体" w:cs="宋体" w:hint="eastAsia"/>
          <w:sz w:val="24"/>
        </w:rPr>
        <w:t>行</w:t>
      </w:r>
      <w:r w:rsidRPr="0069083D">
        <w:rPr>
          <w:rFonts w:ascii="宋体" w:hAnsi="宋体" w:cs="宋体" w:hint="eastAsia"/>
          <w:spacing w:val="-2"/>
          <w:sz w:val="24"/>
        </w:rPr>
        <w:t>评</w:t>
      </w:r>
      <w:r w:rsidRPr="0069083D">
        <w:rPr>
          <w:rFonts w:ascii="宋体" w:hAnsi="宋体" w:cs="宋体" w:hint="eastAsia"/>
          <w:sz w:val="24"/>
        </w:rPr>
        <w:t>审。</w:t>
      </w:r>
    </w:p>
    <w:p w:rsidR="00DB3EFC" w:rsidRPr="0069083D" w:rsidRDefault="00290291">
      <w:pPr>
        <w:spacing w:line="360" w:lineRule="auto"/>
        <w:ind w:left="237" w:right="-20"/>
        <w:jc w:val="left"/>
        <w:rPr>
          <w:rFonts w:ascii="宋体" w:hAnsi="宋体" w:cs="宋体"/>
          <w:sz w:val="24"/>
        </w:rPr>
      </w:pPr>
      <w:r w:rsidRPr="0069083D">
        <w:rPr>
          <w:rFonts w:ascii="宋体" w:hAnsi="宋体" w:cs="宋体" w:hint="eastAsia"/>
          <w:spacing w:val="1"/>
          <w:sz w:val="24"/>
        </w:rPr>
        <w:t>6</w:t>
      </w:r>
      <w:r w:rsidRPr="0069083D">
        <w:rPr>
          <w:rFonts w:ascii="宋体" w:hAnsi="宋体" w:cs="宋体" w:hint="eastAsia"/>
          <w:sz w:val="24"/>
        </w:rPr>
        <w:t>.2</w:t>
      </w:r>
      <w:r w:rsidRPr="0069083D">
        <w:rPr>
          <w:rFonts w:ascii="宋体" w:hAnsi="宋体" w:cs="宋体" w:hint="eastAsia"/>
          <w:spacing w:val="68"/>
          <w:sz w:val="24"/>
        </w:rPr>
        <w:t xml:space="preserve"> </w:t>
      </w:r>
      <w:r w:rsidRPr="0069083D">
        <w:rPr>
          <w:rFonts w:ascii="宋体" w:hAnsi="宋体" w:cs="宋体" w:hint="eastAsia"/>
          <w:sz w:val="24"/>
        </w:rPr>
        <w:t>评标原则</w:t>
      </w:r>
    </w:p>
    <w:p w:rsidR="00DB3EFC" w:rsidRPr="0069083D" w:rsidRDefault="00290291">
      <w:pPr>
        <w:spacing w:line="360" w:lineRule="auto"/>
        <w:ind w:left="520" w:right="-20"/>
        <w:jc w:val="left"/>
        <w:rPr>
          <w:rFonts w:ascii="宋体" w:hAnsi="宋体" w:cs="宋体"/>
          <w:sz w:val="24"/>
        </w:rPr>
      </w:pPr>
      <w:r w:rsidRPr="0069083D">
        <w:rPr>
          <w:rFonts w:ascii="宋体" w:hAnsi="宋体" w:cs="宋体" w:hint="eastAsia"/>
          <w:sz w:val="24"/>
        </w:rPr>
        <w:t>评标</w:t>
      </w:r>
      <w:r w:rsidRPr="0069083D">
        <w:rPr>
          <w:rFonts w:ascii="宋体" w:hAnsi="宋体" w:cs="宋体" w:hint="eastAsia"/>
          <w:spacing w:val="-2"/>
          <w:sz w:val="24"/>
        </w:rPr>
        <w:t>活</w:t>
      </w:r>
      <w:r w:rsidRPr="0069083D">
        <w:rPr>
          <w:rFonts w:ascii="宋体" w:hAnsi="宋体" w:cs="宋体" w:hint="eastAsia"/>
          <w:sz w:val="24"/>
        </w:rPr>
        <w:t>动</w:t>
      </w:r>
      <w:r w:rsidRPr="0069083D">
        <w:rPr>
          <w:rFonts w:ascii="宋体" w:hAnsi="宋体" w:cs="宋体" w:hint="eastAsia"/>
          <w:spacing w:val="-2"/>
          <w:sz w:val="24"/>
        </w:rPr>
        <w:t>遵</w:t>
      </w:r>
      <w:r w:rsidRPr="0069083D">
        <w:rPr>
          <w:rFonts w:ascii="宋体" w:hAnsi="宋体" w:cs="宋体" w:hint="eastAsia"/>
          <w:sz w:val="24"/>
        </w:rPr>
        <w:t>循</w:t>
      </w:r>
      <w:r w:rsidRPr="0069083D">
        <w:rPr>
          <w:rFonts w:ascii="宋体" w:hAnsi="宋体" w:cs="宋体" w:hint="eastAsia"/>
          <w:spacing w:val="-2"/>
          <w:sz w:val="24"/>
        </w:rPr>
        <w:t>公</w:t>
      </w:r>
      <w:r w:rsidRPr="0069083D">
        <w:rPr>
          <w:rFonts w:ascii="宋体" w:hAnsi="宋体" w:cs="宋体" w:hint="eastAsia"/>
          <w:sz w:val="24"/>
        </w:rPr>
        <w:t>平</w:t>
      </w:r>
      <w:r w:rsidRPr="0069083D">
        <w:rPr>
          <w:rFonts w:ascii="宋体" w:hAnsi="宋体" w:cs="宋体" w:hint="eastAsia"/>
          <w:spacing w:val="-2"/>
          <w:sz w:val="24"/>
        </w:rPr>
        <w:t>、</w:t>
      </w:r>
      <w:r w:rsidRPr="0069083D">
        <w:rPr>
          <w:rFonts w:ascii="宋体" w:hAnsi="宋体" w:cs="宋体" w:hint="eastAsia"/>
          <w:sz w:val="24"/>
        </w:rPr>
        <w:t>公</w:t>
      </w:r>
      <w:r w:rsidRPr="0069083D">
        <w:rPr>
          <w:rFonts w:ascii="宋体" w:hAnsi="宋体" w:cs="宋体" w:hint="eastAsia"/>
          <w:spacing w:val="-2"/>
          <w:sz w:val="24"/>
        </w:rPr>
        <w:t>正</w:t>
      </w:r>
      <w:r w:rsidRPr="0069083D">
        <w:rPr>
          <w:rFonts w:ascii="宋体" w:hAnsi="宋体" w:cs="宋体" w:hint="eastAsia"/>
          <w:sz w:val="24"/>
        </w:rPr>
        <w:t>、科</w:t>
      </w:r>
      <w:r w:rsidRPr="0069083D">
        <w:rPr>
          <w:rFonts w:ascii="宋体" w:hAnsi="宋体" w:cs="宋体" w:hint="eastAsia"/>
          <w:spacing w:val="-2"/>
          <w:sz w:val="24"/>
        </w:rPr>
        <w:t>学</w:t>
      </w:r>
      <w:r w:rsidRPr="0069083D">
        <w:rPr>
          <w:rFonts w:ascii="宋体" w:hAnsi="宋体" w:cs="宋体" w:hint="eastAsia"/>
          <w:sz w:val="24"/>
        </w:rPr>
        <w:t>和</w:t>
      </w:r>
      <w:r w:rsidRPr="0069083D">
        <w:rPr>
          <w:rFonts w:ascii="宋体" w:hAnsi="宋体" w:cs="宋体" w:hint="eastAsia"/>
          <w:spacing w:val="-2"/>
          <w:sz w:val="24"/>
        </w:rPr>
        <w:t>择</w:t>
      </w:r>
      <w:r w:rsidRPr="0069083D">
        <w:rPr>
          <w:rFonts w:ascii="宋体" w:hAnsi="宋体" w:cs="宋体" w:hint="eastAsia"/>
          <w:sz w:val="24"/>
        </w:rPr>
        <w:t>优</w:t>
      </w:r>
      <w:r w:rsidRPr="0069083D">
        <w:rPr>
          <w:rFonts w:ascii="宋体" w:hAnsi="宋体" w:cs="宋体" w:hint="eastAsia"/>
          <w:spacing w:val="-2"/>
          <w:sz w:val="24"/>
        </w:rPr>
        <w:t>的</w:t>
      </w:r>
      <w:r w:rsidRPr="0069083D">
        <w:rPr>
          <w:rFonts w:ascii="宋体" w:hAnsi="宋体" w:cs="宋体" w:hint="eastAsia"/>
          <w:sz w:val="24"/>
        </w:rPr>
        <w:t>原</w:t>
      </w:r>
      <w:r w:rsidRPr="0069083D">
        <w:rPr>
          <w:rFonts w:ascii="宋体" w:hAnsi="宋体" w:cs="宋体" w:hint="eastAsia"/>
          <w:spacing w:val="-2"/>
          <w:sz w:val="24"/>
        </w:rPr>
        <w:t>则</w:t>
      </w:r>
      <w:r w:rsidRPr="0069083D">
        <w:rPr>
          <w:rFonts w:ascii="宋体" w:hAnsi="宋体" w:cs="宋体" w:hint="eastAsia"/>
          <w:sz w:val="24"/>
        </w:rPr>
        <w:t>。</w:t>
      </w:r>
    </w:p>
    <w:p w:rsidR="00DB3EFC" w:rsidRPr="0069083D" w:rsidRDefault="00290291">
      <w:pPr>
        <w:spacing w:line="360" w:lineRule="auto"/>
        <w:ind w:left="237" w:right="-20"/>
        <w:jc w:val="left"/>
        <w:rPr>
          <w:rFonts w:ascii="宋体" w:hAnsi="宋体" w:cs="宋体"/>
          <w:sz w:val="24"/>
        </w:rPr>
      </w:pPr>
      <w:r w:rsidRPr="0069083D">
        <w:rPr>
          <w:rFonts w:ascii="宋体" w:hAnsi="宋体" w:cs="宋体" w:hint="eastAsia"/>
          <w:spacing w:val="1"/>
          <w:position w:val="-1"/>
          <w:sz w:val="24"/>
        </w:rPr>
        <w:t>6</w:t>
      </w:r>
      <w:r w:rsidRPr="0069083D">
        <w:rPr>
          <w:rFonts w:ascii="宋体" w:hAnsi="宋体" w:cs="宋体" w:hint="eastAsia"/>
          <w:position w:val="-1"/>
          <w:sz w:val="24"/>
        </w:rPr>
        <w:t>.3</w:t>
      </w:r>
      <w:r w:rsidRPr="0069083D">
        <w:rPr>
          <w:rFonts w:ascii="宋体" w:hAnsi="宋体" w:cs="宋体" w:hint="eastAsia"/>
          <w:spacing w:val="68"/>
          <w:position w:val="-1"/>
          <w:sz w:val="24"/>
        </w:rPr>
        <w:t xml:space="preserve"> </w:t>
      </w:r>
      <w:r w:rsidRPr="0069083D">
        <w:rPr>
          <w:rFonts w:ascii="宋体" w:hAnsi="宋体" w:cs="宋体" w:hint="eastAsia"/>
          <w:position w:val="-1"/>
          <w:sz w:val="24"/>
        </w:rPr>
        <w:t>评标</w:t>
      </w:r>
    </w:p>
    <w:p w:rsidR="00DB3EFC" w:rsidRPr="0069083D" w:rsidRDefault="00290291">
      <w:pPr>
        <w:spacing w:line="360" w:lineRule="auto"/>
        <w:ind w:left="100" w:right="39" w:firstLine="420"/>
        <w:rPr>
          <w:rFonts w:ascii="宋体" w:hAnsi="宋体" w:cs="宋体"/>
          <w:sz w:val="24"/>
        </w:rPr>
      </w:pPr>
      <w:r w:rsidRPr="0069083D">
        <w:rPr>
          <w:rFonts w:ascii="宋体" w:hAnsi="宋体" w:cs="宋体" w:hint="eastAsia"/>
          <w:sz w:val="24"/>
        </w:rPr>
        <w:t xml:space="preserve">6.3.1 </w:t>
      </w:r>
      <w:r w:rsidRPr="0069083D">
        <w:rPr>
          <w:rFonts w:ascii="宋体" w:hAnsi="宋体" w:cs="宋体" w:hint="eastAsia"/>
          <w:spacing w:val="-2"/>
          <w:sz w:val="24"/>
        </w:rPr>
        <w:t>评</w:t>
      </w:r>
      <w:r w:rsidRPr="0069083D">
        <w:rPr>
          <w:rFonts w:ascii="宋体" w:hAnsi="宋体" w:cs="宋体" w:hint="eastAsia"/>
          <w:sz w:val="24"/>
        </w:rPr>
        <w:t>标</w:t>
      </w:r>
      <w:r w:rsidRPr="0069083D">
        <w:rPr>
          <w:rFonts w:ascii="宋体" w:hAnsi="宋体" w:cs="宋体" w:hint="eastAsia"/>
          <w:spacing w:val="-2"/>
          <w:sz w:val="24"/>
        </w:rPr>
        <w:t>委</w:t>
      </w:r>
      <w:r w:rsidRPr="0069083D">
        <w:rPr>
          <w:rFonts w:ascii="宋体" w:hAnsi="宋体" w:cs="宋体" w:hint="eastAsia"/>
          <w:sz w:val="24"/>
        </w:rPr>
        <w:t>员</w:t>
      </w:r>
      <w:r w:rsidRPr="0069083D">
        <w:rPr>
          <w:rFonts w:ascii="宋体" w:hAnsi="宋体" w:cs="宋体" w:hint="eastAsia"/>
          <w:spacing w:val="-2"/>
          <w:sz w:val="24"/>
        </w:rPr>
        <w:t>会</w:t>
      </w:r>
      <w:r w:rsidRPr="0069083D">
        <w:rPr>
          <w:rFonts w:ascii="宋体" w:hAnsi="宋体" w:cs="宋体" w:hint="eastAsia"/>
          <w:sz w:val="24"/>
        </w:rPr>
        <w:t>按</w:t>
      </w:r>
      <w:r w:rsidRPr="0069083D">
        <w:rPr>
          <w:rFonts w:ascii="宋体" w:hAnsi="宋体" w:cs="宋体" w:hint="eastAsia"/>
          <w:spacing w:val="-2"/>
          <w:sz w:val="24"/>
        </w:rPr>
        <w:t>照</w:t>
      </w:r>
      <w:r w:rsidRPr="0069083D">
        <w:rPr>
          <w:rFonts w:ascii="宋体" w:hAnsi="宋体" w:cs="宋体" w:hint="eastAsia"/>
          <w:sz w:val="24"/>
        </w:rPr>
        <w:t>第</w:t>
      </w:r>
      <w:r w:rsidRPr="0069083D">
        <w:rPr>
          <w:rFonts w:ascii="宋体" w:hAnsi="宋体" w:cs="宋体" w:hint="eastAsia"/>
          <w:spacing w:val="-2"/>
          <w:sz w:val="24"/>
        </w:rPr>
        <w:t>三</w:t>
      </w:r>
      <w:r w:rsidRPr="0069083D">
        <w:rPr>
          <w:rFonts w:ascii="宋体" w:hAnsi="宋体" w:cs="宋体" w:hint="eastAsia"/>
          <w:sz w:val="24"/>
        </w:rPr>
        <w:t>章“</w:t>
      </w:r>
      <w:r w:rsidRPr="0069083D">
        <w:rPr>
          <w:rFonts w:ascii="宋体" w:hAnsi="宋体" w:cs="宋体" w:hint="eastAsia"/>
          <w:spacing w:val="-2"/>
          <w:sz w:val="24"/>
        </w:rPr>
        <w:t>评</w:t>
      </w:r>
      <w:r w:rsidRPr="0069083D">
        <w:rPr>
          <w:rFonts w:ascii="宋体" w:hAnsi="宋体" w:cs="宋体" w:hint="eastAsia"/>
          <w:sz w:val="24"/>
        </w:rPr>
        <w:t>标</w:t>
      </w:r>
      <w:r w:rsidRPr="0069083D">
        <w:rPr>
          <w:rFonts w:ascii="宋体" w:hAnsi="宋体" w:cs="宋体" w:hint="eastAsia"/>
          <w:spacing w:val="-2"/>
          <w:sz w:val="24"/>
        </w:rPr>
        <w:t>办</w:t>
      </w:r>
      <w:r w:rsidRPr="0069083D">
        <w:rPr>
          <w:rFonts w:ascii="宋体" w:hAnsi="宋体" w:cs="宋体" w:hint="eastAsia"/>
          <w:sz w:val="24"/>
        </w:rPr>
        <w:t>法”</w:t>
      </w:r>
      <w:r w:rsidRPr="0069083D">
        <w:rPr>
          <w:rFonts w:ascii="宋体" w:hAnsi="宋体" w:cs="宋体" w:hint="eastAsia"/>
          <w:spacing w:val="-2"/>
          <w:sz w:val="24"/>
        </w:rPr>
        <w:t>规</w:t>
      </w:r>
      <w:r w:rsidRPr="0069083D">
        <w:rPr>
          <w:rFonts w:ascii="宋体" w:hAnsi="宋体" w:cs="宋体" w:hint="eastAsia"/>
          <w:sz w:val="24"/>
        </w:rPr>
        <w:t>定</w:t>
      </w:r>
      <w:r w:rsidRPr="0069083D">
        <w:rPr>
          <w:rFonts w:ascii="宋体" w:hAnsi="宋体" w:cs="宋体" w:hint="eastAsia"/>
          <w:spacing w:val="-2"/>
          <w:sz w:val="24"/>
        </w:rPr>
        <w:t>的</w:t>
      </w:r>
      <w:r w:rsidRPr="0069083D">
        <w:rPr>
          <w:rFonts w:ascii="宋体" w:hAnsi="宋体" w:cs="宋体" w:hint="eastAsia"/>
          <w:sz w:val="24"/>
        </w:rPr>
        <w:t>方</w:t>
      </w:r>
      <w:r w:rsidRPr="0069083D">
        <w:rPr>
          <w:rFonts w:ascii="宋体" w:hAnsi="宋体" w:cs="宋体" w:hint="eastAsia"/>
          <w:spacing w:val="-2"/>
          <w:sz w:val="24"/>
        </w:rPr>
        <w:t>法</w:t>
      </w:r>
      <w:r w:rsidRPr="0069083D">
        <w:rPr>
          <w:rFonts w:ascii="宋体" w:hAnsi="宋体" w:cs="宋体" w:hint="eastAsia"/>
          <w:sz w:val="24"/>
        </w:rPr>
        <w:t>、评</w:t>
      </w:r>
      <w:r w:rsidRPr="0069083D">
        <w:rPr>
          <w:rFonts w:ascii="宋体" w:hAnsi="宋体" w:cs="宋体" w:hint="eastAsia"/>
          <w:spacing w:val="-2"/>
          <w:sz w:val="24"/>
        </w:rPr>
        <w:t>审</w:t>
      </w:r>
      <w:r w:rsidRPr="0069083D">
        <w:rPr>
          <w:rFonts w:ascii="宋体" w:hAnsi="宋体" w:cs="宋体" w:hint="eastAsia"/>
          <w:sz w:val="24"/>
        </w:rPr>
        <w:t>因</w:t>
      </w:r>
      <w:r w:rsidRPr="0069083D">
        <w:rPr>
          <w:rFonts w:ascii="宋体" w:hAnsi="宋体" w:cs="宋体" w:hint="eastAsia"/>
          <w:spacing w:val="-2"/>
          <w:sz w:val="24"/>
        </w:rPr>
        <w:t>素</w:t>
      </w:r>
      <w:r w:rsidRPr="0069083D">
        <w:rPr>
          <w:rFonts w:ascii="宋体" w:hAnsi="宋体" w:cs="宋体" w:hint="eastAsia"/>
          <w:sz w:val="24"/>
        </w:rPr>
        <w:t>、</w:t>
      </w:r>
      <w:r w:rsidRPr="0069083D">
        <w:rPr>
          <w:rFonts w:ascii="宋体" w:hAnsi="宋体" w:cs="宋体" w:hint="eastAsia"/>
          <w:spacing w:val="-2"/>
          <w:sz w:val="24"/>
        </w:rPr>
        <w:t>标</w:t>
      </w:r>
      <w:r w:rsidRPr="0069083D">
        <w:rPr>
          <w:rFonts w:ascii="宋体" w:hAnsi="宋体" w:cs="宋体" w:hint="eastAsia"/>
          <w:sz w:val="24"/>
        </w:rPr>
        <w:t>准</w:t>
      </w:r>
      <w:r w:rsidRPr="0069083D">
        <w:rPr>
          <w:rFonts w:ascii="宋体" w:hAnsi="宋体" w:cs="宋体" w:hint="eastAsia"/>
          <w:spacing w:val="-2"/>
          <w:sz w:val="24"/>
        </w:rPr>
        <w:t>和</w:t>
      </w:r>
      <w:r w:rsidRPr="0069083D">
        <w:rPr>
          <w:rFonts w:ascii="宋体" w:hAnsi="宋体" w:cs="宋体" w:hint="eastAsia"/>
          <w:sz w:val="24"/>
        </w:rPr>
        <w:t>程</w:t>
      </w:r>
      <w:r w:rsidRPr="0069083D">
        <w:rPr>
          <w:rFonts w:ascii="宋体" w:hAnsi="宋体" w:cs="宋体" w:hint="eastAsia"/>
          <w:spacing w:val="-2"/>
          <w:sz w:val="24"/>
        </w:rPr>
        <w:t>序</w:t>
      </w:r>
      <w:r w:rsidRPr="0069083D">
        <w:rPr>
          <w:rFonts w:ascii="宋体" w:hAnsi="宋体" w:cs="宋体" w:hint="eastAsia"/>
          <w:sz w:val="24"/>
        </w:rPr>
        <w:t>对投</w:t>
      </w:r>
      <w:r w:rsidRPr="0069083D">
        <w:rPr>
          <w:rFonts w:ascii="宋体" w:hAnsi="宋体" w:cs="宋体" w:hint="eastAsia"/>
          <w:spacing w:val="-2"/>
          <w:sz w:val="24"/>
        </w:rPr>
        <w:t>标</w:t>
      </w:r>
      <w:r w:rsidRPr="0069083D">
        <w:rPr>
          <w:rFonts w:ascii="宋体" w:hAnsi="宋体" w:cs="宋体" w:hint="eastAsia"/>
          <w:sz w:val="24"/>
        </w:rPr>
        <w:t>文</w:t>
      </w:r>
      <w:r w:rsidRPr="0069083D">
        <w:rPr>
          <w:rFonts w:ascii="宋体" w:hAnsi="宋体" w:cs="宋体" w:hint="eastAsia"/>
          <w:spacing w:val="-2"/>
          <w:sz w:val="24"/>
        </w:rPr>
        <w:t>件</w:t>
      </w:r>
      <w:r w:rsidRPr="0069083D">
        <w:rPr>
          <w:rFonts w:ascii="宋体" w:hAnsi="宋体" w:cs="宋体" w:hint="eastAsia"/>
          <w:sz w:val="24"/>
        </w:rPr>
        <w:t>进 行评</w:t>
      </w:r>
      <w:r w:rsidRPr="0069083D">
        <w:rPr>
          <w:rFonts w:ascii="宋体" w:hAnsi="宋体" w:cs="宋体" w:hint="eastAsia"/>
          <w:spacing w:val="-2"/>
          <w:sz w:val="24"/>
        </w:rPr>
        <w:t>审</w:t>
      </w:r>
      <w:r w:rsidRPr="0069083D">
        <w:rPr>
          <w:rFonts w:ascii="宋体" w:hAnsi="宋体" w:cs="宋体" w:hint="eastAsia"/>
          <w:sz w:val="24"/>
        </w:rPr>
        <w:t>。</w:t>
      </w:r>
      <w:r w:rsidRPr="0069083D">
        <w:rPr>
          <w:rFonts w:ascii="宋体" w:hAnsi="宋体" w:cs="宋体" w:hint="eastAsia"/>
          <w:spacing w:val="-2"/>
          <w:sz w:val="24"/>
        </w:rPr>
        <w:t>第</w:t>
      </w:r>
      <w:r w:rsidRPr="0069083D">
        <w:rPr>
          <w:rFonts w:ascii="宋体" w:hAnsi="宋体" w:cs="宋体" w:hint="eastAsia"/>
          <w:sz w:val="24"/>
        </w:rPr>
        <w:t>三</w:t>
      </w:r>
      <w:r w:rsidRPr="0069083D">
        <w:rPr>
          <w:rFonts w:ascii="宋体" w:hAnsi="宋体" w:cs="宋体" w:hint="eastAsia"/>
          <w:spacing w:val="-3"/>
          <w:sz w:val="24"/>
        </w:rPr>
        <w:t>章</w:t>
      </w:r>
      <w:r w:rsidRPr="0069083D">
        <w:rPr>
          <w:rFonts w:ascii="宋体" w:hAnsi="宋体" w:cs="宋体" w:hint="eastAsia"/>
          <w:sz w:val="24"/>
        </w:rPr>
        <w:t>“</w:t>
      </w:r>
      <w:r w:rsidRPr="0069083D">
        <w:rPr>
          <w:rFonts w:ascii="宋体" w:hAnsi="宋体" w:cs="宋体" w:hint="eastAsia"/>
          <w:spacing w:val="-2"/>
          <w:sz w:val="24"/>
        </w:rPr>
        <w:t>评</w:t>
      </w:r>
      <w:r w:rsidRPr="0069083D">
        <w:rPr>
          <w:rFonts w:ascii="宋体" w:hAnsi="宋体" w:cs="宋体" w:hint="eastAsia"/>
          <w:sz w:val="24"/>
        </w:rPr>
        <w:t>标</w:t>
      </w:r>
      <w:r w:rsidRPr="0069083D">
        <w:rPr>
          <w:rFonts w:ascii="宋体" w:hAnsi="宋体" w:cs="宋体" w:hint="eastAsia"/>
          <w:spacing w:val="-2"/>
          <w:sz w:val="24"/>
        </w:rPr>
        <w:t>办法</w:t>
      </w:r>
      <w:r w:rsidRPr="0069083D">
        <w:rPr>
          <w:rFonts w:ascii="宋体" w:hAnsi="宋体" w:cs="宋体" w:hint="eastAsia"/>
          <w:sz w:val="24"/>
        </w:rPr>
        <w:t>”没</w:t>
      </w:r>
      <w:r w:rsidRPr="0069083D">
        <w:rPr>
          <w:rFonts w:ascii="宋体" w:hAnsi="宋体" w:cs="宋体" w:hint="eastAsia"/>
          <w:spacing w:val="-2"/>
          <w:sz w:val="24"/>
        </w:rPr>
        <w:t>有</w:t>
      </w:r>
      <w:r w:rsidRPr="0069083D">
        <w:rPr>
          <w:rFonts w:ascii="宋体" w:hAnsi="宋体" w:cs="宋体" w:hint="eastAsia"/>
          <w:sz w:val="24"/>
        </w:rPr>
        <w:t>规</w:t>
      </w:r>
      <w:r w:rsidRPr="0069083D">
        <w:rPr>
          <w:rFonts w:ascii="宋体" w:hAnsi="宋体" w:cs="宋体" w:hint="eastAsia"/>
          <w:spacing w:val="-2"/>
          <w:sz w:val="24"/>
        </w:rPr>
        <w:t>定</w:t>
      </w:r>
      <w:r w:rsidRPr="0069083D">
        <w:rPr>
          <w:rFonts w:ascii="宋体" w:hAnsi="宋体" w:cs="宋体" w:hint="eastAsia"/>
          <w:sz w:val="24"/>
        </w:rPr>
        <w:t>的</w:t>
      </w:r>
      <w:r w:rsidRPr="0069083D">
        <w:rPr>
          <w:rFonts w:ascii="宋体" w:hAnsi="宋体" w:cs="宋体" w:hint="eastAsia"/>
          <w:spacing w:val="-2"/>
          <w:sz w:val="24"/>
        </w:rPr>
        <w:t>方</w:t>
      </w:r>
      <w:r w:rsidRPr="0069083D">
        <w:rPr>
          <w:rFonts w:ascii="宋体" w:hAnsi="宋体" w:cs="宋体" w:hint="eastAsia"/>
          <w:sz w:val="24"/>
        </w:rPr>
        <w:t>法</w:t>
      </w:r>
      <w:r w:rsidRPr="0069083D">
        <w:rPr>
          <w:rFonts w:ascii="宋体" w:hAnsi="宋体" w:cs="宋体" w:hint="eastAsia"/>
          <w:spacing w:val="-2"/>
          <w:sz w:val="24"/>
        </w:rPr>
        <w:t>、</w:t>
      </w:r>
      <w:r w:rsidRPr="0069083D">
        <w:rPr>
          <w:rFonts w:ascii="宋体" w:hAnsi="宋体" w:cs="宋体" w:hint="eastAsia"/>
          <w:sz w:val="24"/>
        </w:rPr>
        <w:t>评</w:t>
      </w:r>
      <w:r w:rsidRPr="0069083D">
        <w:rPr>
          <w:rFonts w:ascii="宋体" w:hAnsi="宋体" w:cs="宋体" w:hint="eastAsia"/>
          <w:spacing w:val="-2"/>
          <w:sz w:val="24"/>
        </w:rPr>
        <w:t>审因</w:t>
      </w:r>
      <w:r w:rsidRPr="0069083D">
        <w:rPr>
          <w:rFonts w:ascii="宋体" w:hAnsi="宋体" w:cs="宋体" w:hint="eastAsia"/>
          <w:sz w:val="24"/>
        </w:rPr>
        <w:t>素和</w:t>
      </w:r>
      <w:r w:rsidRPr="0069083D">
        <w:rPr>
          <w:rFonts w:ascii="宋体" w:hAnsi="宋体" w:cs="宋体" w:hint="eastAsia"/>
          <w:spacing w:val="-2"/>
          <w:sz w:val="24"/>
        </w:rPr>
        <w:t>标</w:t>
      </w:r>
      <w:r w:rsidRPr="0069083D">
        <w:rPr>
          <w:rFonts w:ascii="宋体" w:hAnsi="宋体" w:cs="宋体" w:hint="eastAsia"/>
          <w:sz w:val="24"/>
        </w:rPr>
        <w:t>准</w:t>
      </w:r>
      <w:r w:rsidRPr="0069083D">
        <w:rPr>
          <w:rFonts w:ascii="宋体" w:hAnsi="宋体" w:cs="宋体" w:hint="eastAsia"/>
          <w:spacing w:val="-2"/>
          <w:sz w:val="24"/>
        </w:rPr>
        <w:t>，</w:t>
      </w:r>
      <w:r w:rsidRPr="0069083D">
        <w:rPr>
          <w:rFonts w:ascii="宋体" w:hAnsi="宋体" w:cs="宋体" w:hint="eastAsia"/>
          <w:sz w:val="24"/>
        </w:rPr>
        <w:t>不</w:t>
      </w:r>
      <w:r w:rsidRPr="0069083D">
        <w:rPr>
          <w:rFonts w:ascii="宋体" w:hAnsi="宋体" w:cs="宋体" w:hint="eastAsia"/>
          <w:spacing w:val="-2"/>
          <w:sz w:val="24"/>
        </w:rPr>
        <w:t>作</w:t>
      </w:r>
      <w:r w:rsidRPr="0069083D">
        <w:rPr>
          <w:rFonts w:ascii="宋体" w:hAnsi="宋体" w:cs="宋体" w:hint="eastAsia"/>
          <w:sz w:val="24"/>
        </w:rPr>
        <w:t>为</w:t>
      </w:r>
      <w:r w:rsidRPr="0069083D">
        <w:rPr>
          <w:rFonts w:ascii="宋体" w:hAnsi="宋体" w:cs="宋体" w:hint="eastAsia"/>
          <w:spacing w:val="-2"/>
          <w:sz w:val="24"/>
        </w:rPr>
        <w:t>评</w:t>
      </w:r>
      <w:r w:rsidRPr="0069083D">
        <w:rPr>
          <w:rFonts w:ascii="宋体" w:hAnsi="宋体" w:cs="宋体" w:hint="eastAsia"/>
          <w:sz w:val="24"/>
        </w:rPr>
        <w:t>标</w:t>
      </w:r>
      <w:r w:rsidRPr="0069083D">
        <w:rPr>
          <w:rFonts w:ascii="宋体" w:hAnsi="宋体" w:cs="宋体" w:hint="eastAsia"/>
          <w:spacing w:val="-2"/>
          <w:sz w:val="24"/>
        </w:rPr>
        <w:t>依</w:t>
      </w:r>
      <w:r w:rsidRPr="0069083D">
        <w:rPr>
          <w:rFonts w:ascii="宋体" w:hAnsi="宋体" w:cs="宋体" w:hint="eastAsia"/>
          <w:sz w:val="24"/>
        </w:rPr>
        <w:t>据。</w:t>
      </w:r>
    </w:p>
    <w:p w:rsidR="00DB3EFC" w:rsidRPr="0069083D" w:rsidRDefault="00290291">
      <w:pPr>
        <w:spacing w:before="11" w:line="360" w:lineRule="auto"/>
        <w:ind w:left="100" w:right="39" w:firstLine="420"/>
        <w:rPr>
          <w:rFonts w:ascii="宋体" w:hAnsi="宋体" w:cs="宋体"/>
          <w:sz w:val="24"/>
        </w:rPr>
      </w:pPr>
      <w:r w:rsidRPr="0069083D">
        <w:rPr>
          <w:rFonts w:ascii="宋体" w:hAnsi="宋体" w:cs="宋体" w:hint="eastAsia"/>
          <w:sz w:val="24"/>
        </w:rPr>
        <w:t>6.3.2</w:t>
      </w:r>
      <w:r w:rsidRPr="0069083D">
        <w:rPr>
          <w:rFonts w:ascii="宋体" w:hAnsi="宋体" w:cs="宋体" w:hint="eastAsia"/>
          <w:spacing w:val="-2"/>
          <w:sz w:val="24"/>
        </w:rPr>
        <w:t xml:space="preserve"> </w:t>
      </w:r>
      <w:r w:rsidRPr="0069083D">
        <w:rPr>
          <w:rFonts w:ascii="宋体" w:hAnsi="宋体" w:cs="宋体" w:hint="eastAsia"/>
          <w:sz w:val="24"/>
        </w:rPr>
        <w:t>评</w:t>
      </w:r>
      <w:r w:rsidRPr="0069083D">
        <w:rPr>
          <w:rFonts w:ascii="宋体" w:hAnsi="宋体" w:cs="宋体" w:hint="eastAsia"/>
          <w:spacing w:val="-2"/>
          <w:sz w:val="24"/>
        </w:rPr>
        <w:t>标</w:t>
      </w:r>
      <w:r w:rsidRPr="0069083D">
        <w:rPr>
          <w:rFonts w:ascii="宋体" w:hAnsi="宋体" w:cs="宋体" w:hint="eastAsia"/>
          <w:sz w:val="24"/>
        </w:rPr>
        <w:t>完</w:t>
      </w:r>
      <w:r w:rsidRPr="0069083D">
        <w:rPr>
          <w:rFonts w:ascii="宋体" w:hAnsi="宋体" w:cs="宋体" w:hint="eastAsia"/>
          <w:spacing w:val="-2"/>
          <w:sz w:val="24"/>
        </w:rPr>
        <w:t>成</w:t>
      </w:r>
      <w:r w:rsidRPr="0069083D">
        <w:rPr>
          <w:rFonts w:ascii="宋体" w:hAnsi="宋体" w:cs="宋体" w:hint="eastAsia"/>
          <w:sz w:val="24"/>
        </w:rPr>
        <w:t>后</w:t>
      </w:r>
      <w:r w:rsidRPr="0069083D">
        <w:rPr>
          <w:rFonts w:ascii="宋体" w:hAnsi="宋体" w:cs="宋体" w:hint="eastAsia"/>
          <w:spacing w:val="-12"/>
          <w:sz w:val="24"/>
        </w:rPr>
        <w:t>，</w:t>
      </w:r>
      <w:r w:rsidRPr="0069083D">
        <w:rPr>
          <w:rFonts w:ascii="宋体" w:hAnsi="宋体" w:cs="宋体" w:hint="eastAsia"/>
          <w:spacing w:val="-2"/>
          <w:sz w:val="24"/>
        </w:rPr>
        <w:t>评</w:t>
      </w:r>
      <w:r w:rsidRPr="0069083D">
        <w:rPr>
          <w:rFonts w:ascii="宋体" w:hAnsi="宋体" w:cs="宋体" w:hint="eastAsia"/>
          <w:sz w:val="24"/>
        </w:rPr>
        <w:t>标</w:t>
      </w:r>
      <w:r w:rsidRPr="0069083D">
        <w:rPr>
          <w:rFonts w:ascii="宋体" w:hAnsi="宋体" w:cs="宋体" w:hint="eastAsia"/>
          <w:spacing w:val="-2"/>
          <w:sz w:val="24"/>
        </w:rPr>
        <w:t>委</w:t>
      </w:r>
      <w:r w:rsidRPr="0069083D">
        <w:rPr>
          <w:rFonts w:ascii="宋体" w:hAnsi="宋体" w:cs="宋体" w:hint="eastAsia"/>
          <w:sz w:val="24"/>
        </w:rPr>
        <w:t>员会</w:t>
      </w:r>
      <w:r w:rsidRPr="0069083D">
        <w:rPr>
          <w:rFonts w:ascii="宋体" w:hAnsi="宋体" w:cs="宋体" w:hint="eastAsia"/>
          <w:spacing w:val="-2"/>
          <w:sz w:val="24"/>
        </w:rPr>
        <w:t>应</w:t>
      </w:r>
      <w:r w:rsidRPr="0069083D">
        <w:rPr>
          <w:rFonts w:ascii="宋体" w:hAnsi="宋体" w:cs="宋体" w:hint="eastAsia"/>
          <w:sz w:val="24"/>
        </w:rPr>
        <w:t>当</w:t>
      </w:r>
      <w:r w:rsidRPr="0069083D">
        <w:rPr>
          <w:rFonts w:ascii="宋体" w:hAnsi="宋体" w:cs="宋体" w:hint="eastAsia"/>
          <w:spacing w:val="-2"/>
          <w:sz w:val="24"/>
        </w:rPr>
        <w:t>向</w:t>
      </w:r>
      <w:r w:rsidRPr="0069083D">
        <w:rPr>
          <w:rFonts w:ascii="宋体" w:hAnsi="宋体" w:cs="宋体" w:hint="eastAsia"/>
          <w:sz w:val="24"/>
        </w:rPr>
        <w:t>招</w:t>
      </w:r>
      <w:r w:rsidRPr="0069083D">
        <w:rPr>
          <w:rFonts w:ascii="宋体" w:hAnsi="宋体" w:cs="宋体" w:hint="eastAsia"/>
          <w:spacing w:val="-2"/>
          <w:sz w:val="24"/>
        </w:rPr>
        <w:t>标</w:t>
      </w:r>
      <w:r w:rsidRPr="0069083D">
        <w:rPr>
          <w:rFonts w:ascii="宋体" w:hAnsi="宋体" w:cs="宋体" w:hint="eastAsia"/>
          <w:sz w:val="24"/>
        </w:rPr>
        <w:t>人</w:t>
      </w:r>
      <w:r w:rsidRPr="0069083D">
        <w:rPr>
          <w:rFonts w:ascii="宋体" w:hAnsi="宋体" w:cs="宋体" w:hint="eastAsia"/>
          <w:spacing w:val="-2"/>
          <w:sz w:val="24"/>
        </w:rPr>
        <w:t>提</w:t>
      </w:r>
      <w:r w:rsidRPr="0069083D">
        <w:rPr>
          <w:rFonts w:ascii="宋体" w:hAnsi="宋体" w:cs="宋体" w:hint="eastAsia"/>
          <w:sz w:val="24"/>
        </w:rPr>
        <w:t>交</w:t>
      </w:r>
      <w:r w:rsidRPr="0069083D">
        <w:rPr>
          <w:rFonts w:ascii="宋体" w:hAnsi="宋体" w:cs="宋体" w:hint="eastAsia"/>
          <w:spacing w:val="-2"/>
          <w:sz w:val="24"/>
        </w:rPr>
        <w:t>书</w:t>
      </w:r>
      <w:r w:rsidRPr="0069083D">
        <w:rPr>
          <w:rFonts w:ascii="宋体" w:hAnsi="宋体" w:cs="宋体" w:hint="eastAsia"/>
          <w:sz w:val="24"/>
        </w:rPr>
        <w:t>面评</w:t>
      </w:r>
      <w:r w:rsidRPr="0069083D">
        <w:rPr>
          <w:rFonts w:ascii="宋体" w:hAnsi="宋体" w:cs="宋体" w:hint="eastAsia"/>
          <w:spacing w:val="-2"/>
          <w:sz w:val="24"/>
        </w:rPr>
        <w:t>标</w:t>
      </w:r>
      <w:r w:rsidRPr="0069083D">
        <w:rPr>
          <w:rFonts w:ascii="宋体" w:hAnsi="宋体" w:cs="宋体" w:hint="eastAsia"/>
          <w:sz w:val="24"/>
        </w:rPr>
        <w:t>报</w:t>
      </w:r>
      <w:r w:rsidRPr="0069083D">
        <w:rPr>
          <w:rFonts w:ascii="宋体" w:hAnsi="宋体" w:cs="宋体" w:hint="eastAsia"/>
          <w:spacing w:val="-2"/>
          <w:sz w:val="24"/>
        </w:rPr>
        <w:t>告</w:t>
      </w:r>
      <w:r w:rsidRPr="0069083D">
        <w:rPr>
          <w:rFonts w:ascii="宋体" w:hAnsi="宋体" w:cs="宋体" w:hint="eastAsia"/>
          <w:sz w:val="24"/>
        </w:rPr>
        <w:t>和</w:t>
      </w:r>
      <w:r w:rsidRPr="0069083D">
        <w:rPr>
          <w:rFonts w:ascii="宋体" w:hAnsi="宋体" w:cs="宋体" w:hint="eastAsia"/>
          <w:spacing w:val="-2"/>
          <w:sz w:val="24"/>
        </w:rPr>
        <w:t>中</w:t>
      </w:r>
      <w:r w:rsidRPr="0069083D">
        <w:rPr>
          <w:rFonts w:ascii="宋体" w:hAnsi="宋体" w:cs="宋体" w:hint="eastAsia"/>
          <w:sz w:val="24"/>
        </w:rPr>
        <w:t>标</w:t>
      </w:r>
      <w:r w:rsidRPr="0069083D">
        <w:rPr>
          <w:rFonts w:ascii="宋体" w:hAnsi="宋体" w:cs="宋体" w:hint="eastAsia"/>
          <w:spacing w:val="-2"/>
          <w:sz w:val="24"/>
        </w:rPr>
        <w:t>候</w:t>
      </w:r>
      <w:r w:rsidRPr="0069083D">
        <w:rPr>
          <w:rFonts w:ascii="宋体" w:hAnsi="宋体" w:cs="宋体" w:hint="eastAsia"/>
          <w:sz w:val="24"/>
        </w:rPr>
        <w:t>选</w:t>
      </w:r>
      <w:r w:rsidRPr="0069083D">
        <w:rPr>
          <w:rFonts w:ascii="宋体" w:hAnsi="宋体" w:cs="宋体" w:hint="eastAsia"/>
          <w:spacing w:val="-2"/>
          <w:sz w:val="24"/>
        </w:rPr>
        <w:t>人</w:t>
      </w:r>
      <w:r w:rsidRPr="0069083D">
        <w:rPr>
          <w:rFonts w:ascii="宋体" w:hAnsi="宋体" w:cs="宋体" w:hint="eastAsia"/>
          <w:sz w:val="24"/>
        </w:rPr>
        <w:t>名单</w:t>
      </w:r>
      <w:r w:rsidRPr="0069083D">
        <w:rPr>
          <w:rFonts w:ascii="宋体" w:hAnsi="宋体" w:cs="宋体" w:hint="eastAsia"/>
          <w:spacing w:val="-14"/>
          <w:sz w:val="24"/>
        </w:rPr>
        <w:t>。</w:t>
      </w:r>
      <w:r w:rsidRPr="0069083D">
        <w:rPr>
          <w:rFonts w:ascii="宋体" w:hAnsi="宋体" w:cs="宋体" w:hint="eastAsia"/>
          <w:sz w:val="24"/>
        </w:rPr>
        <w:t>评</w:t>
      </w:r>
      <w:r w:rsidRPr="0069083D">
        <w:rPr>
          <w:rFonts w:ascii="宋体" w:hAnsi="宋体" w:cs="宋体" w:hint="eastAsia"/>
          <w:spacing w:val="-2"/>
          <w:sz w:val="24"/>
        </w:rPr>
        <w:t>标</w:t>
      </w:r>
      <w:r w:rsidRPr="0069083D">
        <w:rPr>
          <w:rFonts w:ascii="宋体" w:hAnsi="宋体" w:cs="宋体" w:hint="eastAsia"/>
          <w:sz w:val="24"/>
        </w:rPr>
        <w:t>委员会</w:t>
      </w:r>
      <w:r w:rsidRPr="0069083D">
        <w:rPr>
          <w:rFonts w:ascii="宋体" w:hAnsi="宋体" w:cs="宋体" w:hint="eastAsia"/>
          <w:spacing w:val="-2"/>
          <w:sz w:val="24"/>
        </w:rPr>
        <w:t>推</w:t>
      </w:r>
      <w:r w:rsidRPr="0069083D">
        <w:rPr>
          <w:rFonts w:ascii="宋体" w:hAnsi="宋体" w:cs="宋体" w:hint="eastAsia"/>
          <w:sz w:val="24"/>
        </w:rPr>
        <w:t>荐</w:t>
      </w:r>
      <w:r w:rsidRPr="0069083D">
        <w:rPr>
          <w:rFonts w:ascii="宋体" w:hAnsi="宋体" w:cs="宋体" w:hint="eastAsia"/>
          <w:spacing w:val="-2"/>
          <w:sz w:val="24"/>
        </w:rPr>
        <w:t>中</w:t>
      </w:r>
      <w:r w:rsidRPr="0069083D">
        <w:rPr>
          <w:rFonts w:ascii="宋体" w:hAnsi="宋体" w:cs="宋体" w:hint="eastAsia"/>
          <w:sz w:val="24"/>
        </w:rPr>
        <w:t>标</w:t>
      </w:r>
      <w:r w:rsidRPr="0069083D">
        <w:rPr>
          <w:rFonts w:ascii="宋体" w:hAnsi="宋体" w:cs="宋体" w:hint="eastAsia"/>
          <w:spacing w:val="-2"/>
          <w:sz w:val="24"/>
        </w:rPr>
        <w:t>候</w:t>
      </w:r>
      <w:r w:rsidRPr="0069083D">
        <w:rPr>
          <w:rFonts w:ascii="宋体" w:hAnsi="宋体" w:cs="宋体" w:hint="eastAsia"/>
          <w:sz w:val="24"/>
        </w:rPr>
        <w:t>选</w:t>
      </w:r>
      <w:r w:rsidRPr="0069083D">
        <w:rPr>
          <w:rFonts w:ascii="宋体" w:hAnsi="宋体" w:cs="宋体" w:hint="eastAsia"/>
          <w:spacing w:val="-2"/>
          <w:sz w:val="24"/>
        </w:rPr>
        <w:t>人</w:t>
      </w:r>
      <w:r w:rsidRPr="0069083D">
        <w:rPr>
          <w:rFonts w:ascii="宋体" w:hAnsi="宋体" w:cs="宋体" w:hint="eastAsia"/>
          <w:sz w:val="24"/>
        </w:rPr>
        <w:t>的</w:t>
      </w:r>
      <w:r w:rsidRPr="0069083D">
        <w:rPr>
          <w:rFonts w:ascii="宋体" w:hAnsi="宋体" w:cs="宋体" w:hint="eastAsia"/>
          <w:spacing w:val="-2"/>
          <w:sz w:val="24"/>
        </w:rPr>
        <w:t>人</w:t>
      </w:r>
      <w:r w:rsidRPr="0069083D">
        <w:rPr>
          <w:rFonts w:ascii="宋体" w:hAnsi="宋体" w:cs="宋体" w:hint="eastAsia"/>
          <w:sz w:val="24"/>
        </w:rPr>
        <w:t>数见</w:t>
      </w:r>
      <w:r w:rsidRPr="0069083D">
        <w:rPr>
          <w:rFonts w:ascii="宋体" w:hAnsi="宋体" w:cs="宋体" w:hint="eastAsia"/>
          <w:spacing w:val="-2"/>
          <w:sz w:val="24"/>
        </w:rPr>
        <w:t>投</w:t>
      </w:r>
      <w:r w:rsidRPr="0069083D">
        <w:rPr>
          <w:rFonts w:ascii="宋体" w:hAnsi="宋体" w:cs="宋体" w:hint="eastAsia"/>
          <w:sz w:val="24"/>
        </w:rPr>
        <w:t>标</w:t>
      </w:r>
      <w:r w:rsidRPr="0069083D">
        <w:rPr>
          <w:rFonts w:ascii="宋体" w:hAnsi="宋体" w:cs="宋体" w:hint="eastAsia"/>
          <w:spacing w:val="-2"/>
          <w:sz w:val="24"/>
        </w:rPr>
        <w:t>人</w:t>
      </w:r>
      <w:r w:rsidRPr="0069083D">
        <w:rPr>
          <w:rFonts w:ascii="宋体" w:hAnsi="宋体" w:cs="宋体" w:hint="eastAsia"/>
          <w:sz w:val="24"/>
        </w:rPr>
        <w:t>须</w:t>
      </w:r>
      <w:r w:rsidRPr="0069083D">
        <w:rPr>
          <w:rFonts w:ascii="宋体" w:hAnsi="宋体" w:cs="宋体" w:hint="eastAsia"/>
          <w:spacing w:val="-2"/>
          <w:sz w:val="24"/>
        </w:rPr>
        <w:t>知</w:t>
      </w:r>
      <w:r w:rsidRPr="0069083D">
        <w:rPr>
          <w:rFonts w:ascii="宋体" w:hAnsi="宋体" w:cs="宋体" w:hint="eastAsia"/>
          <w:sz w:val="24"/>
        </w:rPr>
        <w:t>前</w:t>
      </w:r>
      <w:r w:rsidRPr="0069083D">
        <w:rPr>
          <w:rFonts w:ascii="宋体" w:hAnsi="宋体" w:cs="宋体" w:hint="eastAsia"/>
          <w:spacing w:val="-2"/>
          <w:sz w:val="24"/>
        </w:rPr>
        <w:t>附</w:t>
      </w:r>
      <w:r w:rsidRPr="0069083D">
        <w:rPr>
          <w:rFonts w:ascii="宋体" w:hAnsi="宋体" w:cs="宋体" w:hint="eastAsia"/>
          <w:sz w:val="24"/>
        </w:rPr>
        <w:t>表。</w:t>
      </w:r>
    </w:p>
    <w:p w:rsidR="00DB3EFC" w:rsidRPr="0069083D" w:rsidRDefault="00DB3EFC">
      <w:pPr>
        <w:spacing w:before="7" w:line="100" w:lineRule="exact"/>
        <w:jc w:val="left"/>
        <w:rPr>
          <w:rFonts w:ascii="宋体" w:hAnsi="宋体" w:cs="宋体"/>
          <w:sz w:val="24"/>
        </w:rPr>
      </w:pPr>
    </w:p>
    <w:p w:rsidR="00DB3EFC" w:rsidRPr="0069083D" w:rsidRDefault="00290291">
      <w:pPr>
        <w:rPr>
          <w:rFonts w:ascii="宋体" w:hAnsi="宋体" w:cs="宋体"/>
          <w:b/>
          <w:sz w:val="24"/>
        </w:rPr>
      </w:pPr>
      <w:r w:rsidRPr="0069083D">
        <w:rPr>
          <w:rFonts w:ascii="宋体" w:hAnsi="宋体" w:cs="宋体" w:hint="eastAsia"/>
          <w:b/>
          <w:sz w:val="24"/>
        </w:rPr>
        <w:t>7. 合同授予</w:t>
      </w:r>
    </w:p>
    <w:p w:rsidR="00DB3EFC" w:rsidRPr="0069083D" w:rsidRDefault="00DB3EFC">
      <w:pPr>
        <w:spacing w:before="2" w:line="240" w:lineRule="exact"/>
        <w:jc w:val="left"/>
        <w:rPr>
          <w:rFonts w:ascii="宋体" w:hAnsi="宋体" w:cs="宋体"/>
          <w:sz w:val="24"/>
        </w:rPr>
      </w:pPr>
    </w:p>
    <w:p w:rsidR="00DB3EFC" w:rsidRPr="0069083D" w:rsidRDefault="00290291">
      <w:pPr>
        <w:ind w:left="237" w:right="-20"/>
        <w:jc w:val="left"/>
        <w:rPr>
          <w:rFonts w:ascii="宋体" w:hAnsi="宋体" w:cs="宋体"/>
          <w:sz w:val="24"/>
        </w:rPr>
      </w:pPr>
      <w:r w:rsidRPr="0069083D">
        <w:rPr>
          <w:rFonts w:ascii="宋体" w:hAnsi="宋体" w:cs="宋体" w:hint="eastAsia"/>
          <w:spacing w:val="1"/>
          <w:sz w:val="24"/>
        </w:rPr>
        <w:t>7</w:t>
      </w:r>
      <w:r w:rsidRPr="0069083D">
        <w:rPr>
          <w:rFonts w:ascii="宋体" w:hAnsi="宋体" w:cs="宋体" w:hint="eastAsia"/>
          <w:sz w:val="24"/>
        </w:rPr>
        <w:t>.1</w:t>
      </w:r>
      <w:r w:rsidRPr="0069083D">
        <w:rPr>
          <w:rFonts w:ascii="宋体" w:hAnsi="宋体" w:cs="宋体" w:hint="eastAsia"/>
          <w:spacing w:val="68"/>
          <w:sz w:val="24"/>
        </w:rPr>
        <w:t xml:space="preserve"> </w:t>
      </w:r>
      <w:r w:rsidRPr="0069083D">
        <w:rPr>
          <w:rFonts w:ascii="宋体" w:hAnsi="宋体" w:cs="宋体" w:hint="eastAsia"/>
          <w:sz w:val="24"/>
        </w:rPr>
        <w:t>中标候选</w:t>
      </w:r>
      <w:r w:rsidRPr="0069083D">
        <w:rPr>
          <w:rFonts w:ascii="宋体" w:hAnsi="宋体" w:cs="宋体" w:hint="eastAsia"/>
          <w:spacing w:val="-3"/>
          <w:sz w:val="24"/>
        </w:rPr>
        <w:t>人</w:t>
      </w:r>
      <w:r w:rsidRPr="0069083D">
        <w:rPr>
          <w:rFonts w:ascii="宋体" w:hAnsi="宋体" w:cs="宋体" w:hint="eastAsia"/>
          <w:sz w:val="24"/>
        </w:rPr>
        <w:t>公示</w:t>
      </w:r>
    </w:p>
    <w:p w:rsidR="00DB3EFC" w:rsidRPr="0069083D" w:rsidRDefault="00DB3EFC">
      <w:pPr>
        <w:spacing w:before="1" w:line="280" w:lineRule="exact"/>
        <w:jc w:val="left"/>
        <w:rPr>
          <w:rFonts w:ascii="宋体" w:hAnsi="宋体" w:cs="宋体"/>
          <w:sz w:val="24"/>
        </w:rPr>
      </w:pPr>
    </w:p>
    <w:p w:rsidR="00DB3EFC" w:rsidRPr="0069083D" w:rsidRDefault="00290291">
      <w:pPr>
        <w:spacing w:line="360" w:lineRule="auto"/>
        <w:ind w:left="102" w:right="40" w:firstLine="420"/>
        <w:rPr>
          <w:rFonts w:ascii="宋体" w:hAnsi="宋体" w:cs="宋体"/>
          <w:sz w:val="24"/>
        </w:rPr>
      </w:pPr>
      <w:r w:rsidRPr="0069083D">
        <w:rPr>
          <w:rFonts w:ascii="宋体" w:hAnsi="宋体" w:cs="宋体" w:hint="eastAsia"/>
          <w:sz w:val="24"/>
        </w:rPr>
        <w:t>招标人在收到评标报告之日起 3 日内，按照投标人须知前附表规定的公示媒介和期限公示 中标候选人，公示期不得少于 3 天。</w:t>
      </w:r>
    </w:p>
    <w:p w:rsidR="00DB3EFC" w:rsidRPr="0069083D" w:rsidRDefault="00DB3EFC">
      <w:pPr>
        <w:spacing w:before="7" w:line="120" w:lineRule="exact"/>
        <w:jc w:val="left"/>
        <w:rPr>
          <w:rFonts w:ascii="宋体" w:hAnsi="宋体" w:cs="宋体"/>
          <w:sz w:val="24"/>
        </w:rPr>
      </w:pPr>
    </w:p>
    <w:p w:rsidR="00DB3EFC" w:rsidRPr="0069083D" w:rsidRDefault="00290291">
      <w:pPr>
        <w:ind w:left="237" w:right="-20"/>
        <w:jc w:val="left"/>
        <w:rPr>
          <w:rFonts w:ascii="宋体" w:hAnsi="宋体" w:cs="宋体"/>
          <w:sz w:val="24"/>
        </w:rPr>
      </w:pPr>
      <w:r w:rsidRPr="0069083D">
        <w:rPr>
          <w:rFonts w:ascii="宋体" w:hAnsi="宋体" w:cs="宋体" w:hint="eastAsia"/>
          <w:spacing w:val="1"/>
          <w:sz w:val="24"/>
        </w:rPr>
        <w:lastRenderedPageBreak/>
        <w:t>7</w:t>
      </w:r>
      <w:r w:rsidRPr="0069083D">
        <w:rPr>
          <w:rFonts w:ascii="宋体" w:hAnsi="宋体" w:cs="宋体" w:hint="eastAsia"/>
          <w:sz w:val="24"/>
        </w:rPr>
        <w:t>.2</w:t>
      </w:r>
      <w:r w:rsidRPr="0069083D">
        <w:rPr>
          <w:rFonts w:ascii="宋体" w:hAnsi="宋体" w:cs="宋体" w:hint="eastAsia"/>
          <w:spacing w:val="68"/>
          <w:sz w:val="24"/>
        </w:rPr>
        <w:t xml:space="preserve"> </w:t>
      </w:r>
      <w:r w:rsidRPr="0069083D">
        <w:rPr>
          <w:rFonts w:ascii="宋体" w:hAnsi="宋体" w:cs="宋体" w:hint="eastAsia"/>
          <w:sz w:val="24"/>
        </w:rPr>
        <w:t>评标结果</w:t>
      </w:r>
      <w:r w:rsidRPr="0069083D">
        <w:rPr>
          <w:rFonts w:ascii="宋体" w:hAnsi="宋体" w:cs="宋体" w:hint="eastAsia"/>
          <w:spacing w:val="-3"/>
          <w:sz w:val="24"/>
        </w:rPr>
        <w:t>异</w:t>
      </w:r>
      <w:r w:rsidRPr="0069083D">
        <w:rPr>
          <w:rFonts w:ascii="宋体" w:hAnsi="宋体" w:cs="宋体" w:hint="eastAsia"/>
          <w:sz w:val="24"/>
        </w:rPr>
        <w:t>议</w:t>
      </w:r>
    </w:p>
    <w:p w:rsidR="00DB3EFC" w:rsidRPr="0069083D" w:rsidRDefault="00DB3EFC">
      <w:pPr>
        <w:spacing w:before="4" w:line="280" w:lineRule="exact"/>
        <w:jc w:val="left"/>
        <w:rPr>
          <w:rFonts w:ascii="宋体" w:hAnsi="宋体" w:cs="宋体"/>
          <w:sz w:val="24"/>
        </w:rPr>
      </w:pPr>
    </w:p>
    <w:p w:rsidR="00DB3EFC" w:rsidRPr="0069083D" w:rsidRDefault="00290291">
      <w:pPr>
        <w:spacing w:line="360" w:lineRule="auto"/>
        <w:ind w:left="102" w:right="40" w:firstLine="420"/>
        <w:rPr>
          <w:rFonts w:ascii="宋体" w:hAnsi="宋体" w:cs="宋体"/>
          <w:sz w:val="24"/>
        </w:rPr>
      </w:pPr>
      <w:r w:rsidRPr="0069083D">
        <w:rPr>
          <w:rFonts w:ascii="宋体" w:hAnsi="宋体" w:cs="宋体" w:hint="eastAsia"/>
          <w:sz w:val="24"/>
        </w:rPr>
        <w:t>投标人或者其他利害关系人对评标结果有异议的，应当在中标候选人公示期间提出。招标人将在收到异议之日起 3 日内</w:t>
      </w:r>
      <w:proofErr w:type="gramStart"/>
      <w:r w:rsidRPr="0069083D">
        <w:rPr>
          <w:rFonts w:ascii="宋体" w:hAnsi="宋体" w:cs="宋体" w:hint="eastAsia"/>
          <w:sz w:val="24"/>
        </w:rPr>
        <w:t>作出</w:t>
      </w:r>
      <w:proofErr w:type="gramEnd"/>
      <w:r w:rsidRPr="0069083D">
        <w:rPr>
          <w:rFonts w:ascii="宋体" w:hAnsi="宋体" w:cs="宋体" w:hint="eastAsia"/>
          <w:sz w:val="24"/>
        </w:rPr>
        <w:t>答复；</w:t>
      </w:r>
      <w:proofErr w:type="gramStart"/>
      <w:r w:rsidRPr="0069083D">
        <w:rPr>
          <w:rFonts w:ascii="宋体" w:hAnsi="宋体" w:cs="宋体" w:hint="eastAsia"/>
          <w:sz w:val="24"/>
        </w:rPr>
        <w:t>作出</w:t>
      </w:r>
      <w:proofErr w:type="gramEnd"/>
      <w:r w:rsidRPr="0069083D">
        <w:rPr>
          <w:rFonts w:ascii="宋体" w:hAnsi="宋体" w:cs="宋体" w:hint="eastAsia"/>
          <w:sz w:val="24"/>
        </w:rPr>
        <w:t>答复前，将暂停招标投标活动。</w:t>
      </w:r>
    </w:p>
    <w:p w:rsidR="00DB3EFC" w:rsidRPr="0069083D" w:rsidRDefault="00DB3EFC">
      <w:pPr>
        <w:spacing w:before="9" w:line="120" w:lineRule="exact"/>
        <w:jc w:val="left"/>
        <w:rPr>
          <w:rFonts w:ascii="宋体" w:hAnsi="宋体" w:cs="宋体"/>
          <w:sz w:val="24"/>
        </w:rPr>
      </w:pPr>
    </w:p>
    <w:p w:rsidR="00DB3EFC" w:rsidRPr="0069083D" w:rsidRDefault="00290291">
      <w:pPr>
        <w:ind w:left="237" w:right="-20"/>
        <w:jc w:val="left"/>
        <w:rPr>
          <w:rFonts w:ascii="宋体" w:hAnsi="宋体" w:cs="宋体"/>
          <w:sz w:val="24"/>
        </w:rPr>
      </w:pPr>
      <w:r w:rsidRPr="0069083D">
        <w:rPr>
          <w:rFonts w:ascii="宋体" w:hAnsi="宋体" w:cs="宋体" w:hint="eastAsia"/>
          <w:spacing w:val="1"/>
          <w:sz w:val="24"/>
        </w:rPr>
        <w:t>7</w:t>
      </w:r>
      <w:r w:rsidRPr="0069083D">
        <w:rPr>
          <w:rFonts w:ascii="宋体" w:hAnsi="宋体" w:cs="宋体" w:hint="eastAsia"/>
          <w:sz w:val="24"/>
        </w:rPr>
        <w:t>.3</w:t>
      </w:r>
      <w:r w:rsidRPr="0069083D">
        <w:rPr>
          <w:rFonts w:ascii="宋体" w:hAnsi="宋体" w:cs="宋体" w:hint="eastAsia"/>
          <w:spacing w:val="68"/>
          <w:sz w:val="24"/>
        </w:rPr>
        <w:t xml:space="preserve"> </w:t>
      </w:r>
      <w:r w:rsidRPr="0069083D">
        <w:rPr>
          <w:rFonts w:ascii="宋体" w:hAnsi="宋体" w:cs="宋体" w:hint="eastAsia"/>
          <w:sz w:val="24"/>
        </w:rPr>
        <w:t>中标候选</w:t>
      </w:r>
      <w:r w:rsidRPr="0069083D">
        <w:rPr>
          <w:rFonts w:ascii="宋体" w:hAnsi="宋体" w:cs="宋体" w:hint="eastAsia"/>
          <w:spacing w:val="-3"/>
          <w:sz w:val="24"/>
        </w:rPr>
        <w:t>人</w:t>
      </w:r>
      <w:r w:rsidRPr="0069083D">
        <w:rPr>
          <w:rFonts w:ascii="宋体" w:hAnsi="宋体" w:cs="宋体" w:hint="eastAsia"/>
          <w:sz w:val="24"/>
        </w:rPr>
        <w:t>履</w:t>
      </w:r>
      <w:r w:rsidRPr="0069083D">
        <w:rPr>
          <w:rFonts w:ascii="宋体" w:hAnsi="宋体" w:cs="宋体" w:hint="eastAsia"/>
          <w:spacing w:val="-3"/>
          <w:sz w:val="24"/>
        </w:rPr>
        <w:t>约</w:t>
      </w:r>
      <w:r w:rsidRPr="0069083D">
        <w:rPr>
          <w:rFonts w:ascii="宋体" w:hAnsi="宋体" w:cs="宋体" w:hint="eastAsia"/>
          <w:sz w:val="24"/>
        </w:rPr>
        <w:t>能力审查</w:t>
      </w:r>
    </w:p>
    <w:p w:rsidR="00DB3EFC" w:rsidRPr="0069083D" w:rsidRDefault="00DB3EFC">
      <w:pPr>
        <w:spacing w:before="3" w:line="280" w:lineRule="exact"/>
        <w:jc w:val="left"/>
        <w:rPr>
          <w:rFonts w:ascii="宋体" w:hAnsi="宋体" w:cs="宋体"/>
          <w:sz w:val="24"/>
        </w:rPr>
      </w:pPr>
    </w:p>
    <w:p w:rsidR="00DB3EFC" w:rsidRPr="0069083D" w:rsidRDefault="00290291">
      <w:pPr>
        <w:spacing w:line="360" w:lineRule="auto"/>
        <w:ind w:left="102" w:right="40" w:firstLine="420"/>
        <w:rPr>
          <w:rFonts w:ascii="宋体" w:hAnsi="宋体" w:cs="宋体"/>
          <w:sz w:val="24"/>
        </w:rPr>
      </w:pPr>
      <w:r w:rsidRPr="0069083D">
        <w:rPr>
          <w:rFonts w:ascii="宋体" w:hAnsi="宋体" w:cs="宋体" w:hint="eastAsia"/>
          <w:sz w:val="24"/>
        </w:rPr>
        <w:t>中标候选人的经营</w:t>
      </w:r>
      <w:r w:rsidRPr="0069083D">
        <w:rPr>
          <w:rFonts w:ascii="宋体" w:hAnsi="宋体" w:cs="宋体" w:hint="eastAsia"/>
          <w:spacing w:val="-2"/>
          <w:sz w:val="24"/>
        </w:rPr>
        <w:t>、</w:t>
      </w:r>
      <w:r w:rsidRPr="0069083D">
        <w:rPr>
          <w:rFonts w:ascii="宋体" w:hAnsi="宋体" w:cs="宋体" w:hint="eastAsia"/>
          <w:sz w:val="24"/>
        </w:rPr>
        <w:t>财</w:t>
      </w:r>
      <w:r w:rsidRPr="0069083D">
        <w:rPr>
          <w:rFonts w:ascii="宋体" w:hAnsi="宋体" w:cs="宋体" w:hint="eastAsia"/>
          <w:spacing w:val="-2"/>
          <w:sz w:val="24"/>
        </w:rPr>
        <w:t>务</w:t>
      </w:r>
      <w:r w:rsidRPr="0069083D">
        <w:rPr>
          <w:rFonts w:ascii="宋体" w:hAnsi="宋体" w:cs="宋体" w:hint="eastAsia"/>
          <w:sz w:val="24"/>
        </w:rPr>
        <w:t>状况发生较大变化</w:t>
      </w:r>
      <w:r w:rsidRPr="0069083D">
        <w:rPr>
          <w:rFonts w:ascii="宋体" w:hAnsi="宋体" w:cs="宋体" w:hint="eastAsia"/>
          <w:spacing w:val="-2"/>
          <w:sz w:val="24"/>
        </w:rPr>
        <w:t>或</w:t>
      </w:r>
      <w:r w:rsidRPr="0069083D">
        <w:rPr>
          <w:rFonts w:ascii="宋体" w:hAnsi="宋体" w:cs="宋体" w:hint="eastAsia"/>
          <w:sz w:val="24"/>
        </w:rPr>
        <w:t>存</w:t>
      </w:r>
      <w:r w:rsidRPr="0069083D">
        <w:rPr>
          <w:rFonts w:ascii="宋体" w:hAnsi="宋体" w:cs="宋体" w:hint="eastAsia"/>
          <w:spacing w:val="-2"/>
          <w:sz w:val="24"/>
        </w:rPr>
        <w:t>在</w:t>
      </w:r>
      <w:r w:rsidRPr="0069083D">
        <w:rPr>
          <w:rFonts w:ascii="宋体" w:hAnsi="宋体" w:cs="宋体" w:hint="eastAsia"/>
          <w:sz w:val="24"/>
        </w:rPr>
        <w:t>违法行为，招标人</w:t>
      </w:r>
      <w:r w:rsidRPr="0069083D">
        <w:rPr>
          <w:rFonts w:ascii="宋体" w:hAnsi="宋体" w:cs="宋体" w:hint="eastAsia"/>
          <w:spacing w:val="-2"/>
          <w:sz w:val="24"/>
        </w:rPr>
        <w:t>认</w:t>
      </w:r>
      <w:r w:rsidRPr="0069083D">
        <w:rPr>
          <w:rFonts w:ascii="宋体" w:hAnsi="宋体" w:cs="宋体" w:hint="eastAsia"/>
          <w:sz w:val="24"/>
        </w:rPr>
        <w:t>为</w:t>
      </w:r>
      <w:r w:rsidRPr="0069083D">
        <w:rPr>
          <w:rFonts w:ascii="宋体" w:hAnsi="宋体" w:cs="宋体" w:hint="eastAsia"/>
          <w:spacing w:val="-2"/>
          <w:sz w:val="24"/>
        </w:rPr>
        <w:t>可</w:t>
      </w:r>
      <w:r w:rsidRPr="0069083D">
        <w:rPr>
          <w:rFonts w:ascii="宋体" w:hAnsi="宋体" w:cs="宋体" w:hint="eastAsia"/>
          <w:sz w:val="24"/>
        </w:rPr>
        <w:t>能影响其履约能力的，将在发</w:t>
      </w:r>
      <w:r w:rsidRPr="0069083D">
        <w:rPr>
          <w:rFonts w:ascii="宋体" w:hAnsi="宋体" w:cs="宋体" w:hint="eastAsia"/>
          <w:spacing w:val="-2"/>
          <w:sz w:val="24"/>
        </w:rPr>
        <w:t>出</w:t>
      </w:r>
      <w:r w:rsidRPr="0069083D">
        <w:rPr>
          <w:rFonts w:ascii="宋体" w:hAnsi="宋体" w:cs="宋体" w:hint="eastAsia"/>
          <w:sz w:val="24"/>
        </w:rPr>
        <w:t>中标</w:t>
      </w:r>
      <w:r w:rsidRPr="0069083D">
        <w:rPr>
          <w:rFonts w:ascii="宋体" w:hAnsi="宋体" w:cs="宋体" w:hint="eastAsia"/>
          <w:spacing w:val="-2"/>
          <w:sz w:val="24"/>
        </w:rPr>
        <w:t>通</w:t>
      </w:r>
      <w:r w:rsidRPr="0069083D">
        <w:rPr>
          <w:rFonts w:ascii="宋体" w:hAnsi="宋体" w:cs="宋体" w:hint="eastAsia"/>
          <w:sz w:val="24"/>
        </w:rPr>
        <w:t>知书前提请原评</w:t>
      </w:r>
      <w:r w:rsidRPr="0069083D">
        <w:rPr>
          <w:rFonts w:ascii="宋体" w:hAnsi="宋体" w:cs="宋体" w:hint="eastAsia"/>
          <w:spacing w:val="-2"/>
          <w:sz w:val="24"/>
        </w:rPr>
        <w:t>标</w:t>
      </w:r>
      <w:r w:rsidRPr="0069083D">
        <w:rPr>
          <w:rFonts w:ascii="宋体" w:hAnsi="宋体" w:cs="宋体" w:hint="eastAsia"/>
          <w:sz w:val="24"/>
        </w:rPr>
        <w:t>委员</w:t>
      </w:r>
      <w:r w:rsidRPr="0069083D">
        <w:rPr>
          <w:rFonts w:ascii="宋体" w:hAnsi="宋体" w:cs="宋体" w:hint="eastAsia"/>
          <w:spacing w:val="-2"/>
          <w:sz w:val="24"/>
        </w:rPr>
        <w:t>会</w:t>
      </w:r>
      <w:r w:rsidRPr="0069083D">
        <w:rPr>
          <w:rFonts w:ascii="宋体" w:hAnsi="宋体" w:cs="宋体" w:hint="eastAsia"/>
          <w:sz w:val="24"/>
        </w:rPr>
        <w:t>按照招标文件规</w:t>
      </w:r>
      <w:r w:rsidRPr="0069083D">
        <w:rPr>
          <w:rFonts w:ascii="宋体" w:hAnsi="宋体" w:cs="宋体" w:hint="eastAsia"/>
          <w:spacing w:val="-2"/>
          <w:sz w:val="24"/>
        </w:rPr>
        <w:t>定</w:t>
      </w:r>
      <w:r w:rsidRPr="0069083D">
        <w:rPr>
          <w:rFonts w:ascii="宋体" w:hAnsi="宋体" w:cs="宋体" w:hint="eastAsia"/>
          <w:sz w:val="24"/>
        </w:rPr>
        <w:t>的标</w:t>
      </w:r>
      <w:r w:rsidRPr="0069083D">
        <w:rPr>
          <w:rFonts w:ascii="宋体" w:hAnsi="宋体" w:cs="宋体" w:hint="eastAsia"/>
          <w:spacing w:val="-2"/>
          <w:sz w:val="24"/>
        </w:rPr>
        <w:t>准</w:t>
      </w:r>
      <w:r w:rsidRPr="0069083D">
        <w:rPr>
          <w:rFonts w:ascii="宋体" w:hAnsi="宋体" w:cs="宋体" w:hint="eastAsia"/>
          <w:sz w:val="24"/>
        </w:rPr>
        <w:t>和方法进行审</w:t>
      </w:r>
      <w:r w:rsidRPr="0069083D">
        <w:rPr>
          <w:rFonts w:ascii="宋体" w:hAnsi="宋体" w:cs="宋体" w:hint="eastAsia"/>
          <w:spacing w:val="-2"/>
          <w:sz w:val="24"/>
        </w:rPr>
        <w:t>查</w:t>
      </w:r>
      <w:r w:rsidRPr="0069083D">
        <w:rPr>
          <w:rFonts w:ascii="宋体" w:hAnsi="宋体" w:cs="宋体" w:hint="eastAsia"/>
          <w:sz w:val="24"/>
        </w:rPr>
        <w:t>确认。</w:t>
      </w:r>
    </w:p>
    <w:p w:rsidR="00DB3EFC" w:rsidRPr="0069083D" w:rsidRDefault="00DB3EFC">
      <w:pPr>
        <w:spacing w:before="9" w:line="120" w:lineRule="exact"/>
        <w:jc w:val="left"/>
        <w:rPr>
          <w:rFonts w:ascii="宋体" w:hAnsi="宋体" w:cs="宋体"/>
          <w:sz w:val="24"/>
        </w:rPr>
      </w:pPr>
    </w:p>
    <w:p w:rsidR="00DB3EFC" w:rsidRPr="0069083D" w:rsidRDefault="00290291">
      <w:pPr>
        <w:ind w:left="237" w:right="-20"/>
        <w:jc w:val="left"/>
        <w:rPr>
          <w:rFonts w:ascii="宋体" w:hAnsi="宋体" w:cs="宋体"/>
          <w:sz w:val="24"/>
        </w:rPr>
      </w:pPr>
      <w:r w:rsidRPr="0069083D">
        <w:rPr>
          <w:rFonts w:ascii="宋体" w:hAnsi="宋体" w:cs="宋体" w:hint="eastAsia"/>
          <w:spacing w:val="1"/>
          <w:sz w:val="24"/>
        </w:rPr>
        <w:t>7</w:t>
      </w:r>
      <w:r w:rsidRPr="0069083D">
        <w:rPr>
          <w:rFonts w:ascii="宋体" w:hAnsi="宋体" w:cs="宋体" w:hint="eastAsia"/>
          <w:sz w:val="24"/>
        </w:rPr>
        <w:t>.4</w:t>
      </w:r>
      <w:r w:rsidRPr="0069083D">
        <w:rPr>
          <w:rFonts w:ascii="宋体" w:hAnsi="宋体" w:cs="宋体" w:hint="eastAsia"/>
          <w:spacing w:val="68"/>
          <w:sz w:val="24"/>
        </w:rPr>
        <w:t xml:space="preserve"> </w:t>
      </w:r>
      <w:r w:rsidRPr="0069083D">
        <w:rPr>
          <w:rFonts w:ascii="宋体" w:hAnsi="宋体" w:cs="宋体" w:hint="eastAsia"/>
          <w:sz w:val="24"/>
        </w:rPr>
        <w:t>定标</w:t>
      </w:r>
    </w:p>
    <w:p w:rsidR="00DB3EFC" w:rsidRPr="0069083D" w:rsidRDefault="00DB3EFC">
      <w:pPr>
        <w:spacing w:before="3" w:line="280" w:lineRule="exact"/>
        <w:jc w:val="left"/>
        <w:rPr>
          <w:rFonts w:ascii="宋体" w:hAnsi="宋体" w:cs="宋体"/>
          <w:sz w:val="24"/>
        </w:rPr>
      </w:pPr>
    </w:p>
    <w:p w:rsidR="00DB3EFC" w:rsidRPr="0069083D" w:rsidRDefault="00290291">
      <w:pPr>
        <w:spacing w:line="265" w:lineRule="auto"/>
        <w:ind w:left="100" w:right="42" w:firstLine="420"/>
        <w:rPr>
          <w:rFonts w:ascii="宋体" w:hAnsi="宋体" w:cs="宋体"/>
          <w:sz w:val="24"/>
        </w:rPr>
      </w:pPr>
      <w:r w:rsidRPr="0069083D">
        <w:rPr>
          <w:rFonts w:ascii="宋体" w:hAnsi="宋体" w:cs="宋体" w:hint="eastAsia"/>
          <w:sz w:val="24"/>
        </w:rPr>
        <w:t>按照投标人须知前附表的规定，招标人或招标人授权的评标委员会依法确定中标人。</w:t>
      </w:r>
    </w:p>
    <w:p w:rsidR="00DB3EFC" w:rsidRPr="0069083D" w:rsidRDefault="00DB3EFC">
      <w:pPr>
        <w:spacing w:before="8" w:line="150" w:lineRule="exact"/>
        <w:jc w:val="left"/>
        <w:rPr>
          <w:rFonts w:ascii="宋体" w:hAnsi="宋体" w:cs="宋体"/>
          <w:sz w:val="24"/>
        </w:rPr>
      </w:pPr>
    </w:p>
    <w:p w:rsidR="00DB3EFC" w:rsidRPr="0069083D" w:rsidRDefault="00290291">
      <w:pPr>
        <w:ind w:left="237" w:right="-20"/>
        <w:jc w:val="left"/>
        <w:rPr>
          <w:rFonts w:ascii="宋体" w:hAnsi="宋体" w:cs="宋体"/>
          <w:sz w:val="24"/>
        </w:rPr>
      </w:pPr>
      <w:r w:rsidRPr="0069083D">
        <w:rPr>
          <w:rFonts w:ascii="宋体" w:hAnsi="宋体" w:cs="宋体" w:hint="eastAsia"/>
          <w:spacing w:val="1"/>
          <w:sz w:val="24"/>
        </w:rPr>
        <w:t>7</w:t>
      </w:r>
      <w:r w:rsidRPr="0069083D">
        <w:rPr>
          <w:rFonts w:ascii="宋体" w:hAnsi="宋体" w:cs="宋体" w:hint="eastAsia"/>
          <w:sz w:val="24"/>
        </w:rPr>
        <w:t>.5</w:t>
      </w:r>
      <w:r w:rsidRPr="0069083D">
        <w:rPr>
          <w:rFonts w:ascii="宋体" w:hAnsi="宋体" w:cs="宋体" w:hint="eastAsia"/>
          <w:spacing w:val="68"/>
          <w:sz w:val="24"/>
        </w:rPr>
        <w:t xml:space="preserve"> </w:t>
      </w:r>
      <w:r w:rsidRPr="0069083D">
        <w:rPr>
          <w:rFonts w:ascii="宋体" w:hAnsi="宋体" w:cs="宋体" w:hint="eastAsia"/>
          <w:sz w:val="24"/>
        </w:rPr>
        <w:t>中标通知</w:t>
      </w:r>
    </w:p>
    <w:p w:rsidR="00DB3EFC" w:rsidRPr="0069083D" w:rsidRDefault="00DB3EFC">
      <w:pPr>
        <w:spacing w:before="3" w:line="280" w:lineRule="exact"/>
        <w:jc w:val="left"/>
        <w:rPr>
          <w:rFonts w:ascii="宋体" w:hAnsi="宋体" w:cs="宋体"/>
          <w:sz w:val="24"/>
        </w:rPr>
      </w:pPr>
    </w:p>
    <w:p w:rsidR="00DB3EFC" w:rsidRPr="0069083D" w:rsidRDefault="00290291">
      <w:pPr>
        <w:spacing w:line="360" w:lineRule="auto"/>
        <w:ind w:left="102" w:right="40" w:firstLine="420"/>
        <w:rPr>
          <w:rFonts w:ascii="宋体" w:hAnsi="宋体" w:cs="宋体"/>
          <w:sz w:val="24"/>
        </w:rPr>
      </w:pPr>
      <w:r w:rsidRPr="0069083D">
        <w:rPr>
          <w:rFonts w:ascii="宋体" w:hAnsi="宋体" w:cs="宋体" w:hint="eastAsia"/>
          <w:sz w:val="24"/>
        </w:rPr>
        <w:t>在本章第 3.3 款规定的投标有效期内，招标人以书面形式向中标人发出中标通知书，同时将中标结果通知未中标的投标人。</w:t>
      </w:r>
    </w:p>
    <w:p w:rsidR="00DB3EFC" w:rsidRPr="0069083D" w:rsidRDefault="00DB3EFC">
      <w:pPr>
        <w:spacing w:before="9" w:line="120" w:lineRule="exact"/>
        <w:jc w:val="left"/>
        <w:rPr>
          <w:rFonts w:ascii="宋体" w:hAnsi="宋体" w:cs="宋体"/>
          <w:sz w:val="24"/>
        </w:rPr>
      </w:pPr>
    </w:p>
    <w:p w:rsidR="00DB3EFC" w:rsidRPr="0069083D" w:rsidRDefault="00290291">
      <w:pPr>
        <w:ind w:left="237" w:right="-20"/>
        <w:jc w:val="left"/>
        <w:rPr>
          <w:rFonts w:ascii="宋体" w:hAnsi="宋体" w:cs="宋体"/>
          <w:sz w:val="24"/>
        </w:rPr>
      </w:pPr>
      <w:r w:rsidRPr="0069083D">
        <w:rPr>
          <w:rFonts w:ascii="宋体" w:hAnsi="宋体" w:cs="宋体" w:hint="eastAsia"/>
          <w:spacing w:val="1"/>
          <w:sz w:val="24"/>
        </w:rPr>
        <w:t>7</w:t>
      </w:r>
      <w:r w:rsidRPr="0069083D">
        <w:rPr>
          <w:rFonts w:ascii="宋体" w:hAnsi="宋体" w:cs="宋体" w:hint="eastAsia"/>
          <w:sz w:val="24"/>
        </w:rPr>
        <w:t>.6</w:t>
      </w:r>
      <w:r w:rsidRPr="0069083D">
        <w:rPr>
          <w:rFonts w:ascii="宋体" w:hAnsi="宋体" w:cs="宋体" w:hint="eastAsia"/>
          <w:spacing w:val="68"/>
          <w:sz w:val="24"/>
        </w:rPr>
        <w:t xml:space="preserve"> </w:t>
      </w:r>
      <w:r w:rsidRPr="0069083D">
        <w:rPr>
          <w:rFonts w:ascii="宋体" w:hAnsi="宋体" w:cs="宋体" w:hint="eastAsia"/>
          <w:sz w:val="24"/>
        </w:rPr>
        <w:t>履约保证金</w:t>
      </w:r>
    </w:p>
    <w:p w:rsidR="00DB3EFC" w:rsidRPr="0069083D" w:rsidRDefault="00DB3EFC">
      <w:pPr>
        <w:spacing w:before="4" w:line="280" w:lineRule="exact"/>
        <w:jc w:val="left"/>
        <w:rPr>
          <w:rFonts w:ascii="宋体" w:hAnsi="宋体" w:cs="宋体"/>
          <w:sz w:val="24"/>
        </w:rPr>
      </w:pPr>
    </w:p>
    <w:p w:rsidR="00DB3EFC" w:rsidRPr="0069083D" w:rsidRDefault="00290291">
      <w:pPr>
        <w:spacing w:line="360" w:lineRule="auto"/>
        <w:ind w:left="102" w:right="40" w:firstLine="420"/>
        <w:rPr>
          <w:rFonts w:ascii="宋体" w:hAnsi="宋体" w:cs="宋体"/>
          <w:sz w:val="24"/>
        </w:rPr>
      </w:pPr>
      <w:r w:rsidRPr="0069083D">
        <w:rPr>
          <w:rFonts w:ascii="宋体" w:hAnsi="宋体" w:cs="宋体" w:hint="eastAsia"/>
          <w:sz w:val="24"/>
        </w:rPr>
        <w:t>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 10%。联合体中标的，其履约保证金以联合体各方或者联合体中牵头人的名义提交。</w:t>
      </w:r>
    </w:p>
    <w:p w:rsidR="00DB3EFC" w:rsidRPr="0069083D" w:rsidRDefault="00290291">
      <w:pPr>
        <w:spacing w:before="11" w:line="360" w:lineRule="auto"/>
        <w:ind w:left="100" w:right="139" w:firstLine="420"/>
        <w:rPr>
          <w:rFonts w:ascii="宋体" w:hAnsi="宋体" w:cs="宋体"/>
          <w:sz w:val="24"/>
        </w:rPr>
      </w:pPr>
      <w:r w:rsidRPr="0069083D">
        <w:rPr>
          <w:rFonts w:ascii="宋体" w:hAnsi="宋体" w:cs="宋体" w:hint="eastAsia"/>
          <w:sz w:val="24"/>
        </w:rPr>
        <w:t>7.6.2</w:t>
      </w:r>
      <w:r w:rsidRPr="0069083D">
        <w:rPr>
          <w:rFonts w:ascii="宋体" w:hAnsi="宋体" w:cs="宋体" w:hint="eastAsia"/>
          <w:spacing w:val="51"/>
          <w:sz w:val="24"/>
        </w:rPr>
        <w:t xml:space="preserve"> </w:t>
      </w:r>
      <w:r w:rsidRPr="0069083D">
        <w:rPr>
          <w:rFonts w:ascii="宋体" w:hAnsi="宋体" w:cs="宋体" w:hint="eastAsia"/>
          <w:sz w:val="24"/>
        </w:rPr>
        <w:t>中</w:t>
      </w:r>
      <w:r w:rsidRPr="0069083D">
        <w:rPr>
          <w:rFonts w:ascii="宋体" w:hAnsi="宋体" w:cs="宋体" w:hint="eastAsia"/>
          <w:spacing w:val="-2"/>
          <w:sz w:val="24"/>
        </w:rPr>
        <w:t>标</w:t>
      </w:r>
      <w:r w:rsidRPr="0069083D">
        <w:rPr>
          <w:rFonts w:ascii="宋体" w:hAnsi="宋体" w:cs="宋体" w:hint="eastAsia"/>
          <w:sz w:val="24"/>
        </w:rPr>
        <w:t>人</w:t>
      </w:r>
      <w:r w:rsidRPr="0069083D">
        <w:rPr>
          <w:rFonts w:ascii="宋体" w:hAnsi="宋体" w:cs="宋体" w:hint="eastAsia"/>
          <w:spacing w:val="-2"/>
          <w:sz w:val="24"/>
        </w:rPr>
        <w:t>不</w:t>
      </w:r>
      <w:r w:rsidRPr="0069083D">
        <w:rPr>
          <w:rFonts w:ascii="宋体" w:hAnsi="宋体" w:cs="宋体" w:hint="eastAsia"/>
          <w:sz w:val="24"/>
        </w:rPr>
        <w:t>能</w:t>
      </w:r>
      <w:r w:rsidRPr="0069083D">
        <w:rPr>
          <w:rFonts w:ascii="宋体" w:hAnsi="宋体" w:cs="宋体" w:hint="eastAsia"/>
          <w:spacing w:val="-2"/>
          <w:sz w:val="24"/>
        </w:rPr>
        <w:t>按</w:t>
      </w:r>
      <w:r w:rsidRPr="0069083D">
        <w:rPr>
          <w:rFonts w:ascii="宋体" w:hAnsi="宋体" w:cs="宋体" w:hint="eastAsia"/>
          <w:sz w:val="24"/>
        </w:rPr>
        <w:t>本</w:t>
      </w:r>
      <w:r w:rsidRPr="0069083D">
        <w:rPr>
          <w:rFonts w:ascii="宋体" w:hAnsi="宋体" w:cs="宋体" w:hint="eastAsia"/>
          <w:spacing w:val="-2"/>
          <w:sz w:val="24"/>
        </w:rPr>
        <w:t>章</w:t>
      </w:r>
      <w:r w:rsidRPr="0069083D">
        <w:rPr>
          <w:rFonts w:ascii="宋体" w:hAnsi="宋体" w:cs="宋体" w:hint="eastAsia"/>
          <w:sz w:val="24"/>
        </w:rPr>
        <w:t>第</w:t>
      </w:r>
      <w:r w:rsidRPr="0069083D">
        <w:rPr>
          <w:rFonts w:ascii="宋体" w:hAnsi="宋体" w:cs="宋体" w:hint="eastAsia"/>
          <w:spacing w:val="15"/>
          <w:sz w:val="24"/>
        </w:rPr>
        <w:t xml:space="preserve"> </w:t>
      </w:r>
      <w:r w:rsidRPr="0069083D">
        <w:rPr>
          <w:rFonts w:ascii="宋体" w:hAnsi="宋体" w:cs="宋体" w:hint="eastAsia"/>
          <w:sz w:val="24"/>
        </w:rPr>
        <w:t>7.6.1</w:t>
      </w:r>
      <w:r w:rsidRPr="0069083D">
        <w:rPr>
          <w:rFonts w:ascii="宋体" w:hAnsi="宋体" w:cs="宋体" w:hint="eastAsia"/>
          <w:spacing w:val="12"/>
          <w:sz w:val="24"/>
        </w:rPr>
        <w:t xml:space="preserve"> </w:t>
      </w:r>
      <w:r w:rsidRPr="0069083D">
        <w:rPr>
          <w:rFonts w:ascii="宋体" w:hAnsi="宋体" w:cs="宋体" w:hint="eastAsia"/>
          <w:sz w:val="24"/>
        </w:rPr>
        <w:t>项</w:t>
      </w:r>
      <w:r w:rsidRPr="0069083D">
        <w:rPr>
          <w:rFonts w:ascii="宋体" w:hAnsi="宋体" w:cs="宋体" w:hint="eastAsia"/>
          <w:spacing w:val="-2"/>
          <w:sz w:val="24"/>
        </w:rPr>
        <w:t>要</w:t>
      </w:r>
      <w:r w:rsidRPr="0069083D">
        <w:rPr>
          <w:rFonts w:ascii="宋体" w:hAnsi="宋体" w:cs="宋体" w:hint="eastAsia"/>
          <w:sz w:val="24"/>
        </w:rPr>
        <w:t>求</w:t>
      </w:r>
      <w:r w:rsidRPr="0069083D">
        <w:rPr>
          <w:rFonts w:ascii="宋体" w:hAnsi="宋体" w:cs="宋体" w:hint="eastAsia"/>
          <w:spacing w:val="-2"/>
          <w:sz w:val="24"/>
        </w:rPr>
        <w:t>提</w:t>
      </w:r>
      <w:r w:rsidRPr="0069083D">
        <w:rPr>
          <w:rFonts w:ascii="宋体" w:hAnsi="宋体" w:cs="宋体" w:hint="eastAsia"/>
          <w:sz w:val="24"/>
        </w:rPr>
        <w:t>交</w:t>
      </w:r>
      <w:r w:rsidRPr="0069083D">
        <w:rPr>
          <w:rFonts w:ascii="宋体" w:hAnsi="宋体" w:cs="宋体" w:hint="eastAsia"/>
          <w:spacing w:val="-2"/>
          <w:sz w:val="24"/>
        </w:rPr>
        <w:t>履</w:t>
      </w:r>
      <w:r w:rsidRPr="0069083D">
        <w:rPr>
          <w:rFonts w:ascii="宋体" w:hAnsi="宋体" w:cs="宋体" w:hint="eastAsia"/>
          <w:sz w:val="24"/>
        </w:rPr>
        <w:t>约</w:t>
      </w:r>
      <w:r w:rsidRPr="0069083D">
        <w:rPr>
          <w:rFonts w:ascii="宋体" w:hAnsi="宋体" w:cs="宋体" w:hint="eastAsia"/>
          <w:spacing w:val="-2"/>
          <w:sz w:val="24"/>
        </w:rPr>
        <w:t>保</w:t>
      </w:r>
      <w:r w:rsidRPr="0069083D">
        <w:rPr>
          <w:rFonts w:ascii="宋体" w:hAnsi="宋体" w:cs="宋体" w:hint="eastAsia"/>
          <w:sz w:val="24"/>
        </w:rPr>
        <w:t>证金</w:t>
      </w:r>
      <w:r w:rsidRPr="0069083D">
        <w:rPr>
          <w:rFonts w:ascii="宋体" w:hAnsi="宋体" w:cs="宋体" w:hint="eastAsia"/>
          <w:spacing w:val="-2"/>
          <w:sz w:val="24"/>
        </w:rPr>
        <w:t>的</w:t>
      </w:r>
      <w:r w:rsidRPr="0069083D">
        <w:rPr>
          <w:rFonts w:ascii="宋体" w:hAnsi="宋体" w:cs="宋体" w:hint="eastAsia"/>
          <w:sz w:val="24"/>
        </w:rPr>
        <w:t>，</w:t>
      </w:r>
      <w:r w:rsidRPr="0069083D">
        <w:rPr>
          <w:rFonts w:ascii="宋体" w:hAnsi="宋体" w:cs="宋体" w:hint="eastAsia"/>
          <w:spacing w:val="-2"/>
          <w:sz w:val="24"/>
        </w:rPr>
        <w:t>视</w:t>
      </w:r>
      <w:r w:rsidRPr="0069083D">
        <w:rPr>
          <w:rFonts w:ascii="宋体" w:hAnsi="宋体" w:cs="宋体" w:hint="eastAsia"/>
          <w:sz w:val="24"/>
        </w:rPr>
        <w:t>为</w:t>
      </w:r>
      <w:r w:rsidRPr="0069083D">
        <w:rPr>
          <w:rFonts w:ascii="宋体" w:hAnsi="宋体" w:cs="宋体" w:hint="eastAsia"/>
          <w:spacing w:val="-2"/>
          <w:sz w:val="24"/>
        </w:rPr>
        <w:t>放</w:t>
      </w:r>
      <w:r w:rsidRPr="0069083D">
        <w:rPr>
          <w:rFonts w:ascii="宋体" w:hAnsi="宋体" w:cs="宋体" w:hint="eastAsia"/>
          <w:sz w:val="24"/>
        </w:rPr>
        <w:t>弃</w:t>
      </w:r>
      <w:r w:rsidRPr="0069083D">
        <w:rPr>
          <w:rFonts w:ascii="宋体" w:hAnsi="宋体" w:cs="宋体" w:hint="eastAsia"/>
          <w:spacing w:val="-2"/>
          <w:sz w:val="24"/>
        </w:rPr>
        <w:t>中</w:t>
      </w:r>
      <w:r w:rsidRPr="0069083D">
        <w:rPr>
          <w:rFonts w:ascii="宋体" w:hAnsi="宋体" w:cs="宋体" w:hint="eastAsia"/>
          <w:sz w:val="24"/>
        </w:rPr>
        <w:t>标</w:t>
      </w:r>
      <w:r w:rsidRPr="0069083D">
        <w:rPr>
          <w:rFonts w:ascii="宋体" w:hAnsi="宋体" w:cs="宋体" w:hint="eastAsia"/>
          <w:spacing w:val="-2"/>
          <w:sz w:val="24"/>
        </w:rPr>
        <w:t>，</w:t>
      </w:r>
      <w:r w:rsidRPr="0069083D">
        <w:rPr>
          <w:rFonts w:ascii="宋体" w:hAnsi="宋体" w:cs="宋体" w:hint="eastAsia"/>
          <w:sz w:val="24"/>
        </w:rPr>
        <w:t>其投</w:t>
      </w:r>
      <w:r w:rsidRPr="0069083D">
        <w:rPr>
          <w:rFonts w:ascii="宋体" w:hAnsi="宋体" w:cs="宋体" w:hint="eastAsia"/>
          <w:spacing w:val="-2"/>
          <w:sz w:val="24"/>
        </w:rPr>
        <w:t>标</w:t>
      </w:r>
      <w:r w:rsidRPr="0069083D">
        <w:rPr>
          <w:rFonts w:ascii="宋体" w:hAnsi="宋体" w:cs="宋体" w:hint="eastAsia"/>
          <w:sz w:val="24"/>
        </w:rPr>
        <w:t>保</w:t>
      </w:r>
      <w:r w:rsidRPr="0069083D">
        <w:rPr>
          <w:rFonts w:ascii="宋体" w:hAnsi="宋体" w:cs="宋体" w:hint="eastAsia"/>
          <w:spacing w:val="-2"/>
          <w:sz w:val="24"/>
        </w:rPr>
        <w:t>证</w:t>
      </w:r>
      <w:r w:rsidRPr="0069083D">
        <w:rPr>
          <w:rFonts w:ascii="宋体" w:hAnsi="宋体" w:cs="宋体" w:hint="eastAsia"/>
          <w:sz w:val="24"/>
        </w:rPr>
        <w:t>金不予</w:t>
      </w:r>
      <w:r w:rsidRPr="0069083D">
        <w:rPr>
          <w:rFonts w:ascii="宋体" w:hAnsi="宋体" w:cs="宋体" w:hint="eastAsia"/>
          <w:spacing w:val="-2"/>
          <w:sz w:val="24"/>
        </w:rPr>
        <w:t>退</w:t>
      </w:r>
      <w:r w:rsidRPr="0069083D">
        <w:rPr>
          <w:rFonts w:ascii="宋体" w:hAnsi="宋体" w:cs="宋体" w:hint="eastAsia"/>
          <w:sz w:val="24"/>
        </w:rPr>
        <w:t>还</w:t>
      </w:r>
      <w:r w:rsidRPr="0069083D">
        <w:rPr>
          <w:rFonts w:ascii="宋体" w:hAnsi="宋体" w:cs="宋体" w:hint="eastAsia"/>
          <w:spacing w:val="-2"/>
          <w:sz w:val="24"/>
        </w:rPr>
        <w:t>，</w:t>
      </w:r>
      <w:r w:rsidRPr="0069083D">
        <w:rPr>
          <w:rFonts w:ascii="宋体" w:hAnsi="宋体" w:cs="宋体" w:hint="eastAsia"/>
          <w:sz w:val="24"/>
        </w:rPr>
        <w:t>给</w:t>
      </w:r>
      <w:r w:rsidRPr="0069083D">
        <w:rPr>
          <w:rFonts w:ascii="宋体" w:hAnsi="宋体" w:cs="宋体" w:hint="eastAsia"/>
          <w:spacing w:val="-2"/>
          <w:sz w:val="24"/>
        </w:rPr>
        <w:t>招</w:t>
      </w:r>
      <w:r w:rsidRPr="0069083D">
        <w:rPr>
          <w:rFonts w:ascii="宋体" w:hAnsi="宋体" w:cs="宋体" w:hint="eastAsia"/>
          <w:sz w:val="24"/>
        </w:rPr>
        <w:t>标</w:t>
      </w:r>
      <w:r w:rsidRPr="0069083D">
        <w:rPr>
          <w:rFonts w:ascii="宋体" w:hAnsi="宋体" w:cs="宋体" w:hint="eastAsia"/>
          <w:spacing w:val="-2"/>
          <w:sz w:val="24"/>
        </w:rPr>
        <w:t>人</w:t>
      </w:r>
      <w:r w:rsidRPr="0069083D">
        <w:rPr>
          <w:rFonts w:ascii="宋体" w:hAnsi="宋体" w:cs="宋体" w:hint="eastAsia"/>
          <w:sz w:val="24"/>
        </w:rPr>
        <w:t>造</w:t>
      </w:r>
      <w:r w:rsidRPr="0069083D">
        <w:rPr>
          <w:rFonts w:ascii="宋体" w:hAnsi="宋体" w:cs="宋体" w:hint="eastAsia"/>
          <w:spacing w:val="-2"/>
          <w:sz w:val="24"/>
        </w:rPr>
        <w:t>成</w:t>
      </w:r>
      <w:r w:rsidRPr="0069083D">
        <w:rPr>
          <w:rFonts w:ascii="宋体" w:hAnsi="宋体" w:cs="宋体" w:hint="eastAsia"/>
          <w:sz w:val="24"/>
        </w:rPr>
        <w:t>的损</w:t>
      </w:r>
      <w:r w:rsidRPr="0069083D">
        <w:rPr>
          <w:rFonts w:ascii="宋体" w:hAnsi="宋体" w:cs="宋体" w:hint="eastAsia"/>
          <w:spacing w:val="-2"/>
          <w:sz w:val="24"/>
        </w:rPr>
        <w:t>失</w:t>
      </w:r>
      <w:r w:rsidRPr="0069083D">
        <w:rPr>
          <w:rFonts w:ascii="宋体" w:hAnsi="宋体" w:cs="宋体" w:hint="eastAsia"/>
          <w:sz w:val="24"/>
        </w:rPr>
        <w:t>超</w:t>
      </w:r>
      <w:r w:rsidRPr="0069083D">
        <w:rPr>
          <w:rFonts w:ascii="宋体" w:hAnsi="宋体" w:cs="宋体" w:hint="eastAsia"/>
          <w:spacing w:val="-2"/>
          <w:sz w:val="24"/>
        </w:rPr>
        <w:t>过</w:t>
      </w:r>
      <w:r w:rsidRPr="0069083D">
        <w:rPr>
          <w:rFonts w:ascii="宋体" w:hAnsi="宋体" w:cs="宋体" w:hint="eastAsia"/>
          <w:sz w:val="24"/>
        </w:rPr>
        <w:t>投</w:t>
      </w:r>
      <w:r w:rsidRPr="0069083D">
        <w:rPr>
          <w:rFonts w:ascii="宋体" w:hAnsi="宋体" w:cs="宋体" w:hint="eastAsia"/>
          <w:spacing w:val="-2"/>
          <w:sz w:val="24"/>
        </w:rPr>
        <w:t>标</w:t>
      </w:r>
      <w:r w:rsidRPr="0069083D">
        <w:rPr>
          <w:rFonts w:ascii="宋体" w:hAnsi="宋体" w:cs="宋体" w:hint="eastAsia"/>
          <w:sz w:val="24"/>
        </w:rPr>
        <w:t>保</w:t>
      </w:r>
      <w:r w:rsidRPr="0069083D">
        <w:rPr>
          <w:rFonts w:ascii="宋体" w:hAnsi="宋体" w:cs="宋体" w:hint="eastAsia"/>
          <w:spacing w:val="-2"/>
          <w:sz w:val="24"/>
        </w:rPr>
        <w:t>证</w:t>
      </w:r>
      <w:r w:rsidRPr="0069083D">
        <w:rPr>
          <w:rFonts w:ascii="宋体" w:hAnsi="宋体" w:cs="宋体" w:hint="eastAsia"/>
          <w:sz w:val="24"/>
        </w:rPr>
        <w:t>金</w:t>
      </w:r>
      <w:r w:rsidRPr="0069083D">
        <w:rPr>
          <w:rFonts w:ascii="宋体" w:hAnsi="宋体" w:cs="宋体" w:hint="eastAsia"/>
          <w:spacing w:val="-2"/>
          <w:sz w:val="24"/>
        </w:rPr>
        <w:t>数</w:t>
      </w:r>
      <w:r w:rsidRPr="0069083D">
        <w:rPr>
          <w:rFonts w:ascii="宋体" w:hAnsi="宋体" w:cs="宋体" w:hint="eastAsia"/>
          <w:sz w:val="24"/>
        </w:rPr>
        <w:t>额的</w:t>
      </w:r>
      <w:r w:rsidRPr="0069083D">
        <w:rPr>
          <w:rFonts w:ascii="宋体" w:hAnsi="宋体" w:cs="宋体" w:hint="eastAsia"/>
          <w:spacing w:val="-2"/>
          <w:sz w:val="24"/>
        </w:rPr>
        <w:t>，</w:t>
      </w:r>
      <w:r w:rsidRPr="0069083D">
        <w:rPr>
          <w:rFonts w:ascii="宋体" w:hAnsi="宋体" w:cs="宋体" w:hint="eastAsia"/>
          <w:sz w:val="24"/>
        </w:rPr>
        <w:t>中</w:t>
      </w:r>
      <w:r w:rsidRPr="0069083D">
        <w:rPr>
          <w:rFonts w:ascii="宋体" w:hAnsi="宋体" w:cs="宋体" w:hint="eastAsia"/>
          <w:spacing w:val="-2"/>
          <w:sz w:val="24"/>
        </w:rPr>
        <w:t>标</w:t>
      </w:r>
      <w:r w:rsidRPr="0069083D">
        <w:rPr>
          <w:rFonts w:ascii="宋体" w:hAnsi="宋体" w:cs="宋体" w:hint="eastAsia"/>
          <w:sz w:val="24"/>
        </w:rPr>
        <w:t>人</w:t>
      </w:r>
      <w:r w:rsidRPr="0069083D">
        <w:rPr>
          <w:rFonts w:ascii="宋体" w:hAnsi="宋体" w:cs="宋体" w:hint="eastAsia"/>
          <w:spacing w:val="-2"/>
          <w:sz w:val="24"/>
        </w:rPr>
        <w:t>还</w:t>
      </w:r>
      <w:r w:rsidRPr="0069083D">
        <w:rPr>
          <w:rFonts w:ascii="宋体" w:hAnsi="宋体" w:cs="宋体" w:hint="eastAsia"/>
          <w:sz w:val="24"/>
        </w:rPr>
        <w:t>应</w:t>
      </w:r>
      <w:r w:rsidRPr="0069083D">
        <w:rPr>
          <w:rFonts w:ascii="宋体" w:hAnsi="宋体" w:cs="宋体" w:hint="eastAsia"/>
          <w:spacing w:val="-2"/>
          <w:sz w:val="24"/>
        </w:rPr>
        <w:t>当</w:t>
      </w:r>
      <w:r w:rsidRPr="0069083D">
        <w:rPr>
          <w:rFonts w:ascii="宋体" w:hAnsi="宋体" w:cs="宋体" w:hint="eastAsia"/>
          <w:sz w:val="24"/>
        </w:rPr>
        <w:t>对</w:t>
      </w:r>
      <w:r w:rsidRPr="0069083D">
        <w:rPr>
          <w:rFonts w:ascii="宋体" w:hAnsi="宋体" w:cs="宋体" w:hint="eastAsia"/>
          <w:spacing w:val="-2"/>
          <w:sz w:val="24"/>
        </w:rPr>
        <w:t>超</w:t>
      </w:r>
      <w:r w:rsidRPr="0069083D">
        <w:rPr>
          <w:rFonts w:ascii="宋体" w:hAnsi="宋体" w:cs="宋体" w:hint="eastAsia"/>
          <w:sz w:val="24"/>
        </w:rPr>
        <w:t>过部</w:t>
      </w:r>
      <w:r w:rsidRPr="0069083D">
        <w:rPr>
          <w:rFonts w:ascii="宋体" w:hAnsi="宋体" w:cs="宋体" w:hint="eastAsia"/>
          <w:spacing w:val="-2"/>
          <w:sz w:val="24"/>
        </w:rPr>
        <w:t>分</w:t>
      </w:r>
      <w:r w:rsidRPr="0069083D">
        <w:rPr>
          <w:rFonts w:ascii="宋体" w:hAnsi="宋体" w:cs="宋体" w:hint="eastAsia"/>
          <w:sz w:val="24"/>
        </w:rPr>
        <w:t>予</w:t>
      </w:r>
      <w:r w:rsidRPr="0069083D">
        <w:rPr>
          <w:rFonts w:ascii="宋体" w:hAnsi="宋体" w:cs="宋体" w:hint="eastAsia"/>
          <w:spacing w:val="-2"/>
          <w:sz w:val="24"/>
        </w:rPr>
        <w:t>以</w:t>
      </w:r>
      <w:r w:rsidRPr="0069083D">
        <w:rPr>
          <w:rFonts w:ascii="宋体" w:hAnsi="宋体" w:cs="宋体" w:hint="eastAsia"/>
          <w:sz w:val="24"/>
        </w:rPr>
        <w:t>赔</w:t>
      </w:r>
      <w:r w:rsidRPr="0069083D">
        <w:rPr>
          <w:rFonts w:ascii="宋体" w:hAnsi="宋体" w:cs="宋体" w:hint="eastAsia"/>
          <w:spacing w:val="-2"/>
          <w:sz w:val="24"/>
        </w:rPr>
        <w:t>偿</w:t>
      </w:r>
      <w:r w:rsidRPr="0069083D">
        <w:rPr>
          <w:rFonts w:ascii="宋体" w:hAnsi="宋体" w:cs="宋体" w:hint="eastAsia"/>
          <w:sz w:val="24"/>
        </w:rPr>
        <w:t>。</w:t>
      </w:r>
    </w:p>
    <w:p w:rsidR="00DB3EFC" w:rsidRPr="0069083D" w:rsidRDefault="00290291">
      <w:pPr>
        <w:ind w:left="237" w:right="-20"/>
        <w:jc w:val="left"/>
        <w:rPr>
          <w:rFonts w:ascii="宋体" w:hAnsi="宋体" w:cs="宋体"/>
          <w:sz w:val="24"/>
        </w:rPr>
      </w:pPr>
      <w:r w:rsidRPr="0069083D">
        <w:rPr>
          <w:rFonts w:ascii="宋体" w:hAnsi="宋体" w:cs="宋体" w:hint="eastAsia"/>
          <w:spacing w:val="1"/>
          <w:sz w:val="24"/>
        </w:rPr>
        <w:t>7</w:t>
      </w:r>
      <w:r w:rsidRPr="0069083D">
        <w:rPr>
          <w:rFonts w:ascii="宋体" w:hAnsi="宋体" w:cs="宋体" w:hint="eastAsia"/>
          <w:sz w:val="24"/>
        </w:rPr>
        <w:t>.7</w:t>
      </w:r>
      <w:r w:rsidRPr="0069083D">
        <w:rPr>
          <w:rFonts w:ascii="宋体" w:hAnsi="宋体" w:cs="宋体" w:hint="eastAsia"/>
          <w:spacing w:val="68"/>
          <w:sz w:val="24"/>
        </w:rPr>
        <w:t xml:space="preserve"> </w:t>
      </w:r>
      <w:r w:rsidRPr="0069083D">
        <w:rPr>
          <w:rFonts w:ascii="宋体" w:hAnsi="宋体" w:cs="宋体" w:hint="eastAsia"/>
          <w:sz w:val="24"/>
        </w:rPr>
        <w:t>签订合同</w:t>
      </w:r>
    </w:p>
    <w:p w:rsidR="00DB3EFC" w:rsidRPr="0069083D" w:rsidRDefault="00DB3EFC">
      <w:pPr>
        <w:spacing w:before="4" w:line="280" w:lineRule="exact"/>
        <w:jc w:val="left"/>
        <w:rPr>
          <w:rFonts w:ascii="宋体" w:hAnsi="宋体" w:cs="宋体"/>
          <w:sz w:val="24"/>
        </w:rPr>
      </w:pPr>
    </w:p>
    <w:p w:rsidR="00DB3EFC" w:rsidRPr="0069083D" w:rsidRDefault="00290291">
      <w:pPr>
        <w:spacing w:line="360" w:lineRule="auto"/>
        <w:ind w:left="102" w:right="40" w:firstLine="420"/>
        <w:rPr>
          <w:rFonts w:ascii="宋体" w:hAnsi="宋体" w:cs="宋体"/>
          <w:sz w:val="24"/>
        </w:rPr>
      </w:pPr>
      <w:r w:rsidRPr="0069083D">
        <w:rPr>
          <w:rFonts w:ascii="宋体" w:hAnsi="宋体" w:cs="宋体" w:hint="eastAsia"/>
          <w:sz w:val="24"/>
        </w:rPr>
        <w:t xml:space="preserve">7.7.1 招标人和中标人应当在中标通知书发出之日起 30 日内，根据招标文件和中标人的投 </w:t>
      </w:r>
      <w:proofErr w:type="gramStart"/>
      <w:r w:rsidRPr="0069083D">
        <w:rPr>
          <w:rFonts w:ascii="宋体" w:hAnsi="宋体" w:cs="宋体" w:hint="eastAsia"/>
          <w:sz w:val="24"/>
        </w:rPr>
        <w:t>标文件</w:t>
      </w:r>
      <w:proofErr w:type="gramEnd"/>
      <w:r w:rsidRPr="0069083D">
        <w:rPr>
          <w:rFonts w:ascii="宋体" w:hAnsi="宋体" w:cs="宋体" w:hint="eastAsia"/>
          <w:sz w:val="24"/>
        </w:rPr>
        <w:t>订立书面合同。中标人无正当理由拒签合同，在签订合同时向招标人提出附加条件，或 者不按照招标文件要求提交履约保证金的，招标人有权取消其中标资格，其投标保证金</w:t>
      </w:r>
      <w:proofErr w:type="gramStart"/>
      <w:r w:rsidRPr="0069083D">
        <w:rPr>
          <w:rFonts w:ascii="宋体" w:hAnsi="宋体" w:cs="宋体" w:hint="eastAsia"/>
          <w:sz w:val="24"/>
        </w:rPr>
        <w:t>不予退</w:t>
      </w:r>
      <w:proofErr w:type="gramEnd"/>
      <w:r w:rsidRPr="0069083D">
        <w:rPr>
          <w:rFonts w:ascii="宋体" w:hAnsi="宋体" w:cs="宋体" w:hint="eastAsia"/>
          <w:sz w:val="24"/>
        </w:rPr>
        <w:t xml:space="preserve"> 还；给招标人造成的损失超过投标保证金数额的，中标人还应当对超过部分予以赔偿。</w:t>
      </w:r>
    </w:p>
    <w:p w:rsidR="00DB3EFC" w:rsidRPr="0069083D" w:rsidRDefault="00290291">
      <w:pPr>
        <w:spacing w:line="360" w:lineRule="auto"/>
        <w:ind w:left="102" w:right="40" w:firstLine="420"/>
        <w:rPr>
          <w:rFonts w:ascii="宋体" w:hAnsi="宋体" w:cs="宋体"/>
          <w:sz w:val="24"/>
        </w:rPr>
      </w:pPr>
      <w:r w:rsidRPr="0069083D">
        <w:rPr>
          <w:rFonts w:ascii="宋体" w:hAnsi="宋体" w:cs="宋体" w:hint="eastAsia"/>
          <w:sz w:val="24"/>
        </w:rPr>
        <w:t xml:space="preserve">7.7.2 发出中标通知书后，招标人无正当理由拒签合同，或者在签订合同时向中标人提出附 </w:t>
      </w:r>
      <w:r w:rsidRPr="0069083D">
        <w:rPr>
          <w:rFonts w:ascii="宋体" w:hAnsi="宋体" w:cs="宋体" w:hint="eastAsia"/>
          <w:sz w:val="24"/>
        </w:rPr>
        <w:lastRenderedPageBreak/>
        <w:t>加条件的，招标人向中标人退还投标保证金；给中标人造成损失的，还应当赔偿损失。</w:t>
      </w:r>
    </w:p>
    <w:p w:rsidR="00DB3EFC" w:rsidRPr="0069083D" w:rsidRDefault="00290291">
      <w:pPr>
        <w:spacing w:line="360" w:lineRule="auto"/>
        <w:ind w:left="102" w:right="40" w:firstLine="420"/>
        <w:rPr>
          <w:rFonts w:ascii="宋体" w:hAnsi="宋体" w:cs="宋体"/>
          <w:sz w:val="24"/>
        </w:rPr>
      </w:pPr>
      <w:r w:rsidRPr="0069083D">
        <w:rPr>
          <w:rFonts w:ascii="宋体" w:hAnsi="宋体" w:cs="宋体" w:hint="eastAsia"/>
          <w:sz w:val="24"/>
        </w:rPr>
        <w:t>7.7.3 联合体中标的，联合体各方应当共同与招标人签订合同，就中标项目向招标人承担连 带责任。</w:t>
      </w:r>
    </w:p>
    <w:p w:rsidR="00DB3EFC" w:rsidRPr="0069083D" w:rsidRDefault="00DB3EFC">
      <w:pPr>
        <w:spacing w:before="10" w:line="100" w:lineRule="exact"/>
        <w:jc w:val="left"/>
        <w:rPr>
          <w:rFonts w:ascii="宋体" w:hAnsi="宋体" w:cs="宋体"/>
          <w:sz w:val="24"/>
        </w:rPr>
      </w:pPr>
    </w:p>
    <w:p w:rsidR="00DB3EFC" w:rsidRPr="0069083D" w:rsidRDefault="00290291">
      <w:pPr>
        <w:rPr>
          <w:rFonts w:ascii="宋体" w:hAnsi="宋体" w:cs="宋体"/>
          <w:b/>
          <w:sz w:val="24"/>
        </w:rPr>
      </w:pPr>
      <w:r w:rsidRPr="0069083D">
        <w:rPr>
          <w:rFonts w:ascii="宋体" w:hAnsi="宋体" w:cs="宋体" w:hint="eastAsia"/>
          <w:b/>
          <w:sz w:val="24"/>
        </w:rPr>
        <w:t>8.纪律和监督</w:t>
      </w:r>
    </w:p>
    <w:p w:rsidR="00DB3EFC" w:rsidRPr="0069083D" w:rsidRDefault="00DB3EFC">
      <w:pPr>
        <w:spacing w:before="19" w:line="220" w:lineRule="exact"/>
        <w:jc w:val="left"/>
        <w:rPr>
          <w:rFonts w:ascii="宋体" w:hAnsi="宋体" w:cs="宋体"/>
          <w:sz w:val="24"/>
        </w:rPr>
      </w:pPr>
    </w:p>
    <w:p w:rsidR="00DB3EFC" w:rsidRPr="0069083D" w:rsidRDefault="00290291">
      <w:pPr>
        <w:ind w:left="237" w:right="-20"/>
        <w:jc w:val="left"/>
        <w:rPr>
          <w:rFonts w:ascii="宋体" w:hAnsi="宋体" w:cs="宋体"/>
          <w:sz w:val="24"/>
        </w:rPr>
      </w:pPr>
      <w:r w:rsidRPr="0069083D">
        <w:rPr>
          <w:rFonts w:ascii="宋体" w:hAnsi="宋体" w:cs="宋体" w:hint="eastAsia"/>
          <w:spacing w:val="1"/>
          <w:sz w:val="24"/>
        </w:rPr>
        <w:t>8</w:t>
      </w:r>
      <w:r w:rsidRPr="0069083D">
        <w:rPr>
          <w:rFonts w:ascii="宋体" w:hAnsi="宋体" w:cs="宋体" w:hint="eastAsia"/>
          <w:sz w:val="24"/>
        </w:rPr>
        <w:t>.1</w:t>
      </w:r>
      <w:r w:rsidRPr="0069083D">
        <w:rPr>
          <w:rFonts w:ascii="宋体" w:hAnsi="宋体" w:cs="宋体" w:hint="eastAsia"/>
          <w:spacing w:val="68"/>
          <w:sz w:val="24"/>
        </w:rPr>
        <w:t xml:space="preserve"> </w:t>
      </w:r>
      <w:r w:rsidRPr="0069083D">
        <w:rPr>
          <w:rFonts w:ascii="宋体" w:hAnsi="宋体" w:cs="宋体" w:hint="eastAsia"/>
          <w:sz w:val="24"/>
        </w:rPr>
        <w:t>对招标人</w:t>
      </w:r>
      <w:r w:rsidRPr="0069083D">
        <w:rPr>
          <w:rFonts w:ascii="宋体" w:hAnsi="宋体" w:cs="宋体" w:hint="eastAsia"/>
          <w:spacing w:val="-3"/>
          <w:sz w:val="24"/>
        </w:rPr>
        <w:t>的</w:t>
      </w:r>
      <w:r w:rsidRPr="0069083D">
        <w:rPr>
          <w:rFonts w:ascii="宋体" w:hAnsi="宋体" w:cs="宋体" w:hint="eastAsia"/>
          <w:sz w:val="24"/>
        </w:rPr>
        <w:t>纪</w:t>
      </w:r>
      <w:r w:rsidRPr="0069083D">
        <w:rPr>
          <w:rFonts w:ascii="宋体" w:hAnsi="宋体" w:cs="宋体" w:hint="eastAsia"/>
          <w:spacing w:val="-3"/>
          <w:sz w:val="24"/>
        </w:rPr>
        <w:t>律</w:t>
      </w:r>
      <w:r w:rsidRPr="0069083D">
        <w:rPr>
          <w:rFonts w:ascii="宋体" w:hAnsi="宋体" w:cs="宋体" w:hint="eastAsia"/>
          <w:sz w:val="24"/>
        </w:rPr>
        <w:t>要求</w:t>
      </w:r>
    </w:p>
    <w:p w:rsidR="00DB3EFC" w:rsidRPr="0069083D" w:rsidRDefault="00DB3EFC">
      <w:pPr>
        <w:spacing w:before="3" w:line="280" w:lineRule="exact"/>
        <w:jc w:val="left"/>
        <w:rPr>
          <w:rFonts w:ascii="宋体" w:hAnsi="宋体" w:cs="宋体"/>
          <w:sz w:val="24"/>
        </w:rPr>
      </w:pPr>
    </w:p>
    <w:p w:rsidR="00DB3EFC" w:rsidRPr="0069083D" w:rsidRDefault="00290291">
      <w:pPr>
        <w:spacing w:line="360" w:lineRule="auto"/>
        <w:ind w:left="102" w:right="34" w:firstLine="420"/>
        <w:jc w:val="left"/>
        <w:rPr>
          <w:rFonts w:ascii="宋体" w:hAnsi="宋体" w:cs="宋体"/>
          <w:sz w:val="24"/>
        </w:rPr>
      </w:pPr>
      <w:r w:rsidRPr="0069083D">
        <w:rPr>
          <w:rFonts w:ascii="宋体" w:hAnsi="宋体" w:cs="宋体" w:hint="eastAsia"/>
          <w:sz w:val="24"/>
        </w:rPr>
        <w:t>招标人不得泄露招标投标活动中应当保密的情况和资料，不得与投标人串通损害国家利益、社会公共利益或者他人合法权益。</w:t>
      </w:r>
    </w:p>
    <w:p w:rsidR="00DB3EFC" w:rsidRPr="0069083D" w:rsidRDefault="00DB3EFC">
      <w:pPr>
        <w:spacing w:before="10" w:line="120" w:lineRule="exact"/>
        <w:jc w:val="left"/>
        <w:rPr>
          <w:rFonts w:ascii="宋体" w:hAnsi="宋体" w:cs="宋体"/>
          <w:sz w:val="24"/>
        </w:rPr>
      </w:pPr>
    </w:p>
    <w:p w:rsidR="00DB3EFC" w:rsidRPr="0069083D" w:rsidRDefault="00290291">
      <w:pPr>
        <w:ind w:left="237" w:right="-20"/>
        <w:jc w:val="left"/>
        <w:rPr>
          <w:rFonts w:ascii="宋体" w:hAnsi="宋体" w:cs="宋体"/>
          <w:b/>
          <w:bCs/>
          <w:sz w:val="24"/>
        </w:rPr>
      </w:pPr>
      <w:r w:rsidRPr="0069083D">
        <w:rPr>
          <w:rFonts w:ascii="宋体" w:hAnsi="宋体" w:cs="宋体" w:hint="eastAsia"/>
          <w:spacing w:val="1"/>
          <w:sz w:val="24"/>
        </w:rPr>
        <w:t>8.2 对投标人的纪律要求</w:t>
      </w:r>
    </w:p>
    <w:p w:rsidR="00DB3EFC" w:rsidRPr="0069083D" w:rsidRDefault="00DB3EFC">
      <w:pPr>
        <w:spacing w:before="3" w:line="280" w:lineRule="exact"/>
        <w:jc w:val="left"/>
        <w:rPr>
          <w:rFonts w:ascii="宋体" w:hAnsi="宋体" w:cs="宋体"/>
          <w:sz w:val="24"/>
        </w:rPr>
      </w:pPr>
    </w:p>
    <w:p w:rsidR="00DB3EFC" w:rsidRPr="0069083D" w:rsidRDefault="00290291">
      <w:pPr>
        <w:spacing w:line="360" w:lineRule="auto"/>
        <w:ind w:left="102" w:right="142" w:firstLine="420"/>
        <w:rPr>
          <w:rFonts w:ascii="宋体" w:hAnsi="宋体" w:cs="宋体"/>
          <w:sz w:val="24"/>
        </w:rPr>
      </w:pPr>
      <w:r w:rsidRPr="0069083D">
        <w:rPr>
          <w:rFonts w:ascii="宋体" w:hAnsi="宋体" w:cs="宋体" w:hint="eastAsia"/>
          <w:sz w:val="24"/>
        </w:rPr>
        <w:t>投标人不得相互串</w:t>
      </w:r>
      <w:r w:rsidRPr="0069083D">
        <w:rPr>
          <w:rFonts w:ascii="宋体" w:hAnsi="宋体" w:cs="宋体" w:hint="eastAsia"/>
          <w:spacing w:val="-2"/>
          <w:sz w:val="24"/>
        </w:rPr>
        <w:t>通</w:t>
      </w:r>
      <w:r w:rsidRPr="0069083D">
        <w:rPr>
          <w:rFonts w:ascii="宋体" w:hAnsi="宋体" w:cs="宋体" w:hint="eastAsia"/>
          <w:sz w:val="24"/>
        </w:rPr>
        <w:t>投</w:t>
      </w:r>
      <w:r w:rsidRPr="0069083D">
        <w:rPr>
          <w:rFonts w:ascii="宋体" w:hAnsi="宋体" w:cs="宋体" w:hint="eastAsia"/>
          <w:spacing w:val="-2"/>
          <w:sz w:val="24"/>
        </w:rPr>
        <w:t>标</w:t>
      </w:r>
      <w:r w:rsidRPr="0069083D">
        <w:rPr>
          <w:rFonts w:ascii="宋体" w:hAnsi="宋体" w:cs="宋体" w:hint="eastAsia"/>
          <w:sz w:val="24"/>
        </w:rPr>
        <w:t>或者与招标人串通</w:t>
      </w:r>
      <w:r w:rsidRPr="0069083D">
        <w:rPr>
          <w:rFonts w:ascii="宋体" w:hAnsi="宋体" w:cs="宋体" w:hint="eastAsia"/>
          <w:spacing w:val="-2"/>
          <w:sz w:val="24"/>
        </w:rPr>
        <w:t>投</w:t>
      </w:r>
      <w:r w:rsidRPr="0069083D">
        <w:rPr>
          <w:rFonts w:ascii="宋体" w:hAnsi="宋体" w:cs="宋体" w:hint="eastAsia"/>
          <w:sz w:val="24"/>
        </w:rPr>
        <w:t>标</w:t>
      </w:r>
      <w:r w:rsidRPr="0069083D">
        <w:rPr>
          <w:rFonts w:ascii="宋体" w:hAnsi="宋体" w:cs="宋体" w:hint="eastAsia"/>
          <w:spacing w:val="-2"/>
          <w:sz w:val="24"/>
        </w:rPr>
        <w:t>，</w:t>
      </w:r>
      <w:r w:rsidRPr="0069083D">
        <w:rPr>
          <w:rFonts w:ascii="宋体" w:hAnsi="宋体" w:cs="宋体" w:hint="eastAsia"/>
          <w:sz w:val="24"/>
        </w:rPr>
        <w:t>不得向招标人或者</w:t>
      </w:r>
      <w:r w:rsidRPr="0069083D">
        <w:rPr>
          <w:rFonts w:ascii="宋体" w:hAnsi="宋体" w:cs="宋体" w:hint="eastAsia"/>
          <w:spacing w:val="-2"/>
          <w:sz w:val="24"/>
        </w:rPr>
        <w:t>评</w:t>
      </w:r>
      <w:r w:rsidRPr="0069083D">
        <w:rPr>
          <w:rFonts w:ascii="宋体" w:hAnsi="宋体" w:cs="宋体" w:hint="eastAsia"/>
          <w:sz w:val="24"/>
        </w:rPr>
        <w:t>标</w:t>
      </w:r>
      <w:r w:rsidRPr="0069083D">
        <w:rPr>
          <w:rFonts w:ascii="宋体" w:hAnsi="宋体" w:cs="宋体" w:hint="eastAsia"/>
          <w:spacing w:val="-2"/>
          <w:sz w:val="24"/>
        </w:rPr>
        <w:t>委</w:t>
      </w:r>
      <w:r w:rsidRPr="0069083D">
        <w:rPr>
          <w:rFonts w:ascii="宋体" w:hAnsi="宋体" w:cs="宋体" w:hint="eastAsia"/>
          <w:sz w:val="24"/>
        </w:rPr>
        <w:t>员会成员行贿谋取中标，不得</w:t>
      </w:r>
      <w:r w:rsidRPr="0069083D">
        <w:rPr>
          <w:rFonts w:ascii="宋体" w:hAnsi="宋体" w:cs="宋体" w:hint="eastAsia"/>
          <w:spacing w:val="-2"/>
          <w:sz w:val="24"/>
        </w:rPr>
        <w:t>以</w:t>
      </w:r>
      <w:r w:rsidRPr="0069083D">
        <w:rPr>
          <w:rFonts w:ascii="宋体" w:hAnsi="宋体" w:cs="宋体" w:hint="eastAsia"/>
          <w:sz w:val="24"/>
        </w:rPr>
        <w:t>他人</w:t>
      </w:r>
      <w:r w:rsidRPr="0069083D">
        <w:rPr>
          <w:rFonts w:ascii="宋体" w:hAnsi="宋体" w:cs="宋体" w:hint="eastAsia"/>
          <w:spacing w:val="-2"/>
          <w:sz w:val="24"/>
        </w:rPr>
        <w:t>名</w:t>
      </w:r>
      <w:r w:rsidRPr="0069083D">
        <w:rPr>
          <w:rFonts w:ascii="宋体" w:hAnsi="宋体" w:cs="宋体" w:hint="eastAsia"/>
          <w:sz w:val="24"/>
        </w:rPr>
        <w:t>义投标或者以其</w:t>
      </w:r>
      <w:r w:rsidRPr="0069083D">
        <w:rPr>
          <w:rFonts w:ascii="宋体" w:hAnsi="宋体" w:cs="宋体" w:hint="eastAsia"/>
          <w:spacing w:val="-2"/>
          <w:sz w:val="24"/>
        </w:rPr>
        <w:t>他</w:t>
      </w:r>
      <w:r w:rsidRPr="0069083D">
        <w:rPr>
          <w:rFonts w:ascii="宋体" w:hAnsi="宋体" w:cs="宋体" w:hint="eastAsia"/>
          <w:sz w:val="24"/>
        </w:rPr>
        <w:t>方式</w:t>
      </w:r>
      <w:r w:rsidRPr="0069083D">
        <w:rPr>
          <w:rFonts w:ascii="宋体" w:hAnsi="宋体" w:cs="宋体" w:hint="eastAsia"/>
          <w:spacing w:val="-2"/>
          <w:sz w:val="24"/>
        </w:rPr>
        <w:t>弄</w:t>
      </w:r>
      <w:r w:rsidRPr="0069083D">
        <w:rPr>
          <w:rFonts w:ascii="宋体" w:hAnsi="宋体" w:cs="宋体" w:hint="eastAsia"/>
          <w:sz w:val="24"/>
        </w:rPr>
        <w:t>虚作假骗取中标</w:t>
      </w:r>
      <w:r w:rsidRPr="0069083D">
        <w:rPr>
          <w:rFonts w:ascii="宋体" w:hAnsi="宋体" w:cs="宋体" w:hint="eastAsia"/>
          <w:spacing w:val="-2"/>
          <w:sz w:val="24"/>
        </w:rPr>
        <w:t>；</w:t>
      </w:r>
      <w:r w:rsidRPr="0069083D">
        <w:rPr>
          <w:rFonts w:ascii="宋体" w:hAnsi="宋体" w:cs="宋体" w:hint="eastAsia"/>
          <w:sz w:val="24"/>
        </w:rPr>
        <w:t>投标</w:t>
      </w:r>
      <w:r w:rsidRPr="0069083D">
        <w:rPr>
          <w:rFonts w:ascii="宋体" w:hAnsi="宋体" w:cs="宋体" w:hint="eastAsia"/>
          <w:spacing w:val="-2"/>
          <w:sz w:val="24"/>
        </w:rPr>
        <w:t>人</w:t>
      </w:r>
      <w:r w:rsidRPr="0069083D">
        <w:rPr>
          <w:rFonts w:ascii="宋体" w:hAnsi="宋体" w:cs="宋体" w:hint="eastAsia"/>
          <w:sz w:val="24"/>
        </w:rPr>
        <w:t>不得以任何方</w:t>
      </w:r>
      <w:r w:rsidRPr="0069083D">
        <w:rPr>
          <w:rFonts w:ascii="宋体" w:hAnsi="宋体" w:cs="宋体" w:hint="eastAsia"/>
          <w:spacing w:val="-2"/>
          <w:sz w:val="24"/>
        </w:rPr>
        <w:t>式</w:t>
      </w:r>
      <w:r w:rsidRPr="0069083D">
        <w:rPr>
          <w:rFonts w:ascii="宋体" w:hAnsi="宋体" w:cs="宋体" w:hint="eastAsia"/>
          <w:sz w:val="24"/>
        </w:rPr>
        <w:t>干扰、</w:t>
      </w:r>
      <w:r w:rsidRPr="0069083D">
        <w:rPr>
          <w:rFonts w:ascii="宋体" w:hAnsi="宋体" w:cs="宋体" w:hint="eastAsia"/>
          <w:spacing w:val="-2"/>
          <w:sz w:val="24"/>
        </w:rPr>
        <w:t>影</w:t>
      </w:r>
      <w:r w:rsidRPr="0069083D">
        <w:rPr>
          <w:rFonts w:ascii="宋体" w:hAnsi="宋体" w:cs="宋体" w:hint="eastAsia"/>
          <w:sz w:val="24"/>
        </w:rPr>
        <w:t>响</w:t>
      </w:r>
      <w:r w:rsidRPr="0069083D">
        <w:rPr>
          <w:rFonts w:ascii="宋体" w:hAnsi="宋体" w:cs="宋体" w:hint="eastAsia"/>
          <w:spacing w:val="-2"/>
          <w:sz w:val="24"/>
        </w:rPr>
        <w:t>评</w:t>
      </w:r>
      <w:r w:rsidRPr="0069083D">
        <w:rPr>
          <w:rFonts w:ascii="宋体" w:hAnsi="宋体" w:cs="宋体" w:hint="eastAsia"/>
          <w:sz w:val="24"/>
        </w:rPr>
        <w:t>标</w:t>
      </w:r>
      <w:r w:rsidRPr="0069083D">
        <w:rPr>
          <w:rFonts w:ascii="宋体" w:hAnsi="宋体" w:cs="宋体" w:hint="eastAsia"/>
          <w:spacing w:val="-2"/>
          <w:sz w:val="24"/>
        </w:rPr>
        <w:t>工</w:t>
      </w:r>
      <w:r w:rsidRPr="0069083D">
        <w:rPr>
          <w:rFonts w:ascii="宋体" w:hAnsi="宋体" w:cs="宋体" w:hint="eastAsia"/>
          <w:sz w:val="24"/>
        </w:rPr>
        <w:t>作。</w:t>
      </w:r>
    </w:p>
    <w:p w:rsidR="00DB3EFC" w:rsidRPr="0069083D" w:rsidRDefault="00DB3EFC">
      <w:pPr>
        <w:spacing w:before="8" w:line="120" w:lineRule="exact"/>
        <w:jc w:val="left"/>
        <w:rPr>
          <w:rFonts w:ascii="宋体" w:hAnsi="宋体" w:cs="宋体"/>
          <w:sz w:val="24"/>
        </w:rPr>
      </w:pPr>
    </w:p>
    <w:p w:rsidR="00DB3EFC" w:rsidRPr="0069083D" w:rsidRDefault="00290291">
      <w:pPr>
        <w:ind w:left="237" w:right="-20"/>
        <w:jc w:val="left"/>
        <w:rPr>
          <w:rFonts w:ascii="宋体" w:hAnsi="宋体" w:cs="宋体"/>
          <w:spacing w:val="1"/>
          <w:sz w:val="24"/>
        </w:rPr>
      </w:pPr>
      <w:r w:rsidRPr="0069083D">
        <w:rPr>
          <w:rFonts w:ascii="宋体" w:hAnsi="宋体" w:cs="宋体" w:hint="eastAsia"/>
          <w:spacing w:val="1"/>
          <w:sz w:val="24"/>
        </w:rPr>
        <w:t>8.3 对评标委员会成员的纪律要求</w:t>
      </w:r>
    </w:p>
    <w:p w:rsidR="00DB3EFC" w:rsidRPr="0069083D" w:rsidRDefault="00DB3EFC">
      <w:pPr>
        <w:spacing w:before="3" w:line="280" w:lineRule="exact"/>
        <w:jc w:val="left"/>
        <w:rPr>
          <w:rFonts w:ascii="宋体" w:hAnsi="宋体" w:cs="宋体"/>
          <w:sz w:val="24"/>
        </w:rPr>
      </w:pPr>
    </w:p>
    <w:p w:rsidR="00DB3EFC" w:rsidRPr="0069083D" w:rsidRDefault="00290291">
      <w:pPr>
        <w:spacing w:line="360" w:lineRule="auto"/>
        <w:ind w:left="102" w:right="142" w:firstLine="420"/>
        <w:rPr>
          <w:rFonts w:ascii="宋体" w:hAnsi="宋体" w:cs="宋体"/>
          <w:sz w:val="24"/>
        </w:rPr>
      </w:pPr>
      <w:r w:rsidRPr="0069083D">
        <w:rPr>
          <w:rFonts w:ascii="宋体" w:hAnsi="宋体" w:cs="宋体" w:hint="eastAsia"/>
          <w:sz w:val="24"/>
        </w:rPr>
        <w:t>评标委员会成员不得收受他人的财物或者其他好处，不得向他人透露对投标文件的评审和 比较、中标候选人的推荐情况以及评标有关的其他情况。在评标活动中，评标委员会成员应当 客观、公正地履行职责，遵守职业道德，不得擅离职守，影响评标程序正常进行，不得使用第三章“评标办法”没有规定的评审因素和标准进行评标。</w:t>
      </w:r>
    </w:p>
    <w:p w:rsidR="00DB3EFC" w:rsidRPr="0069083D" w:rsidRDefault="00DB3EFC">
      <w:pPr>
        <w:spacing w:before="8" w:line="150" w:lineRule="exact"/>
        <w:jc w:val="left"/>
        <w:rPr>
          <w:rFonts w:ascii="宋体" w:hAnsi="宋体" w:cs="宋体"/>
          <w:sz w:val="24"/>
        </w:rPr>
      </w:pPr>
    </w:p>
    <w:p w:rsidR="00DB3EFC" w:rsidRPr="0069083D" w:rsidRDefault="00290291">
      <w:pPr>
        <w:ind w:left="237" w:right="-20"/>
        <w:jc w:val="left"/>
        <w:rPr>
          <w:rFonts w:ascii="宋体" w:hAnsi="宋体" w:cs="宋体"/>
          <w:spacing w:val="1"/>
          <w:sz w:val="24"/>
        </w:rPr>
      </w:pPr>
      <w:r w:rsidRPr="0069083D">
        <w:rPr>
          <w:rFonts w:ascii="宋体" w:hAnsi="宋体" w:cs="宋体" w:hint="eastAsia"/>
          <w:spacing w:val="1"/>
          <w:sz w:val="24"/>
        </w:rPr>
        <w:t>8.4 对与评标活动有关的工作人员的纪律要求</w:t>
      </w:r>
    </w:p>
    <w:p w:rsidR="00DB3EFC" w:rsidRPr="0069083D" w:rsidRDefault="00DB3EFC">
      <w:pPr>
        <w:spacing w:before="3" w:line="280" w:lineRule="exact"/>
        <w:jc w:val="left"/>
        <w:rPr>
          <w:rFonts w:ascii="宋体" w:hAnsi="宋体" w:cs="宋体"/>
          <w:sz w:val="24"/>
        </w:rPr>
      </w:pPr>
    </w:p>
    <w:p w:rsidR="00DB3EFC" w:rsidRPr="0069083D" w:rsidRDefault="00290291">
      <w:pPr>
        <w:spacing w:line="265" w:lineRule="auto"/>
        <w:ind w:left="100" w:right="42" w:firstLine="420"/>
        <w:rPr>
          <w:rFonts w:ascii="宋体" w:hAnsi="宋体" w:cs="宋体"/>
          <w:sz w:val="24"/>
        </w:rPr>
      </w:pPr>
      <w:r w:rsidRPr="0069083D">
        <w:rPr>
          <w:rFonts w:ascii="宋体" w:hAnsi="宋体" w:cs="宋体" w:hint="eastAsia"/>
          <w:sz w:val="24"/>
        </w:rPr>
        <w:t xml:space="preserve">与评标活动有关的工作人员不得收受他人的财物或者其他好处，不得向他人透露对投标文 件的评审和比较、中标候选人的推荐情况以及评标有关的其他情况。在评标活动中，与评标活 </w:t>
      </w:r>
      <w:proofErr w:type="gramStart"/>
      <w:r w:rsidRPr="0069083D">
        <w:rPr>
          <w:rFonts w:ascii="宋体" w:hAnsi="宋体" w:cs="宋体" w:hint="eastAsia"/>
          <w:sz w:val="24"/>
        </w:rPr>
        <w:t>动有关</w:t>
      </w:r>
      <w:proofErr w:type="gramEnd"/>
      <w:r w:rsidRPr="0069083D">
        <w:rPr>
          <w:rFonts w:ascii="宋体" w:hAnsi="宋体" w:cs="宋体" w:hint="eastAsia"/>
          <w:sz w:val="24"/>
        </w:rPr>
        <w:t>的工作人员不得擅离职守，影响评标程序正常进行。</w:t>
      </w:r>
    </w:p>
    <w:p w:rsidR="00DB3EFC" w:rsidRPr="0069083D" w:rsidRDefault="00DB3EFC">
      <w:pPr>
        <w:spacing w:before="8" w:line="120" w:lineRule="exact"/>
        <w:jc w:val="left"/>
        <w:rPr>
          <w:rFonts w:ascii="宋体" w:hAnsi="宋体" w:cs="宋体"/>
          <w:sz w:val="24"/>
        </w:rPr>
      </w:pPr>
    </w:p>
    <w:p w:rsidR="00DB3EFC" w:rsidRPr="0069083D" w:rsidRDefault="00290291">
      <w:pPr>
        <w:ind w:left="237" w:right="-20"/>
        <w:jc w:val="left"/>
        <w:rPr>
          <w:rFonts w:ascii="宋体" w:hAnsi="宋体" w:cs="宋体"/>
          <w:spacing w:val="1"/>
          <w:sz w:val="24"/>
        </w:rPr>
      </w:pPr>
      <w:r w:rsidRPr="0069083D">
        <w:rPr>
          <w:rFonts w:ascii="宋体" w:hAnsi="宋体" w:cs="宋体" w:hint="eastAsia"/>
          <w:spacing w:val="1"/>
          <w:sz w:val="24"/>
        </w:rPr>
        <w:t>8.5 投诉</w:t>
      </w:r>
    </w:p>
    <w:p w:rsidR="00DB3EFC" w:rsidRPr="0069083D" w:rsidRDefault="00DB3EFC">
      <w:pPr>
        <w:spacing w:before="4" w:line="280" w:lineRule="exact"/>
        <w:jc w:val="left"/>
        <w:rPr>
          <w:rFonts w:ascii="宋体" w:hAnsi="宋体" w:cs="宋体"/>
          <w:sz w:val="24"/>
        </w:rPr>
      </w:pPr>
    </w:p>
    <w:p w:rsidR="00DB3EFC" w:rsidRPr="0069083D" w:rsidRDefault="00290291">
      <w:pPr>
        <w:spacing w:line="360" w:lineRule="auto"/>
        <w:ind w:left="102" w:right="142" w:firstLine="420"/>
        <w:rPr>
          <w:rFonts w:ascii="宋体" w:hAnsi="宋体" w:cs="宋体"/>
          <w:sz w:val="24"/>
        </w:rPr>
      </w:pPr>
      <w:r w:rsidRPr="0069083D">
        <w:rPr>
          <w:rFonts w:ascii="宋体" w:hAnsi="宋体" w:cs="宋体" w:hint="eastAsia"/>
          <w:sz w:val="24"/>
        </w:rPr>
        <w:t>8.5.1 投标人或者其他利害关系人认为招标投标活动不符合法律、行政法规规定的，可以自 知道或者应当知道之日起 10 日内向有关行政监督部门投诉。投诉应当有明确的请求和必要的证 明材料。</w:t>
      </w:r>
    </w:p>
    <w:p w:rsidR="00DB3EFC" w:rsidRPr="0069083D" w:rsidRDefault="00290291">
      <w:pPr>
        <w:spacing w:line="360" w:lineRule="auto"/>
        <w:ind w:left="102" w:right="142" w:firstLine="420"/>
        <w:rPr>
          <w:rFonts w:ascii="宋体" w:hAnsi="宋体" w:cs="宋体"/>
          <w:sz w:val="24"/>
        </w:rPr>
      </w:pPr>
      <w:r w:rsidRPr="0069083D">
        <w:rPr>
          <w:rFonts w:ascii="宋体" w:hAnsi="宋体" w:cs="宋体" w:hint="eastAsia"/>
          <w:sz w:val="24"/>
        </w:rPr>
        <w:t>8.5.2 投标人或者其他利害关系人对招标文件、开标和评标结果提出投诉的，应当按照投</w:t>
      </w:r>
      <w:r w:rsidRPr="0069083D">
        <w:rPr>
          <w:rFonts w:ascii="宋体" w:hAnsi="宋体" w:cs="宋体" w:hint="eastAsia"/>
          <w:sz w:val="24"/>
        </w:rPr>
        <w:lastRenderedPageBreak/>
        <w:t>标 人</w:t>
      </w:r>
      <w:proofErr w:type="gramStart"/>
      <w:r w:rsidRPr="0069083D">
        <w:rPr>
          <w:rFonts w:ascii="宋体" w:hAnsi="宋体" w:cs="宋体" w:hint="eastAsia"/>
          <w:sz w:val="24"/>
        </w:rPr>
        <w:t>须知第</w:t>
      </w:r>
      <w:proofErr w:type="gramEnd"/>
      <w:r w:rsidRPr="0069083D">
        <w:rPr>
          <w:rFonts w:ascii="宋体" w:hAnsi="宋体" w:cs="宋体" w:hint="eastAsia"/>
          <w:sz w:val="24"/>
        </w:rPr>
        <w:t xml:space="preserve"> 2.4 款、第 5.3 款和第 7.2 款的规定先向招标人提出异议。异议答复期间不计算在第 8.5.1 项规定的期限内。</w:t>
      </w:r>
    </w:p>
    <w:p w:rsidR="00DB3EFC" w:rsidRPr="0069083D" w:rsidRDefault="00DB3EFC">
      <w:pPr>
        <w:spacing w:before="1" w:line="110" w:lineRule="exact"/>
        <w:jc w:val="left"/>
        <w:rPr>
          <w:rFonts w:ascii="宋体" w:hAnsi="宋体" w:cs="宋体"/>
          <w:sz w:val="24"/>
        </w:rPr>
      </w:pPr>
    </w:p>
    <w:p w:rsidR="00DB3EFC" w:rsidRPr="0069083D" w:rsidRDefault="00290291">
      <w:pPr>
        <w:rPr>
          <w:rFonts w:ascii="宋体" w:hAnsi="宋体" w:cs="宋体"/>
          <w:b/>
          <w:sz w:val="24"/>
        </w:rPr>
      </w:pPr>
      <w:r w:rsidRPr="0069083D">
        <w:rPr>
          <w:rFonts w:ascii="宋体" w:hAnsi="宋体" w:cs="宋体" w:hint="eastAsia"/>
          <w:b/>
          <w:sz w:val="24"/>
        </w:rPr>
        <w:t>9. 是否采用电子招标投标</w:t>
      </w:r>
    </w:p>
    <w:p w:rsidR="00DB3EFC" w:rsidRPr="0069083D" w:rsidRDefault="00DB3EFC">
      <w:pPr>
        <w:ind w:right="-20" w:firstLineChars="200" w:firstLine="482"/>
        <w:jc w:val="left"/>
        <w:rPr>
          <w:rFonts w:ascii="宋体" w:hAnsi="宋体" w:cs="宋体"/>
          <w:b/>
          <w:sz w:val="24"/>
        </w:rPr>
      </w:pPr>
    </w:p>
    <w:p w:rsidR="00DB3EFC" w:rsidRPr="0069083D" w:rsidRDefault="00290291">
      <w:pPr>
        <w:ind w:right="-20" w:firstLineChars="200" w:firstLine="480"/>
        <w:jc w:val="left"/>
        <w:rPr>
          <w:rFonts w:ascii="宋体" w:hAnsi="宋体" w:cs="宋体"/>
          <w:sz w:val="24"/>
        </w:rPr>
      </w:pPr>
      <w:r w:rsidRPr="0069083D">
        <w:rPr>
          <w:rFonts w:ascii="宋体" w:hAnsi="宋体" w:cs="宋体" w:hint="eastAsia"/>
          <w:sz w:val="24"/>
        </w:rPr>
        <w:t>本招</w:t>
      </w:r>
      <w:r w:rsidRPr="0069083D">
        <w:rPr>
          <w:rFonts w:ascii="宋体" w:hAnsi="宋体" w:cs="宋体" w:hint="eastAsia"/>
          <w:spacing w:val="-2"/>
          <w:sz w:val="24"/>
        </w:rPr>
        <w:t>标</w:t>
      </w:r>
      <w:r w:rsidRPr="0069083D">
        <w:rPr>
          <w:rFonts w:ascii="宋体" w:hAnsi="宋体" w:cs="宋体" w:hint="eastAsia"/>
          <w:sz w:val="24"/>
        </w:rPr>
        <w:t>项</w:t>
      </w:r>
      <w:r w:rsidRPr="0069083D">
        <w:rPr>
          <w:rFonts w:ascii="宋体" w:hAnsi="宋体" w:cs="宋体" w:hint="eastAsia"/>
          <w:spacing w:val="-2"/>
          <w:sz w:val="24"/>
        </w:rPr>
        <w:t>目</w:t>
      </w:r>
      <w:r w:rsidRPr="0069083D">
        <w:rPr>
          <w:rFonts w:ascii="宋体" w:hAnsi="宋体" w:cs="宋体" w:hint="eastAsia"/>
          <w:sz w:val="24"/>
        </w:rPr>
        <w:t>是</w:t>
      </w:r>
      <w:r w:rsidRPr="0069083D">
        <w:rPr>
          <w:rFonts w:ascii="宋体" w:hAnsi="宋体" w:cs="宋体" w:hint="eastAsia"/>
          <w:spacing w:val="-2"/>
          <w:sz w:val="24"/>
        </w:rPr>
        <w:t>否</w:t>
      </w:r>
      <w:r w:rsidRPr="0069083D">
        <w:rPr>
          <w:rFonts w:ascii="宋体" w:hAnsi="宋体" w:cs="宋体" w:hint="eastAsia"/>
          <w:sz w:val="24"/>
        </w:rPr>
        <w:t>采</w:t>
      </w:r>
      <w:r w:rsidRPr="0069083D">
        <w:rPr>
          <w:rFonts w:ascii="宋体" w:hAnsi="宋体" w:cs="宋体" w:hint="eastAsia"/>
          <w:spacing w:val="-2"/>
          <w:sz w:val="24"/>
        </w:rPr>
        <w:t>用</w:t>
      </w:r>
      <w:r w:rsidRPr="0069083D">
        <w:rPr>
          <w:rFonts w:ascii="宋体" w:hAnsi="宋体" w:cs="宋体" w:hint="eastAsia"/>
          <w:sz w:val="24"/>
        </w:rPr>
        <w:t>电</w:t>
      </w:r>
      <w:r w:rsidRPr="0069083D">
        <w:rPr>
          <w:rFonts w:ascii="宋体" w:hAnsi="宋体" w:cs="宋体" w:hint="eastAsia"/>
          <w:spacing w:val="-2"/>
          <w:sz w:val="24"/>
        </w:rPr>
        <w:t>子</w:t>
      </w:r>
      <w:r w:rsidRPr="0069083D">
        <w:rPr>
          <w:rFonts w:ascii="宋体" w:hAnsi="宋体" w:cs="宋体" w:hint="eastAsia"/>
          <w:sz w:val="24"/>
        </w:rPr>
        <w:t>招标</w:t>
      </w:r>
      <w:r w:rsidRPr="0069083D">
        <w:rPr>
          <w:rFonts w:ascii="宋体" w:hAnsi="宋体" w:cs="宋体" w:hint="eastAsia"/>
          <w:spacing w:val="-2"/>
          <w:sz w:val="24"/>
        </w:rPr>
        <w:t>投</w:t>
      </w:r>
      <w:r w:rsidRPr="0069083D">
        <w:rPr>
          <w:rFonts w:ascii="宋体" w:hAnsi="宋体" w:cs="宋体" w:hint="eastAsia"/>
          <w:sz w:val="24"/>
        </w:rPr>
        <w:t>标</w:t>
      </w:r>
      <w:r w:rsidRPr="0069083D">
        <w:rPr>
          <w:rFonts w:ascii="宋体" w:hAnsi="宋体" w:cs="宋体" w:hint="eastAsia"/>
          <w:spacing w:val="-2"/>
          <w:sz w:val="24"/>
        </w:rPr>
        <w:t>方</w:t>
      </w:r>
      <w:r w:rsidRPr="0069083D">
        <w:rPr>
          <w:rFonts w:ascii="宋体" w:hAnsi="宋体" w:cs="宋体" w:hint="eastAsia"/>
          <w:sz w:val="24"/>
        </w:rPr>
        <w:t>式</w:t>
      </w:r>
      <w:r w:rsidRPr="0069083D">
        <w:rPr>
          <w:rFonts w:ascii="宋体" w:hAnsi="宋体" w:cs="宋体" w:hint="eastAsia"/>
          <w:spacing w:val="-2"/>
          <w:sz w:val="24"/>
        </w:rPr>
        <w:t>，</w:t>
      </w:r>
      <w:r w:rsidRPr="0069083D">
        <w:rPr>
          <w:rFonts w:ascii="宋体" w:hAnsi="宋体" w:cs="宋体" w:hint="eastAsia"/>
          <w:sz w:val="24"/>
        </w:rPr>
        <w:t>见</w:t>
      </w:r>
      <w:r w:rsidRPr="0069083D">
        <w:rPr>
          <w:rFonts w:ascii="宋体" w:hAnsi="宋体" w:cs="宋体" w:hint="eastAsia"/>
          <w:spacing w:val="-2"/>
          <w:sz w:val="24"/>
        </w:rPr>
        <w:t>投</w:t>
      </w:r>
      <w:r w:rsidRPr="0069083D">
        <w:rPr>
          <w:rFonts w:ascii="宋体" w:hAnsi="宋体" w:cs="宋体" w:hint="eastAsia"/>
          <w:sz w:val="24"/>
        </w:rPr>
        <w:t>标</w:t>
      </w:r>
      <w:r w:rsidRPr="0069083D">
        <w:rPr>
          <w:rFonts w:ascii="宋体" w:hAnsi="宋体" w:cs="宋体" w:hint="eastAsia"/>
          <w:spacing w:val="-2"/>
          <w:sz w:val="24"/>
        </w:rPr>
        <w:t>人</w:t>
      </w:r>
      <w:r w:rsidRPr="0069083D">
        <w:rPr>
          <w:rFonts w:ascii="宋体" w:hAnsi="宋体" w:cs="宋体" w:hint="eastAsia"/>
          <w:sz w:val="24"/>
        </w:rPr>
        <w:t>须知</w:t>
      </w:r>
      <w:r w:rsidRPr="0069083D">
        <w:rPr>
          <w:rFonts w:ascii="宋体" w:hAnsi="宋体" w:cs="宋体" w:hint="eastAsia"/>
          <w:spacing w:val="-2"/>
          <w:sz w:val="24"/>
        </w:rPr>
        <w:t>前</w:t>
      </w:r>
      <w:r w:rsidRPr="0069083D">
        <w:rPr>
          <w:rFonts w:ascii="宋体" w:hAnsi="宋体" w:cs="宋体" w:hint="eastAsia"/>
          <w:sz w:val="24"/>
        </w:rPr>
        <w:t>附</w:t>
      </w:r>
      <w:r w:rsidRPr="0069083D">
        <w:rPr>
          <w:rFonts w:ascii="宋体" w:hAnsi="宋体" w:cs="宋体" w:hint="eastAsia"/>
          <w:spacing w:val="-2"/>
          <w:sz w:val="24"/>
        </w:rPr>
        <w:t>表</w:t>
      </w:r>
      <w:r w:rsidRPr="0069083D">
        <w:rPr>
          <w:rFonts w:ascii="宋体" w:hAnsi="宋体" w:cs="宋体" w:hint="eastAsia"/>
          <w:sz w:val="24"/>
        </w:rPr>
        <w:t>。</w:t>
      </w:r>
    </w:p>
    <w:p w:rsidR="00DB3EFC" w:rsidRPr="0069083D" w:rsidRDefault="00DB3EFC">
      <w:pPr>
        <w:spacing w:line="140" w:lineRule="exact"/>
        <w:jc w:val="left"/>
        <w:rPr>
          <w:rFonts w:ascii="宋体" w:hAnsi="宋体" w:cs="宋体"/>
          <w:sz w:val="24"/>
        </w:rPr>
      </w:pPr>
    </w:p>
    <w:p w:rsidR="00DB3EFC" w:rsidRPr="0069083D" w:rsidRDefault="00290291">
      <w:pPr>
        <w:rPr>
          <w:rFonts w:ascii="宋体" w:hAnsi="宋体" w:cs="宋体"/>
          <w:b/>
          <w:sz w:val="24"/>
        </w:rPr>
      </w:pPr>
      <w:r w:rsidRPr="0069083D">
        <w:rPr>
          <w:rFonts w:ascii="宋体" w:hAnsi="宋体" w:cs="宋体" w:hint="eastAsia"/>
          <w:b/>
          <w:sz w:val="24"/>
        </w:rPr>
        <w:t>10. 需要补充的其他内容</w:t>
      </w:r>
    </w:p>
    <w:p w:rsidR="00DB3EFC" w:rsidRPr="0069083D" w:rsidRDefault="00DB3EFC">
      <w:pPr>
        <w:spacing w:before="3" w:line="280" w:lineRule="exact"/>
        <w:jc w:val="left"/>
        <w:rPr>
          <w:rFonts w:ascii="宋体" w:hAnsi="宋体" w:cs="宋体"/>
          <w:sz w:val="24"/>
        </w:rPr>
      </w:pPr>
    </w:p>
    <w:p w:rsidR="00DB3EFC" w:rsidRPr="0069083D" w:rsidRDefault="00290291">
      <w:pPr>
        <w:spacing w:line="360" w:lineRule="auto"/>
        <w:ind w:left="102" w:right="142" w:firstLine="420"/>
        <w:rPr>
          <w:rFonts w:ascii="宋体" w:hAnsi="宋体" w:cs="宋体"/>
          <w:sz w:val="24"/>
        </w:rPr>
        <w:sectPr w:rsidR="00DB3EFC" w:rsidRPr="0069083D">
          <w:pgSz w:w="12240" w:h="15840"/>
          <w:pgMar w:top="1440" w:right="1080" w:bottom="1440" w:left="1080" w:header="0" w:footer="721" w:gutter="0"/>
          <w:cols w:space="720"/>
        </w:sectPr>
      </w:pPr>
      <w:r w:rsidRPr="0069083D">
        <w:rPr>
          <w:rFonts w:ascii="宋体" w:hAnsi="宋体" w:cs="宋体" w:hint="eastAsia"/>
          <w:sz w:val="24"/>
        </w:rPr>
        <w:t>需要补充的其他内容：见投标人须知前附表。</w:t>
      </w:r>
    </w:p>
    <w:p w:rsidR="00DB3EFC" w:rsidRPr="0069083D" w:rsidRDefault="00290291">
      <w:pPr>
        <w:pStyle w:val="4"/>
        <w:rPr>
          <w:rFonts w:ascii="宋体" w:eastAsia="宋体" w:hAnsi="宋体" w:cs="宋体"/>
        </w:rPr>
      </w:pPr>
      <w:r w:rsidRPr="0069083D">
        <w:rPr>
          <w:rFonts w:ascii="宋体" w:eastAsia="宋体" w:hAnsi="宋体" w:cs="宋体" w:hint="eastAsia"/>
        </w:rPr>
        <w:lastRenderedPageBreak/>
        <w:t>附件一：开标记录表</w:t>
      </w:r>
    </w:p>
    <w:p w:rsidR="00DB3EFC" w:rsidRPr="0069083D" w:rsidRDefault="00DB3EFC">
      <w:pPr>
        <w:spacing w:line="200" w:lineRule="exact"/>
        <w:jc w:val="left"/>
        <w:rPr>
          <w:rFonts w:ascii="宋体" w:hAnsi="宋体" w:cs="宋体"/>
          <w:sz w:val="20"/>
        </w:rPr>
      </w:pPr>
    </w:p>
    <w:p w:rsidR="00DB3EFC" w:rsidRPr="0069083D" w:rsidRDefault="00DB3EFC">
      <w:pPr>
        <w:spacing w:line="200" w:lineRule="exact"/>
        <w:jc w:val="left"/>
        <w:rPr>
          <w:rFonts w:ascii="宋体" w:hAnsi="宋体" w:cs="宋体"/>
          <w:sz w:val="20"/>
        </w:rPr>
      </w:pPr>
    </w:p>
    <w:p w:rsidR="00DB3EFC" w:rsidRPr="0069083D" w:rsidRDefault="00DB3EFC">
      <w:pPr>
        <w:spacing w:before="12" w:line="200" w:lineRule="exact"/>
        <w:jc w:val="left"/>
        <w:rPr>
          <w:rFonts w:ascii="宋体" w:hAnsi="宋体" w:cs="宋体"/>
          <w:sz w:val="20"/>
        </w:rPr>
      </w:pPr>
    </w:p>
    <w:p w:rsidR="00DB3EFC" w:rsidRPr="0069083D" w:rsidRDefault="00290291">
      <w:pPr>
        <w:spacing w:line="373" w:lineRule="exact"/>
        <w:ind w:right="-83"/>
        <w:jc w:val="center"/>
        <w:rPr>
          <w:rFonts w:ascii="宋体" w:hAnsi="宋体" w:cs="宋体"/>
          <w:sz w:val="28"/>
        </w:rPr>
      </w:pPr>
      <w:r w:rsidRPr="0069083D">
        <w:rPr>
          <w:rFonts w:ascii="宋体" w:hAnsi="宋体" w:cs="宋体" w:hint="eastAsia"/>
          <w:sz w:val="28"/>
        </w:rPr>
        <w:t>开标记</w:t>
      </w:r>
      <w:r w:rsidRPr="0069083D">
        <w:rPr>
          <w:rFonts w:ascii="宋体" w:hAnsi="宋体" w:cs="宋体" w:hint="eastAsia"/>
          <w:spacing w:val="-3"/>
          <w:sz w:val="28"/>
        </w:rPr>
        <w:t>录表（以交易平台为准）</w:t>
      </w:r>
    </w:p>
    <w:p w:rsidR="00DB3EFC" w:rsidRPr="0069083D" w:rsidRDefault="00DB3EFC">
      <w:pPr>
        <w:spacing w:before="7" w:line="140" w:lineRule="exact"/>
        <w:jc w:val="left"/>
        <w:rPr>
          <w:rFonts w:ascii="宋体" w:hAnsi="宋体" w:cs="宋体"/>
          <w:sz w:val="14"/>
        </w:rPr>
      </w:pPr>
    </w:p>
    <w:p w:rsidR="00DB3EFC" w:rsidRPr="0069083D" w:rsidRDefault="00290291">
      <w:pPr>
        <w:tabs>
          <w:tab w:val="left" w:pos="3600"/>
          <w:tab w:val="left" w:pos="4760"/>
          <w:tab w:val="left" w:pos="5920"/>
          <w:tab w:val="left" w:pos="7060"/>
          <w:tab w:val="left" w:pos="8220"/>
        </w:tabs>
        <w:spacing w:line="337" w:lineRule="exact"/>
        <w:ind w:left="1617" w:right="-20"/>
        <w:jc w:val="left"/>
        <w:rPr>
          <w:rFonts w:ascii="宋体" w:hAnsi="宋体" w:cs="宋体"/>
        </w:rPr>
      </w:pPr>
      <w:r w:rsidRPr="0069083D">
        <w:rPr>
          <w:rFonts w:ascii="宋体" w:hAnsi="宋体" w:cs="宋体" w:hint="eastAsia"/>
          <w:position w:val="-4"/>
        </w:rPr>
        <w:t>开标</w:t>
      </w:r>
      <w:r w:rsidRPr="0069083D">
        <w:rPr>
          <w:rFonts w:ascii="宋体" w:hAnsi="宋体" w:cs="宋体" w:hint="eastAsia"/>
          <w:spacing w:val="-2"/>
          <w:position w:val="-4"/>
        </w:rPr>
        <w:t>时</w:t>
      </w:r>
      <w:r w:rsidRPr="0069083D">
        <w:rPr>
          <w:rFonts w:ascii="宋体" w:hAnsi="宋体" w:cs="宋体" w:hint="eastAsia"/>
          <w:position w:val="-4"/>
        </w:rPr>
        <w:t>间</w:t>
      </w:r>
      <w:r w:rsidRPr="0069083D">
        <w:rPr>
          <w:rFonts w:ascii="宋体" w:hAnsi="宋体" w:cs="宋体" w:hint="eastAsia"/>
          <w:spacing w:val="-2"/>
          <w:position w:val="-4"/>
        </w:rPr>
        <w:t>：</w:t>
      </w:r>
      <w:r w:rsidRPr="0069083D">
        <w:rPr>
          <w:rFonts w:ascii="宋体" w:hAnsi="宋体" w:cs="宋体" w:hint="eastAsia"/>
          <w:position w:val="-4"/>
          <w:u w:val="single"/>
        </w:rPr>
        <w:t xml:space="preserve"> </w:t>
      </w:r>
      <w:r w:rsidRPr="0069083D">
        <w:rPr>
          <w:rFonts w:ascii="宋体" w:hAnsi="宋体" w:cs="宋体" w:hint="eastAsia"/>
          <w:spacing w:val="1"/>
          <w:position w:val="-4"/>
          <w:u w:val="single"/>
        </w:rPr>
        <w:t xml:space="preserve"> </w:t>
      </w:r>
      <w:r w:rsidRPr="0069083D">
        <w:rPr>
          <w:rFonts w:ascii="宋体" w:hAnsi="宋体" w:cs="宋体" w:hint="eastAsia"/>
          <w:position w:val="-4"/>
          <w:u w:val="single"/>
        </w:rPr>
        <w:tab/>
      </w:r>
      <w:r w:rsidRPr="0069083D">
        <w:rPr>
          <w:rFonts w:ascii="宋体" w:hAnsi="宋体" w:cs="宋体" w:hint="eastAsia"/>
          <w:position w:val="-4"/>
        </w:rPr>
        <w:t>年</w:t>
      </w:r>
      <w:r w:rsidRPr="0069083D">
        <w:rPr>
          <w:rFonts w:ascii="宋体" w:hAnsi="宋体" w:cs="宋体" w:hint="eastAsia"/>
          <w:position w:val="-4"/>
          <w:u w:val="single"/>
        </w:rPr>
        <w:t xml:space="preserve"> </w:t>
      </w:r>
      <w:r w:rsidRPr="0069083D">
        <w:rPr>
          <w:rFonts w:ascii="宋体" w:hAnsi="宋体" w:cs="宋体" w:hint="eastAsia"/>
          <w:spacing w:val="1"/>
          <w:position w:val="-4"/>
          <w:u w:val="single"/>
        </w:rPr>
        <w:t xml:space="preserve"> </w:t>
      </w:r>
      <w:r w:rsidRPr="0069083D">
        <w:rPr>
          <w:rFonts w:ascii="宋体" w:hAnsi="宋体" w:cs="宋体" w:hint="eastAsia"/>
          <w:position w:val="-4"/>
          <w:u w:val="single"/>
        </w:rPr>
        <w:tab/>
      </w:r>
      <w:r w:rsidRPr="0069083D">
        <w:rPr>
          <w:rFonts w:ascii="宋体" w:hAnsi="宋体" w:cs="宋体" w:hint="eastAsia"/>
          <w:position w:val="-4"/>
        </w:rPr>
        <w:t>月</w:t>
      </w:r>
      <w:r w:rsidRPr="0069083D">
        <w:rPr>
          <w:rFonts w:ascii="宋体" w:hAnsi="宋体" w:cs="宋体" w:hint="eastAsia"/>
          <w:position w:val="-4"/>
          <w:u w:val="single"/>
        </w:rPr>
        <w:t xml:space="preserve"> </w:t>
      </w:r>
      <w:r w:rsidRPr="0069083D">
        <w:rPr>
          <w:rFonts w:ascii="宋体" w:hAnsi="宋体" w:cs="宋体" w:hint="eastAsia"/>
          <w:spacing w:val="1"/>
          <w:position w:val="-4"/>
          <w:u w:val="single"/>
        </w:rPr>
        <w:t xml:space="preserve"> </w:t>
      </w:r>
      <w:r w:rsidRPr="0069083D">
        <w:rPr>
          <w:rFonts w:ascii="宋体" w:hAnsi="宋体" w:cs="宋体" w:hint="eastAsia"/>
          <w:position w:val="-4"/>
          <w:u w:val="single"/>
        </w:rPr>
        <w:tab/>
      </w:r>
      <w:r w:rsidRPr="0069083D">
        <w:rPr>
          <w:rFonts w:ascii="宋体" w:hAnsi="宋体" w:cs="宋体" w:hint="eastAsia"/>
          <w:position w:val="-4"/>
        </w:rPr>
        <w:t>日</w:t>
      </w:r>
      <w:r w:rsidRPr="0069083D">
        <w:rPr>
          <w:rFonts w:ascii="宋体" w:hAnsi="宋体" w:cs="宋体" w:hint="eastAsia"/>
          <w:position w:val="-4"/>
          <w:u w:val="single"/>
        </w:rPr>
        <w:t xml:space="preserve"> </w:t>
      </w:r>
      <w:r w:rsidRPr="0069083D">
        <w:rPr>
          <w:rFonts w:ascii="宋体" w:hAnsi="宋体" w:cs="宋体" w:hint="eastAsia"/>
          <w:spacing w:val="1"/>
          <w:position w:val="-4"/>
          <w:u w:val="single"/>
        </w:rPr>
        <w:t xml:space="preserve"> </w:t>
      </w:r>
      <w:r w:rsidRPr="0069083D">
        <w:rPr>
          <w:rFonts w:ascii="宋体" w:hAnsi="宋体" w:cs="宋体" w:hint="eastAsia"/>
          <w:position w:val="-4"/>
          <w:u w:val="single"/>
        </w:rPr>
        <w:tab/>
      </w:r>
      <w:r w:rsidRPr="0069083D">
        <w:rPr>
          <w:rFonts w:ascii="宋体" w:hAnsi="宋体" w:cs="宋体" w:hint="eastAsia"/>
          <w:position w:val="-4"/>
        </w:rPr>
        <w:t>时</w:t>
      </w:r>
      <w:r w:rsidRPr="0069083D">
        <w:rPr>
          <w:rFonts w:ascii="宋体" w:hAnsi="宋体" w:cs="宋体" w:hint="eastAsia"/>
          <w:position w:val="-4"/>
          <w:u w:val="single"/>
        </w:rPr>
        <w:t xml:space="preserve"> </w:t>
      </w:r>
      <w:r w:rsidRPr="0069083D">
        <w:rPr>
          <w:rFonts w:ascii="宋体" w:hAnsi="宋体" w:cs="宋体" w:hint="eastAsia"/>
          <w:spacing w:val="1"/>
          <w:position w:val="-4"/>
          <w:u w:val="single"/>
        </w:rPr>
        <w:t xml:space="preserve"> </w:t>
      </w:r>
      <w:r w:rsidRPr="0069083D">
        <w:rPr>
          <w:rFonts w:ascii="宋体" w:hAnsi="宋体" w:cs="宋体" w:hint="eastAsia"/>
          <w:position w:val="-4"/>
          <w:u w:val="single"/>
        </w:rPr>
        <w:tab/>
      </w:r>
      <w:r w:rsidRPr="0069083D">
        <w:rPr>
          <w:rFonts w:ascii="宋体" w:hAnsi="宋体" w:cs="宋体" w:hint="eastAsia"/>
          <w:position w:val="-4"/>
        </w:rPr>
        <w:t>分</w:t>
      </w:r>
    </w:p>
    <w:p w:rsidR="00DB3EFC" w:rsidRPr="0069083D" w:rsidRDefault="00DB3EFC">
      <w:pPr>
        <w:spacing w:before="1" w:line="170" w:lineRule="exact"/>
        <w:jc w:val="left"/>
        <w:rPr>
          <w:rFonts w:ascii="宋体" w:hAnsi="宋体" w:cs="宋体"/>
          <w:sz w:val="17"/>
        </w:rPr>
      </w:pPr>
    </w:p>
    <w:tbl>
      <w:tblPr>
        <w:tblW w:w="8337" w:type="dxa"/>
        <w:tblInd w:w="135" w:type="dxa"/>
        <w:tblLayout w:type="fixed"/>
        <w:tblLook w:val="04A0" w:firstRow="1" w:lastRow="0" w:firstColumn="1" w:lastColumn="0" w:noHBand="0" w:noVBand="1"/>
      </w:tblPr>
      <w:tblGrid>
        <w:gridCol w:w="465"/>
        <w:gridCol w:w="1020"/>
        <w:gridCol w:w="810"/>
        <w:gridCol w:w="994"/>
        <w:gridCol w:w="596"/>
        <w:gridCol w:w="900"/>
        <w:gridCol w:w="1000"/>
        <w:gridCol w:w="851"/>
        <w:gridCol w:w="850"/>
        <w:gridCol w:w="851"/>
      </w:tblGrid>
      <w:tr w:rsidR="0069083D" w:rsidRPr="0069083D">
        <w:trPr>
          <w:trHeight w:hRule="exact" w:val="2380"/>
        </w:trPr>
        <w:tc>
          <w:tcPr>
            <w:tcW w:w="465" w:type="dxa"/>
            <w:tcBorders>
              <w:top w:val="single" w:sz="4" w:space="0" w:color="000000"/>
              <w:left w:val="single" w:sz="4" w:space="0" w:color="000000"/>
              <w:bottom w:val="single" w:sz="4" w:space="0" w:color="000000"/>
              <w:right w:val="single" w:sz="4" w:space="0" w:color="000000"/>
            </w:tcBorders>
          </w:tcPr>
          <w:p w:rsidR="00DB3EFC" w:rsidRPr="0069083D" w:rsidRDefault="00DB3EFC">
            <w:pPr>
              <w:spacing w:before="6" w:line="180" w:lineRule="exact"/>
              <w:jc w:val="left"/>
              <w:rPr>
                <w:rFonts w:ascii="宋体" w:hAnsi="宋体" w:cs="宋体"/>
                <w:sz w:val="24"/>
              </w:rPr>
            </w:pPr>
          </w:p>
          <w:p w:rsidR="00DB3EFC" w:rsidRPr="0069083D" w:rsidRDefault="00DB3EFC">
            <w:pPr>
              <w:spacing w:line="200" w:lineRule="exact"/>
              <w:jc w:val="left"/>
              <w:rPr>
                <w:rFonts w:ascii="宋体" w:hAnsi="宋体" w:cs="宋体"/>
                <w:sz w:val="24"/>
              </w:rPr>
            </w:pPr>
          </w:p>
          <w:p w:rsidR="00DB3EFC" w:rsidRPr="0069083D" w:rsidRDefault="00290291">
            <w:pPr>
              <w:ind w:right="-20"/>
              <w:jc w:val="left"/>
              <w:rPr>
                <w:rFonts w:ascii="宋体" w:hAnsi="宋体" w:cs="宋体"/>
                <w:sz w:val="24"/>
              </w:rPr>
            </w:pPr>
            <w:r w:rsidRPr="0069083D">
              <w:rPr>
                <w:rFonts w:ascii="宋体" w:hAnsi="宋体" w:cs="宋体" w:hint="eastAsia"/>
                <w:sz w:val="24"/>
              </w:rPr>
              <w:t>序号</w:t>
            </w:r>
          </w:p>
        </w:tc>
        <w:tc>
          <w:tcPr>
            <w:tcW w:w="1020" w:type="dxa"/>
            <w:tcBorders>
              <w:top w:val="single" w:sz="4" w:space="0" w:color="000000"/>
              <w:left w:val="single" w:sz="4" w:space="0" w:color="000000"/>
              <w:bottom w:val="single" w:sz="4" w:space="0" w:color="000000"/>
              <w:right w:val="single" w:sz="4" w:space="0" w:color="000000"/>
            </w:tcBorders>
          </w:tcPr>
          <w:p w:rsidR="00DB3EFC" w:rsidRPr="0069083D" w:rsidRDefault="00DB3EFC">
            <w:pPr>
              <w:spacing w:before="6" w:line="180" w:lineRule="exact"/>
              <w:jc w:val="left"/>
              <w:rPr>
                <w:rFonts w:ascii="宋体" w:hAnsi="宋体" w:cs="宋体"/>
                <w:sz w:val="24"/>
              </w:rPr>
            </w:pPr>
          </w:p>
          <w:p w:rsidR="00DB3EFC" w:rsidRPr="0069083D" w:rsidRDefault="00DB3EFC">
            <w:pPr>
              <w:spacing w:line="200" w:lineRule="exact"/>
              <w:jc w:val="left"/>
              <w:rPr>
                <w:rFonts w:ascii="宋体" w:hAnsi="宋体" w:cs="宋体"/>
                <w:sz w:val="24"/>
              </w:rPr>
            </w:pPr>
          </w:p>
          <w:p w:rsidR="00DB3EFC" w:rsidRPr="0069083D" w:rsidRDefault="00290291">
            <w:pPr>
              <w:ind w:right="-20"/>
              <w:jc w:val="left"/>
              <w:rPr>
                <w:rFonts w:ascii="宋体" w:hAnsi="宋体" w:cs="宋体"/>
                <w:sz w:val="24"/>
              </w:rPr>
            </w:pPr>
            <w:r w:rsidRPr="0069083D">
              <w:rPr>
                <w:rFonts w:ascii="宋体" w:hAnsi="宋体" w:cs="宋体" w:hint="eastAsia"/>
                <w:sz w:val="24"/>
              </w:rPr>
              <w:t>投标人</w:t>
            </w:r>
          </w:p>
        </w:tc>
        <w:tc>
          <w:tcPr>
            <w:tcW w:w="810" w:type="dxa"/>
            <w:tcBorders>
              <w:top w:val="single" w:sz="4" w:space="0" w:color="000000"/>
              <w:left w:val="single" w:sz="4" w:space="0" w:color="000000"/>
              <w:bottom w:val="single" w:sz="4" w:space="0" w:color="000000"/>
              <w:right w:val="single" w:sz="4" w:space="0" w:color="000000"/>
            </w:tcBorders>
          </w:tcPr>
          <w:p w:rsidR="00DB3EFC" w:rsidRPr="0069083D" w:rsidRDefault="00290291">
            <w:pPr>
              <w:ind w:left="102" w:right="-20"/>
              <w:jc w:val="left"/>
              <w:rPr>
                <w:rFonts w:ascii="宋体" w:hAnsi="宋体" w:cs="宋体"/>
                <w:sz w:val="24"/>
              </w:rPr>
            </w:pPr>
            <w:r w:rsidRPr="0069083D">
              <w:rPr>
                <w:rFonts w:ascii="宋体" w:hAnsi="宋体" w:cs="宋体" w:hint="eastAsia"/>
                <w:sz w:val="24"/>
              </w:rPr>
              <w:t>投标文件解密情况</w:t>
            </w:r>
          </w:p>
        </w:tc>
        <w:tc>
          <w:tcPr>
            <w:tcW w:w="994" w:type="dxa"/>
            <w:tcBorders>
              <w:top w:val="single" w:sz="4" w:space="0" w:color="000000"/>
              <w:left w:val="single" w:sz="4" w:space="0" w:color="000000"/>
              <w:bottom w:val="single" w:sz="4" w:space="0" w:color="000000"/>
              <w:right w:val="single" w:sz="4" w:space="0" w:color="000000"/>
            </w:tcBorders>
          </w:tcPr>
          <w:p w:rsidR="00DB3EFC" w:rsidRPr="0069083D" w:rsidRDefault="00290291">
            <w:pPr>
              <w:ind w:right="80"/>
              <w:rPr>
                <w:rFonts w:ascii="宋体" w:hAnsi="宋体" w:cs="宋体"/>
                <w:sz w:val="24"/>
              </w:rPr>
            </w:pPr>
            <w:r w:rsidRPr="0069083D">
              <w:rPr>
                <w:rFonts w:ascii="宋体" w:hAnsi="宋体" w:cs="宋体" w:hint="eastAsia"/>
                <w:sz w:val="24"/>
              </w:rPr>
              <w:t>机器码是否与其它投标人相同</w:t>
            </w:r>
          </w:p>
        </w:tc>
        <w:tc>
          <w:tcPr>
            <w:tcW w:w="596" w:type="dxa"/>
            <w:tcBorders>
              <w:top w:val="single" w:sz="4" w:space="0" w:color="000000"/>
              <w:left w:val="single" w:sz="4" w:space="0" w:color="000000"/>
              <w:bottom w:val="single" w:sz="4" w:space="0" w:color="000000"/>
              <w:right w:val="single" w:sz="4" w:space="0" w:color="000000"/>
            </w:tcBorders>
          </w:tcPr>
          <w:p w:rsidR="00DB3EFC" w:rsidRPr="0069083D" w:rsidRDefault="00DB3EFC">
            <w:pPr>
              <w:ind w:left="95" w:right="80"/>
              <w:jc w:val="center"/>
              <w:rPr>
                <w:rFonts w:ascii="宋体" w:hAnsi="宋体" w:cs="宋体"/>
                <w:sz w:val="24"/>
              </w:rPr>
            </w:pPr>
          </w:p>
          <w:p w:rsidR="00DB3EFC" w:rsidRPr="0069083D" w:rsidRDefault="00290291">
            <w:pPr>
              <w:ind w:left="95" w:right="80"/>
              <w:jc w:val="center"/>
              <w:rPr>
                <w:rFonts w:ascii="宋体" w:hAnsi="宋体" w:cs="宋体"/>
                <w:sz w:val="24"/>
              </w:rPr>
            </w:pPr>
            <w:r w:rsidRPr="0069083D">
              <w:rPr>
                <w:rFonts w:ascii="宋体" w:hAnsi="宋体" w:cs="宋体" w:hint="eastAsia"/>
                <w:sz w:val="24"/>
              </w:rPr>
              <w:t>投标保证金</w:t>
            </w:r>
          </w:p>
        </w:tc>
        <w:tc>
          <w:tcPr>
            <w:tcW w:w="900" w:type="dxa"/>
            <w:tcBorders>
              <w:top w:val="single" w:sz="4" w:space="0" w:color="000000"/>
              <w:left w:val="single" w:sz="4" w:space="0" w:color="000000"/>
              <w:bottom w:val="single" w:sz="4" w:space="0" w:color="000000"/>
              <w:right w:val="single" w:sz="4" w:space="0" w:color="000000"/>
            </w:tcBorders>
          </w:tcPr>
          <w:p w:rsidR="00DB3EFC" w:rsidRPr="0069083D" w:rsidRDefault="00DB3EFC">
            <w:pPr>
              <w:spacing w:before="6" w:line="130" w:lineRule="exact"/>
              <w:jc w:val="left"/>
              <w:rPr>
                <w:rFonts w:ascii="宋体" w:hAnsi="宋体" w:cs="宋体"/>
                <w:sz w:val="24"/>
              </w:rPr>
            </w:pPr>
          </w:p>
          <w:p w:rsidR="00DB3EFC" w:rsidRPr="0069083D" w:rsidRDefault="00290291">
            <w:pPr>
              <w:ind w:left="201" w:right="-20"/>
              <w:jc w:val="left"/>
              <w:rPr>
                <w:rFonts w:ascii="宋体" w:hAnsi="宋体" w:cs="宋体"/>
                <w:sz w:val="24"/>
              </w:rPr>
            </w:pPr>
            <w:r w:rsidRPr="0069083D">
              <w:rPr>
                <w:rFonts w:ascii="宋体" w:hAnsi="宋体" w:cs="宋体" w:hint="eastAsia"/>
                <w:sz w:val="24"/>
              </w:rPr>
              <w:t>投标报价</w:t>
            </w:r>
          </w:p>
          <w:p w:rsidR="00DB3EFC" w:rsidRPr="0069083D" w:rsidRDefault="00290291">
            <w:pPr>
              <w:ind w:right="-20"/>
              <w:jc w:val="left"/>
              <w:rPr>
                <w:rFonts w:ascii="宋体" w:hAnsi="宋体" w:cs="宋体"/>
                <w:sz w:val="24"/>
              </w:rPr>
            </w:pPr>
            <w:r w:rsidRPr="0069083D">
              <w:rPr>
                <w:rFonts w:ascii="宋体" w:hAnsi="宋体" w:cs="宋体" w:hint="eastAsia"/>
                <w:sz w:val="24"/>
              </w:rPr>
              <w:t>（元）</w:t>
            </w:r>
          </w:p>
        </w:tc>
        <w:tc>
          <w:tcPr>
            <w:tcW w:w="1000" w:type="dxa"/>
            <w:tcBorders>
              <w:top w:val="single" w:sz="4" w:space="0" w:color="000000"/>
              <w:left w:val="single" w:sz="4" w:space="0" w:color="000000"/>
              <w:bottom w:val="single" w:sz="4" w:space="0" w:color="000000"/>
              <w:right w:val="single" w:sz="4" w:space="0" w:color="000000"/>
            </w:tcBorders>
          </w:tcPr>
          <w:p w:rsidR="00DB3EFC" w:rsidRPr="0069083D" w:rsidRDefault="00DB3EFC">
            <w:pPr>
              <w:ind w:left="150" w:right="-20"/>
              <w:jc w:val="left"/>
              <w:rPr>
                <w:rFonts w:ascii="宋体" w:hAnsi="宋体" w:cs="宋体"/>
                <w:sz w:val="24"/>
              </w:rPr>
            </w:pPr>
          </w:p>
          <w:p w:rsidR="00DB3EFC" w:rsidRPr="0069083D" w:rsidRDefault="00290291">
            <w:pPr>
              <w:ind w:left="150" w:right="-20"/>
              <w:jc w:val="left"/>
              <w:rPr>
                <w:rFonts w:ascii="宋体" w:hAnsi="宋体" w:cs="宋体"/>
                <w:sz w:val="24"/>
              </w:rPr>
            </w:pPr>
            <w:r w:rsidRPr="0069083D">
              <w:rPr>
                <w:rFonts w:ascii="宋体" w:hAnsi="宋体" w:cs="宋体" w:hint="eastAsia"/>
                <w:sz w:val="24"/>
              </w:rPr>
              <w:t>项目负责人</w:t>
            </w:r>
          </w:p>
        </w:tc>
        <w:tc>
          <w:tcPr>
            <w:tcW w:w="851" w:type="dxa"/>
            <w:tcBorders>
              <w:top w:val="single" w:sz="4" w:space="0" w:color="000000"/>
              <w:left w:val="single" w:sz="4" w:space="0" w:color="000000"/>
              <w:bottom w:val="single" w:sz="4" w:space="0" w:color="000000"/>
              <w:right w:val="single" w:sz="4" w:space="0" w:color="000000"/>
            </w:tcBorders>
          </w:tcPr>
          <w:p w:rsidR="00DB3EFC" w:rsidRPr="0069083D" w:rsidRDefault="00DB3EFC">
            <w:pPr>
              <w:ind w:left="95" w:right="77"/>
              <w:jc w:val="center"/>
              <w:rPr>
                <w:rFonts w:ascii="宋体" w:hAnsi="宋体" w:cs="宋体"/>
                <w:sz w:val="24"/>
              </w:rPr>
            </w:pPr>
          </w:p>
          <w:p w:rsidR="00DB3EFC" w:rsidRPr="0069083D" w:rsidRDefault="00290291">
            <w:pPr>
              <w:ind w:left="95" w:right="77"/>
              <w:jc w:val="center"/>
              <w:rPr>
                <w:rFonts w:ascii="宋体" w:hAnsi="宋体" w:cs="宋体"/>
                <w:sz w:val="24"/>
              </w:rPr>
            </w:pPr>
            <w:r w:rsidRPr="0069083D">
              <w:rPr>
                <w:rFonts w:ascii="宋体" w:hAnsi="宋体" w:cs="宋体" w:hint="eastAsia"/>
                <w:sz w:val="24"/>
              </w:rPr>
              <w:t>服务期限</w:t>
            </w:r>
          </w:p>
        </w:tc>
        <w:tc>
          <w:tcPr>
            <w:tcW w:w="850" w:type="dxa"/>
            <w:tcBorders>
              <w:top w:val="single" w:sz="4" w:space="0" w:color="000000"/>
              <w:left w:val="single" w:sz="4" w:space="0" w:color="000000"/>
              <w:bottom w:val="single" w:sz="4" w:space="0" w:color="000000"/>
              <w:right w:val="single" w:sz="4" w:space="0" w:color="000000"/>
            </w:tcBorders>
          </w:tcPr>
          <w:p w:rsidR="00DB3EFC" w:rsidRPr="0069083D" w:rsidRDefault="00DB3EFC">
            <w:pPr>
              <w:spacing w:before="6" w:line="180" w:lineRule="exact"/>
              <w:jc w:val="left"/>
              <w:rPr>
                <w:rFonts w:ascii="宋体" w:hAnsi="宋体" w:cs="宋体"/>
                <w:sz w:val="24"/>
              </w:rPr>
            </w:pPr>
          </w:p>
          <w:p w:rsidR="00DB3EFC" w:rsidRPr="0069083D" w:rsidRDefault="00DB3EFC">
            <w:pPr>
              <w:spacing w:line="200" w:lineRule="exact"/>
              <w:jc w:val="left"/>
              <w:rPr>
                <w:rFonts w:ascii="宋体" w:hAnsi="宋体" w:cs="宋体"/>
                <w:sz w:val="24"/>
              </w:rPr>
            </w:pPr>
          </w:p>
          <w:p w:rsidR="00DB3EFC" w:rsidRPr="0069083D" w:rsidRDefault="00290291">
            <w:pPr>
              <w:ind w:left="167" w:right="-20"/>
              <w:jc w:val="left"/>
              <w:rPr>
                <w:rFonts w:ascii="宋体" w:hAnsi="宋体" w:cs="宋体"/>
                <w:sz w:val="24"/>
              </w:rPr>
            </w:pPr>
            <w:r w:rsidRPr="0069083D">
              <w:rPr>
                <w:rFonts w:ascii="宋体" w:hAnsi="宋体" w:cs="宋体" w:hint="eastAsia"/>
                <w:sz w:val="24"/>
              </w:rPr>
              <w:t>备注</w:t>
            </w:r>
          </w:p>
        </w:tc>
        <w:tc>
          <w:tcPr>
            <w:tcW w:w="851" w:type="dxa"/>
            <w:tcBorders>
              <w:top w:val="single" w:sz="4" w:space="0" w:color="000000"/>
              <w:left w:val="single" w:sz="4" w:space="0" w:color="000000"/>
              <w:bottom w:val="single" w:sz="4" w:space="0" w:color="000000"/>
              <w:right w:val="single" w:sz="4" w:space="0" w:color="000000"/>
            </w:tcBorders>
          </w:tcPr>
          <w:p w:rsidR="00DB3EFC" w:rsidRPr="0069083D" w:rsidRDefault="00DB3EFC">
            <w:pPr>
              <w:ind w:left="126" w:right="-20"/>
              <w:jc w:val="left"/>
              <w:rPr>
                <w:rFonts w:ascii="宋体" w:hAnsi="宋体" w:cs="宋体"/>
                <w:sz w:val="24"/>
              </w:rPr>
            </w:pPr>
          </w:p>
          <w:p w:rsidR="00DB3EFC" w:rsidRPr="0069083D" w:rsidRDefault="00290291">
            <w:pPr>
              <w:ind w:left="126" w:right="-20"/>
              <w:jc w:val="left"/>
              <w:rPr>
                <w:rFonts w:ascii="宋体" w:hAnsi="宋体" w:cs="宋体"/>
                <w:sz w:val="24"/>
              </w:rPr>
            </w:pPr>
            <w:r w:rsidRPr="0069083D">
              <w:rPr>
                <w:rFonts w:ascii="宋体" w:hAnsi="宋体" w:cs="宋体" w:hint="eastAsia"/>
                <w:sz w:val="24"/>
              </w:rPr>
              <w:t>投标人代表签名</w:t>
            </w:r>
          </w:p>
        </w:tc>
      </w:tr>
      <w:tr w:rsidR="0069083D" w:rsidRPr="0069083D">
        <w:trPr>
          <w:trHeight w:hRule="exact" w:val="509"/>
        </w:trPr>
        <w:tc>
          <w:tcPr>
            <w:tcW w:w="465"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c>
          <w:tcPr>
            <w:tcW w:w="1020"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c>
          <w:tcPr>
            <w:tcW w:w="810"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c>
          <w:tcPr>
            <w:tcW w:w="994"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c>
          <w:tcPr>
            <w:tcW w:w="596"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c>
          <w:tcPr>
            <w:tcW w:w="900"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c>
          <w:tcPr>
            <w:tcW w:w="1000"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c>
          <w:tcPr>
            <w:tcW w:w="851"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c>
          <w:tcPr>
            <w:tcW w:w="850"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c>
          <w:tcPr>
            <w:tcW w:w="851"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r>
      <w:tr w:rsidR="0069083D" w:rsidRPr="0069083D">
        <w:trPr>
          <w:trHeight w:hRule="exact" w:val="511"/>
        </w:trPr>
        <w:tc>
          <w:tcPr>
            <w:tcW w:w="465"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c>
          <w:tcPr>
            <w:tcW w:w="1020"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c>
          <w:tcPr>
            <w:tcW w:w="810"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c>
          <w:tcPr>
            <w:tcW w:w="994"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c>
          <w:tcPr>
            <w:tcW w:w="596"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c>
          <w:tcPr>
            <w:tcW w:w="900"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c>
          <w:tcPr>
            <w:tcW w:w="1000"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c>
          <w:tcPr>
            <w:tcW w:w="851"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c>
          <w:tcPr>
            <w:tcW w:w="850"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c>
          <w:tcPr>
            <w:tcW w:w="851"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r>
      <w:tr w:rsidR="0069083D" w:rsidRPr="0069083D">
        <w:trPr>
          <w:trHeight w:hRule="exact" w:val="509"/>
        </w:trPr>
        <w:tc>
          <w:tcPr>
            <w:tcW w:w="465"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c>
          <w:tcPr>
            <w:tcW w:w="1020"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c>
          <w:tcPr>
            <w:tcW w:w="810"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c>
          <w:tcPr>
            <w:tcW w:w="994"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c>
          <w:tcPr>
            <w:tcW w:w="596"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c>
          <w:tcPr>
            <w:tcW w:w="900"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c>
          <w:tcPr>
            <w:tcW w:w="1000"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c>
          <w:tcPr>
            <w:tcW w:w="851"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c>
          <w:tcPr>
            <w:tcW w:w="850"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c>
          <w:tcPr>
            <w:tcW w:w="851"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r>
      <w:tr w:rsidR="0069083D" w:rsidRPr="0069083D">
        <w:trPr>
          <w:trHeight w:hRule="exact" w:val="511"/>
        </w:trPr>
        <w:tc>
          <w:tcPr>
            <w:tcW w:w="465"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c>
          <w:tcPr>
            <w:tcW w:w="1020"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c>
          <w:tcPr>
            <w:tcW w:w="810"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c>
          <w:tcPr>
            <w:tcW w:w="994"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c>
          <w:tcPr>
            <w:tcW w:w="596"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c>
          <w:tcPr>
            <w:tcW w:w="900"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c>
          <w:tcPr>
            <w:tcW w:w="1000"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c>
          <w:tcPr>
            <w:tcW w:w="851"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c>
          <w:tcPr>
            <w:tcW w:w="850"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c>
          <w:tcPr>
            <w:tcW w:w="851"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r>
      <w:tr w:rsidR="0069083D" w:rsidRPr="0069083D">
        <w:trPr>
          <w:trHeight w:hRule="exact" w:val="509"/>
        </w:trPr>
        <w:tc>
          <w:tcPr>
            <w:tcW w:w="465"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c>
          <w:tcPr>
            <w:tcW w:w="1020"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c>
          <w:tcPr>
            <w:tcW w:w="810"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c>
          <w:tcPr>
            <w:tcW w:w="994"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c>
          <w:tcPr>
            <w:tcW w:w="596"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c>
          <w:tcPr>
            <w:tcW w:w="900"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c>
          <w:tcPr>
            <w:tcW w:w="1000"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c>
          <w:tcPr>
            <w:tcW w:w="851"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c>
          <w:tcPr>
            <w:tcW w:w="850"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c>
          <w:tcPr>
            <w:tcW w:w="851"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r>
      <w:tr w:rsidR="0069083D" w:rsidRPr="0069083D">
        <w:trPr>
          <w:trHeight w:hRule="exact" w:val="511"/>
        </w:trPr>
        <w:tc>
          <w:tcPr>
            <w:tcW w:w="465"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c>
          <w:tcPr>
            <w:tcW w:w="1020"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c>
          <w:tcPr>
            <w:tcW w:w="810"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c>
          <w:tcPr>
            <w:tcW w:w="994"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c>
          <w:tcPr>
            <w:tcW w:w="596"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c>
          <w:tcPr>
            <w:tcW w:w="900"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c>
          <w:tcPr>
            <w:tcW w:w="1000"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c>
          <w:tcPr>
            <w:tcW w:w="851"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c>
          <w:tcPr>
            <w:tcW w:w="850"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c>
          <w:tcPr>
            <w:tcW w:w="851"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r>
      <w:tr w:rsidR="0069083D" w:rsidRPr="0069083D">
        <w:trPr>
          <w:trHeight w:hRule="exact" w:val="509"/>
        </w:trPr>
        <w:tc>
          <w:tcPr>
            <w:tcW w:w="465"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c>
          <w:tcPr>
            <w:tcW w:w="1020"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c>
          <w:tcPr>
            <w:tcW w:w="810"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c>
          <w:tcPr>
            <w:tcW w:w="994"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c>
          <w:tcPr>
            <w:tcW w:w="596"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c>
          <w:tcPr>
            <w:tcW w:w="900"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c>
          <w:tcPr>
            <w:tcW w:w="1000"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c>
          <w:tcPr>
            <w:tcW w:w="851"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c>
          <w:tcPr>
            <w:tcW w:w="850"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c>
          <w:tcPr>
            <w:tcW w:w="851"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r>
      <w:tr w:rsidR="0069083D" w:rsidRPr="0069083D">
        <w:trPr>
          <w:trHeight w:hRule="exact" w:val="511"/>
        </w:trPr>
        <w:tc>
          <w:tcPr>
            <w:tcW w:w="465"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c>
          <w:tcPr>
            <w:tcW w:w="1020"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c>
          <w:tcPr>
            <w:tcW w:w="810"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c>
          <w:tcPr>
            <w:tcW w:w="994"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c>
          <w:tcPr>
            <w:tcW w:w="596"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c>
          <w:tcPr>
            <w:tcW w:w="900"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c>
          <w:tcPr>
            <w:tcW w:w="1000"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c>
          <w:tcPr>
            <w:tcW w:w="851"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c>
          <w:tcPr>
            <w:tcW w:w="850"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c>
          <w:tcPr>
            <w:tcW w:w="851"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r>
      <w:tr w:rsidR="0069083D" w:rsidRPr="0069083D">
        <w:trPr>
          <w:trHeight w:hRule="exact" w:val="511"/>
        </w:trPr>
        <w:tc>
          <w:tcPr>
            <w:tcW w:w="465"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c>
          <w:tcPr>
            <w:tcW w:w="1020"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c>
          <w:tcPr>
            <w:tcW w:w="810"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c>
          <w:tcPr>
            <w:tcW w:w="994"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c>
          <w:tcPr>
            <w:tcW w:w="596"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c>
          <w:tcPr>
            <w:tcW w:w="900"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c>
          <w:tcPr>
            <w:tcW w:w="1000"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c>
          <w:tcPr>
            <w:tcW w:w="851"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c>
          <w:tcPr>
            <w:tcW w:w="850"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c>
          <w:tcPr>
            <w:tcW w:w="851"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r>
      <w:tr w:rsidR="0069083D" w:rsidRPr="0069083D">
        <w:trPr>
          <w:trHeight w:hRule="exact" w:val="511"/>
        </w:trPr>
        <w:tc>
          <w:tcPr>
            <w:tcW w:w="465"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c>
          <w:tcPr>
            <w:tcW w:w="1020"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c>
          <w:tcPr>
            <w:tcW w:w="810"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c>
          <w:tcPr>
            <w:tcW w:w="994"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c>
          <w:tcPr>
            <w:tcW w:w="596"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c>
          <w:tcPr>
            <w:tcW w:w="900"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c>
          <w:tcPr>
            <w:tcW w:w="1000"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c>
          <w:tcPr>
            <w:tcW w:w="851"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c>
          <w:tcPr>
            <w:tcW w:w="850"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c>
          <w:tcPr>
            <w:tcW w:w="851"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r>
      <w:tr w:rsidR="0069083D" w:rsidRPr="0069083D">
        <w:trPr>
          <w:trHeight w:hRule="exact" w:val="509"/>
        </w:trPr>
        <w:tc>
          <w:tcPr>
            <w:tcW w:w="465"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c>
          <w:tcPr>
            <w:tcW w:w="1020"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c>
          <w:tcPr>
            <w:tcW w:w="810"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c>
          <w:tcPr>
            <w:tcW w:w="994"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c>
          <w:tcPr>
            <w:tcW w:w="596"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c>
          <w:tcPr>
            <w:tcW w:w="900"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c>
          <w:tcPr>
            <w:tcW w:w="1000"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c>
          <w:tcPr>
            <w:tcW w:w="851"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c>
          <w:tcPr>
            <w:tcW w:w="850"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c>
          <w:tcPr>
            <w:tcW w:w="851" w:type="dxa"/>
            <w:tcBorders>
              <w:top w:val="single" w:sz="4" w:space="0" w:color="000000"/>
              <w:left w:val="single" w:sz="4" w:space="0" w:color="000000"/>
              <w:bottom w:val="single" w:sz="4" w:space="0" w:color="000000"/>
              <w:right w:val="single" w:sz="4" w:space="0" w:color="000000"/>
            </w:tcBorders>
          </w:tcPr>
          <w:p w:rsidR="00DB3EFC" w:rsidRPr="0069083D" w:rsidRDefault="00DB3EFC">
            <w:pPr>
              <w:jc w:val="left"/>
              <w:rPr>
                <w:rFonts w:ascii="宋体" w:hAnsi="宋体" w:cs="宋体"/>
                <w:sz w:val="24"/>
              </w:rPr>
            </w:pPr>
          </w:p>
        </w:tc>
      </w:tr>
      <w:tr w:rsidR="00DB3EFC" w:rsidRPr="0069083D">
        <w:trPr>
          <w:trHeight w:hRule="exact" w:val="509"/>
        </w:trPr>
        <w:tc>
          <w:tcPr>
            <w:tcW w:w="8337" w:type="dxa"/>
            <w:gridSpan w:val="10"/>
            <w:tcBorders>
              <w:top w:val="single" w:sz="4" w:space="0" w:color="000000"/>
              <w:left w:val="single" w:sz="4" w:space="0" w:color="000000"/>
              <w:bottom w:val="single" w:sz="4" w:space="0" w:color="000000"/>
              <w:right w:val="single" w:sz="4" w:space="0" w:color="000000"/>
            </w:tcBorders>
          </w:tcPr>
          <w:p w:rsidR="00DB3EFC" w:rsidRPr="0069083D" w:rsidRDefault="00290291">
            <w:pPr>
              <w:jc w:val="left"/>
              <w:rPr>
                <w:rFonts w:ascii="宋体" w:hAnsi="宋体" w:cs="宋体"/>
                <w:sz w:val="24"/>
              </w:rPr>
            </w:pPr>
            <w:r w:rsidRPr="0069083D">
              <w:rPr>
                <w:rFonts w:ascii="宋体" w:hAnsi="宋体" w:cs="宋体" w:hint="eastAsia"/>
                <w:sz w:val="24"/>
              </w:rPr>
              <w:t>最高</w:t>
            </w:r>
            <w:r w:rsidRPr="0069083D">
              <w:rPr>
                <w:rFonts w:ascii="宋体" w:hAnsi="宋体" w:cs="宋体" w:hint="eastAsia"/>
                <w:spacing w:val="-2"/>
                <w:sz w:val="24"/>
              </w:rPr>
              <w:t>投</w:t>
            </w:r>
            <w:r w:rsidRPr="0069083D">
              <w:rPr>
                <w:rFonts w:ascii="宋体" w:hAnsi="宋体" w:cs="宋体" w:hint="eastAsia"/>
                <w:sz w:val="24"/>
              </w:rPr>
              <w:t>标</w:t>
            </w:r>
            <w:r w:rsidRPr="0069083D">
              <w:rPr>
                <w:rFonts w:ascii="宋体" w:hAnsi="宋体" w:cs="宋体" w:hint="eastAsia"/>
                <w:spacing w:val="-2"/>
                <w:sz w:val="24"/>
              </w:rPr>
              <w:t>限</w:t>
            </w:r>
            <w:r w:rsidRPr="0069083D">
              <w:rPr>
                <w:rFonts w:ascii="宋体" w:hAnsi="宋体" w:cs="宋体" w:hint="eastAsia"/>
                <w:sz w:val="24"/>
              </w:rPr>
              <w:t>价：</w:t>
            </w:r>
          </w:p>
        </w:tc>
      </w:tr>
    </w:tbl>
    <w:p w:rsidR="00DB3EFC" w:rsidRPr="0069083D" w:rsidRDefault="00DB3EFC">
      <w:pPr>
        <w:spacing w:line="200" w:lineRule="exact"/>
        <w:jc w:val="left"/>
        <w:rPr>
          <w:rFonts w:ascii="宋体" w:hAnsi="宋体" w:cs="宋体"/>
          <w:sz w:val="20"/>
        </w:rPr>
      </w:pPr>
    </w:p>
    <w:p w:rsidR="00DB3EFC" w:rsidRPr="0069083D" w:rsidRDefault="00DB3EFC">
      <w:pPr>
        <w:spacing w:line="200" w:lineRule="exact"/>
        <w:jc w:val="left"/>
        <w:rPr>
          <w:rFonts w:ascii="宋体" w:hAnsi="宋体" w:cs="宋体"/>
          <w:sz w:val="20"/>
        </w:rPr>
      </w:pPr>
    </w:p>
    <w:p w:rsidR="00DB3EFC" w:rsidRPr="0069083D" w:rsidRDefault="00DB3EFC">
      <w:pPr>
        <w:spacing w:before="14" w:line="280" w:lineRule="exact"/>
        <w:jc w:val="left"/>
        <w:rPr>
          <w:rFonts w:ascii="宋体" w:hAnsi="宋体" w:cs="宋体"/>
          <w:sz w:val="28"/>
        </w:rPr>
      </w:pPr>
    </w:p>
    <w:p w:rsidR="00DB3EFC" w:rsidRPr="0069083D" w:rsidRDefault="00290291">
      <w:pPr>
        <w:tabs>
          <w:tab w:val="left" w:pos="2200"/>
          <w:tab w:val="left" w:pos="3040"/>
          <w:tab w:val="left" w:pos="4620"/>
          <w:tab w:val="left" w:pos="5360"/>
          <w:tab w:val="left" w:pos="6940"/>
        </w:tabs>
        <w:spacing w:line="271" w:lineRule="exact"/>
        <w:ind w:left="220" w:right="-20"/>
        <w:jc w:val="left"/>
        <w:rPr>
          <w:rFonts w:ascii="宋体" w:hAnsi="宋体" w:cs="宋体"/>
          <w:sz w:val="24"/>
        </w:rPr>
      </w:pPr>
      <w:r w:rsidRPr="0069083D">
        <w:rPr>
          <w:rFonts w:ascii="宋体" w:hAnsi="宋体" w:cs="宋体" w:hint="eastAsia"/>
          <w:position w:val="-2"/>
          <w:sz w:val="24"/>
        </w:rPr>
        <w:t>招标</w:t>
      </w:r>
      <w:r w:rsidRPr="0069083D">
        <w:rPr>
          <w:rFonts w:ascii="宋体" w:hAnsi="宋体" w:cs="宋体" w:hint="eastAsia"/>
          <w:spacing w:val="-2"/>
          <w:position w:val="-2"/>
          <w:sz w:val="24"/>
        </w:rPr>
        <w:t>人</w:t>
      </w:r>
      <w:r w:rsidRPr="0069083D">
        <w:rPr>
          <w:rFonts w:ascii="宋体" w:hAnsi="宋体" w:cs="宋体" w:hint="eastAsia"/>
          <w:position w:val="-2"/>
          <w:sz w:val="24"/>
        </w:rPr>
        <w:t>代</w:t>
      </w:r>
      <w:r w:rsidRPr="0069083D">
        <w:rPr>
          <w:rFonts w:ascii="宋体" w:hAnsi="宋体" w:cs="宋体" w:hint="eastAsia"/>
          <w:spacing w:val="-2"/>
          <w:position w:val="-2"/>
          <w:sz w:val="24"/>
        </w:rPr>
        <w:t>表</w:t>
      </w:r>
      <w:r w:rsidRPr="0069083D">
        <w:rPr>
          <w:rFonts w:ascii="宋体" w:hAnsi="宋体" w:cs="宋体" w:hint="eastAsia"/>
          <w:position w:val="-2"/>
          <w:sz w:val="24"/>
        </w:rPr>
        <w:t>：</w:t>
      </w:r>
      <w:r w:rsidRPr="0069083D">
        <w:rPr>
          <w:rFonts w:ascii="宋体" w:hAnsi="宋体" w:cs="宋体" w:hint="eastAsia"/>
          <w:w w:val="201"/>
          <w:position w:val="-2"/>
          <w:sz w:val="24"/>
          <w:u w:val="single"/>
        </w:rPr>
        <w:t xml:space="preserve"> </w:t>
      </w:r>
      <w:r w:rsidRPr="0069083D">
        <w:rPr>
          <w:rFonts w:ascii="宋体" w:hAnsi="宋体" w:cs="宋体" w:hint="eastAsia"/>
          <w:position w:val="-2"/>
          <w:sz w:val="24"/>
          <w:u w:val="single"/>
        </w:rPr>
        <w:tab/>
      </w:r>
      <w:r w:rsidRPr="0069083D">
        <w:rPr>
          <w:rFonts w:ascii="宋体" w:hAnsi="宋体" w:cs="宋体" w:hint="eastAsia"/>
          <w:position w:val="-2"/>
          <w:sz w:val="24"/>
        </w:rPr>
        <w:tab/>
      </w:r>
      <w:r w:rsidRPr="0069083D">
        <w:rPr>
          <w:rFonts w:ascii="宋体" w:hAnsi="宋体" w:cs="宋体" w:hint="eastAsia"/>
          <w:spacing w:val="-2"/>
          <w:position w:val="-2"/>
          <w:sz w:val="24"/>
        </w:rPr>
        <w:t>记</w:t>
      </w:r>
      <w:r w:rsidRPr="0069083D">
        <w:rPr>
          <w:rFonts w:ascii="宋体" w:hAnsi="宋体" w:cs="宋体" w:hint="eastAsia"/>
          <w:position w:val="-2"/>
          <w:sz w:val="24"/>
        </w:rPr>
        <w:t>录</w:t>
      </w:r>
      <w:r w:rsidRPr="0069083D">
        <w:rPr>
          <w:rFonts w:ascii="宋体" w:hAnsi="宋体" w:cs="宋体" w:hint="eastAsia"/>
          <w:spacing w:val="-2"/>
          <w:position w:val="-2"/>
          <w:sz w:val="24"/>
        </w:rPr>
        <w:t>人</w:t>
      </w:r>
      <w:r w:rsidRPr="0069083D">
        <w:rPr>
          <w:rFonts w:ascii="宋体" w:hAnsi="宋体" w:cs="宋体" w:hint="eastAsia"/>
          <w:position w:val="-2"/>
          <w:sz w:val="24"/>
        </w:rPr>
        <w:t>：</w:t>
      </w:r>
      <w:r w:rsidRPr="0069083D">
        <w:rPr>
          <w:rFonts w:ascii="宋体" w:hAnsi="宋体" w:cs="宋体" w:hint="eastAsia"/>
          <w:w w:val="201"/>
          <w:position w:val="-2"/>
          <w:sz w:val="24"/>
          <w:u w:val="single"/>
        </w:rPr>
        <w:t xml:space="preserve"> </w:t>
      </w:r>
      <w:r w:rsidRPr="0069083D">
        <w:rPr>
          <w:rFonts w:ascii="宋体" w:hAnsi="宋体" w:cs="宋体" w:hint="eastAsia"/>
          <w:position w:val="-2"/>
          <w:sz w:val="24"/>
          <w:u w:val="single"/>
        </w:rPr>
        <w:tab/>
      </w:r>
      <w:r w:rsidRPr="0069083D">
        <w:rPr>
          <w:rFonts w:ascii="宋体" w:hAnsi="宋体" w:cs="宋体" w:hint="eastAsia"/>
          <w:position w:val="-2"/>
          <w:sz w:val="24"/>
        </w:rPr>
        <w:tab/>
      </w:r>
      <w:proofErr w:type="gramStart"/>
      <w:r w:rsidRPr="0069083D">
        <w:rPr>
          <w:rFonts w:ascii="宋体" w:hAnsi="宋体" w:cs="宋体" w:hint="eastAsia"/>
          <w:spacing w:val="-2"/>
          <w:position w:val="-2"/>
          <w:sz w:val="24"/>
        </w:rPr>
        <w:t>监</w:t>
      </w:r>
      <w:r w:rsidRPr="0069083D">
        <w:rPr>
          <w:rFonts w:ascii="宋体" w:hAnsi="宋体" w:cs="宋体" w:hint="eastAsia"/>
          <w:position w:val="-2"/>
          <w:sz w:val="24"/>
        </w:rPr>
        <w:t>标</w:t>
      </w:r>
      <w:r w:rsidRPr="0069083D">
        <w:rPr>
          <w:rFonts w:ascii="宋体" w:hAnsi="宋体" w:cs="宋体" w:hint="eastAsia"/>
          <w:spacing w:val="-2"/>
          <w:position w:val="-2"/>
          <w:sz w:val="24"/>
        </w:rPr>
        <w:t>人</w:t>
      </w:r>
      <w:proofErr w:type="gramEnd"/>
      <w:r w:rsidRPr="0069083D">
        <w:rPr>
          <w:rFonts w:ascii="宋体" w:hAnsi="宋体" w:cs="宋体" w:hint="eastAsia"/>
          <w:position w:val="-2"/>
          <w:sz w:val="24"/>
        </w:rPr>
        <w:t>：</w:t>
      </w:r>
      <w:r w:rsidRPr="0069083D">
        <w:rPr>
          <w:rFonts w:ascii="宋体" w:hAnsi="宋体" w:cs="宋体" w:hint="eastAsia"/>
          <w:w w:val="201"/>
          <w:position w:val="-2"/>
          <w:sz w:val="24"/>
          <w:u w:val="single"/>
        </w:rPr>
        <w:t xml:space="preserve"> </w:t>
      </w:r>
      <w:r w:rsidRPr="0069083D">
        <w:rPr>
          <w:rFonts w:ascii="宋体" w:hAnsi="宋体" w:cs="宋体" w:hint="eastAsia"/>
          <w:position w:val="-2"/>
          <w:sz w:val="24"/>
          <w:u w:val="single"/>
        </w:rPr>
        <w:tab/>
      </w:r>
    </w:p>
    <w:p w:rsidR="00DB3EFC" w:rsidRPr="0069083D" w:rsidRDefault="00DB3EFC">
      <w:pPr>
        <w:spacing w:line="150" w:lineRule="exact"/>
        <w:jc w:val="left"/>
        <w:rPr>
          <w:rFonts w:ascii="宋体" w:hAnsi="宋体" w:cs="宋体"/>
          <w:sz w:val="24"/>
        </w:rPr>
      </w:pPr>
    </w:p>
    <w:p w:rsidR="00DB3EFC" w:rsidRPr="0069083D" w:rsidRDefault="00DB3EFC">
      <w:pPr>
        <w:spacing w:line="200" w:lineRule="exact"/>
        <w:jc w:val="left"/>
        <w:rPr>
          <w:rFonts w:ascii="宋体" w:hAnsi="宋体" w:cs="宋体"/>
          <w:sz w:val="20"/>
        </w:rPr>
      </w:pPr>
    </w:p>
    <w:p w:rsidR="00DB3EFC" w:rsidRPr="0069083D" w:rsidRDefault="00290291">
      <w:pPr>
        <w:tabs>
          <w:tab w:val="left" w:pos="720"/>
          <w:tab w:val="left" w:pos="1680"/>
          <w:tab w:val="left" w:pos="2620"/>
        </w:tabs>
        <w:spacing w:line="295" w:lineRule="exact"/>
        <w:ind w:right="96"/>
        <w:jc w:val="right"/>
        <w:rPr>
          <w:rFonts w:ascii="宋体" w:hAnsi="宋体" w:cs="宋体"/>
        </w:rPr>
      </w:pPr>
      <w:r w:rsidRPr="0069083D">
        <w:rPr>
          <w:rFonts w:ascii="宋体" w:hAnsi="宋体" w:cs="宋体" w:hint="eastAsia"/>
          <w:w w:val="201"/>
          <w:position w:val="-1"/>
          <w:u w:val="single"/>
        </w:rPr>
        <w:t xml:space="preserve"> </w:t>
      </w:r>
      <w:r w:rsidRPr="0069083D">
        <w:rPr>
          <w:rFonts w:ascii="宋体" w:hAnsi="宋体" w:cs="宋体" w:hint="eastAsia"/>
          <w:position w:val="-1"/>
          <w:u w:val="single"/>
        </w:rPr>
        <w:tab/>
      </w:r>
      <w:r w:rsidRPr="0069083D">
        <w:rPr>
          <w:rFonts w:ascii="宋体" w:hAnsi="宋体" w:cs="宋体" w:hint="eastAsia"/>
          <w:position w:val="-1"/>
        </w:rPr>
        <w:t>年</w:t>
      </w:r>
      <w:r w:rsidRPr="0069083D">
        <w:rPr>
          <w:rFonts w:ascii="宋体" w:hAnsi="宋体" w:cs="宋体" w:hint="eastAsia"/>
          <w:position w:val="-1"/>
          <w:u w:val="single"/>
        </w:rPr>
        <w:t xml:space="preserve"> </w:t>
      </w:r>
      <w:r w:rsidRPr="0069083D">
        <w:rPr>
          <w:rFonts w:ascii="宋体" w:hAnsi="宋体" w:cs="宋体" w:hint="eastAsia"/>
          <w:spacing w:val="1"/>
          <w:position w:val="-1"/>
          <w:u w:val="single"/>
        </w:rPr>
        <w:t xml:space="preserve"> </w:t>
      </w:r>
      <w:r w:rsidRPr="0069083D">
        <w:rPr>
          <w:rFonts w:ascii="宋体" w:hAnsi="宋体" w:cs="宋体" w:hint="eastAsia"/>
          <w:position w:val="-1"/>
          <w:u w:val="single"/>
        </w:rPr>
        <w:tab/>
      </w:r>
      <w:r w:rsidRPr="0069083D">
        <w:rPr>
          <w:rFonts w:ascii="宋体" w:hAnsi="宋体" w:cs="宋体" w:hint="eastAsia"/>
          <w:spacing w:val="-2"/>
          <w:position w:val="-1"/>
        </w:rPr>
        <w:t>月</w:t>
      </w:r>
      <w:r w:rsidRPr="0069083D">
        <w:rPr>
          <w:rFonts w:ascii="宋体" w:hAnsi="宋体" w:cs="宋体" w:hint="eastAsia"/>
          <w:position w:val="-1"/>
          <w:u w:val="single"/>
        </w:rPr>
        <w:t xml:space="preserve"> </w:t>
      </w:r>
      <w:r w:rsidRPr="0069083D">
        <w:rPr>
          <w:rFonts w:ascii="宋体" w:hAnsi="宋体" w:cs="宋体" w:hint="eastAsia"/>
          <w:spacing w:val="1"/>
          <w:position w:val="-1"/>
          <w:u w:val="single"/>
        </w:rPr>
        <w:t xml:space="preserve"> </w:t>
      </w:r>
      <w:r w:rsidRPr="0069083D">
        <w:rPr>
          <w:rFonts w:ascii="宋体" w:hAnsi="宋体" w:cs="宋体" w:hint="eastAsia"/>
          <w:position w:val="-1"/>
          <w:u w:val="single"/>
        </w:rPr>
        <w:tab/>
      </w:r>
      <w:r w:rsidRPr="0069083D">
        <w:rPr>
          <w:rFonts w:ascii="宋体" w:hAnsi="宋体" w:cs="宋体" w:hint="eastAsia"/>
          <w:position w:val="-1"/>
        </w:rPr>
        <w:t>日</w:t>
      </w:r>
    </w:p>
    <w:bookmarkEnd w:id="34"/>
    <w:bookmarkEnd w:id="35"/>
    <w:bookmarkEnd w:id="36"/>
    <w:bookmarkEnd w:id="37"/>
    <w:bookmarkEnd w:id="38"/>
    <w:bookmarkEnd w:id="39"/>
    <w:bookmarkEnd w:id="40"/>
    <w:bookmarkEnd w:id="41"/>
    <w:bookmarkEnd w:id="42"/>
    <w:p w:rsidR="00DB3EFC" w:rsidRPr="0069083D" w:rsidRDefault="00290291">
      <w:pPr>
        <w:pStyle w:val="4"/>
        <w:rPr>
          <w:rFonts w:asciiTheme="minorEastAsia" w:eastAsiaTheme="minorEastAsia" w:hAnsiTheme="minorEastAsia" w:cs="宋体"/>
        </w:rPr>
      </w:pPr>
      <w:r w:rsidRPr="0069083D">
        <w:rPr>
          <w:rFonts w:ascii="宋体" w:eastAsia="宋体" w:hAnsi="宋体" w:cs="宋体" w:hint="eastAsia"/>
        </w:rPr>
        <w:br w:type="page"/>
      </w:r>
      <w:r w:rsidRPr="0069083D">
        <w:rPr>
          <w:rFonts w:asciiTheme="minorEastAsia" w:eastAsiaTheme="minorEastAsia" w:hAnsiTheme="minorEastAsia" w:hint="eastAsia"/>
        </w:rPr>
        <w:lastRenderedPageBreak/>
        <w:t>附件二：问题澄清通知</w:t>
      </w:r>
    </w:p>
    <w:p w:rsidR="00DB3EFC" w:rsidRPr="0069083D" w:rsidRDefault="00DB3EFC">
      <w:pPr>
        <w:spacing w:line="200" w:lineRule="exact"/>
        <w:jc w:val="left"/>
        <w:rPr>
          <w:rFonts w:ascii="宋体" w:hAnsi="宋体" w:cs="宋体"/>
          <w:sz w:val="20"/>
        </w:rPr>
      </w:pPr>
    </w:p>
    <w:p w:rsidR="00DB3EFC" w:rsidRPr="0069083D" w:rsidRDefault="00DB3EFC">
      <w:pPr>
        <w:spacing w:line="200" w:lineRule="exact"/>
        <w:jc w:val="left"/>
        <w:rPr>
          <w:rFonts w:ascii="宋体" w:hAnsi="宋体" w:cs="宋体"/>
          <w:sz w:val="20"/>
        </w:rPr>
      </w:pPr>
    </w:p>
    <w:p w:rsidR="00DB3EFC" w:rsidRPr="0069083D" w:rsidRDefault="00DB3EFC">
      <w:pPr>
        <w:spacing w:line="200" w:lineRule="exact"/>
        <w:jc w:val="left"/>
        <w:rPr>
          <w:rFonts w:ascii="宋体" w:hAnsi="宋体" w:cs="宋体"/>
          <w:sz w:val="20"/>
        </w:rPr>
      </w:pPr>
    </w:p>
    <w:p w:rsidR="00DB3EFC" w:rsidRPr="0069083D" w:rsidRDefault="00DB3EFC">
      <w:pPr>
        <w:spacing w:line="200" w:lineRule="exact"/>
        <w:jc w:val="left"/>
        <w:rPr>
          <w:rFonts w:ascii="宋体" w:hAnsi="宋体" w:cs="宋体"/>
          <w:sz w:val="20"/>
        </w:rPr>
      </w:pPr>
    </w:p>
    <w:p w:rsidR="00DB3EFC" w:rsidRPr="0069083D" w:rsidRDefault="00DB3EFC">
      <w:pPr>
        <w:spacing w:before="11" w:line="240" w:lineRule="exact"/>
        <w:jc w:val="left"/>
        <w:rPr>
          <w:rFonts w:ascii="宋体" w:hAnsi="宋体" w:cs="宋体"/>
          <w:sz w:val="24"/>
        </w:rPr>
      </w:pPr>
    </w:p>
    <w:p w:rsidR="00DB3EFC" w:rsidRPr="0069083D" w:rsidRDefault="00290291">
      <w:pPr>
        <w:spacing w:line="373" w:lineRule="exact"/>
        <w:ind w:right="-83"/>
        <w:jc w:val="center"/>
        <w:rPr>
          <w:rFonts w:ascii="宋体" w:hAnsi="宋体" w:cs="宋体"/>
          <w:szCs w:val="21"/>
        </w:rPr>
      </w:pPr>
      <w:r w:rsidRPr="0069083D">
        <w:rPr>
          <w:rFonts w:ascii="宋体" w:hAnsi="宋体" w:cs="宋体" w:hint="eastAsia"/>
          <w:szCs w:val="21"/>
        </w:rPr>
        <w:t>问题澄</w:t>
      </w:r>
      <w:r w:rsidRPr="0069083D">
        <w:rPr>
          <w:rFonts w:ascii="宋体" w:hAnsi="宋体" w:cs="宋体" w:hint="eastAsia"/>
          <w:spacing w:val="-3"/>
          <w:szCs w:val="21"/>
        </w:rPr>
        <w:t>清</w:t>
      </w:r>
      <w:r w:rsidRPr="0069083D">
        <w:rPr>
          <w:rFonts w:ascii="宋体" w:hAnsi="宋体" w:cs="宋体" w:hint="eastAsia"/>
          <w:szCs w:val="21"/>
        </w:rPr>
        <w:t>通知</w:t>
      </w:r>
    </w:p>
    <w:p w:rsidR="00DB3EFC" w:rsidRPr="0069083D" w:rsidRDefault="00290291">
      <w:pPr>
        <w:tabs>
          <w:tab w:val="left" w:pos="5740"/>
        </w:tabs>
        <w:spacing w:before="62" w:line="337" w:lineRule="exact"/>
        <w:ind w:left="2808" w:right="2811"/>
        <w:jc w:val="center"/>
        <w:rPr>
          <w:rFonts w:ascii="宋体" w:hAnsi="宋体" w:cs="宋体"/>
          <w:szCs w:val="21"/>
        </w:rPr>
      </w:pPr>
      <w:r w:rsidRPr="0069083D">
        <w:rPr>
          <w:rFonts w:ascii="宋体" w:hAnsi="宋体" w:cs="宋体" w:hint="eastAsia"/>
          <w:position w:val="-4"/>
          <w:szCs w:val="21"/>
        </w:rPr>
        <w:t>（编</w:t>
      </w:r>
      <w:r w:rsidRPr="0069083D">
        <w:rPr>
          <w:rFonts w:ascii="宋体" w:hAnsi="宋体" w:cs="宋体" w:hint="eastAsia"/>
          <w:spacing w:val="-2"/>
          <w:position w:val="-4"/>
          <w:szCs w:val="21"/>
        </w:rPr>
        <w:t>号</w:t>
      </w:r>
      <w:r w:rsidRPr="0069083D">
        <w:rPr>
          <w:rFonts w:ascii="宋体" w:hAnsi="宋体" w:cs="宋体" w:hint="eastAsia"/>
          <w:position w:val="-4"/>
          <w:szCs w:val="21"/>
        </w:rPr>
        <w:t>：</w:t>
      </w:r>
      <w:r w:rsidRPr="0069083D">
        <w:rPr>
          <w:rFonts w:ascii="宋体" w:hAnsi="宋体" w:cs="宋体" w:hint="eastAsia"/>
          <w:position w:val="-4"/>
          <w:szCs w:val="21"/>
          <w:u w:val="single"/>
        </w:rPr>
        <w:t xml:space="preserve"> </w:t>
      </w:r>
      <w:r w:rsidRPr="0069083D">
        <w:rPr>
          <w:rFonts w:ascii="宋体" w:hAnsi="宋体" w:cs="宋体" w:hint="eastAsia"/>
          <w:spacing w:val="1"/>
          <w:position w:val="-4"/>
          <w:szCs w:val="21"/>
          <w:u w:val="single"/>
        </w:rPr>
        <w:t xml:space="preserve"> </w:t>
      </w:r>
      <w:r w:rsidRPr="0069083D">
        <w:rPr>
          <w:rFonts w:ascii="宋体" w:hAnsi="宋体" w:cs="宋体" w:hint="eastAsia"/>
          <w:position w:val="-4"/>
          <w:szCs w:val="21"/>
          <w:u w:val="single"/>
        </w:rPr>
        <w:tab/>
      </w:r>
      <w:r w:rsidRPr="0069083D">
        <w:rPr>
          <w:rFonts w:ascii="宋体" w:hAnsi="宋体" w:cs="宋体" w:hint="eastAsia"/>
          <w:position w:val="-4"/>
          <w:szCs w:val="21"/>
        </w:rPr>
        <w:t>）</w:t>
      </w:r>
    </w:p>
    <w:p w:rsidR="00DB3EFC" w:rsidRPr="0069083D" w:rsidRDefault="00DB3EFC">
      <w:pPr>
        <w:spacing w:line="200" w:lineRule="exact"/>
        <w:jc w:val="left"/>
        <w:rPr>
          <w:rFonts w:ascii="宋体" w:hAnsi="宋体" w:cs="宋体"/>
          <w:szCs w:val="21"/>
        </w:rPr>
      </w:pPr>
    </w:p>
    <w:p w:rsidR="00DB3EFC" w:rsidRPr="0069083D" w:rsidRDefault="00DB3EFC">
      <w:pPr>
        <w:spacing w:line="200" w:lineRule="exact"/>
        <w:jc w:val="left"/>
        <w:rPr>
          <w:rFonts w:ascii="宋体" w:hAnsi="宋体" w:cs="宋体"/>
          <w:szCs w:val="21"/>
        </w:rPr>
      </w:pPr>
    </w:p>
    <w:p w:rsidR="00DB3EFC" w:rsidRPr="0069083D" w:rsidRDefault="00DB3EFC">
      <w:pPr>
        <w:spacing w:before="7" w:line="200" w:lineRule="exact"/>
        <w:jc w:val="left"/>
        <w:rPr>
          <w:rFonts w:ascii="宋体" w:hAnsi="宋体" w:cs="宋体"/>
          <w:szCs w:val="21"/>
        </w:rPr>
      </w:pPr>
    </w:p>
    <w:p w:rsidR="00DB3EFC" w:rsidRPr="0069083D" w:rsidRDefault="00290291">
      <w:pPr>
        <w:tabs>
          <w:tab w:val="left" w:pos="2300"/>
        </w:tabs>
        <w:spacing w:line="271" w:lineRule="exact"/>
        <w:ind w:left="100" w:right="-20"/>
        <w:jc w:val="left"/>
        <w:rPr>
          <w:rFonts w:ascii="宋体" w:hAnsi="宋体" w:cs="宋体"/>
          <w:szCs w:val="21"/>
        </w:rPr>
      </w:pPr>
      <w:r w:rsidRPr="0069083D">
        <w:rPr>
          <w:rFonts w:ascii="宋体" w:hAnsi="宋体" w:cs="宋体" w:hint="eastAsia"/>
          <w:w w:val="201"/>
          <w:position w:val="-2"/>
          <w:szCs w:val="21"/>
          <w:u w:val="single"/>
        </w:rPr>
        <w:t xml:space="preserve"> </w:t>
      </w:r>
      <w:r w:rsidRPr="0069083D">
        <w:rPr>
          <w:rFonts w:ascii="宋体" w:hAnsi="宋体" w:cs="宋体" w:hint="eastAsia"/>
          <w:position w:val="-2"/>
          <w:szCs w:val="21"/>
          <w:u w:val="single"/>
        </w:rPr>
        <w:tab/>
      </w:r>
      <w:r w:rsidRPr="0069083D">
        <w:rPr>
          <w:rFonts w:ascii="宋体" w:hAnsi="宋体" w:cs="宋体" w:hint="eastAsia"/>
          <w:spacing w:val="-2"/>
          <w:position w:val="-2"/>
          <w:szCs w:val="21"/>
        </w:rPr>
        <w:t>（</w:t>
      </w:r>
      <w:r w:rsidRPr="0069083D">
        <w:rPr>
          <w:rFonts w:ascii="宋体" w:hAnsi="宋体" w:cs="宋体" w:hint="eastAsia"/>
          <w:position w:val="-2"/>
          <w:szCs w:val="21"/>
        </w:rPr>
        <w:t>投标</w:t>
      </w:r>
      <w:r w:rsidRPr="0069083D">
        <w:rPr>
          <w:rFonts w:ascii="宋体" w:hAnsi="宋体" w:cs="宋体" w:hint="eastAsia"/>
          <w:spacing w:val="-2"/>
          <w:position w:val="-2"/>
          <w:szCs w:val="21"/>
        </w:rPr>
        <w:t>人</w:t>
      </w:r>
      <w:r w:rsidRPr="0069083D">
        <w:rPr>
          <w:rFonts w:ascii="宋体" w:hAnsi="宋体" w:cs="宋体" w:hint="eastAsia"/>
          <w:position w:val="-2"/>
          <w:szCs w:val="21"/>
        </w:rPr>
        <w:t>名</w:t>
      </w:r>
      <w:r w:rsidRPr="0069083D">
        <w:rPr>
          <w:rFonts w:ascii="宋体" w:hAnsi="宋体" w:cs="宋体" w:hint="eastAsia"/>
          <w:spacing w:val="-2"/>
          <w:position w:val="-2"/>
          <w:szCs w:val="21"/>
        </w:rPr>
        <w:t>称</w:t>
      </w:r>
      <w:r w:rsidRPr="0069083D">
        <w:rPr>
          <w:rFonts w:ascii="宋体" w:hAnsi="宋体" w:cs="宋体" w:hint="eastAsia"/>
          <w:spacing w:val="-106"/>
          <w:position w:val="-2"/>
          <w:szCs w:val="21"/>
        </w:rPr>
        <w:t>）</w:t>
      </w:r>
      <w:r w:rsidRPr="0069083D">
        <w:rPr>
          <w:rFonts w:ascii="宋体" w:hAnsi="宋体" w:cs="宋体" w:hint="eastAsia"/>
          <w:position w:val="-2"/>
          <w:szCs w:val="21"/>
        </w:rPr>
        <w:t>：</w:t>
      </w:r>
    </w:p>
    <w:p w:rsidR="00DB3EFC" w:rsidRPr="0069083D" w:rsidRDefault="00DB3EFC">
      <w:pPr>
        <w:spacing w:line="200" w:lineRule="exact"/>
        <w:jc w:val="left"/>
        <w:rPr>
          <w:rFonts w:ascii="宋体" w:hAnsi="宋体" w:cs="宋体"/>
          <w:szCs w:val="21"/>
        </w:rPr>
      </w:pPr>
    </w:p>
    <w:p w:rsidR="00DB3EFC" w:rsidRPr="0069083D" w:rsidRDefault="00DB3EFC">
      <w:pPr>
        <w:spacing w:line="200" w:lineRule="exact"/>
        <w:jc w:val="left"/>
        <w:rPr>
          <w:rFonts w:ascii="宋体" w:hAnsi="宋体" w:cs="宋体"/>
          <w:szCs w:val="21"/>
        </w:rPr>
      </w:pPr>
    </w:p>
    <w:p w:rsidR="00DB3EFC" w:rsidRPr="0069083D" w:rsidRDefault="00DB3EFC">
      <w:pPr>
        <w:spacing w:before="10" w:line="200" w:lineRule="exact"/>
        <w:jc w:val="left"/>
        <w:rPr>
          <w:rFonts w:ascii="宋体" w:hAnsi="宋体" w:cs="宋体"/>
          <w:szCs w:val="21"/>
        </w:rPr>
      </w:pPr>
    </w:p>
    <w:p w:rsidR="00DB3EFC" w:rsidRPr="0069083D" w:rsidRDefault="00290291">
      <w:pPr>
        <w:spacing w:line="295" w:lineRule="exact"/>
        <w:ind w:right="-20" w:firstLineChars="200" w:firstLine="420"/>
        <w:jc w:val="left"/>
        <w:rPr>
          <w:rFonts w:ascii="宋体" w:hAnsi="宋体" w:cs="宋体"/>
          <w:szCs w:val="21"/>
        </w:rPr>
      </w:pPr>
      <w:r w:rsidRPr="0069083D">
        <w:rPr>
          <w:rFonts w:ascii="宋体" w:hAnsi="宋体" w:cs="宋体" w:hint="eastAsia"/>
          <w:position w:val="-1"/>
          <w:szCs w:val="21"/>
        </w:rPr>
        <w:t>评标委员会</w:t>
      </w:r>
      <w:r w:rsidRPr="0069083D">
        <w:rPr>
          <w:rFonts w:ascii="宋体" w:hAnsi="宋体" w:cs="宋体" w:hint="eastAsia"/>
          <w:spacing w:val="-2"/>
          <w:position w:val="-1"/>
          <w:szCs w:val="21"/>
        </w:rPr>
        <w:t>对</w:t>
      </w:r>
      <w:r w:rsidRPr="0069083D">
        <w:rPr>
          <w:rFonts w:ascii="宋体" w:hAnsi="宋体" w:cs="宋体" w:hint="eastAsia"/>
          <w:position w:val="-1"/>
          <w:szCs w:val="21"/>
        </w:rPr>
        <w:t>你方</w:t>
      </w:r>
      <w:r w:rsidRPr="0069083D">
        <w:rPr>
          <w:rFonts w:ascii="宋体" w:hAnsi="宋体" w:cs="宋体" w:hint="eastAsia"/>
          <w:spacing w:val="-2"/>
          <w:position w:val="-1"/>
          <w:szCs w:val="21"/>
        </w:rPr>
        <w:t>的</w:t>
      </w:r>
      <w:r w:rsidRPr="0069083D">
        <w:rPr>
          <w:rFonts w:ascii="宋体" w:hAnsi="宋体" w:cs="宋体" w:hint="eastAsia"/>
          <w:position w:val="-1"/>
          <w:szCs w:val="21"/>
        </w:rPr>
        <w:t>投标文件进行了</w:t>
      </w:r>
      <w:r w:rsidRPr="0069083D">
        <w:rPr>
          <w:rFonts w:ascii="宋体" w:hAnsi="宋体" w:cs="宋体" w:hint="eastAsia"/>
          <w:spacing w:val="-2"/>
          <w:position w:val="-1"/>
          <w:szCs w:val="21"/>
        </w:rPr>
        <w:t>仔</w:t>
      </w:r>
      <w:r w:rsidRPr="0069083D">
        <w:rPr>
          <w:rFonts w:ascii="宋体" w:hAnsi="宋体" w:cs="宋体" w:hint="eastAsia"/>
          <w:position w:val="-1"/>
          <w:szCs w:val="21"/>
        </w:rPr>
        <w:t>细的</w:t>
      </w:r>
      <w:r w:rsidRPr="0069083D">
        <w:rPr>
          <w:rFonts w:ascii="宋体" w:hAnsi="宋体" w:cs="宋体" w:hint="eastAsia"/>
          <w:spacing w:val="-2"/>
          <w:position w:val="-1"/>
          <w:szCs w:val="21"/>
        </w:rPr>
        <w:t>审</w:t>
      </w:r>
      <w:r w:rsidRPr="0069083D">
        <w:rPr>
          <w:rFonts w:ascii="宋体" w:hAnsi="宋体" w:cs="宋体" w:hint="eastAsia"/>
          <w:position w:val="-1"/>
          <w:szCs w:val="21"/>
        </w:rPr>
        <w:t>查，现需你方对</w:t>
      </w:r>
      <w:r w:rsidRPr="0069083D">
        <w:rPr>
          <w:rFonts w:ascii="宋体" w:hAnsi="宋体" w:cs="宋体" w:hint="eastAsia"/>
          <w:spacing w:val="-2"/>
          <w:position w:val="-1"/>
          <w:szCs w:val="21"/>
        </w:rPr>
        <w:t>下</w:t>
      </w:r>
      <w:r w:rsidRPr="0069083D">
        <w:rPr>
          <w:rFonts w:ascii="宋体" w:hAnsi="宋体" w:cs="宋体" w:hint="eastAsia"/>
          <w:position w:val="-1"/>
          <w:szCs w:val="21"/>
        </w:rPr>
        <w:t>列问</w:t>
      </w:r>
      <w:r w:rsidRPr="0069083D">
        <w:rPr>
          <w:rFonts w:ascii="宋体" w:hAnsi="宋体" w:cs="宋体" w:hint="eastAsia"/>
          <w:spacing w:val="-2"/>
          <w:position w:val="-1"/>
          <w:szCs w:val="21"/>
        </w:rPr>
        <w:t>题</w:t>
      </w:r>
      <w:r w:rsidRPr="0069083D">
        <w:rPr>
          <w:rFonts w:ascii="宋体" w:hAnsi="宋体" w:cs="宋体" w:hint="eastAsia"/>
          <w:position w:val="-1"/>
          <w:szCs w:val="21"/>
        </w:rPr>
        <w:t>以书面形式予</w:t>
      </w:r>
      <w:r w:rsidRPr="0069083D">
        <w:rPr>
          <w:rFonts w:ascii="宋体" w:hAnsi="宋体" w:cs="宋体" w:hint="eastAsia"/>
          <w:spacing w:val="-2"/>
          <w:position w:val="-1"/>
          <w:szCs w:val="21"/>
        </w:rPr>
        <w:t>以</w:t>
      </w:r>
      <w:proofErr w:type="gramStart"/>
      <w:r w:rsidRPr="0069083D">
        <w:rPr>
          <w:rFonts w:ascii="宋体" w:hAnsi="宋体" w:cs="宋体" w:hint="eastAsia"/>
          <w:position w:val="-1"/>
          <w:szCs w:val="21"/>
        </w:rPr>
        <w:t>澄</w:t>
      </w:r>
      <w:proofErr w:type="gramEnd"/>
    </w:p>
    <w:p w:rsidR="00DB3EFC" w:rsidRPr="0069083D" w:rsidRDefault="00290291">
      <w:pPr>
        <w:spacing w:before="78"/>
        <w:ind w:left="100" w:right="-20"/>
        <w:jc w:val="left"/>
        <w:rPr>
          <w:rFonts w:ascii="宋体" w:hAnsi="宋体" w:cs="宋体"/>
          <w:szCs w:val="21"/>
        </w:rPr>
      </w:pPr>
      <w:r w:rsidRPr="0069083D">
        <w:rPr>
          <w:rFonts w:ascii="宋体" w:hAnsi="宋体" w:cs="宋体" w:hint="eastAsia"/>
          <w:szCs w:val="21"/>
        </w:rPr>
        <w:t>清、</w:t>
      </w:r>
      <w:r w:rsidRPr="0069083D">
        <w:rPr>
          <w:rFonts w:ascii="宋体" w:hAnsi="宋体" w:cs="宋体" w:hint="eastAsia"/>
          <w:spacing w:val="-2"/>
          <w:szCs w:val="21"/>
        </w:rPr>
        <w:t>说</w:t>
      </w:r>
      <w:r w:rsidRPr="0069083D">
        <w:rPr>
          <w:rFonts w:ascii="宋体" w:hAnsi="宋体" w:cs="宋体" w:hint="eastAsia"/>
          <w:szCs w:val="21"/>
        </w:rPr>
        <w:t>明</w:t>
      </w:r>
      <w:r w:rsidRPr="0069083D">
        <w:rPr>
          <w:rFonts w:ascii="宋体" w:hAnsi="宋体" w:cs="宋体" w:hint="eastAsia"/>
          <w:spacing w:val="-2"/>
          <w:szCs w:val="21"/>
        </w:rPr>
        <w:t>或</w:t>
      </w:r>
      <w:r w:rsidRPr="0069083D">
        <w:rPr>
          <w:rFonts w:ascii="宋体" w:hAnsi="宋体" w:cs="宋体" w:hint="eastAsia"/>
          <w:szCs w:val="21"/>
        </w:rPr>
        <w:t>补</w:t>
      </w:r>
      <w:r w:rsidRPr="0069083D">
        <w:rPr>
          <w:rFonts w:ascii="宋体" w:hAnsi="宋体" w:cs="宋体" w:hint="eastAsia"/>
          <w:spacing w:val="-2"/>
          <w:szCs w:val="21"/>
        </w:rPr>
        <w:t>正</w:t>
      </w:r>
      <w:r w:rsidRPr="0069083D">
        <w:rPr>
          <w:rFonts w:ascii="宋体" w:hAnsi="宋体" w:cs="宋体" w:hint="eastAsia"/>
          <w:szCs w:val="21"/>
        </w:rPr>
        <w:t>：</w:t>
      </w:r>
    </w:p>
    <w:p w:rsidR="00DB3EFC" w:rsidRPr="0069083D" w:rsidRDefault="00DB3EFC">
      <w:pPr>
        <w:spacing w:line="200" w:lineRule="exact"/>
        <w:jc w:val="left"/>
        <w:rPr>
          <w:rFonts w:ascii="宋体" w:hAnsi="宋体" w:cs="宋体"/>
          <w:szCs w:val="21"/>
        </w:rPr>
      </w:pPr>
    </w:p>
    <w:p w:rsidR="00DB3EFC" w:rsidRPr="0069083D" w:rsidRDefault="00DB3EFC">
      <w:pPr>
        <w:spacing w:line="200" w:lineRule="exact"/>
        <w:jc w:val="left"/>
        <w:rPr>
          <w:rFonts w:ascii="宋体" w:hAnsi="宋体" w:cs="宋体"/>
          <w:szCs w:val="21"/>
        </w:rPr>
      </w:pPr>
    </w:p>
    <w:p w:rsidR="00DB3EFC" w:rsidRPr="0069083D" w:rsidRDefault="00DB3EFC">
      <w:pPr>
        <w:spacing w:before="11" w:line="220" w:lineRule="exact"/>
        <w:jc w:val="left"/>
        <w:rPr>
          <w:rFonts w:ascii="宋体" w:hAnsi="宋体" w:cs="宋体"/>
          <w:szCs w:val="21"/>
        </w:rPr>
      </w:pPr>
    </w:p>
    <w:p w:rsidR="00DB3EFC" w:rsidRPr="0069083D" w:rsidRDefault="00290291">
      <w:pPr>
        <w:ind w:left="523" w:right="-20"/>
        <w:jc w:val="left"/>
        <w:rPr>
          <w:rFonts w:ascii="宋体" w:hAnsi="宋体" w:cs="宋体"/>
          <w:szCs w:val="21"/>
        </w:rPr>
      </w:pPr>
      <w:r w:rsidRPr="0069083D">
        <w:rPr>
          <w:rFonts w:ascii="宋体" w:hAnsi="宋体" w:cs="宋体" w:hint="eastAsia"/>
          <w:szCs w:val="21"/>
        </w:rPr>
        <w:t>1.</w:t>
      </w:r>
    </w:p>
    <w:p w:rsidR="00DB3EFC" w:rsidRPr="0069083D" w:rsidRDefault="00DB3EFC">
      <w:pPr>
        <w:spacing w:before="8" w:line="190" w:lineRule="exact"/>
        <w:jc w:val="left"/>
        <w:rPr>
          <w:rFonts w:ascii="宋体" w:hAnsi="宋体" w:cs="宋体"/>
          <w:szCs w:val="21"/>
        </w:rPr>
      </w:pPr>
    </w:p>
    <w:p w:rsidR="00DB3EFC" w:rsidRPr="0069083D" w:rsidRDefault="00290291">
      <w:pPr>
        <w:ind w:left="523" w:right="-20"/>
        <w:jc w:val="left"/>
        <w:rPr>
          <w:rFonts w:ascii="宋体" w:hAnsi="宋体" w:cs="宋体"/>
          <w:szCs w:val="21"/>
        </w:rPr>
      </w:pPr>
      <w:r w:rsidRPr="0069083D">
        <w:rPr>
          <w:rFonts w:ascii="宋体" w:hAnsi="宋体" w:cs="宋体" w:hint="eastAsia"/>
          <w:szCs w:val="21"/>
        </w:rPr>
        <w:t>2.</w:t>
      </w:r>
    </w:p>
    <w:p w:rsidR="00DB3EFC" w:rsidRPr="0069083D" w:rsidRDefault="00DB3EFC">
      <w:pPr>
        <w:spacing w:before="1" w:line="200" w:lineRule="exact"/>
        <w:jc w:val="left"/>
        <w:rPr>
          <w:rFonts w:ascii="宋体" w:hAnsi="宋体" w:cs="宋体"/>
          <w:szCs w:val="21"/>
        </w:rPr>
      </w:pPr>
    </w:p>
    <w:p w:rsidR="00DB3EFC" w:rsidRPr="0069083D" w:rsidRDefault="00290291">
      <w:pPr>
        <w:ind w:left="628" w:right="-20"/>
        <w:jc w:val="left"/>
        <w:rPr>
          <w:rFonts w:ascii="宋体" w:hAnsi="宋体" w:cs="宋体"/>
          <w:szCs w:val="21"/>
        </w:rPr>
      </w:pPr>
      <w:r w:rsidRPr="0069083D">
        <w:rPr>
          <w:rFonts w:ascii="宋体" w:hAnsi="宋体" w:cs="宋体" w:hint="eastAsia"/>
          <w:szCs w:val="21"/>
        </w:rPr>
        <w:t>.</w:t>
      </w:r>
      <w:r w:rsidRPr="0069083D">
        <w:rPr>
          <w:rFonts w:ascii="宋体" w:hAnsi="宋体" w:cs="宋体" w:hint="eastAsia"/>
          <w:spacing w:val="-2"/>
          <w:szCs w:val="21"/>
        </w:rPr>
        <w:t>.</w:t>
      </w:r>
      <w:r w:rsidRPr="0069083D">
        <w:rPr>
          <w:rFonts w:ascii="宋体" w:hAnsi="宋体" w:cs="宋体" w:hint="eastAsia"/>
          <w:szCs w:val="21"/>
        </w:rPr>
        <w:t>....</w:t>
      </w:r>
    </w:p>
    <w:p w:rsidR="00DB3EFC" w:rsidRPr="0069083D" w:rsidRDefault="00DB3EFC">
      <w:pPr>
        <w:spacing w:before="5" w:line="120" w:lineRule="exact"/>
        <w:jc w:val="left"/>
        <w:rPr>
          <w:rFonts w:ascii="宋体" w:hAnsi="宋体" w:cs="宋体"/>
          <w:szCs w:val="21"/>
        </w:rPr>
      </w:pPr>
    </w:p>
    <w:p w:rsidR="00DB3EFC" w:rsidRPr="0069083D" w:rsidRDefault="00DB3EFC">
      <w:pPr>
        <w:spacing w:line="200" w:lineRule="exact"/>
        <w:jc w:val="left"/>
        <w:rPr>
          <w:rFonts w:ascii="宋体" w:hAnsi="宋体" w:cs="宋体"/>
          <w:szCs w:val="21"/>
        </w:rPr>
      </w:pPr>
    </w:p>
    <w:p w:rsidR="00DB3EFC" w:rsidRPr="0069083D" w:rsidRDefault="00DB3EFC">
      <w:pPr>
        <w:tabs>
          <w:tab w:val="left" w:pos="4600"/>
          <w:tab w:val="left" w:pos="5540"/>
          <w:tab w:val="left" w:pos="6480"/>
          <w:tab w:val="left" w:pos="7420"/>
        </w:tabs>
        <w:spacing w:line="337" w:lineRule="exact"/>
        <w:ind w:right="-20"/>
        <w:jc w:val="left"/>
        <w:rPr>
          <w:rFonts w:ascii="宋体" w:hAnsi="宋体" w:cs="宋体"/>
          <w:position w:val="-4"/>
          <w:szCs w:val="21"/>
        </w:rPr>
      </w:pPr>
    </w:p>
    <w:p w:rsidR="00DB3EFC" w:rsidRPr="0069083D" w:rsidRDefault="00290291">
      <w:pPr>
        <w:spacing w:line="400" w:lineRule="exact"/>
        <w:ind w:firstLineChars="200" w:firstLine="384"/>
        <w:rPr>
          <w:rFonts w:ascii="宋体" w:hAnsi="宋体" w:cs="宋体"/>
          <w:szCs w:val="21"/>
        </w:rPr>
      </w:pPr>
      <w:r w:rsidRPr="0069083D">
        <w:rPr>
          <w:rFonts w:ascii="宋体" w:hAnsi="宋体" w:cs="宋体" w:hint="eastAsia"/>
          <w:spacing w:val="-9"/>
          <w:szCs w:val="21"/>
        </w:rPr>
        <w:t>请将上述问题的澄清、说明或补正于</w:t>
      </w:r>
      <w:r w:rsidRPr="0069083D">
        <w:rPr>
          <w:rFonts w:ascii="宋体" w:hAnsi="宋体" w:cs="宋体" w:hint="eastAsia"/>
          <w:szCs w:val="21"/>
        </w:rPr>
        <w:t>____年____月____日____时前递交至___________（详细地址）或传真至___________（传真号码）</w:t>
      </w:r>
      <w:r w:rsidRPr="0069083D">
        <w:rPr>
          <w:rFonts w:ascii="宋体" w:hAnsi="宋体" w:cs="宋体" w:hint="eastAsia"/>
          <w:spacing w:val="-7"/>
          <w:szCs w:val="21"/>
        </w:rPr>
        <w:t>或</w:t>
      </w:r>
      <w:r w:rsidRPr="0069083D">
        <w:rPr>
          <w:rFonts w:ascii="宋体" w:hAnsi="宋体" w:cs="宋体" w:hint="eastAsia"/>
          <w:spacing w:val="-9"/>
          <w:szCs w:val="21"/>
        </w:rPr>
        <w:t>通过下载招标文件的电子招标交易平台上传。采用传真方式的，应在</w:t>
      </w:r>
      <w:r w:rsidRPr="0069083D">
        <w:rPr>
          <w:rFonts w:ascii="宋体" w:hAnsi="宋体" w:cs="宋体" w:hint="eastAsia"/>
          <w:szCs w:val="21"/>
        </w:rPr>
        <w:t>____年____月____日____时前将原件递交至_____________（详细地址）。</w:t>
      </w:r>
    </w:p>
    <w:p w:rsidR="00DB3EFC" w:rsidRPr="0069083D" w:rsidRDefault="00DB3EFC">
      <w:pPr>
        <w:spacing w:line="400" w:lineRule="exact"/>
        <w:ind w:firstLineChars="200" w:firstLine="420"/>
        <w:rPr>
          <w:rFonts w:ascii="宋体" w:hAnsi="宋体" w:cs="宋体"/>
          <w:szCs w:val="21"/>
        </w:rPr>
      </w:pPr>
    </w:p>
    <w:p w:rsidR="00DB3EFC" w:rsidRPr="0069083D" w:rsidRDefault="00DB3EFC">
      <w:pPr>
        <w:spacing w:line="400" w:lineRule="exact"/>
        <w:ind w:firstLineChars="200" w:firstLine="420"/>
        <w:rPr>
          <w:rFonts w:ascii="宋体" w:hAnsi="宋体" w:cs="宋体"/>
          <w:szCs w:val="21"/>
        </w:rPr>
      </w:pPr>
    </w:p>
    <w:p w:rsidR="00DB3EFC" w:rsidRPr="0069083D" w:rsidRDefault="00290291">
      <w:pPr>
        <w:spacing w:line="400" w:lineRule="exact"/>
        <w:jc w:val="right"/>
        <w:rPr>
          <w:rFonts w:ascii="宋体" w:hAnsi="宋体" w:cs="宋体"/>
          <w:spacing w:val="-7"/>
          <w:szCs w:val="21"/>
        </w:rPr>
      </w:pPr>
      <w:r w:rsidRPr="0069083D">
        <w:rPr>
          <w:rFonts w:ascii="宋体" w:hAnsi="宋体" w:cs="宋体" w:hint="eastAsia"/>
          <w:spacing w:val="-7"/>
          <w:szCs w:val="21"/>
        </w:rPr>
        <w:t>评标委员会授权的招标人或招标代理机构：</w:t>
      </w:r>
      <w:r w:rsidRPr="0069083D">
        <w:rPr>
          <w:rFonts w:ascii="宋体" w:hAnsi="宋体" w:cs="宋体" w:hint="eastAsia"/>
          <w:szCs w:val="21"/>
        </w:rPr>
        <w:t>_______________</w:t>
      </w:r>
      <w:r w:rsidRPr="0069083D">
        <w:rPr>
          <w:rFonts w:ascii="宋体" w:hAnsi="宋体" w:cs="宋体" w:hint="eastAsia"/>
          <w:spacing w:val="-7"/>
          <w:szCs w:val="21"/>
        </w:rPr>
        <w:t>（签字或盖章）</w:t>
      </w:r>
    </w:p>
    <w:p w:rsidR="00DB3EFC" w:rsidRPr="0069083D" w:rsidRDefault="00DB3EFC">
      <w:pPr>
        <w:spacing w:line="400" w:lineRule="exact"/>
        <w:ind w:firstLineChars="1500" w:firstLine="3150"/>
        <w:jc w:val="right"/>
        <w:rPr>
          <w:rFonts w:ascii="宋体" w:hAnsi="宋体" w:cs="宋体"/>
          <w:szCs w:val="21"/>
        </w:rPr>
      </w:pPr>
    </w:p>
    <w:p w:rsidR="00DB3EFC" w:rsidRPr="0069083D" w:rsidRDefault="00290291">
      <w:pPr>
        <w:tabs>
          <w:tab w:val="left" w:pos="5800"/>
          <w:tab w:val="left" w:pos="6740"/>
          <w:tab w:val="left" w:pos="7680"/>
        </w:tabs>
        <w:spacing w:line="295" w:lineRule="exact"/>
        <w:ind w:left="4961" w:right="-20"/>
        <w:jc w:val="right"/>
        <w:rPr>
          <w:rFonts w:ascii="宋体" w:hAnsi="宋体" w:cs="宋体"/>
        </w:rPr>
      </w:pPr>
      <w:r w:rsidRPr="0069083D">
        <w:rPr>
          <w:rFonts w:ascii="宋体" w:hAnsi="宋体" w:cs="宋体" w:hint="eastAsia"/>
          <w:szCs w:val="21"/>
        </w:rPr>
        <w:t>______年______月______日</w:t>
      </w:r>
    </w:p>
    <w:p w:rsidR="00DB3EFC" w:rsidRPr="0069083D" w:rsidRDefault="00DB3EFC">
      <w:pPr>
        <w:tabs>
          <w:tab w:val="left" w:pos="5800"/>
          <w:tab w:val="left" w:pos="6740"/>
          <w:tab w:val="left" w:pos="7680"/>
        </w:tabs>
        <w:spacing w:line="295" w:lineRule="exact"/>
        <w:ind w:left="4961" w:right="-20"/>
        <w:jc w:val="right"/>
        <w:rPr>
          <w:rFonts w:ascii="宋体" w:hAnsi="宋体" w:cs="宋体"/>
        </w:rPr>
        <w:sectPr w:rsidR="00DB3EFC" w:rsidRPr="0069083D">
          <w:pgSz w:w="11907" w:h="16840"/>
          <w:pgMar w:top="1380" w:right="1680" w:bottom="920" w:left="1700" w:header="0" w:footer="721" w:gutter="0"/>
          <w:cols w:space="720"/>
        </w:sectPr>
      </w:pPr>
    </w:p>
    <w:p w:rsidR="00DB3EFC" w:rsidRPr="0069083D" w:rsidRDefault="00290291">
      <w:pPr>
        <w:pStyle w:val="4"/>
        <w:rPr>
          <w:rFonts w:ascii="宋体" w:eastAsia="宋体" w:hAnsi="宋体" w:cs="宋体"/>
        </w:rPr>
      </w:pPr>
      <w:r w:rsidRPr="0069083D">
        <w:rPr>
          <w:rFonts w:ascii="宋体" w:eastAsia="宋体" w:hAnsi="宋体" w:cs="宋体" w:hint="eastAsia"/>
        </w:rPr>
        <w:lastRenderedPageBreak/>
        <w:t>附件三：问题的澄清</w:t>
      </w:r>
    </w:p>
    <w:p w:rsidR="00DB3EFC" w:rsidRPr="0069083D" w:rsidRDefault="00DB3EFC">
      <w:pPr>
        <w:spacing w:line="200" w:lineRule="exact"/>
        <w:jc w:val="left"/>
        <w:rPr>
          <w:rFonts w:ascii="宋体" w:hAnsi="宋体" w:cs="宋体"/>
          <w:sz w:val="20"/>
        </w:rPr>
      </w:pPr>
    </w:p>
    <w:p w:rsidR="00DB3EFC" w:rsidRPr="0069083D" w:rsidRDefault="00DB3EFC">
      <w:pPr>
        <w:spacing w:line="200" w:lineRule="exact"/>
        <w:jc w:val="left"/>
        <w:rPr>
          <w:rFonts w:ascii="宋体" w:hAnsi="宋体" w:cs="宋体"/>
          <w:sz w:val="20"/>
        </w:rPr>
      </w:pPr>
    </w:p>
    <w:p w:rsidR="00DB3EFC" w:rsidRPr="0069083D" w:rsidRDefault="00DB3EFC">
      <w:pPr>
        <w:spacing w:line="200" w:lineRule="exact"/>
        <w:jc w:val="left"/>
        <w:rPr>
          <w:rFonts w:ascii="宋体" w:hAnsi="宋体" w:cs="宋体"/>
          <w:sz w:val="20"/>
        </w:rPr>
      </w:pPr>
    </w:p>
    <w:p w:rsidR="00DB3EFC" w:rsidRPr="0069083D" w:rsidRDefault="00DB3EFC">
      <w:pPr>
        <w:spacing w:line="200" w:lineRule="exact"/>
        <w:jc w:val="left"/>
        <w:rPr>
          <w:rFonts w:ascii="宋体" w:hAnsi="宋体" w:cs="宋体"/>
          <w:sz w:val="20"/>
        </w:rPr>
      </w:pPr>
    </w:p>
    <w:p w:rsidR="00DB3EFC" w:rsidRPr="0069083D" w:rsidRDefault="00290291">
      <w:pPr>
        <w:spacing w:line="373" w:lineRule="exact"/>
        <w:ind w:right="-83"/>
        <w:jc w:val="center"/>
        <w:rPr>
          <w:rFonts w:ascii="宋体" w:hAnsi="宋体" w:cs="宋体"/>
          <w:sz w:val="28"/>
        </w:rPr>
      </w:pPr>
      <w:r w:rsidRPr="0069083D">
        <w:rPr>
          <w:rFonts w:ascii="宋体" w:hAnsi="宋体" w:cs="宋体" w:hint="eastAsia"/>
          <w:sz w:val="28"/>
        </w:rPr>
        <w:t>问题的</w:t>
      </w:r>
      <w:r w:rsidRPr="0069083D">
        <w:rPr>
          <w:rFonts w:ascii="宋体" w:hAnsi="宋体" w:cs="宋体" w:hint="eastAsia"/>
          <w:spacing w:val="-3"/>
          <w:sz w:val="28"/>
        </w:rPr>
        <w:t>澄</w:t>
      </w:r>
      <w:r w:rsidRPr="0069083D">
        <w:rPr>
          <w:rFonts w:ascii="宋体" w:hAnsi="宋体" w:cs="宋体" w:hint="eastAsia"/>
          <w:sz w:val="28"/>
        </w:rPr>
        <w:t>清</w:t>
      </w:r>
    </w:p>
    <w:p w:rsidR="00DB3EFC" w:rsidRPr="0069083D" w:rsidRDefault="00290291">
      <w:pPr>
        <w:tabs>
          <w:tab w:val="left" w:pos="5940"/>
        </w:tabs>
        <w:spacing w:before="19" w:line="337" w:lineRule="exact"/>
        <w:ind w:left="3567" w:right="-20"/>
        <w:jc w:val="left"/>
        <w:rPr>
          <w:rFonts w:ascii="宋体" w:hAnsi="宋体" w:cs="宋体"/>
        </w:rPr>
      </w:pPr>
      <w:r w:rsidRPr="0069083D">
        <w:rPr>
          <w:rFonts w:ascii="宋体" w:hAnsi="宋体" w:cs="宋体" w:hint="eastAsia"/>
          <w:position w:val="-4"/>
        </w:rPr>
        <w:t>（编</w:t>
      </w:r>
      <w:r w:rsidRPr="0069083D">
        <w:rPr>
          <w:rFonts w:ascii="宋体" w:hAnsi="宋体" w:cs="宋体" w:hint="eastAsia"/>
          <w:spacing w:val="-2"/>
          <w:position w:val="-4"/>
        </w:rPr>
        <w:t>号</w:t>
      </w:r>
      <w:r w:rsidRPr="0069083D">
        <w:rPr>
          <w:rFonts w:ascii="宋体" w:hAnsi="宋体" w:cs="宋体" w:hint="eastAsia"/>
          <w:position w:val="-4"/>
        </w:rPr>
        <w:t>：</w:t>
      </w:r>
      <w:r w:rsidRPr="0069083D">
        <w:rPr>
          <w:rFonts w:ascii="宋体" w:hAnsi="宋体" w:cs="宋体" w:hint="eastAsia"/>
          <w:position w:val="-4"/>
          <w:u w:val="single"/>
        </w:rPr>
        <w:t xml:space="preserve"> </w:t>
      </w:r>
      <w:r w:rsidRPr="0069083D">
        <w:rPr>
          <w:rFonts w:ascii="宋体" w:hAnsi="宋体" w:cs="宋体" w:hint="eastAsia"/>
          <w:spacing w:val="1"/>
          <w:position w:val="-4"/>
          <w:u w:val="single"/>
        </w:rPr>
        <w:t xml:space="preserve"> </w:t>
      </w:r>
      <w:r w:rsidRPr="0069083D">
        <w:rPr>
          <w:rFonts w:ascii="宋体" w:hAnsi="宋体" w:cs="宋体" w:hint="eastAsia"/>
          <w:position w:val="-4"/>
          <w:u w:val="single"/>
        </w:rPr>
        <w:tab/>
      </w:r>
      <w:r w:rsidRPr="0069083D">
        <w:rPr>
          <w:rFonts w:ascii="宋体" w:hAnsi="宋体" w:cs="宋体" w:hint="eastAsia"/>
          <w:position w:val="-4"/>
        </w:rPr>
        <w:t>）</w:t>
      </w:r>
    </w:p>
    <w:p w:rsidR="00DB3EFC" w:rsidRPr="0069083D" w:rsidRDefault="00DB3EFC">
      <w:pPr>
        <w:spacing w:before="4" w:line="160" w:lineRule="exact"/>
        <w:jc w:val="left"/>
        <w:rPr>
          <w:rFonts w:ascii="宋体" w:hAnsi="宋体" w:cs="宋体"/>
          <w:sz w:val="16"/>
        </w:rPr>
      </w:pPr>
    </w:p>
    <w:p w:rsidR="00DB3EFC" w:rsidRPr="0069083D" w:rsidRDefault="00DB3EFC">
      <w:pPr>
        <w:spacing w:line="200" w:lineRule="exact"/>
        <w:jc w:val="left"/>
        <w:rPr>
          <w:rFonts w:ascii="宋体" w:hAnsi="宋体" w:cs="宋体"/>
          <w:sz w:val="20"/>
        </w:rPr>
      </w:pPr>
    </w:p>
    <w:p w:rsidR="00DB3EFC" w:rsidRPr="0069083D" w:rsidRDefault="00DB3EFC">
      <w:pPr>
        <w:spacing w:line="200" w:lineRule="exact"/>
        <w:jc w:val="left"/>
        <w:rPr>
          <w:rFonts w:ascii="宋体" w:hAnsi="宋体" w:cs="宋体"/>
          <w:sz w:val="20"/>
        </w:rPr>
      </w:pPr>
    </w:p>
    <w:p w:rsidR="00DB3EFC" w:rsidRPr="0069083D" w:rsidRDefault="00290291">
      <w:pPr>
        <w:spacing w:line="295" w:lineRule="exact"/>
        <w:ind w:left="100" w:right="-20"/>
        <w:jc w:val="left"/>
        <w:rPr>
          <w:rFonts w:ascii="宋体" w:hAnsi="宋体" w:cs="宋体"/>
        </w:rPr>
      </w:pPr>
      <w:r w:rsidRPr="0069083D">
        <w:rPr>
          <w:rFonts w:ascii="宋体" w:hAnsi="宋体" w:cs="宋体" w:hint="eastAsia"/>
          <w:position w:val="-1"/>
        </w:rPr>
        <w:t>评标</w:t>
      </w:r>
      <w:r w:rsidRPr="0069083D">
        <w:rPr>
          <w:rFonts w:ascii="宋体" w:hAnsi="宋体" w:cs="宋体" w:hint="eastAsia"/>
          <w:spacing w:val="-2"/>
          <w:position w:val="-1"/>
        </w:rPr>
        <w:t>委</w:t>
      </w:r>
      <w:r w:rsidRPr="0069083D">
        <w:rPr>
          <w:rFonts w:ascii="宋体" w:hAnsi="宋体" w:cs="宋体" w:hint="eastAsia"/>
          <w:position w:val="-1"/>
        </w:rPr>
        <w:t>员</w:t>
      </w:r>
      <w:r w:rsidRPr="0069083D">
        <w:rPr>
          <w:rFonts w:ascii="宋体" w:hAnsi="宋体" w:cs="宋体" w:hint="eastAsia"/>
          <w:spacing w:val="-3"/>
          <w:position w:val="-1"/>
        </w:rPr>
        <w:t>会</w:t>
      </w:r>
      <w:r w:rsidRPr="0069083D">
        <w:rPr>
          <w:rFonts w:ascii="宋体" w:hAnsi="宋体" w:cs="宋体" w:hint="eastAsia"/>
          <w:position w:val="-1"/>
        </w:rPr>
        <w:t>：</w:t>
      </w:r>
    </w:p>
    <w:p w:rsidR="00DB3EFC" w:rsidRPr="0069083D" w:rsidRDefault="00DB3EFC">
      <w:pPr>
        <w:spacing w:before="8" w:line="110" w:lineRule="exact"/>
        <w:jc w:val="left"/>
        <w:rPr>
          <w:rFonts w:ascii="宋体" w:hAnsi="宋体" w:cs="宋体"/>
          <w:sz w:val="11"/>
        </w:rPr>
      </w:pPr>
    </w:p>
    <w:p w:rsidR="00DB3EFC" w:rsidRPr="0069083D" w:rsidRDefault="00DB3EFC">
      <w:pPr>
        <w:spacing w:line="200" w:lineRule="exact"/>
        <w:jc w:val="left"/>
        <w:rPr>
          <w:rFonts w:ascii="宋体" w:hAnsi="宋体" w:cs="宋体"/>
          <w:sz w:val="20"/>
        </w:rPr>
      </w:pPr>
    </w:p>
    <w:p w:rsidR="00DB3EFC" w:rsidRPr="0069083D" w:rsidRDefault="00DB3EFC">
      <w:pPr>
        <w:spacing w:line="200" w:lineRule="exact"/>
        <w:jc w:val="left"/>
        <w:rPr>
          <w:rFonts w:ascii="宋体" w:hAnsi="宋体" w:cs="宋体"/>
          <w:sz w:val="20"/>
        </w:rPr>
      </w:pPr>
    </w:p>
    <w:p w:rsidR="00DB3EFC" w:rsidRPr="0069083D" w:rsidRDefault="00290291">
      <w:pPr>
        <w:tabs>
          <w:tab w:val="left" w:pos="3460"/>
        </w:tabs>
        <w:spacing w:line="337" w:lineRule="exact"/>
        <w:ind w:left="523" w:right="-20"/>
        <w:jc w:val="left"/>
        <w:rPr>
          <w:rFonts w:ascii="宋体" w:hAnsi="宋体" w:cs="宋体"/>
        </w:rPr>
      </w:pPr>
      <w:r w:rsidRPr="0069083D">
        <w:rPr>
          <w:rFonts w:ascii="宋体" w:hAnsi="宋体" w:cs="宋体" w:hint="eastAsia"/>
          <w:spacing w:val="-2"/>
          <w:position w:val="-4"/>
        </w:rPr>
        <w:t>问</w:t>
      </w:r>
      <w:r w:rsidRPr="0069083D">
        <w:rPr>
          <w:rFonts w:ascii="宋体" w:hAnsi="宋体" w:cs="宋体" w:hint="eastAsia"/>
          <w:position w:val="-4"/>
        </w:rPr>
        <w:t>题</w:t>
      </w:r>
      <w:r w:rsidRPr="0069083D">
        <w:rPr>
          <w:rFonts w:ascii="宋体" w:hAnsi="宋体" w:cs="宋体" w:hint="eastAsia"/>
          <w:spacing w:val="-2"/>
          <w:position w:val="-4"/>
        </w:rPr>
        <w:t>澄</w:t>
      </w:r>
      <w:r w:rsidRPr="0069083D">
        <w:rPr>
          <w:rFonts w:ascii="宋体" w:hAnsi="宋体" w:cs="宋体" w:hint="eastAsia"/>
          <w:position w:val="-4"/>
        </w:rPr>
        <w:t>清</w:t>
      </w:r>
      <w:r w:rsidRPr="0069083D">
        <w:rPr>
          <w:rFonts w:ascii="宋体" w:hAnsi="宋体" w:cs="宋体" w:hint="eastAsia"/>
          <w:spacing w:val="-2"/>
          <w:position w:val="-4"/>
        </w:rPr>
        <w:t>通</w:t>
      </w:r>
      <w:r w:rsidRPr="0069083D">
        <w:rPr>
          <w:rFonts w:ascii="宋体" w:hAnsi="宋体" w:cs="宋体" w:hint="eastAsia"/>
          <w:position w:val="-4"/>
        </w:rPr>
        <w:t>知</w:t>
      </w:r>
      <w:r w:rsidRPr="0069083D">
        <w:rPr>
          <w:rFonts w:ascii="宋体" w:hAnsi="宋体" w:cs="宋体" w:hint="eastAsia"/>
          <w:spacing w:val="-2"/>
          <w:position w:val="-4"/>
        </w:rPr>
        <w:t>（</w:t>
      </w:r>
      <w:r w:rsidRPr="0069083D">
        <w:rPr>
          <w:rFonts w:ascii="宋体" w:hAnsi="宋体" w:cs="宋体" w:hint="eastAsia"/>
          <w:position w:val="-4"/>
        </w:rPr>
        <w:t>编</w:t>
      </w:r>
      <w:r w:rsidRPr="0069083D">
        <w:rPr>
          <w:rFonts w:ascii="宋体" w:hAnsi="宋体" w:cs="宋体" w:hint="eastAsia"/>
          <w:spacing w:val="-2"/>
          <w:position w:val="-4"/>
        </w:rPr>
        <w:t>号</w:t>
      </w:r>
      <w:r w:rsidRPr="0069083D">
        <w:rPr>
          <w:rFonts w:ascii="宋体" w:hAnsi="宋体" w:cs="宋体" w:hint="eastAsia"/>
          <w:position w:val="-4"/>
        </w:rPr>
        <w:t>：</w:t>
      </w:r>
      <w:r w:rsidRPr="0069083D">
        <w:rPr>
          <w:rFonts w:ascii="宋体" w:hAnsi="宋体" w:cs="宋体" w:hint="eastAsia"/>
          <w:position w:val="-4"/>
          <w:u w:val="single"/>
        </w:rPr>
        <w:t xml:space="preserve"> </w:t>
      </w:r>
      <w:r w:rsidRPr="0069083D">
        <w:rPr>
          <w:rFonts w:ascii="宋体" w:hAnsi="宋体" w:cs="宋体" w:hint="eastAsia"/>
          <w:spacing w:val="1"/>
          <w:position w:val="-4"/>
          <w:u w:val="single"/>
        </w:rPr>
        <w:t xml:space="preserve"> </w:t>
      </w:r>
      <w:r w:rsidRPr="0069083D">
        <w:rPr>
          <w:rFonts w:ascii="宋体" w:hAnsi="宋体" w:cs="宋体" w:hint="eastAsia"/>
          <w:position w:val="-4"/>
          <w:u w:val="single"/>
        </w:rPr>
        <w:tab/>
      </w:r>
      <w:r w:rsidRPr="0069083D">
        <w:rPr>
          <w:rFonts w:ascii="宋体" w:hAnsi="宋体" w:cs="宋体" w:hint="eastAsia"/>
          <w:position w:val="-4"/>
        </w:rPr>
        <w:t>）已收</w:t>
      </w:r>
      <w:r w:rsidRPr="0069083D">
        <w:rPr>
          <w:rFonts w:ascii="宋体" w:hAnsi="宋体" w:cs="宋体" w:hint="eastAsia"/>
          <w:spacing w:val="-2"/>
          <w:position w:val="-4"/>
        </w:rPr>
        <w:t>悉</w:t>
      </w:r>
      <w:r w:rsidRPr="0069083D">
        <w:rPr>
          <w:rFonts w:ascii="宋体" w:hAnsi="宋体" w:cs="宋体" w:hint="eastAsia"/>
          <w:position w:val="-4"/>
        </w:rPr>
        <w:t>，</w:t>
      </w:r>
      <w:r w:rsidRPr="0069083D">
        <w:rPr>
          <w:rFonts w:ascii="宋体" w:hAnsi="宋体" w:cs="宋体" w:hint="eastAsia"/>
          <w:spacing w:val="-2"/>
          <w:position w:val="-4"/>
        </w:rPr>
        <w:t>现</w:t>
      </w:r>
      <w:r w:rsidRPr="0069083D">
        <w:rPr>
          <w:rFonts w:ascii="宋体" w:hAnsi="宋体" w:cs="宋体" w:hint="eastAsia"/>
          <w:position w:val="-4"/>
        </w:rPr>
        <w:t>澄清</w:t>
      </w:r>
      <w:r w:rsidRPr="0069083D">
        <w:rPr>
          <w:rFonts w:ascii="宋体" w:hAnsi="宋体" w:cs="宋体" w:hint="eastAsia"/>
          <w:spacing w:val="-2"/>
          <w:position w:val="-4"/>
        </w:rPr>
        <w:t>、</w:t>
      </w:r>
      <w:r w:rsidRPr="0069083D">
        <w:rPr>
          <w:rFonts w:ascii="宋体" w:hAnsi="宋体" w:cs="宋体" w:hint="eastAsia"/>
          <w:position w:val="-4"/>
        </w:rPr>
        <w:t>说</w:t>
      </w:r>
      <w:r w:rsidRPr="0069083D">
        <w:rPr>
          <w:rFonts w:ascii="宋体" w:hAnsi="宋体" w:cs="宋体" w:hint="eastAsia"/>
          <w:spacing w:val="-2"/>
          <w:position w:val="-4"/>
        </w:rPr>
        <w:t>明</w:t>
      </w:r>
      <w:r w:rsidRPr="0069083D">
        <w:rPr>
          <w:rFonts w:ascii="宋体" w:hAnsi="宋体" w:cs="宋体" w:hint="eastAsia"/>
          <w:position w:val="-4"/>
        </w:rPr>
        <w:t>或</w:t>
      </w:r>
      <w:r w:rsidRPr="0069083D">
        <w:rPr>
          <w:rFonts w:ascii="宋体" w:hAnsi="宋体" w:cs="宋体" w:hint="eastAsia"/>
          <w:spacing w:val="-2"/>
          <w:position w:val="-4"/>
        </w:rPr>
        <w:t>补</w:t>
      </w:r>
      <w:r w:rsidRPr="0069083D">
        <w:rPr>
          <w:rFonts w:ascii="宋体" w:hAnsi="宋体" w:cs="宋体" w:hint="eastAsia"/>
          <w:position w:val="-4"/>
        </w:rPr>
        <w:t>正</w:t>
      </w:r>
      <w:r w:rsidRPr="0069083D">
        <w:rPr>
          <w:rFonts w:ascii="宋体" w:hAnsi="宋体" w:cs="宋体" w:hint="eastAsia"/>
          <w:spacing w:val="-2"/>
          <w:position w:val="-4"/>
        </w:rPr>
        <w:t>如</w:t>
      </w:r>
      <w:r w:rsidRPr="0069083D">
        <w:rPr>
          <w:rFonts w:ascii="宋体" w:hAnsi="宋体" w:cs="宋体" w:hint="eastAsia"/>
          <w:position w:val="-4"/>
        </w:rPr>
        <w:t>下：</w:t>
      </w:r>
    </w:p>
    <w:p w:rsidR="00DB3EFC" w:rsidRPr="0069083D" w:rsidRDefault="00DB3EFC">
      <w:pPr>
        <w:spacing w:before="2" w:line="180" w:lineRule="exact"/>
        <w:jc w:val="left"/>
        <w:rPr>
          <w:rFonts w:ascii="宋体" w:hAnsi="宋体" w:cs="宋体"/>
          <w:sz w:val="18"/>
        </w:rPr>
      </w:pPr>
    </w:p>
    <w:p w:rsidR="00DB3EFC" w:rsidRPr="0069083D" w:rsidRDefault="00290291">
      <w:pPr>
        <w:spacing w:before="34"/>
        <w:ind w:left="801" w:right="7809"/>
        <w:jc w:val="center"/>
        <w:rPr>
          <w:rFonts w:ascii="宋体" w:hAnsi="宋体" w:cs="宋体"/>
        </w:rPr>
      </w:pPr>
      <w:r w:rsidRPr="0069083D">
        <w:rPr>
          <w:rFonts w:ascii="宋体" w:hAnsi="宋体" w:cs="宋体" w:hint="eastAsia"/>
        </w:rPr>
        <w:t>1.</w:t>
      </w:r>
    </w:p>
    <w:p w:rsidR="00DB3EFC" w:rsidRPr="0069083D" w:rsidRDefault="00DB3EFC">
      <w:pPr>
        <w:spacing w:before="8" w:line="190" w:lineRule="exact"/>
        <w:jc w:val="left"/>
        <w:rPr>
          <w:rFonts w:ascii="宋体" w:hAnsi="宋体" w:cs="宋体"/>
          <w:sz w:val="19"/>
        </w:rPr>
      </w:pPr>
    </w:p>
    <w:p w:rsidR="00DB3EFC" w:rsidRPr="0069083D" w:rsidRDefault="00290291">
      <w:pPr>
        <w:ind w:left="801" w:right="7809"/>
        <w:jc w:val="center"/>
        <w:rPr>
          <w:rFonts w:ascii="宋体" w:hAnsi="宋体" w:cs="宋体"/>
        </w:rPr>
      </w:pPr>
      <w:r w:rsidRPr="0069083D">
        <w:rPr>
          <w:rFonts w:ascii="宋体" w:hAnsi="宋体" w:cs="宋体" w:hint="eastAsia"/>
        </w:rPr>
        <w:t>2.</w:t>
      </w:r>
    </w:p>
    <w:p w:rsidR="00DB3EFC" w:rsidRPr="0069083D" w:rsidRDefault="00DB3EFC">
      <w:pPr>
        <w:spacing w:before="8" w:line="190" w:lineRule="exact"/>
        <w:jc w:val="left"/>
        <w:rPr>
          <w:rFonts w:ascii="宋体" w:hAnsi="宋体" w:cs="宋体"/>
          <w:sz w:val="19"/>
        </w:rPr>
      </w:pPr>
    </w:p>
    <w:p w:rsidR="00DB3EFC" w:rsidRPr="0069083D" w:rsidRDefault="00290291">
      <w:pPr>
        <w:ind w:left="696" w:right="7809"/>
        <w:jc w:val="center"/>
        <w:rPr>
          <w:rFonts w:ascii="宋体" w:hAnsi="宋体" w:cs="宋体"/>
        </w:rPr>
      </w:pPr>
      <w:r w:rsidRPr="0069083D">
        <w:rPr>
          <w:rFonts w:ascii="宋体" w:hAnsi="宋体" w:cs="宋体" w:hint="eastAsia"/>
        </w:rPr>
        <w:t>.....</w:t>
      </w:r>
    </w:p>
    <w:p w:rsidR="00DB3EFC" w:rsidRPr="0069083D" w:rsidRDefault="00DB3EFC">
      <w:pPr>
        <w:spacing w:line="200" w:lineRule="exact"/>
        <w:jc w:val="left"/>
        <w:rPr>
          <w:rFonts w:ascii="宋体" w:hAnsi="宋体" w:cs="宋体"/>
          <w:sz w:val="20"/>
        </w:rPr>
      </w:pPr>
    </w:p>
    <w:p w:rsidR="00DB3EFC" w:rsidRPr="0069083D" w:rsidRDefault="00DB3EFC">
      <w:pPr>
        <w:spacing w:line="200" w:lineRule="exact"/>
        <w:jc w:val="left"/>
        <w:rPr>
          <w:rFonts w:ascii="宋体" w:hAnsi="宋体" w:cs="宋体"/>
          <w:sz w:val="20"/>
        </w:rPr>
      </w:pPr>
    </w:p>
    <w:p w:rsidR="00DB3EFC" w:rsidRPr="0069083D" w:rsidRDefault="00DB3EFC">
      <w:pPr>
        <w:spacing w:line="200" w:lineRule="exact"/>
        <w:jc w:val="left"/>
        <w:rPr>
          <w:rFonts w:ascii="宋体" w:hAnsi="宋体" w:cs="宋体"/>
          <w:sz w:val="20"/>
        </w:rPr>
      </w:pPr>
    </w:p>
    <w:p w:rsidR="00DB3EFC" w:rsidRPr="0069083D" w:rsidRDefault="00DB3EFC">
      <w:pPr>
        <w:spacing w:line="200" w:lineRule="exact"/>
        <w:jc w:val="left"/>
        <w:rPr>
          <w:rFonts w:ascii="宋体" w:hAnsi="宋体" w:cs="宋体"/>
          <w:sz w:val="20"/>
        </w:rPr>
      </w:pPr>
    </w:p>
    <w:p w:rsidR="00DB3EFC" w:rsidRPr="0069083D" w:rsidRDefault="00DB3EFC">
      <w:pPr>
        <w:spacing w:line="200" w:lineRule="exact"/>
        <w:jc w:val="left"/>
        <w:rPr>
          <w:rFonts w:ascii="宋体" w:hAnsi="宋体" w:cs="宋体"/>
          <w:sz w:val="20"/>
        </w:rPr>
      </w:pPr>
    </w:p>
    <w:p w:rsidR="00DB3EFC" w:rsidRPr="0069083D" w:rsidRDefault="00DB3EFC">
      <w:pPr>
        <w:spacing w:line="200" w:lineRule="exact"/>
        <w:jc w:val="left"/>
        <w:rPr>
          <w:rFonts w:ascii="宋体" w:hAnsi="宋体" w:cs="宋体"/>
          <w:sz w:val="20"/>
        </w:rPr>
      </w:pPr>
    </w:p>
    <w:p w:rsidR="00DB3EFC" w:rsidRPr="0069083D" w:rsidRDefault="00DB3EFC">
      <w:pPr>
        <w:spacing w:before="9" w:line="200" w:lineRule="exact"/>
        <w:jc w:val="left"/>
        <w:rPr>
          <w:rFonts w:ascii="宋体" w:hAnsi="宋体" w:cs="宋体"/>
          <w:sz w:val="20"/>
        </w:rPr>
      </w:pPr>
    </w:p>
    <w:p w:rsidR="00DB3EFC" w:rsidRPr="0069083D" w:rsidRDefault="00290291">
      <w:pPr>
        <w:spacing w:line="291" w:lineRule="auto"/>
        <w:ind w:left="100" w:right="43" w:firstLine="420"/>
        <w:jc w:val="left"/>
        <w:rPr>
          <w:rFonts w:ascii="宋体" w:hAnsi="宋体" w:cs="宋体"/>
        </w:rPr>
      </w:pPr>
      <w:r w:rsidRPr="0069083D">
        <w:rPr>
          <w:rFonts w:ascii="宋体" w:hAnsi="宋体" w:cs="宋体" w:hint="eastAsia"/>
        </w:rPr>
        <w:t>上述问题澄清、说</w:t>
      </w:r>
      <w:r w:rsidRPr="0069083D">
        <w:rPr>
          <w:rFonts w:ascii="宋体" w:hAnsi="宋体" w:cs="宋体" w:hint="eastAsia"/>
          <w:spacing w:val="-2"/>
        </w:rPr>
        <w:t>明</w:t>
      </w:r>
      <w:r w:rsidRPr="0069083D">
        <w:rPr>
          <w:rFonts w:ascii="宋体" w:hAnsi="宋体" w:cs="宋体" w:hint="eastAsia"/>
        </w:rPr>
        <w:t>或</w:t>
      </w:r>
      <w:r w:rsidRPr="0069083D">
        <w:rPr>
          <w:rFonts w:ascii="宋体" w:hAnsi="宋体" w:cs="宋体" w:hint="eastAsia"/>
          <w:spacing w:val="-2"/>
        </w:rPr>
        <w:t>补</w:t>
      </w:r>
      <w:r w:rsidRPr="0069083D">
        <w:rPr>
          <w:rFonts w:ascii="宋体" w:hAnsi="宋体" w:cs="宋体" w:hint="eastAsia"/>
        </w:rPr>
        <w:t>正，不改变我方投</w:t>
      </w:r>
      <w:r w:rsidRPr="0069083D">
        <w:rPr>
          <w:rFonts w:ascii="宋体" w:hAnsi="宋体" w:cs="宋体" w:hint="eastAsia"/>
          <w:spacing w:val="-2"/>
        </w:rPr>
        <w:t>标</w:t>
      </w:r>
      <w:r w:rsidRPr="0069083D">
        <w:rPr>
          <w:rFonts w:ascii="宋体" w:hAnsi="宋体" w:cs="宋体" w:hint="eastAsia"/>
        </w:rPr>
        <w:t>文</w:t>
      </w:r>
      <w:r w:rsidRPr="0069083D">
        <w:rPr>
          <w:rFonts w:ascii="宋体" w:hAnsi="宋体" w:cs="宋体" w:hint="eastAsia"/>
          <w:spacing w:val="-2"/>
        </w:rPr>
        <w:t>件</w:t>
      </w:r>
      <w:r w:rsidRPr="0069083D">
        <w:rPr>
          <w:rFonts w:ascii="宋体" w:hAnsi="宋体" w:cs="宋体" w:hint="eastAsia"/>
        </w:rPr>
        <w:t>的实质性内容，构</w:t>
      </w:r>
      <w:r w:rsidRPr="0069083D">
        <w:rPr>
          <w:rFonts w:ascii="宋体" w:hAnsi="宋体" w:cs="宋体" w:hint="eastAsia"/>
          <w:spacing w:val="-2"/>
        </w:rPr>
        <w:t>成</w:t>
      </w:r>
      <w:r w:rsidRPr="0069083D">
        <w:rPr>
          <w:rFonts w:ascii="宋体" w:hAnsi="宋体" w:cs="宋体" w:hint="eastAsia"/>
        </w:rPr>
        <w:t>我</w:t>
      </w:r>
      <w:r w:rsidRPr="0069083D">
        <w:rPr>
          <w:rFonts w:ascii="宋体" w:hAnsi="宋体" w:cs="宋体" w:hint="eastAsia"/>
          <w:spacing w:val="-2"/>
        </w:rPr>
        <w:t>方</w:t>
      </w:r>
      <w:r w:rsidRPr="0069083D">
        <w:rPr>
          <w:rFonts w:ascii="宋体" w:hAnsi="宋体" w:cs="宋体" w:hint="eastAsia"/>
        </w:rPr>
        <w:t>投标文件的组 成部</w:t>
      </w:r>
      <w:r w:rsidRPr="0069083D">
        <w:rPr>
          <w:rFonts w:ascii="宋体" w:hAnsi="宋体" w:cs="宋体" w:hint="eastAsia"/>
          <w:spacing w:val="-2"/>
        </w:rPr>
        <w:t>分</w:t>
      </w:r>
      <w:r w:rsidRPr="0069083D">
        <w:rPr>
          <w:rFonts w:ascii="宋体" w:hAnsi="宋体" w:cs="宋体" w:hint="eastAsia"/>
        </w:rPr>
        <w:t>。</w:t>
      </w:r>
    </w:p>
    <w:p w:rsidR="00DB3EFC" w:rsidRPr="0069083D" w:rsidRDefault="00DB3EFC">
      <w:pPr>
        <w:spacing w:before="7" w:line="150" w:lineRule="exact"/>
        <w:jc w:val="left"/>
        <w:rPr>
          <w:rFonts w:ascii="宋体" w:hAnsi="宋体" w:cs="宋体"/>
          <w:sz w:val="15"/>
        </w:rPr>
      </w:pPr>
    </w:p>
    <w:p w:rsidR="00DB3EFC" w:rsidRPr="0069083D" w:rsidRDefault="00DB3EFC">
      <w:pPr>
        <w:spacing w:line="200" w:lineRule="exact"/>
        <w:jc w:val="left"/>
        <w:rPr>
          <w:rFonts w:ascii="宋体" w:hAnsi="宋体" w:cs="宋体"/>
          <w:sz w:val="20"/>
        </w:rPr>
      </w:pPr>
    </w:p>
    <w:p w:rsidR="00DB3EFC" w:rsidRPr="0069083D" w:rsidRDefault="00DB3EFC">
      <w:pPr>
        <w:spacing w:line="200" w:lineRule="exact"/>
        <w:jc w:val="left"/>
        <w:rPr>
          <w:rFonts w:ascii="宋体" w:hAnsi="宋体" w:cs="宋体"/>
          <w:sz w:val="20"/>
        </w:rPr>
      </w:pPr>
    </w:p>
    <w:p w:rsidR="00DB3EFC" w:rsidRPr="0069083D" w:rsidRDefault="00DB3EFC">
      <w:pPr>
        <w:spacing w:line="200" w:lineRule="exact"/>
        <w:jc w:val="left"/>
        <w:rPr>
          <w:rFonts w:ascii="宋体" w:hAnsi="宋体" w:cs="宋体"/>
          <w:sz w:val="20"/>
        </w:rPr>
      </w:pPr>
    </w:p>
    <w:p w:rsidR="00DB3EFC" w:rsidRPr="0069083D" w:rsidRDefault="00290291">
      <w:pPr>
        <w:spacing w:line="360" w:lineRule="auto"/>
        <w:ind w:leftChars="1304" w:left="3357" w:hangingChars="295" w:hanging="619"/>
        <w:rPr>
          <w:rFonts w:ascii="宋体" w:hAnsi="宋体" w:cs="宋体"/>
        </w:rPr>
      </w:pPr>
      <w:bookmarkStart w:id="43" w:name="_Toc10780"/>
      <w:bookmarkStart w:id="44" w:name="_Toc27162"/>
      <w:bookmarkStart w:id="45" w:name="_Toc10286"/>
      <w:bookmarkStart w:id="46" w:name="_Toc393961876"/>
      <w:bookmarkStart w:id="47" w:name="_Toc514170131"/>
      <w:bookmarkStart w:id="48" w:name="_Toc16484"/>
      <w:bookmarkStart w:id="49" w:name="_Toc15544"/>
      <w:bookmarkStart w:id="50" w:name="_Toc179"/>
      <w:bookmarkStart w:id="51" w:name="_Toc19513"/>
      <w:r w:rsidRPr="0069083D">
        <w:rPr>
          <w:rFonts w:ascii="宋体" w:hAnsi="宋体" w:cs="宋体" w:hint="eastAsia"/>
        </w:rPr>
        <w:t>投标人：</w:t>
      </w:r>
      <w:r w:rsidRPr="0069083D">
        <w:rPr>
          <w:rFonts w:ascii="宋体" w:hAnsi="宋体" w:cs="宋体" w:hint="eastAsia"/>
          <w:u w:val="single"/>
        </w:rPr>
        <w:t xml:space="preserve">           </w:t>
      </w:r>
      <w:r w:rsidRPr="0069083D">
        <w:rPr>
          <w:rFonts w:ascii="宋体" w:hAnsi="宋体" w:cs="宋体" w:hint="eastAsia"/>
        </w:rPr>
        <w:t>（单位盖章）</w:t>
      </w:r>
    </w:p>
    <w:p w:rsidR="00DB3EFC" w:rsidRPr="0069083D" w:rsidRDefault="00290291">
      <w:pPr>
        <w:spacing w:line="360" w:lineRule="auto"/>
        <w:ind w:leftChars="1304" w:left="3357" w:hangingChars="295" w:hanging="619"/>
        <w:rPr>
          <w:rFonts w:ascii="宋体" w:hAnsi="宋体" w:cs="宋体"/>
        </w:rPr>
      </w:pPr>
      <w:r w:rsidRPr="0069083D">
        <w:rPr>
          <w:rFonts w:ascii="宋体" w:hAnsi="宋体" w:cs="宋体" w:hint="eastAsia"/>
        </w:rPr>
        <w:t>法定代表人或其委托代理人：</w:t>
      </w:r>
      <w:r w:rsidRPr="0069083D">
        <w:rPr>
          <w:rFonts w:ascii="宋体" w:hAnsi="宋体" w:cs="宋体" w:hint="eastAsia"/>
          <w:u w:val="single"/>
        </w:rPr>
        <w:t xml:space="preserve">        </w:t>
      </w:r>
      <w:r w:rsidRPr="0069083D">
        <w:rPr>
          <w:rFonts w:ascii="宋体" w:hAnsi="宋体" w:cs="宋体" w:hint="eastAsia"/>
        </w:rPr>
        <w:t>（签字）</w:t>
      </w:r>
    </w:p>
    <w:p w:rsidR="00DB3EFC" w:rsidRPr="0069083D" w:rsidRDefault="00DB3EFC">
      <w:pPr>
        <w:spacing w:line="360" w:lineRule="auto"/>
        <w:ind w:leftChars="1800" w:left="4200" w:hangingChars="200" w:hanging="420"/>
        <w:rPr>
          <w:rFonts w:ascii="宋体" w:hAnsi="宋体" w:cs="宋体"/>
        </w:rPr>
      </w:pPr>
    </w:p>
    <w:p w:rsidR="00DB3EFC" w:rsidRPr="0069083D" w:rsidRDefault="00DB3EFC">
      <w:pPr>
        <w:spacing w:line="360" w:lineRule="auto"/>
        <w:ind w:leftChars="1800" w:left="4200" w:hangingChars="200" w:hanging="420"/>
        <w:rPr>
          <w:rFonts w:ascii="宋体" w:hAnsi="宋体" w:cs="宋体"/>
        </w:rPr>
      </w:pPr>
    </w:p>
    <w:p w:rsidR="00DB3EFC" w:rsidRPr="0069083D" w:rsidRDefault="00DB3EFC">
      <w:pPr>
        <w:spacing w:line="360" w:lineRule="auto"/>
        <w:ind w:leftChars="1800" w:left="4200" w:hangingChars="200" w:hanging="420"/>
        <w:rPr>
          <w:rFonts w:ascii="宋体" w:hAnsi="宋体" w:cs="宋体"/>
        </w:rPr>
      </w:pPr>
    </w:p>
    <w:p w:rsidR="00DB3EFC" w:rsidRPr="0069083D" w:rsidRDefault="00290291">
      <w:pPr>
        <w:spacing w:line="360" w:lineRule="auto"/>
        <w:ind w:right="420"/>
        <w:jc w:val="center"/>
        <w:rPr>
          <w:rFonts w:ascii="宋体" w:hAnsi="宋体" w:cs="宋体"/>
        </w:rPr>
      </w:pPr>
      <w:r w:rsidRPr="0069083D">
        <w:rPr>
          <w:rFonts w:ascii="宋体" w:hAnsi="宋体" w:cs="宋体" w:hint="eastAsia"/>
        </w:rPr>
        <w:t xml:space="preserve">                               </w:t>
      </w:r>
      <w:r w:rsidRPr="0069083D">
        <w:rPr>
          <w:rFonts w:ascii="宋体" w:hAnsi="宋体" w:cs="宋体" w:hint="eastAsia"/>
          <w:u w:val="single"/>
        </w:rPr>
        <w:t xml:space="preserve">        </w:t>
      </w:r>
      <w:r w:rsidRPr="0069083D">
        <w:rPr>
          <w:rFonts w:ascii="宋体" w:hAnsi="宋体" w:cs="宋体" w:hint="eastAsia"/>
        </w:rPr>
        <w:t>年</w:t>
      </w:r>
      <w:r w:rsidRPr="0069083D">
        <w:rPr>
          <w:rFonts w:ascii="宋体" w:hAnsi="宋体" w:cs="宋体" w:hint="eastAsia"/>
          <w:u w:val="single"/>
        </w:rPr>
        <w:t xml:space="preserve">       </w:t>
      </w:r>
      <w:r w:rsidRPr="0069083D">
        <w:rPr>
          <w:rFonts w:ascii="宋体" w:hAnsi="宋体" w:cs="宋体" w:hint="eastAsia"/>
        </w:rPr>
        <w:t>月</w:t>
      </w:r>
      <w:r w:rsidRPr="0069083D">
        <w:rPr>
          <w:rFonts w:ascii="宋体" w:hAnsi="宋体" w:cs="宋体" w:hint="eastAsia"/>
          <w:u w:val="single"/>
        </w:rPr>
        <w:t xml:space="preserve">       </w:t>
      </w:r>
      <w:r w:rsidRPr="0069083D">
        <w:rPr>
          <w:rFonts w:ascii="宋体" w:hAnsi="宋体" w:cs="宋体" w:hint="eastAsia"/>
        </w:rPr>
        <w:t>日</w:t>
      </w:r>
    </w:p>
    <w:p w:rsidR="00DB3EFC" w:rsidRPr="0069083D" w:rsidRDefault="00290291">
      <w:pPr>
        <w:pStyle w:val="a9"/>
      </w:pPr>
      <w:r w:rsidRPr="0069083D">
        <w:br w:type="page"/>
      </w:r>
    </w:p>
    <w:p w:rsidR="00DB3EFC" w:rsidRPr="0069083D" w:rsidRDefault="00290291">
      <w:pPr>
        <w:pStyle w:val="2"/>
        <w:rPr>
          <w:rFonts w:ascii="宋体" w:eastAsia="宋体" w:hAnsi="宋体" w:cs="宋体"/>
        </w:rPr>
      </w:pPr>
      <w:bookmarkStart w:id="52" w:name="_Toc10105"/>
      <w:r w:rsidRPr="0069083D">
        <w:rPr>
          <w:rFonts w:ascii="宋体" w:eastAsia="宋体" w:hAnsi="宋体" w:cs="宋体" w:hint="eastAsia"/>
        </w:rPr>
        <w:lastRenderedPageBreak/>
        <w:t>第三章  评标办法（综合评估法）</w:t>
      </w:r>
      <w:bookmarkEnd w:id="43"/>
      <w:bookmarkEnd w:id="44"/>
      <w:bookmarkEnd w:id="45"/>
      <w:bookmarkEnd w:id="46"/>
      <w:bookmarkEnd w:id="47"/>
      <w:bookmarkEnd w:id="48"/>
      <w:bookmarkEnd w:id="49"/>
      <w:bookmarkEnd w:id="50"/>
      <w:bookmarkEnd w:id="51"/>
      <w:bookmarkEnd w:id="52"/>
    </w:p>
    <w:p w:rsidR="00DB3EFC" w:rsidRPr="0069083D" w:rsidRDefault="00290291">
      <w:pPr>
        <w:pStyle w:val="3"/>
        <w:jc w:val="center"/>
        <w:rPr>
          <w:rFonts w:ascii="宋体" w:hAnsi="宋体" w:cs="宋体"/>
        </w:rPr>
      </w:pPr>
      <w:bookmarkStart w:id="53" w:name="_Toc28666"/>
      <w:bookmarkStart w:id="54" w:name="_Toc24228"/>
      <w:bookmarkStart w:id="55" w:name="_Toc16683"/>
      <w:bookmarkStart w:id="56" w:name="_Toc32266"/>
      <w:bookmarkStart w:id="57" w:name="_Toc248"/>
      <w:bookmarkStart w:id="58" w:name="_Toc5818"/>
      <w:bookmarkStart w:id="59" w:name="_Toc514170132"/>
      <w:bookmarkStart w:id="60" w:name="_Toc393961877"/>
      <w:bookmarkStart w:id="61" w:name="_GoBack"/>
      <w:bookmarkEnd w:id="61"/>
      <w:r w:rsidRPr="0069083D">
        <w:rPr>
          <w:rFonts w:ascii="宋体" w:hAnsi="宋体" w:cs="宋体" w:hint="eastAsia"/>
        </w:rPr>
        <w:t>评标办法前附表</w:t>
      </w:r>
      <w:bookmarkEnd w:id="53"/>
      <w:bookmarkEnd w:id="54"/>
      <w:bookmarkEnd w:id="55"/>
      <w:bookmarkEnd w:id="56"/>
      <w:bookmarkEnd w:id="57"/>
      <w:bookmarkEnd w:id="58"/>
      <w:bookmarkEnd w:id="59"/>
      <w:bookmarkEnd w:id="60"/>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66"/>
        <w:gridCol w:w="1860"/>
        <w:gridCol w:w="5660"/>
      </w:tblGrid>
      <w:tr w:rsidR="0069083D" w:rsidRPr="0069083D">
        <w:trPr>
          <w:trHeight w:hRule="exact" w:val="454"/>
          <w:jc w:val="center"/>
        </w:trPr>
        <w:tc>
          <w:tcPr>
            <w:tcW w:w="1717" w:type="dxa"/>
            <w:gridSpan w:val="2"/>
            <w:tcBorders>
              <w:top w:val="single" w:sz="4" w:space="0" w:color="auto"/>
              <w:left w:val="single" w:sz="4" w:space="0" w:color="auto"/>
              <w:bottom w:val="single" w:sz="4" w:space="0" w:color="auto"/>
              <w:right w:val="single" w:sz="4" w:space="0" w:color="auto"/>
            </w:tcBorders>
            <w:vAlign w:val="center"/>
          </w:tcPr>
          <w:p w:rsidR="00DB3EFC" w:rsidRPr="0069083D" w:rsidRDefault="00290291">
            <w:pPr>
              <w:jc w:val="center"/>
              <w:rPr>
                <w:rFonts w:ascii="宋体" w:hAnsi="宋体" w:cs="宋体"/>
                <w:b/>
                <w:sz w:val="24"/>
              </w:rPr>
            </w:pPr>
            <w:r w:rsidRPr="0069083D">
              <w:rPr>
                <w:rFonts w:ascii="宋体" w:hAnsi="宋体" w:cs="宋体" w:hint="eastAsia"/>
                <w:b/>
                <w:sz w:val="24"/>
              </w:rPr>
              <w:t>条款号</w:t>
            </w:r>
          </w:p>
        </w:tc>
        <w:tc>
          <w:tcPr>
            <w:tcW w:w="18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B3EFC" w:rsidRPr="0069083D" w:rsidRDefault="00290291">
            <w:pPr>
              <w:jc w:val="center"/>
              <w:rPr>
                <w:rFonts w:ascii="宋体" w:hAnsi="宋体" w:cs="宋体"/>
                <w:b/>
                <w:sz w:val="24"/>
              </w:rPr>
            </w:pPr>
            <w:r w:rsidRPr="0069083D">
              <w:rPr>
                <w:rFonts w:ascii="宋体" w:hAnsi="宋体" w:cs="宋体" w:hint="eastAsia"/>
                <w:b/>
                <w:sz w:val="24"/>
              </w:rPr>
              <w:t>评审因素</w:t>
            </w:r>
          </w:p>
        </w:tc>
        <w:tc>
          <w:tcPr>
            <w:tcW w:w="56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B3EFC" w:rsidRPr="0069083D" w:rsidRDefault="00290291">
            <w:pPr>
              <w:jc w:val="center"/>
              <w:rPr>
                <w:rFonts w:ascii="宋体" w:hAnsi="宋体" w:cs="宋体"/>
                <w:b/>
                <w:sz w:val="24"/>
              </w:rPr>
            </w:pPr>
            <w:r w:rsidRPr="0069083D">
              <w:rPr>
                <w:rFonts w:ascii="宋体" w:hAnsi="宋体" w:cs="宋体" w:hint="eastAsia"/>
                <w:b/>
                <w:sz w:val="24"/>
              </w:rPr>
              <w:t>评审标准</w:t>
            </w:r>
          </w:p>
        </w:tc>
      </w:tr>
      <w:tr w:rsidR="0069083D" w:rsidRPr="0069083D">
        <w:trPr>
          <w:trHeight w:hRule="exact" w:val="2721"/>
          <w:jc w:val="center"/>
        </w:trPr>
        <w:tc>
          <w:tcPr>
            <w:tcW w:w="851"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jc w:val="center"/>
              <w:rPr>
                <w:rFonts w:ascii="宋体" w:hAnsi="宋体" w:cs="宋体"/>
                <w:b/>
                <w:sz w:val="24"/>
              </w:rPr>
            </w:pPr>
            <w:r w:rsidRPr="0069083D">
              <w:rPr>
                <w:rFonts w:ascii="宋体" w:hAnsi="宋体" w:cs="宋体" w:hint="eastAsia"/>
                <w:b/>
                <w:sz w:val="24"/>
              </w:rPr>
              <w:t>1</w:t>
            </w:r>
          </w:p>
        </w:tc>
        <w:tc>
          <w:tcPr>
            <w:tcW w:w="866"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jc w:val="left"/>
              <w:rPr>
                <w:rFonts w:ascii="宋体" w:hAnsi="宋体" w:cs="宋体"/>
                <w:bCs/>
                <w:sz w:val="24"/>
              </w:rPr>
            </w:pPr>
            <w:r w:rsidRPr="0069083D">
              <w:rPr>
                <w:rFonts w:ascii="宋体" w:hAnsi="宋体" w:cs="宋体" w:hint="eastAsia"/>
                <w:bCs/>
                <w:sz w:val="24"/>
              </w:rPr>
              <w:t>评标方法</w:t>
            </w:r>
          </w:p>
        </w:tc>
        <w:tc>
          <w:tcPr>
            <w:tcW w:w="18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B3EFC" w:rsidRPr="0069083D" w:rsidRDefault="00290291">
            <w:pPr>
              <w:jc w:val="center"/>
              <w:rPr>
                <w:rFonts w:ascii="宋体" w:hAnsi="宋体" w:cs="宋体"/>
                <w:bCs/>
                <w:sz w:val="24"/>
              </w:rPr>
            </w:pPr>
            <w:r w:rsidRPr="0069083D">
              <w:rPr>
                <w:rFonts w:ascii="宋体" w:hAnsi="宋体" w:cs="宋体" w:hint="eastAsia"/>
                <w:bCs/>
                <w:sz w:val="24"/>
              </w:rPr>
              <w:t>中标候选人排序方法</w:t>
            </w:r>
          </w:p>
        </w:tc>
        <w:tc>
          <w:tcPr>
            <w:tcW w:w="56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B3EFC" w:rsidRPr="0069083D" w:rsidRDefault="00290291">
            <w:pPr>
              <w:ind w:firstLineChars="100" w:firstLine="240"/>
              <w:rPr>
                <w:rFonts w:ascii="宋体" w:hAnsi="宋体" w:cs="宋体"/>
                <w:sz w:val="24"/>
              </w:rPr>
            </w:pPr>
            <w:r w:rsidRPr="0069083D">
              <w:rPr>
                <w:rFonts w:ascii="宋体" w:hAnsi="宋体" w:cs="宋体" w:hint="eastAsia"/>
                <w:sz w:val="24"/>
              </w:rPr>
              <w:t>本次评标采用综合评估法。评标委员会对满足招标文件实质性要求的投标文件，按照本章第2.2款规定的评分标准进行打分，并按得分由高到低顺序推荐中标候选人，排序的前一~三名为第一中标候选人、第二中标候选人和第三中标候选人。总得分相等时，以投标报价低的优先；报价也相等的，以监测方案得分高的优先；如果监测方案得分也相等，由评标委员会采用记名投票方式，以得票多的优先。</w:t>
            </w:r>
          </w:p>
        </w:tc>
      </w:tr>
      <w:tr w:rsidR="0069083D" w:rsidRPr="0069083D">
        <w:trPr>
          <w:trHeight w:hRule="exact" w:val="829"/>
          <w:jc w:val="center"/>
        </w:trPr>
        <w:tc>
          <w:tcPr>
            <w:tcW w:w="851"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rsidR="00DB3EFC" w:rsidRPr="0069083D" w:rsidRDefault="00290291">
            <w:pPr>
              <w:jc w:val="center"/>
              <w:rPr>
                <w:rFonts w:ascii="宋体" w:hAnsi="宋体" w:cs="宋体"/>
                <w:sz w:val="24"/>
              </w:rPr>
            </w:pPr>
            <w:r w:rsidRPr="0069083D">
              <w:rPr>
                <w:rFonts w:ascii="宋体" w:hAnsi="宋体" w:cs="宋体" w:hint="eastAsia"/>
                <w:sz w:val="24"/>
              </w:rPr>
              <w:t>2.1.1</w:t>
            </w:r>
          </w:p>
        </w:tc>
        <w:tc>
          <w:tcPr>
            <w:tcW w:w="866"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rsidR="00DB3EFC" w:rsidRPr="0069083D" w:rsidRDefault="00290291">
            <w:pPr>
              <w:jc w:val="left"/>
              <w:rPr>
                <w:rFonts w:ascii="宋体" w:hAnsi="宋体" w:cs="宋体"/>
                <w:sz w:val="24"/>
              </w:rPr>
            </w:pPr>
            <w:r w:rsidRPr="0069083D">
              <w:rPr>
                <w:rFonts w:ascii="宋体" w:hAnsi="宋体" w:cs="宋体" w:hint="eastAsia"/>
                <w:sz w:val="24"/>
              </w:rPr>
              <w:t>形式评审标准</w:t>
            </w:r>
          </w:p>
        </w:tc>
        <w:tc>
          <w:tcPr>
            <w:tcW w:w="18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B3EFC" w:rsidRPr="0069083D" w:rsidRDefault="00290291">
            <w:pPr>
              <w:rPr>
                <w:rFonts w:ascii="宋体" w:hAnsi="宋体" w:cs="宋体"/>
                <w:sz w:val="24"/>
              </w:rPr>
            </w:pPr>
            <w:r w:rsidRPr="0069083D">
              <w:rPr>
                <w:rFonts w:ascii="宋体" w:hAnsi="宋体" w:cs="宋体" w:hint="eastAsia"/>
                <w:sz w:val="24"/>
              </w:rPr>
              <w:t>投标人名称</w:t>
            </w:r>
          </w:p>
        </w:tc>
        <w:tc>
          <w:tcPr>
            <w:tcW w:w="5660"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 w:val="24"/>
              </w:rPr>
            </w:pPr>
            <w:r w:rsidRPr="0069083D">
              <w:rPr>
                <w:rFonts w:ascii="宋体" w:hAnsi="宋体" w:cs="宋体" w:hint="eastAsia"/>
                <w:sz w:val="24"/>
              </w:rPr>
              <w:t>与营业执照（或事业单位法人证书）、资质证书一致。</w:t>
            </w:r>
          </w:p>
        </w:tc>
      </w:tr>
      <w:tr w:rsidR="0069083D" w:rsidRPr="0069083D">
        <w:trPr>
          <w:trHeight w:hRule="exact" w:val="1451"/>
          <w:jc w:val="center"/>
        </w:trPr>
        <w:tc>
          <w:tcPr>
            <w:tcW w:w="851" w:type="dxa"/>
            <w:vMerge/>
            <w:tcBorders>
              <w:left w:val="single" w:sz="4" w:space="0" w:color="auto"/>
              <w:right w:val="single" w:sz="4" w:space="0" w:color="auto"/>
            </w:tcBorders>
            <w:tcMar>
              <w:top w:w="0" w:type="dxa"/>
              <w:left w:w="57" w:type="dxa"/>
              <w:bottom w:w="0" w:type="dxa"/>
              <w:right w:w="57" w:type="dxa"/>
            </w:tcMar>
            <w:vAlign w:val="center"/>
          </w:tcPr>
          <w:p w:rsidR="00DB3EFC" w:rsidRPr="0069083D" w:rsidRDefault="00DB3EFC">
            <w:pPr>
              <w:jc w:val="center"/>
              <w:rPr>
                <w:rFonts w:ascii="宋体" w:hAnsi="宋体" w:cs="宋体"/>
                <w:sz w:val="24"/>
              </w:rPr>
            </w:pPr>
          </w:p>
        </w:tc>
        <w:tc>
          <w:tcPr>
            <w:tcW w:w="866" w:type="dxa"/>
            <w:vMerge/>
            <w:tcBorders>
              <w:left w:val="single" w:sz="4" w:space="0" w:color="auto"/>
              <w:right w:val="single" w:sz="4" w:space="0" w:color="auto"/>
            </w:tcBorders>
            <w:tcMar>
              <w:top w:w="0" w:type="dxa"/>
              <w:left w:w="57" w:type="dxa"/>
              <w:bottom w:w="0" w:type="dxa"/>
              <w:right w:w="57" w:type="dxa"/>
            </w:tcMar>
            <w:vAlign w:val="center"/>
          </w:tcPr>
          <w:p w:rsidR="00DB3EFC" w:rsidRPr="0069083D" w:rsidRDefault="00DB3EFC">
            <w:pPr>
              <w:jc w:val="left"/>
              <w:rPr>
                <w:rFonts w:ascii="宋体" w:hAnsi="宋体" w:cs="宋体"/>
                <w:sz w:val="24"/>
              </w:rPr>
            </w:pPr>
          </w:p>
        </w:tc>
        <w:tc>
          <w:tcPr>
            <w:tcW w:w="18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B3EFC" w:rsidRPr="0069083D" w:rsidRDefault="00290291">
            <w:pPr>
              <w:rPr>
                <w:rFonts w:ascii="宋体" w:hAnsi="宋体" w:cs="宋体"/>
                <w:sz w:val="24"/>
              </w:rPr>
            </w:pPr>
            <w:r w:rsidRPr="0069083D">
              <w:rPr>
                <w:rFonts w:ascii="宋体" w:hAnsi="宋体" w:cs="宋体" w:hint="eastAsia"/>
                <w:sz w:val="24"/>
              </w:rPr>
              <w:t>投标函及投标函附录签字盖章</w:t>
            </w:r>
          </w:p>
        </w:tc>
        <w:tc>
          <w:tcPr>
            <w:tcW w:w="5660"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 w:val="24"/>
              </w:rPr>
            </w:pPr>
            <w:r w:rsidRPr="0069083D">
              <w:rPr>
                <w:rFonts w:ascii="宋体" w:hAnsi="宋体" w:cs="宋体" w:hint="eastAsia"/>
                <w:sz w:val="24"/>
              </w:rPr>
              <w:t>投标函及投标函附录格式及签字盖章符合招标文件要求，由法定代表人签字的，应附法定代表人证明书，由代理人签字的，应附授权委托书，身份证明或授权委托书应符合第七章“投标文件格式”的规定</w:t>
            </w:r>
          </w:p>
        </w:tc>
      </w:tr>
      <w:tr w:rsidR="0069083D" w:rsidRPr="0069083D">
        <w:trPr>
          <w:trHeight w:hRule="exact" w:val="631"/>
          <w:jc w:val="center"/>
        </w:trPr>
        <w:tc>
          <w:tcPr>
            <w:tcW w:w="851" w:type="dxa"/>
            <w:vMerge/>
            <w:tcBorders>
              <w:left w:val="single" w:sz="4" w:space="0" w:color="auto"/>
              <w:right w:val="single" w:sz="4" w:space="0" w:color="auto"/>
            </w:tcBorders>
            <w:tcMar>
              <w:top w:w="0" w:type="dxa"/>
              <w:left w:w="57" w:type="dxa"/>
              <w:bottom w:w="0" w:type="dxa"/>
              <w:right w:w="57" w:type="dxa"/>
            </w:tcMar>
            <w:vAlign w:val="center"/>
          </w:tcPr>
          <w:p w:rsidR="00DB3EFC" w:rsidRPr="0069083D" w:rsidRDefault="00DB3EFC">
            <w:pPr>
              <w:jc w:val="center"/>
              <w:rPr>
                <w:rFonts w:ascii="宋体" w:hAnsi="宋体" w:cs="宋体"/>
                <w:sz w:val="24"/>
              </w:rPr>
            </w:pPr>
          </w:p>
        </w:tc>
        <w:tc>
          <w:tcPr>
            <w:tcW w:w="866" w:type="dxa"/>
            <w:vMerge/>
            <w:tcBorders>
              <w:left w:val="single" w:sz="4" w:space="0" w:color="auto"/>
              <w:right w:val="single" w:sz="4" w:space="0" w:color="auto"/>
            </w:tcBorders>
            <w:tcMar>
              <w:top w:w="0" w:type="dxa"/>
              <w:left w:w="57" w:type="dxa"/>
              <w:bottom w:w="0" w:type="dxa"/>
              <w:right w:w="57" w:type="dxa"/>
            </w:tcMar>
            <w:vAlign w:val="center"/>
          </w:tcPr>
          <w:p w:rsidR="00DB3EFC" w:rsidRPr="0069083D" w:rsidRDefault="00DB3EFC">
            <w:pPr>
              <w:jc w:val="left"/>
              <w:rPr>
                <w:rFonts w:ascii="宋体" w:hAnsi="宋体" w:cs="宋体"/>
                <w:sz w:val="24"/>
              </w:rPr>
            </w:pPr>
          </w:p>
        </w:tc>
        <w:tc>
          <w:tcPr>
            <w:tcW w:w="18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B3EFC" w:rsidRPr="0069083D" w:rsidRDefault="00290291">
            <w:pPr>
              <w:rPr>
                <w:rFonts w:ascii="宋体" w:hAnsi="宋体" w:cs="宋体"/>
                <w:sz w:val="24"/>
              </w:rPr>
            </w:pPr>
            <w:r w:rsidRPr="0069083D">
              <w:rPr>
                <w:rFonts w:ascii="宋体" w:hAnsi="宋体" w:cs="宋体" w:hint="eastAsia"/>
                <w:sz w:val="24"/>
              </w:rPr>
              <w:t>投标文件格式</w:t>
            </w:r>
          </w:p>
        </w:tc>
        <w:tc>
          <w:tcPr>
            <w:tcW w:w="5660"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 w:val="24"/>
              </w:rPr>
            </w:pPr>
            <w:r w:rsidRPr="0069083D">
              <w:rPr>
                <w:rFonts w:ascii="宋体" w:hAnsi="宋体" w:cs="宋体" w:hint="eastAsia"/>
                <w:sz w:val="24"/>
              </w:rPr>
              <w:t>符合第七章“投标文件格式”的规定</w:t>
            </w:r>
          </w:p>
        </w:tc>
      </w:tr>
      <w:tr w:rsidR="0069083D" w:rsidRPr="0069083D">
        <w:trPr>
          <w:trHeight w:hRule="exact" w:val="921"/>
          <w:jc w:val="center"/>
        </w:trPr>
        <w:tc>
          <w:tcPr>
            <w:tcW w:w="851" w:type="dxa"/>
            <w:vMerge/>
            <w:tcBorders>
              <w:left w:val="single" w:sz="4" w:space="0" w:color="auto"/>
              <w:right w:val="single" w:sz="4" w:space="0" w:color="auto"/>
            </w:tcBorders>
            <w:tcMar>
              <w:top w:w="0" w:type="dxa"/>
              <w:left w:w="57" w:type="dxa"/>
              <w:bottom w:w="0" w:type="dxa"/>
              <w:right w:w="57" w:type="dxa"/>
            </w:tcMar>
            <w:vAlign w:val="center"/>
          </w:tcPr>
          <w:p w:rsidR="00DB3EFC" w:rsidRPr="0069083D" w:rsidRDefault="00DB3EFC">
            <w:pPr>
              <w:jc w:val="center"/>
              <w:rPr>
                <w:rFonts w:ascii="宋体" w:hAnsi="宋体" w:cs="宋体"/>
                <w:sz w:val="24"/>
              </w:rPr>
            </w:pPr>
          </w:p>
        </w:tc>
        <w:tc>
          <w:tcPr>
            <w:tcW w:w="866" w:type="dxa"/>
            <w:vMerge/>
            <w:tcBorders>
              <w:left w:val="single" w:sz="4" w:space="0" w:color="auto"/>
              <w:right w:val="single" w:sz="4" w:space="0" w:color="auto"/>
            </w:tcBorders>
            <w:tcMar>
              <w:top w:w="0" w:type="dxa"/>
              <w:left w:w="57" w:type="dxa"/>
              <w:bottom w:w="0" w:type="dxa"/>
              <w:right w:w="57" w:type="dxa"/>
            </w:tcMar>
            <w:vAlign w:val="center"/>
          </w:tcPr>
          <w:p w:rsidR="00DB3EFC" w:rsidRPr="0069083D" w:rsidRDefault="00DB3EFC">
            <w:pPr>
              <w:jc w:val="left"/>
              <w:rPr>
                <w:rFonts w:ascii="宋体" w:hAnsi="宋体" w:cs="宋体"/>
                <w:sz w:val="24"/>
              </w:rPr>
            </w:pPr>
          </w:p>
        </w:tc>
        <w:tc>
          <w:tcPr>
            <w:tcW w:w="18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B3EFC" w:rsidRPr="0069083D" w:rsidRDefault="00290291">
            <w:pPr>
              <w:spacing w:line="440" w:lineRule="exact"/>
              <w:jc w:val="left"/>
              <w:rPr>
                <w:rFonts w:ascii="宋体" w:hAnsi="宋体" w:cs="宋体"/>
                <w:sz w:val="24"/>
              </w:rPr>
            </w:pPr>
            <w:r w:rsidRPr="0069083D">
              <w:rPr>
                <w:rFonts w:ascii="宋体" w:hAnsi="宋体" w:cs="宋体" w:hint="eastAsia"/>
                <w:strike/>
                <w:sz w:val="24"/>
              </w:rPr>
              <w:t>联合体投标人</w:t>
            </w:r>
          </w:p>
        </w:tc>
        <w:tc>
          <w:tcPr>
            <w:tcW w:w="5660"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spacing w:line="440" w:lineRule="exact"/>
              <w:jc w:val="left"/>
              <w:rPr>
                <w:rFonts w:ascii="宋体" w:hAnsi="宋体" w:cs="宋体"/>
                <w:sz w:val="24"/>
              </w:rPr>
            </w:pPr>
            <w:r w:rsidRPr="0069083D">
              <w:rPr>
                <w:rFonts w:ascii="宋体" w:hAnsi="宋体" w:cs="宋体" w:hint="eastAsia"/>
                <w:strike/>
                <w:sz w:val="24"/>
              </w:rPr>
              <w:t>提交符合招标文件要求的联合体协议书，明确各方承担连带责任，并明确联合体牵头人。</w:t>
            </w:r>
          </w:p>
        </w:tc>
      </w:tr>
      <w:tr w:rsidR="0069083D" w:rsidRPr="0069083D">
        <w:trPr>
          <w:trHeight w:hRule="exact" w:val="541"/>
          <w:jc w:val="center"/>
        </w:trPr>
        <w:tc>
          <w:tcPr>
            <w:tcW w:w="851" w:type="dxa"/>
            <w:vMerge/>
            <w:tcBorders>
              <w:left w:val="single" w:sz="4" w:space="0" w:color="auto"/>
              <w:right w:val="single" w:sz="4" w:space="0" w:color="auto"/>
            </w:tcBorders>
            <w:tcMar>
              <w:top w:w="0" w:type="dxa"/>
              <w:left w:w="57" w:type="dxa"/>
              <w:bottom w:w="0" w:type="dxa"/>
              <w:right w:w="57" w:type="dxa"/>
            </w:tcMar>
            <w:vAlign w:val="center"/>
          </w:tcPr>
          <w:p w:rsidR="00DB3EFC" w:rsidRPr="0069083D" w:rsidRDefault="00DB3EFC">
            <w:pPr>
              <w:jc w:val="center"/>
              <w:rPr>
                <w:rFonts w:ascii="宋体" w:hAnsi="宋体" w:cs="宋体"/>
                <w:sz w:val="24"/>
              </w:rPr>
            </w:pPr>
          </w:p>
        </w:tc>
        <w:tc>
          <w:tcPr>
            <w:tcW w:w="866" w:type="dxa"/>
            <w:vMerge/>
            <w:tcBorders>
              <w:left w:val="single" w:sz="4" w:space="0" w:color="auto"/>
              <w:right w:val="single" w:sz="4" w:space="0" w:color="auto"/>
            </w:tcBorders>
            <w:tcMar>
              <w:top w:w="0" w:type="dxa"/>
              <w:left w:w="57" w:type="dxa"/>
              <w:bottom w:w="0" w:type="dxa"/>
              <w:right w:w="57" w:type="dxa"/>
            </w:tcMar>
            <w:vAlign w:val="center"/>
          </w:tcPr>
          <w:p w:rsidR="00DB3EFC" w:rsidRPr="0069083D" w:rsidRDefault="00DB3EFC">
            <w:pPr>
              <w:jc w:val="left"/>
              <w:rPr>
                <w:rFonts w:ascii="宋体" w:hAnsi="宋体" w:cs="宋体"/>
                <w:sz w:val="24"/>
              </w:rPr>
            </w:pPr>
          </w:p>
        </w:tc>
        <w:tc>
          <w:tcPr>
            <w:tcW w:w="18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B3EFC" w:rsidRPr="0069083D" w:rsidRDefault="00290291">
            <w:pPr>
              <w:spacing w:line="440" w:lineRule="exact"/>
              <w:rPr>
                <w:rFonts w:ascii="宋体" w:hAnsi="宋体" w:cs="宋体"/>
                <w:sz w:val="24"/>
              </w:rPr>
            </w:pPr>
            <w:r w:rsidRPr="0069083D">
              <w:rPr>
                <w:rFonts w:ascii="宋体" w:hAnsi="宋体" w:cs="宋体" w:hint="eastAsia"/>
                <w:sz w:val="24"/>
              </w:rPr>
              <w:t>备选投标方案</w:t>
            </w:r>
          </w:p>
        </w:tc>
        <w:tc>
          <w:tcPr>
            <w:tcW w:w="5660"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spacing w:line="440" w:lineRule="exact"/>
              <w:rPr>
                <w:rFonts w:ascii="宋体" w:hAnsi="宋体" w:cs="宋体"/>
                <w:sz w:val="24"/>
              </w:rPr>
            </w:pPr>
            <w:r w:rsidRPr="0069083D">
              <w:rPr>
                <w:rFonts w:ascii="宋体" w:hAnsi="宋体" w:cs="宋体" w:hint="eastAsia"/>
                <w:sz w:val="24"/>
              </w:rPr>
              <w:t>不允许。</w:t>
            </w:r>
          </w:p>
        </w:tc>
      </w:tr>
      <w:tr w:rsidR="0069083D" w:rsidRPr="0069083D">
        <w:trPr>
          <w:trHeight w:hRule="exact" w:val="541"/>
          <w:jc w:val="center"/>
        </w:trPr>
        <w:tc>
          <w:tcPr>
            <w:tcW w:w="851" w:type="dxa"/>
            <w:vMerge/>
            <w:tcBorders>
              <w:left w:val="single" w:sz="4" w:space="0" w:color="auto"/>
              <w:right w:val="single" w:sz="4" w:space="0" w:color="auto"/>
            </w:tcBorders>
            <w:tcMar>
              <w:top w:w="0" w:type="dxa"/>
              <w:left w:w="57" w:type="dxa"/>
              <w:bottom w:w="0" w:type="dxa"/>
              <w:right w:w="57" w:type="dxa"/>
            </w:tcMar>
            <w:vAlign w:val="center"/>
          </w:tcPr>
          <w:p w:rsidR="00DB3EFC" w:rsidRPr="0069083D" w:rsidRDefault="00DB3EFC">
            <w:pPr>
              <w:jc w:val="center"/>
              <w:rPr>
                <w:rFonts w:ascii="宋体" w:hAnsi="宋体" w:cs="宋体"/>
                <w:sz w:val="24"/>
              </w:rPr>
            </w:pPr>
          </w:p>
        </w:tc>
        <w:tc>
          <w:tcPr>
            <w:tcW w:w="866" w:type="dxa"/>
            <w:vMerge/>
            <w:tcBorders>
              <w:left w:val="single" w:sz="4" w:space="0" w:color="auto"/>
              <w:right w:val="single" w:sz="4" w:space="0" w:color="auto"/>
            </w:tcBorders>
            <w:tcMar>
              <w:top w:w="0" w:type="dxa"/>
              <w:left w:w="57" w:type="dxa"/>
              <w:bottom w:w="0" w:type="dxa"/>
              <w:right w:w="57" w:type="dxa"/>
            </w:tcMar>
            <w:vAlign w:val="center"/>
          </w:tcPr>
          <w:p w:rsidR="00DB3EFC" w:rsidRPr="0069083D" w:rsidRDefault="00DB3EFC">
            <w:pPr>
              <w:jc w:val="left"/>
              <w:rPr>
                <w:rFonts w:ascii="宋体" w:hAnsi="宋体" w:cs="宋体"/>
                <w:sz w:val="24"/>
              </w:rPr>
            </w:pPr>
          </w:p>
        </w:tc>
        <w:tc>
          <w:tcPr>
            <w:tcW w:w="18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B3EFC" w:rsidRPr="0069083D" w:rsidRDefault="00290291">
            <w:pPr>
              <w:spacing w:line="440" w:lineRule="exact"/>
              <w:jc w:val="center"/>
              <w:rPr>
                <w:rFonts w:ascii="宋体" w:hAnsi="宋体" w:cs="宋体"/>
                <w:strike/>
                <w:sz w:val="24"/>
              </w:rPr>
            </w:pPr>
            <w:r w:rsidRPr="0069083D">
              <w:rPr>
                <w:rFonts w:ascii="宋体" w:hAnsi="宋体" w:cs="宋体" w:hint="eastAsia"/>
                <w:sz w:val="24"/>
              </w:rPr>
              <w:t>投标人机器码</w:t>
            </w:r>
          </w:p>
        </w:tc>
        <w:tc>
          <w:tcPr>
            <w:tcW w:w="5660"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spacing w:line="440" w:lineRule="exact"/>
              <w:rPr>
                <w:rFonts w:ascii="宋体" w:hAnsi="宋体" w:cs="宋体"/>
                <w:strike/>
                <w:sz w:val="24"/>
              </w:rPr>
            </w:pPr>
            <w:r w:rsidRPr="0069083D">
              <w:rPr>
                <w:rFonts w:ascii="宋体" w:hAnsi="宋体" w:cs="宋体" w:hint="eastAsia"/>
                <w:sz w:val="24"/>
              </w:rPr>
              <w:t>不同投标人机器码相同，视为不合格。</w:t>
            </w:r>
          </w:p>
        </w:tc>
      </w:tr>
      <w:tr w:rsidR="0069083D" w:rsidRPr="0069083D">
        <w:trPr>
          <w:trHeight w:hRule="exact" w:val="977"/>
          <w:jc w:val="center"/>
        </w:trPr>
        <w:tc>
          <w:tcPr>
            <w:tcW w:w="851" w:type="dxa"/>
            <w:vMerge w:val="restart"/>
            <w:tcBorders>
              <w:left w:val="single" w:sz="4" w:space="0" w:color="auto"/>
              <w:right w:val="single" w:sz="4" w:space="0" w:color="auto"/>
            </w:tcBorders>
            <w:tcMar>
              <w:top w:w="0" w:type="dxa"/>
              <w:left w:w="57" w:type="dxa"/>
              <w:bottom w:w="0" w:type="dxa"/>
              <w:right w:w="57" w:type="dxa"/>
            </w:tcMar>
            <w:vAlign w:val="center"/>
          </w:tcPr>
          <w:p w:rsidR="00DB3EFC" w:rsidRPr="0069083D" w:rsidRDefault="00290291">
            <w:pPr>
              <w:jc w:val="center"/>
              <w:rPr>
                <w:rFonts w:ascii="宋体" w:hAnsi="宋体" w:cs="宋体"/>
                <w:sz w:val="24"/>
              </w:rPr>
            </w:pPr>
            <w:r w:rsidRPr="0069083D">
              <w:rPr>
                <w:rFonts w:ascii="宋体" w:hAnsi="宋体" w:cs="宋体" w:hint="eastAsia"/>
                <w:sz w:val="24"/>
              </w:rPr>
              <w:t>2.1.2</w:t>
            </w:r>
          </w:p>
        </w:tc>
        <w:tc>
          <w:tcPr>
            <w:tcW w:w="866" w:type="dxa"/>
            <w:vMerge w:val="restart"/>
            <w:tcBorders>
              <w:left w:val="single" w:sz="4" w:space="0" w:color="auto"/>
              <w:right w:val="single" w:sz="4" w:space="0" w:color="auto"/>
            </w:tcBorders>
            <w:tcMar>
              <w:top w:w="0" w:type="dxa"/>
              <w:left w:w="57" w:type="dxa"/>
              <w:bottom w:w="0" w:type="dxa"/>
              <w:right w:w="57" w:type="dxa"/>
            </w:tcMar>
            <w:vAlign w:val="center"/>
          </w:tcPr>
          <w:p w:rsidR="00DB3EFC" w:rsidRPr="0069083D" w:rsidRDefault="00290291">
            <w:pPr>
              <w:jc w:val="left"/>
              <w:rPr>
                <w:rFonts w:ascii="宋体" w:hAnsi="宋体" w:cs="宋体"/>
                <w:sz w:val="24"/>
              </w:rPr>
            </w:pPr>
            <w:r w:rsidRPr="0069083D">
              <w:rPr>
                <w:rFonts w:ascii="宋体" w:hAnsi="宋体" w:cs="宋体" w:hint="eastAsia"/>
                <w:sz w:val="24"/>
              </w:rPr>
              <w:t>资格评审标准</w:t>
            </w:r>
          </w:p>
        </w:tc>
        <w:tc>
          <w:tcPr>
            <w:tcW w:w="18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B3EFC" w:rsidRPr="0069083D" w:rsidRDefault="00290291">
            <w:pPr>
              <w:rPr>
                <w:rFonts w:ascii="宋体" w:hAnsi="宋体" w:cs="宋体"/>
                <w:sz w:val="24"/>
              </w:rPr>
            </w:pPr>
            <w:r w:rsidRPr="0069083D">
              <w:rPr>
                <w:rFonts w:ascii="宋体" w:hAnsi="宋体" w:cs="宋体" w:hint="eastAsia"/>
                <w:sz w:val="24"/>
              </w:rPr>
              <w:t>营业执照</w:t>
            </w:r>
            <w:r w:rsidRPr="0069083D">
              <w:rPr>
                <w:rFonts w:ascii="宋体" w:hAnsi="宋体" w:cs="宋体" w:hint="eastAsia"/>
                <w:sz w:val="24"/>
                <w:u w:val="single"/>
              </w:rPr>
              <w:t>（或事业单位法人证书）</w:t>
            </w:r>
          </w:p>
        </w:tc>
        <w:tc>
          <w:tcPr>
            <w:tcW w:w="5660"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 w:val="24"/>
              </w:rPr>
            </w:pPr>
            <w:r w:rsidRPr="0069083D">
              <w:rPr>
                <w:rFonts w:ascii="宋体" w:hAnsi="宋体" w:cs="宋体" w:hint="eastAsia"/>
                <w:sz w:val="24"/>
              </w:rPr>
              <w:t>符合第二章“投标人须知”第3.5.1项规定。</w:t>
            </w:r>
          </w:p>
        </w:tc>
      </w:tr>
      <w:tr w:rsidR="0069083D" w:rsidRPr="0069083D">
        <w:trPr>
          <w:trHeight w:hRule="exact" w:val="481"/>
          <w:jc w:val="center"/>
        </w:trPr>
        <w:tc>
          <w:tcPr>
            <w:tcW w:w="851" w:type="dxa"/>
            <w:vMerge/>
            <w:tcBorders>
              <w:left w:val="single" w:sz="4" w:space="0" w:color="auto"/>
              <w:right w:val="single" w:sz="4" w:space="0" w:color="auto"/>
            </w:tcBorders>
            <w:tcMar>
              <w:top w:w="0" w:type="dxa"/>
              <w:left w:w="57" w:type="dxa"/>
              <w:bottom w:w="0" w:type="dxa"/>
              <w:right w:w="57" w:type="dxa"/>
            </w:tcMar>
            <w:vAlign w:val="center"/>
          </w:tcPr>
          <w:p w:rsidR="00DB3EFC" w:rsidRPr="0069083D" w:rsidRDefault="00DB3EFC">
            <w:pPr>
              <w:jc w:val="center"/>
              <w:rPr>
                <w:rFonts w:ascii="宋体" w:hAnsi="宋体" w:cs="宋体"/>
                <w:sz w:val="24"/>
              </w:rPr>
            </w:pPr>
          </w:p>
        </w:tc>
        <w:tc>
          <w:tcPr>
            <w:tcW w:w="866" w:type="dxa"/>
            <w:vMerge/>
            <w:tcBorders>
              <w:left w:val="single" w:sz="4" w:space="0" w:color="auto"/>
              <w:right w:val="single" w:sz="4" w:space="0" w:color="auto"/>
            </w:tcBorders>
            <w:tcMar>
              <w:top w:w="0" w:type="dxa"/>
              <w:left w:w="57" w:type="dxa"/>
              <w:bottom w:w="0" w:type="dxa"/>
              <w:right w:w="57" w:type="dxa"/>
            </w:tcMar>
            <w:vAlign w:val="center"/>
          </w:tcPr>
          <w:p w:rsidR="00DB3EFC" w:rsidRPr="0069083D" w:rsidRDefault="00DB3EFC">
            <w:pPr>
              <w:jc w:val="left"/>
              <w:rPr>
                <w:rFonts w:ascii="宋体" w:hAnsi="宋体" w:cs="宋体"/>
                <w:sz w:val="24"/>
              </w:rPr>
            </w:pPr>
          </w:p>
        </w:tc>
        <w:tc>
          <w:tcPr>
            <w:tcW w:w="18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B3EFC" w:rsidRPr="0069083D" w:rsidRDefault="00290291">
            <w:pPr>
              <w:rPr>
                <w:rFonts w:ascii="宋体" w:hAnsi="宋体" w:cs="宋体"/>
                <w:sz w:val="24"/>
              </w:rPr>
            </w:pPr>
            <w:r w:rsidRPr="0069083D">
              <w:rPr>
                <w:rFonts w:ascii="宋体" w:hAnsi="宋体" w:cs="宋体" w:hint="eastAsia"/>
                <w:sz w:val="24"/>
              </w:rPr>
              <w:t>资质要求</w:t>
            </w:r>
          </w:p>
        </w:tc>
        <w:tc>
          <w:tcPr>
            <w:tcW w:w="5660"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 w:val="24"/>
              </w:rPr>
            </w:pPr>
            <w:r w:rsidRPr="0069083D">
              <w:rPr>
                <w:rFonts w:ascii="宋体" w:hAnsi="宋体" w:cs="宋体" w:hint="eastAsia"/>
                <w:sz w:val="24"/>
              </w:rPr>
              <w:t>符合第二章“投标人须知”第 1.4.1 项规定</w:t>
            </w:r>
          </w:p>
        </w:tc>
      </w:tr>
      <w:tr w:rsidR="0069083D" w:rsidRPr="0069083D">
        <w:trPr>
          <w:trHeight w:hRule="exact" w:val="451"/>
          <w:jc w:val="center"/>
        </w:trPr>
        <w:tc>
          <w:tcPr>
            <w:tcW w:w="851" w:type="dxa"/>
            <w:vMerge/>
            <w:tcBorders>
              <w:left w:val="single" w:sz="4" w:space="0" w:color="auto"/>
              <w:right w:val="single" w:sz="4" w:space="0" w:color="auto"/>
            </w:tcBorders>
            <w:tcMar>
              <w:top w:w="0" w:type="dxa"/>
              <w:left w:w="57" w:type="dxa"/>
              <w:bottom w:w="0" w:type="dxa"/>
              <w:right w:w="57" w:type="dxa"/>
            </w:tcMar>
            <w:vAlign w:val="center"/>
          </w:tcPr>
          <w:p w:rsidR="00DB3EFC" w:rsidRPr="0069083D" w:rsidRDefault="00DB3EFC">
            <w:pPr>
              <w:jc w:val="center"/>
              <w:rPr>
                <w:rFonts w:ascii="宋体" w:hAnsi="宋体" w:cs="宋体"/>
                <w:sz w:val="24"/>
              </w:rPr>
            </w:pPr>
          </w:p>
        </w:tc>
        <w:tc>
          <w:tcPr>
            <w:tcW w:w="866" w:type="dxa"/>
            <w:vMerge/>
            <w:tcBorders>
              <w:left w:val="single" w:sz="4" w:space="0" w:color="auto"/>
              <w:right w:val="single" w:sz="4" w:space="0" w:color="auto"/>
            </w:tcBorders>
            <w:tcMar>
              <w:top w:w="0" w:type="dxa"/>
              <w:left w:w="57" w:type="dxa"/>
              <w:bottom w:w="0" w:type="dxa"/>
              <w:right w:w="57" w:type="dxa"/>
            </w:tcMar>
            <w:vAlign w:val="center"/>
          </w:tcPr>
          <w:p w:rsidR="00DB3EFC" w:rsidRPr="0069083D" w:rsidRDefault="00DB3EFC">
            <w:pPr>
              <w:jc w:val="left"/>
              <w:rPr>
                <w:rFonts w:ascii="宋体" w:hAnsi="宋体" w:cs="宋体"/>
                <w:sz w:val="24"/>
              </w:rPr>
            </w:pPr>
          </w:p>
        </w:tc>
        <w:tc>
          <w:tcPr>
            <w:tcW w:w="18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B3EFC" w:rsidRPr="0069083D" w:rsidRDefault="00290291">
            <w:pPr>
              <w:rPr>
                <w:rFonts w:ascii="宋体" w:hAnsi="宋体" w:cs="宋体"/>
                <w:sz w:val="24"/>
              </w:rPr>
            </w:pPr>
            <w:r w:rsidRPr="0069083D">
              <w:rPr>
                <w:rFonts w:ascii="宋体" w:hAnsi="宋体" w:cs="宋体" w:hint="eastAsia"/>
                <w:strike/>
                <w:sz w:val="24"/>
              </w:rPr>
              <w:t>财务要求</w:t>
            </w:r>
          </w:p>
        </w:tc>
        <w:tc>
          <w:tcPr>
            <w:tcW w:w="5660"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 w:val="24"/>
              </w:rPr>
            </w:pPr>
            <w:r w:rsidRPr="0069083D">
              <w:rPr>
                <w:rFonts w:ascii="宋体" w:hAnsi="宋体" w:cs="宋体" w:hint="eastAsia"/>
                <w:sz w:val="24"/>
              </w:rPr>
              <w:t>/</w:t>
            </w:r>
          </w:p>
        </w:tc>
      </w:tr>
      <w:tr w:rsidR="0069083D" w:rsidRPr="0069083D">
        <w:trPr>
          <w:trHeight w:hRule="exact" w:val="320"/>
          <w:jc w:val="center"/>
        </w:trPr>
        <w:tc>
          <w:tcPr>
            <w:tcW w:w="851" w:type="dxa"/>
            <w:vMerge/>
            <w:tcBorders>
              <w:left w:val="single" w:sz="4" w:space="0" w:color="auto"/>
              <w:right w:val="single" w:sz="4" w:space="0" w:color="auto"/>
            </w:tcBorders>
            <w:tcMar>
              <w:top w:w="0" w:type="dxa"/>
              <w:left w:w="57" w:type="dxa"/>
              <w:bottom w:w="0" w:type="dxa"/>
              <w:right w:w="57" w:type="dxa"/>
            </w:tcMar>
            <w:vAlign w:val="center"/>
          </w:tcPr>
          <w:p w:rsidR="00DB3EFC" w:rsidRPr="0069083D" w:rsidRDefault="00DB3EFC">
            <w:pPr>
              <w:jc w:val="center"/>
              <w:rPr>
                <w:rFonts w:ascii="宋体" w:hAnsi="宋体" w:cs="宋体"/>
                <w:sz w:val="24"/>
              </w:rPr>
            </w:pPr>
          </w:p>
        </w:tc>
        <w:tc>
          <w:tcPr>
            <w:tcW w:w="866" w:type="dxa"/>
            <w:vMerge/>
            <w:tcBorders>
              <w:left w:val="single" w:sz="4" w:space="0" w:color="auto"/>
              <w:right w:val="single" w:sz="4" w:space="0" w:color="auto"/>
            </w:tcBorders>
            <w:tcMar>
              <w:top w:w="0" w:type="dxa"/>
              <w:left w:w="57" w:type="dxa"/>
              <w:bottom w:w="0" w:type="dxa"/>
              <w:right w:w="57" w:type="dxa"/>
            </w:tcMar>
            <w:vAlign w:val="center"/>
          </w:tcPr>
          <w:p w:rsidR="00DB3EFC" w:rsidRPr="0069083D" w:rsidRDefault="00DB3EFC">
            <w:pPr>
              <w:jc w:val="left"/>
              <w:rPr>
                <w:rFonts w:ascii="宋体" w:hAnsi="宋体" w:cs="宋体"/>
                <w:sz w:val="24"/>
              </w:rPr>
            </w:pPr>
          </w:p>
        </w:tc>
        <w:tc>
          <w:tcPr>
            <w:tcW w:w="18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B3EFC" w:rsidRPr="0069083D" w:rsidRDefault="00290291">
            <w:pPr>
              <w:rPr>
                <w:rFonts w:ascii="宋体" w:hAnsi="宋体" w:cs="宋体"/>
                <w:sz w:val="24"/>
              </w:rPr>
            </w:pPr>
            <w:r w:rsidRPr="0069083D">
              <w:rPr>
                <w:rFonts w:ascii="宋体" w:hAnsi="宋体" w:cs="宋体" w:hint="eastAsia"/>
                <w:strike/>
                <w:sz w:val="24"/>
              </w:rPr>
              <w:t>业绩要求</w:t>
            </w:r>
          </w:p>
        </w:tc>
        <w:tc>
          <w:tcPr>
            <w:tcW w:w="5660"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 w:val="24"/>
              </w:rPr>
            </w:pPr>
            <w:r w:rsidRPr="0069083D">
              <w:rPr>
                <w:rFonts w:ascii="宋体" w:hAnsi="宋体" w:cs="宋体" w:hint="eastAsia"/>
                <w:sz w:val="24"/>
              </w:rPr>
              <w:t>/</w:t>
            </w:r>
          </w:p>
        </w:tc>
      </w:tr>
      <w:tr w:rsidR="0069083D" w:rsidRPr="0069083D">
        <w:trPr>
          <w:trHeight w:hRule="exact" w:val="378"/>
          <w:jc w:val="center"/>
        </w:trPr>
        <w:tc>
          <w:tcPr>
            <w:tcW w:w="851" w:type="dxa"/>
            <w:vMerge/>
            <w:tcBorders>
              <w:left w:val="single" w:sz="4" w:space="0" w:color="auto"/>
              <w:right w:val="single" w:sz="4" w:space="0" w:color="auto"/>
            </w:tcBorders>
            <w:tcMar>
              <w:top w:w="0" w:type="dxa"/>
              <w:left w:w="57" w:type="dxa"/>
              <w:bottom w:w="0" w:type="dxa"/>
              <w:right w:w="57" w:type="dxa"/>
            </w:tcMar>
            <w:vAlign w:val="center"/>
          </w:tcPr>
          <w:p w:rsidR="00DB3EFC" w:rsidRPr="0069083D" w:rsidRDefault="00DB3EFC">
            <w:pPr>
              <w:jc w:val="center"/>
              <w:rPr>
                <w:rFonts w:ascii="宋体" w:hAnsi="宋体" w:cs="宋体"/>
                <w:sz w:val="24"/>
              </w:rPr>
            </w:pPr>
          </w:p>
        </w:tc>
        <w:tc>
          <w:tcPr>
            <w:tcW w:w="866" w:type="dxa"/>
            <w:vMerge/>
            <w:tcBorders>
              <w:left w:val="single" w:sz="4" w:space="0" w:color="auto"/>
              <w:right w:val="single" w:sz="4" w:space="0" w:color="auto"/>
            </w:tcBorders>
            <w:tcMar>
              <w:top w:w="0" w:type="dxa"/>
              <w:left w:w="57" w:type="dxa"/>
              <w:bottom w:w="0" w:type="dxa"/>
              <w:right w:w="57" w:type="dxa"/>
            </w:tcMar>
            <w:vAlign w:val="center"/>
          </w:tcPr>
          <w:p w:rsidR="00DB3EFC" w:rsidRPr="0069083D" w:rsidRDefault="00DB3EFC">
            <w:pPr>
              <w:jc w:val="left"/>
              <w:rPr>
                <w:rFonts w:ascii="宋体" w:hAnsi="宋体" w:cs="宋体"/>
                <w:sz w:val="24"/>
              </w:rPr>
            </w:pPr>
          </w:p>
        </w:tc>
        <w:tc>
          <w:tcPr>
            <w:tcW w:w="18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B3EFC" w:rsidRPr="0069083D" w:rsidRDefault="00290291">
            <w:pPr>
              <w:rPr>
                <w:rFonts w:ascii="宋体" w:hAnsi="宋体" w:cs="宋体"/>
                <w:sz w:val="24"/>
              </w:rPr>
            </w:pPr>
            <w:r w:rsidRPr="0069083D">
              <w:rPr>
                <w:rFonts w:ascii="宋体" w:hAnsi="宋体" w:cs="宋体" w:hint="eastAsia"/>
                <w:strike/>
                <w:sz w:val="24"/>
              </w:rPr>
              <w:t>信誉要求</w:t>
            </w:r>
          </w:p>
        </w:tc>
        <w:tc>
          <w:tcPr>
            <w:tcW w:w="5660"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 w:val="24"/>
              </w:rPr>
            </w:pPr>
            <w:r w:rsidRPr="0069083D">
              <w:rPr>
                <w:rFonts w:ascii="宋体" w:hAnsi="宋体" w:cs="宋体" w:hint="eastAsia"/>
                <w:sz w:val="24"/>
              </w:rPr>
              <w:t>/</w:t>
            </w:r>
          </w:p>
        </w:tc>
      </w:tr>
      <w:tr w:rsidR="0069083D" w:rsidRPr="0069083D">
        <w:trPr>
          <w:trHeight w:hRule="exact" w:val="457"/>
          <w:jc w:val="center"/>
        </w:trPr>
        <w:tc>
          <w:tcPr>
            <w:tcW w:w="851" w:type="dxa"/>
            <w:vMerge/>
            <w:tcBorders>
              <w:left w:val="single" w:sz="4" w:space="0" w:color="auto"/>
              <w:right w:val="single" w:sz="4" w:space="0" w:color="auto"/>
            </w:tcBorders>
            <w:vAlign w:val="center"/>
          </w:tcPr>
          <w:p w:rsidR="00DB3EFC" w:rsidRPr="0069083D" w:rsidRDefault="00DB3EFC">
            <w:pPr>
              <w:widowControl/>
              <w:jc w:val="left"/>
              <w:rPr>
                <w:rFonts w:ascii="宋体" w:hAnsi="宋体" w:cs="宋体"/>
                <w:sz w:val="24"/>
              </w:rPr>
            </w:pPr>
          </w:p>
        </w:tc>
        <w:tc>
          <w:tcPr>
            <w:tcW w:w="866" w:type="dxa"/>
            <w:vMerge/>
            <w:tcBorders>
              <w:left w:val="single" w:sz="4" w:space="0" w:color="auto"/>
              <w:right w:val="single" w:sz="4" w:space="0" w:color="auto"/>
            </w:tcBorders>
            <w:vAlign w:val="center"/>
          </w:tcPr>
          <w:p w:rsidR="00DB3EFC" w:rsidRPr="0069083D" w:rsidRDefault="00DB3EFC">
            <w:pPr>
              <w:widowControl/>
              <w:jc w:val="left"/>
              <w:rPr>
                <w:rFonts w:ascii="宋体" w:hAnsi="宋体" w:cs="宋体"/>
                <w:sz w:val="24"/>
              </w:rPr>
            </w:pPr>
          </w:p>
        </w:tc>
        <w:tc>
          <w:tcPr>
            <w:tcW w:w="18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B3EFC" w:rsidRPr="0069083D" w:rsidRDefault="00290291">
            <w:pPr>
              <w:rPr>
                <w:rFonts w:ascii="宋体" w:hAnsi="宋体" w:cs="宋体"/>
                <w:sz w:val="24"/>
              </w:rPr>
            </w:pPr>
            <w:r w:rsidRPr="0069083D">
              <w:rPr>
                <w:rFonts w:ascii="宋体" w:hAnsi="宋体" w:cs="宋体" w:hint="eastAsia"/>
                <w:sz w:val="24"/>
              </w:rPr>
              <w:t>项目负责人</w:t>
            </w:r>
          </w:p>
        </w:tc>
        <w:tc>
          <w:tcPr>
            <w:tcW w:w="5660"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 w:val="24"/>
              </w:rPr>
            </w:pPr>
            <w:r w:rsidRPr="0069083D">
              <w:rPr>
                <w:rFonts w:ascii="宋体" w:hAnsi="宋体" w:cs="宋体" w:hint="eastAsia"/>
                <w:sz w:val="24"/>
              </w:rPr>
              <w:t>符合第二章“投标人须知”第 1.4.1 项规定</w:t>
            </w:r>
          </w:p>
        </w:tc>
      </w:tr>
      <w:tr w:rsidR="0069083D" w:rsidRPr="0069083D">
        <w:trPr>
          <w:trHeight w:hRule="exact" w:val="413"/>
          <w:jc w:val="center"/>
        </w:trPr>
        <w:tc>
          <w:tcPr>
            <w:tcW w:w="851" w:type="dxa"/>
            <w:vMerge/>
            <w:tcBorders>
              <w:left w:val="single" w:sz="4" w:space="0" w:color="auto"/>
              <w:right w:val="single" w:sz="4" w:space="0" w:color="auto"/>
            </w:tcBorders>
            <w:vAlign w:val="center"/>
          </w:tcPr>
          <w:p w:rsidR="00DB3EFC" w:rsidRPr="0069083D" w:rsidRDefault="00DB3EFC">
            <w:pPr>
              <w:widowControl/>
              <w:jc w:val="left"/>
              <w:rPr>
                <w:rFonts w:ascii="宋体" w:hAnsi="宋体" w:cs="宋体"/>
                <w:sz w:val="24"/>
              </w:rPr>
            </w:pPr>
          </w:p>
        </w:tc>
        <w:tc>
          <w:tcPr>
            <w:tcW w:w="866" w:type="dxa"/>
            <w:vMerge/>
            <w:tcBorders>
              <w:left w:val="single" w:sz="4" w:space="0" w:color="auto"/>
              <w:right w:val="single" w:sz="4" w:space="0" w:color="auto"/>
            </w:tcBorders>
            <w:vAlign w:val="center"/>
          </w:tcPr>
          <w:p w:rsidR="00DB3EFC" w:rsidRPr="0069083D" w:rsidRDefault="00DB3EFC">
            <w:pPr>
              <w:widowControl/>
              <w:jc w:val="left"/>
              <w:rPr>
                <w:rFonts w:ascii="宋体" w:hAnsi="宋体" w:cs="宋体"/>
                <w:sz w:val="24"/>
              </w:rPr>
            </w:pPr>
          </w:p>
        </w:tc>
        <w:tc>
          <w:tcPr>
            <w:tcW w:w="18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B3EFC" w:rsidRPr="0069083D" w:rsidRDefault="00290291">
            <w:pPr>
              <w:rPr>
                <w:rFonts w:ascii="宋体" w:hAnsi="宋体" w:cs="宋体"/>
                <w:strike/>
                <w:sz w:val="24"/>
              </w:rPr>
            </w:pPr>
            <w:r w:rsidRPr="0069083D">
              <w:rPr>
                <w:rFonts w:ascii="宋体" w:hAnsi="宋体" w:cs="宋体" w:hint="eastAsia"/>
                <w:sz w:val="24"/>
              </w:rPr>
              <w:t>其他主要人员</w:t>
            </w:r>
          </w:p>
        </w:tc>
        <w:tc>
          <w:tcPr>
            <w:tcW w:w="5660"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 w:val="24"/>
              </w:rPr>
            </w:pPr>
            <w:r w:rsidRPr="0069083D">
              <w:rPr>
                <w:rFonts w:ascii="宋体" w:hAnsi="宋体" w:cs="宋体" w:hint="eastAsia"/>
                <w:sz w:val="24"/>
              </w:rPr>
              <w:t>/</w:t>
            </w:r>
          </w:p>
        </w:tc>
      </w:tr>
      <w:tr w:rsidR="0069083D" w:rsidRPr="0069083D">
        <w:trPr>
          <w:trHeight w:hRule="exact" w:val="575"/>
          <w:jc w:val="center"/>
        </w:trPr>
        <w:tc>
          <w:tcPr>
            <w:tcW w:w="851" w:type="dxa"/>
            <w:vMerge/>
            <w:tcBorders>
              <w:left w:val="single" w:sz="4" w:space="0" w:color="auto"/>
              <w:right w:val="single" w:sz="4" w:space="0" w:color="auto"/>
            </w:tcBorders>
            <w:vAlign w:val="center"/>
          </w:tcPr>
          <w:p w:rsidR="00DB3EFC" w:rsidRPr="0069083D" w:rsidRDefault="00DB3EFC">
            <w:pPr>
              <w:widowControl/>
              <w:jc w:val="left"/>
              <w:rPr>
                <w:rFonts w:ascii="宋体" w:hAnsi="宋体" w:cs="宋体"/>
                <w:sz w:val="24"/>
              </w:rPr>
            </w:pPr>
          </w:p>
        </w:tc>
        <w:tc>
          <w:tcPr>
            <w:tcW w:w="866" w:type="dxa"/>
            <w:vMerge/>
            <w:tcBorders>
              <w:left w:val="single" w:sz="4" w:space="0" w:color="auto"/>
              <w:right w:val="single" w:sz="4" w:space="0" w:color="auto"/>
            </w:tcBorders>
            <w:vAlign w:val="center"/>
          </w:tcPr>
          <w:p w:rsidR="00DB3EFC" w:rsidRPr="0069083D" w:rsidRDefault="00DB3EFC">
            <w:pPr>
              <w:widowControl/>
              <w:jc w:val="left"/>
              <w:rPr>
                <w:rFonts w:ascii="宋体" w:hAnsi="宋体" w:cs="宋体"/>
                <w:sz w:val="24"/>
              </w:rPr>
            </w:pPr>
          </w:p>
        </w:tc>
        <w:tc>
          <w:tcPr>
            <w:tcW w:w="18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B3EFC" w:rsidRPr="0069083D" w:rsidRDefault="00290291">
            <w:pPr>
              <w:rPr>
                <w:rFonts w:ascii="宋体" w:hAnsi="宋体" w:cs="宋体"/>
                <w:strike/>
                <w:sz w:val="24"/>
              </w:rPr>
            </w:pPr>
            <w:r w:rsidRPr="0069083D">
              <w:rPr>
                <w:rFonts w:ascii="宋体" w:hAnsi="宋体" w:cs="宋体" w:hint="eastAsia"/>
                <w:strike/>
                <w:sz w:val="24"/>
              </w:rPr>
              <w:t>试验检测仪器设备要求</w:t>
            </w:r>
          </w:p>
        </w:tc>
        <w:tc>
          <w:tcPr>
            <w:tcW w:w="5660"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 w:val="24"/>
              </w:rPr>
            </w:pPr>
            <w:r w:rsidRPr="0069083D">
              <w:rPr>
                <w:rFonts w:ascii="宋体" w:hAnsi="宋体" w:cs="宋体" w:hint="eastAsia"/>
                <w:sz w:val="24"/>
              </w:rPr>
              <w:t>/</w:t>
            </w:r>
          </w:p>
        </w:tc>
      </w:tr>
      <w:tr w:rsidR="0069083D" w:rsidRPr="0069083D">
        <w:trPr>
          <w:trHeight w:hRule="exact" w:val="449"/>
          <w:jc w:val="center"/>
        </w:trPr>
        <w:tc>
          <w:tcPr>
            <w:tcW w:w="851" w:type="dxa"/>
            <w:vMerge/>
            <w:tcBorders>
              <w:left w:val="single" w:sz="4" w:space="0" w:color="auto"/>
              <w:right w:val="single" w:sz="4" w:space="0" w:color="auto"/>
            </w:tcBorders>
            <w:vAlign w:val="center"/>
          </w:tcPr>
          <w:p w:rsidR="00DB3EFC" w:rsidRPr="0069083D" w:rsidRDefault="00DB3EFC">
            <w:pPr>
              <w:widowControl/>
              <w:jc w:val="left"/>
              <w:rPr>
                <w:rFonts w:ascii="宋体" w:hAnsi="宋体" w:cs="宋体"/>
                <w:sz w:val="24"/>
              </w:rPr>
            </w:pPr>
          </w:p>
        </w:tc>
        <w:tc>
          <w:tcPr>
            <w:tcW w:w="866" w:type="dxa"/>
            <w:vMerge/>
            <w:tcBorders>
              <w:left w:val="single" w:sz="4" w:space="0" w:color="auto"/>
              <w:right w:val="single" w:sz="4" w:space="0" w:color="auto"/>
            </w:tcBorders>
            <w:vAlign w:val="center"/>
          </w:tcPr>
          <w:p w:rsidR="00DB3EFC" w:rsidRPr="0069083D" w:rsidRDefault="00DB3EFC">
            <w:pPr>
              <w:widowControl/>
              <w:jc w:val="left"/>
              <w:rPr>
                <w:rFonts w:ascii="宋体" w:hAnsi="宋体" w:cs="宋体"/>
                <w:sz w:val="24"/>
              </w:rPr>
            </w:pPr>
          </w:p>
        </w:tc>
        <w:tc>
          <w:tcPr>
            <w:tcW w:w="18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B3EFC" w:rsidRPr="0069083D" w:rsidRDefault="00290291">
            <w:pPr>
              <w:rPr>
                <w:rFonts w:ascii="宋体" w:hAnsi="宋体" w:cs="宋体"/>
                <w:sz w:val="24"/>
              </w:rPr>
            </w:pPr>
            <w:r w:rsidRPr="0069083D">
              <w:rPr>
                <w:rFonts w:ascii="宋体" w:hAnsi="宋体" w:cs="宋体" w:hint="eastAsia"/>
                <w:sz w:val="24"/>
              </w:rPr>
              <w:t>其他要求</w:t>
            </w:r>
          </w:p>
        </w:tc>
        <w:tc>
          <w:tcPr>
            <w:tcW w:w="5660"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 w:val="24"/>
              </w:rPr>
            </w:pPr>
            <w:r w:rsidRPr="0069083D">
              <w:rPr>
                <w:rFonts w:ascii="宋体" w:hAnsi="宋体" w:cs="宋体" w:hint="eastAsia"/>
                <w:sz w:val="24"/>
              </w:rPr>
              <w:t>符合第二章“投标人须知”第 1.4.1 项规定</w:t>
            </w:r>
          </w:p>
        </w:tc>
      </w:tr>
      <w:tr w:rsidR="0069083D" w:rsidRPr="0069083D">
        <w:trPr>
          <w:trHeight w:hRule="exact" w:val="449"/>
          <w:jc w:val="center"/>
        </w:trPr>
        <w:tc>
          <w:tcPr>
            <w:tcW w:w="851" w:type="dxa"/>
            <w:vMerge/>
            <w:tcBorders>
              <w:left w:val="single" w:sz="4" w:space="0" w:color="auto"/>
              <w:right w:val="single" w:sz="4" w:space="0" w:color="auto"/>
            </w:tcBorders>
            <w:vAlign w:val="center"/>
          </w:tcPr>
          <w:p w:rsidR="00DB3EFC" w:rsidRPr="0069083D" w:rsidRDefault="00DB3EFC">
            <w:pPr>
              <w:widowControl/>
              <w:jc w:val="left"/>
              <w:rPr>
                <w:rFonts w:ascii="宋体" w:hAnsi="宋体" w:cs="宋体"/>
                <w:sz w:val="24"/>
              </w:rPr>
            </w:pPr>
          </w:p>
        </w:tc>
        <w:tc>
          <w:tcPr>
            <w:tcW w:w="866" w:type="dxa"/>
            <w:vMerge/>
            <w:tcBorders>
              <w:left w:val="single" w:sz="4" w:space="0" w:color="auto"/>
              <w:right w:val="single" w:sz="4" w:space="0" w:color="auto"/>
            </w:tcBorders>
            <w:vAlign w:val="center"/>
          </w:tcPr>
          <w:p w:rsidR="00DB3EFC" w:rsidRPr="0069083D" w:rsidRDefault="00DB3EFC">
            <w:pPr>
              <w:widowControl/>
              <w:jc w:val="left"/>
              <w:rPr>
                <w:rFonts w:ascii="宋体" w:hAnsi="宋体" w:cs="宋体"/>
                <w:sz w:val="24"/>
              </w:rPr>
            </w:pPr>
          </w:p>
        </w:tc>
        <w:tc>
          <w:tcPr>
            <w:tcW w:w="18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B3EFC" w:rsidRPr="0069083D" w:rsidRDefault="00290291">
            <w:pPr>
              <w:rPr>
                <w:rFonts w:ascii="宋体" w:hAnsi="宋体" w:cs="宋体"/>
                <w:sz w:val="24"/>
              </w:rPr>
            </w:pPr>
            <w:r w:rsidRPr="0069083D">
              <w:rPr>
                <w:rFonts w:ascii="宋体" w:hAnsi="宋体" w:cs="宋体" w:hint="eastAsia"/>
                <w:sz w:val="24"/>
              </w:rPr>
              <w:t>联合体投标人</w:t>
            </w:r>
          </w:p>
        </w:tc>
        <w:tc>
          <w:tcPr>
            <w:tcW w:w="5660"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 w:val="24"/>
              </w:rPr>
            </w:pPr>
            <w:r w:rsidRPr="0069083D">
              <w:rPr>
                <w:rFonts w:ascii="宋体" w:hAnsi="宋体" w:cs="宋体" w:hint="eastAsia"/>
                <w:sz w:val="24"/>
              </w:rPr>
              <w:t>符合第二章“投标人须知”第1.4.2项规定。</w:t>
            </w:r>
          </w:p>
        </w:tc>
      </w:tr>
      <w:tr w:rsidR="0069083D" w:rsidRPr="0069083D">
        <w:trPr>
          <w:trHeight w:hRule="exact" w:val="651"/>
          <w:jc w:val="center"/>
        </w:trPr>
        <w:tc>
          <w:tcPr>
            <w:tcW w:w="851" w:type="dxa"/>
            <w:vMerge/>
            <w:tcBorders>
              <w:left w:val="single" w:sz="4" w:space="0" w:color="auto"/>
              <w:right w:val="single" w:sz="4" w:space="0" w:color="auto"/>
            </w:tcBorders>
          </w:tcPr>
          <w:p w:rsidR="00DB3EFC" w:rsidRPr="0069083D" w:rsidRDefault="00DB3EFC">
            <w:pPr>
              <w:widowControl/>
              <w:jc w:val="left"/>
              <w:rPr>
                <w:rFonts w:ascii="宋体" w:hAnsi="宋体" w:cs="宋体"/>
                <w:sz w:val="24"/>
              </w:rPr>
            </w:pPr>
          </w:p>
        </w:tc>
        <w:tc>
          <w:tcPr>
            <w:tcW w:w="866" w:type="dxa"/>
            <w:vMerge/>
            <w:tcBorders>
              <w:left w:val="single" w:sz="4" w:space="0" w:color="auto"/>
              <w:right w:val="single" w:sz="4" w:space="0" w:color="auto"/>
            </w:tcBorders>
          </w:tcPr>
          <w:p w:rsidR="00DB3EFC" w:rsidRPr="0069083D" w:rsidRDefault="00DB3EFC">
            <w:pPr>
              <w:widowControl/>
              <w:jc w:val="left"/>
              <w:rPr>
                <w:rFonts w:ascii="宋体" w:hAnsi="宋体" w:cs="宋体"/>
                <w:sz w:val="24"/>
              </w:rPr>
            </w:pPr>
          </w:p>
        </w:tc>
        <w:tc>
          <w:tcPr>
            <w:tcW w:w="18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B3EFC" w:rsidRPr="0069083D" w:rsidRDefault="00290291">
            <w:pPr>
              <w:rPr>
                <w:rFonts w:ascii="宋体" w:hAnsi="宋体" w:cs="宋体"/>
                <w:sz w:val="24"/>
              </w:rPr>
            </w:pPr>
            <w:r w:rsidRPr="0069083D">
              <w:rPr>
                <w:rFonts w:ascii="宋体" w:hAnsi="宋体" w:cs="宋体" w:hint="eastAsia"/>
                <w:sz w:val="24"/>
              </w:rPr>
              <w:t>不存在禁止投标的情形</w:t>
            </w:r>
          </w:p>
        </w:tc>
        <w:tc>
          <w:tcPr>
            <w:tcW w:w="5660" w:type="dxa"/>
            <w:tcBorders>
              <w:top w:val="single" w:sz="4" w:space="0" w:color="auto"/>
              <w:left w:val="single" w:sz="4" w:space="0" w:color="auto"/>
              <w:bottom w:val="single" w:sz="4" w:space="0" w:color="auto"/>
              <w:right w:val="single" w:sz="4" w:space="0" w:color="auto"/>
            </w:tcBorders>
          </w:tcPr>
          <w:p w:rsidR="00DB3EFC" w:rsidRPr="0069083D" w:rsidRDefault="00290291">
            <w:pPr>
              <w:rPr>
                <w:rFonts w:ascii="宋体" w:hAnsi="宋体" w:cs="宋体"/>
                <w:sz w:val="24"/>
              </w:rPr>
            </w:pPr>
            <w:r w:rsidRPr="0069083D">
              <w:rPr>
                <w:rFonts w:ascii="宋体" w:hAnsi="宋体" w:cs="宋体" w:hint="eastAsia"/>
                <w:sz w:val="24"/>
              </w:rPr>
              <w:t>不存在第二章“投标人须知”第 1.4.3 项规定的任何一种情形（以《投标申请人声明》为准）</w:t>
            </w:r>
          </w:p>
        </w:tc>
      </w:tr>
      <w:tr w:rsidR="0069083D" w:rsidRPr="0069083D">
        <w:trPr>
          <w:trHeight w:hRule="exact" w:val="2505"/>
          <w:jc w:val="center"/>
        </w:trPr>
        <w:tc>
          <w:tcPr>
            <w:tcW w:w="851" w:type="dxa"/>
            <w:vMerge/>
            <w:tcBorders>
              <w:left w:val="single" w:sz="4" w:space="0" w:color="auto"/>
              <w:bottom w:val="single" w:sz="4" w:space="0" w:color="auto"/>
              <w:right w:val="single" w:sz="4" w:space="0" w:color="auto"/>
            </w:tcBorders>
          </w:tcPr>
          <w:p w:rsidR="00DB3EFC" w:rsidRPr="0069083D" w:rsidRDefault="00DB3EFC">
            <w:pPr>
              <w:widowControl/>
              <w:jc w:val="left"/>
              <w:rPr>
                <w:rFonts w:ascii="宋体" w:hAnsi="宋体" w:cs="宋体"/>
                <w:sz w:val="24"/>
              </w:rPr>
            </w:pPr>
          </w:p>
        </w:tc>
        <w:tc>
          <w:tcPr>
            <w:tcW w:w="866" w:type="dxa"/>
            <w:vMerge/>
            <w:tcBorders>
              <w:left w:val="single" w:sz="4" w:space="0" w:color="auto"/>
              <w:bottom w:val="single" w:sz="4" w:space="0" w:color="auto"/>
              <w:right w:val="single" w:sz="4" w:space="0" w:color="auto"/>
            </w:tcBorders>
          </w:tcPr>
          <w:p w:rsidR="00DB3EFC" w:rsidRPr="0069083D" w:rsidRDefault="00DB3EFC">
            <w:pPr>
              <w:widowControl/>
              <w:jc w:val="left"/>
              <w:rPr>
                <w:rFonts w:ascii="宋体" w:hAnsi="宋体" w:cs="宋体"/>
                <w:sz w:val="24"/>
              </w:rPr>
            </w:pPr>
          </w:p>
        </w:tc>
        <w:tc>
          <w:tcPr>
            <w:tcW w:w="18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B3EFC" w:rsidRPr="0069083D" w:rsidRDefault="00290291">
            <w:pPr>
              <w:rPr>
                <w:rFonts w:ascii="宋体" w:hAnsi="宋体" w:cs="宋体"/>
                <w:sz w:val="24"/>
              </w:rPr>
            </w:pPr>
            <w:r w:rsidRPr="0069083D">
              <w:rPr>
                <w:rFonts w:ascii="宋体" w:hAnsi="宋体" w:cs="宋体" w:hint="eastAsia"/>
                <w:sz w:val="24"/>
              </w:rPr>
              <w:t>不良记录</w:t>
            </w:r>
          </w:p>
        </w:tc>
        <w:tc>
          <w:tcPr>
            <w:tcW w:w="5660" w:type="dxa"/>
            <w:tcBorders>
              <w:top w:val="single" w:sz="4" w:space="0" w:color="auto"/>
              <w:left w:val="single" w:sz="4" w:space="0" w:color="auto"/>
              <w:bottom w:val="single" w:sz="4" w:space="0" w:color="auto"/>
              <w:right w:val="single" w:sz="4" w:space="0" w:color="auto"/>
            </w:tcBorders>
          </w:tcPr>
          <w:p w:rsidR="00DB3EFC" w:rsidRPr="0069083D" w:rsidRDefault="00290291">
            <w:pPr>
              <w:rPr>
                <w:rFonts w:ascii="宋体" w:hAnsi="宋体" w:cs="宋体"/>
                <w:sz w:val="24"/>
              </w:rPr>
            </w:pPr>
            <w:r w:rsidRPr="0069083D">
              <w:rPr>
                <w:rFonts w:ascii="宋体" w:hAnsi="宋体" w:cs="宋体" w:hint="eastAsia"/>
                <w:sz w:val="24"/>
              </w:rPr>
              <w:t>本工程不接受被列入我区不良记录（处罚有效期内）的单位或个人（指项目负责人）投标，不良记录具体名单以资格审查时广州市黄埔区人民政府、广州开发区管委会网站的区住房和城乡建设局网页“建筑活动不良行为记录”栏目（网址：</w:t>
            </w:r>
            <w:r w:rsidRPr="0069083D">
              <w:rPr>
                <w:rFonts w:ascii="宋体" w:hAnsi="宋体" w:cs="宋体" w:hint="eastAsia"/>
                <w:noProof/>
                <w:sz w:val="24"/>
              </w:rPr>
              <w:drawing>
                <wp:inline distT="0" distB="0" distL="114300" distR="114300" wp14:anchorId="3662B475" wp14:editId="03B1C440">
                  <wp:extent cx="190500" cy="142875"/>
                  <wp:effectExtent l="0" t="0" r="0"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4"/>
                          <a:stretch>
                            <a:fillRect/>
                          </a:stretch>
                        </pic:blipFill>
                        <pic:spPr>
                          <a:xfrm>
                            <a:off x="0" y="0"/>
                            <a:ext cx="190500" cy="142875"/>
                          </a:xfrm>
                          <a:prstGeom prst="rect">
                            <a:avLst/>
                          </a:prstGeom>
                          <a:noFill/>
                          <a:ln>
                            <a:noFill/>
                          </a:ln>
                        </pic:spPr>
                      </pic:pic>
                    </a:graphicData>
                  </a:graphic>
                </wp:inline>
              </w:drawing>
            </w:r>
            <w:r w:rsidRPr="0069083D">
              <w:rPr>
                <w:rFonts w:ascii="宋体" w:hAnsi="宋体" w:cs="宋体" w:hint="eastAsia"/>
                <w:sz w:val="24"/>
              </w:rPr>
              <w:t xml:space="preserve"> http://www.hp.gov.cn/gzjg/qzfgwhgzbm/qzfhcxjsj10/jzhdblxwjl/ ）公布名单为准。</w:t>
            </w:r>
            <w:proofErr w:type="gramStart"/>
            <w:r w:rsidRPr="0069083D">
              <w:rPr>
                <w:rFonts w:ascii="宋体" w:hAnsi="宋体" w:cs="宋体" w:hint="eastAsia"/>
                <w:sz w:val="24"/>
              </w:rPr>
              <w:t>若资格</w:t>
            </w:r>
            <w:proofErr w:type="gramEnd"/>
            <w:r w:rsidRPr="0069083D">
              <w:rPr>
                <w:rFonts w:ascii="宋体" w:hAnsi="宋体" w:cs="宋体" w:hint="eastAsia"/>
                <w:sz w:val="24"/>
              </w:rPr>
              <w:t>审查时网址有变化，以最新网址为准。</w:t>
            </w:r>
          </w:p>
        </w:tc>
      </w:tr>
      <w:tr w:rsidR="0069083D" w:rsidRPr="0069083D">
        <w:trPr>
          <w:trHeight w:hRule="exact" w:val="454"/>
          <w:jc w:val="center"/>
        </w:trPr>
        <w:tc>
          <w:tcPr>
            <w:tcW w:w="851"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B3EFC" w:rsidRPr="0069083D" w:rsidRDefault="00290291">
            <w:pPr>
              <w:jc w:val="center"/>
              <w:rPr>
                <w:rFonts w:ascii="宋体" w:hAnsi="宋体" w:cs="宋体"/>
                <w:sz w:val="24"/>
              </w:rPr>
            </w:pPr>
            <w:r w:rsidRPr="0069083D">
              <w:rPr>
                <w:rFonts w:ascii="宋体" w:hAnsi="宋体" w:cs="宋体" w:hint="eastAsia"/>
                <w:sz w:val="24"/>
              </w:rPr>
              <w:t>2.1.3</w:t>
            </w:r>
          </w:p>
        </w:tc>
        <w:tc>
          <w:tcPr>
            <w:tcW w:w="866"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B3EFC" w:rsidRPr="0069083D" w:rsidRDefault="00290291">
            <w:pPr>
              <w:jc w:val="left"/>
              <w:rPr>
                <w:rFonts w:ascii="宋体" w:hAnsi="宋体" w:cs="宋体"/>
                <w:sz w:val="24"/>
              </w:rPr>
            </w:pPr>
            <w:r w:rsidRPr="0069083D">
              <w:rPr>
                <w:rFonts w:ascii="宋体" w:hAnsi="宋体" w:cs="宋体" w:hint="eastAsia"/>
                <w:sz w:val="24"/>
              </w:rPr>
              <w:t>响应性评审标准</w:t>
            </w:r>
          </w:p>
        </w:tc>
        <w:tc>
          <w:tcPr>
            <w:tcW w:w="18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B3EFC" w:rsidRPr="0069083D" w:rsidRDefault="00290291">
            <w:pPr>
              <w:rPr>
                <w:rFonts w:ascii="宋体" w:hAnsi="宋体" w:cs="宋体"/>
                <w:sz w:val="24"/>
              </w:rPr>
            </w:pPr>
            <w:r w:rsidRPr="0069083D">
              <w:rPr>
                <w:rFonts w:ascii="宋体" w:hAnsi="宋体" w:cs="宋体" w:hint="eastAsia"/>
                <w:sz w:val="24"/>
              </w:rPr>
              <w:t>投标报价</w:t>
            </w:r>
          </w:p>
        </w:tc>
        <w:tc>
          <w:tcPr>
            <w:tcW w:w="5660"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 w:val="24"/>
              </w:rPr>
            </w:pPr>
            <w:r w:rsidRPr="0069083D">
              <w:rPr>
                <w:rFonts w:ascii="宋体" w:hAnsi="宋体" w:cs="宋体" w:hint="eastAsia"/>
                <w:sz w:val="24"/>
              </w:rPr>
              <w:t>符合第二章“投标人须知”第 3.2 款规定</w:t>
            </w:r>
          </w:p>
        </w:tc>
      </w:tr>
      <w:tr w:rsidR="0069083D" w:rsidRPr="0069083D">
        <w:trPr>
          <w:trHeight w:hRule="exact" w:val="454"/>
          <w:jc w:val="center"/>
        </w:trPr>
        <w:tc>
          <w:tcPr>
            <w:tcW w:w="851" w:type="dxa"/>
            <w:vMerge/>
            <w:tcBorders>
              <w:left w:val="single" w:sz="4" w:space="0" w:color="auto"/>
              <w:right w:val="single" w:sz="4" w:space="0" w:color="auto"/>
            </w:tcBorders>
            <w:tcMar>
              <w:top w:w="0" w:type="dxa"/>
              <w:left w:w="57" w:type="dxa"/>
              <w:bottom w:w="0" w:type="dxa"/>
              <w:right w:w="57" w:type="dxa"/>
            </w:tcMar>
            <w:vAlign w:val="center"/>
          </w:tcPr>
          <w:p w:rsidR="00DB3EFC" w:rsidRPr="0069083D" w:rsidRDefault="00DB3EFC">
            <w:pPr>
              <w:jc w:val="center"/>
              <w:rPr>
                <w:rFonts w:ascii="宋体" w:hAnsi="宋体" w:cs="宋体"/>
                <w:sz w:val="24"/>
              </w:rPr>
            </w:pPr>
          </w:p>
        </w:tc>
        <w:tc>
          <w:tcPr>
            <w:tcW w:w="866" w:type="dxa"/>
            <w:vMerge/>
            <w:tcBorders>
              <w:left w:val="single" w:sz="4" w:space="0" w:color="auto"/>
              <w:right w:val="single" w:sz="4" w:space="0" w:color="auto"/>
            </w:tcBorders>
            <w:tcMar>
              <w:top w:w="0" w:type="dxa"/>
              <w:left w:w="57" w:type="dxa"/>
              <w:bottom w:w="0" w:type="dxa"/>
              <w:right w:w="57" w:type="dxa"/>
            </w:tcMar>
            <w:vAlign w:val="center"/>
          </w:tcPr>
          <w:p w:rsidR="00DB3EFC" w:rsidRPr="0069083D" w:rsidRDefault="00DB3EFC">
            <w:pPr>
              <w:jc w:val="center"/>
              <w:rPr>
                <w:rFonts w:ascii="宋体" w:hAnsi="宋体" w:cs="宋体"/>
                <w:sz w:val="24"/>
              </w:rPr>
            </w:pPr>
          </w:p>
        </w:tc>
        <w:tc>
          <w:tcPr>
            <w:tcW w:w="18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B3EFC" w:rsidRPr="0069083D" w:rsidRDefault="00290291">
            <w:pPr>
              <w:rPr>
                <w:rFonts w:ascii="宋体" w:hAnsi="宋体" w:cs="宋体"/>
                <w:sz w:val="24"/>
              </w:rPr>
            </w:pPr>
            <w:r w:rsidRPr="0069083D">
              <w:rPr>
                <w:rFonts w:ascii="宋体" w:hAnsi="宋体" w:cs="宋体" w:hint="eastAsia"/>
                <w:sz w:val="24"/>
              </w:rPr>
              <w:t>投标内容</w:t>
            </w:r>
          </w:p>
        </w:tc>
        <w:tc>
          <w:tcPr>
            <w:tcW w:w="5660"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 w:val="24"/>
              </w:rPr>
            </w:pPr>
            <w:r w:rsidRPr="0069083D">
              <w:rPr>
                <w:rFonts w:ascii="宋体" w:hAnsi="宋体" w:cs="宋体" w:hint="eastAsia"/>
                <w:sz w:val="24"/>
              </w:rPr>
              <w:t>符合第二章“投标人须知”第 1.3.1 项规定</w:t>
            </w:r>
          </w:p>
        </w:tc>
      </w:tr>
      <w:tr w:rsidR="0069083D" w:rsidRPr="0069083D">
        <w:trPr>
          <w:trHeight w:hRule="exact" w:val="454"/>
          <w:jc w:val="center"/>
        </w:trPr>
        <w:tc>
          <w:tcPr>
            <w:tcW w:w="851" w:type="dxa"/>
            <w:vMerge/>
            <w:tcBorders>
              <w:left w:val="single" w:sz="4" w:space="0" w:color="auto"/>
              <w:right w:val="single" w:sz="4" w:space="0" w:color="auto"/>
            </w:tcBorders>
            <w:tcMar>
              <w:top w:w="0" w:type="dxa"/>
              <w:left w:w="57" w:type="dxa"/>
              <w:bottom w:w="0" w:type="dxa"/>
              <w:right w:w="57" w:type="dxa"/>
            </w:tcMar>
            <w:vAlign w:val="center"/>
          </w:tcPr>
          <w:p w:rsidR="00DB3EFC" w:rsidRPr="0069083D" w:rsidRDefault="00DB3EFC">
            <w:pPr>
              <w:jc w:val="center"/>
              <w:rPr>
                <w:rFonts w:ascii="宋体" w:hAnsi="宋体" w:cs="宋体"/>
                <w:sz w:val="24"/>
              </w:rPr>
            </w:pPr>
          </w:p>
        </w:tc>
        <w:tc>
          <w:tcPr>
            <w:tcW w:w="866" w:type="dxa"/>
            <w:vMerge/>
            <w:tcBorders>
              <w:left w:val="single" w:sz="4" w:space="0" w:color="auto"/>
              <w:right w:val="single" w:sz="4" w:space="0" w:color="auto"/>
            </w:tcBorders>
            <w:tcMar>
              <w:top w:w="0" w:type="dxa"/>
              <w:left w:w="57" w:type="dxa"/>
              <w:bottom w:w="0" w:type="dxa"/>
              <w:right w:w="57" w:type="dxa"/>
            </w:tcMar>
            <w:vAlign w:val="center"/>
          </w:tcPr>
          <w:p w:rsidR="00DB3EFC" w:rsidRPr="0069083D" w:rsidRDefault="00DB3EFC">
            <w:pPr>
              <w:jc w:val="center"/>
              <w:rPr>
                <w:rFonts w:ascii="宋体" w:hAnsi="宋体" w:cs="宋体"/>
                <w:sz w:val="24"/>
              </w:rPr>
            </w:pPr>
          </w:p>
        </w:tc>
        <w:tc>
          <w:tcPr>
            <w:tcW w:w="18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B3EFC" w:rsidRPr="0069083D" w:rsidRDefault="00290291">
            <w:pPr>
              <w:rPr>
                <w:rFonts w:ascii="宋体" w:hAnsi="宋体" w:cs="宋体"/>
                <w:sz w:val="24"/>
              </w:rPr>
            </w:pPr>
            <w:r w:rsidRPr="0069083D">
              <w:rPr>
                <w:rFonts w:ascii="宋体" w:hAnsi="宋体" w:cs="宋体" w:hint="eastAsia"/>
                <w:sz w:val="24"/>
              </w:rPr>
              <w:t>服务期限</w:t>
            </w:r>
          </w:p>
        </w:tc>
        <w:tc>
          <w:tcPr>
            <w:tcW w:w="5660"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 w:val="24"/>
              </w:rPr>
            </w:pPr>
            <w:r w:rsidRPr="0069083D">
              <w:rPr>
                <w:rFonts w:ascii="宋体" w:hAnsi="宋体" w:cs="宋体" w:hint="eastAsia"/>
                <w:sz w:val="24"/>
              </w:rPr>
              <w:t>符合第二章“投标人须知”第 1.3.2 项规定</w:t>
            </w:r>
          </w:p>
        </w:tc>
      </w:tr>
      <w:tr w:rsidR="0069083D" w:rsidRPr="0069083D">
        <w:trPr>
          <w:trHeight w:hRule="exact" w:val="454"/>
          <w:jc w:val="center"/>
        </w:trPr>
        <w:tc>
          <w:tcPr>
            <w:tcW w:w="851" w:type="dxa"/>
            <w:vMerge/>
            <w:tcBorders>
              <w:left w:val="single" w:sz="4" w:space="0" w:color="auto"/>
              <w:right w:val="single" w:sz="4" w:space="0" w:color="auto"/>
            </w:tcBorders>
            <w:tcMar>
              <w:top w:w="0" w:type="dxa"/>
              <w:left w:w="57" w:type="dxa"/>
              <w:bottom w:w="0" w:type="dxa"/>
              <w:right w:w="57" w:type="dxa"/>
            </w:tcMar>
            <w:vAlign w:val="center"/>
          </w:tcPr>
          <w:p w:rsidR="00DB3EFC" w:rsidRPr="0069083D" w:rsidRDefault="00DB3EFC">
            <w:pPr>
              <w:jc w:val="center"/>
              <w:rPr>
                <w:rFonts w:ascii="宋体" w:hAnsi="宋体" w:cs="宋体"/>
                <w:sz w:val="24"/>
              </w:rPr>
            </w:pPr>
          </w:p>
        </w:tc>
        <w:tc>
          <w:tcPr>
            <w:tcW w:w="866" w:type="dxa"/>
            <w:vMerge/>
            <w:tcBorders>
              <w:left w:val="single" w:sz="4" w:space="0" w:color="auto"/>
              <w:right w:val="single" w:sz="4" w:space="0" w:color="auto"/>
            </w:tcBorders>
            <w:tcMar>
              <w:top w:w="0" w:type="dxa"/>
              <w:left w:w="57" w:type="dxa"/>
              <w:bottom w:w="0" w:type="dxa"/>
              <w:right w:w="57" w:type="dxa"/>
            </w:tcMar>
            <w:vAlign w:val="center"/>
          </w:tcPr>
          <w:p w:rsidR="00DB3EFC" w:rsidRPr="0069083D" w:rsidRDefault="00DB3EFC">
            <w:pPr>
              <w:jc w:val="center"/>
              <w:rPr>
                <w:rFonts w:ascii="宋体" w:hAnsi="宋体" w:cs="宋体"/>
                <w:sz w:val="24"/>
              </w:rPr>
            </w:pPr>
          </w:p>
        </w:tc>
        <w:tc>
          <w:tcPr>
            <w:tcW w:w="18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B3EFC" w:rsidRPr="0069083D" w:rsidRDefault="00290291">
            <w:pPr>
              <w:rPr>
                <w:rFonts w:ascii="宋体" w:hAnsi="宋体" w:cs="宋体"/>
                <w:sz w:val="24"/>
              </w:rPr>
            </w:pPr>
            <w:r w:rsidRPr="0069083D">
              <w:rPr>
                <w:rFonts w:ascii="宋体" w:hAnsi="宋体" w:cs="宋体" w:hint="eastAsia"/>
                <w:sz w:val="24"/>
              </w:rPr>
              <w:t>质量标准</w:t>
            </w:r>
          </w:p>
        </w:tc>
        <w:tc>
          <w:tcPr>
            <w:tcW w:w="5660"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 w:val="24"/>
              </w:rPr>
            </w:pPr>
            <w:r w:rsidRPr="0069083D">
              <w:rPr>
                <w:rFonts w:ascii="宋体" w:hAnsi="宋体" w:cs="宋体" w:hint="eastAsia"/>
                <w:sz w:val="24"/>
              </w:rPr>
              <w:t>符合第二章“投标人须知”第 1.3.3 项规定</w:t>
            </w:r>
          </w:p>
        </w:tc>
      </w:tr>
      <w:tr w:rsidR="0069083D" w:rsidRPr="0069083D">
        <w:trPr>
          <w:trHeight w:hRule="exact" w:val="454"/>
          <w:jc w:val="center"/>
        </w:trPr>
        <w:tc>
          <w:tcPr>
            <w:tcW w:w="851" w:type="dxa"/>
            <w:vMerge/>
            <w:tcBorders>
              <w:left w:val="single" w:sz="4" w:space="0" w:color="auto"/>
              <w:right w:val="single" w:sz="4" w:space="0" w:color="auto"/>
            </w:tcBorders>
            <w:tcMar>
              <w:top w:w="0" w:type="dxa"/>
              <w:left w:w="57" w:type="dxa"/>
              <w:bottom w:w="0" w:type="dxa"/>
              <w:right w:w="57" w:type="dxa"/>
            </w:tcMar>
            <w:vAlign w:val="center"/>
          </w:tcPr>
          <w:p w:rsidR="00DB3EFC" w:rsidRPr="0069083D" w:rsidRDefault="00DB3EFC">
            <w:pPr>
              <w:jc w:val="center"/>
              <w:rPr>
                <w:rFonts w:ascii="宋体" w:hAnsi="宋体" w:cs="宋体"/>
                <w:sz w:val="24"/>
              </w:rPr>
            </w:pPr>
          </w:p>
        </w:tc>
        <w:tc>
          <w:tcPr>
            <w:tcW w:w="866" w:type="dxa"/>
            <w:vMerge/>
            <w:tcBorders>
              <w:left w:val="single" w:sz="4" w:space="0" w:color="auto"/>
              <w:right w:val="single" w:sz="4" w:space="0" w:color="auto"/>
            </w:tcBorders>
            <w:tcMar>
              <w:top w:w="0" w:type="dxa"/>
              <w:left w:w="57" w:type="dxa"/>
              <w:bottom w:w="0" w:type="dxa"/>
              <w:right w:w="57" w:type="dxa"/>
            </w:tcMar>
            <w:vAlign w:val="center"/>
          </w:tcPr>
          <w:p w:rsidR="00DB3EFC" w:rsidRPr="0069083D" w:rsidRDefault="00DB3EFC">
            <w:pPr>
              <w:jc w:val="center"/>
              <w:rPr>
                <w:rFonts w:ascii="宋体" w:hAnsi="宋体" w:cs="宋体"/>
                <w:sz w:val="24"/>
              </w:rPr>
            </w:pPr>
          </w:p>
        </w:tc>
        <w:tc>
          <w:tcPr>
            <w:tcW w:w="18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B3EFC" w:rsidRPr="0069083D" w:rsidRDefault="00290291">
            <w:pPr>
              <w:rPr>
                <w:rFonts w:ascii="宋体" w:hAnsi="宋体" w:cs="宋体"/>
                <w:sz w:val="24"/>
              </w:rPr>
            </w:pPr>
            <w:r w:rsidRPr="0069083D">
              <w:rPr>
                <w:rFonts w:ascii="宋体" w:hAnsi="宋体" w:cs="宋体" w:hint="eastAsia"/>
                <w:sz w:val="24"/>
              </w:rPr>
              <w:t>投标有效期</w:t>
            </w:r>
          </w:p>
        </w:tc>
        <w:tc>
          <w:tcPr>
            <w:tcW w:w="5660"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 w:val="24"/>
              </w:rPr>
            </w:pPr>
            <w:r w:rsidRPr="0069083D">
              <w:rPr>
                <w:rFonts w:ascii="宋体" w:hAnsi="宋体" w:cs="宋体" w:hint="eastAsia"/>
                <w:sz w:val="24"/>
              </w:rPr>
              <w:t>符合第二章“投标人须知”第 3.3.1 项规定</w:t>
            </w:r>
          </w:p>
        </w:tc>
      </w:tr>
      <w:tr w:rsidR="0069083D" w:rsidRPr="0069083D">
        <w:trPr>
          <w:trHeight w:hRule="exact" w:val="454"/>
          <w:jc w:val="center"/>
        </w:trPr>
        <w:tc>
          <w:tcPr>
            <w:tcW w:w="851" w:type="dxa"/>
            <w:vMerge/>
            <w:tcBorders>
              <w:left w:val="single" w:sz="4" w:space="0" w:color="auto"/>
              <w:right w:val="single" w:sz="4" w:space="0" w:color="auto"/>
            </w:tcBorders>
            <w:tcMar>
              <w:top w:w="0" w:type="dxa"/>
              <w:left w:w="57" w:type="dxa"/>
              <w:bottom w:w="0" w:type="dxa"/>
              <w:right w:w="57" w:type="dxa"/>
            </w:tcMar>
            <w:vAlign w:val="center"/>
          </w:tcPr>
          <w:p w:rsidR="00DB3EFC" w:rsidRPr="0069083D" w:rsidRDefault="00DB3EFC">
            <w:pPr>
              <w:jc w:val="center"/>
              <w:rPr>
                <w:rFonts w:ascii="宋体" w:hAnsi="宋体" w:cs="宋体"/>
                <w:sz w:val="24"/>
              </w:rPr>
            </w:pPr>
          </w:p>
        </w:tc>
        <w:tc>
          <w:tcPr>
            <w:tcW w:w="866" w:type="dxa"/>
            <w:vMerge/>
            <w:tcBorders>
              <w:left w:val="single" w:sz="4" w:space="0" w:color="auto"/>
              <w:right w:val="single" w:sz="4" w:space="0" w:color="auto"/>
            </w:tcBorders>
            <w:tcMar>
              <w:top w:w="0" w:type="dxa"/>
              <w:left w:w="57" w:type="dxa"/>
              <w:bottom w:w="0" w:type="dxa"/>
              <w:right w:w="57" w:type="dxa"/>
            </w:tcMar>
            <w:vAlign w:val="center"/>
          </w:tcPr>
          <w:p w:rsidR="00DB3EFC" w:rsidRPr="0069083D" w:rsidRDefault="00DB3EFC">
            <w:pPr>
              <w:jc w:val="center"/>
              <w:rPr>
                <w:rFonts w:ascii="宋体" w:hAnsi="宋体" w:cs="宋体"/>
                <w:sz w:val="24"/>
              </w:rPr>
            </w:pPr>
          </w:p>
        </w:tc>
        <w:tc>
          <w:tcPr>
            <w:tcW w:w="18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B3EFC" w:rsidRPr="0069083D" w:rsidRDefault="00290291">
            <w:pPr>
              <w:rPr>
                <w:rFonts w:ascii="宋体" w:hAnsi="宋体" w:cs="宋体"/>
                <w:sz w:val="24"/>
              </w:rPr>
            </w:pPr>
            <w:r w:rsidRPr="0069083D">
              <w:rPr>
                <w:rFonts w:ascii="宋体" w:hAnsi="宋体" w:cs="宋体" w:hint="eastAsia"/>
                <w:sz w:val="24"/>
              </w:rPr>
              <w:t>投标保证金</w:t>
            </w:r>
          </w:p>
        </w:tc>
        <w:tc>
          <w:tcPr>
            <w:tcW w:w="5660"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 w:val="24"/>
              </w:rPr>
            </w:pPr>
            <w:r w:rsidRPr="0069083D">
              <w:rPr>
                <w:rFonts w:ascii="宋体" w:hAnsi="宋体" w:cs="宋体" w:hint="eastAsia"/>
                <w:sz w:val="24"/>
              </w:rPr>
              <w:t>符合第二章“投标人须知”第 3.4.1 项规定</w:t>
            </w:r>
          </w:p>
        </w:tc>
      </w:tr>
      <w:tr w:rsidR="0069083D" w:rsidRPr="0069083D">
        <w:trPr>
          <w:trHeight w:hRule="exact" w:val="649"/>
          <w:jc w:val="center"/>
        </w:trPr>
        <w:tc>
          <w:tcPr>
            <w:tcW w:w="851" w:type="dxa"/>
            <w:vMerge/>
            <w:tcBorders>
              <w:left w:val="single" w:sz="4" w:space="0" w:color="auto"/>
              <w:right w:val="single" w:sz="4" w:space="0" w:color="auto"/>
            </w:tcBorders>
            <w:tcMar>
              <w:top w:w="0" w:type="dxa"/>
              <w:left w:w="57" w:type="dxa"/>
              <w:bottom w:w="0" w:type="dxa"/>
              <w:right w:w="57" w:type="dxa"/>
            </w:tcMar>
            <w:vAlign w:val="center"/>
          </w:tcPr>
          <w:p w:rsidR="00DB3EFC" w:rsidRPr="0069083D" w:rsidRDefault="00DB3EFC">
            <w:pPr>
              <w:jc w:val="center"/>
              <w:rPr>
                <w:rFonts w:ascii="宋体" w:hAnsi="宋体" w:cs="宋体"/>
                <w:sz w:val="24"/>
              </w:rPr>
            </w:pPr>
          </w:p>
        </w:tc>
        <w:tc>
          <w:tcPr>
            <w:tcW w:w="866" w:type="dxa"/>
            <w:vMerge/>
            <w:tcBorders>
              <w:left w:val="single" w:sz="4" w:space="0" w:color="auto"/>
              <w:right w:val="single" w:sz="4" w:space="0" w:color="auto"/>
            </w:tcBorders>
            <w:tcMar>
              <w:top w:w="0" w:type="dxa"/>
              <w:left w:w="57" w:type="dxa"/>
              <w:bottom w:w="0" w:type="dxa"/>
              <w:right w:w="57" w:type="dxa"/>
            </w:tcMar>
            <w:vAlign w:val="center"/>
          </w:tcPr>
          <w:p w:rsidR="00DB3EFC" w:rsidRPr="0069083D" w:rsidRDefault="00DB3EFC">
            <w:pPr>
              <w:jc w:val="center"/>
              <w:rPr>
                <w:rFonts w:ascii="宋体" w:hAnsi="宋体" w:cs="宋体"/>
                <w:sz w:val="24"/>
              </w:rPr>
            </w:pPr>
          </w:p>
        </w:tc>
        <w:tc>
          <w:tcPr>
            <w:tcW w:w="18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B3EFC" w:rsidRPr="0069083D" w:rsidRDefault="00290291">
            <w:pPr>
              <w:rPr>
                <w:rFonts w:ascii="宋体" w:hAnsi="宋体" w:cs="宋体"/>
                <w:strike/>
                <w:sz w:val="24"/>
              </w:rPr>
            </w:pPr>
            <w:r w:rsidRPr="0069083D">
              <w:rPr>
                <w:rFonts w:ascii="宋体" w:hAnsi="宋体" w:cs="宋体" w:hint="eastAsia"/>
                <w:strike/>
                <w:sz w:val="24"/>
              </w:rPr>
              <w:t>权利义务</w:t>
            </w:r>
          </w:p>
        </w:tc>
        <w:tc>
          <w:tcPr>
            <w:tcW w:w="5660" w:type="dxa"/>
            <w:tcBorders>
              <w:top w:val="single" w:sz="4" w:space="0" w:color="auto"/>
              <w:left w:val="single" w:sz="4" w:space="0" w:color="auto"/>
              <w:bottom w:val="single" w:sz="4" w:space="0" w:color="auto"/>
              <w:right w:val="single" w:sz="4" w:space="0" w:color="auto"/>
            </w:tcBorders>
          </w:tcPr>
          <w:p w:rsidR="00DB3EFC" w:rsidRPr="0069083D" w:rsidRDefault="00290291">
            <w:pPr>
              <w:rPr>
                <w:rFonts w:ascii="宋体" w:hAnsi="宋体" w:cs="宋体"/>
                <w:strike/>
                <w:sz w:val="24"/>
              </w:rPr>
            </w:pPr>
            <w:r w:rsidRPr="0069083D">
              <w:rPr>
                <w:rFonts w:ascii="宋体" w:hAnsi="宋体" w:cs="宋体" w:hint="eastAsia"/>
                <w:strike/>
                <w:sz w:val="24"/>
              </w:rPr>
              <w:t>符合第二章“投标人须知”第 1.12.1 项规定和第四 章“合同条款及格式”中的实质性要求和条件</w:t>
            </w:r>
          </w:p>
        </w:tc>
      </w:tr>
      <w:tr w:rsidR="0069083D" w:rsidRPr="0069083D">
        <w:trPr>
          <w:trHeight w:hRule="exact" w:val="954"/>
          <w:jc w:val="center"/>
        </w:trPr>
        <w:tc>
          <w:tcPr>
            <w:tcW w:w="851" w:type="dxa"/>
            <w:vMerge/>
            <w:tcBorders>
              <w:left w:val="single" w:sz="4" w:space="0" w:color="auto"/>
              <w:right w:val="single" w:sz="4" w:space="0" w:color="auto"/>
            </w:tcBorders>
            <w:tcMar>
              <w:top w:w="0" w:type="dxa"/>
              <w:left w:w="57" w:type="dxa"/>
              <w:bottom w:w="0" w:type="dxa"/>
              <w:right w:w="57" w:type="dxa"/>
            </w:tcMar>
            <w:vAlign w:val="center"/>
          </w:tcPr>
          <w:p w:rsidR="00DB3EFC" w:rsidRPr="0069083D" w:rsidRDefault="00DB3EFC">
            <w:pPr>
              <w:jc w:val="center"/>
              <w:rPr>
                <w:rFonts w:ascii="宋体" w:hAnsi="宋体" w:cs="宋体"/>
                <w:sz w:val="24"/>
              </w:rPr>
            </w:pPr>
          </w:p>
        </w:tc>
        <w:tc>
          <w:tcPr>
            <w:tcW w:w="866" w:type="dxa"/>
            <w:vMerge/>
            <w:tcBorders>
              <w:left w:val="single" w:sz="4" w:space="0" w:color="auto"/>
              <w:right w:val="single" w:sz="4" w:space="0" w:color="auto"/>
            </w:tcBorders>
            <w:tcMar>
              <w:top w:w="0" w:type="dxa"/>
              <w:left w:w="57" w:type="dxa"/>
              <w:bottom w:w="0" w:type="dxa"/>
              <w:right w:w="57" w:type="dxa"/>
            </w:tcMar>
            <w:vAlign w:val="center"/>
          </w:tcPr>
          <w:p w:rsidR="00DB3EFC" w:rsidRPr="0069083D" w:rsidRDefault="00DB3EFC">
            <w:pPr>
              <w:jc w:val="center"/>
              <w:rPr>
                <w:rFonts w:ascii="宋体" w:hAnsi="宋体" w:cs="宋体"/>
                <w:sz w:val="24"/>
              </w:rPr>
            </w:pPr>
          </w:p>
        </w:tc>
        <w:tc>
          <w:tcPr>
            <w:tcW w:w="18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B3EFC" w:rsidRPr="0069083D" w:rsidRDefault="00290291">
            <w:pPr>
              <w:spacing w:line="440" w:lineRule="exact"/>
              <w:rPr>
                <w:rFonts w:ascii="宋体" w:hAnsi="宋体" w:cs="宋体"/>
                <w:sz w:val="24"/>
              </w:rPr>
            </w:pPr>
            <w:r w:rsidRPr="0069083D">
              <w:rPr>
                <w:rFonts w:ascii="宋体" w:hAnsi="宋体" w:cs="宋体" w:hint="eastAsia"/>
                <w:sz w:val="24"/>
              </w:rPr>
              <w:t>串通投标情形</w:t>
            </w:r>
          </w:p>
        </w:tc>
        <w:tc>
          <w:tcPr>
            <w:tcW w:w="5660"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spacing w:line="440" w:lineRule="exact"/>
              <w:rPr>
                <w:rFonts w:ascii="宋体" w:hAnsi="宋体" w:cs="宋体"/>
                <w:sz w:val="24"/>
              </w:rPr>
            </w:pPr>
            <w:r w:rsidRPr="0069083D">
              <w:rPr>
                <w:rFonts w:ascii="宋体" w:hAnsi="宋体" w:cs="宋体" w:hint="eastAsia"/>
                <w:sz w:val="24"/>
              </w:rPr>
              <w:t>串通投标情形以《中华人民共和国招标投标法实施条例》规定为准</w:t>
            </w:r>
          </w:p>
        </w:tc>
      </w:tr>
      <w:tr w:rsidR="0069083D" w:rsidRPr="0069083D">
        <w:trPr>
          <w:trHeight w:val="470"/>
          <w:jc w:val="center"/>
        </w:trPr>
        <w:tc>
          <w:tcPr>
            <w:tcW w:w="1717"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B3EFC" w:rsidRPr="0069083D" w:rsidRDefault="00290291">
            <w:pPr>
              <w:jc w:val="center"/>
              <w:rPr>
                <w:rFonts w:ascii="宋体" w:hAnsi="宋体" w:cs="宋体"/>
                <w:b/>
                <w:bCs/>
                <w:sz w:val="24"/>
              </w:rPr>
            </w:pPr>
            <w:r w:rsidRPr="0069083D">
              <w:rPr>
                <w:rFonts w:ascii="宋体" w:hAnsi="宋体" w:cs="宋体" w:hint="eastAsia"/>
                <w:b/>
                <w:bCs/>
                <w:sz w:val="24"/>
              </w:rPr>
              <w:t>条款号</w:t>
            </w:r>
          </w:p>
        </w:tc>
        <w:tc>
          <w:tcPr>
            <w:tcW w:w="18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B3EFC" w:rsidRPr="0069083D" w:rsidRDefault="00290291">
            <w:pPr>
              <w:jc w:val="center"/>
              <w:rPr>
                <w:rFonts w:ascii="宋体" w:hAnsi="宋体" w:cs="宋体"/>
                <w:b/>
                <w:bCs/>
                <w:sz w:val="24"/>
              </w:rPr>
            </w:pPr>
            <w:r w:rsidRPr="0069083D">
              <w:rPr>
                <w:rFonts w:ascii="宋体" w:hAnsi="宋体" w:cs="宋体" w:hint="eastAsia"/>
                <w:b/>
                <w:bCs/>
                <w:sz w:val="24"/>
              </w:rPr>
              <w:t>条款内容</w:t>
            </w:r>
          </w:p>
        </w:tc>
        <w:tc>
          <w:tcPr>
            <w:tcW w:w="5660"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jc w:val="center"/>
              <w:rPr>
                <w:rFonts w:ascii="宋体" w:hAnsi="宋体" w:cs="宋体"/>
                <w:b/>
                <w:bCs/>
                <w:sz w:val="24"/>
                <w:u w:val="single"/>
              </w:rPr>
            </w:pPr>
            <w:r w:rsidRPr="0069083D">
              <w:rPr>
                <w:rFonts w:ascii="宋体" w:hAnsi="宋体" w:cs="宋体" w:hint="eastAsia"/>
                <w:b/>
                <w:bCs/>
                <w:sz w:val="24"/>
                <w:u w:val="single"/>
              </w:rPr>
              <w:t>编列内容</w:t>
            </w:r>
          </w:p>
        </w:tc>
      </w:tr>
      <w:tr w:rsidR="0069083D" w:rsidRPr="0069083D">
        <w:trPr>
          <w:trHeight w:val="1310"/>
          <w:jc w:val="center"/>
        </w:trPr>
        <w:tc>
          <w:tcPr>
            <w:tcW w:w="1717"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B3EFC" w:rsidRPr="0069083D" w:rsidRDefault="00290291">
            <w:pPr>
              <w:jc w:val="center"/>
              <w:rPr>
                <w:rFonts w:ascii="宋体" w:hAnsi="宋体" w:cs="宋体"/>
                <w:sz w:val="24"/>
              </w:rPr>
            </w:pPr>
            <w:r w:rsidRPr="0069083D">
              <w:rPr>
                <w:rFonts w:ascii="宋体" w:hAnsi="宋体" w:cs="宋体" w:hint="eastAsia"/>
                <w:sz w:val="24"/>
              </w:rPr>
              <w:t>2.2.1</w:t>
            </w:r>
          </w:p>
        </w:tc>
        <w:tc>
          <w:tcPr>
            <w:tcW w:w="18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B3EFC" w:rsidRPr="0069083D" w:rsidRDefault="00290291">
            <w:pPr>
              <w:jc w:val="center"/>
              <w:rPr>
                <w:rFonts w:ascii="宋体" w:hAnsi="宋体" w:cs="宋体"/>
                <w:sz w:val="24"/>
              </w:rPr>
            </w:pPr>
            <w:r w:rsidRPr="0069083D">
              <w:rPr>
                <w:rFonts w:ascii="宋体" w:hAnsi="宋体" w:cs="宋体" w:hint="eastAsia"/>
                <w:sz w:val="24"/>
              </w:rPr>
              <w:t>分值构成</w:t>
            </w:r>
          </w:p>
          <w:p w:rsidR="00DB3EFC" w:rsidRPr="0069083D" w:rsidRDefault="00290291">
            <w:pPr>
              <w:jc w:val="center"/>
              <w:rPr>
                <w:rFonts w:ascii="宋体" w:hAnsi="宋体" w:cs="宋体"/>
                <w:sz w:val="24"/>
              </w:rPr>
            </w:pPr>
            <w:r w:rsidRPr="0069083D">
              <w:rPr>
                <w:rFonts w:ascii="宋体" w:hAnsi="宋体" w:cs="宋体" w:hint="eastAsia"/>
                <w:sz w:val="24"/>
              </w:rPr>
              <w:t>（总分100分）</w:t>
            </w:r>
          </w:p>
        </w:tc>
        <w:tc>
          <w:tcPr>
            <w:tcW w:w="5660"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spacing w:line="276" w:lineRule="auto"/>
              <w:rPr>
                <w:rFonts w:ascii="宋体" w:hAnsi="宋体" w:cs="宋体"/>
                <w:sz w:val="24"/>
              </w:rPr>
            </w:pPr>
            <w:r w:rsidRPr="0069083D">
              <w:rPr>
                <w:rFonts w:ascii="宋体" w:hAnsi="宋体" w:cs="宋体" w:hint="eastAsia"/>
                <w:b/>
                <w:sz w:val="24"/>
              </w:rPr>
              <w:t>A企业综合实力部分：</w:t>
            </w:r>
            <w:r w:rsidRPr="0069083D">
              <w:rPr>
                <w:rFonts w:ascii="宋体" w:hAnsi="宋体" w:cs="宋体" w:hint="eastAsia"/>
                <w:bCs/>
                <w:sz w:val="24"/>
                <w:u w:val="single"/>
              </w:rPr>
              <w:t>60</w:t>
            </w:r>
            <w:r w:rsidRPr="0069083D">
              <w:rPr>
                <w:rFonts w:ascii="宋体" w:hAnsi="宋体" w:cs="宋体" w:hint="eastAsia"/>
                <w:bCs/>
                <w:sz w:val="24"/>
              </w:rPr>
              <w:t>分</w:t>
            </w:r>
          </w:p>
          <w:p w:rsidR="00DB3EFC" w:rsidRPr="0069083D" w:rsidRDefault="00290291">
            <w:pPr>
              <w:spacing w:line="276" w:lineRule="auto"/>
              <w:rPr>
                <w:rFonts w:ascii="宋体" w:hAnsi="宋体" w:cs="宋体"/>
                <w:b/>
                <w:sz w:val="24"/>
              </w:rPr>
            </w:pPr>
            <w:r w:rsidRPr="0069083D">
              <w:rPr>
                <w:rFonts w:ascii="宋体" w:hAnsi="宋体" w:cs="宋体" w:hint="eastAsia"/>
                <w:b/>
                <w:sz w:val="24"/>
              </w:rPr>
              <w:t>B技术方案部分：</w:t>
            </w:r>
            <w:r w:rsidRPr="0069083D">
              <w:rPr>
                <w:rFonts w:ascii="宋体" w:hAnsi="宋体" w:cs="宋体" w:hint="eastAsia"/>
                <w:bCs/>
                <w:sz w:val="24"/>
                <w:u w:val="single"/>
              </w:rPr>
              <w:t>20</w:t>
            </w:r>
            <w:r w:rsidRPr="0069083D">
              <w:rPr>
                <w:rFonts w:ascii="宋体" w:hAnsi="宋体" w:cs="宋体" w:hint="eastAsia"/>
                <w:bCs/>
                <w:sz w:val="24"/>
              </w:rPr>
              <w:t>分</w:t>
            </w:r>
          </w:p>
          <w:p w:rsidR="00DB3EFC" w:rsidRPr="0069083D" w:rsidRDefault="00290291">
            <w:pPr>
              <w:spacing w:line="276" w:lineRule="auto"/>
              <w:rPr>
                <w:rFonts w:ascii="宋体" w:hAnsi="宋体" w:cs="宋体"/>
                <w:b/>
                <w:sz w:val="24"/>
                <w:u w:val="single"/>
              </w:rPr>
            </w:pPr>
            <w:r w:rsidRPr="0069083D">
              <w:rPr>
                <w:rFonts w:ascii="宋体" w:hAnsi="宋体" w:cs="宋体" w:hint="eastAsia"/>
                <w:b/>
                <w:sz w:val="24"/>
              </w:rPr>
              <w:t>C投标报价部分：</w:t>
            </w:r>
            <w:r w:rsidRPr="0069083D">
              <w:rPr>
                <w:rFonts w:ascii="宋体" w:hAnsi="宋体" w:cs="宋体" w:hint="eastAsia"/>
                <w:bCs/>
                <w:sz w:val="24"/>
                <w:u w:val="single"/>
              </w:rPr>
              <w:t>20分</w:t>
            </w:r>
          </w:p>
          <w:p w:rsidR="00DB3EFC" w:rsidRPr="0069083D" w:rsidRDefault="00290291">
            <w:pPr>
              <w:spacing w:line="276" w:lineRule="auto"/>
              <w:rPr>
                <w:rFonts w:ascii="宋体" w:hAnsi="宋体" w:cs="宋体"/>
                <w:sz w:val="24"/>
              </w:rPr>
            </w:pPr>
            <w:r w:rsidRPr="0069083D">
              <w:rPr>
                <w:rFonts w:ascii="宋体" w:hAnsi="宋体" w:cs="宋体" w:hint="eastAsia"/>
                <w:sz w:val="24"/>
              </w:rPr>
              <w:t>注：1）投标人综合得分为各评委A+B+C的总分</w:t>
            </w:r>
            <w:r w:rsidR="000B44D6" w:rsidRPr="000B44D6">
              <w:rPr>
                <w:rFonts w:ascii="宋体" w:hAnsi="宋体" w:cs="宋体" w:hint="eastAsia"/>
                <w:sz w:val="24"/>
              </w:rPr>
              <w:t>计取的算术平均分</w:t>
            </w:r>
            <w:r w:rsidR="000B44D6">
              <w:rPr>
                <w:rFonts w:ascii="宋体" w:hAnsi="宋体" w:cs="宋体" w:hint="eastAsia"/>
                <w:sz w:val="24"/>
              </w:rPr>
              <w:t>，</w:t>
            </w:r>
            <w:r w:rsidRPr="0069083D">
              <w:rPr>
                <w:rFonts w:ascii="宋体" w:hAnsi="宋体" w:cs="宋体" w:hint="eastAsia"/>
                <w:sz w:val="24"/>
              </w:rPr>
              <w:t>投标人综合得分权重100%（分数出现小数点时，保留小数点后二位，第三位小数四舍五入）；</w:t>
            </w:r>
          </w:p>
          <w:p w:rsidR="00DB3EFC" w:rsidRPr="0069083D" w:rsidRDefault="00290291">
            <w:pPr>
              <w:rPr>
                <w:rFonts w:ascii="宋体" w:hAnsi="宋体" w:cs="宋体"/>
                <w:sz w:val="24"/>
              </w:rPr>
            </w:pPr>
            <w:r w:rsidRPr="0069083D">
              <w:rPr>
                <w:rFonts w:ascii="宋体" w:hAnsi="宋体" w:cs="宋体" w:hint="eastAsia"/>
                <w:sz w:val="24"/>
              </w:rPr>
              <w:t>投标人总得分=</w:t>
            </w:r>
            <w:r w:rsidRPr="0069083D">
              <w:rPr>
                <w:rFonts w:ascii="宋体" w:hAnsi="宋体" w:cs="宋体" w:hint="eastAsia"/>
                <w:bCs/>
                <w:sz w:val="24"/>
              </w:rPr>
              <w:t>企业综合实力部分+技术方案部分+投标报价部分。</w:t>
            </w:r>
          </w:p>
        </w:tc>
      </w:tr>
      <w:tr w:rsidR="0069083D" w:rsidRPr="0069083D">
        <w:trPr>
          <w:trHeight w:val="537"/>
          <w:jc w:val="center"/>
        </w:trPr>
        <w:tc>
          <w:tcPr>
            <w:tcW w:w="1717"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B3EFC" w:rsidRPr="0069083D" w:rsidRDefault="00290291">
            <w:pPr>
              <w:jc w:val="center"/>
              <w:rPr>
                <w:rFonts w:ascii="宋体" w:hAnsi="宋体" w:cs="宋体"/>
                <w:sz w:val="24"/>
              </w:rPr>
            </w:pPr>
            <w:r w:rsidRPr="0069083D">
              <w:rPr>
                <w:rFonts w:ascii="宋体" w:hAnsi="宋体" w:cs="宋体" w:hint="eastAsia"/>
                <w:sz w:val="24"/>
              </w:rPr>
              <w:t>2.2.2</w:t>
            </w:r>
          </w:p>
        </w:tc>
        <w:tc>
          <w:tcPr>
            <w:tcW w:w="18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B3EFC" w:rsidRPr="0069083D" w:rsidRDefault="00290291">
            <w:pPr>
              <w:jc w:val="center"/>
              <w:rPr>
                <w:rFonts w:ascii="宋体" w:hAnsi="宋体" w:cs="宋体"/>
                <w:sz w:val="24"/>
              </w:rPr>
            </w:pPr>
            <w:r w:rsidRPr="0069083D">
              <w:rPr>
                <w:rFonts w:ascii="宋体" w:hAnsi="宋体" w:cs="宋体" w:hint="eastAsia"/>
                <w:sz w:val="24"/>
              </w:rPr>
              <w:t>评标基准价计算方法</w:t>
            </w:r>
          </w:p>
        </w:tc>
        <w:tc>
          <w:tcPr>
            <w:tcW w:w="5660"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 w:val="24"/>
              </w:rPr>
            </w:pPr>
            <w:r w:rsidRPr="0069083D">
              <w:rPr>
                <w:rFonts w:ascii="宋体" w:hAnsi="宋体" w:cs="宋体" w:hint="eastAsia"/>
                <w:sz w:val="24"/>
              </w:rPr>
              <w:t>当通过初步评审的有效投标人大于5名时，去掉一个</w:t>
            </w:r>
            <w:proofErr w:type="gramStart"/>
            <w:r w:rsidRPr="0069083D">
              <w:rPr>
                <w:rFonts w:ascii="宋体" w:hAnsi="宋体" w:cs="宋体" w:hint="eastAsia"/>
                <w:sz w:val="24"/>
              </w:rPr>
              <w:t>最</w:t>
            </w:r>
            <w:proofErr w:type="gramEnd"/>
            <w:r w:rsidRPr="0069083D">
              <w:rPr>
                <w:rFonts w:ascii="宋体" w:hAnsi="宋体" w:cs="宋体" w:hint="eastAsia"/>
                <w:sz w:val="24"/>
              </w:rPr>
              <w:t>高价和一个最低价，取余下有效投标人的投标价的算术平均值的作为评标基准价；当通过初步评审的有效投标人小于或等于5名时，取所有入围的有效投标人的投标价的算术平均值的作为评标基准价(有效投标价的范围为最高投标限价的[80%，100%]，超过此范围的报价不参与评标基准价的计算)。</w:t>
            </w:r>
          </w:p>
        </w:tc>
      </w:tr>
      <w:tr w:rsidR="0069083D" w:rsidRPr="0069083D">
        <w:trPr>
          <w:trHeight w:val="715"/>
          <w:jc w:val="center"/>
        </w:trPr>
        <w:tc>
          <w:tcPr>
            <w:tcW w:w="1717"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B3EFC" w:rsidRPr="0069083D" w:rsidRDefault="00290291">
            <w:pPr>
              <w:jc w:val="center"/>
              <w:rPr>
                <w:rFonts w:ascii="宋体" w:hAnsi="宋体" w:cs="宋体"/>
                <w:sz w:val="24"/>
              </w:rPr>
            </w:pPr>
            <w:r w:rsidRPr="0069083D">
              <w:rPr>
                <w:rFonts w:ascii="宋体" w:hAnsi="宋体" w:cs="宋体" w:hint="eastAsia"/>
                <w:sz w:val="24"/>
              </w:rPr>
              <w:lastRenderedPageBreak/>
              <w:t>2.2.3</w:t>
            </w:r>
          </w:p>
        </w:tc>
        <w:tc>
          <w:tcPr>
            <w:tcW w:w="18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B3EFC" w:rsidRPr="0069083D" w:rsidRDefault="00290291">
            <w:pPr>
              <w:jc w:val="left"/>
              <w:rPr>
                <w:rFonts w:ascii="宋体" w:hAnsi="宋体" w:cs="宋体"/>
                <w:sz w:val="24"/>
              </w:rPr>
            </w:pPr>
            <w:r w:rsidRPr="0069083D">
              <w:rPr>
                <w:rFonts w:ascii="宋体" w:hAnsi="宋体" w:cs="宋体" w:hint="eastAsia"/>
                <w:sz w:val="24"/>
              </w:rPr>
              <w:t>投标报价的偏差率计算公式</w:t>
            </w:r>
          </w:p>
        </w:tc>
        <w:tc>
          <w:tcPr>
            <w:tcW w:w="5660"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bCs/>
                <w:sz w:val="24"/>
              </w:rPr>
            </w:pPr>
            <w:r w:rsidRPr="0069083D">
              <w:rPr>
                <w:rFonts w:ascii="宋体" w:hAnsi="宋体" w:cs="宋体" w:hint="eastAsia"/>
                <w:bCs/>
                <w:sz w:val="24"/>
              </w:rPr>
              <w:t>投标报价的偏差率=（有效投标报价-评标基准价）/评标基准价×100%（偏差率出现小数点时，保留小数点后2位，第三位小数四舍五入。）</w:t>
            </w:r>
          </w:p>
        </w:tc>
      </w:tr>
      <w:tr w:rsidR="0069083D" w:rsidRPr="0069083D">
        <w:trPr>
          <w:trHeight w:val="715"/>
          <w:jc w:val="center"/>
        </w:trPr>
        <w:tc>
          <w:tcPr>
            <w:tcW w:w="1717"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B3EFC" w:rsidRPr="0069083D" w:rsidRDefault="00290291">
            <w:pPr>
              <w:jc w:val="center"/>
              <w:rPr>
                <w:rFonts w:ascii="宋体" w:hAnsi="宋体" w:cs="宋体"/>
                <w:b/>
                <w:bCs/>
                <w:sz w:val="24"/>
              </w:rPr>
            </w:pPr>
            <w:r w:rsidRPr="0069083D">
              <w:rPr>
                <w:rFonts w:ascii="宋体" w:hAnsi="宋体" w:cs="宋体" w:hint="eastAsia"/>
                <w:b/>
                <w:bCs/>
                <w:sz w:val="24"/>
              </w:rPr>
              <w:t>条款号</w:t>
            </w:r>
          </w:p>
        </w:tc>
        <w:tc>
          <w:tcPr>
            <w:tcW w:w="18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B3EFC" w:rsidRPr="0069083D" w:rsidRDefault="00290291">
            <w:pPr>
              <w:jc w:val="left"/>
              <w:rPr>
                <w:rFonts w:ascii="宋体" w:hAnsi="宋体" w:cs="宋体"/>
                <w:b/>
                <w:bCs/>
                <w:sz w:val="24"/>
              </w:rPr>
            </w:pPr>
            <w:r w:rsidRPr="0069083D">
              <w:rPr>
                <w:rFonts w:ascii="宋体" w:hAnsi="宋体" w:cs="宋体" w:hint="eastAsia"/>
                <w:b/>
                <w:bCs/>
                <w:sz w:val="24"/>
              </w:rPr>
              <w:t>评分因素（偏差率）</w:t>
            </w:r>
          </w:p>
        </w:tc>
        <w:tc>
          <w:tcPr>
            <w:tcW w:w="5660"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jc w:val="center"/>
              <w:rPr>
                <w:rFonts w:ascii="宋体" w:hAnsi="宋体" w:cs="宋体"/>
                <w:b/>
                <w:bCs/>
                <w:sz w:val="24"/>
              </w:rPr>
            </w:pPr>
            <w:r w:rsidRPr="0069083D">
              <w:rPr>
                <w:rFonts w:ascii="宋体" w:hAnsi="宋体" w:cs="宋体" w:hint="eastAsia"/>
                <w:b/>
                <w:bCs/>
                <w:sz w:val="24"/>
              </w:rPr>
              <w:t>评分标准</w:t>
            </w:r>
          </w:p>
        </w:tc>
      </w:tr>
      <w:tr w:rsidR="0069083D" w:rsidRPr="0069083D">
        <w:trPr>
          <w:trHeight w:val="408"/>
          <w:jc w:val="center"/>
        </w:trPr>
        <w:tc>
          <w:tcPr>
            <w:tcW w:w="851"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rsidR="00DB3EFC" w:rsidRPr="0069083D" w:rsidRDefault="00290291">
            <w:pPr>
              <w:spacing w:before="86"/>
              <w:ind w:left="181" w:right="-20"/>
              <w:jc w:val="center"/>
              <w:rPr>
                <w:rFonts w:ascii="宋体" w:hAnsi="宋体" w:cs="宋体"/>
                <w:sz w:val="24"/>
              </w:rPr>
            </w:pPr>
            <w:r w:rsidRPr="0069083D">
              <w:rPr>
                <w:rFonts w:ascii="宋体" w:hAnsi="宋体" w:cs="宋体" w:hint="eastAsia"/>
                <w:sz w:val="24"/>
              </w:rPr>
              <w:t>2.2.4（1）</w:t>
            </w:r>
          </w:p>
        </w:tc>
        <w:tc>
          <w:tcPr>
            <w:tcW w:w="866"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rsidR="00DB3EFC" w:rsidRPr="0069083D" w:rsidRDefault="00290291" w:rsidP="00C74E97">
            <w:pPr>
              <w:jc w:val="left"/>
              <w:rPr>
                <w:rFonts w:ascii="宋体" w:hAnsi="宋体" w:cs="宋体"/>
                <w:sz w:val="24"/>
              </w:rPr>
            </w:pPr>
            <w:r w:rsidRPr="0069083D">
              <w:rPr>
                <w:rFonts w:ascii="宋体" w:hAnsi="宋体" w:cs="宋体" w:hint="eastAsia"/>
                <w:sz w:val="24"/>
              </w:rPr>
              <w:t>企业综合实力评分标准</w:t>
            </w:r>
          </w:p>
        </w:tc>
        <w:tc>
          <w:tcPr>
            <w:tcW w:w="18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B3EFC" w:rsidRPr="0069083D" w:rsidRDefault="00290291">
            <w:pPr>
              <w:jc w:val="center"/>
              <w:rPr>
                <w:rFonts w:ascii="宋体" w:hAnsi="宋体" w:cs="宋体"/>
                <w:sz w:val="24"/>
              </w:rPr>
            </w:pPr>
            <w:r w:rsidRPr="0069083D">
              <w:rPr>
                <w:rFonts w:ascii="宋体" w:hAnsi="宋体" w:cs="宋体" w:hint="eastAsia"/>
                <w:sz w:val="24"/>
              </w:rPr>
              <w:t>类似业绩</w:t>
            </w:r>
          </w:p>
        </w:tc>
        <w:tc>
          <w:tcPr>
            <w:tcW w:w="5660"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jc w:val="left"/>
              <w:rPr>
                <w:rFonts w:ascii="宋体" w:hAnsi="宋体" w:cs="宋体"/>
                <w:sz w:val="24"/>
              </w:rPr>
            </w:pPr>
            <w:r w:rsidRPr="0069083D">
              <w:rPr>
                <w:rFonts w:ascii="宋体" w:hAnsi="宋体" w:cs="宋体" w:hint="eastAsia"/>
                <w:sz w:val="24"/>
              </w:rPr>
              <w:t>详见本章附表：综合评分表</w:t>
            </w:r>
          </w:p>
        </w:tc>
      </w:tr>
      <w:tr w:rsidR="0069083D" w:rsidRPr="0069083D">
        <w:trPr>
          <w:trHeight w:val="464"/>
          <w:jc w:val="center"/>
        </w:trPr>
        <w:tc>
          <w:tcPr>
            <w:tcW w:w="851" w:type="dxa"/>
            <w:vMerge/>
            <w:tcBorders>
              <w:left w:val="single" w:sz="4" w:space="0" w:color="auto"/>
              <w:right w:val="single" w:sz="4" w:space="0" w:color="auto"/>
            </w:tcBorders>
            <w:tcMar>
              <w:top w:w="0" w:type="dxa"/>
              <w:left w:w="57" w:type="dxa"/>
              <w:bottom w:w="0" w:type="dxa"/>
              <w:right w:w="57" w:type="dxa"/>
            </w:tcMar>
          </w:tcPr>
          <w:p w:rsidR="00DB3EFC" w:rsidRPr="0069083D" w:rsidRDefault="00DB3EFC">
            <w:pPr>
              <w:ind w:left="2082" w:right="2063"/>
              <w:jc w:val="center"/>
              <w:rPr>
                <w:rFonts w:ascii="宋体" w:hAnsi="宋体" w:cs="宋体"/>
                <w:sz w:val="24"/>
              </w:rPr>
            </w:pPr>
          </w:p>
        </w:tc>
        <w:tc>
          <w:tcPr>
            <w:tcW w:w="866" w:type="dxa"/>
            <w:vMerge/>
            <w:tcBorders>
              <w:left w:val="single" w:sz="4" w:space="0" w:color="auto"/>
              <w:right w:val="single" w:sz="4" w:space="0" w:color="auto"/>
            </w:tcBorders>
            <w:tcMar>
              <w:top w:w="0" w:type="dxa"/>
              <w:left w:w="57" w:type="dxa"/>
              <w:bottom w:w="0" w:type="dxa"/>
              <w:right w:w="57" w:type="dxa"/>
            </w:tcMar>
            <w:vAlign w:val="center"/>
          </w:tcPr>
          <w:p w:rsidR="00DB3EFC" w:rsidRPr="0069083D" w:rsidRDefault="00DB3EFC">
            <w:pPr>
              <w:ind w:left="2082" w:right="2063"/>
              <w:jc w:val="left"/>
              <w:rPr>
                <w:rFonts w:ascii="宋体" w:hAnsi="宋体" w:cs="宋体"/>
                <w:sz w:val="24"/>
              </w:rPr>
            </w:pPr>
          </w:p>
        </w:tc>
        <w:tc>
          <w:tcPr>
            <w:tcW w:w="1860" w:type="dxa"/>
            <w:tcBorders>
              <w:top w:val="single" w:sz="4" w:space="0" w:color="auto"/>
              <w:left w:val="single" w:sz="4" w:space="0" w:color="auto"/>
              <w:right w:val="single" w:sz="4" w:space="0" w:color="auto"/>
            </w:tcBorders>
            <w:tcMar>
              <w:top w:w="0" w:type="dxa"/>
              <w:left w:w="57" w:type="dxa"/>
              <w:bottom w:w="0" w:type="dxa"/>
              <w:right w:w="57" w:type="dxa"/>
            </w:tcMar>
            <w:vAlign w:val="center"/>
          </w:tcPr>
          <w:p w:rsidR="00DB3EFC" w:rsidRPr="0069083D" w:rsidRDefault="00290291">
            <w:pPr>
              <w:jc w:val="center"/>
              <w:rPr>
                <w:rFonts w:ascii="宋体" w:hAnsi="宋体" w:cs="宋体"/>
                <w:sz w:val="24"/>
              </w:rPr>
            </w:pPr>
            <w:r w:rsidRPr="0069083D">
              <w:rPr>
                <w:rFonts w:ascii="宋体" w:hAnsi="宋体" w:cs="宋体" w:hint="eastAsia"/>
                <w:sz w:val="24"/>
              </w:rPr>
              <w:t>企业资信</w:t>
            </w:r>
          </w:p>
        </w:tc>
        <w:tc>
          <w:tcPr>
            <w:tcW w:w="5660"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jc w:val="left"/>
              <w:rPr>
                <w:rFonts w:ascii="宋体" w:hAnsi="宋体" w:cs="宋体"/>
                <w:sz w:val="24"/>
              </w:rPr>
            </w:pPr>
            <w:r w:rsidRPr="0069083D">
              <w:rPr>
                <w:rFonts w:ascii="宋体" w:hAnsi="宋体" w:cs="宋体" w:hint="eastAsia"/>
                <w:sz w:val="24"/>
              </w:rPr>
              <w:t>详见本章附表：综合评分表</w:t>
            </w:r>
          </w:p>
        </w:tc>
      </w:tr>
      <w:tr w:rsidR="0069083D" w:rsidRPr="0069083D">
        <w:trPr>
          <w:trHeight w:val="408"/>
          <w:jc w:val="center"/>
        </w:trPr>
        <w:tc>
          <w:tcPr>
            <w:tcW w:w="851" w:type="dxa"/>
            <w:vMerge/>
            <w:tcBorders>
              <w:left w:val="single" w:sz="4" w:space="0" w:color="auto"/>
              <w:right w:val="single" w:sz="4" w:space="0" w:color="auto"/>
            </w:tcBorders>
            <w:tcMar>
              <w:top w:w="0" w:type="dxa"/>
              <w:left w:w="57" w:type="dxa"/>
              <w:bottom w:w="0" w:type="dxa"/>
              <w:right w:w="57" w:type="dxa"/>
            </w:tcMar>
          </w:tcPr>
          <w:p w:rsidR="00DB3EFC" w:rsidRPr="0069083D" w:rsidRDefault="00DB3EFC">
            <w:pPr>
              <w:ind w:left="2079" w:right="2059"/>
              <w:jc w:val="center"/>
              <w:rPr>
                <w:rFonts w:ascii="宋体" w:hAnsi="宋体" w:cs="宋体"/>
                <w:sz w:val="24"/>
              </w:rPr>
            </w:pPr>
          </w:p>
        </w:tc>
        <w:tc>
          <w:tcPr>
            <w:tcW w:w="866" w:type="dxa"/>
            <w:vMerge/>
            <w:tcBorders>
              <w:left w:val="single" w:sz="4" w:space="0" w:color="auto"/>
              <w:right w:val="single" w:sz="4" w:space="0" w:color="auto"/>
            </w:tcBorders>
            <w:tcMar>
              <w:top w:w="0" w:type="dxa"/>
              <w:left w:w="57" w:type="dxa"/>
              <w:bottom w:w="0" w:type="dxa"/>
              <w:right w:w="57" w:type="dxa"/>
            </w:tcMar>
            <w:vAlign w:val="center"/>
          </w:tcPr>
          <w:p w:rsidR="00DB3EFC" w:rsidRPr="0069083D" w:rsidRDefault="00DB3EFC">
            <w:pPr>
              <w:ind w:left="2079" w:right="2059"/>
              <w:jc w:val="left"/>
              <w:rPr>
                <w:rFonts w:ascii="宋体" w:hAnsi="宋体" w:cs="宋体"/>
                <w:sz w:val="24"/>
              </w:rPr>
            </w:pPr>
          </w:p>
        </w:tc>
        <w:tc>
          <w:tcPr>
            <w:tcW w:w="18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B3EFC" w:rsidRPr="0069083D" w:rsidRDefault="00290291">
            <w:pPr>
              <w:jc w:val="center"/>
              <w:rPr>
                <w:rFonts w:ascii="宋体" w:hAnsi="宋体" w:cs="宋体"/>
                <w:sz w:val="24"/>
              </w:rPr>
            </w:pPr>
            <w:r w:rsidRPr="0069083D">
              <w:rPr>
                <w:rFonts w:ascii="宋体" w:hAnsi="宋体" w:cs="宋体" w:hint="eastAsia"/>
                <w:sz w:val="24"/>
              </w:rPr>
              <w:t>拟投入人员综合水平</w:t>
            </w:r>
          </w:p>
        </w:tc>
        <w:tc>
          <w:tcPr>
            <w:tcW w:w="5660"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jc w:val="left"/>
              <w:rPr>
                <w:rFonts w:ascii="宋体" w:hAnsi="宋体" w:cs="宋体"/>
                <w:sz w:val="24"/>
              </w:rPr>
            </w:pPr>
            <w:r w:rsidRPr="0069083D">
              <w:rPr>
                <w:rFonts w:ascii="宋体" w:hAnsi="宋体" w:cs="宋体" w:hint="eastAsia"/>
                <w:sz w:val="24"/>
              </w:rPr>
              <w:t>详见本章附表：综合评分表</w:t>
            </w:r>
          </w:p>
        </w:tc>
      </w:tr>
      <w:tr w:rsidR="0069083D" w:rsidRPr="0069083D">
        <w:trPr>
          <w:trHeight w:val="717"/>
          <w:jc w:val="center"/>
        </w:trPr>
        <w:tc>
          <w:tcPr>
            <w:tcW w:w="851" w:type="dxa"/>
            <w:vMerge w:val="restart"/>
            <w:tcBorders>
              <w:left w:val="single" w:sz="4" w:space="0" w:color="auto"/>
              <w:right w:val="single" w:sz="4" w:space="0" w:color="auto"/>
            </w:tcBorders>
            <w:tcMar>
              <w:top w:w="0" w:type="dxa"/>
              <w:left w:w="57" w:type="dxa"/>
              <w:bottom w:w="0" w:type="dxa"/>
              <w:right w:w="57" w:type="dxa"/>
            </w:tcMar>
            <w:vAlign w:val="center"/>
          </w:tcPr>
          <w:p w:rsidR="00DB3EFC" w:rsidRPr="0069083D" w:rsidRDefault="00290291">
            <w:pPr>
              <w:spacing w:before="86"/>
              <w:ind w:left="181" w:right="-20"/>
              <w:jc w:val="center"/>
              <w:rPr>
                <w:rFonts w:ascii="宋体" w:hAnsi="宋体" w:cs="宋体"/>
                <w:sz w:val="24"/>
              </w:rPr>
            </w:pPr>
            <w:r w:rsidRPr="0069083D">
              <w:rPr>
                <w:rFonts w:ascii="宋体" w:hAnsi="宋体" w:cs="宋体" w:hint="eastAsia"/>
                <w:sz w:val="24"/>
              </w:rPr>
              <w:t>2.2.4（2）</w:t>
            </w:r>
          </w:p>
        </w:tc>
        <w:tc>
          <w:tcPr>
            <w:tcW w:w="866" w:type="dxa"/>
            <w:vMerge w:val="restart"/>
            <w:tcBorders>
              <w:left w:val="single" w:sz="4" w:space="0" w:color="auto"/>
              <w:right w:val="single" w:sz="4" w:space="0" w:color="auto"/>
            </w:tcBorders>
            <w:tcMar>
              <w:top w:w="0" w:type="dxa"/>
              <w:left w:w="57" w:type="dxa"/>
              <w:bottom w:w="0" w:type="dxa"/>
              <w:right w:w="57" w:type="dxa"/>
            </w:tcMar>
            <w:vAlign w:val="center"/>
          </w:tcPr>
          <w:p w:rsidR="00DB3EFC" w:rsidRPr="0069083D" w:rsidRDefault="00290291">
            <w:pPr>
              <w:spacing w:line="292" w:lineRule="auto"/>
              <w:ind w:left="136" w:right="59"/>
              <w:jc w:val="center"/>
              <w:rPr>
                <w:rFonts w:ascii="宋体" w:hAnsi="宋体" w:cs="宋体"/>
                <w:sz w:val="24"/>
              </w:rPr>
            </w:pPr>
            <w:r w:rsidRPr="0069083D">
              <w:rPr>
                <w:rFonts w:ascii="宋体" w:hAnsi="宋体" w:cs="宋体" w:hint="eastAsia"/>
                <w:sz w:val="24"/>
              </w:rPr>
              <w:t>技术方案评分标准</w:t>
            </w:r>
          </w:p>
        </w:tc>
        <w:tc>
          <w:tcPr>
            <w:tcW w:w="1860" w:type="dxa"/>
            <w:tcBorders>
              <w:top w:val="single" w:sz="4" w:space="0" w:color="auto"/>
              <w:left w:val="single" w:sz="4" w:space="0" w:color="auto"/>
              <w:right w:val="single" w:sz="4" w:space="0" w:color="auto"/>
            </w:tcBorders>
            <w:tcMar>
              <w:top w:w="0" w:type="dxa"/>
              <w:left w:w="57" w:type="dxa"/>
              <w:bottom w:w="0" w:type="dxa"/>
              <w:right w:w="57" w:type="dxa"/>
            </w:tcMar>
            <w:vAlign w:val="center"/>
          </w:tcPr>
          <w:p w:rsidR="00DB3EFC" w:rsidRPr="0069083D" w:rsidRDefault="00290291">
            <w:pPr>
              <w:snapToGrid w:val="0"/>
              <w:jc w:val="center"/>
              <w:rPr>
                <w:rFonts w:ascii="宋体" w:hAnsi="宋体" w:cs="宋体"/>
                <w:szCs w:val="21"/>
              </w:rPr>
            </w:pPr>
            <w:r w:rsidRPr="0069083D">
              <w:rPr>
                <w:rFonts w:ascii="宋体" w:hAnsi="宋体" w:cs="宋体" w:hint="eastAsia"/>
                <w:szCs w:val="21"/>
              </w:rPr>
              <w:t>拟投入仪器设备</w:t>
            </w:r>
          </w:p>
          <w:p w:rsidR="00DB3EFC" w:rsidRPr="0069083D" w:rsidRDefault="00290291">
            <w:pPr>
              <w:snapToGrid w:val="0"/>
              <w:jc w:val="center"/>
              <w:rPr>
                <w:rFonts w:ascii="宋体" w:hAnsi="宋体" w:cs="宋体"/>
                <w:sz w:val="24"/>
              </w:rPr>
            </w:pPr>
            <w:r w:rsidRPr="0069083D">
              <w:rPr>
                <w:rFonts w:ascii="宋体" w:hAnsi="宋体" w:cs="宋体" w:hint="eastAsia"/>
                <w:szCs w:val="21"/>
              </w:rPr>
              <w:t>计划</w:t>
            </w:r>
          </w:p>
        </w:tc>
        <w:tc>
          <w:tcPr>
            <w:tcW w:w="5660"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jc w:val="left"/>
              <w:rPr>
                <w:rFonts w:ascii="宋体" w:hAnsi="宋体" w:cs="宋体"/>
                <w:sz w:val="24"/>
              </w:rPr>
            </w:pPr>
            <w:r w:rsidRPr="0069083D">
              <w:rPr>
                <w:rFonts w:ascii="宋体" w:hAnsi="宋体" w:cs="宋体" w:hint="eastAsia"/>
                <w:sz w:val="24"/>
              </w:rPr>
              <w:t>详见本章附表：综合评分表</w:t>
            </w:r>
          </w:p>
        </w:tc>
      </w:tr>
      <w:tr w:rsidR="0069083D" w:rsidRPr="0069083D">
        <w:trPr>
          <w:trHeight w:val="511"/>
          <w:jc w:val="center"/>
        </w:trPr>
        <w:tc>
          <w:tcPr>
            <w:tcW w:w="851" w:type="dxa"/>
            <w:vMerge/>
            <w:tcBorders>
              <w:left w:val="single" w:sz="4" w:space="0" w:color="auto"/>
              <w:right w:val="single" w:sz="4" w:space="0" w:color="auto"/>
            </w:tcBorders>
            <w:tcMar>
              <w:top w:w="0" w:type="dxa"/>
              <w:left w:w="57" w:type="dxa"/>
              <w:bottom w:w="0" w:type="dxa"/>
              <w:right w:w="57" w:type="dxa"/>
            </w:tcMar>
            <w:vAlign w:val="center"/>
          </w:tcPr>
          <w:p w:rsidR="00DB3EFC" w:rsidRPr="0069083D" w:rsidRDefault="00DB3EFC">
            <w:pPr>
              <w:spacing w:before="86"/>
              <w:ind w:left="181" w:right="-20"/>
              <w:jc w:val="center"/>
              <w:rPr>
                <w:rFonts w:ascii="宋体" w:hAnsi="宋体" w:cs="宋体"/>
                <w:sz w:val="24"/>
              </w:rPr>
            </w:pPr>
          </w:p>
        </w:tc>
        <w:tc>
          <w:tcPr>
            <w:tcW w:w="866" w:type="dxa"/>
            <w:vMerge/>
            <w:tcBorders>
              <w:left w:val="single" w:sz="4" w:space="0" w:color="auto"/>
              <w:right w:val="single" w:sz="4" w:space="0" w:color="auto"/>
            </w:tcBorders>
            <w:tcMar>
              <w:top w:w="0" w:type="dxa"/>
              <w:left w:w="57" w:type="dxa"/>
              <w:bottom w:w="0" w:type="dxa"/>
              <w:right w:w="57" w:type="dxa"/>
            </w:tcMar>
            <w:vAlign w:val="center"/>
          </w:tcPr>
          <w:p w:rsidR="00DB3EFC" w:rsidRPr="0069083D" w:rsidRDefault="00DB3EFC">
            <w:pPr>
              <w:spacing w:line="292" w:lineRule="auto"/>
              <w:ind w:left="136" w:right="59"/>
              <w:jc w:val="center"/>
              <w:rPr>
                <w:rFonts w:ascii="宋体" w:hAnsi="宋体" w:cs="宋体"/>
                <w:sz w:val="24"/>
              </w:rPr>
            </w:pPr>
          </w:p>
        </w:tc>
        <w:tc>
          <w:tcPr>
            <w:tcW w:w="1860" w:type="dxa"/>
            <w:tcBorders>
              <w:top w:val="single" w:sz="4" w:space="0" w:color="auto"/>
              <w:left w:val="single" w:sz="4" w:space="0" w:color="auto"/>
              <w:right w:val="single" w:sz="4" w:space="0" w:color="auto"/>
            </w:tcBorders>
            <w:tcMar>
              <w:top w:w="0" w:type="dxa"/>
              <w:left w:w="57" w:type="dxa"/>
              <w:bottom w:w="0" w:type="dxa"/>
              <w:right w:w="57" w:type="dxa"/>
            </w:tcMar>
            <w:vAlign w:val="center"/>
          </w:tcPr>
          <w:p w:rsidR="00DB3EFC" w:rsidRPr="0069083D" w:rsidRDefault="00290291">
            <w:pPr>
              <w:jc w:val="center"/>
              <w:rPr>
                <w:rFonts w:ascii="宋体" w:hAnsi="宋体" w:cs="宋体"/>
                <w:sz w:val="24"/>
              </w:rPr>
            </w:pPr>
            <w:r w:rsidRPr="0069083D">
              <w:rPr>
                <w:rFonts w:ascii="宋体" w:hAnsi="宋体" w:cs="宋体" w:hint="eastAsia"/>
                <w:sz w:val="24"/>
              </w:rPr>
              <w:t>监测方案</w:t>
            </w:r>
          </w:p>
        </w:tc>
        <w:tc>
          <w:tcPr>
            <w:tcW w:w="5660"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jc w:val="left"/>
              <w:rPr>
                <w:rFonts w:ascii="宋体" w:hAnsi="宋体" w:cs="宋体"/>
                <w:sz w:val="24"/>
              </w:rPr>
            </w:pPr>
            <w:r w:rsidRPr="0069083D">
              <w:rPr>
                <w:rFonts w:ascii="宋体" w:hAnsi="宋体" w:cs="宋体" w:hint="eastAsia"/>
                <w:sz w:val="24"/>
              </w:rPr>
              <w:t>详见本章附表：综合评分表</w:t>
            </w:r>
          </w:p>
        </w:tc>
      </w:tr>
      <w:tr w:rsidR="00DB3EFC" w:rsidRPr="0069083D">
        <w:trPr>
          <w:trHeight w:val="503"/>
          <w:jc w:val="center"/>
        </w:trPr>
        <w:tc>
          <w:tcPr>
            <w:tcW w:w="851" w:type="dxa"/>
            <w:tcBorders>
              <w:top w:val="single" w:sz="4" w:space="0" w:color="auto"/>
              <w:left w:val="single" w:sz="4" w:space="0" w:color="auto"/>
              <w:right w:val="single" w:sz="4" w:space="0" w:color="auto"/>
            </w:tcBorders>
            <w:tcMar>
              <w:top w:w="0" w:type="dxa"/>
              <w:left w:w="57" w:type="dxa"/>
              <w:bottom w:w="0" w:type="dxa"/>
              <w:right w:w="57" w:type="dxa"/>
            </w:tcMar>
            <w:vAlign w:val="center"/>
          </w:tcPr>
          <w:p w:rsidR="00DB3EFC" w:rsidRPr="0069083D" w:rsidRDefault="00290291">
            <w:pPr>
              <w:spacing w:line="340" w:lineRule="exact"/>
              <w:jc w:val="center"/>
              <w:rPr>
                <w:rFonts w:ascii="宋体" w:hAnsi="宋体" w:cs="宋体"/>
                <w:sz w:val="24"/>
              </w:rPr>
            </w:pPr>
            <w:r w:rsidRPr="0069083D">
              <w:rPr>
                <w:rFonts w:ascii="宋体" w:hAnsi="宋体" w:cs="宋体" w:hint="eastAsia"/>
                <w:sz w:val="24"/>
              </w:rPr>
              <w:t>2.2.4</w:t>
            </w:r>
          </w:p>
          <w:p w:rsidR="00DB3EFC" w:rsidRPr="0069083D" w:rsidRDefault="00290291">
            <w:pPr>
              <w:spacing w:line="340" w:lineRule="exact"/>
              <w:jc w:val="center"/>
              <w:rPr>
                <w:rFonts w:ascii="宋体" w:hAnsi="宋体" w:cs="宋体"/>
                <w:sz w:val="24"/>
              </w:rPr>
            </w:pPr>
            <w:r w:rsidRPr="0069083D">
              <w:rPr>
                <w:rFonts w:ascii="宋体" w:hAnsi="宋体" w:cs="宋体" w:hint="eastAsia"/>
                <w:sz w:val="24"/>
              </w:rPr>
              <w:t>（3）</w:t>
            </w:r>
          </w:p>
        </w:tc>
        <w:tc>
          <w:tcPr>
            <w:tcW w:w="866" w:type="dxa"/>
            <w:tcBorders>
              <w:top w:val="single" w:sz="4" w:space="0" w:color="auto"/>
              <w:left w:val="single" w:sz="4" w:space="0" w:color="auto"/>
              <w:right w:val="single" w:sz="4" w:space="0" w:color="auto"/>
            </w:tcBorders>
            <w:tcMar>
              <w:top w:w="0" w:type="dxa"/>
              <w:left w:w="57" w:type="dxa"/>
              <w:bottom w:w="0" w:type="dxa"/>
              <w:right w:w="57" w:type="dxa"/>
            </w:tcMar>
            <w:vAlign w:val="center"/>
          </w:tcPr>
          <w:p w:rsidR="00DB3EFC" w:rsidRPr="0069083D" w:rsidRDefault="00290291">
            <w:pPr>
              <w:spacing w:line="340" w:lineRule="exact"/>
              <w:jc w:val="center"/>
              <w:rPr>
                <w:rFonts w:ascii="宋体" w:hAnsi="宋体" w:cs="宋体"/>
                <w:sz w:val="24"/>
              </w:rPr>
            </w:pPr>
            <w:r w:rsidRPr="0069083D">
              <w:rPr>
                <w:rFonts w:ascii="宋体" w:hAnsi="宋体" w:cs="宋体" w:hint="eastAsia"/>
                <w:sz w:val="24"/>
              </w:rPr>
              <w:t>投标报价评分标准</w:t>
            </w:r>
          </w:p>
        </w:tc>
        <w:tc>
          <w:tcPr>
            <w:tcW w:w="18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B3EFC" w:rsidRPr="0069083D" w:rsidRDefault="00290291">
            <w:pPr>
              <w:spacing w:line="340" w:lineRule="exact"/>
              <w:jc w:val="center"/>
              <w:rPr>
                <w:rFonts w:ascii="宋体" w:hAnsi="宋体" w:cs="宋体"/>
                <w:sz w:val="24"/>
              </w:rPr>
            </w:pPr>
            <w:r w:rsidRPr="0069083D">
              <w:rPr>
                <w:rFonts w:ascii="宋体" w:hAnsi="宋体" w:cs="宋体" w:hint="eastAsia"/>
                <w:sz w:val="24"/>
              </w:rPr>
              <w:t>报价得分</w:t>
            </w:r>
          </w:p>
        </w:tc>
        <w:tc>
          <w:tcPr>
            <w:tcW w:w="5660"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spacing w:line="340" w:lineRule="exact"/>
              <w:rPr>
                <w:rFonts w:ascii="宋体" w:hAnsi="宋体" w:cs="宋体"/>
                <w:sz w:val="24"/>
              </w:rPr>
            </w:pPr>
            <w:r w:rsidRPr="0069083D">
              <w:rPr>
                <w:rFonts w:ascii="宋体" w:hAnsi="宋体" w:cs="宋体" w:hint="eastAsia"/>
                <w:sz w:val="24"/>
              </w:rPr>
              <w:t>详见本章附表：综合评分表</w:t>
            </w:r>
          </w:p>
        </w:tc>
      </w:tr>
    </w:tbl>
    <w:p w:rsidR="00DB3EFC" w:rsidRPr="0069083D" w:rsidRDefault="00DB3EFC">
      <w:pPr>
        <w:snapToGrid w:val="0"/>
        <w:spacing w:line="276" w:lineRule="auto"/>
        <w:ind w:firstLineChars="200" w:firstLine="420"/>
        <w:rPr>
          <w:rFonts w:ascii="宋体" w:hAnsi="宋体" w:cs="宋体"/>
          <w:szCs w:val="21"/>
        </w:rPr>
      </w:pPr>
      <w:bookmarkStart w:id="62" w:name="_Toc184635089"/>
      <w:bookmarkStart w:id="63" w:name="_Toc393961878"/>
    </w:p>
    <w:p w:rsidR="00DB3EFC" w:rsidRPr="0069083D" w:rsidRDefault="00290291">
      <w:pPr>
        <w:rPr>
          <w:rFonts w:ascii="宋体" w:hAnsi="宋体" w:cs="宋体"/>
          <w:b/>
          <w:sz w:val="24"/>
        </w:rPr>
      </w:pPr>
      <w:r w:rsidRPr="0069083D">
        <w:rPr>
          <w:rFonts w:ascii="宋体" w:hAnsi="宋体" w:cs="宋体" w:hint="eastAsia"/>
          <w:szCs w:val="21"/>
        </w:rPr>
        <w:br w:type="page"/>
      </w:r>
      <w:bookmarkStart w:id="64" w:name="_Toc13470"/>
      <w:bookmarkStart w:id="65" w:name="_Toc22155"/>
      <w:bookmarkStart w:id="66" w:name="_Toc24248"/>
      <w:bookmarkStart w:id="67" w:name="_Toc514170133"/>
      <w:bookmarkStart w:id="68" w:name="_Toc2468"/>
      <w:bookmarkStart w:id="69" w:name="_Toc19290"/>
      <w:bookmarkStart w:id="70" w:name="_Toc12886"/>
      <w:r w:rsidRPr="0069083D">
        <w:rPr>
          <w:rFonts w:ascii="宋体" w:hAnsi="宋体" w:cs="宋体" w:hint="eastAsia"/>
          <w:b/>
          <w:sz w:val="24"/>
        </w:rPr>
        <w:lastRenderedPageBreak/>
        <w:t>1. 评标方法</w:t>
      </w:r>
    </w:p>
    <w:p w:rsidR="00DB3EFC" w:rsidRPr="0069083D" w:rsidRDefault="00DB3EFC">
      <w:pPr>
        <w:spacing w:before="12" w:line="260" w:lineRule="exact"/>
        <w:jc w:val="left"/>
        <w:rPr>
          <w:rFonts w:ascii="宋体" w:hAnsi="宋体" w:cs="宋体"/>
          <w:sz w:val="26"/>
        </w:rPr>
      </w:pPr>
    </w:p>
    <w:p w:rsidR="00DB3EFC" w:rsidRPr="0069083D" w:rsidRDefault="00290291">
      <w:pPr>
        <w:spacing w:line="360" w:lineRule="auto"/>
        <w:ind w:right="-23" w:firstLineChars="200" w:firstLine="480"/>
        <w:jc w:val="left"/>
        <w:rPr>
          <w:rFonts w:ascii="宋体" w:hAnsi="宋体" w:cs="宋体"/>
          <w:sz w:val="24"/>
        </w:rPr>
      </w:pPr>
      <w:r w:rsidRPr="0069083D">
        <w:rPr>
          <w:rFonts w:ascii="宋体" w:hAnsi="宋体" w:cs="宋体" w:hint="eastAsia"/>
          <w:sz w:val="24"/>
        </w:rPr>
        <w:t>本次评标采用综合评估法。评标委员会对满足招标文件实质性要求的投标文件，按照本章第2.2款规定的评分标准进行打分，并按得分由高到低顺序推荐中标候选人，排序的前一~三名为第一中标候选人、第二中标候选人和第三中标候选人。总得分相等时，以投标报价低的优先；报价也相等的，以监测方案得分高的优先；如果监测方案得分也相等，由评标委员会采用记名投票方式，以得票多的优先。</w:t>
      </w:r>
    </w:p>
    <w:p w:rsidR="00DB3EFC" w:rsidRPr="0069083D" w:rsidRDefault="00DB3EFC">
      <w:pPr>
        <w:rPr>
          <w:rFonts w:ascii="宋体" w:hAnsi="宋体" w:cs="宋体"/>
        </w:rPr>
      </w:pPr>
    </w:p>
    <w:p w:rsidR="00DB3EFC" w:rsidRPr="0069083D" w:rsidRDefault="00290291">
      <w:pPr>
        <w:rPr>
          <w:rFonts w:ascii="宋体" w:hAnsi="宋体" w:cs="宋体"/>
          <w:b/>
          <w:sz w:val="24"/>
        </w:rPr>
      </w:pPr>
      <w:r w:rsidRPr="0069083D">
        <w:rPr>
          <w:rFonts w:ascii="宋体" w:hAnsi="宋体" w:cs="宋体" w:hint="eastAsia"/>
          <w:b/>
          <w:sz w:val="24"/>
        </w:rPr>
        <w:t>2. 评审标准</w:t>
      </w:r>
    </w:p>
    <w:p w:rsidR="00DB3EFC" w:rsidRPr="0069083D" w:rsidRDefault="00DB3EFC">
      <w:pPr>
        <w:spacing w:before="2" w:line="240" w:lineRule="exact"/>
        <w:jc w:val="left"/>
        <w:rPr>
          <w:rFonts w:ascii="宋体" w:hAnsi="宋体" w:cs="宋体"/>
          <w:sz w:val="24"/>
        </w:rPr>
      </w:pPr>
    </w:p>
    <w:p w:rsidR="00DB3EFC" w:rsidRPr="0069083D" w:rsidRDefault="00290291">
      <w:pPr>
        <w:ind w:left="237" w:right="-20"/>
        <w:jc w:val="left"/>
        <w:rPr>
          <w:rFonts w:ascii="宋体" w:hAnsi="宋体" w:cs="宋体"/>
          <w:sz w:val="24"/>
        </w:rPr>
      </w:pPr>
      <w:r w:rsidRPr="0069083D">
        <w:rPr>
          <w:rFonts w:ascii="宋体" w:hAnsi="宋体" w:cs="宋体" w:hint="eastAsia"/>
          <w:spacing w:val="1"/>
          <w:sz w:val="24"/>
        </w:rPr>
        <w:t>2</w:t>
      </w:r>
      <w:r w:rsidRPr="0069083D">
        <w:rPr>
          <w:rFonts w:ascii="宋体" w:hAnsi="宋体" w:cs="宋体" w:hint="eastAsia"/>
          <w:sz w:val="24"/>
        </w:rPr>
        <w:t>.1</w:t>
      </w:r>
      <w:r w:rsidRPr="0069083D">
        <w:rPr>
          <w:rFonts w:ascii="宋体" w:hAnsi="宋体" w:cs="宋体" w:hint="eastAsia"/>
          <w:spacing w:val="68"/>
          <w:sz w:val="24"/>
        </w:rPr>
        <w:t xml:space="preserve"> </w:t>
      </w:r>
      <w:r w:rsidRPr="0069083D">
        <w:rPr>
          <w:rFonts w:ascii="宋体" w:hAnsi="宋体" w:cs="宋体" w:hint="eastAsia"/>
          <w:sz w:val="24"/>
        </w:rPr>
        <w:t>初步评审</w:t>
      </w:r>
      <w:r w:rsidRPr="0069083D">
        <w:rPr>
          <w:rFonts w:ascii="宋体" w:hAnsi="宋体" w:cs="宋体" w:hint="eastAsia"/>
          <w:spacing w:val="-3"/>
          <w:sz w:val="24"/>
        </w:rPr>
        <w:t>标</w:t>
      </w:r>
      <w:r w:rsidRPr="0069083D">
        <w:rPr>
          <w:rFonts w:ascii="宋体" w:hAnsi="宋体" w:cs="宋体" w:hint="eastAsia"/>
          <w:sz w:val="24"/>
        </w:rPr>
        <w:t>准</w:t>
      </w:r>
    </w:p>
    <w:p w:rsidR="00DB3EFC" w:rsidRPr="0069083D" w:rsidRDefault="00DB3EFC">
      <w:pPr>
        <w:spacing w:before="1" w:line="280" w:lineRule="exact"/>
        <w:jc w:val="left"/>
        <w:rPr>
          <w:rFonts w:ascii="宋体" w:hAnsi="宋体" w:cs="宋体"/>
          <w:sz w:val="24"/>
        </w:rPr>
      </w:pPr>
    </w:p>
    <w:p w:rsidR="00DB3EFC" w:rsidRPr="0069083D" w:rsidRDefault="00290291">
      <w:pPr>
        <w:spacing w:line="360" w:lineRule="auto"/>
        <w:ind w:left="522" w:right="-23"/>
        <w:jc w:val="left"/>
        <w:rPr>
          <w:rFonts w:ascii="宋体" w:hAnsi="宋体" w:cs="宋体"/>
          <w:sz w:val="24"/>
        </w:rPr>
      </w:pPr>
      <w:r w:rsidRPr="0069083D">
        <w:rPr>
          <w:rFonts w:ascii="宋体" w:hAnsi="宋体" w:cs="宋体" w:hint="eastAsia"/>
          <w:sz w:val="24"/>
        </w:rPr>
        <w:t>2.1.1</w:t>
      </w:r>
      <w:r w:rsidRPr="0069083D">
        <w:rPr>
          <w:rFonts w:ascii="宋体" w:hAnsi="宋体" w:cs="宋体" w:hint="eastAsia"/>
          <w:spacing w:val="51"/>
          <w:sz w:val="24"/>
        </w:rPr>
        <w:t xml:space="preserve"> </w:t>
      </w:r>
      <w:r w:rsidRPr="0069083D">
        <w:rPr>
          <w:rFonts w:ascii="宋体" w:hAnsi="宋体" w:cs="宋体" w:hint="eastAsia"/>
          <w:sz w:val="24"/>
        </w:rPr>
        <w:t>形</w:t>
      </w:r>
      <w:r w:rsidRPr="0069083D">
        <w:rPr>
          <w:rFonts w:ascii="宋体" w:hAnsi="宋体" w:cs="宋体" w:hint="eastAsia"/>
          <w:spacing w:val="-2"/>
          <w:sz w:val="24"/>
        </w:rPr>
        <w:t>式</w:t>
      </w:r>
      <w:r w:rsidRPr="0069083D">
        <w:rPr>
          <w:rFonts w:ascii="宋体" w:hAnsi="宋体" w:cs="宋体" w:hint="eastAsia"/>
          <w:sz w:val="24"/>
        </w:rPr>
        <w:t>评</w:t>
      </w:r>
      <w:r w:rsidRPr="0069083D">
        <w:rPr>
          <w:rFonts w:ascii="宋体" w:hAnsi="宋体" w:cs="宋体" w:hint="eastAsia"/>
          <w:spacing w:val="-2"/>
          <w:sz w:val="24"/>
        </w:rPr>
        <w:t>审</w:t>
      </w:r>
      <w:r w:rsidRPr="0069083D">
        <w:rPr>
          <w:rFonts w:ascii="宋体" w:hAnsi="宋体" w:cs="宋体" w:hint="eastAsia"/>
          <w:sz w:val="24"/>
        </w:rPr>
        <w:t>标</w:t>
      </w:r>
      <w:r w:rsidRPr="0069083D">
        <w:rPr>
          <w:rFonts w:ascii="宋体" w:hAnsi="宋体" w:cs="宋体" w:hint="eastAsia"/>
          <w:spacing w:val="-2"/>
          <w:sz w:val="24"/>
        </w:rPr>
        <w:t>准</w:t>
      </w:r>
      <w:r w:rsidRPr="0069083D">
        <w:rPr>
          <w:rFonts w:ascii="宋体" w:hAnsi="宋体" w:cs="宋体" w:hint="eastAsia"/>
          <w:sz w:val="24"/>
        </w:rPr>
        <w:t>：</w:t>
      </w:r>
      <w:r w:rsidRPr="0069083D">
        <w:rPr>
          <w:rFonts w:ascii="宋体" w:hAnsi="宋体" w:cs="宋体" w:hint="eastAsia"/>
          <w:spacing w:val="-2"/>
          <w:sz w:val="24"/>
        </w:rPr>
        <w:t>见评</w:t>
      </w:r>
      <w:r w:rsidRPr="0069083D">
        <w:rPr>
          <w:rFonts w:ascii="宋体" w:hAnsi="宋体" w:cs="宋体" w:hint="eastAsia"/>
          <w:sz w:val="24"/>
        </w:rPr>
        <w:t>标办</w:t>
      </w:r>
      <w:r w:rsidRPr="0069083D">
        <w:rPr>
          <w:rFonts w:ascii="宋体" w:hAnsi="宋体" w:cs="宋体" w:hint="eastAsia"/>
          <w:spacing w:val="-2"/>
          <w:sz w:val="24"/>
        </w:rPr>
        <w:t>法</w:t>
      </w:r>
      <w:r w:rsidRPr="0069083D">
        <w:rPr>
          <w:rFonts w:ascii="宋体" w:hAnsi="宋体" w:cs="宋体" w:hint="eastAsia"/>
          <w:sz w:val="24"/>
        </w:rPr>
        <w:t>前</w:t>
      </w:r>
      <w:r w:rsidRPr="0069083D">
        <w:rPr>
          <w:rFonts w:ascii="宋体" w:hAnsi="宋体" w:cs="宋体" w:hint="eastAsia"/>
          <w:spacing w:val="-2"/>
          <w:sz w:val="24"/>
        </w:rPr>
        <w:t>附</w:t>
      </w:r>
      <w:r w:rsidRPr="0069083D">
        <w:rPr>
          <w:rFonts w:ascii="宋体" w:hAnsi="宋体" w:cs="宋体" w:hint="eastAsia"/>
          <w:sz w:val="24"/>
        </w:rPr>
        <w:t>表。</w:t>
      </w:r>
    </w:p>
    <w:p w:rsidR="00DB3EFC" w:rsidRPr="0069083D" w:rsidRDefault="00290291">
      <w:pPr>
        <w:spacing w:line="360" w:lineRule="auto"/>
        <w:ind w:left="522" w:right="-23"/>
        <w:jc w:val="left"/>
        <w:rPr>
          <w:rFonts w:ascii="宋体" w:hAnsi="宋体" w:cs="宋体"/>
          <w:sz w:val="24"/>
        </w:rPr>
      </w:pPr>
      <w:r w:rsidRPr="0069083D">
        <w:rPr>
          <w:rFonts w:ascii="宋体" w:hAnsi="宋体" w:cs="宋体" w:hint="eastAsia"/>
          <w:sz w:val="24"/>
        </w:rPr>
        <w:t>2.1.2</w:t>
      </w:r>
      <w:r w:rsidRPr="0069083D">
        <w:rPr>
          <w:rFonts w:ascii="宋体" w:hAnsi="宋体" w:cs="宋体" w:hint="eastAsia"/>
          <w:spacing w:val="51"/>
          <w:sz w:val="24"/>
        </w:rPr>
        <w:t xml:space="preserve"> </w:t>
      </w:r>
      <w:r w:rsidRPr="0069083D">
        <w:rPr>
          <w:rFonts w:ascii="宋体" w:hAnsi="宋体" w:cs="宋体" w:hint="eastAsia"/>
          <w:sz w:val="24"/>
        </w:rPr>
        <w:t>资</w:t>
      </w:r>
      <w:r w:rsidRPr="0069083D">
        <w:rPr>
          <w:rFonts w:ascii="宋体" w:hAnsi="宋体" w:cs="宋体" w:hint="eastAsia"/>
          <w:spacing w:val="-2"/>
          <w:sz w:val="24"/>
        </w:rPr>
        <w:t>格</w:t>
      </w:r>
      <w:r w:rsidRPr="0069083D">
        <w:rPr>
          <w:rFonts w:ascii="宋体" w:hAnsi="宋体" w:cs="宋体" w:hint="eastAsia"/>
          <w:sz w:val="24"/>
        </w:rPr>
        <w:t>评</w:t>
      </w:r>
      <w:r w:rsidRPr="0069083D">
        <w:rPr>
          <w:rFonts w:ascii="宋体" w:hAnsi="宋体" w:cs="宋体" w:hint="eastAsia"/>
          <w:spacing w:val="-2"/>
          <w:sz w:val="24"/>
        </w:rPr>
        <w:t>审</w:t>
      </w:r>
      <w:r w:rsidRPr="0069083D">
        <w:rPr>
          <w:rFonts w:ascii="宋体" w:hAnsi="宋体" w:cs="宋体" w:hint="eastAsia"/>
          <w:sz w:val="24"/>
        </w:rPr>
        <w:t>标</w:t>
      </w:r>
      <w:r w:rsidRPr="0069083D">
        <w:rPr>
          <w:rFonts w:ascii="宋体" w:hAnsi="宋体" w:cs="宋体" w:hint="eastAsia"/>
          <w:spacing w:val="-2"/>
          <w:sz w:val="24"/>
        </w:rPr>
        <w:t>准</w:t>
      </w:r>
      <w:r w:rsidRPr="0069083D">
        <w:rPr>
          <w:rFonts w:ascii="宋体" w:hAnsi="宋体" w:cs="宋体" w:hint="eastAsia"/>
          <w:sz w:val="24"/>
        </w:rPr>
        <w:t>：</w:t>
      </w:r>
      <w:r w:rsidRPr="0069083D">
        <w:rPr>
          <w:rFonts w:ascii="宋体" w:hAnsi="宋体" w:cs="宋体" w:hint="eastAsia"/>
          <w:spacing w:val="-2"/>
          <w:sz w:val="24"/>
        </w:rPr>
        <w:t>见评</w:t>
      </w:r>
      <w:r w:rsidRPr="0069083D">
        <w:rPr>
          <w:rFonts w:ascii="宋体" w:hAnsi="宋体" w:cs="宋体" w:hint="eastAsia"/>
          <w:sz w:val="24"/>
        </w:rPr>
        <w:t>标办</w:t>
      </w:r>
      <w:r w:rsidRPr="0069083D">
        <w:rPr>
          <w:rFonts w:ascii="宋体" w:hAnsi="宋体" w:cs="宋体" w:hint="eastAsia"/>
          <w:spacing w:val="-2"/>
          <w:sz w:val="24"/>
        </w:rPr>
        <w:t>法</w:t>
      </w:r>
      <w:r w:rsidRPr="0069083D">
        <w:rPr>
          <w:rFonts w:ascii="宋体" w:hAnsi="宋体" w:cs="宋体" w:hint="eastAsia"/>
          <w:sz w:val="24"/>
        </w:rPr>
        <w:t>前</w:t>
      </w:r>
      <w:r w:rsidRPr="0069083D">
        <w:rPr>
          <w:rFonts w:ascii="宋体" w:hAnsi="宋体" w:cs="宋体" w:hint="eastAsia"/>
          <w:spacing w:val="-2"/>
          <w:sz w:val="24"/>
        </w:rPr>
        <w:t>附</w:t>
      </w:r>
      <w:r w:rsidRPr="0069083D">
        <w:rPr>
          <w:rFonts w:ascii="宋体" w:hAnsi="宋体" w:cs="宋体" w:hint="eastAsia"/>
          <w:sz w:val="24"/>
        </w:rPr>
        <w:t>表。</w:t>
      </w:r>
    </w:p>
    <w:p w:rsidR="00DB3EFC" w:rsidRPr="0069083D" w:rsidRDefault="00290291">
      <w:pPr>
        <w:spacing w:line="360" w:lineRule="auto"/>
        <w:ind w:left="522" w:right="-23"/>
        <w:jc w:val="left"/>
        <w:rPr>
          <w:rFonts w:ascii="宋体" w:hAnsi="宋体" w:cs="宋体"/>
          <w:sz w:val="24"/>
        </w:rPr>
      </w:pPr>
      <w:r w:rsidRPr="0069083D">
        <w:rPr>
          <w:rFonts w:ascii="宋体" w:hAnsi="宋体" w:cs="宋体" w:hint="eastAsia"/>
          <w:sz w:val="24"/>
        </w:rPr>
        <w:t>2.1.3</w:t>
      </w:r>
      <w:r w:rsidRPr="0069083D">
        <w:rPr>
          <w:rFonts w:ascii="宋体" w:hAnsi="宋体" w:cs="宋体" w:hint="eastAsia"/>
          <w:spacing w:val="51"/>
          <w:sz w:val="24"/>
        </w:rPr>
        <w:t xml:space="preserve"> </w:t>
      </w:r>
      <w:r w:rsidRPr="0069083D">
        <w:rPr>
          <w:rFonts w:ascii="宋体" w:hAnsi="宋体" w:cs="宋体" w:hint="eastAsia"/>
          <w:sz w:val="24"/>
        </w:rPr>
        <w:t>响</w:t>
      </w:r>
      <w:r w:rsidRPr="0069083D">
        <w:rPr>
          <w:rFonts w:ascii="宋体" w:hAnsi="宋体" w:cs="宋体" w:hint="eastAsia"/>
          <w:spacing w:val="-2"/>
          <w:sz w:val="24"/>
        </w:rPr>
        <w:t>应</w:t>
      </w:r>
      <w:r w:rsidRPr="0069083D">
        <w:rPr>
          <w:rFonts w:ascii="宋体" w:hAnsi="宋体" w:cs="宋体" w:hint="eastAsia"/>
          <w:sz w:val="24"/>
        </w:rPr>
        <w:t>性</w:t>
      </w:r>
      <w:r w:rsidRPr="0069083D">
        <w:rPr>
          <w:rFonts w:ascii="宋体" w:hAnsi="宋体" w:cs="宋体" w:hint="eastAsia"/>
          <w:spacing w:val="-2"/>
          <w:sz w:val="24"/>
        </w:rPr>
        <w:t>评</w:t>
      </w:r>
      <w:r w:rsidRPr="0069083D">
        <w:rPr>
          <w:rFonts w:ascii="宋体" w:hAnsi="宋体" w:cs="宋体" w:hint="eastAsia"/>
          <w:sz w:val="24"/>
        </w:rPr>
        <w:t>审</w:t>
      </w:r>
      <w:r w:rsidRPr="0069083D">
        <w:rPr>
          <w:rFonts w:ascii="宋体" w:hAnsi="宋体" w:cs="宋体" w:hint="eastAsia"/>
          <w:spacing w:val="-2"/>
          <w:sz w:val="24"/>
        </w:rPr>
        <w:t>标</w:t>
      </w:r>
      <w:r w:rsidRPr="0069083D">
        <w:rPr>
          <w:rFonts w:ascii="宋体" w:hAnsi="宋体" w:cs="宋体" w:hint="eastAsia"/>
          <w:sz w:val="24"/>
        </w:rPr>
        <w:t>准</w:t>
      </w:r>
      <w:r w:rsidRPr="0069083D">
        <w:rPr>
          <w:rFonts w:ascii="宋体" w:hAnsi="宋体" w:cs="宋体" w:hint="eastAsia"/>
          <w:spacing w:val="-2"/>
          <w:sz w:val="24"/>
        </w:rPr>
        <w:t>：见</w:t>
      </w:r>
      <w:r w:rsidRPr="0069083D">
        <w:rPr>
          <w:rFonts w:ascii="宋体" w:hAnsi="宋体" w:cs="宋体" w:hint="eastAsia"/>
          <w:sz w:val="24"/>
        </w:rPr>
        <w:t>评标</w:t>
      </w:r>
      <w:r w:rsidRPr="0069083D">
        <w:rPr>
          <w:rFonts w:ascii="宋体" w:hAnsi="宋体" w:cs="宋体" w:hint="eastAsia"/>
          <w:spacing w:val="-2"/>
          <w:sz w:val="24"/>
        </w:rPr>
        <w:t>办</w:t>
      </w:r>
      <w:r w:rsidRPr="0069083D">
        <w:rPr>
          <w:rFonts w:ascii="宋体" w:hAnsi="宋体" w:cs="宋体" w:hint="eastAsia"/>
          <w:sz w:val="24"/>
        </w:rPr>
        <w:t>法</w:t>
      </w:r>
      <w:r w:rsidRPr="0069083D">
        <w:rPr>
          <w:rFonts w:ascii="宋体" w:hAnsi="宋体" w:cs="宋体" w:hint="eastAsia"/>
          <w:spacing w:val="-2"/>
          <w:sz w:val="24"/>
        </w:rPr>
        <w:t>前</w:t>
      </w:r>
      <w:r w:rsidRPr="0069083D">
        <w:rPr>
          <w:rFonts w:ascii="宋体" w:hAnsi="宋体" w:cs="宋体" w:hint="eastAsia"/>
          <w:sz w:val="24"/>
        </w:rPr>
        <w:t>附</w:t>
      </w:r>
      <w:r w:rsidRPr="0069083D">
        <w:rPr>
          <w:rFonts w:ascii="宋体" w:hAnsi="宋体" w:cs="宋体" w:hint="eastAsia"/>
          <w:spacing w:val="-2"/>
          <w:sz w:val="24"/>
        </w:rPr>
        <w:t>表</w:t>
      </w:r>
      <w:r w:rsidRPr="0069083D">
        <w:rPr>
          <w:rFonts w:ascii="宋体" w:hAnsi="宋体" w:cs="宋体" w:hint="eastAsia"/>
          <w:sz w:val="24"/>
        </w:rPr>
        <w:t>。</w:t>
      </w:r>
    </w:p>
    <w:p w:rsidR="00DB3EFC" w:rsidRPr="0069083D" w:rsidRDefault="00DB3EFC">
      <w:pPr>
        <w:spacing w:before="6" w:line="150" w:lineRule="exact"/>
        <w:jc w:val="left"/>
        <w:rPr>
          <w:rFonts w:ascii="宋体" w:hAnsi="宋体" w:cs="宋体"/>
          <w:sz w:val="24"/>
        </w:rPr>
      </w:pPr>
    </w:p>
    <w:p w:rsidR="00DB3EFC" w:rsidRPr="0069083D" w:rsidRDefault="00290291">
      <w:pPr>
        <w:ind w:left="237" w:right="-20"/>
        <w:jc w:val="left"/>
        <w:rPr>
          <w:rFonts w:ascii="宋体" w:hAnsi="宋体" w:cs="宋体"/>
          <w:sz w:val="24"/>
        </w:rPr>
      </w:pPr>
      <w:r w:rsidRPr="0069083D">
        <w:rPr>
          <w:rFonts w:ascii="宋体" w:hAnsi="宋体" w:cs="宋体" w:hint="eastAsia"/>
          <w:spacing w:val="1"/>
          <w:sz w:val="24"/>
        </w:rPr>
        <w:t>2</w:t>
      </w:r>
      <w:r w:rsidRPr="0069083D">
        <w:rPr>
          <w:rFonts w:ascii="宋体" w:hAnsi="宋体" w:cs="宋体" w:hint="eastAsia"/>
          <w:sz w:val="24"/>
        </w:rPr>
        <w:t>.2</w:t>
      </w:r>
      <w:r w:rsidRPr="0069083D">
        <w:rPr>
          <w:rFonts w:ascii="宋体" w:hAnsi="宋体" w:cs="宋体" w:hint="eastAsia"/>
          <w:spacing w:val="68"/>
          <w:sz w:val="24"/>
        </w:rPr>
        <w:t xml:space="preserve"> </w:t>
      </w:r>
      <w:r w:rsidRPr="0069083D">
        <w:rPr>
          <w:rFonts w:ascii="宋体" w:hAnsi="宋体" w:cs="宋体" w:hint="eastAsia"/>
          <w:sz w:val="24"/>
        </w:rPr>
        <w:t>分值构成</w:t>
      </w:r>
      <w:r w:rsidRPr="0069083D">
        <w:rPr>
          <w:rFonts w:ascii="宋体" w:hAnsi="宋体" w:cs="宋体" w:hint="eastAsia"/>
          <w:spacing w:val="-3"/>
          <w:sz w:val="24"/>
        </w:rPr>
        <w:t>与</w:t>
      </w:r>
      <w:r w:rsidRPr="0069083D">
        <w:rPr>
          <w:rFonts w:ascii="宋体" w:hAnsi="宋体" w:cs="宋体" w:hint="eastAsia"/>
          <w:sz w:val="24"/>
        </w:rPr>
        <w:t>评</w:t>
      </w:r>
      <w:r w:rsidRPr="0069083D">
        <w:rPr>
          <w:rFonts w:ascii="宋体" w:hAnsi="宋体" w:cs="宋体" w:hint="eastAsia"/>
          <w:spacing w:val="-3"/>
          <w:sz w:val="24"/>
        </w:rPr>
        <w:t>分</w:t>
      </w:r>
      <w:r w:rsidRPr="0069083D">
        <w:rPr>
          <w:rFonts w:ascii="宋体" w:hAnsi="宋体" w:cs="宋体" w:hint="eastAsia"/>
          <w:sz w:val="24"/>
        </w:rPr>
        <w:t>标准</w:t>
      </w:r>
    </w:p>
    <w:p w:rsidR="00DB3EFC" w:rsidRPr="0069083D" w:rsidRDefault="00DB3EFC">
      <w:pPr>
        <w:spacing w:before="3" w:line="280" w:lineRule="exact"/>
        <w:jc w:val="left"/>
        <w:rPr>
          <w:rFonts w:ascii="宋体" w:hAnsi="宋体" w:cs="宋体"/>
          <w:sz w:val="24"/>
        </w:rPr>
      </w:pPr>
    </w:p>
    <w:p w:rsidR="00DB3EFC" w:rsidRPr="0069083D" w:rsidRDefault="00290291">
      <w:pPr>
        <w:spacing w:line="360" w:lineRule="auto"/>
        <w:ind w:left="520" w:right="-20"/>
        <w:jc w:val="left"/>
        <w:rPr>
          <w:rFonts w:ascii="宋体" w:hAnsi="宋体" w:cs="宋体"/>
          <w:sz w:val="24"/>
        </w:rPr>
      </w:pPr>
      <w:r w:rsidRPr="0069083D">
        <w:rPr>
          <w:rFonts w:ascii="宋体" w:hAnsi="宋体" w:cs="宋体" w:hint="eastAsia"/>
          <w:sz w:val="24"/>
        </w:rPr>
        <w:t>2.2.1</w:t>
      </w:r>
      <w:r w:rsidRPr="0069083D">
        <w:rPr>
          <w:rFonts w:ascii="宋体" w:hAnsi="宋体" w:cs="宋体" w:hint="eastAsia"/>
          <w:spacing w:val="51"/>
          <w:sz w:val="24"/>
        </w:rPr>
        <w:t xml:space="preserve"> </w:t>
      </w:r>
      <w:r w:rsidRPr="0069083D">
        <w:rPr>
          <w:rFonts w:ascii="宋体" w:hAnsi="宋体" w:cs="宋体" w:hint="eastAsia"/>
          <w:sz w:val="24"/>
        </w:rPr>
        <w:t>分</w:t>
      </w:r>
      <w:r w:rsidRPr="0069083D">
        <w:rPr>
          <w:rFonts w:ascii="宋体" w:hAnsi="宋体" w:cs="宋体" w:hint="eastAsia"/>
          <w:spacing w:val="-2"/>
          <w:sz w:val="24"/>
        </w:rPr>
        <w:t>值</w:t>
      </w:r>
      <w:r w:rsidRPr="0069083D">
        <w:rPr>
          <w:rFonts w:ascii="宋体" w:hAnsi="宋体" w:cs="宋体" w:hint="eastAsia"/>
          <w:sz w:val="24"/>
        </w:rPr>
        <w:t>构成</w:t>
      </w:r>
    </w:p>
    <w:p w:rsidR="00DB3EFC" w:rsidRPr="0069083D" w:rsidRDefault="00290291">
      <w:pPr>
        <w:spacing w:line="360" w:lineRule="auto"/>
        <w:ind w:firstLineChars="200" w:firstLine="472"/>
        <w:rPr>
          <w:rFonts w:ascii="宋体" w:hAnsi="宋体" w:cs="宋体"/>
          <w:spacing w:val="-2"/>
          <w:sz w:val="24"/>
        </w:rPr>
      </w:pPr>
      <w:r w:rsidRPr="0069083D">
        <w:rPr>
          <w:rFonts w:ascii="宋体" w:hAnsi="宋体" w:cs="宋体" w:hint="eastAsia"/>
          <w:spacing w:val="-2"/>
          <w:sz w:val="24"/>
        </w:rPr>
        <w:t>（1）企业综合实力部分：见评标办法前附表；</w:t>
      </w:r>
    </w:p>
    <w:p w:rsidR="00DB3EFC" w:rsidRPr="0069083D" w:rsidRDefault="00290291">
      <w:pPr>
        <w:spacing w:line="360" w:lineRule="auto"/>
        <w:ind w:firstLineChars="200" w:firstLine="472"/>
        <w:rPr>
          <w:rFonts w:ascii="宋体" w:hAnsi="宋体" w:cs="宋体"/>
          <w:spacing w:val="-2"/>
          <w:sz w:val="24"/>
        </w:rPr>
      </w:pPr>
      <w:r w:rsidRPr="0069083D">
        <w:rPr>
          <w:rFonts w:ascii="宋体" w:hAnsi="宋体" w:cs="宋体" w:hint="eastAsia"/>
          <w:spacing w:val="-2"/>
          <w:sz w:val="24"/>
        </w:rPr>
        <w:t>（2）技术方案部分：见评标办法前附表；</w:t>
      </w:r>
    </w:p>
    <w:p w:rsidR="00DB3EFC" w:rsidRPr="0069083D" w:rsidRDefault="00290291">
      <w:pPr>
        <w:spacing w:line="360" w:lineRule="auto"/>
        <w:ind w:firstLineChars="200" w:firstLine="472"/>
        <w:rPr>
          <w:rFonts w:ascii="宋体" w:hAnsi="宋体" w:cs="宋体"/>
          <w:spacing w:val="-2"/>
          <w:sz w:val="24"/>
        </w:rPr>
      </w:pPr>
      <w:r w:rsidRPr="0069083D">
        <w:rPr>
          <w:rFonts w:ascii="宋体" w:hAnsi="宋体" w:cs="宋体" w:hint="eastAsia"/>
          <w:spacing w:val="-2"/>
          <w:sz w:val="24"/>
        </w:rPr>
        <w:t>（3）投标报价部分：见评标办法前附表；</w:t>
      </w:r>
    </w:p>
    <w:p w:rsidR="00DB3EFC" w:rsidRPr="0069083D" w:rsidRDefault="00290291">
      <w:pPr>
        <w:spacing w:line="360" w:lineRule="auto"/>
        <w:ind w:left="520" w:right="4271"/>
        <w:jc w:val="left"/>
        <w:rPr>
          <w:rFonts w:ascii="宋体" w:hAnsi="宋体" w:cs="宋体"/>
          <w:sz w:val="24"/>
        </w:rPr>
      </w:pPr>
      <w:r w:rsidRPr="0069083D">
        <w:rPr>
          <w:rFonts w:ascii="宋体" w:hAnsi="宋体" w:cs="宋体" w:hint="eastAsia"/>
          <w:sz w:val="24"/>
        </w:rPr>
        <w:t>2.2.2</w:t>
      </w:r>
      <w:r w:rsidRPr="0069083D">
        <w:rPr>
          <w:rFonts w:ascii="宋体" w:hAnsi="宋体" w:cs="宋体" w:hint="eastAsia"/>
          <w:spacing w:val="51"/>
          <w:sz w:val="24"/>
        </w:rPr>
        <w:t xml:space="preserve"> </w:t>
      </w:r>
      <w:r w:rsidRPr="0069083D">
        <w:rPr>
          <w:rFonts w:ascii="宋体" w:hAnsi="宋体" w:cs="宋体" w:hint="eastAsia"/>
          <w:sz w:val="24"/>
        </w:rPr>
        <w:t>评</w:t>
      </w:r>
      <w:r w:rsidRPr="0069083D">
        <w:rPr>
          <w:rFonts w:ascii="宋体" w:hAnsi="宋体" w:cs="宋体" w:hint="eastAsia"/>
          <w:spacing w:val="-2"/>
          <w:sz w:val="24"/>
        </w:rPr>
        <w:t>标</w:t>
      </w:r>
      <w:r w:rsidRPr="0069083D">
        <w:rPr>
          <w:rFonts w:ascii="宋体" w:hAnsi="宋体" w:cs="宋体" w:hint="eastAsia"/>
          <w:sz w:val="24"/>
        </w:rPr>
        <w:t>基</w:t>
      </w:r>
      <w:r w:rsidRPr="0069083D">
        <w:rPr>
          <w:rFonts w:ascii="宋体" w:hAnsi="宋体" w:cs="宋体" w:hint="eastAsia"/>
          <w:spacing w:val="-2"/>
          <w:sz w:val="24"/>
        </w:rPr>
        <w:t>准</w:t>
      </w:r>
      <w:r w:rsidRPr="0069083D">
        <w:rPr>
          <w:rFonts w:ascii="宋体" w:hAnsi="宋体" w:cs="宋体" w:hint="eastAsia"/>
          <w:sz w:val="24"/>
        </w:rPr>
        <w:t>价</w:t>
      </w:r>
      <w:r w:rsidRPr="0069083D">
        <w:rPr>
          <w:rFonts w:ascii="宋体" w:hAnsi="宋体" w:cs="宋体" w:hint="eastAsia"/>
          <w:spacing w:val="-2"/>
          <w:sz w:val="24"/>
        </w:rPr>
        <w:t>计</w:t>
      </w:r>
      <w:r w:rsidRPr="0069083D">
        <w:rPr>
          <w:rFonts w:ascii="宋体" w:hAnsi="宋体" w:cs="宋体" w:hint="eastAsia"/>
          <w:sz w:val="24"/>
        </w:rPr>
        <w:t xml:space="preserve">算 </w:t>
      </w:r>
    </w:p>
    <w:p w:rsidR="00DB3EFC" w:rsidRPr="0069083D" w:rsidRDefault="00290291">
      <w:pPr>
        <w:spacing w:line="360" w:lineRule="auto"/>
        <w:ind w:left="520" w:right="4271"/>
        <w:jc w:val="left"/>
        <w:rPr>
          <w:rFonts w:ascii="宋体" w:hAnsi="宋体" w:cs="宋体"/>
          <w:sz w:val="24"/>
        </w:rPr>
      </w:pPr>
      <w:r w:rsidRPr="0069083D">
        <w:rPr>
          <w:rFonts w:ascii="宋体" w:hAnsi="宋体" w:cs="宋体" w:hint="eastAsia"/>
          <w:sz w:val="24"/>
        </w:rPr>
        <w:t>评标</w:t>
      </w:r>
      <w:r w:rsidRPr="0069083D">
        <w:rPr>
          <w:rFonts w:ascii="宋体" w:hAnsi="宋体" w:cs="宋体" w:hint="eastAsia"/>
          <w:spacing w:val="-2"/>
          <w:sz w:val="24"/>
        </w:rPr>
        <w:t>基</w:t>
      </w:r>
      <w:r w:rsidRPr="0069083D">
        <w:rPr>
          <w:rFonts w:ascii="宋体" w:hAnsi="宋体" w:cs="宋体" w:hint="eastAsia"/>
          <w:sz w:val="24"/>
        </w:rPr>
        <w:t>准</w:t>
      </w:r>
      <w:r w:rsidRPr="0069083D">
        <w:rPr>
          <w:rFonts w:ascii="宋体" w:hAnsi="宋体" w:cs="宋体" w:hint="eastAsia"/>
          <w:spacing w:val="-2"/>
          <w:sz w:val="24"/>
        </w:rPr>
        <w:t>价</w:t>
      </w:r>
      <w:r w:rsidRPr="0069083D">
        <w:rPr>
          <w:rFonts w:ascii="宋体" w:hAnsi="宋体" w:cs="宋体" w:hint="eastAsia"/>
          <w:sz w:val="24"/>
        </w:rPr>
        <w:t>计</w:t>
      </w:r>
      <w:r w:rsidRPr="0069083D">
        <w:rPr>
          <w:rFonts w:ascii="宋体" w:hAnsi="宋体" w:cs="宋体" w:hint="eastAsia"/>
          <w:spacing w:val="-2"/>
          <w:sz w:val="24"/>
        </w:rPr>
        <w:t>算</w:t>
      </w:r>
      <w:r w:rsidRPr="0069083D">
        <w:rPr>
          <w:rFonts w:ascii="宋体" w:hAnsi="宋体" w:cs="宋体" w:hint="eastAsia"/>
          <w:sz w:val="24"/>
        </w:rPr>
        <w:t>方</w:t>
      </w:r>
      <w:r w:rsidRPr="0069083D">
        <w:rPr>
          <w:rFonts w:ascii="宋体" w:hAnsi="宋体" w:cs="宋体" w:hint="eastAsia"/>
          <w:spacing w:val="-2"/>
          <w:sz w:val="24"/>
        </w:rPr>
        <w:t>法</w:t>
      </w:r>
      <w:r w:rsidRPr="0069083D">
        <w:rPr>
          <w:rFonts w:ascii="宋体" w:hAnsi="宋体" w:cs="宋体" w:hint="eastAsia"/>
          <w:sz w:val="24"/>
        </w:rPr>
        <w:t>：</w:t>
      </w:r>
      <w:r w:rsidRPr="0069083D">
        <w:rPr>
          <w:rFonts w:ascii="宋体" w:hAnsi="宋体" w:cs="宋体" w:hint="eastAsia"/>
          <w:spacing w:val="-2"/>
          <w:sz w:val="24"/>
        </w:rPr>
        <w:t>见</w:t>
      </w:r>
      <w:r w:rsidRPr="0069083D">
        <w:rPr>
          <w:rFonts w:ascii="宋体" w:hAnsi="宋体" w:cs="宋体" w:hint="eastAsia"/>
          <w:sz w:val="24"/>
        </w:rPr>
        <w:t>评标</w:t>
      </w:r>
      <w:r w:rsidRPr="0069083D">
        <w:rPr>
          <w:rFonts w:ascii="宋体" w:hAnsi="宋体" w:cs="宋体" w:hint="eastAsia"/>
          <w:spacing w:val="-2"/>
          <w:sz w:val="24"/>
        </w:rPr>
        <w:t>办</w:t>
      </w:r>
      <w:r w:rsidRPr="0069083D">
        <w:rPr>
          <w:rFonts w:ascii="宋体" w:hAnsi="宋体" w:cs="宋体" w:hint="eastAsia"/>
          <w:sz w:val="24"/>
        </w:rPr>
        <w:t>法</w:t>
      </w:r>
      <w:r w:rsidRPr="0069083D">
        <w:rPr>
          <w:rFonts w:ascii="宋体" w:hAnsi="宋体" w:cs="宋体" w:hint="eastAsia"/>
          <w:spacing w:val="-2"/>
          <w:sz w:val="24"/>
        </w:rPr>
        <w:t>前表</w:t>
      </w:r>
      <w:r w:rsidRPr="0069083D">
        <w:rPr>
          <w:rFonts w:ascii="宋体" w:hAnsi="宋体" w:cs="宋体" w:hint="eastAsia"/>
          <w:sz w:val="24"/>
        </w:rPr>
        <w:t>。</w:t>
      </w:r>
    </w:p>
    <w:p w:rsidR="00DB3EFC" w:rsidRPr="0069083D" w:rsidRDefault="00290291">
      <w:pPr>
        <w:spacing w:line="360" w:lineRule="auto"/>
        <w:ind w:left="520" w:right="40"/>
        <w:jc w:val="left"/>
        <w:rPr>
          <w:rFonts w:ascii="宋体" w:hAnsi="宋体" w:cs="宋体"/>
          <w:sz w:val="24"/>
        </w:rPr>
      </w:pPr>
      <w:r w:rsidRPr="0069083D">
        <w:rPr>
          <w:rFonts w:ascii="宋体" w:hAnsi="宋体" w:cs="宋体" w:hint="eastAsia"/>
          <w:sz w:val="24"/>
        </w:rPr>
        <w:t>2.2.3</w:t>
      </w:r>
      <w:r w:rsidRPr="0069083D">
        <w:rPr>
          <w:rFonts w:ascii="宋体" w:hAnsi="宋体" w:cs="宋体" w:hint="eastAsia"/>
          <w:spacing w:val="51"/>
          <w:sz w:val="24"/>
        </w:rPr>
        <w:t xml:space="preserve"> </w:t>
      </w:r>
      <w:r w:rsidRPr="0069083D">
        <w:rPr>
          <w:rFonts w:ascii="宋体" w:hAnsi="宋体" w:cs="宋体" w:hint="eastAsia"/>
          <w:sz w:val="24"/>
        </w:rPr>
        <w:t>投</w:t>
      </w:r>
      <w:r w:rsidRPr="0069083D">
        <w:rPr>
          <w:rFonts w:ascii="宋体" w:hAnsi="宋体" w:cs="宋体" w:hint="eastAsia"/>
          <w:spacing w:val="-2"/>
          <w:sz w:val="24"/>
        </w:rPr>
        <w:t>标</w:t>
      </w:r>
      <w:r w:rsidRPr="0069083D">
        <w:rPr>
          <w:rFonts w:ascii="宋体" w:hAnsi="宋体" w:cs="宋体" w:hint="eastAsia"/>
          <w:sz w:val="24"/>
        </w:rPr>
        <w:t>报</w:t>
      </w:r>
      <w:r w:rsidRPr="0069083D">
        <w:rPr>
          <w:rFonts w:ascii="宋体" w:hAnsi="宋体" w:cs="宋体" w:hint="eastAsia"/>
          <w:spacing w:val="-2"/>
          <w:sz w:val="24"/>
        </w:rPr>
        <w:t>价</w:t>
      </w:r>
      <w:r w:rsidRPr="0069083D">
        <w:rPr>
          <w:rFonts w:ascii="宋体" w:hAnsi="宋体" w:cs="宋体" w:hint="eastAsia"/>
          <w:sz w:val="24"/>
        </w:rPr>
        <w:t>的</w:t>
      </w:r>
      <w:r w:rsidRPr="0069083D">
        <w:rPr>
          <w:rFonts w:ascii="宋体" w:hAnsi="宋体" w:cs="宋体" w:hint="eastAsia"/>
          <w:spacing w:val="-2"/>
          <w:sz w:val="24"/>
        </w:rPr>
        <w:t>偏</w:t>
      </w:r>
      <w:r w:rsidRPr="0069083D">
        <w:rPr>
          <w:rFonts w:ascii="宋体" w:hAnsi="宋体" w:cs="宋体" w:hint="eastAsia"/>
          <w:sz w:val="24"/>
        </w:rPr>
        <w:t>差</w:t>
      </w:r>
      <w:r w:rsidRPr="0069083D">
        <w:rPr>
          <w:rFonts w:ascii="宋体" w:hAnsi="宋体" w:cs="宋体" w:hint="eastAsia"/>
          <w:spacing w:val="-2"/>
          <w:sz w:val="24"/>
        </w:rPr>
        <w:t>率计</w:t>
      </w:r>
      <w:r w:rsidRPr="0069083D">
        <w:rPr>
          <w:rFonts w:ascii="宋体" w:hAnsi="宋体" w:cs="宋体" w:hint="eastAsia"/>
          <w:sz w:val="24"/>
        </w:rPr>
        <w:t xml:space="preserve">算 </w:t>
      </w:r>
    </w:p>
    <w:p w:rsidR="00DB3EFC" w:rsidRPr="0069083D" w:rsidRDefault="00290291">
      <w:pPr>
        <w:spacing w:line="360" w:lineRule="auto"/>
        <w:ind w:left="520" w:right="40"/>
        <w:jc w:val="left"/>
        <w:rPr>
          <w:rFonts w:ascii="宋体" w:hAnsi="宋体" w:cs="宋体"/>
          <w:sz w:val="24"/>
        </w:rPr>
      </w:pPr>
      <w:r w:rsidRPr="0069083D">
        <w:rPr>
          <w:rFonts w:ascii="宋体" w:hAnsi="宋体" w:cs="宋体" w:hint="eastAsia"/>
          <w:sz w:val="24"/>
        </w:rPr>
        <w:t>投标</w:t>
      </w:r>
      <w:r w:rsidRPr="0069083D">
        <w:rPr>
          <w:rFonts w:ascii="宋体" w:hAnsi="宋体" w:cs="宋体" w:hint="eastAsia"/>
          <w:spacing w:val="-2"/>
          <w:sz w:val="24"/>
        </w:rPr>
        <w:t>报</w:t>
      </w:r>
      <w:r w:rsidRPr="0069083D">
        <w:rPr>
          <w:rFonts w:ascii="宋体" w:hAnsi="宋体" w:cs="宋体" w:hint="eastAsia"/>
          <w:sz w:val="24"/>
        </w:rPr>
        <w:t>价</w:t>
      </w:r>
      <w:r w:rsidRPr="0069083D">
        <w:rPr>
          <w:rFonts w:ascii="宋体" w:hAnsi="宋体" w:cs="宋体" w:hint="eastAsia"/>
          <w:spacing w:val="-2"/>
          <w:sz w:val="24"/>
        </w:rPr>
        <w:t>的</w:t>
      </w:r>
      <w:r w:rsidRPr="0069083D">
        <w:rPr>
          <w:rFonts w:ascii="宋体" w:hAnsi="宋体" w:cs="宋体" w:hint="eastAsia"/>
          <w:sz w:val="24"/>
        </w:rPr>
        <w:t>偏</w:t>
      </w:r>
      <w:r w:rsidRPr="0069083D">
        <w:rPr>
          <w:rFonts w:ascii="宋体" w:hAnsi="宋体" w:cs="宋体" w:hint="eastAsia"/>
          <w:spacing w:val="-2"/>
          <w:sz w:val="24"/>
        </w:rPr>
        <w:t>差</w:t>
      </w:r>
      <w:r w:rsidRPr="0069083D">
        <w:rPr>
          <w:rFonts w:ascii="宋体" w:hAnsi="宋体" w:cs="宋体" w:hint="eastAsia"/>
          <w:sz w:val="24"/>
        </w:rPr>
        <w:t>率</w:t>
      </w:r>
      <w:r w:rsidRPr="0069083D">
        <w:rPr>
          <w:rFonts w:ascii="宋体" w:hAnsi="宋体" w:cs="宋体" w:hint="eastAsia"/>
          <w:spacing w:val="-2"/>
          <w:sz w:val="24"/>
        </w:rPr>
        <w:t>计</w:t>
      </w:r>
      <w:r w:rsidRPr="0069083D">
        <w:rPr>
          <w:rFonts w:ascii="宋体" w:hAnsi="宋体" w:cs="宋体" w:hint="eastAsia"/>
          <w:sz w:val="24"/>
        </w:rPr>
        <w:t>算</w:t>
      </w:r>
      <w:r w:rsidRPr="0069083D">
        <w:rPr>
          <w:rFonts w:ascii="宋体" w:hAnsi="宋体" w:cs="宋体" w:hint="eastAsia"/>
          <w:spacing w:val="-2"/>
          <w:sz w:val="24"/>
        </w:rPr>
        <w:t>公</w:t>
      </w:r>
      <w:r w:rsidRPr="0069083D">
        <w:rPr>
          <w:rFonts w:ascii="宋体" w:hAnsi="宋体" w:cs="宋体" w:hint="eastAsia"/>
          <w:sz w:val="24"/>
        </w:rPr>
        <w:t>式：</w:t>
      </w:r>
      <w:r w:rsidRPr="0069083D">
        <w:rPr>
          <w:rFonts w:ascii="宋体" w:hAnsi="宋体" w:cs="宋体" w:hint="eastAsia"/>
          <w:spacing w:val="-2"/>
          <w:sz w:val="24"/>
        </w:rPr>
        <w:t>见</w:t>
      </w:r>
      <w:r w:rsidRPr="0069083D">
        <w:rPr>
          <w:rFonts w:ascii="宋体" w:hAnsi="宋体" w:cs="宋体" w:hint="eastAsia"/>
          <w:sz w:val="24"/>
        </w:rPr>
        <w:t>评</w:t>
      </w:r>
      <w:r w:rsidRPr="0069083D">
        <w:rPr>
          <w:rFonts w:ascii="宋体" w:hAnsi="宋体" w:cs="宋体" w:hint="eastAsia"/>
          <w:spacing w:val="-2"/>
          <w:sz w:val="24"/>
        </w:rPr>
        <w:t>标</w:t>
      </w:r>
      <w:r w:rsidRPr="0069083D">
        <w:rPr>
          <w:rFonts w:ascii="宋体" w:hAnsi="宋体" w:cs="宋体" w:hint="eastAsia"/>
          <w:sz w:val="24"/>
        </w:rPr>
        <w:t>办</w:t>
      </w:r>
      <w:r w:rsidRPr="0069083D">
        <w:rPr>
          <w:rFonts w:ascii="宋体" w:hAnsi="宋体" w:cs="宋体" w:hint="eastAsia"/>
          <w:spacing w:val="-2"/>
          <w:sz w:val="24"/>
        </w:rPr>
        <w:t>法</w:t>
      </w:r>
      <w:r w:rsidRPr="0069083D">
        <w:rPr>
          <w:rFonts w:ascii="宋体" w:hAnsi="宋体" w:cs="宋体" w:hint="eastAsia"/>
          <w:sz w:val="24"/>
        </w:rPr>
        <w:t>前</w:t>
      </w:r>
      <w:r w:rsidRPr="0069083D">
        <w:rPr>
          <w:rFonts w:ascii="宋体" w:hAnsi="宋体" w:cs="宋体" w:hint="eastAsia"/>
          <w:spacing w:val="-2"/>
          <w:sz w:val="24"/>
        </w:rPr>
        <w:t>附</w:t>
      </w:r>
      <w:r w:rsidRPr="0069083D">
        <w:rPr>
          <w:rFonts w:ascii="宋体" w:hAnsi="宋体" w:cs="宋体" w:hint="eastAsia"/>
          <w:sz w:val="24"/>
        </w:rPr>
        <w:t>表。</w:t>
      </w:r>
    </w:p>
    <w:p w:rsidR="00DB3EFC" w:rsidRPr="0069083D" w:rsidRDefault="00290291">
      <w:pPr>
        <w:spacing w:line="360" w:lineRule="auto"/>
        <w:ind w:left="520" w:right="-20"/>
        <w:jc w:val="left"/>
        <w:rPr>
          <w:rFonts w:ascii="宋体" w:hAnsi="宋体" w:cs="宋体"/>
          <w:sz w:val="24"/>
        </w:rPr>
      </w:pPr>
      <w:r w:rsidRPr="0069083D">
        <w:rPr>
          <w:rFonts w:ascii="宋体" w:hAnsi="宋体" w:cs="宋体" w:hint="eastAsia"/>
          <w:sz w:val="24"/>
        </w:rPr>
        <w:t>2.2.4</w:t>
      </w:r>
      <w:r w:rsidRPr="0069083D">
        <w:rPr>
          <w:rFonts w:ascii="宋体" w:hAnsi="宋体" w:cs="宋体" w:hint="eastAsia"/>
          <w:spacing w:val="51"/>
          <w:sz w:val="24"/>
        </w:rPr>
        <w:t xml:space="preserve"> </w:t>
      </w:r>
      <w:r w:rsidRPr="0069083D">
        <w:rPr>
          <w:rFonts w:ascii="宋体" w:hAnsi="宋体" w:cs="宋体" w:hint="eastAsia"/>
          <w:sz w:val="24"/>
        </w:rPr>
        <w:t>评</w:t>
      </w:r>
      <w:r w:rsidRPr="0069083D">
        <w:rPr>
          <w:rFonts w:ascii="宋体" w:hAnsi="宋体" w:cs="宋体" w:hint="eastAsia"/>
          <w:spacing w:val="-2"/>
          <w:sz w:val="24"/>
        </w:rPr>
        <w:t>分</w:t>
      </w:r>
      <w:r w:rsidRPr="0069083D">
        <w:rPr>
          <w:rFonts w:ascii="宋体" w:hAnsi="宋体" w:cs="宋体" w:hint="eastAsia"/>
          <w:sz w:val="24"/>
        </w:rPr>
        <w:t>标准</w:t>
      </w:r>
    </w:p>
    <w:p w:rsidR="00DB3EFC" w:rsidRPr="0069083D" w:rsidRDefault="00290291">
      <w:pPr>
        <w:spacing w:line="360" w:lineRule="auto"/>
        <w:ind w:firstLineChars="200" w:firstLine="480"/>
        <w:rPr>
          <w:rFonts w:ascii="宋体" w:hAnsi="宋体" w:cs="宋体"/>
          <w:sz w:val="24"/>
        </w:rPr>
      </w:pPr>
      <w:r w:rsidRPr="0069083D">
        <w:rPr>
          <w:rFonts w:ascii="宋体" w:hAnsi="宋体" w:cs="宋体" w:hint="eastAsia"/>
          <w:sz w:val="24"/>
        </w:rPr>
        <w:t>（1）企业综合实力评分标准：见评标办法前附表；</w:t>
      </w:r>
    </w:p>
    <w:p w:rsidR="00DB3EFC" w:rsidRPr="0069083D" w:rsidRDefault="00290291">
      <w:pPr>
        <w:spacing w:line="360" w:lineRule="auto"/>
        <w:ind w:firstLineChars="200" w:firstLine="480"/>
        <w:rPr>
          <w:rFonts w:ascii="宋体" w:hAnsi="宋体" w:cs="宋体"/>
          <w:sz w:val="24"/>
        </w:rPr>
      </w:pPr>
      <w:r w:rsidRPr="0069083D">
        <w:rPr>
          <w:rFonts w:ascii="宋体" w:hAnsi="宋体" w:cs="宋体" w:hint="eastAsia"/>
          <w:sz w:val="24"/>
        </w:rPr>
        <w:t>（2）技术方案评分标准：见评标办法前附表；</w:t>
      </w:r>
    </w:p>
    <w:p w:rsidR="00DB3EFC" w:rsidRPr="0069083D" w:rsidRDefault="00290291">
      <w:pPr>
        <w:spacing w:line="360" w:lineRule="auto"/>
        <w:ind w:firstLineChars="200" w:firstLine="480"/>
        <w:rPr>
          <w:rFonts w:ascii="宋体" w:hAnsi="宋体" w:cs="宋体"/>
          <w:sz w:val="24"/>
        </w:rPr>
      </w:pPr>
      <w:r w:rsidRPr="0069083D">
        <w:rPr>
          <w:rFonts w:ascii="宋体" w:hAnsi="宋体" w:cs="宋体" w:hint="eastAsia"/>
          <w:sz w:val="24"/>
        </w:rPr>
        <w:t>（3）投标报价评分标准：见评标办法前附表；</w:t>
      </w:r>
    </w:p>
    <w:p w:rsidR="00DB3EFC" w:rsidRPr="0069083D" w:rsidRDefault="00DB3EFC">
      <w:pPr>
        <w:spacing w:before="40"/>
        <w:ind w:left="520" w:right="-20"/>
        <w:jc w:val="left"/>
        <w:rPr>
          <w:rFonts w:ascii="宋体" w:hAnsi="宋体" w:cs="宋体"/>
          <w:sz w:val="24"/>
        </w:rPr>
      </w:pPr>
    </w:p>
    <w:p w:rsidR="00DB3EFC" w:rsidRPr="0069083D" w:rsidRDefault="00290291">
      <w:pPr>
        <w:rPr>
          <w:rFonts w:ascii="宋体" w:hAnsi="宋体" w:cs="宋体"/>
          <w:b/>
          <w:sz w:val="24"/>
        </w:rPr>
      </w:pPr>
      <w:r w:rsidRPr="0069083D">
        <w:rPr>
          <w:rFonts w:ascii="宋体" w:hAnsi="宋体" w:cs="宋体" w:hint="eastAsia"/>
          <w:b/>
          <w:sz w:val="24"/>
        </w:rPr>
        <w:t>3. 评标程序</w:t>
      </w:r>
    </w:p>
    <w:p w:rsidR="00DB3EFC" w:rsidRPr="0069083D" w:rsidRDefault="00DB3EFC">
      <w:pPr>
        <w:spacing w:before="19" w:line="220" w:lineRule="exact"/>
        <w:jc w:val="left"/>
        <w:rPr>
          <w:rFonts w:ascii="宋体" w:hAnsi="宋体" w:cs="宋体"/>
          <w:sz w:val="24"/>
        </w:rPr>
      </w:pPr>
    </w:p>
    <w:p w:rsidR="00DB3EFC" w:rsidRPr="0069083D" w:rsidRDefault="00290291">
      <w:pPr>
        <w:ind w:left="237" w:right="-20"/>
        <w:jc w:val="left"/>
        <w:rPr>
          <w:rFonts w:ascii="宋体" w:hAnsi="宋体" w:cs="宋体"/>
          <w:sz w:val="24"/>
        </w:rPr>
      </w:pPr>
      <w:r w:rsidRPr="0069083D">
        <w:rPr>
          <w:rFonts w:ascii="宋体" w:hAnsi="宋体" w:cs="宋体" w:hint="eastAsia"/>
          <w:spacing w:val="1"/>
          <w:sz w:val="24"/>
        </w:rPr>
        <w:t>3</w:t>
      </w:r>
      <w:r w:rsidRPr="0069083D">
        <w:rPr>
          <w:rFonts w:ascii="宋体" w:hAnsi="宋体" w:cs="宋体" w:hint="eastAsia"/>
          <w:sz w:val="24"/>
        </w:rPr>
        <w:t>.1</w:t>
      </w:r>
      <w:r w:rsidRPr="0069083D">
        <w:rPr>
          <w:rFonts w:ascii="宋体" w:hAnsi="宋体" w:cs="宋体" w:hint="eastAsia"/>
          <w:spacing w:val="68"/>
          <w:sz w:val="24"/>
        </w:rPr>
        <w:t xml:space="preserve"> </w:t>
      </w:r>
      <w:r w:rsidRPr="0069083D">
        <w:rPr>
          <w:rFonts w:ascii="宋体" w:hAnsi="宋体" w:cs="宋体" w:hint="eastAsia"/>
          <w:sz w:val="24"/>
        </w:rPr>
        <w:t>初步评审</w:t>
      </w:r>
    </w:p>
    <w:p w:rsidR="00DB3EFC" w:rsidRPr="0069083D" w:rsidRDefault="00DB3EFC">
      <w:pPr>
        <w:spacing w:before="3" w:line="280" w:lineRule="exact"/>
        <w:jc w:val="left"/>
        <w:rPr>
          <w:rFonts w:ascii="宋体" w:hAnsi="宋体" w:cs="宋体"/>
          <w:sz w:val="24"/>
        </w:rPr>
      </w:pPr>
    </w:p>
    <w:p w:rsidR="00DB3EFC" w:rsidRPr="0069083D" w:rsidRDefault="00290291">
      <w:pPr>
        <w:spacing w:line="360" w:lineRule="auto"/>
        <w:ind w:left="100" w:right="39" w:firstLine="420"/>
        <w:jc w:val="left"/>
        <w:rPr>
          <w:rFonts w:ascii="宋体" w:hAnsi="宋体" w:cs="宋体"/>
          <w:sz w:val="24"/>
        </w:rPr>
      </w:pPr>
      <w:r w:rsidRPr="0069083D">
        <w:rPr>
          <w:rFonts w:ascii="宋体" w:hAnsi="宋体" w:cs="宋体" w:hint="eastAsia"/>
          <w:sz w:val="24"/>
        </w:rPr>
        <w:lastRenderedPageBreak/>
        <w:t>3.1.1</w:t>
      </w:r>
      <w:r w:rsidRPr="0069083D">
        <w:rPr>
          <w:rFonts w:ascii="宋体" w:hAnsi="宋体" w:cs="宋体" w:hint="eastAsia"/>
          <w:spacing w:val="51"/>
          <w:sz w:val="24"/>
        </w:rPr>
        <w:t xml:space="preserve"> </w:t>
      </w:r>
      <w:r w:rsidRPr="0069083D">
        <w:rPr>
          <w:rFonts w:ascii="宋体" w:hAnsi="宋体" w:cs="宋体" w:hint="eastAsia"/>
          <w:spacing w:val="2"/>
          <w:sz w:val="24"/>
        </w:rPr>
        <w:t>评</w:t>
      </w:r>
      <w:r w:rsidRPr="0069083D">
        <w:rPr>
          <w:rFonts w:ascii="宋体" w:hAnsi="宋体" w:cs="宋体" w:hint="eastAsia"/>
          <w:sz w:val="24"/>
        </w:rPr>
        <w:t>标委员会可以要求投标人提</w:t>
      </w:r>
      <w:r w:rsidRPr="0069083D">
        <w:rPr>
          <w:rFonts w:ascii="宋体" w:hAnsi="宋体" w:cs="宋体" w:hint="eastAsia"/>
          <w:spacing w:val="2"/>
          <w:sz w:val="24"/>
        </w:rPr>
        <w:t>交</w:t>
      </w:r>
      <w:r w:rsidRPr="0069083D">
        <w:rPr>
          <w:rFonts w:ascii="宋体" w:hAnsi="宋体" w:cs="宋体" w:hint="eastAsia"/>
          <w:sz w:val="24"/>
        </w:rPr>
        <w:t>第二</w:t>
      </w:r>
      <w:r w:rsidRPr="0069083D">
        <w:rPr>
          <w:rFonts w:ascii="宋体" w:hAnsi="宋体" w:cs="宋体" w:hint="eastAsia"/>
          <w:spacing w:val="1"/>
          <w:sz w:val="24"/>
        </w:rPr>
        <w:t>章</w:t>
      </w:r>
      <w:r w:rsidRPr="0069083D">
        <w:rPr>
          <w:rFonts w:ascii="宋体" w:hAnsi="宋体" w:cs="宋体" w:hint="eastAsia"/>
          <w:sz w:val="24"/>
        </w:rPr>
        <w:t>“投标人须</w:t>
      </w:r>
      <w:r w:rsidRPr="0069083D">
        <w:rPr>
          <w:rFonts w:ascii="宋体" w:hAnsi="宋体" w:cs="宋体" w:hint="eastAsia"/>
          <w:spacing w:val="3"/>
          <w:sz w:val="24"/>
        </w:rPr>
        <w:t>知</w:t>
      </w:r>
      <w:r w:rsidRPr="0069083D">
        <w:rPr>
          <w:rFonts w:ascii="宋体" w:hAnsi="宋体" w:cs="宋体" w:hint="eastAsia"/>
          <w:sz w:val="24"/>
        </w:rPr>
        <w:t>”规定的有关证明和证件的原</w:t>
      </w:r>
      <w:r w:rsidRPr="0069083D">
        <w:rPr>
          <w:rFonts w:ascii="宋体" w:hAnsi="宋体" w:cs="宋体" w:hint="eastAsia"/>
          <w:spacing w:val="2"/>
          <w:sz w:val="24"/>
        </w:rPr>
        <w:t>件</w:t>
      </w:r>
      <w:r w:rsidRPr="0069083D">
        <w:rPr>
          <w:rFonts w:ascii="宋体" w:hAnsi="宋体" w:cs="宋体" w:hint="eastAsia"/>
          <w:sz w:val="24"/>
        </w:rPr>
        <w:t>，以便</w:t>
      </w:r>
      <w:r w:rsidRPr="0069083D">
        <w:rPr>
          <w:rFonts w:ascii="宋体" w:hAnsi="宋体" w:cs="宋体" w:hint="eastAsia"/>
          <w:spacing w:val="-2"/>
          <w:sz w:val="24"/>
        </w:rPr>
        <w:t>核</w:t>
      </w:r>
      <w:r w:rsidRPr="0069083D">
        <w:rPr>
          <w:rFonts w:ascii="宋体" w:hAnsi="宋体" w:cs="宋体" w:hint="eastAsia"/>
          <w:sz w:val="24"/>
        </w:rPr>
        <w:t>验</w:t>
      </w:r>
      <w:r w:rsidRPr="0069083D">
        <w:rPr>
          <w:rFonts w:ascii="宋体" w:hAnsi="宋体" w:cs="宋体" w:hint="eastAsia"/>
          <w:spacing w:val="-2"/>
          <w:sz w:val="24"/>
        </w:rPr>
        <w:t>。</w:t>
      </w:r>
      <w:r w:rsidRPr="0069083D">
        <w:rPr>
          <w:rFonts w:ascii="宋体" w:hAnsi="宋体" w:cs="宋体" w:hint="eastAsia"/>
          <w:sz w:val="24"/>
        </w:rPr>
        <w:t>评</w:t>
      </w:r>
      <w:r w:rsidRPr="0069083D">
        <w:rPr>
          <w:rFonts w:ascii="宋体" w:hAnsi="宋体" w:cs="宋体" w:hint="eastAsia"/>
          <w:spacing w:val="-2"/>
          <w:sz w:val="24"/>
        </w:rPr>
        <w:t>标</w:t>
      </w:r>
      <w:r w:rsidRPr="0069083D">
        <w:rPr>
          <w:rFonts w:ascii="宋体" w:hAnsi="宋体" w:cs="宋体" w:hint="eastAsia"/>
          <w:sz w:val="24"/>
        </w:rPr>
        <w:t>委</w:t>
      </w:r>
      <w:r w:rsidRPr="0069083D">
        <w:rPr>
          <w:rFonts w:ascii="宋体" w:hAnsi="宋体" w:cs="宋体" w:hint="eastAsia"/>
          <w:spacing w:val="-2"/>
          <w:sz w:val="24"/>
        </w:rPr>
        <w:t>员</w:t>
      </w:r>
      <w:r w:rsidRPr="0069083D">
        <w:rPr>
          <w:rFonts w:ascii="宋体" w:hAnsi="宋体" w:cs="宋体" w:hint="eastAsia"/>
          <w:sz w:val="24"/>
        </w:rPr>
        <w:t>会</w:t>
      </w:r>
      <w:r w:rsidRPr="0069083D">
        <w:rPr>
          <w:rFonts w:ascii="宋体" w:hAnsi="宋体" w:cs="宋体" w:hint="eastAsia"/>
          <w:spacing w:val="-2"/>
          <w:sz w:val="24"/>
        </w:rPr>
        <w:t>依</w:t>
      </w:r>
      <w:r w:rsidRPr="0069083D">
        <w:rPr>
          <w:rFonts w:ascii="宋体" w:hAnsi="宋体" w:cs="宋体" w:hint="eastAsia"/>
          <w:sz w:val="24"/>
        </w:rPr>
        <w:t>据本</w:t>
      </w:r>
      <w:r w:rsidRPr="0069083D">
        <w:rPr>
          <w:rFonts w:ascii="宋体" w:hAnsi="宋体" w:cs="宋体" w:hint="eastAsia"/>
          <w:spacing w:val="-2"/>
          <w:sz w:val="24"/>
        </w:rPr>
        <w:t>章</w:t>
      </w:r>
      <w:r w:rsidRPr="0069083D">
        <w:rPr>
          <w:rFonts w:ascii="宋体" w:hAnsi="宋体" w:cs="宋体" w:hint="eastAsia"/>
          <w:sz w:val="24"/>
        </w:rPr>
        <w:t>第</w:t>
      </w:r>
      <w:r w:rsidRPr="0069083D">
        <w:rPr>
          <w:rFonts w:ascii="宋体" w:hAnsi="宋体" w:cs="宋体" w:hint="eastAsia"/>
          <w:spacing w:val="42"/>
          <w:sz w:val="24"/>
        </w:rPr>
        <w:t xml:space="preserve"> </w:t>
      </w:r>
      <w:r w:rsidRPr="0069083D">
        <w:rPr>
          <w:rFonts w:ascii="宋体" w:hAnsi="宋体" w:cs="宋体" w:hint="eastAsia"/>
          <w:sz w:val="24"/>
        </w:rPr>
        <w:t>2.1</w:t>
      </w:r>
      <w:r w:rsidRPr="0069083D">
        <w:rPr>
          <w:rFonts w:ascii="宋体" w:hAnsi="宋体" w:cs="宋体" w:hint="eastAsia"/>
          <w:spacing w:val="39"/>
          <w:sz w:val="24"/>
        </w:rPr>
        <w:t xml:space="preserve"> </w:t>
      </w:r>
      <w:r w:rsidRPr="0069083D">
        <w:rPr>
          <w:rFonts w:ascii="宋体" w:hAnsi="宋体" w:cs="宋体" w:hint="eastAsia"/>
          <w:sz w:val="24"/>
        </w:rPr>
        <w:t>款</w:t>
      </w:r>
      <w:r w:rsidRPr="0069083D">
        <w:rPr>
          <w:rFonts w:ascii="宋体" w:hAnsi="宋体" w:cs="宋体" w:hint="eastAsia"/>
          <w:spacing w:val="-2"/>
          <w:sz w:val="24"/>
        </w:rPr>
        <w:t>规</w:t>
      </w:r>
      <w:r w:rsidRPr="0069083D">
        <w:rPr>
          <w:rFonts w:ascii="宋体" w:hAnsi="宋体" w:cs="宋体" w:hint="eastAsia"/>
          <w:sz w:val="24"/>
        </w:rPr>
        <w:t>定</w:t>
      </w:r>
      <w:r w:rsidRPr="0069083D">
        <w:rPr>
          <w:rFonts w:ascii="宋体" w:hAnsi="宋体" w:cs="宋体" w:hint="eastAsia"/>
          <w:spacing w:val="-2"/>
          <w:sz w:val="24"/>
        </w:rPr>
        <w:t>的标</w:t>
      </w:r>
      <w:r w:rsidRPr="0069083D">
        <w:rPr>
          <w:rFonts w:ascii="宋体" w:hAnsi="宋体" w:cs="宋体" w:hint="eastAsia"/>
          <w:sz w:val="24"/>
        </w:rPr>
        <w:t>准对</w:t>
      </w:r>
      <w:r w:rsidRPr="0069083D">
        <w:rPr>
          <w:rFonts w:ascii="宋体" w:hAnsi="宋体" w:cs="宋体" w:hint="eastAsia"/>
          <w:spacing w:val="-2"/>
          <w:sz w:val="24"/>
        </w:rPr>
        <w:t>投</w:t>
      </w:r>
      <w:r w:rsidRPr="0069083D">
        <w:rPr>
          <w:rFonts w:ascii="宋体" w:hAnsi="宋体" w:cs="宋体" w:hint="eastAsia"/>
          <w:sz w:val="24"/>
        </w:rPr>
        <w:t>标</w:t>
      </w:r>
      <w:r w:rsidRPr="0069083D">
        <w:rPr>
          <w:rFonts w:ascii="宋体" w:hAnsi="宋体" w:cs="宋体" w:hint="eastAsia"/>
          <w:spacing w:val="-2"/>
          <w:sz w:val="24"/>
        </w:rPr>
        <w:t>文</w:t>
      </w:r>
      <w:r w:rsidRPr="0069083D">
        <w:rPr>
          <w:rFonts w:ascii="宋体" w:hAnsi="宋体" w:cs="宋体" w:hint="eastAsia"/>
          <w:sz w:val="24"/>
        </w:rPr>
        <w:t>件</w:t>
      </w:r>
      <w:r w:rsidRPr="0069083D">
        <w:rPr>
          <w:rFonts w:ascii="宋体" w:hAnsi="宋体" w:cs="宋体" w:hint="eastAsia"/>
          <w:spacing w:val="-2"/>
          <w:sz w:val="24"/>
        </w:rPr>
        <w:t>进</w:t>
      </w:r>
      <w:r w:rsidRPr="0069083D">
        <w:rPr>
          <w:rFonts w:ascii="宋体" w:hAnsi="宋体" w:cs="宋体" w:hint="eastAsia"/>
          <w:sz w:val="24"/>
        </w:rPr>
        <w:t>行</w:t>
      </w:r>
      <w:r w:rsidRPr="0069083D">
        <w:rPr>
          <w:rFonts w:ascii="宋体" w:hAnsi="宋体" w:cs="宋体" w:hint="eastAsia"/>
          <w:spacing w:val="-2"/>
          <w:sz w:val="24"/>
        </w:rPr>
        <w:t>初</w:t>
      </w:r>
      <w:r w:rsidRPr="0069083D">
        <w:rPr>
          <w:rFonts w:ascii="宋体" w:hAnsi="宋体" w:cs="宋体" w:hint="eastAsia"/>
          <w:sz w:val="24"/>
        </w:rPr>
        <w:t>步</w:t>
      </w:r>
      <w:r w:rsidRPr="0069083D">
        <w:rPr>
          <w:rFonts w:ascii="宋体" w:hAnsi="宋体" w:cs="宋体" w:hint="eastAsia"/>
          <w:spacing w:val="-2"/>
          <w:sz w:val="24"/>
        </w:rPr>
        <w:t>评</w:t>
      </w:r>
      <w:r w:rsidRPr="0069083D">
        <w:rPr>
          <w:rFonts w:ascii="宋体" w:hAnsi="宋体" w:cs="宋体" w:hint="eastAsia"/>
          <w:sz w:val="24"/>
        </w:rPr>
        <w:t>审。</w:t>
      </w:r>
      <w:r w:rsidRPr="0069083D">
        <w:rPr>
          <w:rFonts w:ascii="宋体" w:hAnsi="宋体" w:cs="宋体" w:hint="eastAsia"/>
          <w:spacing w:val="-2"/>
          <w:sz w:val="24"/>
        </w:rPr>
        <w:t>有</w:t>
      </w:r>
      <w:r w:rsidRPr="0069083D">
        <w:rPr>
          <w:rFonts w:ascii="宋体" w:hAnsi="宋体" w:cs="宋体" w:hint="eastAsia"/>
          <w:sz w:val="24"/>
        </w:rPr>
        <w:t>一</w:t>
      </w:r>
      <w:r w:rsidRPr="0069083D">
        <w:rPr>
          <w:rFonts w:ascii="宋体" w:hAnsi="宋体" w:cs="宋体" w:hint="eastAsia"/>
          <w:spacing w:val="-2"/>
          <w:sz w:val="24"/>
        </w:rPr>
        <w:t>项</w:t>
      </w:r>
      <w:r w:rsidRPr="0069083D">
        <w:rPr>
          <w:rFonts w:ascii="宋体" w:hAnsi="宋体" w:cs="宋体" w:hint="eastAsia"/>
          <w:sz w:val="24"/>
        </w:rPr>
        <w:t>不</w:t>
      </w:r>
      <w:r w:rsidRPr="0069083D">
        <w:rPr>
          <w:rFonts w:ascii="宋体" w:hAnsi="宋体" w:cs="宋体" w:hint="eastAsia"/>
          <w:spacing w:val="-2"/>
          <w:sz w:val="24"/>
        </w:rPr>
        <w:t>符</w:t>
      </w:r>
      <w:r w:rsidRPr="0069083D">
        <w:rPr>
          <w:rFonts w:ascii="宋体" w:hAnsi="宋体" w:cs="宋体" w:hint="eastAsia"/>
          <w:sz w:val="24"/>
        </w:rPr>
        <w:t>合评审</w:t>
      </w:r>
      <w:r w:rsidRPr="0069083D">
        <w:rPr>
          <w:rFonts w:ascii="宋体" w:hAnsi="宋体" w:cs="宋体" w:hint="eastAsia"/>
          <w:spacing w:val="-2"/>
          <w:sz w:val="24"/>
        </w:rPr>
        <w:t>标</w:t>
      </w:r>
      <w:r w:rsidRPr="0069083D">
        <w:rPr>
          <w:rFonts w:ascii="宋体" w:hAnsi="宋体" w:cs="宋体" w:hint="eastAsia"/>
          <w:sz w:val="24"/>
        </w:rPr>
        <w:t>准</w:t>
      </w:r>
      <w:r w:rsidRPr="0069083D">
        <w:rPr>
          <w:rFonts w:ascii="宋体" w:hAnsi="宋体" w:cs="宋体" w:hint="eastAsia"/>
          <w:spacing w:val="-2"/>
          <w:sz w:val="24"/>
        </w:rPr>
        <w:t>的</w:t>
      </w:r>
      <w:r w:rsidRPr="0069083D">
        <w:rPr>
          <w:rFonts w:ascii="宋体" w:hAnsi="宋体" w:cs="宋体" w:hint="eastAsia"/>
          <w:sz w:val="24"/>
        </w:rPr>
        <w:t>，</w:t>
      </w:r>
      <w:r w:rsidRPr="0069083D">
        <w:rPr>
          <w:rFonts w:ascii="宋体" w:hAnsi="宋体" w:cs="宋体" w:hint="eastAsia"/>
          <w:spacing w:val="-2"/>
          <w:sz w:val="24"/>
        </w:rPr>
        <w:t>评</w:t>
      </w:r>
      <w:r w:rsidRPr="0069083D">
        <w:rPr>
          <w:rFonts w:ascii="宋体" w:hAnsi="宋体" w:cs="宋体" w:hint="eastAsia"/>
          <w:sz w:val="24"/>
        </w:rPr>
        <w:t>标</w:t>
      </w:r>
      <w:r w:rsidRPr="0069083D">
        <w:rPr>
          <w:rFonts w:ascii="宋体" w:hAnsi="宋体" w:cs="宋体" w:hint="eastAsia"/>
          <w:spacing w:val="-2"/>
          <w:sz w:val="24"/>
        </w:rPr>
        <w:t>委</w:t>
      </w:r>
      <w:r w:rsidRPr="0069083D">
        <w:rPr>
          <w:rFonts w:ascii="宋体" w:hAnsi="宋体" w:cs="宋体" w:hint="eastAsia"/>
          <w:sz w:val="24"/>
        </w:rPr>
        <w:t>员</w:t>
      </w:r>
      <w:r w:rsidRPr="0069083D">
        <w:rPr>
          <w:rFonts w:ascii="宋体" w:hAnsi="宋体" w:cs="宋体" w:hint="eastAsia"/>
          <w:spacing w:val="-2"/>
          <w:sz w:val="24"/>
        </w:rPr>
        <w:t>会</w:t>
      </w:r>
      <w:r w:rsidRPr="0069083D">
        <w:rPr>
          <w:rFonts w:ascii="宋体" w:hAnsi="宋体" w:cs="宋体" w:hint="eastAsia"/>
          <w:sz w:val="24"/>
        </w:rPr>
        <w:t>应当</w:t>
      </w:r>
      <w:r w:rsidRPr="0069083D">
        <w:rPr>
          <w:rFonts w:ascii="宋体" w:hAnsi="宋体" w:cs="宋体" w:hint="eastAsia"/>
          <w:spacing w:val="-2"/>
          <w:sz w:val="24"/>
        </w:rPr>
        <w:t>否</w:t>
      </w:r>
      <w:r w:rsidRPr="0069083D">
        <w:rPr>
          <w:rFonts w:ascii="宋体" w:hAnsi="宋体" w:cs="宋体" w:hint="eastAsia"/>
          <w:sz w:val="24"/>
        </w:rPr>
        <w:t>决</w:t>
      </w:r>
      <w:r w:rsidRPr="0069083D">
        <w:rPr>
          <w:rFonts w:ascii="宋体" w:hAnsi="宋体" w:cs="宋体" w:hint="eastAsia"/>
          <w:spacing w:val="-2"/>
          <w:sz w:val="24"/>
        </w:rPr>
        <w:t>其</w:t>
      </w:r>
      <w:r w:rsidRPr="0069083D">
        <w:rPr>
          <w:rFonts w:ascii="宋体" w:hAnsi="宋体" w:cs="宋体" w:hint="eastAsia"/>
          <w:sz w:val="24"/>
        </w:rPr>
        <w:t>投</w:t>
      </w:r>
      <w:r w:rsidRPr="0069083D">
        <w:rPr>
          <w:rFonts w:ascii="宋体" w:hAnsi="宋体" w:cs="宋体" w:hint="eastAsia"/>
          <w:spacing w:val="-2"/>
          <w:sz w:val="24"/>
        </w:rPr>
        <w:t>标</w:t>
      </w:r>
      <w:r w:rsidRPr="0069083D">
        <w:rPr>
          <w:rFonts w:ascii="宋体" w:hAnsi="宋体" w:cs="宋体" w:hint="eastAsia"/>
          <w:sz w:val="24"/>
        </w:rPr>
        <w:t>。</w:t>
      </w:r>
    </w:p>
    <w:p w:rsidR="00DB3EFC" w:rsidRPr="0069083D" w:rsidRDefault="00290291">
      <w:pPr>
        <w:spacing w:line="360" w:lineRule="auto"/>
        <w:ind w:left="520" w:right="-20"/>
        <w:jc w:val="left"/>
        <w:rPr>
          <w:rFonts w:ascii="宋体" w:hAnsi="宋体" w:cs="宋体"/>
          <w:sz w:val="24"/>
        </w:rPr>
      </w:pPr>
      <w:r w:rsidRPr="0069083D">
        <w:rPr>
          <w:rFonts w:ascii="宋体" w:hAnsi="宋体" w:cs="宋体" w:hint="eastAsia"/>
          <w:sz w:val="24"/>
        </w:rPr>
        <w:t>3.1.2</w:t>
      </w:r>
      <w:r w:rsidRPr="0069083D">
        <w:rPr>
          <w:rFonts w:ascii="宋体" w:hAnsi="宋体" w:cs="宋体" w:hint="eastAsia"/>
          <w:spacing w:val="51"/>
          <w:sz w:val="24"/>
        </w:rPr>
        <w:t xml:space="preserve"> </w:t>
      </w:r>
      <w:r w:rsidRPr="0069083D">
        <w:rPr>
          <w:rFonts w:ascii="宋体" w:hAnsi="宋体" w:cs="宋体" w:hint="eastAsia"/>
          <w:sz w:val="24"/>
        </w:rPr>
        <w:t>投</w:t>
      </w:r>
      <w:r w:rsidRPr="0069083D">
        <w:rPr>
          <w:rFonts w:ascii="宋体" w:hAnsi="宋体" w:cs="宋体" w:hint="eastAsia"/>
          <w:spacing w:val="-2"/>
          <w:sz w:val="24"/>
        </w:rPr>
        <w:t>标</w:t>
      </w:r>
      <w:r w:rsidRPr="0069083D">
        <w:rPr>
          <w:rFonts w:ascii="宋体" w:hAnsi="宋体" w:cs="宋体" w:hint="eastAsia"/>
          <w:sz w:val="24"/>
        </w:rPr>
        <w:t>人</w:t>
      </w:r>
      <w:r w:rsidRPr="0069083D">
        <w:rPr>
          <w:rFonts w:ascii="宋体" w:hAnsi="宋体" w:cs="宋体" w:hint="eastAsia"/>
          <w:spacing w:val="-2"/>
          <w:sz w:val="24"/>
        </w:rPr>
        <w:t>有</w:t>
      </w:r>
      <w:r w:rsidRPr="0069083D">
        <w:rPr>
          <w:rFonts w:ascii="宋体" w:hAnsi="宋体" w:cs="宋体" w:hint="eastAsia"/>
          <w:sz w:val="24"/>
        </w:rPr>
        <w:t>以</w:t>
      </w:r>
      <w:r w:rsidRPr="0069083D">
        <w:rPr>
          <w:rFonts w:ascii="宋体" w:hAnsi="宋体" w:cs="宋体" w:hint="eastAsia"/>
          <w:spacing w:val="-2"/>
          <w:sz w:val="24"/>
        </w:rPr>
        <w:t>下</w:t>
      </w:r>
      <w:r w:rsidRPr="0069083D">
        <w:rPr>
          <w:rFonts w:ascii="宋体" w:hAnsi="宋体" w:cs="宋体" w:hint="eastAsia"/>
          <w:sz w:val="24"/>
        </w:rPr>
        <w:t>情</w:t>
      </w:r>
      <w:r w:rsidRPr="0069083D">
        <w:rPr>
          <w:rFonts w:ascii="宋体" w:hAnsi="宋体" w:cs="宋体" w:hint="eastAsia"/>
          <w:spacing w:val="-2"/>
          <w:sz w:val="24"/>
        </w:rPr>
        <w:t>形之</w:t>
      </w:r>
      <w:r w:rsidRPr="0069083D">
        <w:rPr>
          <w:rFonts w:ascii="宋体" w:hAnsi="宋体" w:cs="宋体" w:hint="eastAsia"/>
          <w:sz w:val="24"/>
        </w:rPr>
        <w:t>一的</w:t>
      </w:r>
      <w:r w:rsidRPr="0069083D">
        <w:rPr>
          <w:rFonts w:ascii="宋体" w:hAnsi="宋体" w:cs="宋体" w:hint="eastAsia"/>
          <w:spacing w:val="-2"/>
          <w:sz w:val="24"/>
        </w:rPr>
        <w:t>，</w:t>
      </w:r>
      <w:r w:rsidRPr="0069083D">
        <w:rPr>
          <w:rFonts w:ascii="宋体" w:hAnsi="宋体" w:cs="宋体" w:hint="eastAsia"/>
          <w:sz w:val="24"/>
        </w:rPr>
        <w:t>评</w:t>
      </w:r>
      <w:r w:rsidRPr="0069083D">
        <w:rPr>
          <w:rFonts w:ascii="宋体" w:hAnsi="宋体" w:cs="宋体" w:hint="eastAsia"/>
          <w:spacing w:val="-2"/>
          <w:sz w:val="24"/>
        </w:rPr>
        <w:t>标</w:t>
      </w:r>
      <w:r w:rsidRPr="0069083D">
        <w:rPr>
          <w:rFonts w:ascii="宋体" w:hAnsi="宋体" w:cs="宋体" w:hint="eastAsia"/>
          <w:sz w:val="24"/>
        </w:rPr>
        <w:t>委</w:t>
      </w:r>
      <w:r w:rsidRPr="0069083D">
        <w:rPr>
          <w:rFonts w:ascii="宋体" w:hAnsi="宋体" w:cs="宋体" w:hint="eastAsia"/>
          <w:spacing w:val="-2"/>
          <w:sz w:val="24"/>
        </w:rPr>
        <w:t>员</w:t>
      </w:r>
      <w:r w:rsidRPr="0069083D">
        <w:rPr>
          <w:rFonts w:ascii="宋体" w:hAnsi="宋体" w:cs="宋体" w:hint="eastAsia"/>
          <w:sz w:val="24"/>
        </w:rPr>
        <w:t>会</w:t>
      </w:r>
      <w:r w:rsidRPr="0069083D">
        <w:rPr>
          <w:rFonts w:ascii="宋体" w:hAnsi="宋体" w:cs="宋体" w:hint="eastAsia"/>
          <w:spacing w:val="-2"/>
          <w:sz w:val="24"/>
        </w:rPr>
        <w:t>应</w:t>
      </w:r>
      <w:r w:rsidRPr="0069083D">
        <w:rPr>
          <w:rFonts w:ascii="宋体" w:hAnsi="宋体" w:cs="宋体" w:hint="eastAsia"/>
          <w:sz w:val="24"/>
        </w:rPr>
        <w:t>当</w:t>
      </w:r>
      <w:r w:rsidRPr="0069083D">
        <w:rPr>
          <w:rFonts w:ascii="宋体" w:hAnsi="宋体" w:cs="宋体" w:hint="eastAsia"/>
          <w:spacing w:val="-2"/>
          <w:sz w:val="24"/>
        </w:rPr>
        <w:t>否</w:t>
      </w:r>
      <w:r w:rsidRPr="0069083D">
        <w:rPr>
          <w:rFonts w:ascii="宋体" w:hAnsi="宋体" w:cs="宋体" w:hint="eastAsia"/>
          <w:sz w:val="24"/>
        </w:rPr>
        <w:t>决其</w:t>
      </w:r>
      <w:r w:rsidRPr="0069083D">
        <w:rPr>
          <w:rFonts w:ascii="宋体" w:hAnsi="宋体" w:cs="宋体" w:hint="eastAsia"/>
          <w:spacing w:val="-2"/>
          <w:sz w:val="24"/>
        </w:rPr>
        <w:t>投</w:t>
      </w:r>
      <w:r w:rsidRPr="0069083D">
        <w:rPr>
          <w:rFonts w:ascii="宋体" w:hAnsi="宋体" w:cs="宋体" w:hint="eastAsia"/>
          <w:sz w:val="24"/>
        </w:rPr>
        <w:t>标：</w:t>
      </w:r>
    </w:p>
    <w:p w:rsidR="00DB3EFC" w:rsidRPr="0069083D" w:rsidRDefault="00290291">
      <w:pPr>
        <w:spacing w:line="360" w:lineRule="auto"/>
        <w:ind w:left="100" w:right="139" w:firstLine="420"/>
        <w:jc w:val="left"/>
        <w:rPr>
          <w:rFonts w:ascii="宋体" w:hAnsi="宋体" w:cs="宋体"/>
          <w:sz w:val="24"/>
        </w:rPr>
      </w:pPr>
      <w:r w:rsidRPr="0069083D">
        <w:rPr>
          <w:rFonts w:ascii="宋体" w:hAnsi="宋体" w:cs="宋体" w:hint="eastAsia"/>
          <w:sz w:val="24"/>
        </w:rPr>
        <w:t>（1</w:t>
      </w:r>
      <w:r w:rsidRPr="0069083D">
        <w:rPr>
          <w:rFonts w:ascii="宋体" w:hAnsi="宋体" w:cs="宋体" w:hint="eastAsia"/>
          <w:spacing w:val="-38"/>
          <w:sz w:val="24"/>
        </w:rPr>
        <w:t>）</w:t>
      </w:r>
      <w:r w:rsidRPr="0069083D">
        <w:rPr>
          <w:rFonts w:ascii="宋体" w:hAnsi="宋体" w:cs="宋体" w:hint="eastAsia"/>
          <w:spacing w:val="-2"/>
          <w:sz w:val="24"/>
        </w:rPr>
        <w:t>投</w:t>
      </w:r>
      <w:r w:rsidRPr="0069083D">
        <w:rPr>
          <w:rFonts w:ascii="宋体" w:hAnsi="宋体" w:cs="宋体" w:hint="eastAsia"/>
          <w:sz w:val="24"/>
        </w:rPr>
        <w:t>标</w:t>
      </w:r>
      <w:r w:rsidRPr="0069083D">
        <w:rPr>
          <w:rFonts w:ascii="宋体" w:hAnsi="宋体" w:cs="宋体" w:hint="eastAsia"/>
          <w:spacing w:val="-2"/>
          <w:sz w:val="24"/>
        </w:rPr>
        <w:t>文</w:t>
      </w:r>
      <w:r w:rsidRPr="0069083D">
        <w:rPr>
          <w:rFonts w:ascii="宋体" w:hAnsi="宋体" w:cs="宋体" w:hint="eastAsia"/>
          <w:sz w:val="24"/>
        </w:rPr>
        <w:t>件</w:t>
      </w:r>
      <w:r w:rsidRPr="0069083D">
        <w:rPr>
          <w:rFonts w:ascii="宋体" w:hAnsi="宋体" w:cs="宋体" w:hint="eastAsia"/>
          <w:spacing w:val="-2"/>
          <w:sz w:val="24"/>
        </w:rPr>
        <w:t>没</w:t>
      </w:r>
      <w:r w:rsidRPr="0069083D">
        <w:rPr>
          <w:rFonts w:ascii="宋体" w:hAnsi="宋体" w:cs="宋体" w:hint="eastAsia"/>
          <w:sz w:val="24"/>
        </w:rPr>
        <w:t>有</w:t>
      </w:r>
      <w:r w:rsidRPr="0069083D">
        <w:rPr>
          <w:rFonts w:ascii="宋体" w:hAnsi="宋体" w:cs="宋体" w:hint="eastAsia"/>
          <w:spacing w:val="-2"/>
          <w:sz w:val="24"/>
        </w:rPr>
        <w:t>对</w:t>
      </w:r>
      <w:r w:rsidRPr="0069083D">
        <w:rPr>
          <w:rFonts w:ascii="宋体" w:hAnsi="宋体" w:cs="宋体" w:hint="eastAsia"/>
          <w:sz w:val="24"/>
        </w:rPr>
        <w:t>招</w:t>
      </w:r>
      <w:r w:rsidRPr="0069083D">
        <w:rPr>
          <w:rFonts w:ascii="宋体" w:hAnsi="宋体" w:cs="宋体" w:hint="eastAsia"/>
          <w:spacing w:val="-2"/>
          <w:sz w:val="24"/>
        </w:rPr>
        <w:t>标</w:t>
      </w:r>
      <w:r w:rsidRPr="0069083D">
        <w:rPr>
          <w:rFonts w:ascii="宋体" w:hAnsi="宋体" w:cs="宋体" w:hint="eastAsia"/>
          <w:sz w:val="24"/>
        </w:rPr>
        <w:t>文件</w:t>
      </w:r>
      <w:r w:rsidRPr="0069083D">
        <w:rPr>
          <w:rFonts w:ascii="宋体" w:hAnsi="宋体" w:cs="宋体" w:hint="eastAsia"/>
          <w:spacing w:val="-2"/>
          <w:sz w:val="24"/>
        </w:rPr>
        <w:t>的</w:t>
      </w:r>
      <w:r w:rsidRPr="0069083D">
        <w:rPr>
          <w:rFonts w:ascii="宋体" w:hAnsi="宋体" w:cs="宋体" w:hint="eastAsia"/>
          <w:sz w:val="24"/>
        </w:rPr>
        <w:t>实</w:t>
      </w:r>
      <w:r w:rsidRPr="0069083D">
        <w:rPr>
          <w:rFonts w:ascii="宋体" w:hAnsi="宋体" w:cs="宋体" w:hint="eastAsia"/>
          <w:spacing w:val="-2"/>
          <w:sz w:val="24"/>
        </w:rPr>
        <w:t>质</w:t>
      </w:r>
      <w:r w:rsidRPr="0069083D">
        <w:rPr>
          <w:rFonts w:ascii="宋体" w:hAnsi="宋体" w:cs="宋体" w:hint="eastAsia"/>
          <w:sz w:val="24"/>
        </w:rPr>
        <w:t>性</w:t>
      </w:r>
      <w:r w:rsidRPr="0069083D">
        <w:rPr>
          <w:rFonts w:ascii="宋体" w:hAnsi="宋体" w:cs="宋体" w:hint="eastAsia"/>
          <w:spacing w:val="-2"/>
          <w:sz w:val="24"/>
        </w:rPr>
        <w:t>要</w:t>
      </w:r>
      <w:r w:rsidRPr="0069083D">
        <w:rPr>
          <w:rFonts w:ascii="宋体" w:hAnsi="宋体" w:cs="宋体" w:hint="eastAsia"/>
          <w:sz w:val="24"/>
        </w:rPr>
        <w:t>求</w:t>
      </w:r>
      <w:r w:rsidRPr="0069083D">
        <w:rPr>
          <w:rFonts w:ascii="宋体" w:hAnsi="宋体" w:cs="宋体" w:hint="eastAsia"/>
          <w:spacing w:val="-2"/>
          <w:sz w:val="24"/>
        </w:rPr>
        <w:t>和</w:t>
      </w:r>
      <w:r w:rsidRPr="0069083D">
        <w:rPr>
          <w:rFonts w:ascii="宋体" w:hAnsi="宋体" w:cs="宋体" w:hint="eastAsia"/>
          <w:sz w:val="24"/>
        </w:rPr>
        <w:t>条</w:t>
      </w:r>
      <w:r w:rsidRPr="0069083D">
        <w:rPr>
          <w:rFonts w:ascii="宋体" w:hAnsi="宋体" w:cs="宋体" w:hint="eastAsia"/>
          <w:spacing w:val="-2"/>
          <w:sz w:val="24"/>
        </w:rPr>
        <w:t>件</w:t>
      </w:r>
      <w:proofErr w:type="gramStart"/>
      <w:r w:rsidRPr="0069083D">
        <w:rPr>
          <w:rFonts w:ascii="宋体" w:hAnsi="宋体" w:cs="宋体" w:hint="eastAsia"/>
          <w:sz w:val="24"/>
        </w:rPr>
        <w:t>作出</w:t>
      </w:r>
      <w:proofErr w:type="gramEnd"/>
      <w:r w:rsidRPr="0069083D">
        <w:rPr>
          <w:rFonts w:ascii="宋体" w:hAnsi="宋体" w:cs="宋体" w:hint="eastAsia"/>
          <w:spacing w:val="-2"/>
          <w:sz w:val="24"/>
        </w:rPr>
        <w:t>响</w:t>
      </w:r>
      <w:r w:rsidRPr="0069083D">
        <w:rPr>
          <w:rFonts w:ascii="宋体" w:hAnsi="宋体" w:cs="宋体" w:hint="eastAsia"/>
          <w:sz w:val="24"/>
        </w:rPr>
        <w:t>应</w:t>
      </w:r>
      <w:r w:rsidRPr="0069083D">
        <w:rPr>
          <w:rFonts w:ascii="宋体" w:hAnsi="宋体" w:cs="宋体" w:hint="eastAsia"/>
          <w:spacing w:val="-41"/>
          <w:sz w:val="24"/>
        </w:rPr>
        <w:t>，</w:t>
      </w:r>
      <w:r w:rsidRPr="0069083D">
        <w:rPr>
          <w:rFonts w:ascii="宋体" w:hAnsi="宋体" w:cs="宋体" w:hint="eastAsia"/>
          <w:sz w:val="24"/>
        </w:rPr>
        <w:t>或</w:t>
      </w:r>
      <w:r w:rsidRPr="0069083D">
        <w:rPr>
          <w:rFonts w:ascii="宋体" w:hAnsi="宋体" w:cs="宋体" w:hint="eastAsia"/>
          <w:spacing w:val="-2"/>
          <w:sz w:val="24"/>
        </w:rPr>
        <w:t>者</w:t>
      </w:r>
      <w:r w:rsidRPr="0069083D">
        <w:rPr>
          <w:rFonts w:ascii="宋体" w:hAnsi="宋体" w:cs="宋体" w:hint="eastAsia"/>
          <w:sz w:val="24"/>
        </w:rPr>
        <w:t>对</w:t>
      </w:r>
      <w:r w:rsidRPr="0069083D">
        <w:rPr>
          <w:rFonts w:ascii="宋体" w:hAnsi="宋体" w:cs="宋体" w:hint="eastAsia"/>
          <w:spacing w:val="-2"/>
          <w:sz w:val="24"/>
        </w:rPr>
        <w:t>招</w:t>
      </w:r>
      <w:r w:rsidRPr="0069083D">
        <w:rPr>
          <w:rFonts w:ascii="宋体" w:hAnsi="宋体" w:cs="宋体" w:hint="eastAsia"/>
          <w:sz w:val="24"/>
        </w:rPr>
        <w:t>标</w:t>
      </w:r>
      <w:r w:rsidRPr="0069083D">
        <w:rPr>
          <w:rFonts w:ascii="宋体" w:hAnsi="宋体" w:cs="宋体" w:hint="eastAsia"/>
          <w:spacing w:val="-2"/>
          <w:sz w:val="24"/>
        </w:rPr>
        <w:t>文</w:t>
      </w:r>
      <w:r w:rsidRPr="0069083D">
        <w:rPr>
          <w:rFonts w:ascii="宋体" w:hAnsi="宋体" w:cs="宋体" w:hint="eastAsia"/>
          <w:sz w:val="24"/>
        </w:rPr>
        <w:t>件的</w:t>
      </w:r>
      <w:r w:rsidRPr="0069083D">
        <w:rPr>
          <w:rFonts w:ascii="宋体" w:hAnsi="宋体" w:cs="宋体" w:hint="eastAsia"/>
          <w:spacing w:val="-2"/>
          <w:sz w:val="24"/>
        </w:rPr>
        <w:t>偏</w:t>
      </w:r>
      <w:r w:rsidRPr="0069083D">
        <w:rPr>
          <w:rFonts w:ascii="宋体" w:hAnsi="宋体" w:cs="宋体" w:hint="eastAsia"/>
          <w:sz w:val="24"/>
        </w:rPr>
        <w:t>差</w:t>
      </w:r>
      <w:r w:rsidRPr="0069083D">
        <w:rPr>
          <w:rFonts w:ascii="宋体" w:hAnsi="宋体" w:cs="宋体" w:hint="eastAsia"/>
          <w:spacing w:val="-2"/>
          <w:sz w:val="24"/>
        </w:rPr>
        <w:t>超</w:t>
      </w:r>
      <w:r w:rsidRPr="0069083D">
        <w:rPr>
          <w:rFonts w:ascii="宋体" w:hAnsi="宋体" w:cs="宋体" w:hint="eastAsia"/>
          <w:sz w:val="24"/>
        </w:rPr>
        <w:t>出招标</w:t>
      </w:r>
      <w:r w:rsidRPr="0069083D">
        <w:rPr>
          <w:rFonts w:ascii="宋体" w:hAnsi="宋体" w:cs="宋体" w:hint="eastAsia"/>
          <w:spacing w:val="-2"/>
          <w:sz w:val="24"/>
        </w:rPr>
        <w:t>文</w:t>
      </w:r>
      <w:r w:rsidRPr="0069083D">
        <w:rPr>
          <w:rFonts w:ascii="宋体" w:hAnsi="宋体" w:cs="宋体" w:hint="eastAsia"/>
          <w:sz w:val="24"/>
        </w:rPr>
        <w:t>件</w:t>
      </w:r>
      <w:r w:rsidRPr="0069083D">
        <w:rPr>
          <w:rFonts w:ascii="宋体" w:hAnsi="宋体" w:cs="宋体" w:hint="eastAsia"/>
          <w:spacing w:val="-2"/>
          <w:sz w:val="24"/>
        </w:rPr>
        <w:t>规</w:t>
      </w:r>
      <w:r w:rsidRPr="0069083D">
        <w:rPr>
          <w:rFonts w:ascii="宋体" w:hAnsi="宋体" w:cs="宋体" w:hint="eastAsia"/>
          <w:sz w:val="24"/>
        </w:rPr>
        <w:t>定</w:t>
      </w:r>
      <w:r w:rsidRPr="0069083D">
        <w:rPr>
          <w:rFonts w:ascii="宋体" w:hAnsi="宋体" w:cs="宋体" w:hint="eastAsia"/>
          <w:spacing w:val="-2"/>
          <w:sz w:val="24"/>
        </w:rPr>
        <w:t>的</w:t>
      </w:r>
      <w:r w:rsidRPr="0069083D">
        <w:rPr>
          <w:rFonts w:ascii="宋体" w:hAnsi="宋体" w:cs="宋体" w:hint="eastAsia"/>
          <w:sz w:val="24"/>
        </w:rPr>
        <w:t>偏</w:t>
      </w:r>
      <w:r w:rsidRPr="0069083D">
        <w:rPr>
          <w:rFonts w:ascii="宋体" w:hAnsi="宋体" w:cs="宋体" w:hint="eastAsia"/>
          <w:spacing w:val="-2"/>
          <w:sz w:val="24"/>
        </w:rPr>
        <w:t>差</w:t>
      </w:r>
      <w:r w:rsidRPr="0069083D">
        <w:rPr>
          <w:rFonts w:ascii="宋体" w:hAnsi="宋体" w:cs="宋体" w:hint="eastAsia"/>
          <w:sz w:val="24"/>
        </w:rPr>
        <w:t>范</w:t>
      </w:r>
      <w:r w:rsidRPr="0069083D">
        <w:rPr>
          <w:rFonts w:ascii="宋体" w:hAnsi="宋体" w:cs="宋体" w:hint="eastAsia"/>
          <w:spacing w:val="-2"/>
          <w:sz w:val="24"/>
        </w:rPr>
        <w:t>围</w:t>
      </w:r>
      <w:r w:rsidRPr="0069083D">
        <w:rPr>
          <w:rFonts w:ascii="宋体" w:hAnsi="宋体" w:cs="宋体" w:hint="eastAsia"/>
          <w:sz w:val="24"/>
        </w:rPr>
        <w:t>或最</w:t>
      </w:r>
      <w:r w:rsidRPr="0069083D">
        <w:rPr>
          <w:rFonts w:ascii="宋体" w:hAnsi="宋体" w:cs="宋体" w:hint="eastAsia"/>
          <w:spacing w:val="-2"/>
          <w:sz w:val="24"/>
        </w:rPr>
        <w:t>高</w:t>
      </w:r>
      <w:r w:rsidRPr="0069083D">
        <w:rPr>
          <w:rFonts w:ascii="宋体" w:hAnsi="宋体" w:cs="宋体" w:hint="eastAsia"/>
          <w:sz w:val="24"/>
        </w:rPr>
        <w:t>项</w:t>
      </w:r>
      <w:r w:rsidRPr="0069083D">
        <w:rPr>
          <w:rFonts w:ascii="宋体" w:hAnsi="宋体" w:cs="宋体" w:hint="eastAsia"/>
          <w:spacing w:val="-2"/>
          <w:sz w:val="24"/>
        </w:rPr>
        <w:t>数</w:t>
      </w:r>
      <w:r w:rsidRPr="0069083D">
        <w:rPr>
          <w:rFonts w:ascii="宋体" w:hAnsi="宋体" w:cs="宋体" w:hint="eastAsia"/>
          <w:sz w:val="24"/>
        </w:rPr>
        <w:t>；</w:t>
      </w:r>
    </w:p>
    <w:p w:rsidR="00DB3EFC" w:rsidRPr="0069083D" w:rsidRDefault="00290291">
      <w:pPr>
        <w:spacing w:line="360" w:lineRule="auto"/>
        <w:ind w:left="520" w:right="-20"/>
        <w:jc w:val="left"/>
        <w:rPr>
          <w:rFonts w:ascii="宋体" w:hAnsi="宋体" w:cs="宋体"/>
          <w:sz w:val="24"/>
        </w:rPr>
      </w:pPr>
      <w:r w:rsidRPr="0069083D">
        <w:rPr>
          <w:rFonts w:ascii="宋体" w:hAnsi="宋体" w:cs="宋体" w:hint="eastAsia"/>
          <w:sz w:val="24"/>
        </w:rPr>
        <w:t>（2</w:t>
      </w:r>
      <w:r w:rsidRPr="0069083D">
        <w:rPr>
          <w:rFonts w:ascii="宋体" w:hAnsi="宋体" w:cs="宋体" w:hint="eastAsia"/>
          <w:spacing w:val="-2"/>
          <w:sz w:val="24"/>
        </w:rPr>
        <w:t>）</w:t>
      </w:r>
      <w:r w:rsidRPr="0069083D">
        <w:rPr>
          <w:rFonts w:ascii="宋体" w:hAnsi="宋体" w:cs="宋体" w:hint="eastAsia"/>
          <w:sz w:val="24"/>
        </w:rPr>
        <w:t>有</w:t>
      </w:r>
      <w:r w:rsidRPr="0069083D">
        <w:rPr>
          <w:rFonts w:ascii="宋体" w:hAnsi="宋体" w:cs="宋体" w:hint="eastAsia"/>
          <w:spacing w:val="-2"/>
          <w:sz w:val="24"/>
        </w:rPr>
        <w:t>串</w:t>
      </w:r>
      <w:r w:rsidRPr="0069083D">
        <w:rPr>
          <w:rFonts w:ascii="宋体" w:hAnsi="宋体" w:cs="宋体" w:hint="eastAsia"/>
          <w:sz w:val="24"/>
        </w:rPr>
        <w:t>通</w:t>
      </w:r>
      <w:r w:rsidRPr="0069083D">
        <w:rPr>
          <w:rFonts w:ascii="宋体" w:hAnsi="宋体" w:cs="宋体" w:hint="eastAsia"/>
          <w:spacing w:val="-2"/>
          <w:sz w:val="24"/>
        </w:rPr>
        <w:t>投</w:t>
      </w:r>
      <w:r w:rsidRPr="0069083D">
        <w:rPr>
          <w:rFonts w:ascii="宋体" w:hAnsi="宋体" w:cs="宋体" w:hint="eastAsia"/>
          <w:sz w:val="24"/>
        </w:rPr>
        <w:t>标</w:t>
      </w:r>
      <w:r w:rsidRPr="0069083D">
        <w:rPr>
          <w:rFonts w:ascii="宋体" w:hAnsi="宋体" w:cs="宋体" w:hint="eastAsia"/>
          <w:spacing w:val="-2"/>
          <w:sz w:val="24"/>
        </w:rPr>
        <w:t>、</w:t>
      </w:r>
      <w:r w:rsidRPr="0069083D">
        <w:rPr>
          <w:rFonts w:ascii="宋体" w:hAnsi="宋体" w:cs="宋体" w:hint="eastAsia"/>
          <w:sz w:val="24"/>
        </w:rPr>
        <w:t>弄</w:t>
      </w:r>
      <w:r w:rsidRPr="0069083D">
        <w:rPr>
          <w:rFonts w:ascii="宋体" w:hAnsi="宋体" w:cs="宋体" w:hint="eastAsia"/>
          <w:spacing w:val="-2"/>
          <w:sz w:val="24"/>
        </w:rPr>
        <w:t>虚作</w:t>
      </w:r>
      <w:r w:rsidRPr="0069083D">
        <w:rPr>
          <w:rFonts w:ascii="宋体" w:hAnsi="宋体" w:cs="宋体" w:hint="eastAsia"/>
          <w:sz w:val="24"/>
        </w:rPr>
        <w:t>假、</w:t>
      </w:r>
      <w:r w:rsidRPr="0069083D">
        <w:rPr>
          <w:rFonts w:ascii="宋体" w:hAnsi="宋体" w:cs="宋体" w:hint="eastAsia"/>
          <w:spacing w:val="-2"/>
          <w:sz w:val="24"/>
        </w:rPr>
        <w:t>行</w:t>
      </w:r>
      <w:r w:rsidRPr="0069083D">
        <w:rPr>
          <w:rFonts w:ascii="宋体" w:hAnsi="宋体" w:cs="宋体" w:hint="eastAsia"/>
          <w:sz w:val="24"/>
        </w:rPr>
        <w:t>贿</w:t>
      </w:r>
      <w:r w:rsidRPr="0069083D">
        <w:rPr>
          <w:rFonts w:ascii="宋体" w:hAnsi="宋体" w:cs="宋体" w:hint="eastAsia"/>
          <w:spacing w:val="-2"/>
          <w:sz w:val="24"/>
        </w:rPr>
        <w:t>等</w:t>
      </w:r>
      <w:r w:rsidRPr="0069083D">
        <w:rPr>
          <w:rFonts w:ascii="宋体" w:hAnsi="宋体" w:cs="宋体" w:hint="eastAsia"/>
          <w:sz w:val="24"/>
        </w:rPr>
        <w:t>违</w:t>
      </w:r>
      <w:r w:rsidRPr="0069083D">
        <w:rPr>
          <w:rFonts w:ascii="宋体" w:hAnsi="宋体" w:cs="宋体" w:hint="eastAsia"/>
          <w:spacing w:val="-2"/>
          <w:sz w:val="24"/>
        </w:rPr>
        <w:t>法</w:t>
      </w:r>
      <w:r w:rsidRPr="0069083D">
        <w:rPr>
          <w:rFonts w:ascii="宋体" w:hAnsi="宋体" w:cs="宋体" w:hint="eastAsia"/>
          <w:sz w:val="24"/>
        </w:rPr>
        <w:t>行</w:t>
      </w:r>
      <w:r w:rsidRPr="0069083D">
        <w:rPr>
          <w:rFonts w:ascii="宋体" w:hAnsi="宋体" w:cs="宋体" w:hint="eastAsia"/>
          <w:spacing w:val="-2"/>
          <w:sz w:val="24"/>
        </w:rPr>
        <w:t>为</w:t>
      </w:r>
      <w:r w:rsidRPr="0069083D">
        <w:rPr>
          <w:rFonts w:ascii="宋体" w:hAnsi="宋体" w:cs="宋体" w:hint="eastAsia"/>
          <w:sz w:val="24"/>
        </w:rPr>
        <w:t>。</w:t>
      </w:r>
    </w:p>
    <w:p w:rsidR="00DB3EFC" w:rsidRPr="0069083D" w:rsidRDefault="00290291">
      <w:pPr>
        <w:spacing w:line="360" w:lineRule="auto"/>
        <w:ind w:left="100" w:right="139" w:firstLine="420"/>
        <w:jc w:val="left"/>
        <w:rPr>
          <w:rFonts w:ascii="宋体" w:hAnsi="宋体" w:cs="宋体"/>
          <w:sz w:val="24"/>
        </w:rPr>
      </w:pPr>
      <w:r w:rsidRPr="0069083D">
        <w:rPr>
          <w:rFonts w:ascii="宋体" w:hAnsi="宋体" w:cs="宋体" w:hint="eastAsia"/>
          <w:sz w:val="24"/>
        </w:rPr>
        <w:t>3.1.3</w:t>
      </w:r>
      <w:r w:rsidRPr="0069083D">
        <w:rPr>
          <w:rFonts w:ascii="宋体" w:hAnsi="宋体" w:cs="宋体" w:hint="eastAsia"/>
          <w:spacing w:val="51"/>
          <w:sz w:val="24"/>
        </w:rPr>
        <w:t xml:space="preserve"> </w:t>
      </w:r>
      <w:r w:rsidRPr="0069083D">
        <w:rPr>
          <w:rFonts w:ascii="宋体" w:hAnsi="宋体" w:cs="宋体" w:hint="eastAsia"/>
          <w:sz w:val="24"/>
        </w:rPr>
        <w:t>投</w:t>
      </w:r>
      <w:r w:rsidRPr="0069083D">
        <w:rPr>
          <w:rFonts w:ascii="宋体" w:hAnsi="宋体" w:cs="宋体" w:hint="eastAsia"/>
          <w:spacing w:val="-2"/>
          <w:sz w:val="24"/>
        </w:rPr>
        <w:t>标</w:t>
      </w:r>
      <w:r w:rsidRPr="0069083D">
        <w:rPr>
          <w:rFonts w:ascii="宋体" w:hAnsi="宋体" w:cs="宋体" w:hint="eastAsia"/>
          <w:sz w:val="24"/>
        </w:rPr>
        <w:t>报</w:t>
      </w:r>
      <w:r w:rsidRPr="0069083D">
        <w:rPr>
          <w:rFonts w:ascii="宋体" w:hAnsi="宋体" w:cs="宋体" w:hint="eastAsia"/>
          <w:spacing w:val="-2"/>
          <w:sz w:val="24"/>
        </w:rPr>
        <w:t>价</w:t>
      </w:r>
      <w:r w:rsidRPr="0069083D">
        <w:rPr>
          <w:rFonts w:ascii="宋体" w:hAnsi="宋体" w:cs="宋体" w:hint="eastAsia"/>
          <w:sz w:val="24"/>
        </w:rPr>
        <w:t>有</w:t>
      </w:r>
      <w:r w:rsidRPr="0069083D">
        <w:rPr>
          <w:rFonts w:ascii="宋体" w:hAnsi="宋体" w:cs="宋体" w:hint="eastAsia"/>
          <w:spacing w:val="-2"/>
          <w:sz w:val="24"/>
        </w:rPr>
        <w:t>算</w:t>
      </w:r>
      <w:r w:rsidRPr="0069083D">
        <w:rPr>
          <w:rFonts w:ascii="宋体" w:hAnsi="宋体" w:cs="宋体" w:hint="eastAsia"/>
          <w:sz w:val="24"/>
        </w:rPr>
        <w:t>术</w:t>
      </w:r>
      <w:r w:rsidRPr="0069083D">
        <w:rPr>
          <w:rFonts w:ascii="宋体" w:hAnsi="宋体" w:cs="宋体" w:hint="eastAsia"/>
          <w:spacing w:val="-2"/>
          <w:sz w:val="24"/>
        </w:rPr>
        <w:t>错误</w:t>
      </w:r>
      <w:r w:rsidRPr="0069083D">
        <w:rPr>
          <w:rFonts w:ascii="宋体" w:hAnsi="宋体" w:cs="宋体" w:hint="eastAsia"/>
          <w:sz w:val="24"/>
        </w:rPr>
        <w:t>及其</w:t>
      </w:r>
      <w:r w:rsidRPr="0069083D">
        <w:rPr>
          <w:rFonts w:ascii="宋体" w:hAnsi="宋体" w:cs="宋体" w:hint="eastAsia"/>
          <w:spacing w:val="-2"/>
          <w:sz w:val="24"/>
        </w:rPr>
        <w:t>他</w:t>
      </w:r>
      <w:r w:rsidRPr="0069083D">
        <w:rPr>
          <w:rFonts w:ascii="宋体" w:hAnsi="宋体" w:cs="宋体" w:hint="eastAsia"/>
          <w:sz w:val="24"/>
        </w:rPr>
        <w:t>错</w:t>
      </w:r>
      <w:r w:rsidRPr="0069083D">
        <w:rPr>
          <w:rFonts w:ascii="宋体" w:hAnsi="宋体" w:cs="宋体" w:hint="eastAsia"/>
          <w:spacing w:val="-2"/>
          <w:sz w:val="24"/>
        </w:rPr>
        <w:t>误的</w:t>
      </w:r>
      <w:r w:rsidRPr="0069083D">
        <w:rPr>
          <w:rFonts w:ascii="宋体" w:hAnsi="宋体" w:cs="宋体" w:hint="eastAsia"/>
          <w:spacing w:val="-74"/>
          <w:sz w:val="24"/>
        </w:rPr>
        <w:t>，</w:t>
      </w:r>
      <w:r w:rsidRPr="0069083D">
        <w:rPr>
          <w:rFonts w:ascii="宋体" w:hAnsi="宋体" w:cs="宋体" w:hint="eastAsia"/>
          <w:spacing w:val="-2"/>
          <w:sz w:val="24"/>
        </w:rPr>
        <w:t>评</w:t>
      </w:r>
      <w:r w:rsidRPr="0069083D">
        <w:rPr>
          <w:rFonts w:ascii="宋体" w:hAnsi="宋体" w:cs="宋体" w:hint="eastAsia"/>
          <w:sz w:val="24"/>
        </w:rPr>
        <w:t>标</w:t>
      </w:r>
      <w:r w:rsidRPr="0069083D">
        <w:rPr>
          <w:rFonts w:ascii="宋体" w:hAnsi="宋体" w:cs="宋体" w:hint="eastAsia"/>
          <w:spacing w:val="-2"/>
          <w:sz w:val="24"/>
        </w:rPr>
        <w:t>委</w:t>
      </w:r>
      <w:r w:rsidRPr="0069083D">
        <w:rPr>
          <w:rFonts w:ascii="宋体" w:hAnsi="宋体" w:cs="宋体" w:hint="eastAsia"/>
          <w:sz w:val="24"/>
        </w:rPr>
        <w:t>员</w:t>
      </w:r>
      <w:r w:rsidRPr="0069083D">
        <w:rPr>
          <w:rFonts w:ascii="宋体" w:hAnsi="宋体" w:cs="宋体" w:hint="eastAsia"/>
          <w:spacing w:val="-2"/>
          <w:sz w:val="24"/>
        </w:rPr>
        <w:t>会</w:t>
      </w:r>
      <w:r w:rsidRPr="0069083D">
        <w:rPr>
          <w:rFonts w:ascii="宋体" w:hAnsi="宋体" w:cs="宋体" w:hint="eastAsia"/>
          <w:sz w:val="24"/>
        </w:rPr>
        <w:t>按以</w:t>
      </w:r>
      <w:r w:rsidRPr="0069083D">
        <w:rPr>
          <w:rFonts w:ascii="宋体" w:hAnsi="宋体" w:cs="宋体" w:hint="eastAsia"/>
          <w:spacing w:val="-2"/>
          <w:sz w:val="24"/>
        </w:rPr>
        <w:t>下</w:t>
      </w:r>
      <w:r w:rsidRPr="0069083D">
        <w:rPr>
          <w:rFonts w:ascii="宋体" w:hAnsi="宋体" w:cs="宋体" w:hint="eastAsia"/>
          <w:sz w:val="24"/>
        </w:rPr>
        <w:t>原</w:t>
      </w:r>
      <w:r w:rsidRPr="0069083D">
        <w:rPr>
          <w:rFonts w:ascii="宋体" w:hAnsi="宋体" w:cs="宋体" w:hint="eastAsia"/>
          <w:spacing w:val="-2"/>
          <w:sz w:val="24"/>
        </w:rPr>
        <w:t>则</w:t>
      </w:r>
      <w:r w:rsidRPr="0069083D">
        <w:rPr>
          <w:rFonts w:ascii="宋体" w:hAnsi="宋体" w:cs="宋体" w:hint="eastAsia"/>
          <w:sz w:val="24"/>
        </w:rPr>
        <w:t>要</w:t>
      </w:r>
      <w:r w:rsidRPr="0069083D">
        <w:rPr>
          <w:rFonts w:ascii="宋体" w:hAnsi="宋体" w:cs="宋体" w:hint="eastAsia"/>
          <w:spacing w:val="-2"/>
          <w:sz w:val="24"/>
        </w:rPr>
        <w:t>求</w:t>
      </w:r>
      <w:r w:rsidRPr="0069083D">
        <w:rPr>
          <w:rFonts w:ascii="宋体" w:hAnsi="宋体" w:cs="宋体" w:hint="eastAsia"/>
          <w:sz w:val="24"/>
        </w:rPr>
        <w:t>投</w:t>
      </w:r>
      <w:r w:rsidRPr="0069083D">
        <w:rPr>
          <w:rFonts w:ascii="宋体" w:hAnsi="宋体" w:cs="宋体" w:hint="eastAsia"/>
          <w:spacing w:val="-2"/>
          <w:sz w:val="24"/>
        </w:rPr>
        <w:t>标</w:t>
      </w:r>
      <w:r w:rsidRPr="0069083D">
        <w:rPr>
          <w:rFonts w:ascii="宋体" w:hAnsi="宋体" w:cs="宋体" w:hint="eastAsia"/>
          <w:sz w:val="24"/>
        </w:rPr>
        <w:t>人</w:t>
      </w:r>
      <w:r w:rsidRPr="0069083D">
        <w:rPr>
          <w:rFonts w:ascii="宋体" w:hAnsi="宋体" w:cs="宋体" w:hint="eastAsia"/>
          <w:spacing w:val="-2"/>
          <w:sz w:val="24"/>
        </w:rPr>
        <w:t>对</w:t>
      </w:r>
      <w:r w:rsidRPr="0069083D">
        <w:rPr>
          <w:rFonts w:ascii="宋体" w:hAnsi="宋体" w:cs="宋体" w:hint="eastAsia"/>
          <w:sz w:val="24"/>
        </w:rPr>
        <w:t>投标</w:t>
      </w:r>
      <w:r w:rsidRPr="0069083D">
        <w:rPr>
          <w:rFonts w:ascii="宋体" w:hAnsi="宋体" w:cs="宋体" w:hint="eastAsia"/>
          <w:spacing w:val="-2"/>
          <w:sz w:val="24"/>
        </w:rPr>
        <w:t>报</w:t>
      </w:r>
      <w:r w:rsidRPr="0069083D">
        <w:rPr>
          <w:rFonts w:ascii="宋体" w:hAnsi="宋体" w:cs="宋体" w:hint="eastAsia"/>
          <w:sz w:val="24"/>
        </w:rPr>
        <w:t>价进行修</w:t>
      </w:r>
      <w:r w:rsidRPr="0069083D">
        <w:rPr>
          <w:rFonts w:ascii="宋体" w:hAnsi="宋体" w:cs="宋体" w:hint="eastAsia"/>
          <w:spacing w:val="-2"/>
          <w:sz w:val="24"/>
        </w:rPr>
        <w:t>正</w:t>
      </w:r>
      <w:r w:rsidRPr="0069083D">
        <w:rPr>
          <w:rFonts w:ascii="宋体" w:hAnsi="宋体" w:cs="宋体" w:hint="eastAsia"/>
          <w:sz w:val="24"/>
        </w:rPr>
        <w:t>，</w:t>
      </w:r>
      <w:r w:rsidRPr="0069083D">
        <w:rPr>
          <w:rFonts w:ascii="宋体" w:hAnsi="宋体" w:cs="宋体" w:hint="eastAsia"/>
          <w:spacing w:val="-2"/>
          <w:sz w:val="24"/>
        </w:rPr>
        <w:t>并</w:t>
      </w:r>
      <w:r w:rsidRPr="0069083D">
        <w:rPr>
          <w:rFonts w:ascii="宋体" w:hAnsi="宋体" w:cs="宋体" w:hint="eastAsia"/>
          <w:sz w:val="24"/>
        </w:rPr>
        <w:t>要</w:t>
      </w:r>
      <w:r w:rsidRPr="0069083D">
        <w:rPr>
          <w:rFonts w:ascii="宋体" w:hAnsi="宋体" w:cs="宋体" w:hint="eastAsia"/>
          <w:spacing w:val="-2"/>
          <w:sz w:val="24"/>
        </w:rPr>
        <w:t>求</w:t>
      </w:r>
      <w:r w:rsidRPr="0069083D">
        <w:rPr>
          <w:rFonts w:ascii="宋体" w:hAnsi="宋体" w:cs="宋体" w:hint="eastAsia"/>
          <w:sz w:val="24"/>
        </w:rPr>
        <w:t>投</w:t>
      </w:r>
      <w:r w:rsidRPr="0069083D">
        <w:rPr>
          <w:rFonts w:ascii="宋体" w:hAnsi="宋体" w:cs="宋体" w:hint="eastAsia"/>
          <w:spacing w:val="-2"/>
          <w:sz w:val="24"/>
        </w:rPr>
        <w:t>标</w:t>
      </w:r>
      <w:r w:rsidRPr="0069083D">
        <w:rPr>
          <w:rFonts w:ascii="宋体" w:hAnsi="宋体" w:cs="宋体" w:hint="eastAsia"/>
          <w:sz w:val="24"/>
        </w:rPr>
        <w:t>人</w:t>
      </w:r>
      <w:r w:rsidRPr="0069083D">
        <w:rPr>
          <w:rFonts w:ascii="宋体" w:hAnsi="宋体" w:cs="宋体" w:hint="eastAsia"/>
          <w:spacing w:val="-2"/>
          <w:sz w:val="24"/>
        </w:rPr>
        <w:t>书</w:t>
      </w:r>
      <w:r w:rsidRPr="0069083D">
        <w:rPr>
          <w:rFonts w:ascii="宋体" w:hAnsi="宋体" w:cs="宋体" w:hint="eastAsia"/>
          <w:sz w:val="24"/>
        </w:rPr>
        <w:t>面澄</w:t>
      </w:r>
      <w:r w:rsidRPr="0069083D">
        <w:rPr>
          <w:rFonts w:ascii="宋体" w:hAnsi="宋体" w:cs="宋体" w:hint="eastAsia"/>
          <w:spacing w:val="-2"/>
          <w:sz w:val="24"/>
        </w:rPr>
        <w:t>清</w:t>
      </w:r>
      <w:r w:rsidRPr="0069083D">
        <w:rPr>
          <w:rFonts w:ascii="宋体" w:hAnsi="宋体" w:cs="宋体" w:hint="eastAsia"/>
          <w:sz w:val="24"/>
        </w:rPr>
        <w:t>确</w:t>
      </w:r>
      <w:r w:rsidRPr="0069083D">
        <w:rPr>
          <w:rFonts w:ascii="宋体" w:hAnsi="宋体" w:cs="宋体" w:hint="eastAsia"/>
          <w:spacing w:val="-2"/>
          <w:sz w:val="24"/>
        </w:rPr>
        <w:t>认</w:t>
      </w:r>
      <w:r w:rsidRPr="0069083D">
        <w:rPr>
          <w:rFonts w:ascii="宋体" w:hAnsi="宋体" w:cs="宋体" w:hint="eastAsia"/>
          <w:sz w:val="24"/>
        </w:rPr>
        <w:t>。</w:t>
      </w:r>
      <w:r w:rsidRPr="0069083D">
        <w:rPr>
          <w:rFonts w:ascii="宋体" w:hAnsi="宋体" w:cs="宋体" w:hint="eastAsia"/>
          <w:spacing w:val="-2"/>
          <w:sz w:val="24"/>
        </w:rPr>
        <w:t>投</w:t>
      </w:r>
      <w:r w:rsidRPr="0069083D">
        <w:rPr>
          <w:rFonts w:ascii="宋体" w:hAnsi="宋体" w:cs="宋体" w:hint="eastAsia"/>
          <w:sz w:val="24"/>
        </w:rPr>
        <w:t>标</w:t>
      </w:r>
      <w:r w:rsidRPr="0069083D">
        <w:rPr>
          <w:rFonts w:ascii="宋体" w:hAnsi="宋体" w:cs="宋体" w:hint="eastAsia"/>
          <w:spacing w:val="-2"/>
          <w:sz w:val="24"/>
        </w:rPr>
        <w:t>人</w:t>
      </w:r>
      <w:r w:rsidRPr="0069083D">
        <w:rPr>
          <w:rFonts w:ascii="宋体" w:hAnsi="宋体" w:cs="宋体" w:hint="eastAsia"/>
          <w:sz w:val="24"/>
        </w:rPr>
        <w:t>拒</w:t>
      </w:r>
      <w:r w:rsidRPr="0069083D">
        <w:rPr>
          <w:rFonts w:ascii="宋体" w:hAnsi="宋体" w:cs="宋体" w:hint="eastAsia"/>
          <w:spacing w:val="-2"/>
          <w:sz w:val="24"/>
        </w:rPr>
        <w:t>不</w:t>
      </w:r>
      <w:r w:rsidRPr="0069083D">
        <w:rPr>
          <w:rFonts w:ascii="宋体" w:hAnsi="宋体" w:cs="宋体" w:hint="eastAsia"/>
          <w:sz w:val="24"/>
        </w:rPr>
        <w:t>澄清</w:t>
      </w:r>
      <w:r w:rsidRPr="0069083D">
        <w:rPr>
          <w:rFonts w:ascii="宋体" w:hAnsi="宋体" w:cs="宋体" w:hint="eastAsia"/>
          <w:spacing w:val="-2"/>
          <w:sz w:val="24"/>
        </w:rPr>
        <w:t>确</w:t>
      </w:r>
      <w:r w:rsidRPr="0069083D">
        <w:rPr>
          <w:rFonts w:ascii="宋体" w:hAnsi="宋体" w:cs="宋体" w:hint="eastAsia"/>
          <w:sz w:val="24"/>
        </w:rPr>
        <w:t>认</w:t>
      </w:r>
      <w:r w:rsidRPr="0069083D">
        <w:rPr>
          <w:rFonts w:ascii="宋体" w:hAnsi="宋体" w:cs="宋体" w:hint="eastAsia"/>
          <w:spacing w:val="-2"/>
          <w:sz w:val="24"/>
        </w:rPr>
        <w:t>的</w:t>
      </w:r>
      <w:r w:rsidRPr="0069083D">
        <w:rPr>
          <w:rFonts w:ascii="宋体" w:hAnsi="宋体" w:cs="宋体" w:hint="eastAsia"/>
          <w:sz w:val="24"/>
        </w:rPr>
        <w:t>，</w:t>
      </w:r>
      <w:r w:rsidRPr="0069083D">
        <w:rPr>
          <w:rFonts w:ascii="宋体" w:hAnsi="宋体" w:cs="宋体" w:hint="eastAsia"/>
          <w:spacing w:val="-2"/>
          <w:sz w:val="24"/>
        </w:rPr>
        <w:t>评</w:t>
      </w:r>
      <w:r w:rsidRPr="0069083D">
        <w:rPr>
          <w:rFonts w:ascii="宋体" w:hAnsi="宋体" w:cs="宋体" w:hint="eastAsia"/>
          <w:sz w:val="24"/>
        </w:rPr>
        <w:t>标</w:t>
      </w:r>
      <w:r w:rsidRPr="0069083D">
        <w:rPr>
          <w:rFonts w:ascii="宋体" w:hAnsi="宋体" w:cs="宋体" w:hint="eastAsia"/>
          <w:spacing w:val="-2"/>
          <w:sz w:val="24"/>
        </w:rPr>
        <w:t>委</w:t>
      </w:r>
      <w:r w:rsidRPr="0069083D">
        <w:rPr>
          <w:rFonts w:ascii="宋体" w:hAnsi="宋体" w:cs="宋体" w:hint="eastAsia"/>
          <w:sz w:val="24"/>
        </w:rPr>
        <w:t>员</w:t>
      </w:r>
      <w:r w:rsidRPr="0069083D">
        <w:rPr>
          <w:rFonts w:ascii="宋体" w:hAnsi="宋体" w:cs="宋体" w:hint="eastAsia"/>
          <w:spacing w:val="-2"/>
          <w:sz w:val="24"/>
        </w:rPr>
        <w:t>会</w:t>
      </w:r>
      <w:r w:rsidRPr="0069083D">
        <w:rPr>
          <w:rFonts w:ascii="宋体" w:hAnsi="宋体" w:cs="宋体" w:hint="eastAsia"/>
          <w:sz w:val="24"/>
        </w:rPr>
        <w:t>应当</w:t>
      </w:r>
      <w:r w:rsidRPr="0069083D">
        <w:rPr>
          <w:rFonts w:ascii="宋体" w:hAnsi="宋体" w:cs="宋体" w:hint="eastAsia"/>
          <w:spacing w:val="-2"/>
          <w:sz w:val="24"/>
        </w:rPr>
        <w:t>否</w:t>
      </w:r>
      <w:r w:rsidRPr="0069083D">
        <w:rPr>
          <w:rFonts w:ascii="宋体" w:hAnsi="宋体" w:cs="宋体" w:hint="eastAsia"/>
          <w:sz w:val="24"/>
        </w:rPr>
        <w:t>决</w:t>
      </w:r>
      <w:r w:rsidRPr="0069083D">
        <w:rPr>
          <w:rFonts w:ascii="宋体" w:hAnsi="宋体" w:cs="宋体" w:hint="eastAsia"/>
          <w:spacing w:val="-2"/>
          <w:sz w:val="24"/>
        </w:rPr>
        <w:t>其</w:t>
      </w:r>
      <w:r w:rsidRPr="0069083D">
        <w:rPr>
          <w:rFonts w:ascii="宋体" w:hAnsi="宋体" w:cs="宋体" w:hint="eastAsia"/>
          <w:sz w:val="24"/>
        </w:rPr>
        <w:t>投</w:t>
      </w:r>
      <w:r w:rsidRPr="0069083D">
        <w:rPr>
          <w:rFonts w:ascii="宋体" w:hAnsi="宋体" w:cs="宋体" w:hint="eastAsia"/>
          <w:spacing w:val="-2"/>
          <w:sz w:val="24"/>
        </w:rPr>
        <w:t>标</w:t>
      </w:r>
      <w:r w:rsidRPr="0069083D">
        <w:rPr>
          <w:rFonts w:ascii="宋体" w:hAnsi="宋体" w:cs="宋体" w:hint="eastAsia"/>
          <w:sz w:val="24"/>
        </w:rPr>
        <w:t>：</w:t>
      </w:r>
    </w:p>
    <w:p w:rsidR="00DB3EFC" w:rsidRPr="0069083D" w:rsidRDefault="00290291">
      <w:pPr>
        <w:spacing w:line="360" w:lineRule="auto"/>
        <w:ind w:left="520" w:right="-20"/>
        <w:jc w:val="left"/>
        <w:rPr>
          <w:rFonts w:ascii="宋体" w:hAnsi="宋体" w:cs="宋体"/>
          <w:sz w:val="24"/>
        </w:rPr>
      </w:pPr>
      <w:r w:rsidRPr="0069083D">
        <w:rPr>
          <w:rFonts w:ascii="宋体" w:hAnsi="宋体" w:cs="宋体" w:hint="eastAsia"/>
          <w:sz w:val="24"/>
        </w:rPr>
        <w:t>（1</w:t>
      </w:r>
      <w:r w:rsidRPr="0069083D">
        <w:rPr>
          <w:rFonts w:ascii="宋体" w:hAnsi="宋体" w:cs="宋体" w:hint="eastAsia"/>
          <w:spacing w:val="-2"/>
          <w:sz w:val="24"/>
        </w:rPr>
        <w:t>）</w:t>
      </w:r>
      <w:r w:rsidRPr="0069083D">
        <w:rPr>
          <w:rFonts w:ascii="宋体" w:hAnsi="宋体" w:cs="宋体" w:hint="eastAsia"/>
          <w:sz w:val="24"/>
        </w:rPr>
        <w:t>投</w:t>
      </w:r>
      <w:r w:rsidRPr="0069083D">
        <w:rPr>
          <w:rFonts w:ascii="宋体" w:hAnsi="宋体" w:cs="宋体" w:hint="eastAsia"/>
          <w:spacing w:val="-2"/>
          <w:sz w:val="24"/>
        </w:rPr>
        <w:t>标</w:t>
      </w:r>
      <w:r w:rsidRPr="0069083D">
        <w:rPr>
          <w:rFonts w:ascii="宋体" w:hAnsi="宋体" w:cs="宋体" w:hint="eastAsia"/>
          <w:sz w:val="24"/>
        </w:rPr>
        <w:t>文</w:t>
      </w:r>
      <w:r w:rsidRPr="0069083D">
        <w:rPr>
          <w:rFonts w:ascii="宋体" w:hAnsi="宋体" w:cs="宋体" w:hint="eastAsia"/>
          <w:spacing w:val="-2"/>
          <w:sz w:val="24"/>
        </w:rPr>
        <w:t>件</w:t>
      </w:r>
      <w:r w:rsidRPr="0069083D">
        <w:rPr>
          <w:rFonts w:ascii="宋体" w:hAnsi="宋体" w:cs="宋体" w:hint="eastAsia"/>
          <w:sz w:val="24"/>
        </w:rPr>
        <w:t>中</w:t>
      </w:r>
      <w:r w:rsidRPr="0069083D">
        <w:rPr>
          <w:rFonts w:ascii="宋体" w:hAnsi="宋体" w:cs="宋体" w:hint="eastAsia"/>
          <w:spacing w:val="-2"/>
          <w:sz w:val="24"/>
        </w:rPr>
        <w:t>的</w:t>
      </w:r>
      <w:r w:rsidRPr="0069083D">
        <w:rPr>
          <w:rFonts w:ascii="宋体" w:hAnsi="宋体" w:cs="宋体" w:hint="eastAsia"/>
          <w:sz w:val="24"/>
        </w:rPr>
        <w:t>大</w:t>
      </w:r>
      <w:r w:rsidRPr="0069083D">
        <w:rPr>
          <w:rFonts w:ascii="宋体" w:hAnsi="宋体" w:cs="宋体" w:hint="eastAsia"/>
          <w:spacing w:val="-2"/>
          <w:sz w:val="24"/>
        </w:rPr>
        <w:t>写金</w:t>
      </w:r>
      <w:r w:rsidRPr="0069083D">
        <w:rPr>
          <w:rFonts w:ascii="宋体" w:hAnsi="宋体" w:cs="宋体" w:hint="eastAsia"/>
          <w:sz w:val="24"/>
        </w:rPr>
        <w:t>额与</w:t>
      </w:r>
      <w:r w:rsidRPr="0069083D">
        <w:rPr>
          <w:rFonts w:ascii="宋体" w:hAnsi="宋体" w:cs="宋体" w:hint="eastAsia"/>
          <w:spacing w:val="-2"/>
          <w:sz w:val="24"/>
        </w:rPr>
        <w:t>小</w:t>
      </w:r>
      <w:r w:rsidRPr="0069083D">
        <w:rPr>
          <w:rFonts w:ascii="宋体" w:hAnsi="宋体" w:cs="宋体" w:hint="eastAsia"/>
          <w:sz w:val="24"/>
        </w:rPr>
        <w:t>写</w:t>
      </w:r>
      <w:r w:rsidRPr="0069083D">
        <w:rPr>
          <w:rFonts w:ascii="宋体" w:hAnsi="宋体" w:cs="宋体" w:hint="eastAsia"/>
          <w:spacing w:val="-2"/>
          <w:sz w:val="24"/>
        </w:rPr>
        <w:t>金</w:t>
      </w:r>
      <w:r w:rsidRPr="0069083D">
        <w:rPr>
          <w:rFonts w:ascii="宋体" w:hAnsi="宋体" w:cs="宋体" w:hint="eastAsia"/>
          <w:sz w:val="24"/>
        </w:rPr>
        <w:t>额</w:t>
      </w:r>
      <w:r w:rsidRPr="0069083D">
        <w:rPr>
          <w:rFonts w:ascii="宋体" w:hAnsi="宋体" w:cs="宋体" w:hint="eastAsia"/>
          <w:spacing w:val="-2"/>
          <w:sz w:val="24"/>
        </w:rPr>
        <w:t>不</w:t>
      </w:r>
      <w:r w:rsidRPr="0069083D">
        <w:rPr>
          <w:rFonts w:ascii="宋体" w:hAnsi="宋体" w:cs="宋体" w:hint="eastAsia"/>
          <w:sz w:val="24"/>
        </w:rPr>
        <w:t>一</w:t>
      </w:r>
      <w:r w:rsidRPr="0069083D">
        <w:rPr>
          <w:rFonts w:ascii="宋体" w:hAnsi="宋体" w:cs="宋体" w:hint="eastAsia"/>
          <w:spacing w:val="-2"/>
          <w:sz w:val="24"/>
        </w:rPr>
        <w:t>致</w:t>
      </w:r>
      <w:r w:rsidRPr="0069083D">
        <w:rPr>
          <w:rFonts w:ascii="宋体" w:hAnsi="宋体" w:cs="宋体" w:hint="eastAsia"/>
          <w:sz w:val="24"/>
        </w:rPr>
        <w:t>的</w:t>
      </w:r>
      <w:r w:rsidRPr="0069083D">
        <w:rPr>
          <w:rFonts w:ascii="宋体" w:hAnsi="宋体" w:cs="宋体" w:hint="eastAsia"/>
          <w:spacing w:val="-2"/>
          <w:sz w:val="24"/>
        </w:rPr>
        <w:t>，</w:t>
      </w:r>
      <w:r w:rsidRPr="0069083D">
        <w:rPr>
          <w:rFonts w:ascii="宋体" w:hAnsi="宋体" w:cs="宋体" w:hint="eastAsia"/>
          <w:sz w:val="24"/>
        </w:rPr>
        <w:t>以大</w:t>
      </w:r>
      <w:r w:rsidRPr="0069083D">
        <w:rPr>
          <w:rFonts w:ascii="宋体" w:hAnsi="宋体" w:cs="宋体" w:hint="eastAsia"/>
          <w:spacing w:val="-2"/>
          <w:sz w:val="24"/>
        </w:rPr>
        <w:t>写</w:t>
      </w:r>
      <w:r w:rsidRPr="0069083D">
        <w:rPr>
          <w:rFonts w:ascii="宋体" w:hAnsi="宋体" w:cs="宋体" w:hint="eastAsia"/>
          <w:sz w:val="24"/>
        </w:rPr>
        <w:t>金</w:t>
      </w:r>
      <w:r w:rsidRPr="0069083D">
        <w:rPr>
          <w:rFonts w:ascii="宋体" w:hAnsi="宋体" w:cs="宋体" w:hint="eastAsia"/>
          <w:spacing w:val="-2"/>
          <w:sz w:val="24"/>
        </w:rPr>
        <w:t>额</w:t>
      </w:r>
      <w:r w:rsidRPr="0069083D">
        <w:rPr>
          <w:rFonts w:ascii="宋体" w:hAnsi="宋体" w:cs="宋体" w:hint="eastAsia"/>
          <w:sz w:val="24"/>
        </w:rPr>
        <w:t>为</w:t>
      </w:r>
      <w:r w:rsidRPr="0069083D">
        <w:rPr>
          <w:rFonts w:ascii="宋体" w:hAnsi="宋体" w:cs="宋体" w:hint="eastAsia"/>
          <w:spacing w:val="-2"/>
          <w:sz w:val="24"/>
        </w:rPr>
        <w:t>准</w:t>
      </w:r>
      <w:r w:rsidRPr="0069083D">
        <w:rPr>
          <w:rFonts w:ascii="宋体" w:hAnsi="宋体" w:cs="宋体" w:hint="eastAsia"/>
          <w:sz w:val="24"/>
        </w:rPr>
        <w:t>；</w:t>
      </w:r>
    </w:p>
    <w:p w:rsidR="00DB3EFC" w:rsidRPr="0069083D" w:rsidRDefault="00290291">
      <w:pPr>
        <w:spacing w:line="360" w:lineRule="auto"/>
        <w:ind w:left="100" w:right="142" w:firstLine="420"/>
        <w:jc w:val="left"/>
        <w:rPr>
          <w:rFonts w:ascii="宋体" w:hAnsi="宋体" w:cs="宋体"/>
          <w:sz w:val="24"/>
        </w:rPr>
      </w:pPr>
      <w:r w:rsidRPr="0069083D">
        <w:rPr>
          <w:rFonts w:ascii="宋体" w:hAnsi="宋体" w:cs="宋体" w:hint="eastAsia"/>
          <w:sz w:val="24"/>
        </w:rPr>
        <w:t>（</w:t>
      </w:r>
      <w:r w:rsidRPr="0069083D">
        <w:rPr>
          <w:rFonts w:ascii="宋体" w:hAnsi="宋体" w:cs="宋体" w:hint="eastAsia"/>
          <w:spacing w:val="-2"/>
          <w:sz w:val="24"/>
        </w:rPr>
        <w:t>2</w:t>
      </w:r>
      <w:r w:rsidRPr="0069083D">
        <w:rPr>
          <w:rFonts w:ascii="宋体" w:hAnsi="宋体" w:cs="宋体" w:hint="eastAsia"/>
          <w:spacing w:val="-24"/>
          <w:sz w:val="24"/>
        </w:rPr>
        <w:t>）</w:t>
      </w:r>
      <w:r w:rsidRPr="0069083D">
        <w:rPr>
          <w:rFonts w:ascii="宋体" w:hAnsi="宋体" w:cs="宋体" w:hint="eastAsia"/>
          <w:spacing w:val="-2"/>
          <w:sz w:val="24"/>
        </w:rPr>
        <w:t>总</w:t>
      </w:r>
      <w:r w:rsidRPr="0069083D">
        <w:rPr>
          <w:rFonts w:ascii="宋体" w:hAnsi="宋体" w:cs="宋体" w:hint="eastAsia"/>
          <w:sz w:val="24"/>
        </w:rPr>
        <w:t>价</w:t>
      </w:r>
      <w:r w:rsidRPr="0069083D">
        <w:rPr>
          <w:rFonts w:ascii="宋体" w:hAnsi="宋体" w:cs="宋体" w:hint="eastAsia"/>
          <w:spacing w:val="-2"/>
          <w:sz w:val="24"/>
        </w:rPr>
        <w:t>金</w:t>
      </w:r>
      <w:r w:rsidRPr="0069083D">
        <w:rPr>
          <w:rFonts w:ascii="宋体" w:hAnsi="宋体" w:cs="宋体" w:hint="eastAsia"/>
          <w:sz w:val="24"/>
        </w:rPr>
        <w:t>额</w:t>
      </w:r>
      <w:r w:rsidRPr="0069083D">
        <w:rPr>
          <w:rFonts w:ascii="宋体" w:hAnsi="宋体" w:cs="宋体" w:hint="eastAsia"/>
          <w:spacing w:val="-2"/>
          <w:sz w:val="24"/>
        </w:rPr>
        <w:t>与</w:t>
      </w:r>
      <w:r w:rsidRPr="0069083D">
        <w:rPr>
          <w:rFonts w:ascii="宋体" w:hAnsi="宋体" w:cs="宋体" w:hint="eastAsia"/>
          <w:sz w:val="24"/>
        </w:rPr>
        <w:t>单</w:t>
      </w:r>
      <w:r w:rsidRPr="0069083D">
        <w:rPr>
          <w:rFonts w:ascii="宋体" w:hAnsi="宋体" w:cs="宋体" w:hint="eastAsia"/>
          <w:spacing w:val="-2"/>
          <w:sz w:val="24"/>
        </w:rPr>
        <w:t>价</w:t>
      </w:r>
      <w:r w:rsidRPr="0069083D">
        <w:rPr>
          <w:rFonts w:ascii="宋体" w:hAnsi="宋体" w:cs="宋体" w:hint="eastAsia"/>
          <w:sz w:val="24"/>
        </w:rPr>
        <w:t>金</w:t>
      </w:r>
      <w:r w:rsidRPr="0069083D">
        <w:rPr>
          <w:rFonts w:ascii="宋体" w:hAnsi="宋体" w:cs="宋体" w:hint="eastAsia"/>
          <w:spacing w:val="-2"/>
          <w:sz w:val="24"/>
        </w:rPr>
        <w:t>额</w:t>
      </w:r>
      <w:r w:rsidRPr="0069083D">
        <w:rPr>
          <w:rFonts w:ascii="宋体" w:hAnsi="宋体" w:cs="宋体" w:hint="eastAsia"/>
          <w:sz w:val="24"/>
        </w:rPr>
        <w:t>不一</w:t>
      </w:r>
      <w:r w:rsidRPr="0069083D">
        <w:rPr>
          <w:rFonts w:ascii="宋体" w:hAnsi="宋体" w:cs="宋体" w:hint="eastAsia"/>
          <w:spacing w:val="-2"/>
          <w:sz w:val="24"/>
        </w:rPr>
        <w:t>致的</w:t>
      </w:r>
      <w:r w:rsidRPr="0069083D">
        <w:rPr>
          <w:rFonts w:ascii="宋体" w:hAnsi="宋体" w:cs="宋体" w:hint="eastAsia"/>
          <w:spacing w:val="-24"/>
          <w:sz w:val="24"/>
        </w:rPr>
        <w:t>，</w:t>
      </w:r>
      <w:r w:rsidRPr="0069083D">
        <w:rPr>
          <w:rFonts w:ascii="宋体" w:hAnsi="宋体" w:cs="宋体" w:hint="eastAsia"/>
          <w:spacing w:val="-2"/>
          <w:sz w:val="24"/>
        </w:rPr>
        <w:t>以</w:t>
      </w:r>
      <w:r w:rsidRPr="0069083D">
        <w:rPr>
          <w:rFonts w:ascii="宋体" w:hAnsi="宋体" w:cs="宋体" w:hint="eastAsia"/>
          <w:sz w:val="24"/>
        </w:rPr>
        <w:t>单</w:t>
      </w:r>
      <w:r w:rsidRPr="0069083D">
        <w:rPr>
          <w:rFonts w:ascii="宋体" w:hAnsi="宋体" w:cs="宋体" w:hint="eastAsia"/>
          <w:spacing w:val="-2"/>
          <w:sz w:val="24"/>
        </w:rPr>
        <w:t>价</w:t>
      </w:r>
      <w:r w:rsidRPr="0069083D">
        <w:rPr>
          <w:rFonts w:ascii="宋体" w:hAnsi="宋体" w:cs="宋体" w:hint="eastAsia"/>
          <w:sz w:val="24"/>
        </w:rPr>
        <w:t>金</w:t>
      </w:r>
      <w:r w:rsidRPr="0069083D">
        <w:rPr>
          <w:rFonts w:ascii="宋体" w:hAnsi="宋体" w:cs="宋体" w:hint="eastAsia"/>
          <w:spacing w:val="-2"/>
          <w:sz w:val="24"/>
        </w:rPr>
        <w:t>额为</w:t>
      </w:r>
      <w:r w:rsidRPr="0069083D">
        <w:rPr>
          <w:rFonts w:ascii="宋体" w:hAnsi="宋体" w:cs="宋体" w:hint="eastAsia"/>
          <w:sz w:val="24"/>
        </w:rPr>
        <w:t>准</w:t>
      </w:r>
      <w:r w:rsidRPr="0069083D">
        <w:rPr>
          <w:rFonts w:ascii="宋体" w:hAnsi="宋体" w:cs="宋体" w:hint="eastAsia"/>
          <w:spacing w:val="-26"/>
          <w:sz w:val="24"/>
        </w:rPr>
        <w:t>，</w:t>
      </w:r>
      <w:r w:rsidRPr="0069083D">
        <w:rPr>
          <w:rFonts w:ascii="宋体" w:hAnsi="宋体" w:cs="宋体" w:hint="eastAsia"/>
          <w:sz w:val="24"/>
        </w:rPr>
        <w:t>但</w:t>
      </w:r>
      <w:r w:rsidRPr="0069083D">
        <w:rPr>
          <w:rFonts w:ascii="宋体" w:hAnsi="宋体" w:cs="宋体" w:hint="eastAsia"/>
          <w:spacing w:val="-2"/>
          <w:sz w:val="24"/>
        </w:rPr>
        <w:t>单</w:t>
      </w:r>
      <w:r w:rsidRPr="0069083D">
        <w:rPr>
          <w:rFonts w:ascii="宋体" w:hAnsi="宋体" w:cs="宋体" w:hint="eastAsia"/>
          <w:sz w:val="24"/>
        </w:rPr>
        <w:t>价</w:t>
      </w:r>
      <w:r w:rsidRPr="0069083D">
        <w:rPr>
          <w:rFonts w:ascii="宋体" w:hAnsi="宋体" w:cs="宋体" w:hint="eastAsia"/>
          <w:spacing w:val="-2"/>
          <w:sz w:val="24"/>
        </w:rPr>
        <w:t>金</w:t>
      </w:r>
      <w:r w:rsidRPr="0069083D">
        <w:rPr>
          <w:rFonts w:ascii="宋体" w:hAnsi="宋体" w:cs="宋体" w:hint="eastAsia"/>
          <w:sz w:val="24"/>
        </w:rPr>
        <w:t>额</w:t>
      </w:r>
      <w:r w:rsidRPr="0069083D">
        <w:rPr>
          <w:rFonts w:ascii="宋体" w:hAnsi="宋体" w:cs="宋体" w:hint="eastAsia"/>
          <w:spacing w:val="-2"/>
          <w:sz w:val="24"/>
        </w:rPr>
        <w:t>小</w:t>
      </w:r>
      <w:r w:rsidRPr="0069083D">
        <w:rPr>
          <w:rFonts w:ascii="宋体" w:hAnsi="宋体" w:cs="宋体" w:hint="eastAsia"/>
          <w:sz w:val="24"/>
        </w:rPr>
        <w:t>数</w:t>
      </w:r>
      <w:r w:rsidRPr="0069083D">
        <w:rPr>
          <w:rFonts w:ascii="宋体" w:hAnsi="宋体" w:cs="宋体" w:hint="eastAsia"/>
          <w:spacing w:val="-2"/>
          <w:sz w:val="24"/>
        </w:rPr>
        <w:t>点有</w:t>
      </w:r>
      <w:r w:rsidRPr="0069083D">
        <w:rPr>
          <w:rFonts w:ascii="宋体" w:hAnsi="宋体" w:cs="宋体" w:hint="eastAsia"/>
          <w:sz w:val="24"/>
        </w:rPr>
        <w:t>明显</w:t>
      </w:r>
      <w:r w:rsidRPr="0069083D">
        <w:rPr>
          <w:rFonts w:ascii="宋体" w:hAnsi="宋体" w:cs="宋体" w:hint="eastAsia"/>
          <w:spacing w:val="-2"/>
          <w:sz w:val="24"/>
        </w:rPr>
        <w:t>错</w:t>
      </w:r>
      <w:r w:rsidRPr="0069083D">
        <w:rPr>
          <w:rFonts w:ascii="宋体" w:hAnsi="宋体" w:cs="宋体" w:hint="eastAsia"/>
          <w:sz w:val="24"/>
        </w:rPr>
        <w:t>误</w:t>
      </w:r>
      <w:r w:rsidRPr="0069083D">
        <w:rPr>
          <w:rFonts w:ascii="宋体" w:hAnsi="宋体" w:cs="宋体" w:hint="eastAsia"/>
          <w:spacing w:val="-2"/>
          <w:sz w:val="24"/>
        </w:rPr>
        <w:t>的</w:t>
      </w:r>
      <w:r w:rsidRPr="0069083D">
        <w:rPr>
          <w:rFonts w:ascii="宋体" w:hAnsi="宋体" w:cs="宋体" w:hint="eastAsia"/>
          <w:sz w:val="24"/>
        </w:rPr>
        <w:t>除外。</w:t>
      </w:r>
    </w:p>
    <w:p w:rsidR="00DB3EFC" w:rsidRPr="0069083D" w:rsidRDefault="00DB3EFC">
      <w:pPr>
        <w:spacing w:before="7" w:line="360" w:lineRule="auto"/>
        <w:jc w:val="left"/>
        <w:rPr>
          <w:rFonts w:ascii="宋体" w:hAnsi="宋体" w:cs="宋体"/>
          <w:sz w:val="24"/>
        </w:rPr>
      </w:pPr>
    </w:p>
    <w:p w:rsidR="00DB3EFC" w:rsidRPr="0069083D" w:rsidRDefault="00290291">
      <w:pPr>
        <w:spacing w:line="360" w:lineRule="auto"/>
        <w:ind w:left="237" w:right="-20"/>
        <w:jc w:val="left"/>
        <w:rPr>
          <w:rFonts w:ascii="宋体" w:hAnsi="宋体" w:cs="宋体"/>
          <w:sz w:val="24"/>
        </w:rPr>
      </w:pPr>
      <w:r w:rsidRPr="0069083D">
        <w:rPr>
          <w:rFonts w:ascii="宋体" w:hAnsi="宋体" w:cs="宋体" w:hint="eastAsia"/>
          <w:spacing w:val="1"/>
          <w:sz w:val="24"/>
        </w:rPr>
        <w:t>3</w:t>
      </w:r>
      <w:r w:rsidRPr="0069083D">
        <w:rPr>
          <w:rFonts w:ascii="宋体" w:hAnsi="宋体" w:cs="宋体" w:hint="eastAsia"/>
          <w:sz w:val="24"/>
        </w:rPr>
        <w:t>.2</w:t>
      </w:r>
      <w:r w:rsidRPr="0069083D">
        <w:rPr>
          <w:rFonts w:ascii="宋体" w:hAnsi="宋体" w:cs="宋体" w:hint="eastAsia"/>
          <w:spacing w:val="68"/>
          <w:sz w:val="24"/>
        </w:rPr>
        <w:t xml:space="preserve"> </w:t>
      </w:r>
      <w:r w:rsidRPr="0069083D">
        <w:rPr>
          <w:rFonts w:ascii="宋体" w:hAnsi="宋体" w:cs="宋体" w:hint="eastAsia"/>
          <w:sz w:val="24"/>
        </w:rPr>
        <w:t>详细评审</w:t>
      </w:r>
    </w:p>
    <w:p w:rsidR="00DB3EFC" w:rsidRPr="000B44D6" w:rsidRDefault="00290291">
      <w:pPr>
        <w:spacing w:line="360" w:lineRule="auto"/>
        <w:ind w:left="520" w:right="-20"/>
        <w:jc w:val="left"/>
        <w:rPr>
          <w:rFonts w:ascii="宋体" w:hAnsi="宋体" w:cs="宋体"/>
          <w:sz w:val="24"/>
        </w:rPr>
      </w:pPr>
      <w:r w:rsidRPr="0069083D">
        <w:rPr>
          <w:rFonts w:ascii="宋体" w:hAnsi="宋体" w:cs="宋体" w:hint="eastAsia"/>
          <w:sz w:val="24"/>
        </w:rPr>
        <w:t>3.2.1</w:t>
      </w:r>
      <w:r w:rsidRPr="0069083D">
        <w:rPr>
          <w:rFonts w:ascii="宋体" w:hAnsi="宋体" w:cs="宋体" w:hint="eastAsia"/>
          <w:spacing w:val="51"/>
          <w:sz w:val="24"/>
        </w:rPr>
        <w:t xml:space="preserve"> </w:t>
      </w:r>
      <w:r w:rsidRPr="000B44D6">
        <w:rPr>
          <w:rFonts w:ascii="宋体" w:hAnsi="宋体" w:cs="宋体" w:hint="eastAsia"/>
          <w:sz w:val="24"/>
        </w:rPr>
        <w:t>评标委员会按本章第 2.2 款规定的量化因素和分值进行打分，并计算出综合评估得分。</w:t>
      </w:r>
    </w:p>
    <w:p w:rsidR="00DB3EFC" w:rsidRPr="0069083D" w:rsidRDefault="00290291">
      <w:pPr>
        <w:spacing w:line="360" w:lineRule="auto"/>
        <w:ind w:firstLineChars="200" w:firstLine="480"/>
        <w:rPr>
          <w:rFonts w:ascii="宋体" w:hAnsi="宋体" w:cs="宋体"/>
          <w:sz w:val="24"/>
        </w:rPr>
      </w:pPr>
      <w:r w:rsidRPr="0069083D">
        <w:rPr>
          <w:rFonts w:ascii="宋体" w:hAnsi="宋体" w:cs="宋体" w:hint="eastAsia"/>
          <w:sz w:val="24"/>
        </w:rPr>
        <w:t>（1）按本章第2.2.4（1）目规定的评审因素和分值对企业综合实力部分计算出得分</w:t>
      </w:r>
      <w:r w:rsidRPr="0069083D">
        <w:rPr>
          <w:rFonts w:ascii="宋体" w:hAnsi="宋体" w:cs="宋体" w:hint="eastAsia"/>
          <w:b/>
          <w:sz w:val="24"/>
        </w:rPr>
        <w:t>A</w:t>
      </w:r>
      <w:r w:rsidRPr="0069083D">
        <w:rPr>
          <w:rFonts w:ascii="宋体" w:hAnsi="宋体" w:cs="宋体" w:hint="eastAsia"/>
          <w:sz w:val="24"/>
        </w:rPr>
        <w:t>；</w:t>
      </w:r>
    </w:p>
    <w:p w:rsidR="00DB3EFC" w:rsidRPr="0069083D" w:rsidRDefault="00290291">
      <w:pPr>
        <w:spacing w:line="360" w:lineRule="auto"/>
        <w:ind w:firstLineChars="200" w:firstLine="480"/>
        <w:rPr>
          <w:rFonts w:ascii="宋体" w:hAnsi="宋体" w:cs="宋体"/>
          <w:sz w:val="24"/>
        </w:rPr>
      </w:pPr>
      <w:r w:rsidRPr="0069083D">
        <w:rPr>
          <w:rFonts w:ascii="宋体" w:hAnsi="宋体" w:cs="宋体" w:hint="eastAsia"/>
          <w:sz w:val="24"/>
        </w:rPr>
        <w:t>（2）按本章第2.2.4（2）目规定的评审因素和分值对技术方案部分计算出得分</w:t>
      </w:r>
      <w:r w:rsidRPr="0069083D">
        <w:rPr>
          <w:rFonts w:ascii="宋体" w:hAnsi="宋体" w:cs="宋体" w:hint="eastAsia"/>
          <w:b/>
          <w:sz w:val="24"/>
        </w:rPr>
        <w:t>B</w:t>
      </w:r>
      <w:r w:rsidRPr="0069083D">
        <w:rPr>
          <w:rFonts w:ascii="宋体" w:hAnsi="宋体" w:cs="宋体" w:hint="eastAsia"/>
          <w:sz w:val="24"/>
        </w:rPr>
        <w:t>；</w:t>
      </w:r>
    </w:p>
    <w:p w:rsidR="00DB3EFC" w:rsidRPr="0069083D" w:rsidRDefault="00290291">
      <w:pPr>
        <w:spacing w:line="360" w:lineRule="auto"/>
        <w:ind w:firstLineChars="200" w:firstLine="480"/>
        <w:rPr>
          <w:rFonts w:ascii="宋体" w:hAnsi="宋体" w:cs="宋体"/>
          <w:sz w:val="24"/>
        </w:rPr>
      </w:pPr>
      <w:r w:rsidRPr="0069083D">
        <w:rPr>
          <w:rFonts w:ascii="宋体" w:hAnsi="宋体" w:cs="宋体" w:hint="eastAsia"/>
          <w:sz w:val="24"/>
        </w:rPr>
        <w:t>（3）按本章第2.2.4（3）目规定的评审因素和分值对投标报价部分计算出得分</w:t>
      </w:r>
      <w:r w:rsidRPr="0069083D">
        <w:rPr>
          <w:rFonts w:ascii="宋体" w:hAnsi="宋体" w:cs="宋体" w:hint="eastAsia"/>
          <w:b/>
          <w:sz w:val="24"/>
        </w:rPr>
        <w:t>C</w:t>
      </w:r>
      <w:r w:rsidRPr="0069083D">
        <w:rPr>
          <w:rFonts w:ascii="宋体" w:hAnsi="宋体" w:cs="宋体" w:hint="eastAsia"/>
          <w:sz w:val="24"/>
        </w:rPr>
        <w:t>；</w:t>
      </w:r>
    </w:p>
    <w:p w:rsidR="00DB3EFC" w:rsidRPr="0069083D" w:rsidRDefault="00290291">
      <w:pPr>
        <w:spacing w:line="360" w:lineRule="auto"/>
        <w:ind w:left="520" w:right="-20"/>
        <w:jc w:val="left"/>
        <w:rPr>
          <w:rFonts w:ascii="宋体" w:hAnsi="宋体" w:cs="宋体"/>
          <w:sz w:val="24"/>
        </w:rPr>
      </w:pPr>
      <w:r w:rsidRPr="0069083D">
        <w:rPr>
          <w:rFonts w:ascii="宋体" w:hAnsi="宋体" w:cs="宋体" w:hint="eastAsia"/>
          <w:sz w:val="24"/>
        </w:rPr>
        <w:t>3.2.2</w:t>
      </w:r>
      <w:r w:rsidRPr="0069083D">
        <w:rPr>
          <w:rFonts w:ascii="宋体" w:hAnsi="宋体" w:cs="宋体" w:hint="eastAsia"/>
          <w:spacing w:val="51"/>
          <w:sz w:val="24"/>
        </w:rPr>
        <w:t xml:space="preserve"> </w:t>
      </w:r>
      <w:r w:rsidRPr="0069083D">
        <w:rPr>
          <w:rFonts w:ascii="宋体" w:hAnsi="宋体" w:cs="宋体" w:hint="eastAsia"/>
          <w:sz w:val="24"/>
        </w:rPr>
        <w:t>评</w:t>
      </w:r>
      <w:r w:rsidRPr="0069083D">
        <w:rPr>
          <w:rFonts w:ascii="宋体" w:hAnsi="宋体" w:cs="宋体" w:hint="eastAsia"/>
          <w:spacing w:val="-2"/>
          <w:sz w:val="24"/>
        </w:rPr>
        <w:t>分</w:t>
      </w:r>
      <w:r w:rsidRPr="0069083D">
        <w:rPr>
          <w:rFonts w:ascii="宋体" w:hAnsi="宋体" w:cs="宋体" w:hint="eastAsia"/>
          <w:sz w:val="24"/>
        </w:rPr>
        <w:t>分</w:t>
      </w:r>
      <w:r w:rsidRPr="0069083D">
        <w:rPr>
          <w:rFonts w:ascii="宋体" w:hAnsi="宋体" w:cs="宋体" w:hint="eastAsia"/>
          <w:spacing w:val="-2"/>
          <w:sz w:val="24"/>
        </w:rPr>
        <w:t>值</w:t>
      </w:r>
      <w:r w:rsidRPr="0069083D">
        <w:rPr>
          <w:rFonts w:ascii="宋体" w:hAnsi="宋体" w:cs="宋体" w:hint="eastAsia"/>
          <w:sz w:val="24"/>
        </w:rPr>
        <w:t>计</w:t>
      </w:r>
      <w:r w:rsidRPr="0069083D">
        <w:rPr>
          <w:rFonts w:ascii="宋体" w:hAnsi="宋体" w:cs="宋体" w:hint="eastAsia"/>
          <w:spacing w:val="-2"/>
          <w:sz w:val="24"/>
        </w:rPr>
        <w:t>算</w:t>
      </w:r>
      <w:r w:rsidRPr="0069083D">
        <w:rPr>
          <w:rFonts w:ascii="宋体" w:hAnsi="宋体" w:cs="宋体" w:hint="eastAsia"/>
          <w:sz w:val="24"/>
        </w:rPr>
        <w:t>保</w:t>
      </w:r>
      <w:r w:rsidRPr="0069083D">
        <w:rPr>
          <w:rFonts w:ascii="宋体" w:hAnsi="宋体" w:cs="宋体" w:hint="eastAsia"/>
          <w:spacing w:val="-2"/>
          <w:sz w:val="24"/>
        </w:rPr>
        <w:t>留小</w:t>
      </w:r>
      <w:r w:rsidRPr="0069083D">
        <w:rPr>
          <w:rFonts w:ascii="宋体" w:hAnsi="宋体" w:cs="宋体" w:hint="eastAsia"/>
          <w:sz w:val="24"/>
        </w:rPr>
        <w:t>数点</w:t>
      </w:r>
      <w:r w:rsidRPr="0069083D">
        <w:rPr>
          <w:rFonts w:ascii="宋体" w:hAnsi="宋体" w:cs="宋体" w:hint="eastAsia"/>
          <w:spacing w:val="-2"/>
          <w:sz w:val="24"/>
        </w:rPr>
        <w:t>后</w:t>
      </w:r>
      <w:r w:rsidRPr="0069083D">
        <w:rPr>
          <w:rFonts w:ascii="宋体" w:hAnsi="宋体" w:cs="宋体" w:hint="eastAsia"/>
          <w:sz w:val="24"/>
        </w:rPr>
        <w:t>两</w:t>
      </w:r>
      <w:r w:rsidRPr="0069083D">
        <w:rPr>
          <w:rFonts w:ascii="宋体" w:hAnsi="宋体" w:cs="宋体" w:hint="eastAsia"/>
          <w:spacing w:val="-2"/>
          <w:sz w:val="24"/>
        </w:rPr>
        <w:t>位</w:t>
      </w:r>
      <w:r w:rsidRPr="0069083D">
        <w:rPr>
          <w:rFonts w:ascii="宋体" w:hAnsi="宋体" w:cs="宋体" w:hint="eastAsia"/>
          <w:sz w:val="24"/>
        </w:rPr>
        <w:t>，</w:t>
      </w:r>
      <w:r w:rsidRPr="0069083D">
        <w:rPr>
          <w:rFonts w:ascii="宋体" w:hAnsi="宋体" w:cs="宋体" w:hint="eastAsia"/>
          <w:spacing w:val="-2"/>
          <w:sz w:val="24"/>
        </w:rPr>
        <w:t>小</w:t>
      </w:r>
      <w:r w:rsidRPr="0069083D">
        <w:rPr>
          <w:rFonts w:ascii="宋体" w:hAnsi="宋体" w:cs="宋体" w:hint="eastAsia"/>
          <w:sz w:val="24"/>
        </w:rPr>
        <w:t>数</w:t>
      </w:r>
      <w:r w:rsidRPr="0069083D">
        <w:rPr>
          <w:rFonts w:ascii="宋体" w:hAnsi="宋体" w:cs="宋体" w:hint="eastAsia"/>
          <w:spacing w:val="-2"/>
          <w:sz w:val="24"/>
        </w:rPr>
        <w:t>点</w:t>
      </w:r>
      <w:r w:rsidRPr="0069083D">
        <w:rPr>
          <w:rFonts w:ascii="宋体" w:hAnsi="宋体" w:cs="宋体" w:hint="eastAsia"/>
          <w:sz w:val="24"/>
        </w:rPr>
        <w:t>后</w:t>
      </w:r>
      <w:r w:rsidRPr="0069083D">
        <w:rPr>
          <w:rFonts w:ascii="宋体" w:hAnsi="宋体" w:cs="宋体" w:hint="eastAsia"/>
          <w:spacing w:val="-2"/>
          <w:sz w:val="24"/>
        </w:rPr>
        <w:t>第</w:t>
      </w:r>
      <w:r w:rsidRPr="0069083D">
        <w:rPr>
          <w:rFonts w:ascii="宋体" w:hAnsi="宋体" w:cs="宋体" w:hint="eastAsia"/>
          <w:sz w:val="24"/>
        </w:rPr>
        <w:t>三位</w:t>
      </w:r>
      <w:r w:rsidRPr="0069083D">
        <w:rPr>
          <w:rFonts w:ascii="宋体" w:hAnsi="宋体" w:cs="宋体" w:hint="eastAsia"/>
          <w:spacing w:val="-3"/>
          <w:sz w:val="24"/>
        </w:rPr>
        <w:t>“</w:t>
      </w:r>
      <w:r w:rsidRPr="0069083D">
        <w:rPr>
          <w:rFonts w:ascii="宋体" w:hAnsi="宋体" w:cs="宋体" w:hint="eastAsia"/>
          <w:sz w:val="24"/>
        </w:rPr>
        <w:t>四</w:t>
      </w:r>
      <w:r w:rsidRPr="0069083D">
        <w:rPr>
          <w:rFonts w:ascii="宋体" w:hAnsi="宋体" w:cs="宋体" w:hint="eastAsia"/>
          <w:spacing w:val="-2"/>
          <w:sz w:val="24"/>
        </w:rPr>
        <w:t>舍</w:t>
      </w:r>
      <w:r w:rsidRPr="0069083D">
        <w:rPr>
          <w:rFonts w:ascii="宋体" w:hAnsi="宋体" w:cs="宋体" w:hint="eastAsia"/>
          <w:sz w:val="24"/>
        </w:rPr>
        <w:t>五入</w:t>
      </w:r>
      <w:r w:rsidRPr="0069083D">
        <w:rPr>
          <w:rFonts w:ascii="宋体" w:hAnsi="宋体" w:cs="宋体" w:hint="eastAsia"/>
          <w:spacing w:val="-3"/>
          <w:sz w:val="24"/>
        </w:rPr>
        <w:t>”</w:t>
      </w:r>
      <w:r w:rsidRPr="0069083D">
        <w:rPr>
          <w:rFonts w:ascii="宋体" w:hAnsi="宋体" w:cs="宋体" w:hint="eastAsia"/>
          <w:sz w:val="24"/>
        </w:rPr>
        <w:t>。</w:t>
      </w:r>
    </w:p>
    <w:p w:rsidR="00DB3EFC" w:rsidRPr="0069083D" w:rsidRDefault="00290291">
      <w:pPr>
        <w:spacing w:line="360" w:lineRule="auto"/>
        <w:ind w:left="520" w:right="-20"/>
        <w:jc w:val="left"/>
        <w:rPr>
          <w:rFonts w:ascii="宋体" w:hAnsi="宋体" w:cs="宋体"/>
          <w:sz w:val="24"/>
        </w:rPr>
      </w:pPr>
      <w:r w:rsidRPr="0069083D">
        <w:rPr>
          <w:rFonts w:ascii="宋体" w:hAnsi="宋体" w:cs="宋体" w:hint="eastAsia"/>
          <w:sz w:val="24"/>
        </w:rPr>
        <w:t>3.2.3</w:t>
      </w:r>
      <w:r w:rsidRPr="0069083D">
        <w:rPr>
          <w:rFonts w:ascii="宋体" w:hAnsi="宋体" w:cs="宋体" w:hint="eastAsia"/>
          <w:spacing w:val="51"/>
          <w:sz w:val="24"/>
        </w:rPr>
        <w:t xml:space="preserve"> </w:t>
      </w:r>
      <w:r w:rsidRPr="0069083D">
        <w:rPr>
          <w:rFonts w:ascii="宋体" w:hAnsi="宋体" w:cs="宋体" w:hint="eastAsia"/>
          <w:sz w:val="24"/>
        </w:rPr>
        <w:t>投</w:t>
      </w:r>
      <w:r w:rsidRPr="0069083D">
        <w:rPr>
          <w:rFonts w:ascii="宋体" w:hAnsi="宋体" w:cs="宋体" w:hint="eastAsia"/>
          <w:spacing w:val="-2"/>
          <w:sz w:val="24"/>
        </w:rPr>
        <w:t>标</w:t>
      </w:r>
      <w:r w:rsidRPr="0069083D">
        <w:rPr>
          <w:rFonts w:ascii="宋体" w:hAnsi="宋体" w:cs="宋体" w:hint="eastAsia"/>
          <w:sz w:val="24"/>
        </w:rPr>
        <w:t>人综合</w:t>
      </w:r>
      <w:r w:rsidRPr="0069083D">
        <w:rPr>
          <w:rFonts w:ascii="宋体" w:hAnsi="宋体" w:cs="宋体" w:hint="eastAsia"/>
          <w:spacing w:val="-2"/>
          <w:sz w:val="24"/>
        </w:rPr>
        <w:t>得</w:t>
      </w:r>
      <w:r w:rsidRPr="0069083D">
        <w:rPr>
          <w:rFonts w:ascii="宋体" w:hAnsi="宋体" w:cs="宋体" w:hint="eastAsia"/>
          <w:sz w:val="24"/>
        </w:rPr>
        <w:t>分:评标办法前附表</w:t>
      </w:r>
    </w:p>
    <w:p w:rsidR="00DB3EFC" w:rsidRPr="0069083D" w:rsidRDefault="00290291">
      <w:pPr>
        <w:spacing w:line="360" w:lineRule="auto"/>
        <w:ind w:left="100" w:right="139" w:firstLine="420"/>
        <w:rPr>
          <w:rFonts w:ascii="宋体" w:hAnsi="宋体" w:cs="宋体"/>
          <w:sz w:val="24"/>
        </w:rPr>
      </w:pPr>
      <w:r w:rsidRPr="0069083D">
        <w:rPr>
          <w:rFonts w:ascii="宋体" w:hAnsi="宋体" w:cs="宋体" w:hint="eastAsia"/>
          <w:sz w:val="24"/>
        </w:rPr>
        <w:t>3.2.4 评</w:t>
      </w:r>
      <w:r w:rsidRPr="0069083D">
        <w:rPr>
          <w:rFonts w:ascii="宋体" w:hAnsi="宋体" w:cs="宋体" w:hint="eastAsia"/>
          <w:spacing w:val="-2"/>
          <w:sz w:val="24"/>
        </w:rPr>
        <w:t>标</w:t>
      </w:r>
      <w:r w:rsidRPr="0069083D">
        <w:rPr>
          <w:rFonts w:ascii="宋体" w:hAnsi="宋体" w:cs="宋体" w:hint="eastAsia"/>
          <w:sz w:val="24"/>
        </w:rPr>
        <w:t>委</w:t>
      </w:r>
      <w:r w:rsidRPr="0069083D">
        <w:rPr>
          <w:rFonts w:ascii="宋体" w:hAnsi="宋体" w:cs="宋体" w:hint="eastAsia"/>
          <w:spacing w:val="-2"/>
          <w:sz w:val="24"/>
        </w:rPr>
        <w:t>员</w:t>
      </w:r>
      <w:r w:rsidRPr="0069083D">
        <w:rPr>
          <w:rFonts w:ascii="宋体" w:hAnsi="宋体" w:cs="宋体" w:hint="eastAsia"/>
          <w:sz w:val="24"/>
        </w:rPr>
        <w:t>会</w:t>
      </w:r>
      <w:r w:rsidRPr="0069083D">
        <w:rPr>
          <w:rFonts w:ascii="宋体" w:hAnsi="宋体" w:cs="宋体" w:hint="eastAsia"/>
          <w:spacing w:val="-2"/>
          <w:sz w:val="24"/>
        </w:rPr>
        <w:t>发</w:t>
      </w:r>
      <w:r w:rsidRPr="0069083D">
        <w:rPr>
          <w:rFonts w:ascii="宋体" w:hAnsi="宋体" w:cs="宋体" w:hint="eastAsia"/>
          <w:sz w:val="24"/>
        </w:rPr>
        <w:t>现</w:t>
      </w:r>
      <w:r w:rsidRPr="0069083D">
        <w:rPr>
          <w:rFonts w:ascii="宋体" w:hAnsi="宋体" w:cs="宋体" w:hint="eastAsia"/>
          <w:spacing w:val="-2"/>
          <w:sz w:val="24"/>
        </w:rPr>
        <w:t>投标</w:t>
      </w:r>
      <w:r w:rsidRPr="0069083D">
        <w:rPr>
          <w:rFonts w:ascii="宋体" w:hAnsi="宋体" w:cs="宋体" w:hint="eastAsia"/>
          <w:sz w:val="24"/>
        </w:rPr>
        <w:t>人的</w:t>
      </w:r>
      <w:r w:rsidRPr="0069083D">
        <w:rPr>
          <w:rFonts w:ascii="宋体" w:hAnsi="宋体" w:cs="宋体" w:hint="eastAsia"/>
          <w:spacing w:val="-2"/>
          <w:sz w:val="24"/>
        </w:rPr>
        <w:t>报</w:t>
      </w:r>
      <w:r w:rsidRPr="0069083D">
        <w:rPr>
          <w:rFonts w:ascii="宋体" w:hAnsi="宋体" w:cs="宋体" w:hint="eastAsia"/>
          <w:sz w:val="24"/>
        </w:rPr>
        <w:t>价</w:t>
      </w:r>
      <w:r w:rsidRPr="0069083D">
        <w:rPr>
          <w:rFonts w:ascii="宋体" w:hAnsi="宋体" w:cs="宋体" w:hint="eastAsia"/>
          <w:spacing w:val="-2"/>
          <w:sz w:val="24"/>
        </w:rPr>
        <w:t>明</w:t>
      </w:r>
      <w:r w:rsidRPr="0069083D">
        <w:rPr>
          <w:rFonts w:ascii="宋体" w:hAnsi="宋体" w:cs="宋体" w:hint="eastAsia"/>
          <w:sz w:val="24"/>
        </w:rPr>
        <w:t>显</w:t>
      </w:r>
      <w:r w:rsidRPr="0069083D">
        <w:rPr>
          <w:rFonts w:ascii="宋体" w:hAnsi="宋体" w:cs="宋体" w:hint="eastAsia"/>
          <w:spacing w:val="-2"/>
          <w:sz w:val="24"/>
        </w:rPr>
        <w:t>低</w:t>
      </w:r>
      <w:r w:rsidRPr="0069083D">
        <w:rPr>
          <w:rFonts w:ascii="宋体" w:hAnsi="宋体" w:cs="宋体" w:hint="eastAsia"/>
          <w:sz w:val="24"/>
        </w:rPr>
        <w:t>于</w:t>
      </w:r>
      <w:r w:rsidRPr="0069083D">
        <w:rPr>
          <w:rFonts w:ascii="宋体" w:hAnsi="宋体" w:cs="宋体" w:hint="eastAsia"/>
          <w:spacing w:val="-2"/>
          <w:sz w:val="24"/>
        </w:rPr>
        <w:t>其</w:t>
      </w:r>
      <w:r w:rsidRPr="0069083D">
        <w:rPr>
          <w:rFonts w:ascii="宋体" w:hAnsi="宋体" w:cs="宋体" w:hint="eastAsia"/>
          <w:sz w:val="24"/>
        </w:rPr>
        <w:t>他</w:t>
      </w:r>
      <w:r w:rsidRPr="0069083D">
        <w:rPr>
          <w:rFonts w:ascii="宋体" w:hAnsi="宋体" w:cs="宋体" w:hint="eastAsia"/>
          <w:spacing w:val="-2"/>
          <w:sz w:val="24"/>
        </w:rPr>
        <w:t>投</w:t>
      </w:r>
      <w:r w:rsidRPr="0069083D">
        <w:rPr>
          <w:rFonts w:ascii="宋体" w:hAnsi="宋体" w:cs="宋体" w:hint="eastAsia"/>
          <w:sz w:val="24"/>
        </w:rPr>
        <w:t>标报</w:t>
      </w:r>
      <w:r w:rsidRPr="0069083D">
        <w:rPr>
          <w:rFonts w:ascii="宋体" w:hAnsi="宋体" w:cs="宋体" w:hint="eastAsia"/>
          <w:spacing w:val="-2"/>
          <w:sz w:val="24"/>
        </w:rPr>
        <w:t>价</w:t>
      </w:r>
      <w:r w:rsidRPr="0069083D">
        <w:rPr>
          <w:rFonts w:ascii="宋体" w:hAnsi="宋体" w:cs="宋体" w:hint="eastAsia"/>
          <w:spacing w:val="-77"/>
          <w:sz w:val="24"/>
        </w:rPr>
        <w:t>，</w:t>
      </w:r>
      <w:r w:rsidRPr="0069083D">
        <w:rPr>
          <w:rFonts w:ascii="宋体" w:hAnsi="宋体" w:cs="宋体" w:hint="eastAsia"/>
          <w:sz w:val="24"/>
        </w:rPr>
        <w:t>使</w:t>
      </w:r>
      <w:r w:rsidRPr="0069083D">
        <w:rPr>
          <w:rFonts w:ascii="宋体" w:hAnsi="宋体" w:cs="宋体" w:hint="eastAsia"/>
          <w:spacing w:val="-2"/>
          <w:sz w:val="24"/>
        </w:rPr>
        <w:t>得</w:t>
      </w:r>
      <w:r w:rsidRPr="0069083D">
        <w:rPr>
          <w:rFonts w:ascii="宋体" w:hAnsi="宋体" w:cs="宋体" w:hint="eastAsia"/>
          <w:sz w:val="24"/>
        </w:rPr>
        <w:t>其</w:t>
      </w:r>
      <w:r w:rsidRPr="0069083D">
        <w:rPr>
          <w:rFonts w:ascii="宋体" w:hAnsi="宋体" w:cs="宋体" w:hint="eastAsia"/>
          <w:spacing w:val="-2"/>
          <w:sz w:val="24"/>
        </w:rPr>
        <w:t>投</w:t>
      </w:r>
      <w:r w:rsidRPr="0069083D">
        <w:rPr>
          <w:rFonts w:ascii="宋体" w:hAnsi="宋体" w:cs="宋体" w:hint="eastAsia"/>
          <w:sz w:val="24"/>
        </w:rPr>
        <w:t>标</w:t>
      </w:r>
      <w:r w:rsidRPr="0069083D">
        <w:rPr>
          <w:rFonts w:ascii="宋体" w:hAnsi="宋体" w:cs="宋体" w:hint="eastAsia"/>
          <w:spacing w:val="-2"/>
          <w:sz w:val="24"/>
        </w:rPr>
        <w:t>报</w:t>
      </w:r>
      <w:r w:rsidRPr="0069083D">
        <w:rPr>
          <w:rFonts w:ascii="宋体" w:hAnsi="宋体" w:cs="宋体" w:hint="eastAsia"/>
          <w:sz w:val="24"/>
        </w:rPr>
        <w:t>价</w:t>
      </w:r>
      <w:r w:rsidRPr="0069083D">
        <w:rPr>
          <w:rFonts w:ascii="宋体" w:hAnsi="宋体" w:cs="宋体" w:hint="eastAsia"/>
          <w:spacing w:val="-2"/>
          <w:sz w:val="24"/>
        </w:rPr>
        <w:t>可</w:t>
      </w:r>
      <w:r w:rsidRPr="0069083D">
        <w:rPr>
          <w:rFonts w:ascii="宋体" w:hAnsi="宋体" w:cs="宋体" w:hint="eastAsia"/>
          <w:sz w:val="24"/>
        </w:rPr>
        <w:t>能低</w:t>
      </w:r>
      <w:r w:rsidRPr="0069083D">
        <w:rPr>
          <w:rFonts w:ascii="宋体" w:hAnsi="宋体" w:cs="宋体" w:hint="eastAsia"/>
          <w:spacing w:val="-2"/>
          <w:sz w:val="24"/>
        </w:rPr>
        <w:t>于</w:t>
      </w:r>
      <w:r w:rsidRPr="0069083D">
        <w:rPr>
          <w:rFonts w:ascii="宋体" w:hAnsi="宋体" w:cs="宋体" w:hint="eastAsia"/>
          <w:sz w:val="24"/>
        </w:rPr>
        <w:t>其个别成本的，应当</w:t>
      </w:r>
      <w:r w:rsidRPr="0069083D">
        <w:rPr>
          <w:rFonts w:ascii="宋体" w:hAnsi="宋体" w:cs="宋体" w:hint="eastAsia"/>
          <w:spacing w:val="-2"/>
          <w:sz w:val="24"/>
        </w:rPr>
        <w:t>要</w:t>
      </w:r>
      <w:r w:rsidRPr="0069083D">
        <w:rPr>
          <w:rFonts w:ascii="宋体" w:hAnsi="宋体" w:cs="宋体" w:hint="eastAsia"/>
          <w:sz w:val="24"/>
        </w:rPr>
        <w:t>求该</w:t>
      </w:r>
      <w:r w:rsidRPr="0069083D">
        <w:rPr>
          <w:rFonts w:ascii="宋体" w:hAnsi="宋体" w:cs="宋体" w:hint="eastAsia"/>
          <w:spacing w:val="-2"/>
          <w:sz w:val="24"/>
        </w:rPr>
        <w:t>投</w:t>
      </w:r>
      <w:r w:rsidRPr="0069083D">
        <w:rPr>
          <w:rFonts w:ascii="宋体" w:hAnsi="宋体" w:cs="宋体" w:hint="eastAsia"/>
          <w:sz w:val="24"/>
        </w:rPr>
        <w:t>标人</w:t>
      </w:r>
      <w:proofErr w:type="gramStart"/>
      <w:r w:rsidRPr="0069083D">
        <w:rPr>
          <w:rFonts w:ascii="宋体" w:hAnsi="宋体" w:cs="宋体" w:hint="eastAsia"/>
          <w:sz w:val="24"/>
        </w:rPr>
        <w:t>作出</w:t>
      </w:r>
      <w:proofErr w:type="gramEnd"/>
      <w:r w:rsidRPr="0069083D">
        <w:rPr>
          <w:rFonts w:ascii="宋体" w:hAnsi="宋体" w:cs="宋体" w:hint="eastAsia"/>
          <w:sz w:val="24"/>
        </w:rPr>
        <w:t>书面说</w:t>
      </w:r>
      <w:r w:rsidRPr="0069083D">
        <w:rPr>
          <w:rFonts w:ascii="宋体" w:hAnsi="宋体" w:cs="宋体" w:hint="eastAsia"/>
          <w:spacing w:val="-2"/>
          <w:sz w:val="24"/>
        </w:rPr>
        <w:t>明</w:t>
      </w:r>
      <w:r w:rsidRPr="0069083D">
        <w:rPr>
          <w:rFonts w:ascii="宋体" w:hAnsi="宋体" w:cs="宋体" w:hint="eastAsia"/>
          <w:sz w:val="24"/>
        </w:rPr>
        <w:t>并提</w:t>
      </w:r>
      <w:r w:rsidRPr="0069083D">
        <w:rPr>
          <w:rFonts w:ascii="宋体" w:hAnsi="宋体" w:cs="宋体" w:hint="eastAsia"/>
          <w:spacing w:val="-2"/>
          <w:sz w:val="24"/>
        </w:rPr>
        <w:t>供</w:t>
      </w:r>
      <w:r w:rsidRPr="0069083D">
        <w:rPr>
          <w:rFonts w:ascii="宋体" w:hAnsi="宋体" w:cs="宋体" w:hint="eastAsia"/>
          <w:sz w:val="24"/>
        </w:rPr>
        <w:t>相应的证明材料</w:t>
      </w:r>
      <w:r w:rsidRPr="0069083D">
        <w:rPr>
          <w:rFonts w:ascii="宋体" w:hAnsi="宋体" w:cs="宋体" w:hint="eastAsia"/>
          <w:spacing w:val="-2"/>
          <w:sz w:val="24"/>
        </w:rPr>
        <w:t>。</w:t>
      </w:r>
      <w:r w:rsidRPr="0069083D">
        <w:rPr>
          <w:rFonts w:ascii="宋体" w:hAnsi="宋体" w:cs="宋体" w:hint="eastAsia"/>
          <w:sz w:val="24"/>
        </w:rPr>
        <w:t>投标</w:t>
      </w:r>
      <w:r w:rsidRPr="0069083D">
        <w:rPr>
          <w:rFonts w:ascii="宋体" w:hAnsi="宋体" w:cs="宋体" w:hint="eastAsia"/>
          <w:spacing w:val="-2"/>
          <w:sz w:val="24"/>
        </w:rPr>
        <w:t>人</w:t>
      </w:r>
      <w:r w:rsidRPr="0069083D">
        <w:rPr>
          <w:rFonts w:ascii="宋体" w:hAnsi="宋体" w:cs="宋体" w:hint="eastAsia"/>
          <w:sz w:val="24"/>
        </w:rPr>
        <w:t>不能合理说明</w:t>
      </w:r>
      <w:r w:rsidRPr="0069083D">
        <w:rPr>
          <w:rFonts w:ascii="宋体" w:hAnsi="宋体" w:cs="宋体" w:hint="eastAsia"/>
          <w:spacing w:val="-2"/>
          <w:sz w:val="24"/>
        </w:rPr>
        <w:t>或</w:t>
      </w:r>
      <w:r w:rsidRPr="0069083D">
        <w:rPr>
          <w:rFonts w:ascii="宋体" w:hAnsi="宋体" w:cs="宋体" w:hint="eastAsia"/>
          <w:sz w:val="24"/>
        </w:rPr>
        <w:t>者不能</w:t>
      </w:r>
      <w:r w:rsidRPr="0069083D">
        <w:rPr>
          <w:rFonts w:ascii="宋体" w:hAnsi="宋体" w:cs="宋体" w:hint="eastAsia"/>
          <w:spacing w:val="-2"/>
          <w:sz w:val="24"/>
        </w:rPr>
        <w:t>提</w:t>
      </w:r>
      <w:r w:rsidRPr="0069083D">
        <w:rPr>
          <w:rFonts w:ascii="宋体" w:hAnsi="宋体" w:cs="宋体" w:hint="eastAsia"/>
          <w:sz w:val="24"/>
        </w:rPr>
        <w:t>供</w:t>
      </w:r>
      <w:r w:rsidRPr="0069083D">
        <w:rPr>
          <w:rFonts w:ascii="宋体" w:hAnsi="宋体" w:cs="宋体" w:hint="eastAsia"/>
          <w:spacing w:val="-2"/>
          <w:sz w:val="24"/>
        </w:rPr>
        <w:t>相</w:t>
      </w:r>
      <w:r w:rsidRPr="0069083D">
        <w:rPr>
          <w:rFonts w:ascii="宋体" w:hAnsi="宋体" w:cs="宋体" w:hint="eastAsia"/>
          <w:sz w:val="24"/>
        </w:rPr>
        <w:t>应</w:t>
      </w:r>
      <w:r w:rsidRPr="0069083D">
        <w:rPr>
          <w:rFonts w:ascii="宋体" w:hAnsi="宋体" w:cs="宋体" w:hint="eastAsia"/>
          <w:spacing w:val="-2"/>
          <w:sz w:val="24"/>
        </w:rPr>
        <w:t>证</w:t>
      </w:r>
      <w:r w:rsidRPr="0069083D">
        <w:rPr>
          <w:rFonts w:ascii="宋体" w:hAnsi="宋体" w:cs="宋体" w:hint="eastAsia"/>
          <w:sz w:val="24"/>
        </w:rPr>
        <w:t>明</w:t>
      </w:r>
      <w:r w:rsidRPr="0069083D">
        <w:rPr>
          <w:rFonts w:ascii="宋体" w:hAnsi="宋体" w:cs="宋体" w:hint="eastAsia"/>
          <w:spacing w:val="-2"/>
          <w:sz w:val="24"/>
        </w:rPr>
        <w:t>材</w:t>
      </w:r>
      <w:r w:rsidRPr="0069083D">
        <w:rPr>
          <w:rFonts w:ascii="宋体" w:hAnsi="宋体" w:cs="宋体" w:hint="eastAsia"/>
          <w:sz w:val="24"/>
        </w:rPr>
        <w:t>料的</w:t>
      </w:r>
      <w:r w:rsidRPr="0069083D">
        <w:rPr>
          <w:rFonts w:ascii="宋体" w:hAnsi="宋体" w:cs="宋体" w:hint="eastAsia"/>
          <w:spacing w:val="-94"/>
          <w:sz w:val="24"/>
        </w:rPr>
        <w:t>，</w:t>
      </w:r>
      <w:r w:rsidRPr="0069083D">
        <w:rPr>
          <w:rFonts w:ascii="宋体" w:hAnsi="宋体" w:cs="宋体" w:hint="eastAsia"/>
          <w:sz w:val="24"/>
        </w:rPr>
        <w:t>评标</w:t>
      </w:r>
      <w:r w:rsidRPr="0069083D">
        <w:rPr>
          <w:rFonts w:ascii="宋体" w:hAnsi="宋体" w:cs="宋体" w:hint="eastAsia"/>
          <w:spacing w:val="-2"/>
          <w:sz w:val="24"/>
        </w:rPr>
        <w:t>委</w:t>
      </w:r>
      <w:r w:rsidRPr="0069083D">
        <w:rPr>
          <w:rFonts w:ascii="宋体" w:hAnsi="宋体" w:cs="宋体" w:hint="eastAsia"/>
          <w:sz w:val="24"/>
        </w:rPr>
        <w:t>员</w:t>
      </w:r>
      <w:r w:rsidRPr="0069083D">
        <w:rPr>
          <w:rFonts w:ascii="宋体" w:hAnsi="宋体" w:cs="宋体" w:hint="eastAsia"/>
          <w:spacing w:val="-2"/>
          <w:sz w:val="24"/>
        </w:rPr>
        <w:t>会</w:t>
      </w:r>
      <w:r w:rsidRPr="0069083D">
        <w:rPr>
          <w:rFonts w:ascii="宋体" w:hAnsi="宋体" w:cs="宋体" w:hint="eastAsia"/>
          <w:sz w:val="24"/>
        </w:rPr>
        <w:t>应</w:t>
      </w:r>
      <w:r w:rsidRPr="0069083D">
        <w:rPr>
          <w:rFonts w:ascii="宋体" w:hAnsi="宋体" w:cs="宋体" w:hint="eastAsia"/>
          <w:spacing w:val="-2"/>
          <w:sz w:val="24"/>
        </w:rPr>
        <w:t>当</w:t>
      </w:r>
      <w:r w:rsidRPr="0069083D">
        <w:rPr>
          <w:rFonts w:ascii="宋体" w:hAnsi="宋体" w:cs="宋体" w:hint="eastAsia"/>
          <w:sz w:val="24"/>
        </w:rPr>
        <w:t>认</w:t>
      </w:r>
      <w:r w:rsidRPr="0069083D">
        <w:rPr>
          <w:rFonts w:ascii="宋体" w:hAnsi="宋体" w:cs="宋体" w:hint="eastAsia"/>
          <w:spacing w:val="-2"/>
          <w:sz w:val="24"/>
        </w:rPr>
        <w:t>定</w:t>
      </w:r>
      <w:r w:rsidRPr="0069083D">
        <w:rPr>
          <w:rFonts w:ascii="宋体" w:hAnsi="宋体" w:cs="宋体" w:hint="eastAsia"/>
          <w:sz w:val="24"/>
        </w:rPr>
        <w:t>该</w:t>
      </w:r>
      <w:r w:rsidRPr="0069083D">
        <w:rPr>
          <w:rFonts w:ascii="宋体" w:hAnsi="宋体" w:cs="宋体" w:hint="eastAsia"/>
          <w:spacing w:val="-2"/>
          <w:sz w:val="24"/>
        </w:rPr>
        <w:t>投</w:t>
      </w:r>
      <w:r w:rsidRPr="0069083D">
        <w:rPr>
          <w:rFonts w:ascii="宋体" w:hAnsi="宋体" w:cs="宋体" w:hint="eastAsia"/>
          <w:sz w:val="24"/>
        </w:rPr>
        <w:t>标人</w:t>
      </w:r>
      <w:r w:rsidRPr="0069083D">
        <w:rPr>
          <w:rFonts w:ascii="宋体" w:hAnsi="宋体" w:cs="宋体" w:hint="eastAsia"/>
          <w:spacing w:val="-2"/>
          <w:sz w:val="24"/>
        </w:rPr>
        <w:t>以</w:t>
      </w:r>
      <w:r w:rsidRPr="0069083D">
        <w:rPr>
          <w:rFonts w:ascii="宋体" w:hAnsi="宋体" w:cs="宋体" w:hint="eastAsia"/>
          <w:sz w:val="24"/>
        </w:rPr>
        <w:t>低</w:t>
      </w:r>
      <w:r w:rsidRPr="0069083D">
        <w:rPr>
          <w:rFonts w:ascii="宋体" w:hAnsi="宋体" w:cs="宋体" w:hint="eastAsia"/>
          <w:spacing w:val="-2"/>
          <w:sz w:val="24"/>
        </w:rPr>
        <w:t>于</w:t>
      </w:r>
      <w:r w:rsidRPr="0069083D">
        <w:rPr>
          <w:rFonts w:ascii="宋体" w:hAnsi="宋体" w:cs="宋体" w:hint="eastAsia"/>
          <w:sz w:val="24"/>
        </w:rPr>
        <w:t>成</w:t>
      </w:r>
      <w:r w:rsidRPr="0069083D">
        <w:rPr>
          <w:rFonts w:ascii="宋体" w:hAnsi="宋体" w:cs="宋体" w:hint="eastAsia"/>
          <w:spacing w:val="-2"/>
          <w:sz w:val="24"/>
        </w:rPr>
        <w:t>本</w:t>
      </w:r>
      <w:r w:rsidRPr="0069083D">
        <w:rPr>
          <w:rFonts w:ascii="宋体" w:hAnsi="宋体" w:cs="宋体" w:hint="eastAsia"/>
          <w:sz w:val="24"/>
        </w:rPr>
        <w:t>报</w:t>
      </w:r>
      <w:r w:rsidRPr="0069083D">
        <w:rPr>
          <w:rFonts w:ascii="宋体" w:hAnsi="宋体" w:cs="宋体" w:hint="eastAsia"/>
          <w:spacing w:val="-2"/>
          <w:sz w:val="24"/>
        </w:rPr>
        <w:t>价</w:t>
      </w:r>
      <w:r w:rsidRPr="0069083D">
        <w:rPr>
          <w:rFonts w:ascii="宋体" w:hAnsi="宋体" w:cs="宋体" w:hint="eastAsia"/>
          <w:sz w:val="24"/>
        </w:rPr>
        <w:t>竞标</w:t>
      </w:r>
      <w:r w:rsidRPr="0069083D">
        <w:rPr>
          <w:rFonts w:ascii="宋体" w:hAnsi="宋体" w:cs="宋体" w:hint="eastAsia"/>
          <w:spacing w:val="-94"/>
          <w:sz w:val="24"/>
        </w:rPr>
        <w:t>，</w:t>
      </w:r>
      <w:r w:rsidRPr="0069083D">
        <w:rPr>
          <w:rFonts w:ascii="宋体" w:hAnsi="宋体" w:cs="宋体" w:hint="eastAsia"/>
          <w:sz w:val="24"/>
        </w:rPr>
        <w:t>并否</w:t>
      </w:r>
      <w:r w:rsidRPr="0069083D">
        <w:rPr>
          <w:rFonts w:ascii="宋体" w:hAnsi="宋体" w:cs="宋体" w:hint="eastAsia"/>
          <w:spacing w:val="-2"/>
          <w:sz w:val="24"/>
        </w:rPr>
        <w:t>决其投标</w:t>
      </w:r>
      <w:r w:rsidRPr="0069083D">
        <w:rPr>
          <w:rFonts w:ascii="宋体" w:hAnsi="宋体" w:cs="宋体" w:hint="eastAsia"/>
          <w:sz w:val="24"/>
        </w:rPr>
        <w:t>。</w:t>
      </w:r>
    </w:p>
    <w:p w:rsidR="00DB3EFC" w:rsidRPr="0069083D" w:rsidRDefault="00DB3EFC">
      <w:pPr>
        <w:spacing w:line="360" w:lineRule="auto"/>
        <w:ind w:right="-20"/>
        <w:jc w:val="left"/>
        <w:rPr>
          <w:rFonts w:ascii="宋体" w:hAnsi="宋体" w:cs="宋体"/>
          <w:spacing w:val="1"/>
          <w:sz w:val="24"/>
        </w:rPr>
      </w:pPr>
    </w:p>
    <w:p w:rsidR="00DB3EFC" w:rsidRPr="0069083D" w:rsidRDefault="00290291">
      <w:pPr>
        <w:spacing w:line="360" w:lineRule="auto"/>
        <w:ind w:right="-20" w:firstLineChars="100" w:firstLine="242"/>
        <w:jc w:val="left"/>
        <w:rPr>
          <w:rFonts w:ascii="宋体" w:hAnsi="宋体" w:cs="宋体"/>
          <w:sz w:val="24"/>
        </w:rPr>
      </w:pPr>
      <w:r w:rsidRPr="0069083D">
        <w:rPr>
          <w:rFonts w:ascii="宋体" w:hAnsi="宋体" w:cs="宋体" w:hint="eastAsia"/>
          <w:spacing w:val="1"/>
          <w:sz w:val="24"/>
        </w:rPr>
        <w:t>3</w:t>
      </w:r>
      <w:r w:rsidRPr="0069083D">
        <w:rPr>
          <w:rFonts w:ascii="宋体" w:hAnsi="宋体" w:cs="宋体" w:hint="eastAsia"/>
          <w:sz w:val="24"/>
        </w:rPr>
        <w:t>.3</w:t>
      </w:r>
      <w:r w:rsidRPr="0069083D">
        <w:rPr>
          <w:rFonts w:ascii="宋体" w:hAnsi="宋体" w:cs="宋体" w:hint="eastAsia"/>
          <w:spacing w:val="68"/>
          <w:sz w:val="24"/>
        </w:rPr>
        <w:t xml:space="preserve"> </w:t>
      </w:r>
      <w:r w:rsidRPr="0069083D">
        <w:rPr>
          <w:rFonts w:ascii="宋体" w:hAnsi="宋体" w:cs="宋体" w:hint="eastAsia"/>
          <w:sz w:val="24"/>
        </w:rPr>
        <w:t>投标文件</w:t>
      </w:r>
      <w:r w:rsidRPr="0069083D">
        <w:rPr>
          <w:rFonts w:ascii="宋体" w:hAnsi="宋体" w:cs="宋体" w:hint="eastAsia"/>
          <w:spacing w:val="-3"/>
          <w:sz w:val="24"/>
        </w:rPr>
        <w:t>的</w:t>
      </w:r>
      <w:r w:rsidRPr="0069083D">
        <w:rPr>
          <w:rFonts w:ascii="宋体" w:hAnsi="宋体" w:cs="宋体" w:hint="eastAsia"/>
          <w:sz w:val="24"/>
        </w:rPr>
        <w:t>澄清</w:t>
      </w:r>
    </w:p>
    <w:p w:rsidR="00DB3EFC" w:rsidRPr="0069083D" w:rsidRDefault="00290291">
      <w:pPr>
        <w:spacing w:line="360" w:lineRule="auto"/>
        <w:ind w:left="102" w:right="139" w:firstLine="420"/>
        <w:rPr>
          <w:rFonts w:ascii="宋体" w:hAnsi="宋体" w:cs="宋体"/>
          <w:sz w:val="24"/>
        </w:rPr>
      </w:pPr>
      <w:r w:rsidRPr="0069083D">
        <w:rPr>
          <w:rFonts w:ascii="宋体" w:hAnsi="宋体" w:cs="宋体" w:hint="eastAsia"/>
          <w:sz w:val="24"/>
        </w:rPr>
        <w:t>3.3.1 在评标过程中，评标委员会可以书面形式要求投标人对投标文件中含义不明确、</w:t>
      </w:r>
      <w:r w:rsidRPr="0069083D">
        <w:rPr>
          <w:rFonts w:ascii="宋体" w:hAnsi="宋体" w:cs="宋体" w:hint="eastAsia"/>
          <w:sz w:val="24"/>
        </w:rPr>
        <w:lastRenderedPageBreak/>
        <w:t>对同类问题表述不一致或者有明显文字和计算错误的内容作必要的澄清、说明或补正。澄清、说明或补正应以书面方式进行。评标委员会不接受投标人主动提出的澄清、说明或补正。</w:t>
      </w:r>
    </w:p>
    <w:p w:rsidR="00DB3EFC" w:rsidRPr="0069083D" w:rsidRDefault="00290291">
      <w:pPr>
        <w:spacing w:line="360" w:lineRule="auto"/>
        <w:ind w:left="102" w:right="139" w:firstLine="420"/>
        <w:rPr>
          <w:rFonts w:ascii="宋体" w:hAnsi="宋体" w:cs="宋体"/>
          <w:sz w:val="24"/>
        </w:rPr>
      </w:pPr>
      <w:r w:rsidRPr="0069083D">
        <w:rPr>
          <w:rFonts w:ascii="宋体" w:hAnsi="宋体" w:cs="宋体" w:hint="eastAsia"/>
          <w:sz w:val="24"/>
        </w:rPr>
        <w:t>3.3.2 澄清、说明或补正不得超出投标文件的范围且不得改变投标文件的实质性内容，并构成投标文件的组成部分。</w:t>
      </w:r>
    </w:p>
    <w:p w:rsidR="00DB3EFC" w:rsidRPr="0069083D" w:rsidRDefault="00290291">
      <w:pPr>
        <w:spacing w:line="360" w:lineRule="auto"/>
        <w:ind w:left="102" w:right="34" w:firstLine="420"/>
        <w:jc w:val="left"/>
        <w:rPr>
          <w:rFonts w:ascii="宋体" w:hAnsi="宋体" w:cs="宋体"/>
          <w:sz w:val="24"/>
        </w:rPr>
      </w:pPr>
      <w:r w:rsidRPr="0069083D">
        <w:rPr>
          <w:rFonts w:ascii="宋体" w:hAnsi="宋体" w:cs="宋体" w:hint="eastAsia"/>
          <w:sz w:val="24"/>
        </w:rPr>
        <w:t>3.3.3</w:t>
      </w:r>
      <w:r w:rsidRPr="0069083D">
        <w:rPr>
          <w:rFonts w:ascii="宋体" w:hAnsi="宋体" w:cs="宋体" w:hint="eastAsia"/>
          <w:spacing w:val="51"/>
          <w:sz w:val="24"/>
        </w:rPr>
        <w:t xml:space="preserve"> </w:t>
      </w:r>
      <w:r w:rsidRPr="0069083D">
        <w:rPr>
          <w:rFonts w:ascii="宋体" w:hAnsi="宋体" w:cs="宋体" w:hint="eastAsia"/>
          <w:sz w:val="24"/>
        </w:rPr>
        <w:t>评</w:t>
      </w:r>
      <w:r w:rsidRPr="0069083D">
        <w:rPr>
          <w:rFonts w:ascii="宋体" w:hAnsi="宋体" w:cs="宋体" w:hint="eastAsia"/>
          <w:spacing w:val="-2"/>
          <w:sz w:val="24"/>
        </w:rPr>
        <w:t>标</w:t>
      </w:r>
      <w:r w:rsidRPr="0069083D">
        <w:rPr>
          <w:rFonts w:ascii="宋体" w:hAnsi="宋体" w:cs="宋体" w:hint="eastAsia"/>
          <w:sz w:val="24"/>
        </w:rPr>
        <w:t>委</w:t>
      </w:r>
      <w:r w:rsidRPr="0069083D">
        <w:rPr>
          <w:rFonts w:ascii="宋体" w:hAnsi="宋体" w:cs="宋体" w:hint="eastAsia"/>
          <w:spacing w:val="-2"/>
          <w:sz w:val="24"/>
        </w:rPr>
        <w:t>员</w:t>
      </w:r>
      <w:r w:rsidRPr="0069083D">
        <w:rPr>
          <w:rFonts w:ascii="宋体" w:hAnsi="宋体" w:cs="宋体" w:hint="eastAsia"/>
          <w:sz w:val="24"/>
        </w:rPr>
        <w:t>会</w:t>
      </w:r>
      <w:r w:rsidRPr="0069083D">
        <w:rPr>
          <w:rFonts w:ascii="宋体" w:hAnsi="宋体" w:cs="宋体" w:hint="eastAsia"/>
          <w:spacing w:val="-2"/>
          <w:sz w:val="24"/>
        </w:rPr>
        <w:t>对</w:t>
      </w:r>
      <w:r w:rsidRPr="0069083D">
        <w:rPr>
          <w:rFonts w:ascii="宋体" w:hAnsi="宋体" w:cs="宋体" w:hint="eastAsia"/>
          <w:sz w:val="24"/>
        </w:rPr>
        <w:t>投</w:t>
      </w:r>
      <w:r w:rsidRPr="0069083D">
        <w:rPr>
          <w:rFonts w:ascii="宋体" w:hAnsi="宋体" w:cs="宋体" w:hint="eastAsia"/>
          <w:spacing w:val="-2"/>
          <w:sz w:val="24"/>
        </w:rPr>
        <w:t>标人</w:t>
      </w:r>
      <w:r w:rsidRPr="0069083D">
        <w:rPr>
          <w:rFonts w:ascii="宋体" w:hAnsi="宋体" w:cs="宋体" w:hint="eastAsia"/>
          <w:sz w:val="24"/>
        </w:rPr>
        <w:t>提交</w:t>
      </w:r>
      <w:r w:rsidRPr="0069083D">
        <w:rPr>
          <w:rFonts w:ascii="宋体" w:hAnsi="宋体" w:cs="宋体" w:hint="eastAsia"/>
          <w:spacing w:val="-2"/>
          <w:sz w:val="24"/>
        </w:rPr>
        <w:t>的</w:t>
      </w:r>
      <w:r w:rsidRPr="0069083D">
        <w:rPr>
          <w:rFonts w:ascii="宋体" w:hAnsi="宋体" w:cs="宋体" w:hint="eastAsia"/>
          <w:sz w:val="24"/>
        </w:rPr>
        <w:t>澄清</w:t>
      </w:r>
      <w:r w:rsidRPr="0069083D">
        <w:rPr>
          <w:rFonts w:ascii="宋体" w:hAnsi="宋体" w:cs="宋体" w:hint="eastAsia"/>
          <w:spacing w:val="-94"/>
          <w:sz w:val="24"/>
        </w:rPr>
        <w:t>、</w:t>
      </w:r>
      <w:r w:rsidRPr="0069083D">
        <w:rPr>
          <w:rFonts w:ascii="宋体" w:hAnsi="宋体" w:cs="宋体" w:hint="eastAsia"/>
          <w:sz w:val="24"/>
        </w:rPr>
        <w:t>说</w:t>
      </w:r>
      <w:r w:rsidRPr="0069083D">
        <w:rPr>
          <w:rFonts w:ascii="宋体" w:hAnsi="宋体" w:cs="宋体" w:hint="eastAsia"/>
          <w:spacing w:val="-2"/>
          <w:sz w:val="24"/>
        </w:rPr>
        <w:t>明</w:t>
      </w:r>
      <w:r w:rsidRPr="0069083D">
        <w:rPr>
          <w:rFonts w:ascii="宋体" w:hAnsi="宋体" w:cs="宋体" w:hint="eastAsia"/>
          <w:sz w:val="24"/>
        </w:rPr>
        <w:t>或</w:t>
      </w:r>
      <w:r w:rsidRPr="0069083D">
        <w:rPr>
          <w:rFonts w:ascii="宋体" w:hAnsi="宋体" w:cs="宋体" w:hint="eastAsia"/>
          <w:spacing w:val="-2"/>
          <w:sz w:val="24"/>
        </w:rPr>
        <w:t>补</w:t>
      </w:r>
      <w:r w:rsidRPr="0069083D">
        <w:rPr>
          <w:rFonts w:ascii="宋体" w:hAnsi="宋体" w:cs="宋体" w:hint="eastAsia"/>
          <w:sz w:val="24"/>
        </w:rPr>
        <w:t>正</w:t>
      </w:r>
      <w:r w:rsidRPr="0069083D">
        <w:rPr>
          <w:rFonts w:ascii="宋体" w:hAnsi="宋体" w:cs="宋体" w:hint="eastAsia"/>
          <w:spacing w:val="-2"/>
          <w:sz w:val="24"/>
        </w:rPr>
        <w:t>有</w:t>
      </w:r>
      <w:r w:rsidRPr="0069083D">
        <w:rPr>
          <w:rFonts w:ascii="宋体" w:hAnsi="宋体" w:cs="宋体" w:hint="eastAsia"/>
          <w:sz w:val="24"/>
        </w:rPr>
        <w:t>疑问的</w:t>
      </w:r>
      <w:r w:rsidRPr="0069083D">
        <w:rPr>
          <w:rFonts w:ascii="宋体" w:hAnsi="宋体" w:cs="宋体" w:hint="eastAsia"/>
          <w:spacing w:val="-94"/>
          <w:sz w:val="24"/>
        </w:rPr>
        <w:t>，</w:t>
      </w:r>
      <w:r w:rsidRPr="0069083D">
        <w:rPr>
          <w:rFonts w:ascii="宋体" w:hAnsi="宋体" w:cs="宋体" w:hint="eastAsia"/>
          <w:sz w:val="24"/>
        </w:rPr>
        <w:t>可</w:t>
      </w:r>
      <w:r w:rsidRPr="0069083D">
        <w:rPr>
          <w:rFonts w:ascii="宋体" w:hAnsi="宋体" w:cs="宋体" w:hint="eastAsia"/>
          <w:spacing w:val="-2"/>
          <w:sz w:val="24"/>
        </w:rPr>
        <w:t>以</w:t>
      </w:r>
      <w:r w:rsidRPr="0069083D">
        <w:rPr>
          <w:rFonts w:ascii="宋体" w:hAnsi="宋体" w:cs="宋体" w:hint="eastAsia"/>
          <w:sz w:val="24"/>
        </w:rPr>
        <w:t>要</w:t>
      </w:r>
      <w:r w:rsidRPr="0069083D">
        <w:rPr>
          <w:rFonts w:ascii="宋体" w:hAnsi="宋体" w:cs="宋体" w:hint="eastAsia"/>
          <w:spacing w:val="-2"/>
          <w:sz w:val="24"/>
        </w:rPr>
        <w:t>求</w:t>
      </w:r>
      <w:r w:rsidRPr="0069083D">
        <w:rPr>
          <w:rFonts w:ascii="宋体" w:hAnsi="宋体" w:cs="宋体" w:hint="eastAsia"/>
          <w:sz w:val="24"/>
        </w:rPr>
        <w:t>投</w:t>
      </w:r>
      <w:r w:rsidRPr="0069083D">
        <w:rPr>
          <w:rFonts w:ascii="宋体" w:hAnsi="宋体" w:cs="宋体" w:hint="eastAsia"/>
          <w:spacing w:val="-2"/>
          <w:sz w:val="24"/>
        </w:rPr>
        <w:t>标</w:t>
      </w:r>
      <w:r w:rsidRPr="0069083D">
        <w:rPr>
          <w:rFonts w:ascii="宋体" w:hAnsi="宋体" w:cs="宋体" w:hint="eastAsia"/>
          <w:sz w:val="24"/>
        </w:rPr>
        <w:t>人</w:t>
      </w:r>
      <w:r w:rsidRPr="0069083D">
        <w:rPr>
          <w:rFonts w:ascii="宋体" w:hAnsi="宋体" w:cs="宋体" w:hint="eastAsia"/>
          <w:spacing w:val="-2"/>
          <w:sz w:val="24"/>
        </w:rPr>
        <w:t>进</w:t>
      </w:r>
      <w:r w:rsidRPr="0069083D">
        <w:rPr>
          <w:rFonts w:ascii="宋体" w:hAnsi="宋体" w:cs="宋体" w:hint="eastAsia"/>
          <w:sz w:val="24"/>
        </w:rPr>
        <w:t>一步</w:t>
      </w:r>
      <w:r w:rsidRPr="0069083D">
        <w:rPr>
          <w:rFonts w:ascii="宋体" w:hAnsi="宋体" w:cs="宋体" w:hint="eastAsia"/>
          <w:spacing w:val="-2"/>
          <w:sz w:val="24"/>
        </w:rPr>
        <w:t>澄</w:t>
      </w:r>
      <w:r w:rsidRPr="0069083D">
        <w:rPr>
          <w:rFonts w:ascii="宋体" w:hAnsi="宋体" w:cs="宋体" w:hint="eastAsia"/>
          <w:sz w:val="24"/>
        </w:rPr>
        <w:t>清、说明</w:t>
      </w:r>
      <w:r w:rsidRPr="0069083D">
        <w:rPr>
          <w:rFonts w:ascii="宋体" w:hAnsi="宋体" w:cs="宋体" w:hint="eastAsia"/>
          <w:spacing w:val="-2"/>
          <w:sz w:val="24"/>
        </w:rPr>
        <w:t>或</w:t>
      </w:r>
      <w:r w:rsidRPr="0069083D">
        <w:rPr>
          <w:rFonts w:ascii="宋体" w:hAnsi="宋体" w:cs="宋体" w:hint="eastAsia"/>
          <w:sz w:val="24"/>
        </w:rPr>
        <w:t>补</w:t>
      </w:r>
      <w:r w:rsidRPr="0069083D">
        <w:rPr>
          <w:rFonts w:ascii="宋体" w:hAnsi="宋体" w:cs="宋体" w:hint="eastAsia"/>
          <w:spacing w:val="-2"/>
          <w:sz w:val="24"/>
        </w:rPr>
        <w:t>正</w:t>
      </w:r>
      <w:r w:rsidRPr="0069083D">
        <w:rPr>
          <w:rFonts w:ascii="宋体" w:hAnsi="宋体" w:cs="宋体" w:hint="eastAsia"/>
          <w:sz w:val="24"/>
        </w:rPr>
        <w:t>，</w:t>
      </w:r>
      <w:r w:rsidRPr="0069083D">
        <w:rPr>
          <w:rFonts w:ascii="宋体" w:hAnsi="宋体" w:cs="宋体" w:hint="eastAsia"/>
          <w:spacing w:val="-2"/>
          <w:sz w:val="24"/>
        </w:rPr>
        <w:t>直</w:t>
      </w:r>
      <w:r w:rsidRPr="0069083D">
        <w:rPr>
          <w:rFonts w:ascii="宋体" w:hAnsi="宋体" w:cs="宋体" w:hint="eastAsia"/>
          <w:sz w:val="24"/>
        </w:rPr>
        <w:t>至</w:t>
      </w:r>
      <w:r w:rsidRPr="0069083D">
        <w:rPr>
          <w:rFonts w:ascii="宋体" w:hAnsi="宋体" w:cs="宋体" w:hint="eastAsia"/>
          <w:spacing w:val="-2"/>
          <w:sz w:val="24"/>
        </w:rPr>
        <w:t>满</w:t>
      </w:r>
      <w:r w:rsidRPr="0069083D">
        <w:rPr>
          <w:rFonts w:ascii="宋体" w:hAnsi="宋体" w:cs="宋体" w:hint="eastAsia"/>
          <w:sz w:val="24"/>
        </w:rPr>
        <w:t>足</w:t>
      </w:r>
      <w:r w:rsidRPr="0069083D">
        <w:rPr>
          <w:rFonts w:ascii="宋体" w:hAnsi="宋体" w:cs="宋体" w:hint="eastAsia"/>
          <w:spacing w:val="-2"/>
          <w:sz w:val="24"/>
        </w:rPr>
        <w:t>评</w:t>
      </w:r>
      <w:r w:rsidRPr="0069083D">
        <w:rPr>
          <w:rFonts w:ascii="宋体" w:hAnsi="宋体" w:cs="宋体" w:hint="eastAsia"/>
          <w:sz w:val="24"/>
        </w:rPr>
        <w:t>标委</w:t>
      </w:r>
      <w:r w:rsidRPr="0069083D">
        <w:rPr>
          <w:rFonts w:ascii="宋体" w:hAnsi="宋体" w:cs="宋体" w:hint="eastAsia"/>
          <w:spacing w:val="-2"/>
          <w:sz w:val="24"/>
        </w:rPr>
        <w:t>员</w:t>
      </w:r>
      <w:r w:rsidRPr="0069083D">
        <w:rPr>
          <w:rFonts w:ascii="宋体" w:hAnsi="宋体" w:cs="宋体" w:hint="eastAsia"/>
          <w:sz w:val="24"/>
        </w:rPr>
        <w:t>会</w:t>
      </w:r>
      <w:r w:rsidRPr="0069083D">
        <w:rPr>
          <w:rFonts w:ascii="宋体" w:hAnsi="宋体" w:cs="宋体" w:hint="eastAsia"/>
          <w:spacing w:val="-2"/>
          <w:sz w:val="24"/>
        </w:rPr>
        <w:t>的</w:t>
      </w:r>
      <w:r w:rsidRPr="0069083D">
        <w:rPr>
          <w:rFonts w:ascii="宋体" w:hAnsi="宋体" w:cs="宋体" w:hint="eastAsia"/>
          <w:sz w:val="24"/>
        </w:rPr>
        <w:t>要</w:t>
      </w:r>
      <w:r w:rsidRPr="0069083D">
        <w:rPr>
          <w:rFonts w:ascii="宋体" w:hAnsi="宋体" w:cs="宋体" w:hint="eastAsia"/>
          <w:spacing w:val="-2"/>
          <w:sz w:val="24"/>
        </w:rPr>
        <w:t>求</w:t>
      </w:r>
      <w:r w:rsidRPr="0069083D">
        <w:rPr>
          <w:rFonts w:ascii="宋体" w:hAnsi="宋体" w:cs="宋体" w:hint="eastAsia"/>
          <w:sz w:val="24"/>
        </w:rPr>
        <w:t>。</w:t>
      </w:r>
    </w:p>
    <w:p w:rsidR="00DB3EFC" w:rsidRPr="0069083D" w:rsidRDefault="00DB3EFC">
      <w:pPr>
        <w:spacing w:before="9" w:line="360" w:lineRule="auto"/>
        <w:jc w:val="left"/>
        <w:rPr>
          <w:rFonts w:ascii="宋体" w:hAnsi="宋体" w:cs="宋体"/>
          <w:sz w:val="24"/>
        </w:rPr>
      </w:pPr>
    </w:p>
    <w:p w:rsidR="00DB3EFC" w:rsidRPr="0069083D" w:rsidRDefault="00290291">
      <w:pPr>
        <w:spacing w:line="360" w:lineRule="auto"/>
        <w:ind w:left="237" w:right="-20"/>
        <w:jc w:val="left"/>
        <w:rPr>
          <w:rFonts w:ascii="宋体" w:hAnsi="宋体" w:cs="宋体"/>
          <w:sz w:val="24"/>
        </w:rPr>
      </w:pPr>
      <w:r w:rsidRPr="0069083D">
        <w:rPr>
          <w:rFonts w:ascii="宋体" w:hAnsi="宋体" w:cs="宋体" w:hint="eastAsia"/>
          <w:spacing w:val="1"/>
          <w:sz w:val="24"/>
        </w:rPr>
        <w:t>3</w:t>
      </w:r>
      <w:r w:rsidRPr="0069083D">
        <w:rPr>
          <w:rFonts w:ascii="宋体" w:hAnsi="宋体" w:cs="宋体" w:hint="eastAsia"/>
          <w:sz w:val="24"/>
        </w:rPr>
        <w:t>.4</w:t>
      </w:r>
      <w:r w:rsidRPr="0069083D">
        <w:rPr>
          <w:rFonts w:ascii="宋体" w:hAnsi="宋体" w:cs="宋体" w:hint="eastAsia"/>
          <w:spacing w:val="68"/>
          <w:sz w:val="24"/>
        </w:rPr>
        <w:t xml:space="preserve"> </w:t>
      </w:r>
      <w:r w:rsidRPr="0069083D">
        <w:rPr>
          <w:rFonts w:ascii="宋体" w:hAnsi="宋体" w:cs="宋体" w:hint="eastAsia"/>
          <w:sz w:val="24"/>
        </w:rPr>
        <w:t>评标结果</w:t>
      </w:r>
    </w:p>
    <w:p w:rsidR="00DB3EFC" w:rsidRPr="0069083D" w:rsidRDefault="00290291">
      <w:pPr>
        <w:spacing w:line="360" w:lineRule="auto"/>
        <w:ind w:left="102" w:right="139" w:firstLine="420"/>
        <w:rPr>
          <w:rFonts w:ascii="宋体" w:hAnsi="宋体" w:cs="宋体"/>
          <w:sz w:val="24"/>
        </w:rPr>
      </w:pPr>
      <w:r w:rsidRPr="0069083D">
        <w:rPr>
          <w:rFonts w:ascii="宋体" w:hAnsi="宋体" w:cs="宋体" w:hint="eastAsia"/>
          <w:sz w:val="24"/>
        </w:rPr>
        <w:t>3.4.1 除第二章“投标人须知”前附表授权直接确定中标人外，评标委员会按照得分由高到低的顺序推荐中标候选人，并标明排序。</w:t>
      </w:r>
    </w:p>
    <w:p w:rsidR="00DB3EFC" w:rsidRPr="0069083D" w:rsidRDefault="00290291">
      <w:pPr>
        <w:spacing w:line="360" w:lineRule="auto"/>
        <w:ind w:left="102" w:right="-143" w:firstLine="420"/>
        <w:rPr>
          <w:rFonts w:ascii="宋体" w:hAnsi="宋体" w:cs="宋体"/>
          <w:sz w:val="24"/>
        </w:rPr>
      </w:pPr>
      <w:r w:rsidRPr="0069083D">
        <w:rPr>
          <w:rFonts w:ascii="宋体" w:hAnsi="宋体" w:cs="宋体" w:hint="eastAsia"/>
          <w:sz w:val="24"/>
        </w:rPr>
        <w:t>3.4.2 评标委员会完成评标后，应当向招标人提交书面评标报告和中标候选人名单。</w:t>
      </w:r>
    </w:p>
    <w:bookmarkEnd w:id="62"/>
    <w:bookmarkEnd w:id="63"/>
    <w:bookmarkEnd w:id="64"/>
    <w:bookmarkEnd w:id="65"/>
    <w:bookmarkEnd w:id="66"/>
    <w:bookmarkEnd w:id="67"/>
    <w:bookmarkEnd w:id="68"/>
    <w:bookmarkEnd w:id="69"/>
    <w:bookmarkEnd w:id="70"/>
    <w:p w:rsidR="00DB3EFC" w:rsidRPr="0069083D" w:rsidRDefault="00DB3EFC">
      <w:pPr>
        <w:spacing w:line="360" w:lineRule="auto"/>
        <w:ind w:firstLineChars="200" w:firstLine="420"/>
        <w:rPr>
          <w:rFonts w:ascii="宋体" w:hAnsi="宋体" w:cs="宋体"/>
          <w:szCs w:val="21"/>
        </w:rPr>
      </w:pPr>
    </w:p>
    <w:p w:rsidR="00DB3EFC" w:rsidRPr="0069083D" w:rsidRDefault="00290291">
      <w:pPr>
        <w:pStyle w:val="4"/>
        <w:rPr>
          <w:rFonts w:asciiTheme="minorEastAsia" w:eastAsiaTheme="minorEastAsia" w:hAnsiTheme="minorEastAsia" w:cs="宋体"/>
        </w:rPr>
      </w:pPr>
      <w:r w:rsidRPr="0069083D">
        <w:rPr>
          <w:rFonts w:ascii="宋体" w:eastAsia="宋体" w:hAnsi="宋体" w:cs="宋体" w:hint="eastAsia"/>
          <w:szCs w:val="21"/>
        </w:rPr>
        <w:br w:type="page"/>
      </w:r>
      <w:bookmarkStart w:id="71" w:name="_Toc4037"/>
      <w:r w:rsidRPr="0069083D">
        <w:rPr>
          <w:rFonts w:asciiTheme="minorEastAsia" w:eastAsiaTheme="minorEastAsia" w:hAnsiTheme="minorEastAsia" w:hint="eastAsia"/>
        </w:rPr>
        <w:lastRenderedPageBreak/>
        <w:t>附表</w:t>
      </w:r>
      <w:proofErr w:type="gramStart"/>
      <w:r w:rsidRPr="0069083D">
        <w:rPr>
          <w:rFonts w:asciiTheme="minorEastAsia" w:eastAsiaTheme="minorEastAsia" w:hAnsiTheme="minorEastAsia" w:hint="eastAsia"/>
        </w:rPr>
        <w:t>一</w:t>
      </w:r>
      <w:proofErr w:type="gramEnd"/>
      <w:r w:rsidRPr="0069083D">
        <w:rPr>
          <w:rFonts w:asciiTheme="minorEastAsia" w:eastAsiaTheme="minorEastAsia" w:hAnsiTheme="minorEastAsia" w:hint="eastAsia"/>
        </w:rPr>
        <w:t>：形式评审表</w:t>
      </w:r>
      <w:bookmarkEnd w:id="71"/>
    </w:p>
    <w:p w:rsidR="00DB3EFC" w:rsidRPr="0069083D" w:rsidRDefault="00290291">
      <w:pPr>
        <w:tabs>
          <w:tab w:val="left" w:pos="720"/>
        </w:tabs>
        <w:snapToGrid w:val="0"/>
        <w:spacing w:line="460" w:lineRule="exact"/>
        <w:jc w:val="center"/>
        <w:rPr>
          <w:rFonts w:ascii="宋体" w:hAnsi="宋体" w:cs="宋体"/>
          <w:b/>
          <w:spacing w:val="20"/>
          <w:sz w:val="28"/>
          <w:szCs w:val="28"/>
        </w:rPr>
      </w:pPr>
      <w:r w:rsidRPr="0069083D">
        <w:rPr>
          <w:rFonts w:ascii="宋体" w:hAnsi="宋体" w:cs="宋体" w:hint="eastAsia"/>
          <w:b/>
          <w:spacing w:val="20"/>
          <w:sz w:val="28"/>
          <w:szCs w:val="28"/>
        </w:rPr>
        <w:t>形式评审表</w:t>
      </w:r>
    </w:p>
    <w:tbl>
      <w:tblPr>
        <w:tblpPr w:leftFromText="180" w:rightFromText="180" w:vertAnchor="text" w:horzAnchor="page" w:tblpX="1635" w:tblpY="27"/>
        <w:tblOverlap w:val="never"/>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5456"/>
        <w:gridCol w:w="762"/>
        <w:gridCol w:w="762"/>
        <w:gridCol w:w="762"/>
        <w:gridCol w:w="762"/>
      </w:tblGrid>
      <w:tr w:rsidR="0069083D" w:rsidRPr="0069083D">
        <w:trPr>
          <w:trHeight w:val="552"/>
        </w:trPr>
        <w:tc>
          <w:tcPr>
            <w:tcW w:w="679" w:type="dxa"/>
            <w:vAlign w:val="center"/>
          </w:tcPr>
          <w:p w:rsidR="00DB3EFC" w:rsidRPr="0069083D" w:rsidRDefault="00290291">
            <w:pPr>
              <w:tabs>
                <w:tab w:val="left" w:pos="720"/>
              </w:tabs>
              <w:snapToGrid w:val="0"/>
              <w:jc w:val="center"/>
              <w:rPr>
                <w:rFonts w:ascii="宋体" w:hAnsi="宋体" w:cs="宋体"/>
                <w:sz w:val="24"/>
              </w:rPr>
            </w:pPr>
            <w:r w:rsidRPr="0069083D">
              <w:rPr>
                <w:rFonts w:ascii="宋体" w:hAnsi="宋体" w:cs="宋体" w:hint="eastAsia"/>
                <w:sz w:val="24"/>
              </w:rPr>
              <w:t>编号</w:t>
            </w:r>
          </w:p>
        </w:tc>
        <w:tc>
          <w:tcPr>
            <w:tcW w:w="5456" w:type="dxa"/>
            <w:tcBorders>
              <w:tl2br w:val="single" w:sz="4" w:space="0" w:color="auto"/>
            </w:tcBorders>
            <w:vAlign w:val="center"/>
          </w:tcPr>
          <w:p w:rsidR="00DB3EFC" w:rsidRPr="0069083D" w:rsidRDefault="00290291">
            <w:pPr>
              <w:tabs>
                <w:tab w:val="left" w:pos="720"/>
              </w:tabs>
              <w:snapToGrid w:val="0"/>
              <w:ind w:firstLineChars="1300" w:firstLine="3120"/>
              <w:rPr>
                <w:rFonts w:ascii="宋体" w:hAnsi="宋体" w:cs="宋体"/>
                <w:sz w:val="24"/>
              </w:rPr>
            </w:pPr>
            <w:r w:rsidRPr="0069083D">
              <w:rPr>
                <w:rFonts w:ascii="宋体" w:hAnsi="宋体" w:cs="宋体" w:hint="eastAsia"/>
                <w:sz w:val="24"/>
              </w:rPr>
              <w:t>投标人名称</w:t>
            </w:r>
          </w:p>
          <w:p w:rsidR="00DB3EFC" w:rsidRPr="0069083D" w:rsidRDefault="00DB3EFC">
            <w:pPr>
              <w:tabs>
                <w:tab w:val="left" w:pos="720"/>
              </w:tabs>
              <w:snapToGrid w:val="0"/>
              <w:rPr>
                <w:rFonts w:ascii="宋体" w:hAnsi="宋体" w:cs="宋体"/>
                <w:sz w:val="24"/>
              </w:rPr>
            </w:pPr>
          </w:p>
          <w:p w:rsidR="00DB3EFC" w:rsidRPr="0069083D" w:rsidRDefault="00290291">
            <w:pPr>
              <w:tabs>
                <w:tab w:val="left" w:pos="720"/>
              </w:tabs>
              <w:snapToGrid w:val="0"/>
              <w:rPr>
                <w:rFonts w:ascii="宋体" w:hAnsi="宋体" w:cs="宋体"/>
                <w:sz w:val="24"/>
              </w:rPr>
            </w:pPr>
            <w:r w:rsidRPr="0069083D">
              <w:rPr>
                <w:rFonts w:ascii="宋体" w:hAnsi="宋体" w:cs="宋体" w:hint="eastAsia"/>
                <w:sz w:val="24"/>
              </w:rPr>
              <w:t>评审项目</w:t>
            </w:r>
          </w:p>
        </w:tc>
        <w:tc>
          <w:tcPr>
            <w:tcW w:w="762" w:type="dxa"/>
            <w:vAlign w:val="center"/>
          </w:tcPr>
          <w:p w:rsidR="00DB3EFC" w:rsidRPr="0069083D" w:rsidRDefault="00DB3EFC">
            <w:pPr>
              <w:tabs>
                <w:tab w:val="left" w:pos="720"/>
              </w:tabs>
              <w:snapToGrid w:val="0"/>
              <w:jc w:val="center"/>
              <w:rPr>
                <w:rFonts w:ascii="宋体" w:hAnsi="宋体" w:cs="宋体"/>
                <w:sz w:val="24"/>
              </w:rPr>
            </w:pPr>
          </w:p>
        </w:tc>
        <w:tc>
          <w:tcPr>
            <w:tcW w:w="762" w:type="dxa"/>
            <w:vAlign w:val="center"/>
          </w:tcPr>
          <w:p w:rsidR="00DB3EFC" w:rsidRPr="0069083D" w:rsidRDefault="00DB3EFC">
            <w:pPr>
              <w:tabs>
                <w:tab w:val="left" w:pos="720"/>
              </w:tabs>
              <w:snapToGrid w:val="0"/>
              <w:jc w:val="center"/>
              <w:rPr>
                <w:rFonts w:ascii="宋体" w:hAnsi="宋体" w:cs="宋体"/>
                <w:sz w:val="24"/>
              </w:rPr>
            </w:pPr>
          </w:p>
        </w:tc>
        <w:tc>
          <w:tcPr>
            <w:tcW w:w="762" w:type="dxa"/>
            <w:vAlign w:val="center"/>
          </w:tcPr>
          <w:p w:rsidR="00DB3EFC" w:rsidRPr="0069083D" w:rsidRDefault="00DB3EFC">
            <w:pPr>
              <w:tabs>
                <w:tab w:val="left" w:pos="720"/>
              </w:tabs>
              <w:snapToGrid w:val="0"/>
              <w:jc w:val="center"/>
              <w:rPr>
                <w:rFonts w:ascii="宋体" w:hAnsi="宋体" w:cs="宋体"/>
                <w:sz w:val="24"/>
              </w:rPr>
            </w:pPr>
          </w:p>
        </w:tc>
        <w:tc>
          <w:tcPr>
            <w:tcW w:w="762" w:type="dxa"/>
            <w:vAlign w:val="center"/>
          </w:tcPr>
          <w:p w:rsidR="00DB3EFC" w:rsidRPr="0069083D" w:rsidRDefault="00DB3EFC">
            <w:pPr>
              <w:tabs>
                <w:tab w:val="left" w:pos="720"/>
              </w:tabs>
              <w:snapToGrid w:val="0"/>
              <w:jc w:val="center"/>
              <w:rPr>
                <w:rFonts w:ascii="宋体" w:hAnsi="宋体" w:cs="宋体"/>
                <w:sz w:val="24"/>
              </w:rPr>
            </w:pPr>
          </w:p>
        </w:tc>
      </w:tr>
      <w:tr w:rsidR="0069083D" w:rsidRPr="0069083D">
        <w:trPr>
          <w:trHeight w:val="471"/>
        </w:trPr>
        <w:tc>
          <w:tcPr>
            <w:tcW w:w="679" w:type="dxa"/>
            <w:vAlign w:val="center"/>
          </w:tcPr>
          <w:p w:rsidR="00DB3EFC" w:rsidRPr="0069083D" w:rsidRDefault="00290291">
            <w:pPr>
              <w:tabs>
                <w:tab w:val="left" w:pos="720"/>
              </w:tabs>
              <w:snapToGrid w:val="0"/>
              <w:jc w:val="center"/>
              <w:rPr>
                <w:rFonts w:ascii="宋体" w:hAnsi="宋体" w:cs="宋体"/>
                <w:sz w:val="24"/>
              </w:rPr>
            </w:pPr>
            <w:r w:rsidRPr="0069083D">
              <w:rPr>
                <w:rFonts w:ascii="宋体" w:hAnsi="宋体" w:cs="宋体" w:hint="eastAsia"/>
                <w:sz w:val="24"/>
              </w:rPr>
              <w:t>1</w:t>
            </w:r>
          </w:p>
        </w:tc>
        <w:tc>
          <w:tcPr>
            <w:tcW w:w="5456" w:type="dxa"/>
            <w:vAlign w:val="center"/>
          </w:tcPr>
          <w:p w:rsidR="00DB3EFC" w:rsidRPr="0069083D" w:rsidRDefault="00290291">
            <w:pPr>
              <w:tabs>
                <w:tab w:val="left" w:pos="720"/>
              </w:tabs>
              <w:snapToGrid w:val="0"/>
              <w:rPr>
                <w:rFonts w:ascii="宋体" w:hAnsi="宋体" w:cs="宋体"/>
                <w:sz w:val="24"/>
              </w:rPr>
            </w:pPr>
            <w:r w:rsidRPr="0069083D">
              <w:rPr>
                <w:rFonts w:ascii="宋体" w:hAnsi="宋体" w:cs="宋体" w:hint="eastAsia"/>
                <w:sz w:val="24"/>
              </w:rPr>
              <w:t>投标人名称与营业执照（或事业单位法人证书）、资质证书一致。</w:t>
            </w:r>
          </w:p>
        </w:tc>
        <w:tc>
          <w:tcPr>
            <w:tcW w:w="762" w:type="dxa"/>
            <w:vAlign w:val="center"/>
          </w:tcPr>
          <w:p w:rsidR="00DB3EFC" w:rsidRPr="0069083D" w:rsidRDefault="00DB3EFC">
            <w:pPr>
              <w:tabs>
                <w:tab w:val="left" w:pos="720"/>
              </w:tabs>
              <w:snapToGrid w:val="0"/>
              <w:jc w:val="center"/>
              <w:rPr>
                <w:rFonts w:ascii="宋体" w:hAnsi="宋体" w:cs="宋体"/>
                <w:sz w:val="24"/>
              </w:rPr>
            </w:pPr>
          </w:p>
        </w:tc>
        <w:tc>
          <w:tcPr>
            <w:tcW w:w="762" w:type="dxa"/>
            <w:vAlign w:val="center"/>
          </w:tcPr>
          <w:p w:rsidR="00DB3EFC" w:rsidRPr="0069083D" w:rsidRDefault="00DB3EFC">
            <w:pPr>
              <w:tabs>
                <w:tab w:val="left" w:pos="720"/>
              </w:tabs>
              <w:snapToGrid w:val="0"/>
              <w:jc w:val="center"/>
              <w:rPr>
                <w:rFonts w:ascii="宋体" w:hAnsi="宋体" w:cs="宋体"/>
                <w:sz w:val="24"/>
              </w:rPr>
            </w:pPr>
          </w:p>
        </w:tc>
        <w:tc>
          <w:tcPr>
            <w:tcW w:w="762" w:type="dxa"/>
            <w:vAlign w:val="center"/>
          </w:tcPr>
          <w:p w:rsidR="00DB3EFC" w:rsidRPr="0069083D" w:rsidRDefault="00DB3EFC">
            <w:pPr>
              <w:tabs>
                <w:tab w:val="left" w:pos="720"/>
              </w:tabs>
              <w:snapToGrid w:val="0"/>
              <w:jc w:val="center"/>
              <w:rPr>
                <w:rFonts w:ascii="宋体" w:hAnsi="宋体" w:cs="宋体"/>
                <w:sz w:val="24"/>
              </w:rPr>
            </w:pPr>
          </w:p>
        </w:tc>
        <w:tc>
          <w:tcPr>
            <w:tcW w:w="762" w:type="dxa"/>
            <w:vAlign w:val="center"/>
          </w:tcPr>
          <w:p w:rsidR="00DB3EFC" w:rsidRPr="0069083D" w:rsidRDefault="00DB3EFC">
            <w:pPr>
              <w:tabs>
                <w:tab w:val="left" w:pos="720"/>
              </w:tabs>
              <w:snapToGrid w:val="0"/>
              <w:jc w:val="center"/>
              <w:rPr>
                <w:rFonts w:ascii="宋体" w:hAnsi="宋体" w:cs="宋体"/>
                <w:sz w:val="24"/>
              </w:rPr>
            </w:pPr>
          </w:p>
        </w:tc>
      </w:tr>
      <w:tr w:rsidR="0069083D" w:rsidRPr="0069083D">
        <w:trPr>
          <w:trHeight w:val="1401"/>
        </w:trPr>
        <w:tc>
          <w:tcPr>
            <w:tcW w:w="679" w:type="dxa"/>
            <w:vAlign w:val="center"/>
          </w:tcPr>
          <w:p w:rsidR="00DB3EFC" w:rsidRPr="0069083D" w:rsidRDefault="00290291">
            <w:pPr>
              <w:tabs>
                <w:tab w:val="left" w:pos="720"/>
              </w:tabs>
              <w:snapToGrid w:val="0"/>
              <w:jc w:val="center"/>
              <w:rPr>
                <w:rFonts w:ascii="宋体" w:hAnsi="宋体" w:cs="宋体"/>
                <w:sz w:val="24"/>
              </w:rPr>
            </w:pPr>
            <w:r w:rsidRPr="0069083D">
              <w:rPr>
                <w:rFonts w:ascii="宋体" w:hAnsi="宋体" w:cs="宋体" w:hint="eastAsia"/>
                <w:sz w:val="24"/>
              </w:rPr>
              <w:t>2</w:t>
            </w:r>
          </w:p>
        </w:tc>
        <w:tc>
          <w:tcPr>
            <w:tcW w:w="5456" w:type="dxa"/>
            <w:vAlign w:val="center"/>
          </w:tcPr>
          <w:p w:rsidR="00DB3EFC" w:rsidRPr="0069083D" w:rsidRDefault="00290291">
            <w:pPr>
              <w:tabs>
                <w:tab w:val="left" w:pos="720"/>
              </w:tabs>
              <w:snapToGrid w:val="0"/>
              <w:rPr>
                <w:rFonts w:ascii="宋体" w:hAnsi="宋体" w:cs="宋体"/>
                <w:sz w:val="24"/>
              </w:rPr>
            </w:pPr>
            <w:r w:rsidRPr="0069083D">
              <w:rPr>
                <w:rFonts w:ascii="宋体" w:hAnsi="宋体" w:cs="宋体" w:hint="eastAsia"/>
                <w:sz w:val="24"/>
              </w:rPr>
              <w:t>投标函及投标函附录格式及签字盖章符合招标文件要求，投标人参加投标的意思表达清楚，投标人代表被授权有效(审查内容：《投标函及投标函附录》，法定代表人证明书、法定代表人授权委托书)；</w:t>
            </w:r>
          </w:p>
        </w:tc>
        <w:tc>
          <w:tcPr>
            <w:tcW w:w="762" w:type="dxa"/>
            <w:vAlign w:val="center"/>
          </w:tcPr>
          <w:p w:rsidR="00DB3EFC" w:rsidRPr="0069083D" w:rsidRDefault="00DB3EFC">
            <w:pPr>
              <w:tabs>
                <w:tab w:val="left" w:pos="720"/>
              </w:tabs>
              <w:snapToGrid w:val="0"/>
              <w:jc w:val="center"/>
              <w:rPr>
                <w:rFonts w:ascii="宋体" w:hAnsi="宋体" w:cs="宋体"/>
                <w:sz w:val="24"/>
              </w:rPr>
            </w:pPr>
          </w:p>
        </w:tc>
        <w:tc>
          <w:tcPr>
            <w:tcW w:w="762" w:type="dxa"/>
            <w:vAlign w:val="center"/>
          </w:tcPr>
          <w:p w:rsidR="00DB3EFC" w:rsidRPr="0069083D" w:rsidRDefault="00DB3EFC">
            <w:pPr>
              <w:tabs>
                <w:tab w:val="left" w:pos="720"/>
              </w:tabs>
              <w:snapToGrid w:val="0"/>
              <w:jc w:val="center"/>
              <w:rPr>
                <w:rFonts w:ascii="宋体" w:hAnsi="宋体" w:cs="宋体"/>
                <w:sz w:val="24"/>
              </w:rPr>
            </w:pPr>
          </w:p>
        </w:tc>
        <w:tc>
          <w:tcPr>
            <w:tcW w:w="762" w:type="dxa"/>
            <w:vAlign w:val="center"/>
          </w:tcPr>
          <w:p w:rsidR="00DB3EFC" w:rsidRPr="0069083D" w:rsidRDefault="00DB3EFC">
            <w:pPr>
              <w:tabs>
                <w:tab w:val="left" w:pos="720"/>
              </w:tabs>
              <w:snapToGrid w:val="0"/>
              <w:jc w:val="center"/>
              <w:rPr>
                <w:rFonts w:ascii="宋体" w:hAnsi="宋体" w:cs="宋体"/>
                <w:sz w:val="24"/>
              </w:rPr>
            </w:pPr>
          </w:p>
        </w:tc>
        <w:tc>
          <w:tcPr>
            <w:tcW w:w="762" w:type="dxa"/>
            <w:vAlign w:val="center"/>
          </w:tcPr>
          <w:p w:rsidR="00DB3EFC" w:rsidRPr="0069083D" w:rsidRDefault="00DB3EFC">
            <w:pPr>
              <w:tabs>
                <w:tab w:val="left" w:pos="720"/>
              </w:tabs>
              <w:snapToGrid w:val="0"/>
              <w:jc w:val="center"/>
              <w:rPr>
                <w:rFonts w:ascii="宋体" w:hAnsi="宋体" w:cs="宋体"/>
                <w:sz w:val="24"/>
              </w:rPr>
            </w:pPr>
          </w:p>
        </w:tc>
      </w:tr>
      <w:tr w:rsidR="0069083D" w:rsidRPr="0069083D">
        <w:trPr>
          <w:trHeight w:val="600"/>
        </w:trPr>
        <w:tc>
          <w:tcPr>
            <w:tcW w:w="679" w:type="dxa"/>
            <w:vAlign w:val="center"/>
          </w:tcPr>
          <w:p w:rsidR="00DB3EFC" w:rsidRPr="0069083D" w:rsidRDefault="00290291">
            <w:pPr>
              <w:tabs>
                <w:tab w:val="left" w:pos="720"/>
              </w:tabs>
              <w:snapToGrid w:val="0"/>
              <w:jc w:val="center"/>
              <w:rPr>
                <w:rFonts w:ascii="宋体" w:hAnsi="宋体" w:cs="宋体"/>
                <w:sz w:val="24"/>
              </w:rPr>
            </w:pPr>
            <w:r w:rsidRPr="0069083D">
              <w:rPr>
                <w:rFonts w:ascii="宋体" w:hAnsi="宋体" w:cs="宋体" w:hint="eastAsia"/>
                <w:sz w:val="24"/>
              </w:rPr>
              <w:t>3</w:t>
            </w:r>
          </w:p>
        </w:tc>
        <w:tc>
          <w:tcPr>
            <w:tcW w:w="5456" w:type="dxa"/>
            <w:vAlign w:val="center"/>
          </w:tcPr>
          <w:p w:rsidR="00DB3EFC" w:rsidRPr="0069083D" w:rsidRDefault="00290291">
            <w:pPr>
              <w:tabs>
                <w:tab w:val="left" w:pos="720"/>
              </w:tabs>
              <w:snapToGrid w:val="0"/>
              <w:rPr>
                <w:rFonts w:ascii="宋体" w:hAnsi="宋体" w:cs="宋体"/>
                <w:sz w:val="24"/>
              </w:rPr>
            </w:pPr>
            <w:r w:rsidRPr="0069083D">
              <w:rPr>
                <w:rFonts w:ascii="宋体" w:hAnsi="宋体" w:cs="宋体" w:hint="eastAsia"/>
                <w:sz w:val="24"/>
              </w:rPr>
              <w:t>投标文件格式符合第七章“投标文件格式”的规定；</w:t>
            </w:r>
          </w:p>
        </w:tc>
        <w:tc>
          <w:tcPr>
            <w:tcW w:w="762" w:type="dxa"/>
            <w:vAlign w:val="center"/>
          </w:tcPr>
          <w:p w:rsidR="00DB3EFC" w:rsidRPr="0069083D" w:rsidRDefault="00DB3EFC">
            <w:pPr>
              <w:tabs>
                <w:tab w:val="left" w:pos="720"/>
              </w:tabs>
              <w:snapToGrid w:val="0"/>
              <w:jc w:val="center"/>
              <w:rPr>
                <w:rFonts w:ascii="宋体" w:hAnsi="宋体" w:cs="宋体"/>
                <w:sz w:val="24"/>
              </w:rPr>
            </w:pPr>
          </w:p>
        </w:tc>
        <w:tc>
          <w:tcPr>
            <w:tcW w:w="762" w:type="dxa"/>
            <w:vAlign w:val="center"/>
          </w:tcPr>
          <w:p w:rsidR="00DB3EFC" w:rsidRPr="0069083D" w:rsidRDefault="00DB3EFC">
            <w:pPr>
              <w:tabs>
                <w:tab w:val="left" w:pos="720"/>
              </w:tabs>
              <w:snapToGrid w:val="0"/>
              <w:jc w:val="center"/>
              <w:rPr>
                <w:rFonts w:ascii="宋体" w:hAnsi="宋体" w:cs="宋体"/>
                <w:sz w:val="24"/>
              </w:rPr>
            </w:pPr>
          </w:p>
        </w:tc>
        <w:tc>
          <w:tcPr>
            <w:tcW w:w="762" w:type="dxa"/>
            <w:vAlign w:val="center"/>
          </w:tcPr>
          <w:p w:rsidR="00DB3EFC" w:rsidRPr="0069083D" w:rsidRDefault="00DB3EFC">
            <w:pPr>
              <w:tabs>
                <w:tab w:val="left" w:pos="720"/>
              </w:tabs>
              <w:snapToGrid w:val="0"/>
              <w:jc w:val="center"/>
              <w:rPr>
                <w:rFonts w:ascii="宋体" w:hAnsi="宋体" w:cs="宋体"/>
                <w:sz w:val="24"/>
              </w:rPr>
            </w:pPr>
          </w:p>
        </w:tc>
        <w:tc>
          <w:tcPr>
            <w:tcW w:w="762" w:type="dxa"/>
            <w:vAlign w:val="center"/>
          </w:tcPr>
          <w:p w:rsidR="00DB3EFC" w:rsidRPr="0069083D" w:rsidRDefault="00DB3EFC">
            <w:pPr>
              <w:tabs>
                <w:tab w:val="left" w:pos="720"/>
              </w:tabs>
              <w:snapToGrid w:val="0"/>
              <w:jc w:val="center"/>
              <w:rPr>
                <w:rFonts w:ascii="宋体" w:hAnsi="宋体" w:cs="宋体"/>
                <w:sz w:val="24"/>
              </w:rPr>
            </w:pPr>
          </w:p>
        </w:tc>
      </w:tr>
      <w:tr w:rsidR="0069083D" w:rsidRPr="0069083D">
        <w:trPr>
          <w:trHeight w:val="600"/>
        </w:trPr>
        <w:tc>
          <w:tcPr>
            <w:tcW w:w="679" w:type="dxa"/>
            <w:vAlign w:val="center"/>
          </w:tcPr>
          <w:p w:rsidR="00DB3EFC" w:rsidRPr="0069083D" w:rsidRDefault="00290291">
            <w:pPr>
              <w:tabs>
                <w:tab w:val="left" w:pos="720"/>
              </w:tabs>
              <w:snapToGrid w:val="0"/>
              <w:jc w:val="center"/>
              <w:rPr>
                <w:rFonts w:ascii="宋体" w:hAnsi="宋体" w:cs="宋体"/>
                <w:sz w:val="24"/>
              </w:rPr>
            </w:pPr>
            <w:r w:rsidRPr="0069083D">
              <w:rPr>
                <w:rFonts w:ascii="宋体" w:hAnsi="宋体" w:cs="宋体" w:hint="eastAsia"/>
                <w:sz w:val="24"/>
              </w:rPr>
              <w:t>4</w:t>
            </w:r>
          </w:p>
        </w:tc>
        <w:tc>
          <w:tcPr>
            <w:tcW w:w="5456" w:type="dxa"/>
            <w:vAlign w:val="center"/>
          </w:tcPr>
          <w:p w:rsidR="00DB3EFC" w:rsidRPr="0069083D" w:rsidRDefault="00290291">
            <w:pPr>
              <w:tabs>
                <w:tab w:val="left" w:pos="720"/>
              </w:tabs>
              <w:snapToGrid w:val="0"/>
              <w:rPr>
                <w:rFonts w:ascii="宋体" w:hAnsi="宋体" w:cs="宋体"/>
                <w:sz w:val="24"/>
              </w:rPr>
            </w:pPr>
            <w:r w:rsidRPr="0069083D">
              <w:rPr>
                <w:rFonts w:ascii="宋体" w:hAnsi="宋体" w:cs="宋体" w:hint="eastAsia"/>
                <w:sz w:val="24"/>
              </w:rPr>
              <w:t>投标人未提交备选投标方案；</w:t>
            </w:r>
          </w:p>
        </w:tc>
        <w:tc>
          <w:tcPr>
            <w:tcW w:w="762" w:type="dxa"/>
            <w:vAlign w:val="center"/>
          </w:tcPr>
          <w:p w:rsidR="00DB3EFC" w:rsidRPr="0069083D" w:rsidRDefault="00DB3EFC">
            <w:pPr>
              <w:tabs>
                <w:tab w:val="left" w:pos="720"/>
              </w:tabs>
              <w:snapToGrid w:val="0"/>
              <w:jc w:val="center"/>
              <w:rPr>
                <w:rFonts w:ascii="宋体" w:hAnsi="宋体" w:cs="宋体"/>
                <w:sz w:val="24"/>
              </w:rPr>
            </w:pPr>
          </w:p>
        </w:tc>
        <w:tc>
          <w:tcPr>
            <w:tcW w:w="762" w:type="dxa"/>
            <w:vAlign w:val="center"/>
          </w:tcPr>
          <w:p w:rsidR="00DB3EFC" w:rsidRPr="0069083D" w:rsidRDefault="00DB3EFC">
            <w:pPr>
              <w:tabs>
                <w:tab w:val="left" w:pos="720"/>
              </w:tabs>
              <w:snapToGrid w:val="0"/>
              <w:jc w:val="center"/>
              <w:rPr>
                <w:rFonts w:ascii="宋体" w:hAnsi="宋体" w:cs="宋体"/>
                <w:sz w:val="24"/>
              </w:rPr>
            </w:pPr>
          </w:p>
        </w:tc>
        <w:tc>
          <w:tcPr>
            <w:tcW w:w="762" w:type="dxa"/>
            <w:vAlign w:val="center"/>
          </w:tcPr>
          <w:p w:rsidR="00DB3EFC" w:rsidRPr="0069083D" w:rsidRDefault="00DB3EFC">
            <w:pPr>
              <w:tabs>
                <w:tab w:val="left" w:pos="720"/>
              </w:tabs>
              <w:snapToGrid w:val="0"/>
              <w:jc w:val="center"/>
              <w:rPr>
                <w:rFonts w:ascii="宋体" w:hAnsi="宋体" w:cs="宋体"/>
                <w:sz w:val="24"/>
              </w:rPr>
            </w:pPr>
          </w:p>
        </w:tc>
        <w:tc>
          <w:tcPr>
            <w:tcW w:w="762" w:type="dxa"/>
            <w:vAlign w:val="center"/>
          </w:tcPr>
          <w:p w:rsidR="00DB3EFC" w:rsidRPr="0069083D" w:rsidRDefault="00DB3EFC">
            <w:pPr>
              <w:tabs>
                <w:tab w:val="left" w:pos="720"/>
              </w:tabs>
              <w:snapToGrid w:val="0"/>
              <w:jc w:val="center"/>
              <w:rPr>
                <w:rFonts w:ascii="宋体" w:hAnsi="宋体" w:cs="宋体"/>
                <w:sz w:val="24"/>
              </w:rPr>
            </w:pPr>
          </w:p>
        </w:tc>
      </w:tr>
      <w:tr w:rsidR="0069083D" w:rsidRPr="0069083D">
        <w:trPr>
          <w:trHeight w:val="547"/>
        </w:trPr>
        <w:tc>
          <w:tcPr>
            <w:tcW w:w="679" w:type="dxa"/>
            <w:vAlign w:val="center"/>
          </w:tcPr>
          <w:p w:rsidR="00DB3EFC" w:rsidRPr="0069083D" w:rsidRDefault="00290291">
            <w:pPr>
              <w:tabs>
                <w:tab w:val="left" w:pos="720"/>
              </w:tabs>
              <w:snapToGrid w:val="0"/>
              <w:jc w:val="center"/>
              <w:rPr>
                <w:rFonts w:ascii="宋体" w:hAnsi="宋体" w:cs="宋体"/>
                <w:sz w:val="24"/>
              </w:rPr>
            </w:pPr>
            <w:r w:rsidRPr="0069083D">
              <w:rPr>
                <w:rFonts w:ascii="宋体" w:hAnsi="宋体" w:cs="宋体" w:hint="eastAsia"/>
                <w:sz w:val="24"/>
              </w:rPr>
              <w:t>5</w:t>
            </w:r>
          </w:p>
        </w:tc>
        <w:tc>
          <w:tcPr>
            <w:tcW w:w="5456" w:type="dxa"/>
            <w:vAlign w:val="center"/>
          </w:tcPr>
          <w:p w:rsidR="00DB3EFC" w:rsidRPr="0069083D" w:rsidRDefault="00290291">
            <w:pPr>
              <w:tabs>
                <w:tab w:val="left" w:pos="720"/>
              </w:tabs>
              <w:snapToGrid w:val="0"/>
              <w:rPr>
                <w:rFonts w:ascii="宋体" w:hAnsi="宋体" w:cs="宋体"/>
                <w:sz w:val="24"/>
              </w:rPr>
            </w:pPr>
            <w:r w:rsidRPr="0069083D">
              <w:rPr>
                <w:rFonts w:ascii="宋体" w:hAnsi="宋体" w:cs="宋体" w:hint="eastAsia"/>
                <w:sz w:val="24"/>
              </w:rPr>
              <w:t>投标人机器码与其他投标人机器码不相同；</w:t>
            </w:r>
          </w:p>
        </w:tc>
        <w:tc>
          <w:tcPr>
            <w:tcW w:w="762" w:type="dxa"/>
            <w:vAlign w:val="center"/>
          </w:tcPr>
          <w:p w:rsidR="00DB3EFC" w:rsidRPr="0069083D" w:rsidRDefault="00DB3EFC">
            <w:pPr>
              <w:tabs>
                <w:tab w:val="left" w:pos="720"/>
              </w:tabs>
              <w:snapToGrid w:val="0"/>
              <w:jc w:val="center"/>
              <w:rPr>
                <w:rFonts w:ascii="宋体" w:hAnsi="宋体" w:cs="宋体"/>
                <w:sz w:val="24"/>
              </w:rPr>
            </w:pPr>
          </w:p>
        </w:tc>
        <w:tc>
          <w:tcPr>
            <w:tcW w:w="762" w:type="dxa"/>
            <w:vAlign w:val="center"/>
          </w:tcPr>
          <w:p w:rsidR="00DB3EFC" w:rsidRPr="0069083D" w:rsidRDefault="00DB3EFC">
            <w:pPr>
              <w:tabs>
                <w:tab w:val="left" w:pos="720"/>
              </w:tabs>
              <w:snapToGrid w:val="0"/>
              <w:jc w:val="center"/>
              <w:rPr>
                <w:rFonts w:ascii="宋体" w:hAnsi="宋体" w:cs="宋体"/>
                <w:sz w:val="24"/>
              </w:rPr>
            </w:pPr>
          </w:p>
        </w:tc>
        <w:tc>
          <w:tcPr>
            <w:tcW w:w="762" w:type="dxa"/>
            <w:vAlign w:val="center"/>
          </w:tcPr>
          <w:p w:rsidR="00DB3EFC" w:rsidRPr="0069083D" w:rsidRDefault="00DB3EFC">
            <w:pPr>
              <w:tabs>
                <w:tab w:val="left" w:pos="720"/>
              </w:tabs>
              <w:snapToGrid w:val="0"/>
              <w:jc w:val="center"/>
              <w:rPr>
                <w:rFonts w:ascii="宋体" w:hAnsi="宋体" w:cs="宋体"/>
                <w:sz w:val="24"/>
              </w:rPr>
            </w:pPr>
          </w:p>
        </w:tc>
        <w:tc>
          <w:tcPr>
            <w:tcW w:w="762" w:type="dxa"/>
            <w:vAlign w:val="center"/>
          </w:tcPr>
          <w:p w:rsidR="00DB3EFC" w:rsidRPr="0069083D" w:rsidRDefault="00DB3EFC">
            <w:pPr>
              <w:tabs>
                <w:tab w:val="left" w:pos="720"/>
              </w:tabs>
              <w:snapToGrid w:val="0"/>
              <w:jc w:val="center"/>
              <w:rPr>
                <w:rFonts w:ascii="宋体" w:hAnsi="宋体" w:cs="宋体"/>
                <w:sz w:val="24"/>
              </w:rPr>
            </w:pPr>
          </w:p>
        </w:tc>
      </w:tr>
      <w:tr w:rsidR="0069083D" w:rsidRPr="0069083D">
        <w:trPr>
          <w:trHeight w:val="564"/>
        </w:trPr>
        <w:tc>
          <w:tcPr>
            <w:tcW w:w="679" w:type="dxa"/>
            <w:vAlign w:val="center"/>
          </w:tcPr>
          <w:p w:rsidR="00DB3EFC" w:rsidRPr="0069083D" w:rsidRDefault="00290291">
            <w:pPr>
              <w:tabs>
                <w:tab w:val="left" w:pos="720"/>
              </w:tabs>
              <w:snapToGrid w:val="0"/>
              <w:jc w:val="center"/>
              <w:rPr>
                <w:rFonts w:ascii="宋体" w:hAnsi="宋体" w:cs="宋体"/>
                <w:sz w:val="24"/>
              </w:rPr>
            </w:pPr>
            <w:r w:rsidRPr="0069083D">
              <w:rPr>
                <w:rFonts w:ascii="宋体" w:hAnsi="宋体" w:cs="宋体" w:hint="eastAsia"/>
                <w:sz w:val="24"/>
              </w:rPr>
              <w:t>结论</w:t>
            </w:r>
          </w:p>
        </w:tc>
        <w:tc>
          <w:tcPr>
            <w:tcW w:w="5456" w:type="dxa"/>
            <w:vAlign w:val="center"/>
          </w:tcPr>
          <w:p w:rsidR="00DB3EFC" w:rsidRPr="0069083D" w:rsidRDefault="00290291">
            <w:pPr>
              <w:tabs>
                <w:tab w:val="left" w:pos="720"/>
              </w:tabs>
              <w:snapToGrid w:val="0"/>
              <w:rPr>
                <w:rFonts w:ascii="宋体" w:hAnsi="宋体" w:cs="宋体"/>
                <w:sz w:val="24"/>
              </w:rPr>
            </w:pPr>
            <w:r w:rsidRPr="0069083D">
              <w:rPr>
                <w:rFonts w:ascii="宋体" w:hAnsi="宋体" w:cs="宋体" w:hint="eastAsia"/>
                <w:sz w:val="24"/>
              </w:rPr>
              <w:t>是否通过并进入下一阶段评审</w:t>
            </w:r>
          </w:p>
        </w:tc>
        <w:tc>
          <w:tcPr>
            <w:tcW w:w="762" w:type="dxa"/>
            <w:vAlign w:val="center"/>
          </w:tcPr>
          <w:p w:rsidR="00DB3EFC" w:rsidRPr="0069083D" w:rsidRDefault="00DB3EFC">
            <w:pPr>
              <w:tabs>
                <w:tab w:val="left" w:pos="720"/>
              </w:tabs>
              <w:snapToGrid w:val="0"/>
              <w:jc w:val="center"/>
              <w:rPr>
                <w:rFonts w:ascii="宋体" w:hAnsi="宋体" w:cs="宋体"/>
                <w:sz w:val="24"/>
              </w:rPr>
            </w:pPr>
          </w:p>
        </w:tc>
        <w:tc>
          <w:tcPr>
            <w:tcW w:w="762" w:type="dxa"/>
            <w:vAlign w:val="center"/>
          </w:tcPr>
          <w:p w:rsidR="00DB3EFC" w:rsidRPr="0069083D" w:rsidRDefault="00DB3EFC">
            <w:pPr>
              <w:tabs>
                <w:tab w:val="left" w:pos="720"/>
              </w:tabs>
              <w:snapToGrid w:val="0"/>
              <w:jc w:val="center"/>
              <w:rPr>
                <w:rFonts w:ascii="宋体" w:hAnsi="宋体" w:cs="宋体"/>
                <w:sz w:val="24"/>
              </w:rPr>
            </w:pPr>
          </w:p>
        </w:tc>
        <w:tc>
          <w:tcPr>
            <w:tcW w:w="762" w:type="dxa"/>
            <w:vAlign w:val="center"/>
          </w:tcPr>
          <w:p w:rsidR="00DB3EFC" w:rsidRPr="0069083D" w:rsidRDefault="00DB3EFC">
            <w:pPr>
              <w:tabs>
                <w:tab w:val="left" w:pos="720"/>
              </w:tabs>
              <w:snapToGrid w:val="0"/>
              <w:jc w:val="center"/>
              <w:rPr>
                <w:rFonts w:ascii="宋体" w:hAnsi="宋体" w:cs="宋体"/>
                <w:sz w:val="24"/>
              </w:rPr>
            </w:pPr>
          </w:p>
        </w:tc>
        <w:tc>
          <w:tcPr>
            <w:tcW w:w="762" w:type="dxa"/>
            <w:vAlign w:val="center"/>
          </w:tcPr>
          <w:p w:rsidR="00DB3EFC" w:rsidRPr="0069083D" w:rsidRDefault="00DB3EFC">
            <w:pPr>
              <w:tabs>
                <w:tab w:val="left" w:pos="720"/>
              </w:tabs>
              <w:snapToGrid w:val="0"/>
              <w:jc w:val="center"/>
              <w:rPr>
                <w:rFonts w:ascii="宋体" w:hAnsi="宋体" w:cs="宋体"/>
                <w:sz w:val="24"/>
              </w:rPr>
            </w:pPr>
          </w:p>
        </w:tc>
      </w:tr>
    </w:tbl>
    <w:p w:rsidR="00DB3EFC" w:rsidRPr="0069083D" w:rsidRDefault="00DB3EFC">
      <w:pPr>
        <w:tabs>
          <w:tab w:val="left" w:pos="720"/>
        </w:tabs>
        <w:snapToGrid w:val="0"/>
        <w:ind w:firstLineChars="300" w:firstLine="540"/>
        <w:rPr>
          <w:rFonts w:ascii="宋体" w:hAnsi="宋体" w:cs="宋体"/>
          <w:sz w:val="18"/>
          <w:szCs w:val="18"/>
        </w:rPr>
      </w:pPr>
    </w:p>
    <w:p w:rsidR="00DB3EFC" w:rsidRPr="0069083D" w:rsidRDefault="00DB3EFC">
      <w:pPr>
        <w:tabs>
          <w:tab w:val="left" w:pos="720"/>
        </w:tabs>
        <w:snapToGrid w:val="0"/>
        <w:ind w:firstLineChars="300" w:firstLine="540"/>
        <w:rPr>
          <w:rFonts w:ascii="宋体" w:hAnsi="宋体" w:cs="宋体"/>
          <w:sz w:val="18"/>
          <w:szCs w:val="18"/>
        </w:rPr>
      </w:pPr>
    </w:p>
    <w:p w:rsidR="00DB3EFC" w:rsidRPr="0069083D" w:rsidRDefault="00290291">
      <w:pPr>
        <w:tabs>
          <w:tab w:val="left" w:pos="720"/>
        </w:tabs>
        <w:snapToGrid w:val="0"/>
        <w:ind w:firstLineChars="233" w:firstLine="419"/>
        <w:rPr>
          <w:rFonts w:ascii="宋体" w:hAnsi="宋体" w:cs="宋体"/>
          <w:sz w:val="18"/>
          <w:szCs w:val="18"/>
        </w:rPr>
      </w:pPr>
      <w:r w:rsidRPr="0069083D">
        <w:rPr>
          <w:rFonts w:ascii="宋体" w:hAnsi="宋体" w:cs="宋体" w:hint="eastAsia"/>
          <w:sz w:val="18"/>
          <w:szCs w:val="18"/>
        </w:rPr>
        <w:t>备注：1、“是否通过并进入下一阶段评审”一栏应写“通过”“不通过”。</w:t>
      </w:r>
    </w:p>
    <w:p w:rsidR="00DB3EFC" w:rsidRPr="0069083D" w:rsidRDefault="00290291">
      <w:pPr>
        <w:tabs>
          <w:tab w:val="left" w:pos="720"/>
        </w:tabs>
        <w:snapToGrid w:val="0"/>
        <w:ind w:firstLineChars="233" w:firstLine="419"/>
        <w:rPr>
          <w:rFonts w:ascii="宋体" w:hAnsi="宋体" w:cs="宋体"/>
          <w:sz w:val="18"/>
          <w:szCs w:val="18"/>
        </w:rPr>
      </w:pPr>
      <w:r w:rsidRPr="0069083D">
        <w:rPr>
          <w:rFonts w:ascii="宋体" w:hAnsi="宋体" w:cs="宋体" w:hint="eastAsia"/>
          <w:sz w:val="18"/>
          <w:szCs w:val="18"/>
        </w:rPr>
        <w:t>2、</w:t>
      </w:r>
      <w:r w:rsidRPr="0069083D">
        <w:rPr>
          <w:rFonts w:ascii="宋体" w:hAnsi="宋体" w:cs="宋体" w:hint="eastAsia"/>
          <w:b/>
          <w:sz w:val="18"/>
          <w:szCs w:val="18"/>
        </w:rPr>
        <w:t>符合要求的打“○”，不符合的打“×”。</w:t>
      </w:r>
    </w:p>
    <w:p w:rsidR="00DB3EFC" w:rsidRPr="0069083D" w:rsidRDefault="00290291">
      <w:pPr>
        <w:tabs>
          <w:tab w:val="left" w:pos="720"/>
        </w:tabs>
        <w:snapToGrid w:val="0"/>
        <w:ind w:firstLineChars="233" w:firstLine="419"/>
        <w:rPr>
          <w:rFonts w:ascii="宋体" w:hAnsi="宋体" w:cs="宋体"/>
          <w:sz w:val="18"/>
          <w:szCs w:val="18"/>
        </w:rPr>
      </w:pPr>
      <w:r w:rsidRPr="0069083D">
        <w:rPr>
          <w:rFonts w:ascii="宋体" w:hAnsi="宋体" w:cs="宋体" w:hint="eastAsia"/>
          <w:sz w:val="18"/>
          <w:szCs w:val="18"/>
        </w:rPr>
        <w:t>3、经评标委员会审核后，出现一个“×”的结论为“不通过”，即</w:t>
      </w:r>
      <w:proofErr w:type="gramStart"/>
      <w:r w:rsidRPr="0069083D">
        <w:rPr>
          <w:rFonts w:ascii="宋体" w:hAnsi="宋体" w:cs="宋体" w:hint="eastAsia"/>
          <w:sz w:val="18"/>
          <w:szCs w:val="18"/>
        </w:rPr>
        <w:t>按废标处理</w:t>
      </w:r>
      <w:proofErr w:type="gramEnd"/>
      <w:r w:rsidRPr="0069083D">
        <w:rPr>
          <w:rFonts w:ascii="宋体" w:hAnsi="宋体" w:cs="宋体" w:hint="eastAsia"/>
          <w:sz w:val="18"/>
          <w:szCs w:val="18"/>
        </w:rPr>
        <w:t>。</w:t>
      </w:r>
    </w:p>
    <w:p w:rsidR="00DB3EFC" w:rsidRPr="0069083D" w:rsidRDefault="00290291">
      <w:pPr>
        <w:tabs>
          <w:tab w:val="left" w:pos="720"/>
        </w:tabs>
        <w:snapToGrid w:val="0"/>
        <w:ind w:firstLineChars="233" w:firstLine="419"/>
        <w:rPr>
          <w:rFonts w:ascii="宋体" w:hAnsi="宋体" w:cs="宋体"/>
          <w:sz w:val="18"/>
          <w:szCs w:val="18"/>
        </w:rPr>
      </w:pPr>
      <w:r w:rsidRPr="0069083D">
        <w:rPr>
          <w:rFonts w:ascii="宋体" w:hAnsi="宋体" w:cs="宋体" w:hint="eastAsia"/>
          <w:sz w:val="18"/>
          <w:szCs w:val="18"/>
        </w:rPr>
        <w:t>4、表中全部条件满足为“通过”，同意进入下一阶段评审。</w:t>
      </w:r>
    </w:p>
    <w:p w:rsidR="00DB3EFC" w:rsidRPr="0069083D" w:rsidRDefault="00290291">
      <w:pPr>
        <w:tabs>
          <w:tab w:val="left" w:pos="720"/>
        </w:tabs>
        <w:snapToGrid w:val="0"/>
        <w:spacing w:afterLines="100" w:after="312"/>
        <w:ind w:firstLineChars="233" w:firstLine="419"/>
        <w:rPr>
          <w:rFonts w:ascii="宋体" w:hAnsi="宋体" w:cs="宋体"/>
          <w:sz w:val="18"/>
          <w:szCs w:val="18"/>
        </w:rPr>
      </w:pPr>
      <w:r w:rsidRPr="0069083D">
        <w:rPr>
          <w:rFonts w:ascii="宋体" w:hAnsi="宋体" w:cs="宋体" w:hint="eastAsia"/>
          <w:sz w:val="18"/>
          <w:szCs w:val="18"/>
        </w:rPr>
        <w:t>5、若评委意见不一致时，则按少数服从多数的原则，决定该投标人是否通过符合性审查，进入下一阶段评审。</w:t>
      </w:r>
    </w:p>
    <w:p w:rsidR="00DB3EFC" w:rsidRPr="0069083D" w:rsidRDefault="00290291">
      <w:pPr>
        <w:ind w:firstLineChars="530" w:firstLine="1113"/>
        <w:rPr>
          <w:rFonts w:ascii="宋体" w:hAnsi="宋体" w:cs="宋体"/>
          <w:szCs w:val="21"/>
        </w:rPr>
      </w:pPr>
      <w:r w:rsidRPr="0069083D">
        <w:rPr>
          <w:rFonts w:ascii="宋体" w:hAnsi="宋体" w:cs="宋体" w:hint="eastAsia"/>
          <w:szCs w:val="21"/>
        </w:rPr>
        <w:t>评委签名：                     日期：</w:t>
      </w:r>
    </w:p>
    <w:p w:rsidR="00DB3EFC" w:rsidRPr="0069083D" w:rsidRDefault="00290291">
      <w:pPr>
        <w:pStyle w:val="a9"/>
      </w:pPr>
      <w:r w:rsidRPr="0069083D">
        <w:br w:type="page"/>
      </w:r>
    </w:p>
    <w:p w:rsidR="00DB3EFC" w:rsidRPr="0069083D" w:rsidRDefault="00290291">
      <w:pPr>
        <w:pStyle w:val="4"/>
        <w:rPr>
          <w:rFonts w:asciiTheme="minorEastAsia" w:eastAsiaTheme="minorEastAsia" w:hAnsiTheme="minorEastAsia"/>
        </w:rPr>
      </w:pPr>
      <w:bookmarkStart w:id="72" w:name="_Toc23"/>
      <w:r w:rsidRPr="0069083D">
        <w:rPr>
          <w:rFonts w:asciiTheme="minorEastAsia" w:eastAsiaTheme="minorEastAsia" w:hAnsiTheme="minorEastAsia" w:hint="eastAsia"/>
        </w:rPr>
        <w:lastRenderedPageBreak/>
        <w:t>附表二：资格评审表</w:t>
      </w:r>
      <w:bookmarkEnd w:id="72"/>
    </w:p>
    <w:p w:rsidR="00DB3EFC" w:rsidRPr="0069083D" w:rsidRDefault="00290291">
      <w:pPr>
        <w:tabs>
          <w:tab w:val="left" w:pos="720"/>
        </w:tabs>
        <w:snapToGrid w:val="0"/>
        <w:spacing w:line="460" w:lineRule="exact"/>
        <w:jc w:val="center"/>
        <w:rPr>
          <w:rFonts w:ascii="宋体" w:hAnsi="宋体" w:cs="宋体"/>
          <w:b/>
          <w:spacing w:val="20"/>
          <w:sz w:val="28"/>
          <w:szCs w:val="28"/>
        </w:rPr>
      </w:pPr>
      <w:r w:rsidRPr="0069083D">
        <w:rPr>
          <w:rFonts w:ascii="宋体" w:hAnsi="宋体" w:cs="宋体" w:hint="eastAsia"/>
          <w:b/>
          <w:spacing w:val="20"/>
          <w:sz w:val="28"/>
          <w:szCs w:val="28"/>
        </w:rPr>
        <w:t>资格评审表</w:t>
      </w:r>
    </w:p>
    <w:tbl>
      <w:tblPr>
        <w:tblpPr w:leftFromText="180" w:rightFromText="180" w:vertAnchor="text" w:horzAnchor="page" w:tblpX="1335" w:tblpY="277"/>
        <w:tblOverlap w:val="never"/>
        <w:tblW w:w="9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5415"/>
        <w:gridCol w:w="663"/>
        <w:gridCol w:w="707"/>
        <w:gridCol w:w="762"/>
        <w:gridCol w:w="762"/>
        <w:gridCol w:w="762"/>
      </w:tblGrid>
      <w:tr w:rsidR="0069083D" w:rsidRPr="0069083D">
        <w:trPr>
          <w:trHeight w:val="610"/>
        </w:trPr>
        <w:tc>
          <w:tcPr>
            <w:tcW w:w="507" w:type="dxa"/>
            <w:vAlign w:val="center"/>
          </w:tcPr>
          <w:p w:rsidR="00DB3EFC" w:rsidRPr="0069083D" w:rsidRDefault="00290291">
            <w:pPr>
              <w:tabs>
                <w:tab w:val="left" w:pos="720"/>
              </w:tabs>
              <w:snapToGrid w:val="0"/>
              <w:jc w:val="center"/>
              <w:rPr>
                <w:rFonts w:asciiTheme="minorEastAsia" w:eastAsiaTheme="minorEastAsia" w:hAnsiTheme="minorEastAsia" w:cs="宋体"/>
                <w:sz w:val="24"/>
              </w:rPr>
            </w:pPr>
            <w:r w:rsidRPr="0069083D">
              <w:rPr>
                <w:rFonts w:asciiTheme="minorEastAsia" w:eastAsiaTheme="minorEastAsia" w:hAnsiTheme="minorEastAsia" w:cs="宋体" w:hint="eastAsia"/>
                <w:sz w:val="24"/>
              </w:rPr>
              <w:t>编号</w:t>
            </w:r>
          </w:p>
        </w:tc>
        <w:tc>
          <w:tcPr>
            <w:tcW w:w="5415" w:type="dxa"/>
            <w:tcBorders>
              <w:tl2br w:val="single" w:sz="4" w:space="0" w:color="auto"/>
            </w:tcBorders>
            <w:vAlign w:val="center"/>
          </w:tcPr>
          <w:p w:rsidR="00DB3EFC" w:rsidRPr="0069083D" w:rsidRDefault="00290291">
            <w:pPr>
              <w:tabs>
                <w:tab w:val="left" w:pos="720"/>
              </w:tabs>
              <w:snapToGrid w:val="0"/>
              <w:ind w:firstLineChars="1350" w:firstLine="3240"/>
              <w:rPr>
                <w:rFonts w:asciiTheme="minorEastAsia" w:eastAsiaTheme="minorEastAsia" w:hAnsiTheme="minorEastAsia" w:cs="宋体"/>
                <w:sz w:val="24"/>
              </w:rPr>
            </w:pPr>
            <w:r w:rsidRPr="0069083D">
              <w:rPr>
                <w:rFonts w:asciiTheme="minorEastAsia" w:eastAsiaTheme="minorEastAsia" w:hAnsiTheme="minorEastAsia" w:cs="宋体" w:hint="eastAsia"/>
                <w:sz w:val="24"/>
              </w:rPr>
              <w:t>投标人名称</w:t>
            </w:r>
          </w:p>
          <w:p w:rsidR="00DB3EFC" w:rsidRPr="0069083D" w:rsidRDefault="00290291">
            <w:pPr>
              <w:tabs>
                <w:tab w:val="left" w:pos="720"/>
              </w:tabs>
              <w:snapToGrid w:val="0"/>
              <w:rPr>
                <w:rFonts w:asciiTheme="minorEastAsia" w:eastAsiaTheme="minorEastAsia" w:hAnsiTheme="minorEastAsia" w:cs="宋体"/>
                <w:sz w:val="24"/>
              </w:rPr>
            </w:pPr>
            <w:r w:rsidRPr="0069083D">
              <w:rPr>
                <w:rFonts w:asciiTheme="minorEastAsia" w:eastAsiaTheme="minorEastAsia" w:hAnsiTheme="minorEastAsia" w:cs="宋体" w:hint="eastAsia"/>
                <w:sz w:val="24"/>
              </w:rPr>
              <w:t>审查项目</w:t>
            </w:r>
          </w:p>
        </w:tc>
        <w:tc>
          <w:tcPr>
            <w:tcW w:w="663" w:type="dxa"/>
            <w:vAlign w:val="center"/>
          </w:tcPr>
          <w:p w:rsidR="00DB3EFC" w:rsidRPr="0069083D" w:rsidRDefault="00DB3EFC">
            <w:pPr>
              <w:tabs>
                <w:tab w:val="left" w:pos="720"/>
              </w:tabs>
              <w:snapToGrid w:val="0"/>
              <w:jc w:val="center"/>
              <w:rPr>
                <w:rFonts w:asciiTheme="minorEastAsia" w:eastAsiaTheme="minorEastAsia" w:hAnsiTheme="minorEastAsia" w:cs="宋体"/>
                <w:sz w:val="24"/>
              </w:rPr>
            </w:pPr>
          </w:p>
        </w:tc>
        <w:tc>
          <w:tcPr>
            <w:tcW w:w="707" w:type="dxa"/>
            <w:vAlign w:val="center"/>
          </w:tcPr>
          <w:p w:rsidR="00DB3EFC" w:rsidRPr="0069083D" w:rsidRDefault="00DB3EFC">
            <w:pPr>
              <w:tabs>
                <w:tab w:val="left" w:pos="720"/>
              </w:tabs>
              <w:snapToGrid w:val="0"/>
              <w:jc w:val="center"/>
              <w:rPr>
                <w:rFonts w:asciiTheme="minorEastAsia" w:eastAsiaTheme="minorEastAsia" w:hAnsiTheme="minorEastAsia" w:cs="宋体"/>
                <w:sz w:val="24"/>
              </w:rPr>
            </w:pPr>
          </w:p>
        </w:tc>
        <w:tc>
          <w:tcPr>
            <w:tcW w:w="762" w:type="dxa"/>
            <w:vAlign w:val="center"/>
          </w:tcPr>
          <w:p w:rsidR="00DB3EFC" w:rsidRPr="0069083D" w:rsidRDefault="00DB3EFC">
            <w:pPr>
              <w:tabs>
                <w:tab w:val="left" w:pos="720"/>
              </w:tabs>
              <w:snapToGrid w:val="0"/>
              <w:jc w:val="center"/>
              <w:rPr>
                <w:rFonts w:asciiTheme="minorEastAsia" w:eastAsiaTheme="minorEastAsia" w:hAnsiTheme="minorEastAsia" w:cs="宋体"/>
                <w:sz w:val="24"/>
              </w:rPr>
            </w:pPr>
          </w:p>
        </w:tc>
        <w:tc>
          <w:tcPr>
            <w:tcW w:w="762" w:type="dxa"/>
            <w:vAlign w:val="center"/>
          </w:tcPr>
          <w:p w:rsidR="00DB3EFC" w:rsidRPr="0069083D" w:rsidRDefault="00DB3EFC">
            <w:pPr>
              <w:tabs>
                <w:tab w:val="left" w:pos="720"/>
              </w:tabs>
              <w:snapToGrid w:val="0"/>
              <w:jc w:val="center"/>
              <w:rPr>
                <w:rFonts w:asciiTheme="minorEastAsia" w:eastAsiaTheme="minorEastAsia" w:hAnsiTheme="minorEastAsia" w:cs="宋体"/>
                <w:sz w:val="24"/>
              </w:rPr>
            </w:pPr>
          </w:p>
        </w:tc>
        <w:tc>
          <w:tcPr>
            <w:tcW w:w="762" w:type="dxa"/>
            <w:vAlign w:val="center"/>
          </w:tcPr>
          <w:p w:rsidR="00DB3EFC" w:rsidRPr="0069083D" w:rsidRDefault="00DB3EFC">
            <w:pPr>
              <w:tabs>
                <w:tab w:val="left" w:pos="720"/>
              </w:tabs>
              <w:snapToGrid w:val="0"/>
              <w:jc w:val="center"/>
              <w:rPr>
                <w:rFonts w:asciiTheme="minorEastAsia" w:eastAsiaTheme="minorEastAsia" w:hAnsiTheme="minorEastAsia" w:cs="宋体"/>
                <w:sz w:val="24"/>
              </w:rPr>
            </w:pPr>
          </w:p>
        </w:tc>
      </w:tr>
      <w:tr w:rsidR="0069083D" w:rsidRPr="0069083D">
        <w:trPr>
          <w:trHeight w:val="940"/>
        </w:trPr>
        <w:tc>
          <w:tcPr>
            <w:tcW w:w="507" w:type="dxa"/>
            <w:vAlign w:val="center"/>
          </w:tcPr>
          <w:p w:rsidR="00DB3EFC" w:rsidRPr="0069083D" w:rsidRDefault="00290291">
            <w:pPr>
              <w:tabs>
                <w:tab w:val="left" w:pos="720"/>
              </w:tabs>
              <w:snapToGrid w:val="0"/>
              <w:jc w:val="center"/>
              <w:rPr>
                <w:rFonts w:asciiTheme="minorEastAsia" w:eastAsiaTheme="minorEastAsia" w:hAnsiTheme="minorEastAsia" w:cs="宋体"/>
                <w:sz w:val="24"/>
              </w:rPr>
            </w:pPr>
            <w:r w:rsidRPr="0069083D">
              <w:rPr>
                <w:rFonts w:asciiTheme="minorEastAsia" w:eastAsiaTheme="minorEastAsia" w:hAnsiTheme="minorEastAsia" w:cs="宋体" w:hint="eastAsia"/>
                <w:sz w:val="24"/>
              </w:rPr>
              <w:t>1</w:t>
            </w:r>
          </w:p>
        </w:tc>
        <w:tc>
          <w:tcPr>
            <w:tcW w:w="5415" w:type="dxa"/>
            <w:vAlign w:val="center"/>
          </w:tcPr>
          <w:p w:rsidR="00DB3EFC" w:rsidRPr="0069083D" w:rsidRDefault="00290291">
            <w:pPr>
              <w:tabs>
                <w:tab w:val="left" w:pos="720"/>
              </w:tabs>
              <w:snapToGrid w:val="0"/>
              <w:spacing w:line="276" w:lineRule="auto"/>
              <w:rPr>
                <w:rFonts w:asciiTheme="minorEastAsia" w:eastAsiaTheme="minorEastAsia" w:hAnsiTheme="minorEastAsia"/>
                <w:sz w:val="24"/>
              </w:rPr>
            </w:pPr>
            <w:r w:rsidRPr="0069083D">
              <w:rPr>
                <w:rFonts w:asciiTheme="minorEastAsia" w:eastAsiaTheme="minorEastAsia" w:hAnsiTheme="minorEastAsia" w:hint="eastAsia"/>
                <w:sz w:val="24"/>
              </w:rPr>
              <w:t>投标人参加投标的意思表达清楚，投标人代表被授权有效。</w:t>
            </w:r>
          </w:p>
        </w:tc>
        <w:tc>
          <w:tcPr>
            <w:tcW w:w="663" w:type="dxa"/>
            <w:vAlign w:val="center"/>
          </w:tcPr>
          <w:p w:rsidR="00DB3EFC" w:rsidRPr="0069083D" w:rsidRDefault="00DB3EFC">
            <w:pPr>
              <w:tabs>
                <w:tab w:val="left" w:pos="720"/>
              </w:tabs>
              <w:snapToGrid w:val="0"/>
              <w:jc w:val="center"/>
              <w:rPr>
                <w:rFonts w:asciiTheme="minorEastAsia" w:eastAsiaTheme="minorEastAsia" w:hAnsiTheme="minorEastAsia" w:cs="宋体"/>
                <w:sz w:val="24"/>
              </w:rPr>
            </w:pPr>
          </w:p>
        </w:tc>
        <w:tc>
          <w:tcPr>
            <w:tcW w:w="707" w:type="dxa"/>
            <w:vAlign w:val="center"/>
          </w:tcPr>
          <w:p w:rsidR="00DB3EFC" w:rsidRPr="0069083D" w:rsidRDefault="00DB3EFC">
            <w:pPr>
              <w:tabs>
                <w:tab w:val="left" w:pos="720"/>
              </w:tabs>
              <w:snapToGrid w:val="0"/>
              <w:jc w:val="center"/>
              <w:rPr>
                <w:rFonts w:asciiTheme="minorEastAsia" w:eastAsiaTheme="minorEastAsia" w:hAnsiTheme="minorEastAsia" w:cs="宋体"/>
                <w:sz w:val="24"/>
              </w:rPr>
            </w:pPr>
          </w:p>
        </w:tc>
        <w:tc>
          <w:tcPr>
            <w:tcW w:w="762" w:type="dxa"/>
            <w:vAlign w:val="center"/>
          </w:tcPr>
          <w:p w:rsidR="00DB3EFC" w:rsidRPr="0069083D" w:rsidRDefault="00DB3EFC">
            <w:pPr>
              <w:tabs>
                <w:tab w:val="left" w:pos="720"/>
              </w:tabs>
              <w:snapToGrid w:val="0"/>
              <w:jc w:val="center"/>
              <w:rPr>
                <w:rFonts w:asciiTheme="minorEastAsia" w:eastAsiaTheme="minorEastAsia" w:hAnsiTheme="minorEastAsia" w:cs="宋体"/>
                <w:sz w:val="24"/>
              </w:rPr>
            </w:pPr>
          </w:p>
        </w:tc>
        <w:tc>
          <w:tcPr>
            <w:tcW w:w="762" w:type="dxa"/>
            <w:vAlign w:val="center"/>
          </w:tcPr>
          <w:p w:rsidR="00DB3EFC" w:rsidRPr="0069083D" w:rsidRDefault="00DB3EFC">
            <w:pPr>
              <w:tabs>
                <w:tab w:val="left" w:pos="720"/>
              </w:tabs>
              <w:snapToGrid w:val="0"/>
              <w:jc w:val="center"/>
              <w:rPr>
                <w:rFonts w:asciiTheme="minorEastAsia" w:eastAsiaTheme="minorEastAsia" w:hAnsiTheme="minorEastAsia" w:cs="宋体"/>
                <w:sz w:val="24"/>
              </w:rPr>
            </w:pPr>
          </w:p>
        </w:tc>
        <w:tc>
          <w:tcPr>
            <w:tcW w:w="762" w:type="dxa"/>
            <w:vAlign w:val="center"/>
          </w:tcPr>
          <w:p w:rsidR="00DB3EFC" w:rsidRPr="0069083D" w:rsidRDefault="00DB3EFC">
            <w:pPr>
              <w:tabs>
                <w:tab w:val="left" w:pos="720"/>
              </w:tabs>
              <w:snapToGrid w:val="0"/>
              <w:jc w:val="center"/>
              <w:rPr>
                <w:rFonts w:asciiTheme="minorEastAsia" w:eastAsiaTheme="minorEastAsia" w:hAnsiTheme="minorEastAsia" w:cs="宋体"/>
                <w:sz w:val="24"/>
              </w:rPr>
            </w:pPr>
          </w:p>
        </w:tc>
      </w:tr>
      <w:tr w:rsidR="0069083D" w:rsidRPr="0069083D">
        <w:trPr>
          <w:trHeight w:val="604"/>
        </w:trPr>
        <w:tc>
          <w:tcPr>
            <w:tcW w:w="507" w:type="dxa"/>
            <w:vAlign w:val="center"/>
          </w:tcPr>
          <w:p w:rsidR="00DB3EFC" w:rsidRPr="0069083D" w:rsidRDefault="00290291">
            <w:pPr>
              <w:tabs>
                <w:tab w:val="left" w:pos="720"/>
              </w:tabs>
              <w:snapToGrid w:val="0"/>
              <w:jc w:val="center"/>
              <w:rPr>
                <w:rFonts w:asciiTheme="minorEastAsia" w:eastAsiaTheme="minorEastAsia" w:hAnsiTheme="minorEastAsia" w:cs="宋体"/>
                <w:sz w:val="24"/>
              </w:rPr>
            </w:pPr>
            <w:r w:rsidRPr="0069083D">
              <w:rPr>
                <w:rFonts w:asciiTheme="minorEastAsia" w:eastAsiaTheme="minorEastAsia" w:hAnsiTheme="minorEastAsia" w:cs="宋体" w:hint="eastAsia"/>
                <w:sz w:val="24"/>
              </w:rPr>
              <w:t>2</w:t>
            </w:r>
          </w:p>
        </w:tc>
        <w:tc>
          <w:tcPr>
            <w:tcW w:w="5415" w:type="dxa"/>
            <w:vAlign w:val="center"/>
          </w:tcPr>
          <w:p w:rsidR="00DB3EFC" w:rsidRPr="0069083D" w:rsidRDefault="00290291">
            <w:pPr>
              <w:tabs>
                <w:tab w:val="left" w:pos="720"/>
              </w:tabs>
              <w:snapToGrid w:val="0"/>
              <w:spacing w:line="276" w:lineRule="auto"/>
              <w:rPr>
                <w:rFonts w:asciiTheme="minorEastAsia" w:eastAsiaTheme="minorEastAsia" w:hAnsiTheme="minorEastAsia"/>
                <w:sz w:val="24"/>
              </w:rPr>
            </w:pPr>
            <w:r w:rsidRPr="0069083D">
              <w:rPr>
                <w:rFonts w:asciiTheme="minorEastAsia" w:eastAsiaTheme="minorEastAsia" w:hAnsiTheme="minorEastAsia" w:hint="eastAsia"/>
                <w:sz w:val="24"/>
              </w:rPr>
              <w:t>投标人具有独立法人资格，持有事业单位登记管理部门核发的事业单位法人证书或工商行政管理部门核发的企业法人营业执照，且在营业期限内。</w:t>
            </w:r>
          </w:p>
        </w:tc>
        <w:tc>
          <w:tcPr>
            <w:tcW w:w="663" w:type="dxa"/>
            <w:vAlign w:val="center"/>
          </w:tcPr>
          <w:p w:rsidR="00DB3EFC" w:rsidRPr="0069083D" w:rsidRDefault="00DB3EFC">
            <w:pPr>
              <w:tabs>
                <w:tab w:val="left" w:pos="720"/>
              </w:tabs>
              <w:snapToGrid w:val="0"/>
              <w:jc w:val="center"/>
              <w:rPr>
                <w:rFonts w:asciiTheme="minorEastAsia" w:eastAsiaTheme="minorEastAsia" w:hAnsiTheme="minorEastAsia" w:cs="宋体"/>
                <w:sz w:val="24"/>
              </w:rPr>
            </w:pPr>
          </w:p>
        </w:tc>
        <w:tc>
          <w:tcPr>
            <w:tcW w:w="707" w:type="dxa"/>
            <w:vAlign w:val="center"/>
          </w:tcPr>
          <w:p w:rsidR="00DB3EFC" w:rsidRPr="0069083D" w:rsidRDefault="00DB3EFC">
            <w:pPr>
              <w:tabs>
                <w:tab w:val="left" w:pos="720"/>
              </w:tabs>
              <w:snapToGrid w:val="0"/>
              <w:jc w:val="center"/>
              <w:rPr>
                <w:rFonts w:asciiTheme="minorEastAsia" w:eastAsiaTheme="minorEastAsia" w:hAnsiTheme="minorEastAsia" w:cs="宋体"/>
                <w:sz w:val="24"/>
              </w:rPr>
            </w:pPr>
          </w:p>
        </w:tc>
        <w:tc>
          <w:tcPr>
            <w:tcW w:w="762" w:type="dxa"/>
            <w:vAlign w:val="center"/>
          </w:tcPr>
          <w:p w:rsidR="00DB3EFC" w:rsidRPr="0069083D" w:rsidRDefault="00DB3EFC">
            <w:pPr>
              <w:tabs>
                <w:tab w:val="left" w:pos="720"/>
              </w:tabs>
              <w:snapToGrid w:val="0"/>
              <w:jc w:val="center"/>
              <w:rPr>
                <w:rFonts w:asciiTheme="minorEastAsia" w:eastAsiaTheme="minorEastAsia" w:hAnsiTheme="minorEastAsia" w:cs="宋体"/>
                <w:sz w:val="24"/>
              </w:rPr>
            </w:pPr>
          </w:p>
        </w:tc>
        <w:tc>
          <w:tcPr>
            <w:tcW w:w="762" w:type="dxa"/>
            <w:vAlign w:val="center"/>
          </w:tcPr>
          <w:p w:rsidR="00DB3EFC" w:rsidRPr="0069083D" w:rsidRDefault="00DB3EFC">
            <w:pPr>
              <w:tabs>
                <w:tab w:val="left" w:pos="720"/>
              </w:tabs>
              <w:snapToGrid w:val="0"/>
              <w:jc w:val="center"/>
              <w:rPr>
                <w:rFonts w:asciiTheme="minorEastAsia" w:eastAsiaTheme="minorEastAsia" w:hAnsiTheme="minorEastAsia" w:cs="宋体"/>
                <w:sz w:val="24"/>
              </w:rPr>
            </w:pPr>
          </w:p>
        </w:tc>
        <w:tc>
          <w:tcPr>
            <w:tcW w:w="762" w:type="dxa"/>
            <w:vAlign w:val="center"/>
          </w:tcPr>
          <w:p w:rsidR="00DB3EFC" w:rsidRPr="0069083D" w:rsidRDefault="00DB3EFC">
            <w:pPr>
              <w:tabs>
                <w:tab w:val="left" w:pos="720"/>
              </w:tabs>
              <w:snapToGrid w:val="0"/>
              <w:jc w:val="center"/>
              <w:rPr>
                <w:rFonts w:asciiTheme="minorEastAsia" w:eastAsiaTheme="minorEastAsia" w:hAnsiTheme="minorEastAsia" w:cs="宋体"/>
                <w:sz w:val="24"/>
              </w:rPr>
            </w:pPr>
          </w:p>
        </w:tc>
      </w:tr>
      <w:tr w:rsidR="0069083D" w:rsidRPr="0069083D">
        <w:trPr>
          <w:trHeight w:val="593"/>
        </w:trPr>
        <w:tc>
          <w:tcPr>
            <w:tcW w:w="507" w:type="dxa"/>
            <w:vAlign w:val="center"/>
          </w:tcPr>
          <w:p w:rsidR="00DB3EFC" w:rsidRPr="0069083D" w:rsidRDefault="00290291">
            <w:pPr>
              <w:tabs>
                <w:tab w:val="left" w:pos="720"/>
              </w:tabs>
              <w:snapToGrid w:val="0"/>
              <w:jc w:val="center"/>
              <w:rPr>
                <w:rFonts w:asciiTheme="minorEastAsia" w:eastAsiaTheme="minorEastAsia" w:hAnsiTheme="minorEastAsia" w:cs="宋体"/>
                <w:sz w:val="24"/>
              </w:rPr>
            </w:pPr>
            <w:r w:rsidRPr="0069083D">
              <w:rPr>
                <w:rFonts w:asciiTheme="minorEastAsia" w:eastAsiaTheme="minorEastAsia" w:hAnsiTheme="minorEastAsia" w:cs="宋体" w:hint="eastAsia"/>
                <w:sz w:val="24"/>
              </w:rPr>
              <w:t>3</w:t>
            </w:r>
          </w:p>
        </w:tc>
        <w:tc>
          <w:tcPr>
            <w:tcW w:w="5415" w:type="dxa"/>
            <w:vAlign w:val="center"/>
          </w:tcPr>
          <w:p w:rsidR="00DB3EFC" w:rsidRPr="0069083D" w:rsidRDefault="00290291">
            <w:pPr>
              <w:tabs>
                <w:tab w:val="left" w:pos="720"/>
              </w:tabs>
              <w:snapToGrid w:val="0"/>
              <w:spacing w:line="276" w:lineRule="auto"/>
              <w:rPr>
                <w:rFonts w:asciiTheme="minorEastAsia" w:eastAsiaTheme="minorEastAsia" w:hAnsiTheme="minorEastAsia"/>
                <w:sz w:val="24"/>
              </w:rPr>
            </w:pPr>
            <w:r w:rsidRPr="0069083D">
              <w:rPr>
                <w:rFonts w:asciiTheme="minorEastAsia" w:eastAsiaTheme="minorEastAsia" w:hAnsiTheme="minorEastAsia" w:hint="eastAsia"/>
                <w:sz w:val="24"/>
              </w:rPr>
              <w:t>投标人具有承接本工程所需的资质（资质要求详见本项目招标公告）。</w:t>
            </w:r>
          </w:p>
        </w:tc>
        <w:tc>
          <w:tcPr>
            <w:tcW w:w="663" w:type="dxa"/>
            <w:vAlign w:val="center"/>
          </w:tcPr>
          <w:p w:rsidR="00DB3EFC" w:rsidRPr="0069083D" w:rsidRDefault="00DB3EFC">
            <w:pPr>
              <w:tabs>
                <w:tab w:val="left" w:pos="720"/>
              </w:tabs>
              <w:snapToGrid w:val="0"/>
              <w:jc w:val="center"/>
              <w:rPr>
                <w:rFonts w:asciiTheme="minorEastAsia" w:eastAsiaTheme="minorEastAsia" w:hAnsiTheme="minorEastAsia" w:cs="宋体"/>
                <w:sz w:val="24"/>
              </w:rPr>
            </w:pPr>
          </w:p>
        </w:tc>
        <w:tc>
          <w:tcPr>
            <w:tcW w:w="707" w:type="dxa"/>
            <w:vAlign w:val="center"/>
          </w:tcPr>
          <w:p w:rsidR="00DB3EFC" w:rsidRPr="0069083D" w:rsidRDefault="00DB3EFC">
            <w:pPr>
              <w:tabs>
                <w:tab w:val="left" w:pos="720"/>
              </w:tabs>
              <w:snapToGrid w:val="0"/>
              <w:jc w:val="center"/>
              <w:rPr>
                <w:rFonts w:asciiTheme="minorEastAsia" w:eastAsiaTheme="minorEastAsia" w:hAnsiTheme="minorEastAsia" w:cs="宋体"/>
                <w:sz w:val="24"/>
              </w:rPr>
            </w:pPr>
          </w:p>
        </w:tc>
        <w:tc>
          <w:tcPr>
            <w:tcW w:w="762" w:type="dxa"/>
            <w:vAlign w:val="center"/>
          </w:tcPr>
          <w:p w:rsidR="00DB3EFC" w:rsidRPr="0069083D" w:rsidRDefault="00DB3EFC">
            <w:pPr>
              <w:tabs>
                <w:tab w:val="left" w:pos="720"/>
              </w:tabs>
              <w:snapToGrid w:val="0"/>
              <w:jc w:val="center"/>
              <w:rPr>
                <w:rFonts w:asciiTheme="minorEastAsia" w:eastAsiaTheme="minorEastAsia" w:hAnsiTheme="minorEastAsia" w:cs="宋体"/>
                <w:sz w:val="24"/>
              </w:rPr>
            </w:pPr>
          </w:p>
        </w:tc>
        <w:tc>
          <w:tcPr>
            <w:tcW w:w="762" w:type="dxa"/>
            <w:vAlign w:val="center"/>
          </w:tcPr>
          <w:p w:rsidR="00DB3EFC" w:rsidRPr="0069083D" w:rsidRDefault="00DB3EFC">
            <w:pPr>
              <w:tabs>
                <w:tab w:val="left" w:pos="720"/>
              </w:tabs>
              <w:snapToGrid w:val="0"/>
              <w:jc w:val="center"/>
              <w:rPr>
                <w:rFonts w:asciiTheme="minorEastAsia" w:eastAsiaTheme="minorEastAsia" w:hAnsiTheme="minorEastAsia" w:cs="宋体"/>
                <w:sz w:val="24"/>
              </w:rPr>
            </w:pPr>
          </w:p>
        </w:tc>
        <w:tc>
          <w:tcPr>
            <w:tcW w:w="762" w:type="dxa"/>
            <w:vAlign w:val="center"/>
          </w:tcPr>
          <w:p w:rsidR="00DB3EFC" w:rsidRPr="0069083D" w:rsidRDefault="00DB3EFC">
            <w:pPr>
              <w:tabs>
                <w:tab w:val="left" w:pos="720"/>
              </w:tabs>
              <w:snapToGrid w:val="0"/>
              <w:jc w:val="center"/>
              <w:rPr>
                <w:rFonts w:asciiTheme="minorEastAsia" w:eastAsiaTheme="minorEastAsia" w:hAnsiTheme="minorEastAsia" w:cs="宋体"/>
                <w:sz w:val="24"/>
              </w:rPr>
            </w:pPr>
          </w:p>
        </w:tc>
      </w:tr>
      <w:tr w:rsidR="0069083D" w:rsidRPr="0069083D">
        <w:trPr>
          <w:trHeight w:val="520"/>
        </w:trPr>
        <w:tc>
          <w:tcPr>
            <w:tcW w:w="507" w:type="dxa"/>
            <w:vAlign w:val="center"/>
          </w:tcPr>
          <w:p w:rsidR="00DB3EFC" w:rsidRPr="0069083D" w:rsidRDefault="00290291">
            <w:pPr>
              <w:tabs>
                <w:tab w:val="left" w:pos="720"/>
              </w:tabs>
              <w:snapToGrid w:val="0"/>
              <w:jc w:val="center"/>
              <w:rPr>
                <w:rFonts w:asciiTheme="minorEastAsia" w:eastAsiaTheme="minorEastAsia" w:hAnsiTheme="minorEastAsia" w:cs="宋体"/>
                <w:sz w:val="24"/>
              </w:rPr>
            </w:pPr>
            <w:r w:rsidRPr="0069083D">
              <w:rPr>
                <w:rFonts w:asciiTheme="minorEastAsia" w:eastAsiaTheme="minorEastAsia" w:hAnsiTheme="minorEastAsia" w:cs="宋体" w:hint="eastAsia"/>
                <w:sz w:val="24"/>
              </w:rPr>
              <w:t>4</w:t>
            </w:r>
          </w:p>
        </w:tc>
        <w:tc>
          <w:tcPr>
            <w:tcW w:w="5415" w:type="dxa"/>
            <w:vAlign w:val="center"/>
          </w:tcPr>
          <w:p w:rsidR="00DB3EFC" w:rsidRPr="0069083D" w:rsidRDefault="00290291">
            <w:pPr>
              <w:tabs>
                <w:tab w:val="left" w:pos="720"/>
              </w:tabs>
              <w:snapToGrid w:val="0"/>
              <w:spacing w:line="276" w:lineRule="auto"/>
              <w:rPr>
                <w:rFonts w:asciiTheme="minorEastAsia" w:eastAsiaTheme="minorEastAsia" w:hAnsiTheme="minorEastAsia"/>
                <w:sz w:val="24"/>
              </w:rPr>
            </w:pPr>
            <w:r w:rsidRPr="0069083D">
              <w:rPr>
                <w:rFonts w:asciiTheme="minorEastAsia" w:eastAsiaTheme="minorEastAsia" w:hAnsiTheme="minorEastAsia" w:hint="eastAsia"/>
                <w:sz w:val="24"/>
              </w:rPr>
              <w:t>投标人拟委派项目负责人要求为工程类相关专业工程师或以上技术职称。</w:t>
            </w:r>
          </w:p>
        </w:tc>
        <w:tc>
          <w:tcPr>
            <w:tcW w:w="663" w:type="dxa"/>
            <w:vAlign w:val="center"/>
          </w:tcPr>
          <w:p w:rsidR="00DB3EFC" w:rsidRPr="0069083D" w:rsidRDefault="00DB3EFC">
            <w:pPr>
              <w:tabs>
                <w:tab w:val="left" w:pos="720"/>
              </w:tabs>
              <w:snapToGrid w:val="0"/>
              <w:jc w:val="center"/>
              <w:rPr>
                <w:rFonts w:asciiTheme="minorEastAsia" w:eastAsiaTheme="minorEastAsia" w:hAnsiTheme="minorEastAsia" w:cs="宋体"/>
                <w:sz w:val="24"/>
              </w:rPr>
            </w:pPr>
          </w:p>
        </w:tc>
        <w:tc>
          <w:tcPr>
            <w:tcW w:w="707" w:type="dxa"/>
            <w:vAlign w:val="center"/>
          </w:tcPr>
          <w:p w:rsidR="00DB3EFC" w:rsidRPr="0069083D" w:rsidRDefault="00DB3EFC">
            <w:pPr>
              <w:tabs>
                <w:tab w:val="left" w:pos="720"/>
              </w:tabs>
              <w:snapToGrid w:val="0"/>
              <w:jc w:val="center"/>
              <w:rPr>
                <w:rFonts w:asciiTheme="minorEastAsia" w:eastAsiaTheme="minorEastAsia" w:hAnsiTheme="minorEastAsia" w:cs="宋体"/>
                <w:sz w:val="24"/>
              </w:rPr>
            </w:pPr>
          </w:p>
        </w:tc>
        <w:tc>
          <w:tcPr>
            <w:tcW w:w="762" w:type="dxa"/>
            <w:vAlign w:val="center"/>
          </w:tcPr>
          <w:p w:rsidR="00DB3EFC" w:rsidRPr="0069083D" w:rsidRDefault="00DB3EFC">
            <w:pPr>
              <w:tabs>
                <w:tab w:val="left" w:pos="720"/>
              </w:tabs>
              <w:snapToGrid w:val="0"/>
              <w:jc w:val="center"/>
              <w:rPr>
                <w:rFonts w:asciiTheme="minorEastAsia" w:eastAsiaTheme="minorEastAsia" w:hAnsiTheme="minorEastAsia" w:cs="宋体"/>
                <w:sz w:val="24"/>
              </w:rPr>
            </w:pPr>
          </w:p>
        </w:tc>
        <w:tc>
          <w:tcPr>
            <w:tcW w:w="762" w:type="dxa"/>
            <w:vAlign w:val="center"/>
          </w:tcPr>
          <w:p w:rsidR="00DB3EFC" w:rsidRPr="0069083D" w:rsidRDefault="00DB3EFC">
            <w:pPr>
              <w:tabs>
                <w:tab w:val="left" w:pos="720"/>
              </w:tabs>
              <w:snapToGrid w:val="0"/>
              <w:jc w:val="center"/>
              <w:rPr>
                <w:rFonts w:asciiTheme="minorEastAsia" w:eastAsiaTheme="minorEastAsia" w:hAnsiTheme="minorEastAsia" w:cs="宋体"/>
                <w:sz w:val="24"/>
              </w:rPr>
            </w:pPr>
          </w:p>
        </w:tc>
        <w:tc>
          <w:tcPr>
            <w:tcW w:w="762" w:type="dxa"/>
            <w:vAlign w:val="center"/>
          </w:tcPr>
          <w:p w:rsidR="00DB3EFC" w:rsidRPr="0069083D" w:rsidRDefault="00DB3EFC">
            <w:pPr>
              <w:tabs>
                <w:tab w:val="left" w:pos="720"/>
              </w:tabs>
              <w:snapToGrid w:val="0"/>
              <w:jc w:val="center"/>
              <w:rPr>
                <w:rFonts w:asciiTheme="minorEastAsia" w:eastAsiaTheme="minorEastAsia" w:hAnsiTheme="minorEastAsia" w:cs="宋体"/>
                <w:sz w:val="24"/>
              </w:rPr>
            </w:pPr>
          </w:p>
        </w:tc>
      </w:tr>
      <w:tr w:rsidR="0069083D" w:rsidRPr="0069083D">
        <w:trPr>
          <w:trHeight w:val="582"/>
        </w:trPr>
        <w:tc>
          <w:tcPr>
            <w:tcW w:w="507" w:type="dxa"/>
            <w:vAlign w:val="center"/>
          </w:tcPr>
          <w:p w:rsidR="00DB3EFC" w:rsidRPr="0069083D" w:rsidRDefault="00290291">
            <w:pPr>
              <w:tabs>
                <w:tab w:val="left" w:pos="720"/>
              </w:tabs>
              <w:snapToGrid w:val="0"/>
              <w:jc w:val="center"/>
              <w:rPr>
                <w:rFonts w:asciiTheme="minorEastAsia" w:eastAsiaTheme="minorEastAsia" w:hAnsiTheme="minorEastAsia" w:cs="宋体"/>
                <w:sz w:val="24"/>
              </w:rPr>
            </w:pPr>
            <w:r w:rsidRPr="0069083D">
              <w:rPr>
                <w:rFonts w:asciiTheme="minorEastAsia" w:eastAsiaTheme="minorEastAsia" w:hAnsiTheme="minorEastAsia" w:cs="宋体" w:hint="eastAsia"/>
                <w:sz w:val="24"/>
              </w:rPr>
              <w:t>5</w:t>
            </w:r>
          </w:p>
        </w:tc>
        <w:tc>
          <w:tcPr>
            <w:tcW w:w="5415" w:type="dxa"/>
            <w:vAlign w:val="center"/>
          </w:tcPr>
          <w:p w:rsidR="00DB3EFC" w:rsidRPr="0069083D" w:rsidRDefault="00290291">
            <w:pPr>
              <w:tabs>
                <w:tab w:val="left" w:pos="720"/>
              </w:tabs>
              <w:snapToGrid w:val="0"/>
              <w:spacing w:line="276" w:lineRule="auto"/>
              <w:rPr>
                <w:rFonts w:asciiTheme="minorEastAsia" w:eastAsiaTheme="minorEastAsia" w:hAnsiTheme="minorEastAsia"/>
                <w:sz w:val="24"/>
              </w:rPr>
            </w:pPr>
            <w:r w:rsidRPr="0069083D">
              <w:rPr>
                <w:rFonts w:asciiTheme="minorEastAsia" w:eastAsiaTheme="minorEastAsia" w:hAnsiTheme="minorEastAsia" w:hint="eastAsia"/>
                <w:sz w:val="24"/>
              </w:rPr>
              <w:t>资格审查前，申请人已在广州公共资源交易中心办理企业信息登记。</w:t>
            </w:r>
          </w:p>
        </w:tc>
        <w:tc>
          <w:tcPr>
            <w:tcW w:w="663" w:type="dxa"/>
            <w:vAlign w:val="center"/>
          </w:tcPr>
          <w:p w:rsidR="00DB3EFC" w:rsidRPr="0069083D" w:rsidRDefault="00DB3EFC">
            <w:pPr>
              <w:tabs>
                <w:tab w:val="left" w:pos="720"/>
              </w:tabs>
              <w:snapToGrid w:val="0"/>
              <w:jc w:val="center"/>
              <w:rPr>
                <w:rFonts w:asciiTheme="minorEastAsia" w:eastAsiaTheme="minorEastAsia" w:hAnsiTheme="minorEastAsia" w:cs="宋体"/>
                <w:sz w:val="24"/>
              </w:rPr>
            </w:pPr>
          </w:p>
        </w:tc>
        <w:tc>
          <w:tcPr>
            <w:tcW w:w="707" w:type="dxa"/>
            <w:vAlign w:val="center"/>
          </w:tcPr>
          <w:p w:rsidR="00DB3EFC" w:rsidRPr="0069083D" w:rsidRDefault="00DB3EFC">
            <w:pPr>
              <w:tabs>
                <w:tab w:val="left" w:pos="720"/>
              </w:tabs>
              <w:snapToGrid w:val="0"/>
              <w:jc w:val="center"/>
              <w:rPr>
                <w:rFonts w:asciiTheme="minorEastAsia" w:eastAsiaTheme="minorEastAsia" w:hAnsiTheme="minorEastAsia" w:cs="宋体"/>
                <w:sz w:val="24"/>
              </w:rPr>
            </w:pPr>
          </w:p>
        </w:tc>
        <w:tc>
          <w:tcPr>
            <w:tcW w:w="762" w:type="dxa"/>
            <w:vAlign w:val="center"/>
          </w:tcPr>
          <w:p w:rsidR="00DB3EFC" w:rsidRPr="0069083D" w:rsidRDefault="00DB3EFC">
            <w:pPr>
              <w:tabs>
                <w:tab w:val="left" w:pos="720"/>
              </w:tabs>
              <w:snapToGrid w:val="0"/>
              <w:jc w:val="center"/>
              <w:rPr>
                <w:rFonts w:asciiTheme="minorEastAsia" w:eastAsiaTheme="minorEastAsia" w:hAnsiTheme="minorEastAsia" w:cs="宋体"/>
                <w:sz w:val="24"/>
              </w:rPr>
            </w:pPr>
          </w:p>
        </w:tc>
        <w:tc>
          <w:tcPr>
            <w:tcW w:w="762" w:type="dxa"/>
            <w:vAlign w:val="center"/>
          </w:tcPr>
          <w:p w:rsidR="00DB3EFC" w:rsidRPr="0069083D" w:rsidRDefault="00DB3EFC">
            <w:pPr>
              <w:tabs>
                <w:tab w:val="left" w:pos="720"/>
              </w:tabs>
              <w:snapToGrid w:val="0"/>
              <w:jc w:val="center"/>
              <w:rPr>
                <w:rFonts w:asciiTheme="minorEastAsia" w:eastAsiaTheme="minorEastAsia" w:hAnsiTheme="minorEastAsia" w:cs="宋体"/>
                <w:sz w:val="24"/>
              </w:rPr>
            </w:pPr>
          </w:p>
        </w:tc>
        <w:tc>
          <w:tcPr>
            <w:tcW w:w="762" w:type="dxa"/>
            <w:vAlign w:val="center"/>
          </w:tcPr>
          <w:p w:rsidR="00DB3EFC" w:rsidRPr="0069083D" w:rsidRDefault="00DB3EFC">
            <w:pPr>
              <w:tabs>
                <w:tab w:val="left" w:pos="720"/>
              </w:tabs>
              <w:snapToGrid w:val="0"/>
              <w:jc w:val="center"/>
              <w:rPr>
                <w:rFonts w:asciiTheme="minorEastAsia" w:eastAsiaTheme="minorEastAsia" w:hAnsiTheme="minorEastAsia" w:cs="宋体"/>
                <w:sz w:val="24"/>
              </w:rPr>
            </w:pPr>
          </w:p>
        </w:tc>
      </w:tr>
      <w:tr w:rsidR="0069083D" w:rsidRPr="0069083D">
        <w:trPr>
          <w:trHeight w:val="448"/>
        </w:trPr>
        <w:tc>
          <w:tcPr>
            <w:tcW w:w="507" w:type="dxa"/>
            <w:vAlign w:val="center"/>
          </w:tcPr>
          <w:p w:rsidR="00DB3EFC" w:rsidRPr="0069083D" w:rsidRDefault="00290291">
            <w:pPr>
              <w:tabs>
                <w:tab w:val="left" w:pos="720"/>
              </w:tabs>
              <w:snapToGrid w:val="0"/>
              <w:jc w:val="center"/>
              <w:rPr>
                <w:rFonts w:asciiTheme="minorEastAsia" w:eastAsiaTheme="minorEastAsia" w:hAnsiTheme="minorEastAsia" w:cs="宋体"/>
                <w:sz w:val="24"/>
              </w:rPr>
            </w:pPr>
            <w:r w:rsidRPr="0069083D">
              <w:rPr>
                <w:rFonts w:asciiTheme="minorEastAsia" w:eastAsiaTheme="minorEastAsia" w:hAnsiTheme="minorEastAsia" w:cs="宋体" w:hint="eastAsia"/>
                <w:sz w:val="24"/>
              </w:rPr>
              <w:t>6</w:t>
            </w:r>
          </w:p>
        </w:tc>
        <w:tc>
          <w:tcPr>
            <w:tcW w:w="5415" w:type="dxa"/>
            <w:vAlign w:val="center"/>
          </w:tcPr>
          <w:p w:rsidR="00DB3EFC" w:rsidRPr="0069083D" w:rsidRDefault="00290291">
            <w:pPr>
              <w:tabs>
                <w:tab w:val="left" w:pos="720"/>
              </w:tabs>
              <w:snapToGrid w:val="0"/>
              <w:spacing w:line="276" w:lineRule="auto"/>
              <w:rPr>
                <w:rFonts w:asciiTheme="minorEastAsia" w:eastAsiaTheme="minorEastAsia" w:hAnsiTheme="minorEastAsia"/>
                <w:sz w:val="24"/>
              </w:rPr>
            </w:pPr>
            <w:r w:rsidRPr="0069083D">
              <w:rPr>
                <w:rFonts w:asciiTheme="minorEastAsia" w:eastAsiaTheme="minorEastAsia" w:hAnsiTheme="minorEastAsia" w:hint="eastAsia"/>
                <w:sz w:val="24"/>
              </w:rPr>
              <w:t>投标人出具按照招标文件要求的格式签署盖章的《投标申请人声明》（格式见招标文件第七章）。</w:t>
            </w:r>
          </w:p>
        </w:tc>
        <w:tc>
          <w:tcPr>
            <w:tcW w:w="663" w:type="dxa"/>
            <w:vAlign w:val="center"/>
          </w:tcPr>
          <w:p w:rsidR="00DB3EFC" w:rsidRPr="0069083D" w:rsidRDefault="00DB3EFC">
            <w:pPr>
              <w:tabs>
                <w:tab w:val="left" w:pos="720"/>
              </w:tabs>
              <w:snapToGrid w:val="0"/>
              <w:jc w:val="center"/>
              <w:rPr>
                <w:rFonts w:asciiTheme="minorEastAsia" w:eastAsiaTheme="minorEastAsia" w:hAnsiTheme="minorEastAsia" w:cs="宋体"/>
                <w:sz w:val="24"/>
              </w:rPr>
            </w:pPr>
          </w:p>
        </w:tc>
        <w:tc>
          <w:tcPr>
            <w:tcW w:w="707" w:type="dxa"/>
            <w:vAlign w:val="center"/>
          </w:tcPr>
          <w:p w:rsidR="00DB3EFC" w:rsidRPr="0069083D" w:rsidRDefault="00DB3EFC">
            <w:pPr>
              <w:tabs>
                <w:tab w:val="left" w:pos="720"/>
              </w:tabs>
              <w:snapToGrid w:val="0"/>
              <w:jc w:val="center"/>
              <w:rPr>
                <w:rFonts w:asciiTheme="minorEastAsia" w:eastAsiaTheme="minorEastAsia" w:hAnsiTheme="minorEastAsia" w:cs="宋体"/>
                <w:sz w:val="24"/>
              </w:rPr>
            </w:pPr>
          </w:p>
        </w:tc>
        <w:tc>
          <w:tcPr>
            <w:tcW w:w="762" w:type="dxa"/>
            <w:vAlign w:val="center"/>
          </w:tcPr>
          <w:p w:rsidR="00DB3EFC" w:rsidRPr="0069083D" w:rsidRDefault="00DB3EFC">
            <w:pPr>
              <w:tabs>
                <w:tab w:val="left" w:pos="720"/>
              </w:tabs>
              <w:snapToGrid w:val="0"/>
              <w:jc w:val="center"/>
              <w:rPr>
                <w:rFonts w:asciiTheme="minorEastAsia" w:eastAsiaTheme="minorEastAsia" w:hAnsiTheme="minorEastAsia" w:cs="宋体"/>
                <w:sz w:val="24"/>
              </w:rPr>
            </w:pPr>
          </w:p>
        </w:tc>
        <w:tc>
          <w:tcPr>
            <w:tcW w:w="762" w:type="dxa"/>
            <w:vAlign w:val="center"/>
          </w:tcPr>
          <w:p w:rsidR="00DB3EFC" w:rsidRPr="0069083D" w:rsidRDefault="00DB3EFC">
            <w:pPr>
              <w:tabs>
                <w:tab w:val="left" w:pos="720"/>
              </w:tabs>
              <w:snapToGrid w:val="0"/>
              <w:jc w:val="center"/>
              <w:rPr>
                <w:rFonts w:asciiTheme="minorEastAsia" w:eastAsiaTheme="minorEastAsia" w:hAnsiTheme="minorEastAsia" w:cs="宋体"/>
                <w:sz w:val="24"/>
              </w:rPr>
            </w:pPr>
          </w:p>
        </w:tc>
        <w:tc>
          <w:tcPr>
            <w:tcW w:w="762" w:type="dxa"/>
            <w:vAlign w:val="center"/>
          </w:tcPr>
          <w:p w:rsidR="00DB3EFC" w:rsidRPr="0069083D" w:rsidRDefault="00DB3EFC">
            <w:pPr>
              <w:tabs>
                <w:tab w:val="left" w:pos="720"/>
              </w:tabs>
              <w:snapToGrid w:val="0"/>
              <w:jc w:val="center"/>
              <w:rPr>
                <w:rFonts w:asciiTheme="minorEastAsia" w:eastAsiaTheme="minorEastAsia" w:hAnsiTheme="minorEastAsia" w:cs="宋体"/>
                <w:sz w:val="24"/>
              </w:rPr>
            </w:pPr>
          </w:p>
        </w:tc>
      </w:tr>
      <w:tr w:rsidR="0069083D" w:rsidRPr="0069083D">
        <w:trPr>
          <w:trHeight w:val="90"/>
        </w:trPr>
        <w:tc>
          <w:tcPr>
            <w:tcW w:w="507" w:type="dxa"/>
            <w:vAlign w:val="center"/>
          </w:tcPr>
          <w:p w:rsidR="00DB3EFC" w:rsidRPr="0069083D" w:rsidRDefault="00290291">
            <w:pPr>
              <w:tabs>
                <w:tab w:val="left" w:pos="720"/>
              </w:tabs>
              <w:snapToGrid w:val="0"/>
              <w:jc w:val="center"/>
              <w:rPr>
                <w:rFonts w:asciiTheme="minorEastAsia" w:eastAsiaTheme="minorEastAsia" w:hAnsiTheme="minorEastAsia" w:cs="宋体"/>
                <w:sz w:val="24"/>
              </w:rPr>
            </w:pPr>
            <w:r w:rsidRPr="0069083D">
              <w:rPr>
                <w:rFonts w:asciiTheme="minorEastAsia" w:eastAsiaTheme="minorEastAsia" w:hAnsiTheme="minorEastAsia" w:cs="宋体" w:hint="eastAsia"/>
                <w:sz w:val="24"/>
              </w:rPr>
              <w:t>7</w:t>
            </w:r>
          </w:p>
        </w:tc>
        <w:tc>
          <w:tcPr>
            <w:tcW w:w="5415" w:type="dxa"/>
            <w:vAlign w:val="center"/>
          </w:tcPr>
          <w:p w:rsidR="00DB3EFC" w:rsidRPr="0069083D" w:rsidRDefault="00290291">
            <w:pPr>
              <w:tabs>
                <w:tab w:val="left" w:pos="720"/>
              </w:tabs>
              <w:snapToGrid w:val="0"/>
              <w:spacing w:line="276" w:lineRule="auto"/>
              <w:rPr>
                <w:rFonts w:asciiTheme="minorEastAsia" w:eastAsiaTheme="minorEastAsia" w:hAnsiTheme="minorEastAsia"/>
                <w:sz w:val="24"/>
              </w:rPr>
            </w:pPr>
            <w:r w:rsidRPr="0069083D">
              <w:rPr>
                <w:rFonts w:asciiTheme="minorEastAsia" w:eastAsiaTheme="minorEastAsia" w:hAnsiTheme="minorEastAsia" w:hint="eastAsia"/>
                <w:sz w:val="24"/>
              </w:rPr>
              <w:t>关于联合体投标：本项目不接受联合体投标。</w:t>
            </w:r>
          </w:p>
        </w:tc>
        <w:tc>
          <w:tcPr>
            <w:tcW w:w="663" w:type="dxa"/>
            <w:vAlign w:val="center"/>
          </w:tcPr>
          <w:p w:rsidR="00DB3EFC" w:rsidRPr="0069083D" w:rsidRDefault="00DB3EFC">
            <w:pPr>
              <w:tabs>
                <w:tab w:val="left" w:pos="720"/>
              </w:tabs>
              <w:snapToGrid w:val="0"/>
              <w:jc w:val="center"/>
              <w:rPr>
                <w:rFonts w:asciiTheme="minorEastAsia" w:eastAsiaTheme="minorEastAsia" w:hAnsiTheme="minorEastAsia" w:cs="宋体"/>
                <w:sz w:val="24"/>
              </w:rPr>
            </w:pPr>
          </w:p>
        </w:tc>
        <w:tc>
          <w:tcPr>
            <w:tcW w:w="707" w:type="dxa"/>
            <w:vAlign w:val="center"/>
          </w:tcPr>
          <w:p w:rsidR="00DB3EFC" w:rsidRPr="0069083D" w:rsidRDefault="00DB3EFC">
            <w:pPr>
              <w:tabs>
                <w:tab w:val="left" w:pos="720"/>
              </w:tabs>
              <w:snapToGrid w:val="0"/>
              <w:jc w:val="center"/>
              <w:rPr>
                <w:rFonts w:asciiTheme="minorEastAsia" w:eastAsiaTheme="minorEastAsia" w:hAnsiTheme="minorEastAsia" w:cs="宋体"/>
                <w:sz w:val="24"/>
              </w:rPr>
            </w:pPr>
          </w:p>
        </w:tc>
        <w:tc>
          <w:tcPr>
            <w:tcW w:w="762" w:type="dxa"/>
            <w:vAlign w:val="center"/>
          </w:tcPr>
          <w:p w:rsidR="00DB3EFC" w:rsidRPr="0069083D" w:rsidRDefault="00DB3EFC">
            <w:pPr>
              <w:tabs>
                <w:tab w:val="left" w:pos="720"/>
              </w:tabs>
              <w:snapToGrid w:val="0"/>
              <w:jc w:val="center"/>
              <w:rPr>
                <w:rFonts w:asciiTheme="minorEastAsia" w:eastAsiaTheme="minorEastAsia" w:hAnsiTheme="minorEastAsia" w:cs="宋体"/>
                <w:sz w:val="24"/>
              </w:rPr>
            </w:pPr>
          </w:p>
        </w:tc>
        <w:tc>
          <w:tcPr>
            <w:tcW w:w="762" w:type="dxa"/>
            <w:vAlign w:val="center"/>
          </w:tcPr>
          <w:p w:rsidR="00DB3EFC" w:rsidRPr="0069083D" w:rsidRDefault="00DB3EFC">
            <w:pPr>
              <w:tabs>
                <w:tab w:val="left" w:pos="720"/>
              </w:tabs>
              <w:snapToGrid w:val="0"/>
              <w:jc w:val="center"/>
              <w:rPr>
                <w:rFonts w:asciiTheme="minorEastAsia" w:eastAsiaTheme="minorEastAsia" w:hAnsiTheme="minorEastAsia" w:cs="宋体"/>
                <w:sz w:val="24"/>
              </w:rPr>
            </w:pPr>
          </w:p>
        </w:tc>
        <w:tc>
          <w:tcPr>
            <w:tcW w:w="762" w:type="dxa"/>
            <w:vAlign w:val="center"/>
          </w:tcPr>
          <w:p w:rsidR="00DB3EFC" w:rsidRPr="0069083D" w:rsidRDefault="00DB3EFC">
            <w:pPr>
              <w:tabs>
                <w:tab w:val="left" w:pos="720"/>
              </w:tabs>
              <w:snapToGrid w:val="0"/>
              <w:jc w:val="center"/>
              <w:rPr>
                <w:rFonts w:asciiTheme="minorEastAsia" w:eastAsiaTheme="minorEastAsia" w:hAnsiTheme="minorEastAsia" w:cs="宋体"/>
                <w:sz w:val="24"/>
              </w:rPr>
            </w:pPr>
          </w:p>
        </w:tc>
      </w:tr>
      <w:tr w:rsidR="0069083D" w:rsidRPr="0069083D">
        <w:trPr>
          <w:trHeight w:val="90"/>
        </w:trPr>
        <w:tc>
          <w:tcPr>
            <w:tcW w:w="507" w:type="dxa"/>
            <w:vAlign w:val="center"/>
          </w:tcPr>
          <w:p w:rsidR="00DB3EFC" w:rsidRPr="0069083D" w:rsidRDefault="00290291">
            <w:pPr>
              <w:tabs>
                <w:tab w:val="left" w:pos="720"/>
              </w:tabs>
              <w:snapToGrid w:val="0"/>
              <w:jc w:val="center"/>
              <w:rPr>
                <w:rFonts w:asciiTheme="minorEastAsia" w:eastAsiaTheme="minorEastAsia" w:hAnsiTheme="minorEastAsia" w:cs="宋体"/>
                <w:sz w:val="24"/>
              </w:rPr>
            </w:pPr>
            <w:r w:rsidRPr="0069083D">
              <w:rPr>
                <w:rFonts w:asciiTheme="minorEastAsia" w:eastAsiaTheme="minorEastAsia" w:hAnsiTheme="minorEastAsia" w:cs="宋体" w:hint="eastAsia"/>
                <w:sz w:val="24"/>
              </w:rPr>
              <w:t>8</w:t>
            </w:r>
          </w:p>
        </w:tc>
        <w:tc>
          <w:tcPr>
            <w:tcW w:w="5415" w:type="dxa"/>
            <w:vAlign w:val="center"/>
          </w:tcPr>
          <w:p w:rsidR="00DB3EFC" w:rsidRPr="0069083D" w:rsidRDefault="00290291">
            <w:pPr>
              <w:tabs>
                <w:tab w:val="left" w:pos="720"/>
              </w:tabs>
              <w:snapToGrid w:val="0"/>
              <w:spacing w:line="276" w:lineRule="auto"/>
              <w:rPr>
                <w:rFonts w:asciiTheme="minorEastAsia" w:eastAsiaTheme="minorEastAsia" w:hAnsiTheme="minorEastAsia"/>
                <w:sz w:val="24"/>
              </w:rPr>
            </w:pPr>
            <w:r w:rsidRPr="0069083D">
              <w:rPr>
                <w:rFonts w:asciiTheme="minorEastAsia" w:eastAsiaTheme="minorEastAsia" w:hAnsiTheme="minorEastAsia" w:hint="eastAsia"/>
                <w:sz w:val="24"/>
              </w:rPr>
              <w:t>本项目不接受被列入我区不良记录名单（处罚有效期内）的单位或个人（指项目负责人）投标，不良记录具体名单以资格审查时广州市黄埔区人民政府、广州开发区管委会网站的区住房城乡建设局网页“建筑活动不良行为记录”栏目（网址：</w:t>
            </w:r>
          </w:p>
          <w:p w:rsidR="00DB3EFC" w:rsidRPr="0069083D" w:rsidRDefault="00290291">
            <w:pPr>
              <w:tabs>
                <w:tab w:val="left" w:pos="720"/>
              </w:tabs>
              <w:snapToGrid w:val="0"/>
              <w:spacing w:line="276" w:lineRule="auto"/>
              <w:rPr>
                <w:rFonts w:asciiTheme="minorEastAsia" w:eastAsiaTheme="minorEastAsia" w:hAnsiTheme="minorEastAsia"/>
                <w:sz w:val="24"/>
              </w:rPr>
            </w:pPr>
            <w:r w:rsidRPr="0069083D">
              <w:rPr>
                <w:rFonts w:asciiTheme="minorEastAsia" w:eastAsiaTheme="minorEastAsia" w:hAnsiTheme="minorEastAsia" w:hint="eastAsia"/>
                <w:sz w:val="24"/>
              </w:rPr>
              <w:t>http://www.hp.gov.cn/gzjg/qzfgwhgzbm/qzfhcxjsj10/jzhdblxwjl/）公布名单为准。</w:t>
            </w:r>
            <w:proofErr w:type="gramStart"/>
            <w:r w:rsidRPr="0069083D">
              <w:rPr>
                <w:rFonts w:asciiTheme="minorEastAsia" w:eastAsiaTheme="minorEastAsia" w:hAnsiTheme="minorEastAsia" w:hint="eastAsia"/>
                <w:sz w:val="24"/>
              </w:rPr>
              <w:t>若资格</w:t>
            </w:r>
            <w:proofErr w:type="gramEnd"/>
            <w:r w:rsidRPr="0069083D">
              <w:rPr>
                <w:rFonts w:asciiTheme="minorEastAsia" w:eastAsiaTheme="minorEastAsia" w:hAnsiTheme="minorEastAsia" w:hint="eastAsia"/>
                <w:sz w:val="24"/>
              </w:rPr>
              <w:t>审查时网址有变化，以最新网址为准。</w:t>
            </w:r>
          </w:p>
        </w:tc>
        <w:tc>
          <w:tcPr>
            <w:tcW w:w="663" w:type="dxa"/>
            <w:vAlign w:val="center"/>
          </w:tcPr>
          <w:p w:rsidR="00DB3EFC" w:rsidRPr="0069083D" w:rsidRDefault="00DB3EFC">
            <w:pPr>
              <w:tabs>
                <w:tab w:val="left" w:pos="720"/>
              </w:tabs>
              <w:snapToGrid w:val="0"/>
              <w:jc w:val="center"/>
              <w:rPr>
                <w:rFonts w:asciiTheme="minorEastAsia" w:eastAsiaTheme="minorEastAsia" w:hAnsiTheme="minorEastAsia" w:cs="宋体"/>
                <w:sz w:val="24"/>
              </w:rPr>
            </w:pPr>
          </w:p>
        </w:tc>
        <w:tc>
          <w:tcPr>
            <w:tcW w:w="707" w:type="dxa"/>
            <w:vAlign w:val="center"/>
          </w:tcPr>
          <w:p w:rsidR="00DB3EFC" w:rsidRPr="0069083D" w:rsidRDefault="00DB3EFC">
            <w:pPr>
              <w:tabs>
                <w:tab w:val="left" w:pos="720"/>
              </w:tabs>
              <w:snapToGrid w:val="0"/>
              <w:jc w:val="center"/>
              <w:rPr>
                <w:rFonts w:asciiTheme="minorEastAsia" w:eastAsiaTheme="minorEastAsia" w:hAnsiTheme="minorEastAsia" w:cs="宋体"/>
                <w:sz w:val="24"/>
              </w:rPr>
            </w:pPr>
          </w:p>
        </w:tc>
        <w:tc>
          <w:tcPr>
            <w:tcW w:w="762" w:type="dxa"/>
            <w:vAlign w:val="center"/>
          </w:tcPr>
          <w:p w:rsidR="00DB3EFC" w:rsidRPr="0069083D" w:rsidRDefault="00DB3EFC">
            <w:pPr>
              <w:tabs>
                <w:tab w:val="left" w:pos="720"/>
              </w:tabs>
              <w:snapToGrid w:val="0"/>
              <w:jc w:val="center"/>
              <w:rPr>
                <w:rFonts w:asciiTheme="minorEastAsia" w:eastAsiaTheme="minorEastAsia" w:hAnsiTheme="minorEastAsia" w:cs="宋体"/>
                <w:sz w:val="24"/>
              </w:rPr>
            </w:pPr>
          </w:p>
        </w:tc>
        <w:tc>
          <w:tcPr>
            <w:tcW w:w="762" w:type="dxa"/>
            <w:vAlign w:val="center"/>
          </w:tcPr>
          <w:p w:rsidR="00DB3EFC" w:rsidRPr="0069083D" w:rsidRDefault="00DB3EFC">
            <w:pPr>
              <w:tabs>
                <w:tab w:val="left" w:pos="720"/>
              </w:tabs>
              <w:snapToGrid w:val="0"/>
              <w:jc w:val="center"/>
              <w:rPr>
                <w:rFonts w:asciiTheme="minorEastAsia" w:eastAsiaTheme="minorEastAsia" w:hAnsiTheme="minorEastAsia" w:cs="宋体"/>
                <w:sz w:val="24"/>
              </w:rPr>
            </w:pPr>
          </w:p>
        </w:tc>
        <w:tc>
          <w:tcPr>
            <w:tcW w:w="762" w:type="dxa"/>
            <w:vAlign w:val="center"/>
          </w:tcPr>
          <w:p w:rsidR="00DB3EFC" w:rsidRPr="0069083D" w:rsidRDefault="00DB3EFC">
            <w:pPr>
              <w:tabs>
                <w:tab w:val="left" w:pos="720"/>
              </w:tabs>
              <w:snapToGrid w:val="0"/>
              <w:jc w:val="center"/>
              <w:rPr>
                <w:rFonts w:asciiTheme="minorEastAsia" w:eastAsiaTheme="minorEastAsia" w:hAnsiTheme="minorEastAsia" w:cs="宋体"/>
                <w:sz w:val="24"/>
              </w:rPr>
            </w:pPr>
          </w:p>
        </w:tc>
      </w:tr>
      <w:tr w:rsidR="0069083D" w:rsidRPr="0069083D">
        <w:trPr>
          <w:trHeight w:val="503"/>
        </w:trPr>
        <w:tc>
          <w:tcPr>
            <w:tcW w:w="507" w:type="dxa"/>
            <w:vAlign w:val="center"/>
          </w:tcPr>
          <w:p w:rsidR="00DB3EFC" w:rsidRPr="0069083D" w:rsidRDefault="00290291">
            <w:pPr>
              <w:tabs>
                <w:tab w:val="left" w:pos="720"/>
              </w:tabs>
              <w:snapToGrid w:val="0"/>
              <w:jc w:val="center"/>
              <w:rPr>
                <w:rFonts w:asciiTheme="minorEastAsia" w:eastAsiaTheme="minorEastAsia" w:hAnsiTheme="minorEastAsia" w:cs="宋体"/>
                <w:sz w:val="24"/>
              </w:rPr>
            </w:pPr>
            <w:r w:rsidRPr="0069083D">
              <w:rPr>
                <w:rFonts w:asciiTheme="minorEastAsia" w:eastAsiaTheme="minorEastAsia" w:hAnsiTheme="minorEastAsia" w:cs="宋体" w:hint="eastAsia"/>
                <w:sz w:val="24"/>
              </w:rPr>
              <w:t>结论</w:t>
            </w:r>
          </w:p>
        </w:tc>
        <w:tc>
          <w:tcPr>
            <w:tcW w:w="5415" w:type="dxa"/>
            <w:vAlign w:val="center"/>
          </w:tcPr>
          <w:p w:rsidR="00DB3EFC" w:rsidRPr="0069083D" w:rsidRDefault="00290291">
            <w:pPr>
              <w:tabs>
                <w:tab w:val="left" w:pos="720"/>
              </w:tabs>
              <w:snapToGrid w:val="0"/>
              <w:rPr>
                <w:rFonts w:asciiTheme="minorEastAsia" w:eastAsiaTheme="minorEastAsia" w:hAnsiTheme="minorEastAsia" w:cs="宋体"/>
                <w:sz w:val="24"/>
              </w:rPr>
            </w:pPr>
            <w:r w:rsidRPr="0069083D">
              <w:rPr>
                <w:rFonts w:asciiTheme="minorEastAsia" w:eastAsiaTheme="minorEastAsia" w:hAnsiTheme="minorEastAsia" w:cs="宋体" w:hint="eastAsia"/>
                <w:sz w:val="24"/>
              </w:rPr>
              <w:t>是否通过并进入下一阶段评审</w:t>
            </w:r>
          </w:p>
        </w:tc>
        <w:tc>
          <w:tcPr>
            <w:tcW w:w="663" w:type="dxa"/>
            <w:vAlign w:val="center"/>
          </w:tcPr>
          <w:p w:rsidR="00DB3EFC" w:rsidRPr="0069083D" w:rsidRDefault="00DB3EFC">
            <w:pPr>
              <w:tabs>
                <w:tab w:val="left" w:pos="720"/>
              </w:tabs>
              <w:snapToGrid w:val="0"/>
              <w:jc w:val="center"/>
              <w:rPr>
                <w:rFonts w:asciiTheme="minorEastAsia" w:eastAsiaTheme="minorEastAsia" w:hAnsiTheme="minorEastAsia" w:cs="宋体"/>
                <w:sz w:val="24"/>
              </w:rPr>
            </w:pPr>
          </w:p>
        </w:tc>
        <w:tc>
          <w:tcPr>
            <w:tcW w:w="707" w:type="dxa"/>
            <w:vAlign w:val="center"/>
          </w:tcPr>
          <w:p w:rsidR="00DB3EFC" w:rsidRPr="0069083D" w:rsidRDefault="00DB3EFC">
            <w:pPr>
              <w:tabs>
                <w:tab w:val="left" w:pos="720"/>
              </w:tabs>
              <w:snapToGrid w:val="0"/>
              <w:jc w:val="center"/>
              <w:rPr>
                <w:rFonts w:asciiTheme="minorEastAsia" w:eastAsiaTheme="minorEastAsia" w:hAnsiTheme="minorEastAsia" w:cs="宋体"/>
                <w:sz w:val="24"/>
              </w:rPr>
            </w:pPr>
          </w:p>
        </w:tc>
        <w:tc>
          <w:tcPr>
            <w:tcW w:w="762" w:type="dxa"/>
            <w:vAlign w:val="center"/>
          </w:tcPr>
          <w:p w:rsidR="00DB3EFC" w:rsidRPr="0069083D" w:rsidRDefault="00DB3EFC">
            <w:pPr>
              <w:tabs>
                <w:tab w:val="left" w:pos="720"/>
              </w:tabs>
              <w:snapToGrid w:val="0"/>
              <w:jc w:val="center"/>
              <w:rPr>
                <w:rFonts w:asciiTheme="minorEastAsia" w:eastAsiaTheme="minorEastAsia" w:hAnsiTheme="minorEastAsia" w:cs="宋体"/>
                <w:sz w:val="24"/>
              </w:rPr>
            </w:pPr>
          </w:p>
        </w:tc>
        <w:tc>
          <w:tcPr>
            <w:tcW w:w="762" w:type="dxa"/>
            <w:vAlign w:val="center"/>
          </w:tcPr>
          <w:p w:rsidR="00DB3EFC" w:rsidRPr="0069083D" w:rsidRDefault="00DB3EFC">
            <w:pPr>
              <w:tabs>
                <w:tab w:val="left" w:pos="720"/>
              </w:tabs>
              <w:snapToGrid w:val="0"/>
              <w:jc w:val="center"/>
              <w:rPr>
                <w:rFonts w:asciiTheme="minorEastAsia" w:eastAsiaTheme="minorEastAsia" w:hAnsiTheme="minorEastAsia" w:cs="宋体"/>
                <w:sz w:val="24"/>
              </w:rPr>
            </w:pPr>
          </w:p>
        </w:tc>
        <w:tc>
          <w:tcPr>
            <w:tcW w:w="762" w:type="dxa"/>
            <w:vAlign w:val="center"/>
          </w:tcPr>
          <w:p w:rsidR="00DB3EFC" w:rsidRPr="0069083D" w:rsidRDefault="00DB3EFC">
            <w:pPr>
              <w:tabs>
                <w:tab w:val="left" w:pos="720"/>
              </w:tabs>
              <w:snapToGrid w:val="0"/>
              <w:jc w:val="center"/>
              <w:rPr>
                <w:rFonts w:asciiTheme="minorEastAsia" w:eastAsiaTheme="minorEastAsia" w:hAnsiTheme="minorEastAsia" w:cs="宋体"/>
                <w:sz w:val="24"/>
              </w:rPr>
            </w:pPr>
          </w:p>
        </w:tc>
      </w:tr>
    </w:tbl>
    <w:p w:rsidR="00DB3EFC" w:rsidRPr="0069083D" w:rsidRDefault="00DB3EFC">
      <w:pPr>
        <w:tabs>
          <w:tab w:val="left" w:pos="720"/>
        </w:tabs>
        <w:snapToGrid w:val="0"/>
        <w:rPr>
          <w:rFonts w:ascii="宋体" w:hAnsi="宋体" w:cs="宋体"/>
          <w:sz w:val="18"/>
          <w:szCs w:val="18"/>
        </w:rPr>
      </w:pPr>
    </w:p>
    <w:p w:rsidR="00DB3EFC" w:rsidRPr="0069083D" w:rsidRDefault="00DB3EFC">
      <w:pPr>
        <w:tabs>
          <w:tab w:val="left" w:pos="720"/>
        </w:tabs>
        <w:snapToGrid w:val="0"/>
        <w:rPr>
          <w:rFonts w:ascii="宋体" w:hAnsi="宋体" w:cs="宋体"/>
          <w:sz w:val="18"/>
          <w:szCs w:val="18"/>
        </w:rPr>
      </w:pPr>
    </w:p>
    <w:p w:rsidR="00DB3EFC" w:rsidRPr="0069083D" w:rsidRDefault="00DB3EFC">
      <w:pPr>
        <w:tabs>
          <w:tab w:val="left" w:pos="720"/>
        </w:tabs>
        <w:snapToGrid w:val="0"/>
        <w:rPr>
          <w:rFonts w:ascii="宋体" w:hAnsi="宋体" w:cs="宋体"/>
          <w:sz w:val="18"/>
          <w:szCs w:val="18"/>
        </w:rPr>
      </w:pPr>
    </w:p>
    <w:p w:rsidR="00DB3EFC" w:rsidRPr="0069083D" w:rsidRDefault="00290291">
      <w:pPr>
        <w:tabs>
          <w:tab w:val="left" w:pos="720"/>
        </w:tabs>
        <w:snapToGrid w:val="0"/>
        <w:rPr>
          <w:rFonts w:ascii="宋体" w:hAnsi="宋体" w:cs="宋体"/>
          <w:sz w:val="18"/>
          <w:szCs w:val="18"/>
        </w:rPr>
      </w:pPr>
      <w:r w:rsidRPr="0069083D">
        <w:rPr>
          <w:rFonts w:ascii="宋体" w:hAnsi="宋体" w:cs="宋体" w:hint="eastAsia"/>
          <w:sz w:val="18"/>
          <w:szCs w:val="18"/>
        </w:rPr>
        <w:t>备注：1、“是否通过并进入下一阶段评审”一栏应写“通过”“不通过”。</w:t>
      </w:r>
    </w:p>
    <w:p w:rsidR="00DB3EFC" w:rsidRPr="0069083D" w:rsidRDefault="00290291">
      <w:pPr>
        <w:tabs>
          <w:tab w:val="left" w:pos="720"/>
        </w:tabs>
        <w:snapToGrid w:val="0"/>
        <w:rPr>
          <w:rFonts w:ascii="宋体" w:hAnsi="宋体" w:cs="宋体"/>
          <w:sz w:val="18"/>
          <w:szCs w:val="18"/>
        </w:rPr>
      </w:pPr>
      <w:r w:rsidRPr="0069083D">
        <w:rPr>
          <w:rFonts w:ascii="宋体" w:hAnsi="宋体" w:cs="宋体" w:hint="eastAsia"/>
          <w:sz w:val="18"/>
          <w:szCs w:val="18"/>
        </w:rPr>
        <w:t>2、</w:t>
      </w:r>
      <w:r w:rsidRPr="0069083D">
        <w:rPr>
          <w:rFonts w:ascii="宋体" w:hAnsi="宋体" w:cs="宋体" w:hint="eastAsia"/>
          <w:b/>
          <w:sz w:val="18"/>
          <w:szCs w:val="18"/>
        </w:rPr>
        <w:t>符合要求的打“○”，不符合的打“×”。</w:t>
      </w:r>
    </w:p>
    <w:p w:rsidR="00DB3EFC" w:rsidRPr="0069083D" w:rsidRDefault="00290291">
      <w:pPr>
        <w:tabs>
          <w:tab w:val="left" w:pos="720"/>
        </w:tabs>
        <w:snapToGrid w:val="0"/>
        <w:rPr>
          <w:rFonts w:ascii="宋体" w:hAnsi="宋体" w:cs="宋体"/>
          <w:sz w:val="18"/>
          <w:szCs w:val="18"/>
        </w:rPr>
      </w:pPr>
      <w:r w:rsidRPr="0069083D">
        <w:rPr>
          <w:rFonts w:ascii="宋体" w:hAnsi="宋体" w:cs="宋体" w:hint="eastAsia"/>
          <w:sz w:val="18"/>
          <w:szCs w:val="18"/>
        </w:rPr>
        <w:t>3、经评标委员会审核后，出现一个“×”的结论为“不通过”，即</w:t>
      </w:r>
      <w:proofErr w:type="gramStart"/>
      <w:r w:rsidRPr="0069083D">
        <w:rPr>
          <w:rFonts w:ascii="宋体" w:hAnsi="宋体" w:cs="宋体" w:hint="eastAsia"/>
          <w:sz w:val="18"/>
          <w:szCs w:val="18"/>
        </w:rPr>
        <w:t>按废标处理</w:t>
      </w:r>
      <w:proofErr w:type="gramEnd"/>
      <w:r w:rsidRPr="0069083D">
        <w:rPr>
          <w:rFonts w:ascii="宋体" w:hAnsi="宋体" w:cs="宋体" w:hint="eastAsia"/>
          <w:sz w:val="18"/>
          <w:szCs w:val="18"/>
        </w:rPr>
        <w:t>。</w:t>
      </w:r>
    </w:p>
    <w:p w:rsidR="00DB3EFC" w:rsidRPr="0069083D" w:rsidRDefault="00290291">
      <w:pPr>
        <w:tabs>
          <w:tab w:val="left" w:pos="720"/>
        </w:tabs>
        <w:snapToGrid w:val="0"/>
        <w:rPr>
          <w:rFonts w:ascii="宋体" w:hAnsi="宋体" w:cs="宋体"/>
          <w:sz w:val="18"/>
          <w:szCs w:val="18"/>
        </w:rPr>
      </w:pPr>
      <w:r w:rsidRPr="0069083D">
        <w:rPr>
          <w:rFonts w:ascii="宋体" w:hAnsi="宋体" w:cs="宋体" w:hint="eastAsia"/>
          <w:sz w:val="18"/>
          <w:szCs w:val="18"/>
        </w:rPr>
        <w:t>4、表中全部条件满足为“通过”，同意进入下一阶段评审。</w:t>
      </w:r>
    </w:p>
    <w:p w:rsidR="00DB3EFC" w:rsidRPr="0069083D" w:rsidRDefault="00290291">
      <w:pPr>
        <w:tabs>
          <w:tab w:val="left" w:pos="720"/>
        </w:tabs>
        <w:snapToGrid w:val="0"/>
        <w:spacing w:afterLines="100" w:after="312"/>
        <w:rPr>
          <w:rFonts w:ascii="宋体" w:hAnsi="宋体" w:cs="宋体"/>
          <w:sz w:val="18"/>
          <w:szCs w:val="18"/>
        </w:rPr>
      </w:pPr>
      <w:r w:rsidRPr="0069083D">
        <w:rPr>
          <w:rFonts w:ascii="宋体" w:hAnsi="宋体" w:cs="宋体" w:hint="eastAsia"/>
          <w:sz w:val="18"/>
          <w:szCs w:val="18"/>
        </w:rPr>
        <w:t>5、若评委意见不一致时，则按少数服从多数的原则，决定该投标人是否通过符合性审查，进入下一阶段评审。</w:t>
      </w:r>
    </w:p>
    <w:p w:rsidR="00DB3EFC" w:rsidRPr="0069083D" w:rsidRDefault="00290291">
      <w:pPr>
        <w:ind w:firstLineChars="400" w:firstLine="840"/>
        <w:rPr>
          <w:rFonts w:ascii="宋体" w:hAnsi="宋体" w:cs="宋体"/>
          <w:sz w:val="18"/>
          <w:szCs w:val="18"/>
        </w:rPr>
      </w:pPr>
      <w:r w:rsidRPr="0069083D">
        <w:rPr>
          <w:rFonts w:ascii="宋体" w:hAnsi="宋体" w:cs="宋体" w:hint="eastAsia"/>
          <w:szCs w:val="21"/>
        </w:rPr>
        <w:t>评委签名：                     日期：</w:t>
      </w:r>
    </w:p>
    <w:p w:rsidR="00DB3EFC" w:rsidRPr="0069083D" w:rsidRDefault="00DB3EFC">
      <w:pPr>
        <w:tabs>
          <w:tab w:val="left" w:pos="720"/>
        </w:tabs>
        <w:snapToGrid w:val="0"/>
        <w:ind w:right="420" w:firstLineChars="1800" w:firstLine="3780"/>
        <w:jc w:val="right"/>
        <w:rPr>
          <w:rFonts w:ascii="宋体" w:hAnsi="宋体" w:cs="宋体"/>
        </w:rPr>
      </w:pPr>
    </w:p>
    <w:p w:rsidR="00DB3EFC" w:rsidRPr="0069083D" w:rsidRDefault="00290291">
      <w:pPr>
        <w:pStyle w:val="4"/>
        <w:rPr>
          <w:rFonts w:asciiTheme="minorEastAsia" w:eastAsiaTheme="minorEastAsia" w:hAnsiTheme="minorEastAsia"/>
        </w:rPr>
      </w:pPr>
      <w:r w:rsidRPr="0069083D">
        <w:rPr>
          <w:rFonts w:ascii="宋体" w:eastAsia="宋体" w:hAnsi="宋体" w:cs="宋体" w:hint="eastAsia"/>
          <w:szCs w:val="21"/>
        </w:rPr>
        <w:br w:type="page"/>
      </w:r>
      <w:r w:rsidRPr="0069083D">
        <w:rPr>
          <w:rFonts w:asciiTheme="minorEastAsia" w:eastAsiaTheme="minorEastAsia" w:hAnsiTheme="minorEastAsia" w:hint="eastAsia"/>
        </w:rPr>
        <w:lastRenderedPageBreak/>
        <w:t>附表三：响应性评审表</w:t>
      </w:r>
    </w:p>
    <w:p w:rsidR="00DB3EFC" w:rsidRPr="0069083D" w:rsidRDefault="00290291">
      <w:pPr>
        <w:tabs>
          <w:tab w:val="left" w:pos="720"/>
        </w:tabs>
        <w:snapToGrid w:val="0"/>
        <w:spacing w:line="460" w:lineRule="exact"/>
        <w:jc w:val="center"/>
        <w:rPr>
          <w:rFonts w:ascii="宋体" w:hAnsi="宋体" w:cs="宋体"/>
          <w:b/>
          <w:spacing w:val="20"/>
          <w:sz w:val="28"/>
          <w:szCs w:val="28"/>
        </w:rPr>
      </w:pPr>
      <w:r w:rsidRPr="0069083D">
        <w:rPr>
          <w:rFonts w:ascii="宋体" w:hAnsi="宋体" w:cs="宋体" w:hint="eastAsia"/>
          <w:b/>
          <w:spacing w:val="20"/>
          <w:sz w:val="28"/>
          <w:szCs w:val="28"/>
        </w:rPr>
        <w:t>响应性评审表</w:t>
      </w:r>
    </w:p>
    <w:tbl>
      <w:tblPr>
        <w:tblpPr w:leftFromText="180" w:rightFromText="180" w:vertAnchor="text" w:horzAnchor="page" w:tblpXSpec="center" w:tblpY="119"/>
        <w:tblOverlap w:val="never"/>
        <w:tblW w:w="9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815"/>
        <w:gridCol w:w="761"/>
        <w:gridCol w:w="762"/>
        <w:gridCol w:w="762"/>
        <w:gridCol w:w="762"/>
        <w:gridCol w:w="762"/>
      </w:tblGrid>
      <w:tr w:rsidR="0069083D" w:rsidRPr="0069083D">
        <w:trPr>
          <w:trHeight w:val="728"/>
          <w:jc w:val="center"/>
        </w:trPr>
        <w:tc>
          <w:tcPr>
            <w:tcW w:w="426" w:type="dxa"/>
            <w:vAlign w:val="center"/>
          </w:tcPr>
          <w:p w:rsidR="00DB3EFC" w:rsidRPr="0069083D" w:rsidRDefault="00290291">
            <w:pPr>
              <w:tabs>
                <w:tab w:val="left" w:pos="720"/>
              </w:tabs>
              <w:snapToGrid w:val="0"/>
              <w:jc w:val="center"/>
              <w:rPr>
                <w:rFonts w:ascii="宋体" w:hAnsi="宋体" w:cs="宋体"/>
                <w:sz w:val="24"/>
              </w:rPr>
            </w:pPr>
            <w:r w:rsidRPr="0069083D">
              <w:rPr>
                <w:rFonts w:ascii="宋体" w:hAnsi="宋体" w:cs="宋体" w:hint="eastAsia"/>
                <w:sz w:val="24"/>
              </w:rPr>
              <w:t>编号</w:t>
            </w:r>
          </w:p>
        </w:tc>
        <w:tc>
          <w:tcPr>
            <w:tcW w:w="4815" w:type="dxa"/>
            <w:tcBorders>
              <w:tl2br w:val="single" w:sz="4" w:space="0" w:color="auto"/>
            </w:tcBorders>
            <w:vAlign w:val="center"/>
          </w:tcPr>
          <w:p w:rsidR="00DB3EFC" w:rsidRPr="0069083D" w:rsidRDefault="00290291">
            <w:pPr>
              <w:tabs>
                <w:tab w:val="left" w:pos="720"/>
              </w:tabs>
              <w:snapToGrid w:val="0"/>
              <w:ind w:firstLineChars="1100" w:firstLine="2640"/>
              <w:rPr>
                <w:rFonts w:ascii="宋体" w:hAnsi="宋体" w:cs="宋体"/>
                <w:sz w:val="24"/>
              </w:rPr>
            </w:pPr>
            <w:r w:rsidRPr="0069083D">
              <w:rPr>
                <w:rFonts w:ascii="宋体" w:hAnsi="宋体" w:cs="宋体" w:hint="eastAsia"/>
                <w:sz w:val="24"/>
              </w:rPr>
              <w:t>投标人名称</w:t>
            </w:r>
          </w:p>
          <w:p w:rsidR="00DB3EFC" w:rsidRPr="0069083D" w:rsidRDefault="00DB3EFC">
            <w:pPr>
              <w:tabs>
                <w:tab w:val="left" w:pos="720"/>
              </w:tabs>
              <w:snapToGrid w:val="0"/>
              <w:rPr>
                <w:rFonts w:ascii="宋体" w:hAnsi="宋体" w:cs="宋体"/>
                <w:sz w:val="24"/>
              </w:rPr>
            </w:pPr>
          </w:p>
          <w:p w:rsidR="00DB3EFC" w:rsidRPr="0069083D" w:rsidRDefault="00290291">
            <w:pPr>
              <w:tabs>
                <w:tab w:val="left" w:pos="720"/>
              </w:tabs>
              <w:snapToGrid w:val="0"/>
              <w:rPr>
                <w:rFonts w:ascii="宋体" w:hAnsi="宋体" w:cs="宋体"/>
                <w:sz w:val="24"/>
              </w:rPr>
            </w:pPr>
            <w:r w:rsidRPr="0069083D">
              <w:rPr>
                <w:rFonts w:ascii="宋体" w:hAnsi="宋体" w:cs="宋体" w:hint="eastAsia"/>
                <w:sz w:val="24"/>
              </w:rPr>
              <w:t>评审项目</w:t>
            </w:r>
          </w:p>
        </w:tc>
        <w:tc>
          <w:tcPr>
            <w:tcW w:w="761" w:type="dxa"/>
            <w:vAlign w:val="center"/>
          </w:tcPr>
          <w:p w:rsidR="00DB3EFC" w:rsidRPr="0069083D" w:rsidRDefault="00DB3EFC">
            <w:pPr>
              <w:tabs>
                <w:tab w:val="left" w:pos="720"/>
              </w:tabs>
              <w:snapToGrid w:val="0"/>
              <w:rPr>
                <w:rFonts w:ascii="宋体" w:hAnsi="宋体" w:cs="宋体"/>
                <w:sz w:val="24"/>
              </w:rPr>
            </w:pPr>
          </w:p>
        </w:tc>
        <w:tc>
          <w:tcPr>
            <w:tcW w:w="762" w:type="dxa"/>
            <w:vAlign w:val="center"/>
          </w:tcPr>
          <w:p w:rsidR="00DB3EFC" w:rsidRPr="0069083D" w:rsidRDefault="00DB3EFC">
            <w:pPr>
              <w:tabs>
                <w:tab w:val="left" w:pos="720"/>
              </w:tabs>
              <w:snapToGrid w:val="0"/>
              <w:jc w:val="center"/>
              <w:rPr>
                <w:rFonts w:ascii="宋体" w:hAnsi="宋体" w:cs="宋体"/>
                <w:sz w:val="24"/>
              </w:rPr>
            </w:pPr>
          </w:p>
        </w:tc>
        <w:tc>
          <w:tcPr>
            <w:tcW w:w="762" w:type="dxa"/>
            <w:vAlign w:val="center"/>
          </w:tcPr>
          <w:p w:rsidR="00DB3EFC" w:rsidRPr="0069083D" w:rsidRDefault="00DB3EFC">
            <w:pPr>
              <w:tabs>
                <w:tab w:val="left" w:pos="720"/>
              </w:tabs>
              <w:snapToGrid w:val="0"/>
              <w:jc w:val="center"/>
              <w:rPr>
                <w:rFonts w:ascii="宋体" w:hAnsi="宋体" w:cs="宋体"/>
                <w:sz w:val="24"/>
              </w:rPr>
            </w:pPr>
          </w:p>
        </w:tc>
        <w:tc>
          <w:tcPr>
            <w:tcW w:w="762" w:type="dxa"/>
            <w:vAlign w:val="center"/>
          </w:tcPr>
          <w:p w:rsidR="00DB3EFC" w:rsidRPr="0069083D" w:rsidRDefault="00DB3EFC">
            <w:pPr>
              <w:tabs>
                <w:tab w:val="left" w:pos="720"/>
              </w:tabs>
              <w:snapToGrid w:val="0"/>
              <w:jc w:val="center"/>
              <w:rPr>
                <w:rFonts w:ascii="宋体" w:hAnsi="宋体" w:cs="宋体"/>
                <w:sz w:val="24"/>
              </w:rPr>
            </w:pPr>
          </w:p>
        </w:tc>
        <w:tc>
          <w:tcPr>
            <w:tcW w:w="762" w:type="dxa"/>
            <w:vAlign w:val="center"/>
          </w:tcPr>
          <w:p w:rsidR="00DB3EFC" w:rsidRPr="0069083D" w:rsidRDefault="00DB3EFC">
            <w:pPr>
              <w:tabs>
                <w:tab w:val="left" w:pos="720"/>
              </w:tabs>
              <w:snapToGrid w:val="0"/>
              <w:jc w:val="center"/>
              <w:rPr>
                <w:rFonts w:ascii="宋体" w:hAnsi="宋体" w:cs="宋体"/>
                <w:sz w:val="24"/>
              </w:rPr>
            </w:pPr>
          </w:p>
        </w:tc>
      </w:tr>
      <w:tr w:rsidR="0069083D" w:rsidRPr="0069083D">
        <w:trPr>
          <w:trHeight w:val="471"/>
          <w:jc w:val="center"/>
        </w:trPr>
        <w:tc>
          <w:tcPr>
            <w:tcW w:w="426" w:type="dxa"/>
            <w:vAlign w:val="center"/>
          </w:tcPr>
          <w:p w:rsidR="00DB3EFC" w:rsidRPr="0069083D" w:rsidRDefault="00290291">
            <w:pPr>
              <w:tabs>
                <w:tab w:val="left" w:pos="720"/>
              </w:tabs>
              <w:snapToGrid w:val="0"/>
              <w:jc w:val="center"/>
              <w:rPr>
                <w:rFonts w:ascii="宋体" w:hAnsi="宋体" w:cs="宋体"/>
                <w:sz w:val="24"/>
              </w:rPr>
            </w:pPr>
            <w:r w:rsidRPr="0069083D">
              <w:rPr>
                <w:rFonts w:ascii="宋体" w:hAnsi="宋体" w:cs="宋体" w:hint="eastAsia"/>
                <w:sz w:val="24"/>
              </w:rPr>
              <w:t>1</w:t>
            </w:r>
          </w:p>
        </w:tc>
        <w:tc>
          <w:tcPr>
            <w:tcW w:w="4815" w:type="dxa"/>
            <w:vAlign w:val="center"/>
          </w:tcPr>
          <w:p w:rsidR="00DB3EFC" w:rsidRPr="0069083D" w:rsidRDefault="00290291">
            <w:pPr>
              <w:tabs>
                <w:tab w:val="left" w:pos="720"/>
              </w:tabs>
              <w:snapToGrid w:val="0"/>
              <w:rPr>
                <w:rFonts w:ascii="宋体" w:hAnsi="宋体" w:cs="宋体"/>
                <w:sz w:val="24"/>
              </w:rPr>
            </w:pPr>
            <w:r w:rsidRPr="0069083D">
              <w:rPr>
                <w:rFonts w:ascii="宋体" w:hAnsi="宋体" w:cs="宋体" w:hint="eastAsia"/>
                <w:sz w:val="24"/>
              </w:rPr>
              <w:t>投标报价符合招标文件要求（第二章“投标人须知”第 3.2 项）；</w:t>
            </w:r>
          </w:p>
        </w:tc>
        <w:tc>
          <w:tcPr>
            <w:tcW w:w="761" w:type="dxa"/>
            <w:vAlign w:val="center"/>
          </w:tcPr>
          <w:p w:rsidR="00DB3EFC" w:rsidRPr="0069083D" w:rsidRDefault="00DB3EFC">
            <w:pPr>
              <w:tabs>
                <w:tab w:val="left" w:pos="720"/>
              </w:tabs>
              <w:snapToGrid w:val="0"/>
              <w:jc w:val="center"/>
              <w:rPr>
                <w:rFonts w:ascii="宋体" w:hAnsi="宋体" w:cs="宋体"/>
                <w:sz w:val="24"/>
              </w:rPr>
            </w:pPr>
          </w:p>
        </w:tc>
        <w:tc>
          <w:tcPr>
            <w:tcW w:w="762" w:type="dxa"/>
            <w:vAlign w:val="center"/>
          </w:tcPr>
          <w:p w:rsidR="00DB3EFC" w:rsidRPr="0069083D" w:rsidRDefault="00DB3EFC">
            <w:pPr>
              <w:tabs>
                <w:tab w:val="left" w:pos="720"/>
              </w:tabs>
              <w:snapToGrid w:val="0"/>
              <w:jc w:val="center"/>
              <w:rPr>
                <w:rFonts w:ascii="宋体" w:hAnsi="宋体" w:cs="宋体"/>
                <w:sz w:val="24"/>
              </w:rPr>
            </w:pPr>
          </w:p>
        </w:tc>
        <w:tc>
          <w:tcPr>
            <w:tcW w:w="762" w:type="dxa"/>
            <w:vAlign w:val="center"/>
          </w:tcPr>
          <w:p w:rsidR="00DB3EFC" w:rsidRPr="0069083D" w:rsidRDefault="00DB3EFC">
            <w:pPr>
              <w:tabs>
                <w:tab w:val="left" w:pos="720"/>
              </w:tabs>
              <w:snapToGrid w:val="0"/>
              <w:jc w:val="center"/>
              <w:rPr>
                <w:rFonts w:ascii="宋体" w:hAnsi="宋体" w:cs="宋体"/>
                <w:sz w:val="24"/>
              </w:rPr>
            </w:pPr>
          </w:p>
        </w:tc>
        <w:tc>
          <w:tcPr>
            <w:tcW w:w="762" w:type="dxa"/>
            <w:vAlign w:val="center"/>
          </w:tcPr>
          <w:p w:rsidR="00DB3EFC" w:rsidRPr="0069083D" w:rsidRDefault="00DB3EFC">
            <w:pPr>
              <w:tabs>
                <w:tab w:val="left" w:pos="720"/>
              </w:tabs>
              <w:snapToGrid w:val="0"/>
              <w:jc w:val="center"/>
              <w:rPr>
                <w:rFonts w:ascii="宋体" w:hAnsi="宋体" w:cs="宋体"/>
                <w:sz w:val="24"/>
              </w:rPr>
            </w:pPr>
          </w:p>
        </w:tc>
        <w:tc>
          <w:tcPr>
            <w:tcW w:w="762" w:type="dxa"/>
            <w:vAlign w:val="center"/>
          </w:tcPr>
          <w:p w:rsidR="00DB3EFC" w:rsidRPr="0069083D" w:rsidRDefault="00DB3EFC">
            <w:pPr>
              <w:tabs>
                <w:tab w:val="left" w:pos="720"/>
              </w:tabs>
              <w:snapToGrid w:val="0"/>
              <w:jc w:val="center"/>
              <w:rPr>
                <w:rFonts w:ascii="宋体" w:hAnsi="宋体" w:cs="宋体"/>
                <w:sz w:val="24"/>
              </w:rPr>
            </w:pPr>
          </w:p>
        </w:tc>
      </w:tr>
      <w:tr w:rsidR="0069083D" w:rsidRPr="0069083D">
        <w:trPr>
          <w:trHeight w:val="440"/>
          <w:jc w:val="center"/>
        </w:trPr>
        <w:tc>
          <w:tcPr>
            <w:tcW w:w="426" w:type="dxa"/>
            <w:vAlign w:val="center"/>
          </w:tcPr>
          <w:p w:rsidR="00DB3EFC" w:rsidRPr="0069083D" w:rsidRDefault="00290291">
            <w:pPr>
              <w:tabs>
                <w:tab w:val="left" w:pos="720"/>
              </w:tabs>
              <w:snapToGrid w:val="0"/>
              <w:jc w:val="center"/>
              <w:rPr>
                <w:rFonts w:ascii="宋体" w:hAnsi="宋体" w:cs="宋体"/>
                <w:sz w:val="24"/>
              </w:rPr>
            </w:pPr>
            <w:r w:rsidRPr="0069083D">
              <w:rPr>
                <w:rFonts w:ascii="宋体" w:hAnsi="宋体" w:cs="宋体" w:hint="eastAsia"/>
                <w:sz w:val="24"/>
              </w:rPr>
              <w:t>2</w:t>
            </w:r>
          </w:p>
        </w:tc>
        <w:tc>
          <w:tcPr>
            <w:tcW w:w="4815" w:type="dxa"/>
            <w:vAlign w:val="center"/>
          </w:tcPr>
          <w:p w:rsidR="00DB3EFC" w:rsidRPr="0069083D" w:rsidRDefault="00290291">
            <w:pPr>
              <w:tabs>
                <w:tab w:val="left" w:pos="720"/>
              </w:tabs>
              <w:snapToGrid w:val="0"/>
              <w:rPr>
                <w:rFonts w:ascii="宋体" w:hAnsi="宋体" w:cs="宋体"/>
                <w:sz w:val="24"/>
              </w:rPr>
            </w:pPr>
            <w:r w:rsidRPr="0069083D">
              <w:rPr>
                <w:rFonts w:ascii="宋体" w:hAnsi="宋体" w:cs="宋体" w:hint="eastAsia"/>
                <w:sz w:val="24"/>
              </w:rPr>
              <w:t>投标内容符合招标文件要求（第二章“投标人须知”第 1.3.1 项）；</w:t>
            </w:r>
          </w:p>
        </w:tc>
        <w:tc>
          <w:tcPr>
            <w:tcW w:w="761" w:type="dxa"/>
            <w:vAlign w:val="center"/>
          </w:tcPr>
          <w:p w:rsidR="00DB3EFC" w:rsidRPr="0069083D" w:rsidRDefault="00DB3EFC">
            <w:pPr>
              <w:tabs>
                <w:tab w:val="left" w:pos="720"/>
              </w:tabs>
              <w:snapToGrid w:val="0"/>
              <w:jc w:val="center"/>
              <w:rPr>
                <w:rFonts w:ascii="宋体" w:hAnsi="宋体" w:cs="宋体"/>
                <w:sz w:val="24"/>
              </w:rPr>
            </w:pPr>
          </w:p>
        </w:tc>
        <w:tc>
          <w:tcPr>
            <w:tcW w:w="762" w:type="dxa"/>
            <w:vAlign w:val="center"/>
          </w:tcPr>
          <w:p w:rsidR="00DB3EFC" w:rsidRPr="0069083D" w:rsidRDefault="00DB3EFC">
            <w:pPr>
              <w:tabs>
                <w:tab w:val="left" w:pos="720"/>
              </w:tabs>
              <w:snapToGrid w:val="0"/>
              <w:jc w:val="center"/>
              <w:rPr>
                <w:rFonts w:ascii="宋体" w:hAnsi="宋体" w:cs="宋体"/>
                <w:sz w:val="24"/>
              </w:rPr>
            </w:pPr>
          </w:p>
        </w:tc>
        <w:tc>
          <w:tcPr>
            <w:tcW w:w="762" w:type="dxa"/>
            <w:vAlign w:val="center"/>
          </w:tcPr>
          <w:p w:rsidR="00DB3EFC" w:rsidRPr="0069083D" w:rsidRDefault="00DB3EFC">
            <w:pPr>
              <w:tabs>
                <w:tab w:val="left" w:pos="720"/>
              </w:tabs>
              <w:snapToGrid w:val="0"/>
              <w:jc w:val="center"/>
              <w:rPr>
                <w:rFonts w:ascii="宋体" w:hAnsi="宋体" w:cs="宋体"/>
                <w:sz w:val="24"/>
              </w:rPr>
            </w:pPr>
          </w:p>
        </w:tc>
        <w:tc>
          <w:tcPr>
            <w:tcW w:w="762" w:type="dxa"/>
            <w:vAlign w:val="center"/>
          </w:tcPr>
          <w:p w:rsidR="00DB3EFC" w:rsidRPr="0069083D" w:rsidRDefault="00DB3EFC">
            <w:pPr>
              <w:tabs>
                <w:tab w:val="left" w:pos="720"/>
              </w:tabs>
              <w:snapToGrid w:val="0"/>
              <w:jc w:val="center"/>
              <w:rPr>
                <w:rFonts w:ascii="宋体" w:hAnsi="宋体" w:cs="宋体"/>
                <w:sz w:val="24"/>
              </w:rPr>
            </w:pPr>
          </w:p>
        </w:tc>
        <w:tc>
          <w:tcPr>
            <w:tcW w:w="762" w:type="dxa"/>
            <w:vAlign w:val="center"/>
          </w:tcPr>
          <w:p w:rsidR="00DB3EFC" w:rsidRPr="0069083D" w:rsidRDefault="00DB3EFC">
            <w:pPr>
              <w:tabs>
                <w:tab w:val="left" w:pos="720"/>
              </w:tabs>
              <w:snapToGrid w:val="0"/>
              <w:jc w:val="center"/>
              <w:rPr>
                <w:rFonts w:ascii="宋体" w:hAnsi="宋体" w:cs="宋体"/>
                <w:sz w:val="24"/>
              </w:rPr>
            </w:pPr>
          </w:p>
        </w:tc>
      </w:tr>
      <w:tr w:rsidR="0069083D" w:rsidRPr="0069083D">
        <w:trPr>
          <w:trHeight w:val="90"/>
          <w:jc w:val="center"/>
        </w:trPr>
        <w:tc>
          <w:tcPr>
            <w:tcW w:w="426" w:type="dxa"/>
            <w:vAlign w:val="center"/>
          </w:tcPr>
          <w:p w:rsidR="00DB3EFC" w:rsidRPr="0069083D" w:rsidRDefault="00290291">
            <w:pPr>
              <w:tabs>
                <w:tab w:val="left" w:pos="720"/>
              </w:tabs>
              <w:snapToGrid w:val="0"/>
              <w:jc w:val="center"/>
              <w:rPr>
                <w:rFonts w:ascii="宋体" w:hAnsi="宋体" w:cs="宋体"/>
                <w:sz w:val="24"/>
              </w:rPr>
            </w:pPr>
            <w:r w:rsidRPr="0069083D">
              <w:rPr>
                <w:rFonts w:ascii="宋体" w:hAnsi="宋体" w:cs="宋体" w:hint="eastAsia"/>
                <w:sz w:val="24"/>
              </w:rPr>
              <w:t>3</w:t>
            </w:r>
          </w:p>
        </w:tc>
        <w:tc>
          <w:tcPr>
            <w:tcW w:w="4815" w:type="dxa"/>
            <w:vAlign w:val="center"/>
          </w:tcPr>
          <w:p w:rsidR="00DB3EFC" w:rsidRPr="0069083D" w:rsidRDefault="00290291">
            <w:pPr>
              <w:tabs>
                <w:tab w:val="left" w:pos="720"/>
              </w:tabs>
              <w:snapToGrid w:val="0"/>
              <w:rPr>
                <w:rFonts w:ascii="宋体" w:hAnsi="宋体" w:cs="宋体"/>
                <w:sz w:val="24"/>
              </w:rPr>
            </w:pPr>
            <w:r w:rsidRPr="0069083D">
              <w:rPr>
                <w:rFonts w:ascii="宋体" w:hAnsi="宋体" w:cs="宋体" w:hint="eastAsia"/>
                <w:sz w:val="24"/>
              </w:rPr>
              <w:t>监测服务期限符合招标文件要求（第二章“投标人须知”第 1.3.2 项）</w:t>
            </w:r>
          </w:p>
        </w:tc>
        <w:tc>
          <w:tcPr>
            <w:tcW w:w="761" w:type="dxa"/>
            <w:vAlign w:val="center"/>
          </w:tcPr>
          <w:p w:rsidR="00DB3EFC" w:rsidRPr="0069083D" w:rsidRDefault="00DB3EFC">
            <w:pPr>
              <w:tabs>
                <w:tab w:val="left" w:pos="720"/>
              </w:tabs>
              <w:snapToGrid w:val="0"/>
              <w:jc w:val="center"/>
              <w:rPr>
                <w:rFonts w:ascii="宋体" w:hAnsi="宋体" w:cs="宋体"/>
                <w:sz w:val="24"/>
              </w:rPr>
            </w:pPr>
          </w:p>
        </w:tc>
        <w:tc>
          <w:tcPr>
            <w:tcW w:w="762" w:type="dxa"/>
            <w:vAlign w:val="center"/>
          </w:tcPr>
          <w:p w:rsidR="00DB3EFC" w:rsidRPr="0069083D" w:rsidRDefault="00DB3EFC">
            <w:pPr>
              <w:tabs>
                <w:tab w:val="left" w:pos="720"/>
              </w:tabs>
              <w:snapToGrid w:val="0"/>
              <w:jc w:val="center"/>
              <w:rPr>
                <w:rFonts w:ascii="宋体" w:hAnsi="宋体" w:cs="宋体"/>
                <w:sz w:val="24"/>
              </w:rPr>
            </w:pPr>
          </w:p>
        </w:tc>
        <w:tc>
          <w:tcPr>
            <w:tcW w:w="762" w:type="dxa"/>
            <w:vAlign w:val="center"/>
          </w:tcPr>
          <w:p w:rsidR="00DB3EFC" w:rsidRPr="0069083D" w:rsidRDefault="00DB3EFC">
            <w:pPr>
              <w:tabs>
                <w:tab w:val="left" w:pos="720"/>
              </w:tabs>
              <w:snapToGrid w:val="0"/>
              <w:jc w:val="center"/>
              <w:rPr>
                <w:rFonts w:ascii="宋体" w:hAnsi="宋体" w:cs="宋体"/>
                <w:sz w:val="24"/>
              </w:rPr>
            </w:pPr>
          </w:p>
        </w:tc>
        <w:tc>
          <w:tcPr>
            <w:tcW w:w="762" w:type="dxa"/>
            <w:vAlign w:val="center"/>
          </w:tcPr>
          <w:p w:rsidR="00DB3EFC" w:rsidRPr="0069083D" w:rsidRDefault="00DB3EFC">
            <w:pPr>
              <w:tabs>
                <w:tab w:val="left" w:pos="720"/>
              </w:tabs>
              <w:snapToGrid w:val="0"/>
              <w:jc w:val="center"/>
              <w:rPr>
                <w:rFonts w:ascii="宋体" w:hAnsi="宋体" w:cs="宋体"/>
                <w:sz w:val="24"/>
              </w:rPr>
            </w:pPr>
          </w:p>
        </w:tc>
        <w:tc>
          <w:tcPr>
            <w:tcW w:w="762" w:type="dxa"/>
            <w:vAlign w:val="center"/>
          </w:tcPr>
          <w:p w:rsidR="00DB3EFC" w:rsidRPr="0069083D" w:rsidRDefault="00DB3EFC">
            <w:pPr>
              <w:tabs>
                <w:tab w:val="left" w:pos="720"/>
              </w:tabs>
              <w:snapToGrid w:val="0"/>
              <w:jc w:val="center"/>
              <w:rPr>
                <w:rFonts w:ascii="宋体" w:hAnsi="宋体" w:cs="宋体"/>
                <w:sz w:val="24"/>
              </w:rPr>
            </w:pPr>
          </w:p>
        </w:tc>
      </w:tr>
      <w:tr w:rsidR="0069083D" w:rsidRPr="0069083D">
        <w:trPr>
          <w:trHeight w:val="412"/>
          <w:jc w:val="center"/>
        </w:trPr>
        <w:tc>
          <w:tcPr>
            <w:tcW w:w="426" w:type="dxa"/>
            <w:vAlign w:val="center"/>
          </w:tcPr>
          <w:p w:rsidR="00DB3EFC" w:rsidRPr="0069083D" w:rsidRDefault="00290291">
            <w:pPr>
              <w:tabs>
                <w:tab w:val="left" w:pos="720"/>
              </w:tabs>
              <w:snapToGrid w:val="0"/>
              <w:jc w:val="center"/>
              <w:rPr>
                <w:rFonts w:ascii="宋体" w:hAnsi="宋体" w:cs="宋体"/>
                <w:sz w:val="24"/>
              </w:rPr>
            </w:pPr>
            <w:r w:rsidRPr="0069083D">
              <w:rPr>
                <w:rFonts w:ascii="宋体" w:hAnsi="宋体" w:cs="宋体" w:hint="eastAsia"/>
                <w:sz w:val="24"/>
              </w:rPr>
              <w:t>4</w:t>
            </w:r>
          </w:p>
        </w:tc>
        <w:tc>
          <w:tcPr>
            <w:tcW w:w="4815" w:type="dxa"/>
            <w:vAlign w:val="center"/>
          </w:tcPr>
          <w:p w:rsidR="00DB3EFC" w:rsidRPr="0069083D" w:rsidRDefault="00290291">
            <w:pPr>
              <w:tabs>
                <w:tab w:val="left" w:pos="720"/>
              </w:tabs>
              <w:snapToGrid w:val="0"/>
              <w:rPr>
                <w:rFonts w:ascii="宋体" w:hAnsi="宋体" w:cs="宋体"/>
                <w:sz w:val="24"/>
              </w:rPr>
            </w:pPr>
            <w:r w:rsidRPr="0069083D">
              <w:rPr>
                <w:rFonts w:ascii="宋体" w:hAnsi="宋体" w:cs="宋体" w:hint="eastAsia"/>
                <w:sz w:val="24"/>
              </w:rPr>
              <w:t>质量标准符合招标文件要求（第二章“投标人须知”第 1.3.3 项）</w:t>
            </w:r>
          </w:p>
        </w:tc>
        <w:tc>
          <w:tcPr>
            <w:tcW w:w="761" w:type="dxa"/>
            <w:vAlign w:val="center"/>
          </w:tcPr>
          <w:p w:rsidR="00DB3EFC" w:rsidRPr="0069083D" w:rsidRDefault="00DB3EFC">
            <w:pPr>
              <w:tabs>
                <w:tab w:val="left" w:pos="720"/>
              </w:tabs>
              <w:snapToGrid w:val="0"/>
              <w:jc w:val="center"/>
              <w:rPr>
                <w:rFonts w:ascii="宋体" w:hAnsi="宋体" w:cs="宋体"/>
                <w:sz w:val="24"/>
              </w:rPr>
            </w:pPr>
          </w:p>
        </w:tc>
        <w:tc>
          <w:tcPr>
            <w:tcW w:w="762" w:type="dxa"/>
            <w:vAlign w:val="center"/>
          </w:tcPr>
          <w:p w:rsidR="00DB3EFC" w:rsidRPr="0069083D" w:rsidRDefault="00DB3EFC">
            <w:pPr>
              <w:tabs>
                <w:tab w:val="left" w:pos="720"/>
              </w:tabs>
              <w:snapToGrid w:val="0"/>
              <w:jc w:val="center"/>
              <w:rPr>
                <w:rFonts w:ascii="宋体" w:hAnsi="宋体" w:cs="宋体"/>
                <w:sz w:val="24"/>
              </w:rPr>
            </w:pPr>
          </w:p>
        </w:tc>
        <w:tc>
          <w:tcPr>
            <w:tcW w:w="762" w:type="dxa"/>
            <w:vAlign w:val="center"/>
          </w:tcPr>
          <w:p w:rsidR="00DB3EFC" w:rsidRPr="0069083D" w:rsidRDefault="00DB3EFC">
            <w:pPr>
              <w:tabs>
                <w:tab w:val="left" w:pos="720"/>
              </w:tabs>
              <w:snapToGrid w:val="0"/>
              <w:jc w:val="center"/>
              <w:rPr>
                <w:rFonts w:ascii="宋体" w:hAnsi="宋体" w:cs="宋体"/>
                <w:sz w:val="24"/>
              </w:rPr>
            </w:pPr>
          </w:p>
        </w:tc>
        <w:tc>
          <w:tcPr>
            <w:tcW w:w="762" w:type="dxa"/>
            <w:vAlign w:val="center"/>
          </w:tcPr>
          <w:p w:rsidR="00DB3EFC" w:rsidRPr="0069083D" w:rsidRDefault="00DB3EFC">
            <w:pPr>
              <w:tabs>
                <w:tab w:val="left" w:pos="720"/>
              </w:tabs>
              <w:snapToGrid w:val="0"/>
              <w:jc w:val="center"/>
              <w:rPr>
                <w:rFonts w:ascii="宋体" w:hAnsi="宋体" w:cs="宋体"/>
                <w:sz w:val="24"/>
              </w:rPr>
            </w:pPr>
          </w:p>
        </w:tc>
        <w:tc>
          <w:tcPr>
            <w:tcW w:w="762" w:type="dxa"/>
            <w:vAlign w:val="center"/>
          </w:tcPr>
          <w:p w:rsidR="00DB3EFC" w:rsidRPr="0069083D" w:rsidRDefault="00DB3EFC">
            <w:pPr>
              <w:tabs>
                <w:tab w:val="left" w:pos="720"/>
              </w:tabs>
              <w:snapToGrid w:val="0"/>
              <w:jc w:val="center"/>
              <w:rPr>
                <w:rFonts w:ascii="宋体" w:hAnsi="宋体" w:cs="宋体"/>
                <w:sz w:val="24"/>
              </w:rPr>
            </w:pPr>
          </w:p>
        </w:tc>
      </w:tr>
      <w:tr w:rsidR="0069083D" w:rsidRPr="0069083D">
        <w:trPr>
          <w:trHeight w:val="440"/>
          <w:jc w:val="center"/>
        </w:trPr>
        <w:tc>
          <w:tcPr>
            <w:tcW w:w="426" w:type="dxa"/>
            <w:vAlign w:val="center"/>
          </w:tcPr>
          <w:p w:rsidR="00DB3EFC" w:rsidRPr="0069083D" w:rsidRDefault="00290291">
            <w:pPr>
              <w:tabs>
                <w:tab w:val="left" w:pos="720"/>
              </w:tabs>
              <w:snapToGrid w:val="0"/>
              <w:jc w:val="center"/>
              <w:rPr>
                <w:rFonts w:ascii="宋体" w:hAnsi="宋体" w:cs="宋体"/>
                <w:sz w:val="24"/>
              </w:rPr>
            </w:pPr>
            <w:r w:rsidRPr="0069083D">
              <w:rPr>
                <w:rFonts w:ascii="宋体" w:hAnsi="宋体" w:cs="宋体" w:hint="eastAsia"/>
                <w:sz w:val="24"/>
              </w:rPr>
              <w:t>5</w:t>
            </w:r>
          </w:p>
        </w:tc>
        <w:tc>
          <w:tcPr>
            <w:tcW w:w="4815" w:type="dxa"/>
            <w:vAlign w:val="center"/>
          </w:tcPr>
          <w:p w:rsidR="00DB3EFC" w:rsidRPr="0069083D" w:rsidRDefault="00290291">
            <w:pPr>
              <w:tabs>
                <w:tab w:val="left" w:pos="720"/>
              </w:tabs>
              <w:snapToGrid w:val="0"/>
              <w:rPr>
                <w:rFonts w:ascii="宋体" w:hAnsi="宋体" w:cs="宋体"/>
                <w:sz w:val="24"/>
              </w:rPr>
            </w:pPr>
            <w:r w:rsidRPr="0069083D">
              <w:rPr>
                <w:rFonts w:ascii="宋体" w:hAnsi="宋体" w:cs="宋体" w:hint="eastAsia"/>
                <w:sz w:val="24"/>
              </w:rPr>
              <w:t>投标有效期符合招标文件要求（第二章“投标人须知”第 3.3.1 项）见投标函附录</w:t>
            </w:r>
          </w:p>
        </w:tc>
        <w:tc>
          <w:tcPr>
            <w:tcW w:w="761" w:type="dxa"/>
            <w:vAlign w:val="center"/>
          </w:tcPr>
          <w:p w:rsidR="00DB3EFC" w:rsidRPr="0069083D" w:rsidRDefault="00DB3EFC">
            <w:pPr>
              <w:tabs>
                <w:tab w:val="left" w:pos="720"/>
              </w:tabs>
              <w:snapToGrid w:val="0"/>
              <w:jc w:val="center"/>
              <w:rPr>
                <w:rFonts w:ascii="宋体" w:hAnsi="宋体" w:cs="宋体"/>
                <w:sz w:val="24"/>
              </w:rPr>
            </w:pPr>
          </w:p>
        </w:tc>
        <w:tc>
          <w:tcPr>
            <w:tcW w:w="762" w:type="dxa"/>
            <w:vAlign w:val="center"/>
          </w:tcPr>
          <w:p w:rsidR="00DB3EFC" w:rsidRPr="0069083D" w:rsidRDefault="00DB3EFC">
            <w:pPr>
              <w:tabs>
                <w:tab w:val="left" w:pos="720"/>
              </w:tabs>
              <w:snapToGrid w:val="0"/>
              <w:jc w:val="center"/>
              <w:rPr>
                <w:rFonts w:ascii="宋体" w:hAnsi="宋体" w:cs="宋体"/>
                <w:sz w:val="24"/>
              </w:rPr>
            </w:pPr>
          </w:p>
        </w:tc>
        <w:tc>
          <w:tcPr>
            <w:tcW w:w="762" w:type="dxa"/>
            <w:vAlign w:val="center"/>
          </w:tcPr>
          <w:p w:rsidR="00DB3EFC" w:rsidRPr="0069083D" w:rsidRDefault="00DB3EFC">
            <w:pPr>
              <w:tabs>
                <w:tab w:val="left" w:pos="720"/>
              </w:tabs>
              <w:snapToGrid w:val="0"/>
              <w:jc w:val="center"/>
              <w:rPr>
                <w:rFonts w:ascii="宋体" w:hAnsi="宋体" w:cs="宋体"/>
                <w:sz w:val="24"/>
              </w:rPr>
            </w:pPr>
          </w:p>
        </w:tc>
        <w:tc>
          <w:tcPr>
            <w:tcW w:w="762" w:type="dxa"/>
            <w:vAlign w:val="center"/>
          </w:tcPr>
          <w:p w:rsidR="00DB3EFC" w:rsidRPr="0069083D" w:rsidRDefault="00DB3EFC">
            <w:pPr>
              <w:tabs>
                <w:tab w:val="left" w:pos="720"/>
              </w:tabs>
              <w:snapToGrid w:val="0"/>
              <w:jc w:val="center"/>
              <w:rPr>
                <w:rFonts w:ascii="宋体" w:hAnsi="宋体" w:cs="宋体"/>
                <w:sz w:val="24"/>
              </w:rPr>
            </w:pPr>
          </w:p>
        </w:tc>
        <w:tc>
          <w:tcPr>
            <w:tcW w:w="762" w:type="dxa"/>
            <w:vAlign w:val="center"/>
          </w:tcPr>
          <w:p w:rsidR="00DB3EFC" w:rsidRPr="0069083D" w:rsidRDefault="00DB3EFC">
            <w:pPr>
              <w:tabs>
                <w:tab w:val="left" w:pos="720"/>
              </w:tabs>
              <w:snapToGrid w:val="0"/>
              <w:jc w:val="center"/>
              <w:rPr>
                <w:rFonts w:ascii="宋体" w:hAnsi="宋体" w:cs="宋体"/>
                <w:sz w:val="24"/>
              </w:rPr>
            </w:pPr>
          </w:p>
        </w:tc>
      </w:tr>
      <w:tr w:rsidR="0069083D" w:rsidRPr="0069083D">
        <w:trPr>
          <w:trHeight w:val="467"/>
          <w:jc w:val="center"/>
        </w:trPr>
        <w:tc>
          <w:tcPr>
            <w:tcW w:w="426" w:type="dxa"/>
            <w:vAlign w:val="center"/>
          </w:tcPr>
          <w:p w:rsidR="00DB3EFC" w:rsidRPr="0069083D" w:rsidRDefault="00290291">
            <w:pPr>
              <w:tabs>
                <w:tab w:val="left" w:pos="720"/>
              </w:tabs>
              <w:snapToGrid w:val="0"/>
              <w:jc w:val="center"/>
              <w:rPr>
                <w:rFonts w:ascii="宋体" w:hAnsi="宋体" w:cs="宋体"/>
                <w:sz w:val="24"/>
              </w:rPr>
            </w:pPr>
            <w:r w:rsidRPr="0069083D">
              <w:rPr>
                <w:rFonts w:ascii="宋体" w:hAnsi="宋体" w:cs="宋体" w:hint="eastAsia"/>
                <w:sz w:val="24"/>
              </w:rPr>
              <w:t>6</w:t>
            </w:r>
          </w:p>
        </w:tc>
        <w:tc>
          <w:tcPr>
            <w:tcW w:w="4815" w:type="dxa"/>
            <w:vAlign w:val="center"/>
          </w:tcPr>
          <w:p w:rsidR="00DB3EFC" w:rsidRPr="0069083D" w:rsidRDefault="00290291">
            <w:pPr>
              <w:tabs>
                <w:tab w:val="left" w:pos="720"/>
              </w:tabs>
              <w:snapToGrid w:val="0"/>
              <w:rPr>
                <w:rFonts w:ascii="宋体" w:hAnsi="宋体" w:cs="宋体"/>
                <w:sz w:val="24"/>
              </w:rPr>
            </w:pPr>
            <w:r w:rsidRPr="0069083D">
              <w:rPr>
                <w:rFonts w:ascii="宋体" w:hAnsi="宋体" w:cs="宋体" w:hint="eastAsia"/>
                <w:sz w:val="24"/>
              </w:rPr>
              <w:t>按招标文件要求提交投标保证金（第二章“投标人须知”第 3.4.1 项）</w:t>
            </w:r>
          </w:p>
        </w:tc>
        <w:tc>
          <w:tcPr>
            <w:tcW w:w="761" w:type="dxa"/>
            <w:vAlign w:val="center"/>
          </w:tcPr>
          <w:p w:rsidR="00DB3EFC" w:rsidRPr="0069083D" w:rsidRDefault="00DB3EFC">
            <w:pPr>
              <w:tabs>
                <w:tab w:val="left" w:pos="720"/>
              </w:tabs>
              <w:snapToGrid w:val="0"/>
              <w:jc w:val="center"/>
              <w:rPr>
                <w:rFonts w:ascii="宋体" w:hAnsi="宋体" w:cs="宋体"/>
                <w:sz w:val="24"/>
              </w:rPr>
            </w:pPr>
          </w:p>
        </w:tc>
        <w:tc>
          <w:tcPr>
            <w:tcW w:w="762" w:type="dxa"/>
            <w:vAlign w:val="center"/>
          </w:tcPr>
          <w:p w:rsidR="00DB3EFC" w:rsidRPr="0069083D" w:rsidRDefault="00DB3EFC">
            <w:pPr>
              <w:tabs>
                <w:tab w:val="left" w:pos="720"/>
              </w:tabs>
              <w:snapToGrid w:val="0"/>
              <w:jc w:val="center"/>
              <w:rPr>
                <w:rFonts w:ascii="宋体" w:hAnsi="宋体" w:cs="宋体"/>
                <w:sz w:val="24"/>
              </w:rPr>
            </w:pPr>
          </w:p>
        </w:tc>
        <w:tc>
          <w:tcPr>
            <w:tcW w:w="762" w:type="dxa"/>
            <w:vAlign w:val="center"/>
          </w:tcPr>
          <w:p w:rsidR="00DB3EFC" w:rsidRPr="0069083D" w:rsidRDefault="00DB3EFC">
            <w:pPr>
              <w:tabs>
                <w:tab w:val="left" w:pos="720"/>
              </w:tabs>
              <w:snapToGrid w:val="0"/>
              <w:jc w:val="center"/>
              <w:rPr>
                <w:rFonts w:ascii="宋体" w:hAnsi="宋体" w:cs="宋体"/>
                <w:sz w:val="24"/>
              </w:rPr>
            </w:pPr>
          </w:p>
        </w:tc>
        <w:tc>
          <w:tcPr>
            <w:tcW w:w="762" w:type="dxa"/>
            <w:vAlign w:val="center"/>
          </w:tcPr>
          <w:p w:rsidR="00DB3EFC" w:rsidRPr="0069083D" w:rsidRDefault="00DB3EFC">
            <w:pPr>
              <w:tabs>
                <w:tab w:val="left" w:pos="720"/>
              </w:tabs>
              <w:snapToGrid w:val="0"/>
              <w:jc w:val="center"/>
              <w:rPr>
                <w:rFonts w:ascii="宋体" w:hAnsi="宋体" w:cs="宋体"/>
                <w:sz w:val="24"/>
              </w:rPr>
            </w:pPr>
          </w:p>
        </w:tc>
        <w:tc>
          <w:tcPr>
            <w:tcW w:w="762" w:type="dxa"/>
            <w:vAlign w:val="center"/>
          </w:tcPr>
          <w:p w:rsidR="00DB3EFC" w:rsidRPr="0069083D" w:rsidRDefault="00DB3EFC">
            <w:pPr>
              <w:tabs>
                <w:tab w:val="left" w:pos="720"/>
              </w:tabs>
              <w:snapToGrid w:val="0"/>
              <w:jc w:val="center"/>
              <w:rPr>
                <w:rFonts w:ascii="宋体" w:hAnsi="宋体" w:cs="宋体"/>
                <w:sz w:val="24"/>
              </w:rPr>
            </w:pPr>
          </w:p>
        </w:tc>
      </w:tr>
      <w:tr w:rsidR="0069083D" w:rsidRPr="0069083D">
        <w:trPr>
          <w:trHeight w:val="600"/>
          <w:jc w:val="center"/>
        </w:trPr>
        <w:tc>
          <w:tcPr>
            <w:tcW w:w="426" w:type="dxa"/>
            <w:vAlign w:val="center"/>
          </w:tcPr>
          <w:p w:rsidR="00DB3EFC" w:rsidRPr="0069083D" w:rsidRDefault="00290291">
            <w:pPr>
              <w:tabs>
                <w:tab w:val="left" w:pos="720"/>
              </w:tabs>
              <w:snapToGrid w:val="0"/>
              <w:jc w:val="center"/>
              <w:rPr>
                <w:rFonts w:ascii="宋体" w:hAnsi="宋体" w:cs="宋体"/>
                <w:sz w:val="24"/>
              </w:rPr>
            </w:pPr>
            <w:r w:rsidRPr="0069083D">
              <w:rPr>
                <w:rFonts w:ascii="宋体" w:hAnsi="宋体" w:cs="宋体" w:hint="eastAsia"/>
                <w:sz w:val="24"/>
              </w:rPr>
              <w:t>7</w:t>
            </w:r>
          </w:p>
        </w:tc>
        <w:tc>
          <w:tcPr>
            <w:tcW w:w="4815" w:type="dxa"/>
            <w:vAlign w:val="center"/>
          </w:tcPr>
          <w:p w:rsidR="00DB3EFC" w:rsidRPr="0069083D" w:rsidRDefault="00290291">
            <w:pPr>
              <w:tabs>
                <w:tab w:val="left" w:pos="720"/>
              </w:tabs>
              <w:snapToGrid w:val="0"/>
              <w:rPr>
                <w:rFonts w:ascii="宋体" w:hAnsi="宋体" w:cs="宋体"/>
                <w:sz w:val="24"/>
              </w:rPr>
            </w:pPr>
            <w:r w:rsidRPr="0069083D">
              <w:rPr>
                <w:rFonts w:ascii="宋体" w:hAnsi="宋体" w:cs="宋体" w:hint="eastAsia"/>
                <w:sz w:val="24"/>
              </w:rPr>
              <w:t>不存在串通投标情形（串通投标情形以《中华人民共和国招标投标法实施条例》规定为准）</w:t>
            </w:r>
          </w:p>
        </w:tc>
        <w:tc>
          <w:tcPr>
            <w:tcW w:w="761" w:type="dxa"/>
            <w:vAlign w:val="center"/>
          </w:tcPr>
          <w:p w:rsidR="00DB3EFC" w:rsidRPr="0069083D" w:rsidRDefault="00DB3EFC">
            <w:pPr>
              <w:tabs>
                <w:tab w:val="left" w:pos="720"/>
              </w:tabs>
              <w:snapToGrid w:val="0"/>
              <w:jc w:val="center"/>
              <w:rPr>
                <w:rFonts w:ascii="宋体" w:hAnsi="宋体" w:cs="宋体"/>
                <w:sz w:val="24"/>
              </w:rPr>
            </w:pPr>
          </w:p>
        </w:tc>
        <w:tc>
          <w:tcPr>
            <w:tcW w:w="762" w:type="dxa"/>
            <w:vAlign w:val="center"/>
          </w:tcPr>
          <w:p w:rsidR="00DB3EFC" w:rsidRPr="0069083D" w:rsidRDefault="00DB3EFC">
            <w:pPr>
              <w:tabs>
                <w:tab w:val="left" w:pos="720"/>
              </w:tabs>
              <w:snapToGrid w:val="0"/>
              <w:jc w:val="center"/>
              <w:rPr>
                <w:rFonts w:ascii="宋体" w:hAnsi="宋体" w:cs="宋体"/>
                <w:sz w:val="24"/>
              </w:rPr>
            </w:pPr>
          </w:p>
        </w:tc>
        <w:tc>
          <w:tcPr>
            <w:tcW w:w="762" w:type="dxa"/>
            <w:vAlign w:val="center"/>
          </w:tcPr>
          <w:p w:rsidR="00DB3EFC" w:rsidRPr="0069083D" w:rsidRDefault="00DB3EFC">
            <w:pPr>
              <w:tabs>
                <w:tab w:val="left" w:pos="720"/>
              </w:tabs>
              <w:snapToGrid w:val="0"/>
              <w:jc w:val="center"/>
              <w:rPr>
                <w:rFonts w:ascii="宋体" w:hAnsi="宋体" w:cs="宋体"/>
                <w:sz w:val="24"/>
              </w:rPr>
            </w:pPr>
          </w:p>
        </w:tc>
        <w:tc>
          <w:tcPr>
            <w:tcW w:w="762" w:type="dxa"/>
            <w:vAlign w:val="center"/>
          </w:tcPr>
          <w:p w:rsidR="00DB3EFC" w:rsidRPr="0069083D" w:rsidRDefault="00DB3EFC">
            <w:pPr>
              <w:tabs>
                <w:tab w:val="left" w:pos="720"/>
              </w:tabs>
              <w:snapToGrid w:val="0"/>
              <w:jc w:val="center"/>
              <w:rPr>
                <w:rFonts w:ascii="宋体" w:hAnsi="宋体" w:cs="宋体"/>
                <w:sz w:val="24"/>
              </w:rPr>
            </w:pPr>
          </w:p>
        </w:tc>
        <w:tc>
          <w:tcPr>
            <w:tcW w:w="762" w:type="dxa"/>
            <w:vAlign w:val="center"/>
          </w:tcPr>
          <w:p w:rsidR="00DB3EFC" w:rsidRPr="0069083D" w:rsidRDefault="00DB3EFC">
            <w:pPr>
              <w:tabs>
                <w:tab w:val="left" w:pos="720"/>
              </w:tabs>
              <w:snapToGrid w:val="0"/>
              <w:jc w:val="center"/>
              <w:rPr>
                <w:rFonts w:ascii="宋体" w:hAnsi="宋体" w:cs="宋体"/>
                <w:sz w:val="24"/>
              </w:rPr>
            </w:pPr>
          </w:p>
        </w:tc>
      </w:tr>
      <w:tr w:rsidR="0069083D" w:rsidRPr="0069083D">
        <w:trPr>
          <w:trHeight w:val="564"/>
          <w:jc w:val="center"/>
        </w:trPr>
        <w:tc>
          <w:tcPr>
            <w:tcW w:w="426" w:type="dxa"/>
            <w:vAlign w:val="center"/>
          </w:tcPr>
          <w:p w:rsidR="00DB3EFC" w:rsidRPr="0069083D" w:rsidRDefault="00290291">
            <w:pPr>
              <w:tabs>
                <w:tab w:val="left" w:pos="720"/>
              </w:tabs>
              <w:snapToGrid w:val="0"/>
              <w:jc w:val="center"/>
              <w:rPr>
                <w:rFonts w:ascii="宋体" w:hAnsi="宋体" w:cs="宋体"/>
                <w:sz w:val="24"/>
              </w:rPr>
            </w:pPr>
            <w:r w:rsidRPr="0069083D">
              <w:rPr>
                <w:rFonts w:ascii="宋体" w:hAnsi="宋体" w:cs="宋体" w:hint="eastAsia"/>
                <w:sz w:val="24"/>
              </w:rPr>
              <w:t>结论</w:t>
            </w:r>
          </w:p>
        </w:tc>
        <w:tc>
          <w:tcPr>
            <w:tcW w:w="4815" w:type="dxa"/>
            <w:vAlign w:val="center"/>
          </w:tcPr>
          <w:p w:rsidR="00DB3EFC" w:rsidRPr="0069083D" w:rsidRDefault="00290291">
            <w:pPr>
              <w:tabs>
                <w:tab w:val="left" w:pos="720"/>
              </w:tabs>
              <w:snapToGrid w:val="0"/>
              <w:rPr>
                <w:rFonts w:ascii="宋体" w:hAnsi="宋体" w:cs="宋体"/>
                <w:sz w:val="24"/>
              </w:rPr>
            </w:pPr>
            <w:r w:rsidRPr="0069083D">
              <w:rPr>
                <w:rFonts w:ascii="宋体" w:hAnsi="宋体" w:cs="宋体" w:hint="eastAsia"/>
                <w:sz w:val="24"/>
              </w:rPr>
              <w:t>是否通过并进入下一阶段评审</w:t>
            </w:r>
          </w:p>
        </w:tc>
        <w:tc>
          <w:tcPr>
            <w:tcW w:w="761" w:type="dxa"/>
            <w:vAlign w:val="center"/>
          </w:tcPr>
          <w:p w:rsidR="00DB3EFC" w:rsidRPr="0069083D" w:rsidRDefault="00DB3EFC">
            <w:pPr>
              <w:tabs>
                <w:tab w:val="left" w:pos="720"/>
              </w:tabs>
              <w:snapToGrid w:val="0"/>
              <w:jc w:val="center"/>
              <w:rPr>
                <w:rFonts w:ascii="宋体" w:hAnsi="宋体" w:cs="宋体"/>
                <w:sz w:val="24"/>
              </w:rPr>
            </w:pPr>
          </w:p>
        </w:tc>
        <w:tc>
          <w:tcPr>
            <w:tcW w:w="762" w:type="dxa"/>
            <w:vAlign w:val="center"/>
          </w:tcPr>
          <w:p w:rsidR="00DB3EFC" w:rsidRPr="0069083D" w:rsidRDefault="00DB3EFC">
            <w:pPr>
              <w:tabs>
                <w:tab w:val="left" w:pos="720"/>
              </w:tabs>
              <w:snapToGrid w:val="0"/>
              <w:jc w:val="center"/>
              <w:rPr>
                <w:rFonts w:ascii="宋体" w:hAnsi="宋体" w:cs="宋体"/>
                <w:sz w:val="24"/>
              </w:rPr>
            </w:pPr>
          </w:p>
        </w:tc>
        <w:tc>
          <w:tcPr>
            <w:tcW w:w="762" w:type="dxa"/>
            <w:vAlign w:val="center"/>
          </w:tcPr>
          <w:p w:rsidR="00DB3EFC" w:rsidRPr="0069083D" w:rsidRDefault="00DB3EFC">
            <w:pPr>
              <w:tabs>
                <w:tab w:val="left" w:pos="720"/>
              </w:tabs>
              <w:snapToGrid w:val="0"/>
              <w:jc w:val="center"/>
              <w:rPr>
                <w:rFonts w:ascii="宋体" w:hAnsi="宋体" w:cs="宋体"/>
                <w:sz w:val="24"/>
              </w:rPr>
            </w:pPr>
          </w:p>
        </w:tc>
        <w:tc>
          <w:tcPr>
            <w:tcW w:w="762" w:type="dxa"/>
            <w:vAlign w:val="center"/>
          </w:tcPr>
          <w:p w:rsidR="00DB3EFC" w:rsidRPr="0069083D" w:rsidRDefault="00DB3EFC">
            <w:pPr>
              <w:tabs>
                <w:tab w:val="left" w:pos="720"/>
              </w:tabs>
              <w:snapToGrid w:val="0"/>
              <w:jc w:val="center"/>
              <w:rPr>
                <w:rFonts w:ascii="宋体" w:hAnsi="宋体" w:cs="宋体"/>
                <w:sz w:val="24"/>
              </w:rPr>
            </w:pPr>
          </w:p>
        </w:tc>
        <w:tc>
          <w:tcPr>
            <w:tcW w:w="762" w:type="dxa"/>
            <w:vAlign w:val="center"/>
          </w:tcPr>
          <w:p w:rsidR="00DB3EFC" w:rsidRPr="0069083D" w:rsidRDefault="00DB3EFC">
            <w:pPr>
              <w:tabs>
                <w:tab w:val="left" w:pos="720"/>
              </w:tabs>
              <w:snapToGrid w:val="0"/>
              <w:jc w:val="center"/>
              <w:rPr>
                <w:rFonts w:ascii="宋体" w:hAnsi="宋体" w:cs="宋体"/>
                <w:sz w:val="24"/>
              </w:rPr>
            </w:pPr>
          </w:p>
        </w:tc>
      </w:tr>
    </w:tbl>
    <w:p w:rsidR="00DB3EFC" w:rsidRPr="0069083D" w:rsidRDefault="00DB3EFC">
      <w:pPr>
        <w:tabs>
          <w:tab w:val="left" w:pos="720"/>
        </w:tabs>
        <w:snapToGrid w:val="0"/>
        <w:rPr>
          <w:rFonts w:ascii="宋体" w:hAnsi="宋体" w:cs="宋体"/>
          <w:sz w:val="18"/>
          <w:szCs w:val="18"/>
        </w:rPr>
      </w:pPr>
    </w:p>
    <w:p w:rsidR="00DB3EFC" w:rsidRPr="0069083D" w:rsidRDefault="00290291">
      <w:pPr>
        <w:tabs>
          <w:tab w:val="left" w:pos="720"/>
        </w:tabs>
        <w:snapToGrid w:val="0"/>
        <w:ind w:firstLineChars="233" w:firstLine="419"/>
        <w:rPr>
          <w:rFonts w:ascii="宋体" w:hAnsi="宋体" w:cs="宋体"/>
          <w:sz w:val="18"/>
          <w:szCs w:val="18"/>
        </w:rPr>
      </w:pPr>
      <w:r w:rsidRPr="0069083D">
        <w:rPr>
          <w:rFonts w:ascii="宋体" w:hAnsi="宋体" w:cs="宋体" w:hint="eastAsia"/>
          <w:sz w:val="18"/>
          <w:szCs w:val="18"/>
        </w:rPr>
        <w:t>备注：1、“是否通过并进入下一阶段评审”一栏应写“通过”“不通过”。</w:t>
      </w:r>
    </w:p>
    <w:p w:rsidR="00DB3EFC" w:rsidRPr="0069083D" w:rsidRDefault="00290291">
      <w:pPr>
        <w:tabs>
          <w:tab w:val="left" w:pos="720"/>
        </w:tabs>
        <w:snapToGrid w:val="0"/>
        <w:ind w:firstLineChars="233" w:firstLine="419"/>
        <w:rPr>
          <w:rFonts w:ascii="宋体" w:hAnsi="宋体" w:cs="宋体"/>
          <w:sz w:val="18"/>
          <w:szCs w:val="18"/>
        </w:rPr>
      </w:pPr>
      <w:r w:rsidRPr="0069083D">
        <w:rPr>
          <w:rFonts w:ascii="宋体" w:hAnsi="宋体" w:cs="宋体" w:hint="eastAsia"/>
          <w:sz w:val="18"/>
          <w:szCs w:val="18"/>
        </w:rPr>
        <w:t>2、</w:t>
      </w:r>
      <w:r w:rsidRPr="0069083D">
        <w:rPr>
          <w:rFonts w:ascii="宋体" w:hAnsi="宋体" w:cs="宋体" w:hint="eastAsia"/>
          <w:b/>
          <w:sz w:val="18"/>
          <w:szCs w:val="18"/>
        </w:rPr>
        <w:t>符合要求的打“○”，不符合的打“×”。</w:t>
      </w:r>
    </w:p>
    <w:p w:rsidR="00DB3EFC" w:rsidRPr="0069083D" w:rsidRDefault="00290291">
      <w:pPr>
        <w:tabs>
          <w:tab w:val="left" w:pos="720"/>
        </w:tabs>
        <w:snapToGrid w:val="0"/>
        <w:ind w:firstLineChars="233" w:firstLine="419"/>
        <w:rPr>
          <w:rFonts w:ascii="宋体" w:hAnsi="宋体" w:cs="宋体"/>
          <w:sz w:val="18"/>
          <w:szCs w:val="18"/>
        </w:rPr>
      </w:pPr>
      <w:r w:rsidRPr="0069083D">
        <w:rPr>
          <w:rFonts w:ascii="宋体" w:hAnsi="宋体" w:cs="宋体" w:hint="eastAsia"/>
          <w:sz w:val="18"/>
          <w:szCs w:val="18"/>
        </w:rPr>
        <w:t>3、经评标委员会审核后，出现一个“×”的结论为“不通过”，即</w:t>
      </w:r>
      <w:proofErr w:type="gramStart"/>
      <w:r w:rsidRPr="0069083D">
        <w:rPr>
          <w:rFonts w:ascii="宋体" w:hAnsi="宋体" w:cs="宋体" w:hint="eastAsia"/>
          <w:sz w:val="18"/>
          <w:szCs w:val="18"/>
        </w:rPr>
        <w:t>按废标处理</w:t>
      </w:r>
      <w:proofErr w:type="gramEnd"/>
      <w:r w:rsidRPr="0069083D">
        <w:rPr>
          <w:rFonts w:ascii="宋体" w:hAnsi="宋体" w:cs="宋体" w:hint="eastAsia"/>
          <w:sz w:val="18"/>
          <w:szCs w:val="18"/>
        </w:rPr>
        <w:t>。</w:t>
      </w:r>
    </w:p>
    <w:p w:rsidR="00DB3EFC" w:rsidRPr="0069083D" w:rsidRDefault="00290291">
      <w:pPr>
        <w:tabs>
          <w:tab w:val="left" w:pos="720"/>
        </w:tabs>
        <w:snapToGrid w:val="0"/>
        <w:ind w:firstLineChars="233" w:firstLine="419"/>
        <w:rPr>
          <w:rFonts w:ascii="宋体" w:hAnsi="宋体" w:cs="宋体"/>
          <w:sz w:val="18"/>
          <w:szCs w:val="18"/>
        </w:rPr>
      </w:pPr>
      <w:r w:rsidRPr="0069083D">
        <w:rPr>
          <w:rFonts w:ascii="宋体" w:hAnsi="宋体" w:cs="宋体" w:hint="eastAsia"/>
          <w:sz w:val="18"/>
          <w:szCs w:val="18"/>
        </w:rPr>
        <w:t>4、表中全部条件满足为“通过”，同意进入下一阶段评审。</w:t>
      </w:r>
    </w:p>
    <w:p w:rsidR="00DB3EFC" w:rsidRPr="0069083D" w:rsidRDefault="00290291">
      <w:pPr>
        <w:tabs>
          <w:tab w:val="left" w:pos="720"/>
        </w:tabs>
        <w:snapToGrid w:val="0"/>
        <w:spacing w:afterLines="100" w:after="312"/>
        <w:ind w:firstLineChars="233" w:firstLine="419"/>
        <w:rPr>
          <w:rFonts w:ascii="宋体" w:hAnsi="宋体" w:cs="宋体"/>
          <w:sz w:val="18"/>
          <w:szCs w:val="18"/>
        </w:rPr>
      </w:pPr>
      <w:r w:rsidRPr="0069083D">
        <w:rPr>
          <w:rFonts w:ascii="宋体" w:hAnsi="宋体" w:cs="宋体" w:hint="eastAsia"/>
          <w:sz w:val="18"/>
          <w:szCs w:val="18"/>
        </w:rPr>
        <w:t>5、若评委意见不一致时，则按少数服从多数的原则，决定该投标人是否通过符合性审查，进入下一阶段评审。</w:t>
      </w:r>
    </w:p>
    <w:p w:rsidR="00DB3EFC" w:rsidRPr="0069083D" w:rsidRDefault="00290291">
      <w:pPr>
        <w:ind w:firstLineChars="431" w:firstLine="905"/>
        <w:rPr>
          <w:rFonts w:ascii="宋体" w:hAnsi="宋体" w:cs="宋体"/>
          <w:sz w:val="18"/>
          <w:szCs w:val="18"/>
        </w:rPr>
      </w:pPr>
      <w:r w:rsidRPr="0069083D">
        <w:rPr>
          <w:rFonts w:ascii="宋体" w:hAnsi="宋体" w:cs="宋体" w:hint="eastAsia"/>
          <w:szCs w:val="21"/>
        </w:rPr>
        <w:t>评委签名：                     日期：</w:t>
      </w:r>
    </w:p>
    <w:p w:rsidR="00DB3EFC" w:rsidRPr="0069083D" w:rsidRDefault="00290291">
      <w:pPr>
        <w:pStyle w:val="4"/>
        <w:rPr>
          <w:rFonts w:asciiTheme="minorEastAsia" w:eastAsiaTheme="minorEastAsia" w:hAnsiTheme="minorEastAsia"/>
        </w:rPr>
      </w:pPr>
      <w:r w:rsidRPr="0069083D">
        <w:rPr>
          <w:rFonts w:ascii="宋体" w:eastAsia="宋体" w:hAnsi="宋体" w:cs="宋体" w:hint="eastAsia"/>
          <w:szCs w:val="21"/>
        </w:rPr>
        <w:br w:type="page"/>
      </w:r>
      <w:r w:rsidRPr="0069083D">
        <w:rPr>
          <w:rFonts w:asciiTheme="minorEastAsia" w:eastAsiaTheme="minorEastAsia" w:hAnsiTheme="minorEastAsia" w:hint="eastAsia"/>
        </w:rPr>
        <w:lastRenderedPageBreak/>
        <w:t>附表四：综合评分表</w:t>
      </w:r>
    </w:p>
    <w:p w:rsidR="00DB3EFC" w:rsidRPr="0069083D" w:rsidRDefault="00290291">
      <w:pPr>
        <w:spacing w:line="360" w:lineRule="auto"/>
        <w:ind w:firstLineChars="200" w:firstLine="560"/>
        <w:jc w:val="center"/>
        <w:rPr>
          <w:rFonts w:ascii="宋体" w:hAnsi="宋体" w:cs="宋体"/>
          <w:sz w:val="28"/>
          <w:szCs w:val="28"/>
        </w:rPr>
      </w:pPr>
      <w:bookmarkStart w:id="73" w:name="_Toc533357322"/>
      <w:bookmarkStart w:id="74" w:name="_Toc48744634"/>
      <w:bookmarkStart w:id="75" w:name="_Toc20979"/>
      <w:r w:rsidRPr="0069083D">
        <w:rPr>
          <w:rFonts w:ascii="宋体" w:hAnsi="宋体" w:cs="宋体" w:hint="eastAsia"/>
          <w:sz w:val="28"/>
          <w:szCs w:val="28"/>
        </w:rPr>
        <w:t>综合评分表</w:t>
      </w:r>
    </w:p>
    <w:p w:rsidR="00DB3EFC" w:rsidRPr="0069083D" w:rsidRDefault="00290291">
      <w:pPr>
        <w:spacing w:line="360" w:lineRule="auto"/>
        <w:rPr>
          <w:rFonts w:ascii="宋体" w:hAnsi="宋体"/>
          <w:sz w:val="18"/>
          <w:szCs w:val="18"/>
        </w:rPr>
      </w:pPr>
      <w:r w:rsidRPr="0069083D">
        <w:rPr>
          <w:rFonts w:ascii="宋体" w:hAnsi="宋体" w:cs="宋体" w:hint="eastAsia"/>
          <w:szCs w:val="21"/>
        </w:rPr>
        <w:t>项目名称：</w:t>
      </w:r>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18"/>
        <w:gridCol w:w="748"/>
        <w:gridCol w:w="5470"/>
        <w:gridCol w:w="493"/>
        <w:gridCol w:w="477"/>
        <w:gridCol w:w="441"/>
      </w:tblGrid>
      <w:tr w:rsidR="0069083D" w:rsidRPr="0069083D">
        <w:trPr>
          <w:cantSplit/>
          <w:trHeight w:val="257"/>
          <w:tblHeader/>
          <w:jc w:val="center"/>
        </w:trPr>
        <w:tc>
          <w:tcPr>
            <w:tcW w:w="993" w:type="dxa"/>
            <w:vMerge w:val="restart"/>
            <w:tcBorders>
              <w:top w:val="single" w:sz="4" w:space="0" w:color="auto"/>
              <w:left w:val="single" w:sz="4" w:space="0" w:color="auto"/>
              <w:right w:val="single" w:sz="4" w:space="0" w:color="auto"/>
            </w:tcBorders>
            <w:vAlign w:val="center"/>
          </w:tcPr>
          <w:p w:rsidR="00DB3EFC" w:rsidRPr="0069083D" w:rsidRDefault="00290291">
            <w:pPr>
              <w:rPr>
                <w:rFonts w:ascii="宋体" w:hAnsi="宋体" w:cs="宋体"/>
                <w:b/>
                <w:szCs w:val="21"/>
              </w:rPr>
            </w:pPr>
            <w:r w:rsidRPr="0069083D">
              <w:rPr>
                <w:rFonts w:ascii="宋体" w:hAnsi="宋体" w:cs="宋体" w:hint="eastAsia"/>
                <w:szCs w:val="21"/>
              </w:rPr>
              <w:t>项目</w:t>
            </w:r>
          </w:p>
        </w:tc>
        <w:tc>
          <w:tcPr>
            <w:tcW w:w="1118" w:type="dxa"/>
            <w:vMerge w:val="restart"/>
            <w:tcBorders>
              <w:top w:val="single" w:sz="4" w:space="0" w:color="auto"/>
              <w:left w:val="single" w:sz="4" w:space="0" w:color="auto"/>
              <w:bottom w:val="single" w:sz="4" w:space="0" w:color="auto"/>
              <w:right w:val="single" w:sz="4" w:space="0" w:color="auto"/>
            </w:tcBorders>
            <w:vAlign w:val="center"/>
          </w:tcPr>
          <w:p w:rsidR="00DB3EFC" w:rsidRPr="0069083D" w:rsidRDefault="00290291">
            <w:pPr>
              <w:tabs>
                <w:tab w:val="left" w:pos="420"/>
                <w:tab w:val="center" w:pos="4153"/>
                <w:tab w:val="right" w:pos="8306"/>
              </w:tabs>
              <w:jc w:val="center"/>
              <w:rPr>
                <w:rFonts w:ascii="宋体" w:hAnsi="宋体" w:cs="宋体"/>
                <w:b/>
                <w:szCs w:val="21"/>
              </w:rPr>
            </w:pPr>
            <w:r w:rsidRPr="0069083D">
              <w:rPr>
                <w:rFonts w:ascii="宋体" w:hAnsi="宋体" w:cs="宋体" w:hint="eastAsia"/>
                <w:b/>
                <w:szCs w:val="21"/>
              </w:rPr>
              <w:t>分项内容</w:t>
            </w:r>
          </w:p>
        </w:tc>
        <w:tc>
          <w:tcPr>
            <w:tcW w:w="748" w:type="dxa"/>
            <w:vMerge w:val="restart"/>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b/>
                <w:szCs w:val="21"/>
              </w:rPr>
            </w:pPr>
            <w:r w:rsidRPr="0069083D">
              <w:rPr>
                <w:rFonts w:ascii="宋体" w:hAnsi="宋体" w:cs="宋体" w:hint="eastAsia"/>
                <w:b/>
                <w:szCs w:val="21"/>
              </w:rPr>
              <w:t>分项分数</w:t>
            </w:r>
          </w:p>
        </w:tc>
        <w:tc>
          <w:tcPr>
            <w:tcW w:w="5470" w:type="dxa"/>
            <w:vMerge w:val="restart"/>
            <w:tcBorders>
              <w:top w:val="single" w:sz="4" w:space="0" w:color="auto"/>
              <w:left w:val="single" w:sz="4" w:space="0" w:color="auto"/>
              <w:bottom w:val="single" w:sz="4" w:space="0" w:color="auto"/>
              <w:right w:val="single" w:sz="4" w:space="0" w:color="auto"/>
            </w:tcBorders>
            <w:vAlign w:val="center"/>
          </w:tcPr>
          <w:p w:rsidR="00DB3EFC" w:rsidRPr="0069083D" w:rsidRDefault="00290291">
            <w:pPr>
              <w:tabs>
                <w:tab w:val="left" w:pos="420"/>
                <w:tab w:val="center" w:pos="4153"/>
                <w:tab w:val="right" w:pos="8306"/>
              </w:tabs>
              <w:jc w:val="center"/>
              <w:rPr>
                <w:rFonts w:ascii="宋体" w:hAnsi="宋体" w:cs="宋体"/>
                <w:b/>
                <w:szCs w:val="21"/>
              </w:rPr>
            </w:pPr>
            <w:r w:rsidRPr="0069083D">
              <w:rPr>
                <w:rFonts w:ascii="宋体" w:hAnsi="宋体" w:cs="宋体" w:hint="eastAsia"/>
                <w:b/>
                <w:szCs w:val="21"/>
              </w:rPr>
              <w:t>评分说明</w:t>
            </w:r>
          </w:p>
        </w:tc>
        <w:tc>
          <w:tcPr>
            <w:tcW w:w="1411" w:type="dxa"/>
            <w:gridSpan w:val="3"/>
            <w:tcBorders>
              <w:top w:val="single" w:sz="4" w:space="0" w:color="auto"/>
              <w:left w:val="single" w:sz="4" w:space="0" w:color="auto"/>
              <w:bottom w:val="single" w:sz="4" w:space="0" w:color="auto"/>
              <w:right w:val="single" w:sz="4" w:space="0" w:color="auto"/>
            </w:tcBorders>
            <w:vAlign w:val="center"/>
          </w:tcPr>
          <w:p w:rsidR="00DB3EFC" w:rsidRPr="0069083D" w:rsidRDefault="00290291">
            <w:pPr>
              <w:tabs>
                <w:tab w:val="left" w:pos="420"/>
                <w:tab w:val="center" w:pos="4153"/>
                <w:tab w:val="right" w:pos="8306"/>
              </w:tabs>
              <w:jc w:val="center"/>
              <w:rPr>
                <w:rFonts w:ascii="宋体" w:hAnsi="宋体" w:cs="宋体"/>
                <w:b/>
                <w:szCs w:val="21"/>
              </w:rPr>
            </w:pPr>
            <w:r w:rsidRPr="0069083D">
              <w:rPr>
                <w:rFonts w:ascii="宋体" w:hAnsi="宋体" w:cs="宋体" w:hint="eastAsia"/>
                <w:b/>
                <w:szCs w:val="21"/>
              </w:rPr>
              <w:t>投标单位</w:t>
            </w:r>
          </w:p>
        </w:tc>
      </w:tr>
      <w:tr w:rsidR="0069083D" w:rsidRPr="0069083D">
        <w:trPr>
          <w:cantSplit/>
          <w:trHeight w:val="257"/>
          <w:tblHeader/>
          <w:jc w:val="center"/>
        </w:trPr>
        <w:tc>
          <w:tcPr>
            <w:tcW w:w="993" w:type="dxa"/>
            <w:vMerge/>
            <w:tcBorders>
              <w:left w:val="single" w:sz="4" w:space="0" w:color="auto"/>
              <w:bottom w:val="single" w:sz="4" w:space="0" w:color="auto"/>
              <w:right w:val="single" w:sz="4" w:space="0" w:color="auto"/>
            </w:tcBorders>
            <w:vAlign w:val="center"/>
          </w:tcPr>
          <w:p w:rsidR="00DB3EFC" w:rsidRPr="0069083D" w:rsidRDefault="00DB3EFC">
            <w:pPr>
              <w:widowControl/>
              <w:jc w:val="left"/>
              <w:rPr>
                <w:rFonts w:ascii="宋体" w:hAnsi="宋体" w:cs="宋体"/>
                <w:b/>
                <w:szCs w:val="21"/>
              </w:rPr>
            </w:pPr>
          </w:p>
        </w:tc>
        <w:tc>
          <w:tcPr>
            <w:tcW w:w="1118" w:type="dxa"/>
            <w:vMerge/>
            <w:tcBorders>
              <w:top w:val="single" w:sz="4" w:space="0" w:color="auto"/>
              <w:left w:val="single" w:sz="4" w:space="0" w:color="auto"/>
              <w:bottom w:val="single" w:sz="4" w:space="0" w:color="auto"/>
              <w:right w:val="single" w:sz="4" w:space="0" w:color="auto"/>
            </w:tcBorders>
            <w:vAlign w:val="center"/>
          </w:tcPr>
          <w:p w:rsidR="00DB3EFC" w:rsidRPr="0069083D" w:rsidRDefault="00DB3EFC">
            <w:pPr>
              <w:widowControl/>
              <w:jc w:val="left"/>
              <w:rPr>
                <w:rFonts w:ascii="宋体" w:hAnsi="宋体" w:cs="宋体"/>
                <w:b/>
                <w:szCs w:val="21"/>
              </w:rPr>
            </w:pPr>
          </w:p>
        </w:tc>
        <w:tc>
          <w:tcPr>
            <w:tcW w:w="748" w:type="dxa"/>
            <w:vMerge/>
            <w:tcBorders>
              <w:top w:val="single" w:sz="4" w:space="0" w:color="auto"/>
              <w:left w:val="single" w:sz="4" w:space="0" w:color="auto"/>
              <w:bottom w:val="single" w:sz="4" w:space="0" w:color="auto"/>
              <w:right w:val="single" w:sz="4" w:space="0" w:color="auto"/>
            </w:tcBorders>
            <w:vAlign w:val="center"/>
          </w:tcPr>
          <w:p w:rsidR="00DB3EFC" w:rsidRPr="0069083D" w:rsidRDefault="00DB3EFC">
            <w:pPr>
              <w:widowControl/>
              <w:jc w:val="left"/>
              <w:rPr>
                <w:rFonts w:ascii="宋体" w:hAnsi="宋体" w:cs="宋体"/>
                <w:b/>
                <w:szCs w:val="21"/>
              </w:rPr>
            </w:pPr>
          </w:p>
        </w:tc>
        <w:tc>
          <w:tcPr>
            <w:tcW w:w="5470" w:type="dxa"/>
            <w:vMerge/>
            <w:tcBorders>
              <w:top w:val="single" w:sz="4" w:space="0" w:color="auto"/>
              <w:left w:val="single" w:sz="4" w:space="0" w:color="auto"/>
              <w:bottom w:val="single" w:sz="4" w:space="0" w:color="auto"/>
              <w:right w:val="single" w:sz="4" w:space="0" w:color="auto"/>
            </w:tcBorders>
            <w:vAlign w:val="center"/>
          </w:tcPr>
          <w:p w:rsidR="00DB3EFC" w:rsidRPr="0069083D" w:rsidRDefault="00DB3EFC">
            <w:pPr>
              <w:widowControl/>
              <w:jc w:val="left"/>
              <w:rPr>
                <w:rFonts w:ascii="宋体" w:hAnsi="宋体" w:cs="宋体"/>
                <w:b/>
                <w:szCs w:val="21"/>
              </w:rPr>
            </w:pPr>
          </w:p>
        </w:tc>
        <w:tc>
          <w:tcPr>
            <w:tcW w:w="493" w:type="dxa"/>
            <w:tcBorders>
              <w:top w:val="single" w:sz="4" w:space="0" w:color="auto"/>
              <w:left w:val="single" w:sz="4" w:space="0" w:color="auto"/>
              <w:bottom w:val="single" w:sz="4" w:space="0" w:color="auto"/>
              <w:right w:val="single" w:sz="4" w:space="0" w:color="auto"/>
            </w:tcBorders>
            <w:vAlign w:val="center"/>
          </w:tcPr>
          <w:p w:rsidR="00DB3EFC" w:rsidRPr="0069083D" w:rsidRDefault="00DB3EFC">
            <w:pPr>
              <w:tabs>
                <w:tab w:val="left" w:pos="420"/>
                <w:tab w:val="center" w:pos="4153"/>
                <w:tab w:val="right" w:pos="8306"/>
              </w:tabs>
              <w:jc w:val="center"/>
              <w:rPr>
                <w:rFonts w:ascii="宋体" w:hAnsi="宋体" w:cs="宋体"/>
                <w:b/>
                <w:szCs w:val="21"/>
              </w:rPr>
            </w:pPr>
          </w:p>
        </w:tc>
        <w:tc>
          <w:tcPr>
            <w:tcW w:w="477" w:type="dxa"/>
            <w:tcBorders>
              <w:top w:val="single" w:sz="4" w:space="0" w:color="auto"/>
              <w:left w:val="single" w:sz="4" w:space="0" w:color="auto"/>
              <w:bottom w:val="single" w:sz="4" w:space="0" w:color="auto"/>
              <w:right w:val="single" w:sz="4" w:space="0" w:color="auto"/>
            </w:tcBorders>
            <w:vAlign w:val="center"/>
          </w:tcPr>
          <w:p w:rsidR="00DB3EFC" w:rsidRPr="0069083D" w:rsidRDefault="00DB3EFC">
            <w:pPr>
              <w:tabs>
                <w:tab w:val="left" w:pos="420"/>
                <w:tab w:val="center" w:pos="4153"/>
                <w:tab w:val="right" w:pos="8306"/>
              </w:tabs>
              <w:jc w:val="center"/>
              <w:rPr>
                <w:rFonts w:ascii="宋体" w:hAnsi="宋体" w:cs="宋体"/>
                <w:b/>
                <w:szCs w:val="21"/>
              </w:rPr>
            </w:pPr>
          </w:p>
        </w:tc>
        <w:tc>
          <w:tcPr>
            <w:tcW w:w="441" w:type="dxa"/>
            <w:tcBorders>
              <w:top w:val="single" w:sz="4" w:space="0" w:color="auto"/>
              <w:left w:val="single" w:sz="4" w:space="0" w:color="auto"/>
              <w:bottom w:val="single" w:sz="4" w:space="0" w:color="auto"/>
              <w:right w:val="single" w:sz="4" w:space="0" w:color="auto"/>
            </w:tcBorders>
            <w:vAlign w:val="center"/>
          </w:tcPr>
          <w:p w:rsidR="00DB3EFC" w:rsidRPr="0069083D" w:rsidRDefault="00DB3EFC">
            <w:pPr>
              <w:tabs>
                <w:tab w:val="left" w:pos="420"/>
                <w:tab w:val="center" w:pos="4153"/>
                <w:tab w:val="right" w:pos="8306"/>
              </w:tabs>
              <w:jc w:val="center"/>
              <w:rPr>
                <w:rFonts w:ascii="宋体" w:hAnsi="宋体" w:cs="宋体"/>
                <w:b/>
                <w:szCs w:val="21"/>
              </w:rPr>
            </w:pPr>
          </w:p>
        </w:tc>
      </w:tr>
      <w:tr w:rsidR="0069083D" w:rsidRPr="0069083D" w:rsidTr="00FB404B">
        <w:trPr>
          <w:cantSplit/>
          <w:trHeight w:val="1178"/>
          <w:jc w:val="center"/>
        </w:trPr>
        <w:tc>
          <w:tcPr>
            <w:tcW w:w="993" w:type="dxa"/>
            <w:vMerge w:val="restart"/>
            <w:tcBorders>
              <w:top w:val="single" w:sz="4" w:space="0" w:color="auto"/>
              <w:left w:val="single" w:sz="4" w:space="0" w:color="auto"/>
              <w:right w:val="single" w:sz="4" w:space="0" w:color="auto"/>
            </w:tcBorders>
            <w:vAlign w:val="center"/>
          </w:tcPr>
          <w:p w:rsidR="00DB3EFC" w:rsidRPr="0069083D" w:rsidRDefault="00290291">
            <w:pPr>
              <w:jc w:val="center"/>
              <w:rPr>
                <w:rFonts w:ascii="宋体" w:hAnsi="宋体" w:cs="宋体"/>
                <w:szCs w:val="21"/>
              </w:rPr>
            </w:pPr>
            <w:r w:rsidRPr="0069083D">
              <w:rPr>
                <w:rFonts w:ascii="宋体" w:hAnsi="宋体" w:cs="宋体" w:hint="eastAsia"/>
                <w:szCs w:val="21"/>
              </w:rPr>
              <w:t>A、企业综合实力评分标准</w:t>
            </w:r>
          </w:p>
          <w:p w:rsidR="00DB3EFC" w:rsidRPr="0069083D" w:rsidRDefault="00290291">
            <w:pPr>
              <w:jc w:val="center"/>
              <w:rPr>
                <w:rFonts w:ascii="宋体" w:hAnsi="宋体" w:cs="宋体"/>
                <w:szCs w:val="21"/>
              </w:rPr>
            </w:pPr>
            <w:r w:rsidRPr="0069083D">
              <w:rPr>
                <w:rFonts w:ascii="宋体" w:hAnsi="宋体" w:cs="宋体" w:hint="eastAsia"/>
                <w:szCs w:val="21"/>
              </w:rPr>
              <w:t>（6</w:t>
            </w:r>
            <w:r w:rsidRPr="0069083D">
              <w:rPr>
                <w:rFonts w:ascii="宋体" w:hAnsi="宋体" w:cs="宋体"/>
                <w:szCs w:val="21"/>
              </w:rPr>
              <w:t>0</w:t>
            </w:r>
            <w:r w:rsidRPr="0069083D">
              <w:rPr>
                <w:rFonts w:ascii="宋体" w:hAnsi="宋体" w:cs="宋体" w:hint="eastAsia"/>
                <w:szCs w:val="21"/>
              </w:rPr>
              <w:t>）</w:t>
            </w:r>
          </w:p>
        </w:tc>
        <w:tc>
          <w:tcPr>
            <w:tcW w:w="1118"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jc w:val="center"/>
              <w:rPr>
                <w:rFonts w:ascii="宋体" w:hAnsi="宋体" w:cs="宋体"/>
                <w:szCs w:val="21"/>
              </w:rPr>
            </w:pPr>
            <w:r w:rsidRPr="0069083D">
              <w:rPr>
                <w:rFonts w:ascii="宋体" w:hAnsi="宋体" w:cs="宋体" w:hint="eastAsia"/>
                <w:szCs w:val="21"/>
              </w:rPr>
              <w:t>投标人业绩（1</w:t>
            </w:r>
            <w:r w:rsidRPr="0069083D">
              <w:rPr>
                <w:rFonts w:ascii="宋体" w:hAnsi="宋体" w:cs="宋体"/>
                <w:szCs w:val="21"/>
              </w:rPr>
              <w:t>0</w:t>
            </w:r>
            <w:r w:rsidRPr="0069083D">
              <w:rPr>
                <w:rFonts w:ascii="宋体" w:hAnsi="宋体" w:cs="宋体" w:hint="eastAsia"/>
                <w:szCs w:val="21"/>
              </w:rPr>
              <w:t>分）</w:t>
            </w:r>
          </w:p>
        </w:tc>
        <w:tc>
          <w:tcPr>
            <w:tcW w:w="748"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jc w:val="center"/>
              <w:rPr>
                <w:rFonts w:ascii="宋体" w:hAnsi="宋体" w:cs="宋体"/>
                <w:szCs w:val="21"/>
              </w:rPr>
            </w:pPr>
            <w:r w:rsidRPr="0069083D">
              <w:rPr>
                <w:rFonts w:ascii="宋体" w:hAnsi="宋体" w:cs="宋体" w:hint="eastAsia"/>
                <w:szCs w:val="21"/>
              </w:rPr>
              <w:t>1</w:t>
            </w:r>
            <w:r w:rsidRPr="0069083D">
              <w:rPr>
                <w:rFonts w:ascii="宋体" w:hAnsi="宋体" w:cs="宋体"/>
                <w:szCs w:val="21"/>
              </w:rPr>
              <w:t>0</w:t>
            </w:r>
          </w:p>
        </w:tc>
        <w:tc>
          <w:tcPr>
            <w:tcW w:w="5470" w:type="dxa"/>
            <w:tcBorders>
              <w:top w:val="single" w:sz="4" w:space="0" w:color="auto"/>
              <w:left w:val="single" w:sz="4" w:space="0" w:color="auto"/>
              <w:bottom w:val="single" w:sz="4" w:space="0" w:color="auto"/>
              <w:right w:val="single" w:sz="4" w:space="0" w:color="auto"/>
            </w:tcBorders>
            <w:shd w:val="clear" w:color="auto" w:fill="auto"/>
            <w:vAlign w:val="center"/>
          </w:tcPr>
          <w:p w:rsidR="00DB3EFC" w:rsidRPr="0069083D" w:rsidRDefault="00B06794" w:rsidP="00502E0E">
            <w:pPr>
              <w:rPr>
                <w:rFonts w:ascii="宋体" w:hAnsi="宋体" w:cs="宋体"/>
                <w:szCs w:val="21"/>
              </w:rPr>
            </w:pPr>
            <w:r w:rsidRPr="0069083D">
              <w:rPr>
                <w:rFonts w:ascii="宋体" w:hAnsi="宋体" w:cs="宋体" w:hint="eastAsia"/>
                <w:szCs w:val="21"/>
              </w:rPr>
              <w:t>2017</w:t>
            </w:r>
            <w:r w:rsidR="00290291" w:rsidRPr="0069083D">
              <w:rPr>
                <w:rFonts w:ascii="宋体" w:hAnsi="宋体" w:cs="宋体" w:hint="eastAsia"/>
                <w:szCs w:val="21"/>
              </w:rPr>
              <w:t>年至今承接过类似监测业绩合同金额500万以上（含500万）的，每个得2分，最多得10分。注：提供服务合同清晰扫描件证明材料，业绩时间以合同签订时间为准、金额以提供的监测合同金额为准。类似监测业绩指：包含本项目招标内容中的一项或多项内容的建设工程监测业绩。</w:t>
            </w:r>
          </w:p>
        </w:tc>
        <w:tc>
          <w:tcPr>
            <w:tcW w:w="493" w:type="dxa"/>
            <w:tcBorders>
              <w:top w:val="single" w:sz="4" w:space="0" w:color="auto"/>
              <w:left w:val="single" w:sz="4" w:space="0" w:color="auto"/>
              <w:bottom w:val="single" w:sz="4" w:space="0" w:color="auto"/>
              <w:right w:val="single" w:sz="4" w:space="0" w:color="auto"/>
            </w:tcBorders>
          </w:tcPr>
          <w:p w:rsidR="00DB3EFC" w:rsidRPr="0069083D" w:rsidRDefault="00DB3EFC">
            <w:pPr>
              <w:rPr>
                <w:rFonts w:ascii="宋体" w:hAnsi="宋体" w:cs="宋体"/>
                <w:szCs w:val="21"/>
              </w:rPr>
            </w:pPr>
          </w:p>
        </w:tc>
        <w:tc>
          <w:tcPr>
            <w:tcW w:w="477" w:type="dxa"/>
            <w:tcBorders>
              <w:top w:val="single" w:sz="4" w:space="0" w:color="auto"/>
              <w:left w:val="single" w:sz="4" w:space="0" w:color="auto"/>
              <w:bottom w:val="single" w:sz="4" w:space="0" w:color="auto"/>
              <w:right w:val="single" w:sz="4" w:space="0" w:color="auto"/>
            </w:tcBorders>
          </w:tcPr>
          <w:p w:rsidR="00DB3EFC" w:rsidRPr="0069083D" w:rsidRDefault="00DB3EFC">
            <w:pPr>
              <w:rPr>
                <w:rFonts w:ascii="宋体" w:hAnsi="宋体" w:cs="宋体"/>
                <w:szCs w:val="21"/>
              </w:rPr>
            </w:pPr>
          </w:p>
        </w:tc>
        <w:tc>
          <w:tcPr>
            <w:tcW w:w="441" w:type="dxa"/>
            <w:tcBorders>
              <w:top w:val="single" w:sz="4" w:space="0" w:color="auto"/>
              <w:left w:val="single" w:sz="4" w:space="0" w:color="auto"/>
              <w:bottom w:val="single" w:sz="4" w:space="0" w:color="auto"/>
              <w:right w:val="single" w:sz="4" w:space="0" w:color="auto"/>
            </w:tcBorders>
          </w:tcPr>
          <w:p w:rsidR="00DB3EFC" w:rsidRPr="0069083D" w:rsidRDefault="00DB3EFC">
            <w:pPr>
              <w:rPr>
                <w:rFonts w:ascii="宋体" w:hAnsi="宋体" w:cs="宋体"/>
                <w:szCs w:val="21"/>
              </w:rPr>
            </w:pPr>
          </w:p>
        </w:tc>
      </w:tr>
      <w:tr w:rsidR="0069083D" w:rsidRPr="0069083D" w:rsidTr="00FB404B">
        <w:trPr>
          <w:cantSplit/>
          <w:trHeight w:val="1637"/>
          <w:jc w:val="center"/>
        </w:trPr>
        <w:tc>
          <w:tcPr>
            <w:tcW w:w="993" w:type="dxa"/>
            <w:vMerge/>
            <w:tcBorders>
              <w:left w:val="single" w:sz="4" w:space="0" w:color="auto"/>
              <w:right w:val="single" w:sz="4" w:space="0" w:color="auto"/>
            </w:tcBorders>
            <w:vAlign w:val="center"/>
          </w:tcPr>
          <w:p w:rsidR="00DB3EFC" w:rsidRPr="0069083D" w:rsidRDefault="00DB3EFC">
            <w:pPr>
              <w:widowControl/>
              <w:jc w:val="left"/>
              <w:rPr>
                <w:rFonts w:ascii="宋体" w:hAnsi="宋体" w:cs="宋体"/>
                <w:szCs w:val="21"/>
              </w:rPr>
            </w:pPr>
          </w:p>
        </w:tc>
        <w:tc>
          <w:tcPr>
            <w:tcW w:w="1118" w:type="dxa"/>
            <w:vMerge w:val="restart"/>
            <w:tcBorders>
              <w:top w:val="single" w:sz="4" w:space="0" w:color="auto"/>
              <w:left w:val="single" w:sz="4" w:space="0" w:color="auto"/>
              <w:right w:val="single" w:sz="4" w:space="0" w:color="auto"/>
            </w:tcBorders>
            <w:vAlign w:val="center"/>
          </w:tcPr>
          <w:p w:rsidR="00DB3EFC" w:rsidRPr="0069083D" w:rsidRDefault="00290291">
            <w:pPr>
              <w:jc w:val="center"/>
              <w:rPr>
                <w:rFonts w:ascii="宋体" w:hAnsi="宋体" w:cs="宋体"/>
                <w:szCs w:val="21"/>
              </w:rPr>
            </w:pPr>
            <w:r w:rsidRPr="0069083D">
              <w:rPr>
                <w:rFonts w:ascii="宋体" w:hAnsi="宋体" w:cs="宋体" w:hint="eastAsia"/>
                <w:szCs w:val="22"/>
              </w:rPr>
              <w:t>企业综合实力</w:t>
            </w:r>
            <w:r w:rsidRPr="0069083D">
              <w:rPr>
                <w:rFonts w:ascii="宋体" w:hAnsi="宋体" w:cs="宋体" w:hint="eastAsia"/>
                <w:szCs w:val="21"/>
              </w:rPr>
              <w:t>（20分）</w:t>
            </w:r>
          </w:p>
        </w:tc>
        <w:tc>
          <w:tcPr>
            <w:tcW w:w="748"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jc w:val="center"/>
              <w:rPr>
                <w:rFonts w:ascii="宋体" w:hAnsi="宋体" w:cs="宋体"/>
                <w:szCs w:val="21"/>
              </w:rPr>
            </w:pPr>
            <w:r w:rsidRPr="0069083D">
              <w:rPr>
                <w:rFonts w:ascii="宋体" w:hAnsi="宋体" w:cs="宋体" w:hint="eastAsia"/>
              </w:rPr>
              <w:t>6</w:t>
            </w:r>
          </w:p>
        </w:tc>
        <w:tc>
          <w:tcPr>
            <w:tcW w:w="5470" w:type="dxa"/>
            <w:tcBorders>
              <w:top w:val="single" w:sz="4" w:space="0" w:color="auto"/>
              <w:left w:val="single" w:sz="4" w:space="0" w:color="auto"/>
              <w:bottom w:val="single" w:sz="4" w:space="0" w:color="auto"/>
              <w:right w:val="single" w:sz="4" w:space="0" w:color="auto"/>
            </w:tcBorders>
            <w:shd w:val="clear" w:color="auto" w:fill="auto"/>
            <w:vAlign w:val="center"/>
          </w:tcPr>
          <w:p w:rsidR="00DB3EFC" w:rsidRPr="0069083D" w:rsidRDefault="00290291" w:rsidP="0008093A">
            <w:pPr>
              <w:rPr>
                <w:rFonts w:ascii="宋体" w:hAnsi="宋体" w:cs="宋体"/>
                <w:szCs w:val="21"/>
              </w:rPr>
            </w:pPr>
            <w:r w:rsidRPr="0069083D">
              <w:rPr>
                <w:rFonts w:ascii="宋体" w:hAnsi="宋体" w:cs="宋体" w:hint="eastAsia"/>
                <w:szCs w:val="21"/>
              </w:rPr>
              <w:t>1、</w:t>
            </w:r>
            <w:r w:rsidR="00B06794" w:rsidRPr="0069083D">
              <w:rPr>
                <w:rFonts w:ascii="宋体" w:hAnsi="宋体" w:cs="宋体" w:hint="eastAsia"/>
                <w:szCs w:val="21"/>
              </w:rPr>
              <w:t>2017</w:t>
            </w:r>
            <w:r w:rsidRPr="0069083D">
              <w:rPr>
                <w:rFonts w:ascii="宋体" w:hAnsi="宋体" w:cs="宋体" w:hint="eastAsia"/>
                <w:szCs w:val="21"/>
              </w:rPr>
              <w:t>年1月1</w:t>
            </w:r>
            <w:r w:rsidR="00502E0E" w:rsidRPr="0069083D">
              <w:rPr>
                <w:rFonts w:ascii="宋体" w:hAnsi="宋体" w:cs="宋体" w:hint="eastAsia"/>
                <w:szCs w:val="21"/>
              </w:rPr>
              <w:t>日至今，投标人</w:t>
            </w:r>
            <w:r w:rsidRPr="0069083D">
              <w:rPr>
                <w:rFonts w:ascii="宋体" w:hAnsi="宋体" w:cs="宋体" w:hint="eastAsia"/>
                <w:szCs w:val="21"/>
              </w:rPr>
              <w:t>获得过</w:t>
            </w:r>
            <w:r w:rsidR="0008093A" w:rsidRPr="0069083D">
              <w:rPr>
                <w:rFonts w:ascii="宋体" w:hAnsi="宋体" w:cs="宋体" w:hint="eastAsia"/>
                <w:szCs w:val="21"/>
              </w:rPr>
              <w:t>监测类</w:t>
            </w:r>
            <w:r w:rsidRPr="0069083D">
              <w:rPr>
                <w:rFonts w:ascii="宋体" w:hAnsi="宋体" w:cs="宋体" w:hint="eastAsia"/>
                <w:szCs w:val="21"/>
              </w:rPr>
              <w:t>省级或以上级别人民政府颁发的科学技术奖，得6分；获得过市级人民政府颁发的科学技术奖，得3分；没有的则不得分。本小项最多6分。（须提供证书</w:t>
            </w:r>
            <w:proofErr w:type="gramStart"/>
            <w:r w:rsidRPr="0069083D">
              <w:rPr>
                <w:rFonts w:ascii="宋体" w:hAnsi="宋体" w:cs="宋体" w:hint="eastAsia"/>
                <w:szCs w:val="21"/>
              </w:rPr>
              <w:t>扫描件并加盖</w:t>
            </w:r>
            <w:proofErr w:type="gramEnd"/>
            <w:r w:rsidRPr="0069083D">
              <w:rPr>
                <w:rFonts w:ascii="宋体" w:hAnsi="宋体" w:cs="宋体" w:hint="eastAsia"/>
                <w:szCs w:val="21"/>
              </w:rPr>
              <w:t>公章。）</w:t>
            </w:r>
          </w:p>
        </w:tc>
        <w:tc>
          <w:tcPr>
            <w:tcW w:w="493" w:type="dxa"/>
            <w:vMerge w:val="restart"/>
            <w:tcBorders>
              <w:top w:val="single" w:sz="4" w:space="0" w:color="auto"/>
              <w:left w:val="single" w:sz="4" w:space="0" w:color="auto"/>
              <w:bottom w:val="single" w:sz="4" w:space="0" w:color="auto"/>
              <w:right w:val="single" w:sz="4" w:space="0" w:color="auto"/>
            </w:tcBorders>
          </w:tcPr>
          <w:p w:rsidR="00DB3EFC" w:rsidRPr="0069083D" w:rsidRDefault="00DB3EFC">
            <w:pPr>
              <w:rPr>
                <w:rFonts w:ascii="宋体" w:hAnsi="宋体" w:cs="宋体"/>
                <w:szCs w:val="21"/>
              </w:rPr>
            </w:pPr>
          </w:p>
        </w:tc>
        <w:tc>
          <w:tcPr>
            <w:tcW w:w="477" w:type="dxa"/>
            <w:vMerge w:val="restart"/>
            <w:tcBorders>
              <w:top w:val="single" w:sz="4" w:space="0" w:color="auto"/>
              <w:left w:val="single" w:sz="4" w:space="0" w:color="auto"/>
              <w:bottom w:val="single" w:sz="4" w:space="0" w:color="auto"/>
              <w:right w:val="single" w:sz="4" w:space="0" w:color="auto"/>
            </w:tcBorders>
          </w:tcPr>
          <w:p w:rsidR="00DB3EFC" w:rsidRPr="0069083D" w:rsidRDefault="00DB3EFC">
            <w:pPr>
              <w:rPr>
                <w:rFonts w:ascii="宋体" w:hAnsi="宋体" w:cs="宋体"/>
                <w:szCs w:val="21"/>
              </w:rPr>
            </w:pPr>
          </w:p>
        </w:tc>
        <w:tc>
          <w:tcPr>
            <w:tcW w:w="441" w:type="dxa"/>
            <w:vMerge w:val="restart"/>
            <w:tcBorders>
              <w:top w:val="single" w:sz="4" w:space="0" w:color="auto"/>
              <w:left w:val="single" w:sz="4" w:space="0" w:color="auto"/>
              <w:bottom w:val="single" w:sz="4" w:space="0" w:color="auto"/>
              <w:right w:val="single" w:sz="4" w:space="0" w:color="auto"/>
            </w:tcBorders>
          </w:tcPr>
          <w:p w:rsidR="00DB3EFC" w:rsidRPr="0069083D" w:rsidRDefault="00DB3EFC">
            <w:pPr>
              <w:rPr>
                <w:rFonts w:ascii="宋体" w:hAnsi="宋体" w:cs="宋体"/>
                <w:szCs w:val="21"/>
              </w:rPr>
            </w:pPr>
          </w:p>
        </w:tc>
      </w:tr>
      <w:tr w:rsidR="0069083D" w:rsidRPr="0069083D" w:rsidTr="00FB404B">
        <w:trPr>
          <w:cantSplit/>
          <w:trHeight w:val="1663"/>
          <w:jc w:val="center"/>
        </w:trPr>
        <w:tc>
          <w:tcPr>
            <w:tcW w:w="993" w:type="dxa"/>
            <w:vMerge/>
            <w:tcBorders>
              <w:left w:val="single" w:sz="4" w:space="0" w:color="auto"/>
              <w:right w:val="single" w:sz="4" w:space="0" w:color="auto"/>
            </w:tcBorders>
            <w:vAlign w:val="center"/>
          </w:tcPr>
          <w:p w:rsidR="00DB3EFC" w:rsidRPr="0069083D" w:rsidRDefault="00DB3EFC">
            <w:pPr>
              <w:widowControl/>
              <w:jc w:val="left"/>
              <w:rPr>
                <w:rFonts w:ascii="宋体" w:hAnsi="宋体" w:cs="宋体"/>
                <w:szCs w:val="21"/>
              </w:rPr>
            </w:pPr>
          </w:p>
        </w:tc>
        <w:tc>
          <w:tcPr>
            <w:tcW w:w="1118" w:type="dxa"/>
            <w:vMerge/>
            <w:tcBorders>
              <w:left w:val="single" w:sz="4" w:space="0" w:color="auto"/>
              <w:right w:val="single" w:sz="4" w:space="0" w:color="auto"/>
            </w:tcBorders>
            <w:vAlign w:val="center"/>
          </w:tcPr>
          <w:p w:rsidR="00DB3EFC" w:rsidRPr="0069083D" w:rsidRDefault="00DB3EFC">
            <w:pPr>
              <w:widowControl/>
              <w:jc w:val="left"/>
              <w:rPr>
                <w:rFonts w:ascii="宋体" w:hAnsi="宋体" w:cs="宋体"/>
                <w:szCs w:val="21"/>
              </w:rPr>
            </w:pPr>
          </w:p>
        </w:tc>
        <w:tc>
          <w:tcPr>
            <w:tcW w:w="748"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jc w:val="center"/>
              <w:rPr>
                <w:rFonts w:ascii="宋体" w:hAnsi="宋体" w:cs="宋体"/>
                <w:szCs w:val="21"/>
              </w:rPr>
            </w:pPr>
            <w:r w:rsidRPr="0069083D">
              <w:rPr>
                <w:rFonts w:ascii="宋体" w:hAnsi="宋体" w:cs="宋体" w:hint="eastAsia"/>
                <w:szCs w:val="21"/>
              </w:rPr>
              <w:t>4</w:t>
            </w:r>
          </w:p>
        </w:tc>
        <w:tc>
          <w:tcPr>
            <w:tcW w:w="5470" w:type="dxa"/>
            <w:tcBorders>
              <w:top w:val="single" w:sz="4" w:space="0" w:color="auto"/>
              <w:left w:val="single" w:sz="4" w:space="0" w:color="auto"/>
              <w:bottom w:val="single" w:sz="4" w:space="0" w:color="auto"/>
              <w:right w:val="single" w:sz="4" w:space="0" w:color="auto"/>
            </w:tcBorders>
            <w:shd w:val="clear" w:color="auto" w:fill="auto"/>
            <w:vAlign w:val="center"/>
          </w:tcPr>
          <w:p w:rsidR="00DB3EFC" w:rsidRPr="0069083D" w:rsidRDefault="00FB404B">
            <w:pPr>
              <w:rPr>
                <w:rFonts w:ascii="宋体" w:hAnsi="宋体"/>
              </w:rPr>
            </w:pPr>
            <w:r w:rsidRPr="0069083D">
              <w:rPr>
                <w:rFonts w:ascii="宋体" w:hAnsi="宋体" w:hint="eastAsia"/>
              </w:rPr>
              <w:t>2、投标人具备“环境管理体系、职业健康安全管理体系、质量管理体系、知识产权管理体系证书的（认证证书须在有效期内）得4分；具有其中3项的，得2分；具有其中2项或以下的，得1分，没有不得分。本小项最多4分。</w:t>
            </w:r>
            <w:r w:rsidRPr="0069083D">
              <w:rPr>
                <w:rFonts w:ascii="宋体" w:hAnsi="宋体" w:hint="eastAsia"/>
              </w:rPr>
              <w:cr/>
              <w:t>（须提供证书</w:t>
            </w:r>
            <w:proofErr w:type="gramStart"/>
            <w:r w:rsidRPr="0069083D">
              <w:rPr>
                <w:rFonts w:ascii="宋体" w:hAnsi="宋体" w:hint="eastAsia"/>
              </w:rPr>
              <w:t>扫描件并加盖</w:t>
            </w:r>
            <w:proofErr w:type="gramEnd"/>
            <w:r w:rsidRPr="0069083D">
              <w:rPr>
                <w:rFonts w:ascii="宋体" w:hAnsi="宋体" w:hint="eastAsia"/>
              </w:rPr>
              <w:t>公章。）</w:t>
            </w:r>
          </w:p>
        </w:tc>
        <w:tc>
          <w:tcPr>
            <w:tcW w:w="493" w:type="dxa"/>
            <w:vMerge/>
            <w:tcBorders>
              <w:top w:val="single" w:sz="4" w:space="0" w:color="auto"/>
              <w:left w:val="single" w:sz="4" w:space="0" w:color="auto"/>
              <w:bottom w:val="single" w:sz="4" w:space="0" w:color="auto"/>
              <w:right w:val="single" w:sz="4" w:space="0" w:color="auto"/>
            </w:tcBorders>
            <w:vAlign w:val="center"/>
          </w:tcPr>
          <w:p w:rsidR="00DB3EFC" w:rsidRPr="0069083D" w:rsidRDefault="00DB3EFC">
            <w:pPr>
              <w:widowControl/>
              <w:jc w:val="left"/>
              <w:rPr>
                <w:rFonts w:ascii="宋体" w:hAnsi="宋体" w:cs="宋体"/>
                <w:szCs w:val="21"/>
              </w:rPr>
            </w:pPr>
          </w:p>
        </w:tc>
        <w:tc>
          <w:tcPr>
            <w:tcW w:w="477" w:type="dxa"/>
            <w:vMerge/>
            <w:tcBorders>
              <w:top w:val="single" w:sz="4" w:space="0" w:color="auto"/>
              <w:left w:val="single" w:sz="4" w:space="0" w:color="auto"/>
              <w:bottom w:val="single" w:sz="4" w:space="0" w:color="auto"/>
              <w:right w:val="single" w:sz="4" w:space="0" w:color="auto"/>
            </w:tcBorders>
            <w:vAlign w:val="center"/>
          </w:tcPr>
          <w:p w:rsidR="00DB3EFC" w:rsidRPr="0069083D" w:rsidRDefault="00DB3EFC">
            <w:pPr>
              <w:widowControl/>
              <w:jc w:val="left"/>
              <w:rPr>
                <w:rFonts w:ascii="宋体" w:hAnsi="宋体" w:cs="宋体"/>
                <w:szCs w:val="21"/>
              </w:rPr>
            </w:pPr>
          </w:p>
        </w:tc>
        <w:tc>
          <w:tcPr>
            <w:tcW w:w="441" w:type="dxa"/>
            <w:vMerge/>
            <w:tcBorders>
              <w:top w:val="single" w:sz="4" w:space="0" w:color="auto"/>
              <w:left w:val="single" w:sz="4" w:space="0" w:color="auto"/>
              <w:bottom w:val="single" w:sz="4" w:space="0" w:color="auto"/>
              <w:right w:val="single" w:sz="4" w:space="0" w:color="auto"/>
            </w:tcBorders>
            <w:vAlign w:val="center"/>
          </w:tcPr>
          <w:p w:rsidR="00DB3EFC" w:rsidRPr="0069083D" w:rsidRDefault="00DB3EFC">
            <w:pPr>
              <w:widowControl/>
              <w:jc w:val="left"/>
              <w:rPr>
                <w:rFonts w:ascii="宋体" w:hAnsi="宋体" w:cs="宋体"/>
                <w:szCs w:val="21"/>
              </w:rPr>
            </w:pPr>
          </w:p>
        </w:tc>
      </w:tr>
      <w:tr w:rsidR="0069083D" w:rsidRPr="0069083D" w:rsidTr="00FB404B">
        <w:trPr>
          <w:cantSplit/>
          <w:trHeight w:val="1999"/>
          <w:jc w:val="center"/>
        </w:trPr>
        <w:tc>
          <w:tcPr>
            <w:tcW w:w="993" w:type="dxa"/>
            <w:vMerge/>
            <w:tcBorders>
              <w:left w:val="single" w:sz="4" w:space="0" w:color="auto"/>
              <w:right w:val="single" w:sz="4" w:space="0" w:color="auto"/>
            </w:tcBorders>
            <w:vAlign w:val="center"/>
          </w:tcPr>
          <w:p w:rsidR="00DB3EFC" w:rsidRPr="0069083D" w:rsidRDefault="00DB3EFC">
            <w:pPr>
              <w:widowControl/>
              <w:jc w:val="left"/>
              <w:rPr>
                <w:rFonts w:ascii="宋体" w:hAnsi="宋体" w:cs="宋体"/>
                <w:szCs w:val="21"/>
              </w:rPr>
            </w:pPr>
          </w:p>
        </w:tc>
        <w:tc>
          <w:tcPr>
            <w:tcW w:w="1118" w:type="dxa"/>
            <w:vMerge/>
            <w:tcBorders>
              <w:left w:val="single" w:sz="4" w:space="0" w:color="auto"/>
              <w:right w:val="single" w:sz="4" w:space="0" w:color="auto"/>
            </w:tcBorders>
            <w:vAlign w:val="center"/>
          </w:tcPr>
          <w:p w:rsidR="00DB3EFC" w:rsidRPr="0069083D" w:rsidRDefault="00DB3EFC">
            <w:pPr>
              <w:widowControl/>
              <w:jc w:val="left"/>
              <w:rPr>
                <w:rFonts w:ascii="宋体" w:hAnsi="宋体" w:cs="宋体"/>
                <w:szCs w:val="21"/>
              </w:rPr>
            </w:pPr>
          </w:p>
        </w:tc>
        <w:tc>
          <w:tcPr>
            <w:tcW w:w="748"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jc w:val="center"/>
              <w:rPr>
                <w:rFonts w:ascii="宋体" w:hAnsi="宋体" w:cs="宋体"/>
                <w:szCs w:val="21"/>
              </w:rPr>
            </w:pPr>
            <w:r w:rsidRPr="0069083D">
              <w:rPr>
                <w:rFonts w:ascii="宋体" w:hAnsi="宋体" w:cs="宋体" w:hint="eastAsia"/>
                <w:szCs w:val="21"/>
              </w:rPr>
              <w:t>6</w:t>
            </w:r>
          </w:p>
        </w:tc>
        <w:tc>
          <w:tcPr>
            <w:tcW w:w="5470" w:type="dxa"/>
            <w:tcBorders>
              <w:top w:val="single" w:sz="4" w:space="0" w:color="auto"/>
              <w:left w:val="single" w:sz="4" w:space="0" w:color="auto"/>
              <w:bottom w:val="single" w:sz="4" w:space="0" w:color="auto"/>
              <w:right w:val="single" w:sz="4" w:space="0" w:color="auto"/>
            </w:tcBorders>
            <w:shd w:val="clear" w:color="auto" w:fill="auto"/>
            <w:vAlign w:val="center"/>
          </w:tcPr>
          <w:p w:rsidR="00DB3EFC" w:rsidRPr="0069083D" w:rsidRDefault="00290291" w:rsidP="00B06794">
            <w:pPr>
              <w:rPr>
                <w:rFonts w:ascii="宋体" w:hAnsi="宋体"/>
              </w:rPr>
            </w:pPr>
            <w:r w:rsidRPr="0069083D">
              <w:rPr>
                <w:rFonts w:ascii="宋体" w:hAnsi="宋体" w:hint="eastAsia"/>
              </w:rPr>
              <w:t>3、</w:t>
            </w:r>
            <w:r w:rsidR="00B06794" w:rsidRPr="0069083D">
              <w:rPr>
                <w:rFonts w:ascii="宋体" w:hAnsi="宋体" w:hint="eastAsia"/>
              </w:rPr>
              <w:t>2017</w:t>
            </w:r>
            <w:r w:rsidRPr="0069083D">
              <w:rPr>
                <w:rFonts w:ascii="宋体" w:hAnsi="宋体" w:hint="eastAsia"/>
              </w:rPr>
              <w:t>年1月1</w:t>
            </w:r>
            <w:r w:rsidR="00CD34A8" w:rsidRPr="0069083D">
              <w:rPr>
                <w:rFonts w:ascii="宋体" w:hAnsi="宋体" w:hint="eastAsia"/>
              </w:rPr>
              <w:t>日至今投标人承担的监测类项目，获得</w:t>
            </w:r>
            <w:r w:rsidRPr="0069083D">
              <w:rPr>
                <w:rFonts w:ascii="宋体" w:hAnsi="宋体" w:hint="eastAsia"/>
              </w:rPr>
              <w:t>国</w:t>
            </w:r>
            <w:r w:rsidR="00CD34A8" w:rsidRPr="0069083D">
              <w:rPr>
                <w:rFonts w:ascii="宋体" w:hAnsi="宋体" w:hint="eastAsia"/>
              </w:rPr>
              <w:t>家级</w:t>
            </w:r>
            <w:r w:rsidRPr="0069083D">
              <w:rPr>
                <w:rFonts w:ascii="宋体" w:hAnsi="宋体" w:hint="eastAsia"/>
              </w:rPr>
              <w:t>勘察设计协会颁发的优秀工程勘察（或测量）奖的</w:t>
            </w:r>
            <w:proofErr w:type="gramStart"/>
            <w:r w:rsidRPr="0069083D">
              <w:rPr>
                <w:rFonts w:ascii="宋体" w:hAnsi="宋体" w:hint="eastAsia"/>
              </w:rPr>
              <w:t>每项目</w:t>
            </w:r>
            <w:proofErr w:type="gramEnd"/>
            <w:r w:rsidRPr="0069083D">
              <w:rPr>
                <w:rFonts w:ascii="宋体" w:hAnsi="宋体" w:hint="eastAsia"/>
              </w:rPr>
              <w:t>得3分；获得省级勘察设计协会颁发的优秀工程勘察（或测量）奖的</w:t>
            </w:r>
            <w:proofErr w:type="gramStart"/>
            <w:r w:rsidRPr="0069083D">
              <w:rPr>
                <w:rFonts w:ascii="宋体" w:hAnsi="宋体" w:hint="eastAsia"/>
              </w:rPr>
              <w:t>每项目</w:t>
            </w:r>
            <w:proofErr w:type="gramEnd"/>
            <w:r w:rsidRPr="0069083D">
              <w:rPr>
                <w:rFonts w:ascii="宋体" w:hAnsi="宋体" w:hint="eastAsia"/>
              </w:rPr>
              <w:t>得2分；获得市级勘察设计协会颁发的优秀工程勘察（或测量）奖的</w:t>
            </w:r>
            <w:proofErr w:type="gramStart"/>
            <w:r w:rsidRPr="0069083D">
              <w:rPr>
                <w:rFonts w:ascii="宋体" w:hAnsi="宋体" w:hint="eastAsia"/>
              </w:rPr>
              <w:t>每项目</w:t>
            </w:r>
            <w:proofErr w:type="gramEnd"/>
            <w:r w:rsidRPr="0069083D">
              <w:rPr>
                <w:rFonts w:ascii="宋体" w:hAnsi="宋体" w:hint="eastAsia"/>
              </w:rPr>
              <w:t>得1分，本小项最多得6分。</w:t>
            </w:r>
            <w:r w:rsidR="00CD34A8" w:rsidRPr="0069083D">
              <w:rPr>
                <w:rFonts w:ascii="宋体" w:hAnsi="宋体" w:hint="eastAsia"/>
              </w:rPr>
              <w:t>（须提供证书</w:t>
            </w:r>
            <w:proofErr w:type="gramStart"/>
            <w:r w:rsidR="00CD34A8" w:rsidRPr="0069083D">
              <w:rPr>
                <w:rFonts w:ascii="宋体" w:hAnsi="宋体" w:hint="eastAsia"/>
              </w:rPr>
              <w:t>扫描件并加盖</w:t>
            </w:r>
            <w:proofErr w:type="gramEnd"/>
            <w:r w:rsidR="00CD34A8" w:rsidRPr="0069083D">
              <w:rPr>
                <w:rFonts w:ascii="宋体" w:hAnsi="宋体" w:hint="eastAsia"/>
              </w:rPr>
              <w:t>公章。）</w:t>
            </w:r>
          </w:p>
        </w:tc>
        <w:tc>
          <w:tcPr>
            <w:tcW w:w="493" w:type="dxa"/>
            <w:tcBorders>
              <w:top w:val="single" w:sz="4" w:space="0" w:color="auto"/>
              <w:left w:val="single" w:sz="4" w:space="0" w:color="auto"/>
              <w:bottom w:val="single" w:sz="4" w:space="0" w:color="auto"/>
              <w:right w:val="single" w:sz="4" w:space="0" w:color="auto"/>
            </w:tcBorders>
            <w:vAlign w:val="center"/>
          </w:tcPr>
          <w:p w:rsidR="00DB3EFC" w:rsidRPr="0069083D" w:rsidRDefault="00DB3EFC">
            <w:pPr>
              <w:widowControl/>
              <w:jc w:val="left"/>
              <w:rPr>
                <w:rFonts w:ascii="宋体" w:hAnsi="宋体" w:cs="宋体"/>
                <w:szCs w:val="21"/>
              </w:rPr>
            </w:pPr>
          </w:p>
        </w:tc>
        <w:tc>
          <w:tcPr>
            <w:tcW w:w="477" w:type="dxa"/>
            <w:tcBorders>
              <w:top w:val="single" w:sz="4" w:space="0" w:color="auto"/>
              <w:left w:val="single" w:sz="4" w:space="0" w:color="auto"/>
              <w:bottom w:val="single" w:sz="4" w:space="0" w:color="auto"/>
              <w:right w:val="single" w:sz="4" w:space="0" w:color="auto"/>
            </w:tcBorders>
            <w:vAlign w:val="center"/>
          </w:tcPr>
          <w:p w:rsidR="00DB3EFC" w:rsidRPr="0069083D" w:rsidRDefault="00DB3EFC">
            <w:pPr>
              <w:widowControl/>
              <w:jc w:val="left"/>
              <w:rPr>
                <w:rFonts w:ascii="宋体" w:hAnsi="宋体" w:cs="宋体"/>
                <w:szCs w:val="21"/>
              </w:rPr>
            </w:pPr>
          </w:p>
        </w:tc>
        <w:tc>
          <w:tcPr>
            <w:tcW w:w="441" w:type="dxa"/>
            <w:tcBorders>
              <w:top w:val="single" w:sz="4" w:space="0" w:color="auto"/>
              <w:left w:val="single" w:sz="4" w:space="0" w:color="auto"/>
              <w:bottom w:val="single" w:sz="4" w:space="0" w:color="auto"/>
              <w:right w:val="single" w:sz="4" w:space="0" w:color="auto"/>
            </w:tcBorders>
            <w:vAlign w:val="center"/>
          </w:tcPr>
          <w:p w:rsidR="00DB3EFC" w:rsidRPr="0069083D" w:rsidRDefault="00DB3EFC">
            <w:pPr>
              <w:widowControl/>
              <w:jc w:val="left"/>
              <w:rPr>
                <w:rFonts w:ascii="宋体" w:hAnsi="宋体" w:cs="宋体"/>
                <w:szCs w:val="21"/>
              </w:rPr>
            </w:pPr>
          </w:p>
        </w:tc>
      </w:tr>
      <w:tr w:rsidR="0069083D" w:rsidRPr="0069083D">
        <w:trPr>
          <w:cantSplit/>
          <w:trHeight w:val="861"/>
          <w:jc w:val="center"/>
        </w:trPr>
        <w:tc>
          <w:tcPr>
            <w:tcW w:w="993" w:type="dxa"/>
            <w:vMerge/>
            <w:tcBorders>
              <w:left w:val="single" w:sz="4" w:space="0" w:color="auto"/>
              <w:right w:val="single" w:sz="4" w:space="0" w:color="auto"/>
            </w:tcBorders>
            <w:vAlign w:val="center"/>
          </w:tcPr>
          <w:p w:rsidR="00DB3EFC" w:rsidRPr="0069083D" w:rsidRDefault="00DB3EFC">
            <w:pPr>
              <w:widowControl/>
              <w:jc w:val="left"/>
              <w:rPr>
                <w:rFonts w:ascii="宋体" w:hAnsi="宋体" w:cs="宋体"/>
                <w:szCs w:val="21"/>
              </w:rPr>
            </w:pPr>
          </w:p>
        </w:tc>
        <w:tc>
          <w:tcPr>
            <w:tcW w:w="1118" w:type="dxa"/>
            <w:vMerge/>
            <w:tcBorders>
              <w:left w:val="single" w:sz="4" w:space="0" w:color="auto"/>
              <w:bottom w:val="single" w:sz="4" w:space="0" w:color="auto"/>
              <w:right w:val="single" w:sz="4" w:space="0" w:color="auto"/>
            </w:tcBorders>
            <w:vAlign w:val="center"/>
          </w:tcPr>
          <w:p w:rsidR="00DB3EFC" w:rsidRPr="0069083D" w:rsidRDefault="00DB3EFC">
            <w:pPr>
              <w:widowControl/>
              <w:jc w:val="left"/>
              <w:rPr>
                <w:rFonts w:ascii="宋体" w:hAnsi="宋体" w:cs="宋体"/>
                <w:szCs w:val="21"/>
              </w:rPr>
            </w:pPr>
          </w:p>
        </w:tc>
        <w:tc>
          <w:tcPr>
            <w:tcW w:w="748"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jc w:val="center"/>
              <w:rPr>
                <w:rFonts w:ascii="宋体" w:hAnsi="宋体" w:cs="宋体"/>
                <w:szCs w:val="21"/>
              </w:rPr>
            </w:pPr>
            <w:r w:rsidRPr="0069083D">
              <w:rPr>
                <w:rFonts w:ascii="宋体" w:hAnsi="宋体" w:cs="宋体" w:hint="eastAsia"/>
                <w:szCs w:val="21"/>
              </w:rPr>
              <w:t>4</w:t>
            </w:r>
          </w:p>
        </w:tc>
        <w:tc>
          <w:tcPr>
            <w:tcW w:w="5470"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rPr>
            </w:pPr>
            <w:r w:rsidRPr="0069083D">
              <w:rPr>
                <w:rFonts w:ascii="宋体" w:hAnsi="宋体" w:hint="eastAsia"/>
              </w:rPr>
              <w:t>4、投标人获得高新技术企业证书且在有效期内的得4分。</w:t>
            </w:r>
          </w:p>
          <w:p w:rsidR="00DB3EFC" w:rsidRPr="0069083D" w:rsidRDefault="00290291">
            <w:pPr>
              <w:rPr>
                <w:rFonts w:ascii="宋体" w:hAnsi="宋体"/>
              </w:rPr>
            </w:pPr>
            <w:r w:rsidRPr="0069083D">
              <w:rPr>
                <w:rFonts w:ascii="宋体" w:hAnsi="宋体" w:hint="eastAsia"/>
              </w:rPr>
              <w:t>（须提供证书</w:t>
            </w:r>
            <w:proofErr w:type="gramStart"/>
            <w:r w:rsidRPr="0069083D">
              <w:rPr>
                <w:rFonts w:ascii="宋体" w:hAnsi="宋体" w:hint="eastAsia"/>
              </w:rPr>
              <w:t>扫描件并加盖</w:t>
            </w:r>
            <w:proofErr w:type="gramEnd"/>
            <w:r w:rsidRPr="0069083D">
              <w:rPr>
                <w:rFonts w:ascii="宋体" w:hAnsi="宋体" w:hint="eastAsia"/>
              </w:rPr>
              <w:t>公章。）</w:t>
            </w:r>
          </w:p>
        </w:tc>
        <w:tc>
          <w:tcPr>
            <w:tcW w:w="493" w:type="dxa"/>
            <w:tcBorders>
              <w:top w:val="single" w:sz="4" w:space="0" w:color="auto"/>
              <w:left w:val="single" w:sz="4" w:space="0" w:color="auto"/>
              <w:bottom w:val="single" w:sz="4" w:space="0" w:color="auto"/>
              <w:right w:val="single" w:sz="4" w:space="0" w:color="auto"/>
            </w:tcBorders>
            <w:vAlign w:val="center"/>
          </w:tcPr>
          <w:p w:rsidR="00DB3EFC" w:rsidRPr="0069083D" w:rsidRDefault="00DB3EFC">
            <w:pPr>
              <w:widowControl/>
              <w:jc w:val="left"/>
              <w:rPr>
                <w:rFonts w:ascii="宋体" w:hAnsi="宋体" w:cs="宋体"/>
                <w:szCs w:val="21"/>
              </w:rPr>
            </w:pPr>
          </w:p>
        </w:tc>
        <w:tc>
          <w:tcPr>
            <w:tcW w:w="477" w:type="dxa"/>
            <w:tcBorders>
              <w:top w:val="single" w:sz="4" w:space="0" w:color="auto"/>
              <w:left w:val="single" w:sz="4" w:space="0" w:color="auto"/>
              <w:bottom w:val="single" w:sz="4" w:space="0" w:color="auto"/>
              <w:right w:val="single" w:sz="4" w:space="0" w:color="auto"/>
            </w:tcBorders>
            <w:vAlign w:val="center"/>
          </w:tcPr>
          <w:p w:rsidR="00DB3EFC" w:rsidRPr="0069083D" w:rsidRDefault="00DB3EFC">
            <w:pPr>
              <w:widowControl/>
              <w:jc w:val="left"/>
              <w:rPr>
                <w:rFonts w:ascii="宋体" w:hAnsi="宋体" w:cs="宋体"/>
                <w:szCs w:val="21"/>
              </w:rPr>
            </w:pPr>
          </w:p>
        </w:tc>
        <w:tc>
          <w:tcPr>
            <w:tcW w:w="441" w:type="dxa"/>
            <w:tcBorders>
              <w:top w:val="single" w:sz="4" w:space="0" w:color="auto"/>
              <w:left w:val="single" w:sz="4" w:space="0" w:color="auto"/>
              <w:bottom w:val="single" w:sz="4" w:space="0" w:color="auto"/>
              <w:right w:val="single" w:sz="4" w:space="0" w:color="auto"/>
            </w:tcBorders>
            <w:vAlign w:val="center"/>
          </w:tcPr>
          <w:p w:rsidR="00DB3EFC" w:rsidRPr="0069083D" w:rsidRDefault="00DB3EFC">
            <w:pPr>
              <w:widowControl/>
              <w:jc w:val="left"/>
              <w:rPr>
                <w:rFonts w:ascii="宋体" w:hAnsi="宋体" w:cs="宋体"/>
                <w:szCs w:val="21"/>
              </w:rPr>
            </w:pPr>
          </w:p>
        </w:tc>
      </w:tr>
      <w:tr w:rsidR="0069083D" w:rsidRPr="0069083D">
        <w:trPr>
          <w:cantSplit/>
          <w:trHeight w:val="3120"/>
          <w:jc w:val="center"/>
        </w:trPr>
        <w:tc>
          <w:tcPr>
            <w:tcW w:w="993" w:type="dxa"/>
            <w:vMerge/>
            <w:tcBorders>
              <w:left w:val="single" w:sz="4" w:space="0" w:color="auto"/>
              <w:right w:val="single" w:sz="4" w:space="0" w:color="auto"/>
            </w:tcBorders>
            <w:vAlign w:val="center"/>
          </w:tcPr>
          <w:p w:rsidR="00DB3EFC" w:rsidRPr="0069083D" w:rsidRDefault="00DB3EFC">
            <w:pPr>
              <w:widowControl/>
              <w:jc w:val="left"/>
              <w:rPr>
                <w:rFonts w:ascii="宋体" w:hAnsi="宋体" w:cs="宋体"/>
                <w:szCs w:val="21"/>
              </w:rPr>
            </w:pPr>
          </w:p>
        </w:tc>
        <w:tc>
          <w:tcPr>
            <w:tcW w:w="1118" w:type="dxa"/>
            <w:vMerge w:val="restart"/>
            <w:tcBorders>
              <w:top w:val="nil"/>
              <w:left w:val="single" w:sz="4" w:space="0" w:color="auto"/>
              <w:bottom w:val="single" w:sz="4" w:space="0" w:color="auto"/>
              <w:right w:val="single" w:sz="4" w:space="0" w:color="auto"/>
            </w:tcBorders>
            <w:vAlign w:val="center"/>
          </w:tcPr>
          <w:p w:rsidR="00DB3EFC" w:rsidRPr="0069083D" w:rsidRDefault="00290291">
            <w:pPr>
              <w:rPr>
                <w:rFonts w:ascii="宋体" w:hAnsi="宋体" w:cs="宋体"/>
                <w:szCs w:val="21"/>
              </w:rPr>
            </w:pPr>
            <w:r w:rsidRPr="0069083D">
              <w:rPr>
                <w:rFonts w:ascii="宋体" w:hAnsi="宋体" w:cs="宋体" w:hint="eastAsia"/>
                <w:szCs w:val="21"/>
              </w:rPr>
              <w:t>人员综合技术水平(25分)</w:t>
            </w:r>
          </w:p>
        </w:tc>
        <w:tc>
          <w:tcPr>
            <w:tcW w:w="748" w:type="dxa"/>
            <w:tcBorders>
              <w:top w:val="nil"/>
              <w:left w:val="single" w:sz="4" w:space="0" w:color="auto"/>
              <w:bottom w:val="single" w:sz="4" w:space="0" w:color="auto"/>
              <w:right w:val="single" w:sz="4" w:space="0" w:color="auto"/>
            </w:tcBorders>
            <w:vAlign w:val="center"/>
          </w:tcPr>
          <w:p w:rsidR="00DB3EFC" w:rsidRPr="0069083D" w:rsidRDefault="00290291">
            <w:pPr>
              <w:jc w:val="center"/>
              <w:rPr>
                <w:rFonts w:ascii="宋体" w:hAnsi="宋体" w:cs="宋体"/>
                <w:szCs w:val="21"/>
              </w:rPr>
            </w:pPr>
            <w:r w:rsidRPr="0069083D">
              <w:rPr>
                <w:rFonts w:ascii="宋体" w:hAnsi="宋体" w:cs="宋体" w:hint="eastAsia"/>
                <w:szCs w:val="21"/>
              </w:rPr>
              <w:t>6</w:t>
            </w:r>
          </w:p>
        </w:tc>
        <w:tc>
          <w:tcPr>
            <w:tcW w:w="5470"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rPr>
            </w:pPr>
            <w:r w:rsidRPr="0069083D">
              <w:rPr>
                <w:rFonts w:ascii="宋体" w:hAnsi="宋体" w:hint="eastAsia"/>
              </w:rPr>
              <w:t>项目负责人：</w:t>
            </w:r>
          </w:p>
          <w:p w:rsidR="00DB3EFC" w:rsidRPr="0069083D" w:rsidRDefault="00290291">
            <w:pPr>
              <w:rPr>
                <w:rFonts w:ascii="宋体" w:hAnsi="宋体"/>
              </w:rPr>
            </w:pPr>
            <w:r w:rsidRPr="0069083D">
              <w:rPr>
                <w:rFonts w:ascii="宋体" w:hAnsi="宋体" w:hint="eastAsia"/>
              </w:rPr>
              <w:t>1、具有工程类高级工程师或以上职称的,得2分；具有工程类工程师职称的得1分；其他的不得分。</w:t>
            </w:r>
          </w:p>
          <w:p w:rsidR="00DB3EFC" w:rsidRPr="0069083D" w:rsidRDefault="00290291">
            <w:pPr>
              <w:rPr>
                <w:rFonts w:ascii="宋体" w:hAnsi="宋体"/>
              </w:rPr>
            </w:pPr>
            <w:r w:rsidRPr="0069083D">
              <w:rPr>
                <w:rFonts w:ascii="宋体" w:hAnsi="宋体" w:hint="eastAsia"/>
              </w:rPr>
              <w:t>2、具有注册岩土工程师资格证书或注册测绘工程师资格证书且在有效期内，得2分，没有不得分；</w:t>
            </w:r>
          </w:p>
          <w:p w:rsidR="00DB3EFC" w:rsidRPr="0069083D" w:rsidRDefault="00290291">
            <w:pPr>
              <w:rPr>
                <w:rFonts w:ascii="宋体" w:hAnsi="宋体"/>
              </w:rPr>
            </w:pPr>
            <w:r w:rsidRPr="0069083D">
              <w:rPr>
                <w:rFonts w:ascii="宋体" w:hAnsi="宋体" w:hint="eastAsia"/>
              </w:rPr>
              <w:t>3、持有省级或以上建设行政主管部门或其委托的机构、行业协会颁发的“建筑变形测量”（或“基坑监测”或“变形监测”）检测员证得2分，没有不得分。</w:t>
            </w:r>
          </w:p>
          <w:p w:rsidR="00DB3EFC" w:rsidRPr="0069083D" w:rsidRDefault="00290291">
            <w:pPr>
              <w:rPr>
                <w:rFonts w:ascii="宋体" w:hAnsi="宋体"/>
                <w:szCs w:val="21"/>
              </w:rPr>
            </w:pPr>
            <w:r w:rsidRPr="0069083D">
              <w:rPr>
                <w:rFonts w:ascii="宋体" w:hAnsi="宋体" w:hint="eastAsia"/>
              </w:rPr>
              <w:t>本小项最多得6分。</w:t>
            </w:r>
          </w:p>
        </w:tc>
        <w:tc>
          <w:tcPr>
            <w:tcW w:w="493" w:type="dxa"/>
            <w:tcBorders>
              <w:top w:val="single" w:sz="4" w:space="0" w:color="auto"/>
              <w:left w:val="single" w:sz="4" w:space="0" w:color="auto"/>
              <w:bottom w:val="single" w:sz="4" w:space="0" w:color="auto"/>
              <w:right w:val="single" w:sz="4" w:space="0" w:color="auto"/>
            </w:tcBorders>
          </w:tcPr>
          <w:p w:rsidR="00DB3EFC" w:rsidRPr="0069083D" w:rsidRDefault="00DB3EFC">
            <w:pPr>
              <w:rPr>
                <w:rFonts w:ascii="宋体" w:hAnsi="宋体" w:cs="宋体"/>
                <w:szCs w:val="21"/>
              </w:rPr>
            </w:pPr>
          </w:p>
        </w:tc>
        <w:tc>
          <w:tcPr>
            <w:tcW w:w="477" w:type="dxa"/>
            <w:tcBorders>
              <w:top w:val="single" w:sz="4" w:space="0" w:color="auto"/>
              <w:left w:val="single" w:sz="4" w:space="0" w:color="auto"/>
              <w:bottom w:val="single" w:sz="4" w:space="0" w:color="auto"/>
              <w:right w:val="single" w:sz="4" w:space="0" w:color="auto"/>
            </w:tcBorders>
          </w:tcPr>
          <w:p w:rsidR="00DB3EFC" w:rsidRPr="0069083D" w:rsidRDefault="00DB3EFC">
            <w:pPr>
              <w:rPr>
                <w:rFonts w:ascii="宋体" w:hAnsi="宋体" w:cs="宋体"/>
                <w:szCs w:val="21"/>
              </w:rPr>
            </w:pPr>
          </w:p>
        </w:tc>
        <w:tc>
          <w:tcPr>
            <w:tcW w:w="441" w:type="dxa"/>
            <w:tcBorders>
              <w:top w:val="single" w:sz="4" w:space="0" w:color="auto"/>
              <w:left w:val="single" w:sz="4" w:space="0" w:color="auto"/>
              <w:bottom w:val="single" w:sz="4" w:space="0" w:color="auto"/>
              <w:right w:val="single" w:sz="4" w:space="0" w:color="auto"/>
            </w:tcBorders>
          </w:tcPr>
          <w:p w:rsidR="00DB3EFC" w:rsidRPr="0069083D" w:rsidRDefault="00DB3EFC">
            <w:pPr>
              <w:rPr>
                <w:rFonts w:ascii="宋体" w:hAnsi="宋体" w:cs="宋体"/>
                <w:szCs w:val="21"/>
              </w:rPr>
            </w:pPr>
          </w:p>
        </w:tc>
      </w:tr>
      <w:tr w:rsidR="0069083D" w:rsidRPr="0069083D">
        <w:trPr>
          <w:cantSplit/>
          <w:trHeight w:val="3245"/>
          <w:jc w:val="center"/>
        </w:trPr>
        <w:tc>
          <w:tcPr>
            <w:tcW w:w="993" w:type="dxa"/>
            <w:vMerge/>
            <w:tcBorders>
              <w:left w:val="single" w:sz="4" w:space="0" w:color="auto"/>
              <w:right w:val="single" w:sz="4" w:space="0" w:color="auto"/>
            </w:tcBorders>
            <w:vAlign w:val="center"/>
          </w:tcPr>
          <w:p w:rsidR="00DB3EFC" w:rsidRPr="0069083D" w:rsidRDefault="00DB3EFC">
            <w:pPr>
              <w:widowControl/>
              <w:jc w:val="left"/>
              <w:rPr>
                <w:rFonts w:ascii="宋体" w:hAnsi="宋体" w:cs="宋体"/>
                <w:szCs w:val="21"/>
              </w:rPr>
            </w:pPr>
          </w:p>
        </w:tc>
        <w:tc>
          <w:tcPr>
            <w:tcW w:w="1118" w:type="dxa"/>
            <w:vMerge/>
            <w:tcBorders>
              <w:top w:val="nil"/>
              <w:left w:val="single" w:sz="4" w:space="0" w:color="auto"/>
              <w:bottom w:val="single" w:sz="4" w:space="0" w:color="auto"/>
              <w:right w:val="single" w:sz="4" w:space="0" w:color="auto"/>
            </w:tcBorders>
            <w:vAlign w:val="center"/>
          </w:tcPr>
          <w:p w:rsidR="00DB3EFC" w:rsidRPr="0069083D" w:rsidRDefault="00DB3EFC">
            <w:pPr>
              <w:widowControl/>
              <w:jc w:val="left"/>
              <w:rPr>
                <w:rFonts w:ascii="宋体" w:hAnsi="宋体" w:cs="宋体"/>
                <w:szCs w:val="21"/>
              </w:rPr>
            </w:pPr>
          </w:p>
        </w:tc>
        <w:tc>
          <w:tcPr>
            <w:tcW w:w="748" w:type="dxa"/>
            <w:tcBorders>
              <w:top w:val="nil"/>
              <w:left w:val="single" w:sz="4" w:space="0" w:color="auto"/>
              <w:bottom w:val="single" w:sz="4" w:space="0" w:color="auto"/>
              <w:right w:val="single" w:sz="4" w:space="0" w:color="auto"/>
            </w:tcBorders>
            <w:vAlign w:val="center"/>
          </w:tcPr>
          <w:p w:rsidR="00DB3EFC" w:rsidRPr="0069083D" w:rsidRDefault="00290291">
            <w:pPr>
              <w:jc w:val="center"/>
              <w:rPr>
                <w:rFonts w:ascii="宋体" w:hAnsi="宋体" w:cs="宋体"/>
                <w:szCs w:val="21"/>
              </w:rPr>
            </w:pPr>
            <w:r w:rsidRPr="0069083D">
              <w:rPr>
                <w:rFonts w:ascii="宋体" w:hAnsi="宋体" w:cs="宋体" w:hint="eastAsia"/>
                <w:szCs w:val="21"/>
              </w:rPr>
              <w:t>6</w:t>
            </w:r>
          </w:p>
        </w:tc>
        <w:tc>
          <w:tcPr>
            <w:tcW w:w="5470"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rPr>
            </w:pPr>
            <w:r w:rsidRPr="0069083D">
              <w:rPr>
                <w:rFonts w:ascii="宋体" w:hAnsi="宋体" w:hint="eastAsia"/>
              </w:rPr>
              <w:t>技术负责人：</w:t>
            </w:r>
          </w:p>
          <w:p w:rsidR="00DB3EFC" w:rsidRPr="0069083D" w:rsidRDefault="00290291">
            <w:pPr>
              <w:rPr>
                <w:rFonts w:ascii="宋体" w:hAnsi="宋体"/>
              </w:rPr>
            </w:pPr>
            <w:r w:rsidRPr="0069083D">
              <w:rPr>
                <w:rFonts w:ascii="宋体" w:hAnsi="宋体" w:hint="eastAsia"/>
              </w:rPr>
              <w:t>1、具有工程类高级工程师或以上职称的,得2分；具有工程类工程师职称的得1分；其他的不得分。</w:t>
            </w:r>
          </w:p>
          <w:p w:rsidR="00DB3EFC" w:rsidRPr="0069083D" w:rsidRDefault="00290291">
            <w:pPr>
              <w:rPr>
                <w:rFonts w:ascii="宋体" w:hAnsi="宋体"/>
              </w:rPr>
            </w:pPr>
            <w:r w:rsidRPr="0069083D">
              <w:rPr>
                <w:rFonts w:ascii="宋体" w:hAnsi="宋体" w:hint="eastAsia"/>
              </w:rPr>
              <w:t>2、具有注册岩土工程师资格证书或注册测绘工程师资格证书且在有效期内，得2分，没有不得分；</w:t>
            </w:r>
          </w:p>
          <w:p w:rsidR="00DB3EFC" w:rsidRPr="0069083D" w:rsidRDefault="00290291">
            <w:pPr>
              <w:rPr>
                <w:rFonts w:ascii="宋体" w:hAnsi="宋体"/>
              </w:rPr>
            </w:pPr>
            <w:r w:rsidRPr="0069083D">
              <w:rPr>
                <w:rFonts w:ascii="宋体" w:hAnsi="宋体" w:hint="eastAsia"/>
              </w:rPr>
              <w:t>3、持有省级或以上建设行政主管部门或其委托的机构、行业协会颁发的“建筑变形测量”（或“基坑监测”或“变形监测”）检测员证得2分，没有不得分。</w:t>
            </w:r>
          </w:p>
          <w:p w:rsidR="00DB3EFC" w:rsidRPr="0069083D" w:rsidRDefault="00290291">
            <w:pPr>
              <w:rPr>
                <w:rFonts w:ascii="宋体" w:hAnsi="宋体"/>
              </w:rPr>
            </w:pPr>
            <w:r w:rsidRPr="0069083D">
              <w:rPr>
                <w:rFonts w:ascii="宋体" w:hAnsi="宋体" w:hint="eastAsia"/>
              </w:rPr>
              <w:t>本小项最多得6分。</w:t>
            </w:r>
          </w:p>
          <w:p w:rsidR="00DB3EFC" w:rsidRPr="0069083D" w:rsidRDefault="00290291">
            <w:pPr>
              <w:rPr>
                <w:rFonts w:ascii="宋体" w:hAnsi="宋体" w:cs="宋体"/>
                <w:szCs w:val="21"/>
              </w:rPr>
            </w:pPr>
            <w:r w:rsidRPr="0069083D">
              <w:rPr>
                <w:rFonts w:ascii="宋体" w:hAnsi="宋体" w:hint="eastAsia"/>
                <w:b/>
                <w:bCs/>
              </w:rPr>
              <w:t>注：技术负责人不得同时兼任项目负责人。</w:t>
            </w:r>
          </w:p>
        </w:tc>
        <w:tc>
          <w:tcPr>
            <w:tcW w:w="493" w:type="dxa"/>
            <w:tcBorders>
              <w:top w:val="single" w:sz="4" w:space="0" w:color="auto"/>
              <w:left w:val="single" w:sz="4" w:space="0" w:color="auto"/>
              <w:bottom w:val="single" w:sz="4" w:space="0" w:color="auto"/>
              <w:right w:val="single" w:sz="4" w:space="0" w:color="auto"/>
            </w:tcBorders>
          </w:tcPr>
          <w:p w:rsidR="00DB3EFC" w:rsidRPr="0069083D" w:rsidRDefault="00DB3EFC">
            <w:pPr>
              <w:rPr>
                <w:rFonts w:ascii="宋体" w:hAnsi="宋体" w:cs="宋体"/>
                <w:szCs w:val="21"/>
              </w:rPr>
            </w:pPr>
          </w:p>
        </w:tc>
        <w:tc>
          <w:tcPr>
            <w:tcW w:w="477" w:type="dxa"/>
            <w:tcBorders>
              <w:top w:val="single" w:sz="4" w:space="0" w:color="auto"/>
              <w:left w:val="single" w:sz="4" w:space="0" w:color="auto"/>
              <w:bottom w:val="single" w:sz="4" w:space="0" w:color="auto"/>
              <w:right w:val="single" w:sz="4" w:space="0" w:color="auto"/>
            </w:tcBorders>
          </w:tcPr>
          <w:p w:rsidR="00DB3EFC" w:rsidRPr="0069083D" w:rsidRDefault="00DB3EFC">
            <w:pPr>
              <w:rPr>
                <w:rFonts w:ascii="宋体" w:hAnsi="宋体" w:cs="宋体"/>
                <w:szCs w:val="21"/>
              </w:rPr>
            </w:pPr>
          </w:p>
        </w:tc>
        <w:tc>
          <w:tcPr>
            <w:tcW w:w="441" w:type="dxa"/>
            <w:tcBorders>
              <w:top w:val="single" w:sz="4" w:space="0" w:color="auto"/>
              <w:left w:val="single" w:sz="4" w:space="0" w:color="auto"/>
              <w:bottom w:val="single" w:sz="4" w:space="0" w:color="auto"/>
              <w:right w:val="single" w:sz="4" w:space="0" w:color="auto"/>
            </w:tcBorders>
          </w:tcPr>
          <w:p w:rsidR="00DB3EFC" w:rsidRPr="0069083D" w:rsidRDefault="00DB3EFC">
            <w:pPr>
              <w:rPr>
                <w:rFonts w:ascii="宋体" w:hAnsi="宋体" w:cs="宋体"/>
                <w:szCs w:val="21"/>
              </w:rPr>
            </w:pPr>
          </w:p>
        </w:tc>
      </w:tr>
      <w:tr w:rsidR="0069083D" w:rsidRPr="0069083D">
        <w:trPr>
          <w:cantSplit/>
          <w:trHeight w:val="2621"/>
          <w:jc w:val="center"/>
        </w:trPr>
        <w:tc>
          <w:tcPr>
            <w:tcW w:w="993" w:type="dxa"/>
            <w:vMerge/>
            <w:tcBorders>
              <w:left w:val="single" w:sz="4" w:space="0" w:color="auto"/>
              <w:right w:val="single" w:sz="4" w:space="0" w:color="auto"/>
            </w:tcBorders>
            <w:vAlign w:val="center"/>
          </w:tcPr>
          <w:p w:rsidR="00DB3EFC" w:rsidRPr="0069083D" w:rsidRDefault="00DB3EFC">
            <w:pPr>
              <w:widowControl/>
              <w:jc w:val="left"/>
              <w:rPr>
                <w:rFonts w:ascii="宋体" w:hAnsi="宋体" w:cs="宋体"/>
                <w:szCs w:val="21"/>
              </w:rPr>
            </w:pPr>
          </w:p>
        </w:tc>
        <w:tc>
          <w:tcPr>
            <w:tcW w:w="1118" w:type="dxa"/>
            <w:vMerge/>
            <w:tcBorders>
              <w:top w:val="nil"/>
              <w:left w:val="single" w:sz="4" w:space="0" w:color="auto"/>
              <w:bottom w:val="single" w:sz="4" w:space="0" w:color="auto"/>
              <w:right w:val="single" w:sz="4" w:space="0" w:color="auto"/>
            </w:tcBorders>
            <w:vAlign w:val="center"/>
          </w:tcPr>
          <w:p w:rsidR="00DB3EFC" w:rsidRPr="0069083D" w:rsidRDefault="00DB3EFC">
            <w:pPr>
              <w:widowControl/>
              <w:jc w:val="left"/>
              <w:rPr>
                <w:rFonts w:ascii="宋体" w:hAnsi="宋体" w:cs="宋体"/>
                <w:szCs w:val="21"/>
              </w:rPr>
            </w:pPr>
          </w:p>
        </w:tc>
        <w:tc>
          <w:tcPr>
            <w:tcW w:w="748"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jc w:val="center"/>
              <w:rPr>
                <w:rFonts w:ascii="宋体" w:hAnsi="宋体" w:cs="宋体"/>
                <w:szCs w:val="21"/>
              </w:rPr>
            </w:pPr>
            <w:r w:rsidRPr="0069083D">
              <w:rPr>
                <w:rFonts w:ascii="宋体" w:hAnsi="宋体" w:cs="宋体" w:hint="eastAsia"/>
                <w:szCs w:val="21"/>
              </w:rPr>
              <w:t>13</w:t>
            </w:r>
          </w:p>
        </w:tc>
        <w:tc>
          <w:tcPr>
            <w:tcW w:w="5470"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jc w:val="left"/>
              <w:rPr>
                <w:rFonts w:ascii="宋体" w:hAnsi="宋体" w:cs="宋体"/>
                <w:b/>
                <w:bCs/>
                <w:szCs w:val="22"/>
              </w:rPr>
            </w:pPr>
            <w:r w:rsidRPr="0069083D">
              <w:rPr>
                <w:rFonts w:ascii="宋体" w:hAnsi="宋体" w:cs="宋体" w:hint="eastAsia"/>
                <w:b/>
                <w:bCs/>
                <w:szCs w:val="22"/>
              </w:rPr>
              <w:t>拟配备本项目的其他监测人员：</w:t>
            </w:r>
          </w:p>
          <w:p w:rsidR="00DB3EFC" w:rsidRPr="0069083D" w:rsidRDefault="00290291">
            <w:pPr>
              <w:rPr>
                <w:rFonts w:ascii="宋体" w:hAnsi="宋体" w:cs="宋体"/>
              </w:rPr>
            </w:pPr>
            <w:r w:rsidRPr="0069083D">
              <w:rPr>
                <w:rFonts w:ascii="宋体" w:hAnsi="宋体" w:cs="宋体" w:hint="eastAsia"/>
              </w:rPr>
              <w:t>其他监测人员</w:t>
            </w:r>
            <w:r w:rsidRPr="0069083D">
              <w:rPr>
                <w:rFonts w:ascii="宋体" w:hAnsi="宋体" w:hint="eastAsia"/>
                <w:szCs w:val="21"/>
              </w:rPr>
              <w:t>（</w:t>
            </w:r>
            <w:r w:rsidRPr="0069083D">
              <w:rPr>
                <w:rFonts w:ascii="宋体" w:hAnsi="宋体" w:hint="eastAsia"/>
                <w:b/>
                <w:bCs/>
                <w:szCs w:val="21"/>
              </w:rPr>
              <w:t>不含项目负责人和技术负责人</w:t>
            </w:r>
            <w:r w:rsidRPr="0069083D">
              <w:rPr>
                <w:rFonts w:ascii="宋体" w:hAnsi="宋体" w:hint="eastAsia"/>
                <w:szCs w:val="21"/>
              </w:rPr>
              <w:t>）</w:t>
            </w:r>
            <w:r w:rsidRPr="0069083D">
              <w:rPr>
                <w:rFonts w:ascii="宋体" w:hAnsi="宋体" w:cs="宋体" w:hint="eastAsia"/>
              </w:rPr>
              <w:t>资历：</w:t>
            </w:r>
          </w:p>
          <w:p w:rsidR="00DB3EFC" w:rsidRPr="0069083D" w:rsidRDefault="00290291">
            <w:pPr>
              <w:rPr>
                <w:rFonts w:ascii="宋体" w:hAnsi="宋体" w:cs="宋体"/>
              </w:rPr>
            </w:pPr>
            <w:r w:rsidRPr="0069083D">
              <w:rPr>
                <w:rFonts w:ascii="宋体" w:hAnsi="宋体" w:hint="eastAsia"/>
                <w:szCs w:val="21"/>
              </w:rPr>
              <w:t>1、</w:t>
            </w:r>
            <w:r w:rsidRPr="0069083D">
              <w:rPr>
                <w:rFonts w:ascii="宋体" w:hAnsi="宋体" w:hint="eastAsia"/>
              </w:rPr>
              <w:t>持有省级或以上建设行政主管部门或其委托的机构、行业协会颁发的“建筑变形测量”（或“基坑监测”或“变形监测”）检测员证</w:t>
            </w:r>
            <w:r w:rsidRPr="0069083D">
              <w:rPr>
                <w:rFonts w:ascii="宋体" w:hAnsi="宋体" w:cs="宋体" w:hint="eastAsia"/>
              </w:rPr>
              <w:t>，每一人，得1分，最多得</w:t>
            </w:r>
            <w:r w:rsidRPr="0069083D">
              <w:rPr>
                <w:rFonts w:ascii="宋体" w:hAnsi="宋体" w:cs="宋体"/>
              </w:rPr>
              <w:t>8</w:t>
            </w:r>
            <w:r w:rsidRPr="0069083D">
              <w:rPr>
                <w:rFonts w:ascii="宋体" w:hAnsi="宋体" w:cs="宋体" w:hint="eastAsia"/>
              </w:rPr>
              <w:t>分。</w:t>
            </w:r>
          </w:p>
          <w:p w:rsidR="00DB3EFC" w:rsidRPr="0069083D" w:rsidRDefault="00290291">
            <w:pPr>
              <w:rPr>
                <w:rFonts w:ascii="宋体" w:hAnsi="宋体"/>
              </w:rPr>
            </w:pPr>
            <w:r w:rsidRPr="0069083D">
              <w:rPr>
                <w:rFonts w:ascii="宋体" w:hAnsi="宋体" w:hint="eastAsia"/>
                <w:szCs w:val="21"/>
              </w:rPr>
              <w:t>2、上述持有检测员证的人员中，</w:t>
            </w:r>
            <w:r w:rsidRPr="0069083D">
              <w:rPr>
                <w:rFonts w:ascii="宋体" w:hAnsi="宋体" w:cs="宋体" w:hint="eastAsia"/>
              </w:rPr>
              <w:t>具有工程类中级工程师职称的，每一人加 0.5 分；具有工程类高级工程师或以上职称的，每一人加</w:t>
            </w:r>
            <w:r w:rsidRPr="0069083D">
              <w:rPr>
                <w:rFonts w:ascii="宋体" w:hAnsi="宋体" w:cs="宋体"/>
              </w:rPr>
              <w:t>1</w:t>
            </w:r>
            <w:r w:rsidRPr="0069083D">
              <w:rPr>
                <w:rFonts w:ascii="宋体" w:hAnsi="宋体" w:cs="宋体" w:hint="eastAsia"/>
              </w:rPr>
              <w:t>分。最多得</w:t>
            </w:r>
            <w:r w:rsidRPr="0069083D">
              <w:rPr>
                <w:rFonts w:ascii="宋体" w:hAnsi="宋体" w:cs="宋体"/>
              </w:rPr>
              <w:t>5</w:t>
            </w:r>
            <w:r w:rsidRPr="0069083D">
              <w:rPr>
                <w:rFonts w:ascii="宋体" w:hAnsi="宋体" w:cs="宋体" w:hint="eastAsia"/>
              </w:rPr>
              <w:t>分。</w:t>
            </w:r>
          </w:p>
        </w:tc>
        <w:tc>
          <w:tcPr>
            <w:tcW w:w="493" w:type="dxa"/>
            <w:tcBorders>
              <w:top w:val="single" w:sz="4" w:space="0" w:color="auto"/>
              <w:left w:val="single" w:sz="4" w:space="0" w:color="auto"/>
              <w:bottom w:val="single" w:sz="4" w:space="0" w:color="auto"/>
              <w:right w:val="single" w:sz="4" w:space="0" w:color="auto"/>
            </w:tcBorders>
          </w:tcPr>
          <w:p w:rsidR="00DB3EFC" w:rsidRPr="0069083D" w:rsidRDefault="00DB3EFC">
            <w:pPr>
              <w:rPr>
                <w:rFonts w:ascii="宋体" w:hAnsi="宋体" w:cs="宋体"/>
                <w:szCs w:val="21"/>
              </w:rPr>
            </w:pPr>
          </w:p>
        </w:tc>
        <w:tc>
          <w:tcPr>
            <w:tcW w:w="477" w:type="dxa"/>
            <w:tcBorders>
              <w:top w:val="single" w:sz="4" w:space="0" w:color="auto"/>
              <w:left w:val="single" w:sz="4" w:space="0" w:color="auto"/>
              <w:bottom w:val="single" w:sz="4" w:space="0" w:color="auto"/>
              <w:right w:val="single" w:sz="4" w:space="0" w:color="auto"/>
            </w:tcBorders>
          </w:tcPr>
          <w:p w:rsidR="00DB3EFC" w:rsidRPr="0069083D" w:rsidRDefault="00DB3EFC">
            <w:pPr>
              <w:rPr>
                <w:rFonts w:ascii="宋体" w:hAnsi="宋体" w:cs="宋体"/>
                <w:szCs w:val="21"/>
              </w:rPr>
            </w:pPr>
          </w:p>
        </w:tc>
        <w:tc>
          <w:tcPr>
            <w:tcW w:w="441" w:type="dxa"/>
            <w:tcBorders>
              <w:top w:val="single" w:sz="4" w:space="0" w:color="auto"/>
              <w:left w:val="single" w:sz="4" w:space="0" w:color="auto"/>
              <w:bottom w:val="single" w:sz="4" w:space="0" w:color="auto"/>
              <w:right w:val="single" w:sz="4" w:space="0" w:color="auto"/>
            </w:tcBorders>
          </w:tcPr>
          <w:p w:rsidR="00DB3EFC" w:rsidRPr="0069083D" w:rsidRDefault="00DB3EFC">
            <w:pPr>
              <w:rPr>
                <w:rFonts w:ascii="宋体" w:hAnsi="宋体" w:cs="宋体"/>
                <w:szCs w:val="21"/>
              </w:rPr>
            </w:pPr>
          </w:p>
        </w:tc>
      </w:tr>
      <w:tr w:rsidR="0069083D" w:rsidRPr="0069083D">
        <w:trPr>
          <w:cantSplit/>
          <w:trHeight w:val="3247"/>
          <w:jc w:val="center"/>
        </w:trPr>
        <w:tc>
          <w:tcPr>
            <w:tcW w:w="993" w:type="dxa"/>
            <w:vMerge/>
            <w:tcBorders>
              <w:left w:val="single" w:sz="4" w:space="0" w:color="auto"/>
              <w:bottom w:val="single" w:sz="4" w:space="0" w:color="auto"/>
              <w:right w:val="single" w:sz="4" w:space="0" w:color="auto"/>
            </w:tcBorders>
            <w:vAlign w:val="center"/>
          </w:tcPr>
          <w:p w:rsidR="00DB3EFC" w:rsidRPr="0069083D" w:rsidRDefault="00DB3EFC">
            <w:pPr>
              <w:widowControl/>
              <w:jc w:val="left"/>
              <w:rPr>
                <w:rFonts w:ascii="宋体" w:hAnsi="宋体" w:cs="宋体"/>
                <w:szCs w:val="21"/>
              </w:rPr>
            </w:pPr>
          </w:p>
        </w:tc>
        <w:tc>
          <w:tcPr>
            <w:tcW w:w="1118"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Cs w:val="21"/>
              </w:rPr>
            </w:pPr>
            <w:r w:rsidRPr="0069083D">
              <w:rPr>
                <w:rFonts w:ascii="宋体" w:hAnsi="宋体" w:cs="宋体" w:hint="eastAsia"/>
                <w:szCs w:val="21"/>
              </w:rPr>
              <w:t>拟投入本项目的监测设备(5分)</w:t>
            </w:r>
          </w:p>
        </w:tc>
        <w:tc>
          <w:tcPr>
            <w:tcW w:w="748"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jc w:val="center"/>
              <w:rPr>
                <w:rFonts w:ascii="宋体" w:hAnsi="宋体" w:cs="宋体"/>
                <w:szCs w:val="21"/>
              </w:rPr>
            </w:pPr>
            <w:r w:rsidRPr="0069083D">
              <w:rPr>
                <w:rFonts w:ascii="宋体" w:hAnsi="宋体" w:cs="宋体" w:hint="eastAsia"/>
                <w:szCs w:val="21"/>
              </w:rPr>
              <w:t>5</w:t>
            </w:r>
          </w:p>
        </w:tc>
        <w:tc>
          <w:tcPr>
            <w:tcW w:w="5470"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Cs w:val="21"/>
              </w:rPr>
            </w:pPr>
            <w:r w:rsidRPr="0069083D">
              <w:rPr>
                <w:rFonts w:ascii="宋体" w:hAnsi="宋体" w:cs="宋体" w:hint="eastAsia"/>
                <w:szCs w:val="21"/>
              </w:rPr>
              <w:t>优：设备先进，性能优，满足监测和工期需要，年检合格，并且全部设备属于自有，得4-5分；</w:t>
            </w:r>
          </w:p>
          <w:p w:rsidR="00DB3EFC" w:rsidRPr="0069083D" w:rsidRDefault="00290291">
            <w:pPr>
              <w:rPr>
                <w:rFonts w:ascii="宋体" w:hAnsi="宋体" w:cs="宋体"/>
                <w:szCs w:val="21"/>
              </w:rPr>
            </w:pPr>
            <w:r w:rsidRPr="0069083D">
              <w:rPr>
                <w:rFonts w:ascii="宋体" w:hAnsi="宋体" w:cs="宋体" w:hint="eastAsia"/>
                <w:szCs w:val="21"/>
              </w:rPr>
              <w:t>良：设备较先进，性能较优，满足监测和工期需要，年检合格，90％（含90％）以上设备属于自有，得2-3分；</w:t>
            </w:r>
          </w:p>
          <w:p w:rsidR="00DB3EFC" w:rsidRPr="0069083D" w:rsidRDefault="00290291">
            <w:pPr>
              <w:rPr>
                <w:rFonts w:ascii="宋体" w:hAnsi="宋体" w:cs="宋体"/>
                <w:szCs w:val="21"/>
              </w:rPr>
            </w:pPr>
            <w:r w:rsidRPr="0069083D">
              <w:rPr>
                <w:rFonts w:ascii="宋体" w:hAnsi="宋体" w:cs="宋体" w:hint="eastAsia"/>
                <w:szCs w:val="21"/>
              </w:rPr>
              <w:t>中：设备性能一般，基本满足监测和工期要求，70％～90％（不含90％）设备属于自有，得1分；</w:t>
            </w:r>
          </w:p>
          <w:p w:rsidR="00DB3EFC" w:rsidRPr="0069083D" w:rsidRDefault="00290291">
            <w:pPr>
              <w:rPr>
                <w:rFonts w:ascii="宋体" w:hAnsi="宋体" w:cs="宋体"/>
                <w:szCs w:val="21"/>
              </w:rPr>
            </w:pPr>
            <w:r w:rsidRPr="0069083D">
              <w:rPr>
                <w:rFonts w:ascii="宋体" w:hAnsi="宋体" w:cs="宋体" w:hint="eastAsia"/>
                <w:szCs w:val="21"/>
              </w:rPr>
              <w:t>差：设备不能满足监测和工期需要，70％（不含70％）以下设备属于自有，不得分；</w:t>
            </w:r>
          </w:p>
          <w:p w:rsidR="00DB3EFC" w:rsidRPr="0069083D" w:rsidRDefault="00290291">
            <w:pPr>
              <w:rPr>
                <w:rFonts w:ascii="宋体" w:hAnsi="宋体" w:cs="宋体"/>
                <w:szCs w:val="21"/>
              </w:rPr>
            </w:pPr>
            <w:r w:rsidRPr="0069083D">
              <w:rPr>
                <w:rFonts w:ascii="宋体" w:hAnsi="宋体" w:cs="宋体" w:hint="eastAsia"/>
                <w:szCs w:val="21"/>
              </w:rPr>
              <w:t>注：需提交仪器检定证书和仪器设备购置发票或租赁等证明材料。</w:t>
            </w:r>
          </w:p>
        </w:tc>
        <w:tc>
          <w:tcPr>
            <w:tcW w:w="493" w:type="dxa"/>
            <w:tcBorders>
              <w:top w:val="single" w:sz="4" w:space="0" w:color="auto"/>
              <w:left w:val="single" w:sz="4" w:space="0" w:color="auto"/>
              <w:bottom w:val="single" w:sz="4" w:space="0" w:color="auto"/>
              <w:right w:val="single" w:sz="4" w:space="0" w:color="auto"/>
            </w:tcBorders>
          </w:tcPr>
          <w:p w:rsidR="00DB3EFC" w:rsidRPr="0069083D" w:rsidRDefault="00DB3EFC">
            <w:pPr>
              <w:rPr>
                <w:rFonts w:ascii="宋体" w:hAnsi="宋体" w:cs="宋体"/>
                <w:szCs w:val="21"/>
              </w:rPr>
            </w:pPr>
          </w:p>
        </w:tc>
        <w:tc>
          <w:tcPr>
            <w:tcW w:w="477" w:type="dxa"/>
            <w:tcBorders>
              <w:top w:val="single" w:sz="4" w:space="0" w:color="auto"/>
              <w:left w:val="single" w:sz="4" w:space="0" w:color="auto"/>
              <w:bottom w:val="single" w:sz="4" w:space="0" w:color="auto"/>
              <w:right w:val="single" w:sz="4" w:space="0" w:color="auto"/>
            </w:tcBorders>
          </w:tcPr>
          <w:p w:rsidR="00DB3EFC" w:rsidRPr="0069083D" w:rsidRDefault="00DB3EFC">
            <w:pPr>
              <w:rPr>
                <w:rFonts w:ascii="宋体" w:hAnsi="宋体" w:cs="宋体"/>
                <w:szCs w:val="21"/>
              </w:rPr>
            </w:pPr>
          </w:p>
        </w:tc>
        <w:tc>
          <w:tcPr>
            <w:tcW w:w="441" w:type="dxa"/>
            <w:tcBorders>
              <w:top w:val="single" w:sz="4" w:space="0" w:color="auto"/>
              <w:left w:val="single" w:sz="4" w:space="0" w:color="auto"/>
              <w:bottom w:val="single" w:sz="4" w:space="0" w:color="auto"/>
              <w:right w:val="single" w:sz="4" w:space="0" w:color="auto"/>
            </w:tcBorders>
          </w:tcPr>
          <w:p w:rsidR="00DB3EFC" w:rsidRPr="0069083D" w:rsidRDefault="00DB3EFC">
            <w:pPr>
              <w:rPr>
                <w:rFonts w:ascii="宋体" w:hAnsi="宋体" w:cs="宋体"/>
                <w:szCs w:val="21"/>
              </w:rPr>
            </w:pPr>
          </w:p>
        </w:tc>
      </w:tr>
      <w:tr w:rsidR="0069083D" w:rsidRPr="0069083D">
        <w:trPr>
          <w:cantSplit/>
          <w:trHeight w:val="3065"/>
          <w:jc w:val="center"/>
        </w:trPr>
        <w:tc>
          <w:tcPr>
            <w:tcW w:w="993"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jc w:val="center"/>
              <w:rPr>
                <w:rFonts w:ascii="宋体" w:hAnsi="宋体" w:cs="宋体"/>
                <w:szCs w:val="21"/>
              </w:rPr>
            </w:pPr>
            <w:r w:rsidRPr="0069083D">
              <w:rPr>
                <w:rFonts w:ascii="宋体" w:hAnsi="宋体" w:cs="宋体" w:hint="eastAsia"/>
                <w:szCs w:val="21"/>
              </w:rPr>
              <w:lastRenderedPageBreak/>
              <w:t>B、技术方案评分标准</w:t>
            </w:r>
          </w:p>
          <w:p w:rsidR="00DB3EFC" w:rsidRPr="0069083D" w:rsidRDefault="00290291">
            <w:pPr>
              <w:jc w:val="center"/>
              <w:rPr>
                <w:rFonts w:ascii="宋体" w:hAnsi="宋体" w:cs="宋体"/>
                <w:szCs w:val="21"/>
              </w:rPr>
            </w:pPr>
            <w:r w:rsidRPr="0069083D">
              <w:rPr>
                <w:rFonts w:ascii="宋体" w:hAnsi="宋体" w:cs="宋体" w:hint="eastAsia"/>
                <w:szCs w:val="21"/>
              </w:rPr>
              <w:t>（</w:t>
            </w:r>
            <w:r w:rsidRPr="0069083D">
              <w:rPr>
                <w:rFonts w:ascii="宋体" w:hAnsi="宋体" w:cs="宋体"/>
                <w:szCs w:val="21"/>
              </w:rPr>
              <w:t>20</w:t>
            </w:r>
            <w:r w:rsidRPr="0069083D">
              <w:rPr>
                <w:rFonts w:ascii="宋体" w:hAnsi="宋体" w:cs="宋体" w:hint="eastAsia"/>
                <w:szCs w:val="21"/>
              </w:rPr>
              <w:t>）</w:t>
            </w:r>
          </w:p>
        </w:tc>
        <w:tc>
          <w:tcPr>
            <w:tcW w:w="1118"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rPr>
                <w:rFonts w:ascii="宋体" w:hAnsi="宋体" w:cs="宋体"/>
                <w:szCs w:val="21"/>
              </w:rPr>
            </w:pPr>
            <w:r w:rsidRPr="0069083D">
              <w:rPr>
                <w:rFonts w:ascii="宋体" w:hAnsi="宋体" w:cs="宋体" w:hint="eastAsia"/>
                <w:szCs w:val="21"/>
              </w:rPr>
              <w:t>监测方案(</w:t>
            </w:r>
            <w:r w:rsidRPr="0069083D">
              <w:rPr>
                <w:rFonts w:ascii="宋体" w:hAnsi="宋体" w:cs="宋体"/>
                <w:szCs w:val="21"/>
              </w:rPr>
              <w:t>20</w:t>
            </w:r>
            <w:r w:rsidRPr="0069083D">
              <w:rPr>
                <w:rFonts w:ascii="宋体" w:hAnsi="宋体" w:cs="宋体" w:hint="eastAsia"/>
                <w:szCs w:val="21"/>
              </w:rPr>
              <w:t>分)</w:t>
            </w:r>
          </w:p>
        </w:tc>
        <w:tc>
          <w:tcPr>
            <w:tcW w:w="748"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jc w:val="center"/>
              <w:rPr>
                <w:rFonts w:ascii="宋体" w:hAnsi="宋体" w:cs="宋体"/>
                <w:szCs w:val="21"/>
              </w:rPr>
            </w:pPr>
            <w:r w:rsidRPr="0069083D">
              <w:rPr>
                <w:rFonts w:ascii="宋体" w:hAnsi="宋体" w:cs="宋体"/>
                <w:szCs w:val="21"/>
              </w:rPr>
              <w:t>20</w:t>
            </w:r>
          </w:p>
        </w:tc>
        <w:tc>
          <w:tcPr>
            <w:tcW w:w="5470"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widowControl/>
              <w:rPr>
                <w:rFonts w:ascii="宋体" w:hAnsi="宋体" w:cs="宋体"/>
                <w:kern w:val="0"/>
                <w:szCs w:val="21"/>
              </w:rPr>
            </w:pPr>
            <w:r w:rsidRPr="0069083D">
              <w:rPr>
                <w:rFonts w:ascii="宋体" w:hAnsi="宋体" w:cs="宋体" w:hint="eastAsia"/>
                <w:kern w:val="0"/>
                <w:szCs w:val="21"/>
              </w:rPr>
              <w:t>优：监测方案详细、具体，内容齐全，方法先进，能满足本工程提出的所有监测项目，有具体可行的质量、进度确保措施，得15-20分；</w:t>
            </w:r>
          </w:p>
          <w:p w:rsidR="00DB3EFC" w:rsidRPr="0069083D" w:rsidRDefault="00290291">
            <w:pPr>
              <w:widowControl/>
              <w:rPr>
                <w:rFonts w:ascii="宋体" w:hAnsi="宋体" w:cs="宋体"/>
                <w:kern w:val="0"/>
                <w:szCs w:val="21"/>
              </w:rPr>
            </w:pPr>
            <w:r w:rsidRPr="0069083D">
              <w:rPr>
                <w:rFonts w:ascii="宋体" w:hAnsi="宋体" w:cs="宋体" w:hint="eastAsia"/>
                <w:kern w:val="0"/>
                <w:szCs w:val="21"/>
              </w:rPr>
              <w:t>良：监测方案较详细、较具体，内容较齐全，有比较可行的保证通过相关验收、满足工程进度确保措施，得10-14分；</w:t>
            </w:r>
          </w:p>
          <w:p w:rsidR="00DB3EFC" w:rsidRPr="0069083D" w:rsidRDefault="00290291">
            <w:pPr>
              <w:widowControl/>
              <w:rPr>
                <w:rFonts w:ascii="宋体" w:hAnsi="宋体" w:cs="宋体"/>
                <w:kern w:val="0"/>
                <w:szCs w:val="21"/>
              </w:rPr>
            </w:pPr>
            <w:r w:rsidRPr="0069083D">
              <w:rPr>
                <w:rFonts w:ascii="宋体" w:hAnsi="宋体" w:cs="宋体" w:hint="eastAsia"/>
                <w:kern w:val="0"/>
                <w:szCs w:val="21"/>
              </w:rPr>
              <w:t>中：监测方案基本内容满足要求，方法符合规范要求，有能通过相关验收、满足工程进度的确保措施，得5-9分；</w:t>
            </w:r>
          </w:p>
          <w:p w:rsidR="00DB3EFC" w:rsidRPr="0069083D" w:rsidRDefault="00290291" w:rsidP="00E3344F">
            <w:pPr>
              <w:widowControl/>
              <w:rPr>
                <w:rFonts w:ascii="宋体" w:hAnsi="宋体" w:cs="宋体"/>
                <w:kern w:val="0"/>
                <w:szCs w:val="21"/>
              </w:rPr>
            </w:pPr>
            <w:r w:rsidRPr="0069083D">
              <w:rPr>
                <w:rFonts w:ascii="宋体" w:hAnsi="宋体" w:cs="宋体" w:hint="eastAsia"/>
                <w:kern w:val="0"/>
                <w:szCs w:val="21"/>
              </w:rPr>
              <w:t>差：监测方案基本内容阐述缺项，方法不能满足监测要求，得0-4分。</w:t>
            </w:r>
          </w:p>
        </w:tc>
        <w:tc>
          <w:tcPr>
            <w:tcW w:w="493" w:type="dxa"/>
            <w:tcBorders>
              <w:top w:val="single" w:sz="4" w:space="0" w:color="auto"/>
              <w:left w:val="single" w:sz="4" w:space="0" w:color="auto"/>
              <w:bottom w:val="single" w:sz="4" w:space="0" w:color="auto"/>
              <w:right w:val="single" w:sz="4" w:space="0" w:color="auto"/>
            </w:tcBorders>
          </w:tcPr>
          <w:p w:rsidR="00DB3EFC" w:rsidRPr="0069083D" w:rsidRDefault="00DB3EFC">
            <w:pPr>
              <w:rPr>
                <w:rFonts w:ascii="宋体" w:hAnsi="宋体" w:cs="宋体"/>
                <w:szCs w:val="21"/>
              </w:rPr>
            </w:pPr>
          </w:p>
        </w:tc>
        <w:tc>
          <w:tcPr>
            <w:tcW w:w="477" w:type="dxa"/>
            <w:tcBorders>
              <w:top w:val="single" w:sz="4" w:space="0" w:color="auto"/>
              <w:left w:val="single" w:sz="4" w:space="0" w:color="auto"/>
              <w:bottom w:val="single" w:sz="4" w:space="0" w:color="auto"/>
              <w:right w:val="single" w:sz="4" w:space="0" w:color="auto"/>
            </w:tcBorders>
          </w:tcPr>
          <w:p w:rsidR="00DB3EFC" w:rsidRPr="0069083D" w:rsidRDefault="00DB3EFC">
            <w:pPr>
              <w:rPr>
                <w:rFonts w:ascii="宋体" w:hAnsi="宋体" w:cs="宋体"/>
                <w:szCs w:val="21"/>
              </w:rPr>
            </w:pPr>
          </w:p>
        </w:tc>
        <w:tc>
          <w:tcPr>
            <w:tcW w:w="441" w:type="dxa"/>
            <w:tcBorders>
              <w:top w:val="single" w:sz="4" w:space="0" w:color="auto"/>
              <w:left w:val="single" w:sz="4" w:space="0" w:color="auto"/>
              <w:bottom w:val="single" w:sz="4" w:space="0" w:color="auto"/>
              <w:right w:val="single" w:sz="4" w:space="0" w:color="auto"/>
            </w:tcBorders>
          </w:tcPr>
          <w:p w:rsidR="00DB3EFC" w:rsidRPr="0069083D" w:rsidRDefault="00DB3EFC">
            <w:pPr>
              <w:rPr>
                <w:rFonts w:ascii="宋体" w:hAnsi="宋体" w:cs="宋体"/>
                <w:szCs w:val="21"/>
              </w:rPr>
            </w:pPr>
          </w:p>
        </w:tc>
      </w:tr>
      <w:tr w:rsidR="00DB3EFC" w:rsidRPr="0069083D">
        <w:trPr>
          <w:cantSplit/>
          <w:trHeight w:val="1545"/>
          <w:jc w:val="center"/>
        </w:trPr>
        <w:tc>
          <w:tcPr>
            <w:tcW w:w="993"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widowControl/>
              <w:jc w:val="left"/>
              <w:rPr>
                <w:rFonts w:ascii="宋体" w:hAnsi="宋体" w:cs="宋体"/>
                <w:szCs w:val="21"/>
              </w:rPr>
            </w:pPr>
            <w:r w:rsidRPr="0069083D">
              <w:rPr>
                <w:rFonts w:ascii="宋体" w:hAnsi="宋体" w:cs="宋体" w:hint="eastAsia"/>
                <w:szCs w:val="21"/>
              </w:rPr>
              <w:t>C、</w:t>
            </w:r>
            <w:r w:rsidRPr="0069083D">
              <w:rPr>
                <w:rFonts w:ascii="宋体" w:hAnsi="宋体" w:hint="eastAsia"/>
                <w:szCs w:val="21"/>
              </w:rPr>
              <w:t>投标报价部分（</w:t>
            </w:r>
            <w:r w:rsidRPr="0069083D">
              <w:rPr>
                <w:rFonts w:ascii="宋体" w:hAnsi="宋体" w:cs="宋体" w:hint="eastAsia"/>
                <w:szCs w:val="21"/>
              </w:rPr>
              <w:t>20）</w:t>
            </w:r>
          </w:p>
        </w:tc>
        <w:tc>
          <w:tcPr>
            <w:tcW w:w="1118" w:type="dxa"/>
            <w:tcBorders>
              <w:top w:val="single" w:sz="4" w:space="0" w:color="auto"/>
              <w:left w:val="single" w:sz="4" w:space="0" w:color="auto"/>
              <w:right w:val="single" w:sz="4" w:space="0" w:color="auto"/>
            </w:tcBorders>
            <w:vAlign w:val="center"/>
          </w:tcPr>
          <w:p w:rsidR="00DB3EFC" w:rsidRPr="0069083D" w:rsidRDefault="00290291">
            <w:pPr>
              <w:rPr>
                <w:rFonts w:ascii="宋体" w:hAnsi="宋体" w:cs="宋体"/>
                <w:szCs w:val="21"/>
              </w:rPr>
            </w:pPr>
            <w:r w:rsidRPr="0069083D">
              <w:rPr>
                <w:rFonts w:ascii="宋体" w:hAnsi="宋体" w:cs="宋体" w:hint="eastAsia"/>
                <w:szCs w:val="21"/>
              </w:rPr>
              <w:t>报价得分(20分)</w:t>
            </w:r>
          </w:p>
        </w:tc>
        <w:tc>
          <w:tcPr>
            <w:tcW w:w="748" w:type="dxa"/>
            <w:tcBorders>
              <w:top w:val="single" w:sz="4" w:space="0" w:color="auto"/>
              <w:left w:val="single" w:sz="4" w:space="0" w:color="auto"/>
              <w:right w:val="single" w:sz="4" w:space="0" w:color="auto"/>
            </w:tcBorders>
            <w:vAlign w:val="center"/>
          </w:tcPr>
          <w:p w:rsidR="00DB3EFC" w:rsidRPr="0069083D" w:rsidRDefault="00290291">
            <w:pPr>
              <w:jc w:val="center"/>
              <w:rPr>
                <w:rFonts w:ascii="宋体" w:hAnsi="宋体" w:cs="宋体"/>
                <w:szCs w:val="21"/>
              </w:rPr>
            </w:pPr>
            <w:r w:rsidRPr="0069083D">
              <w:rPr>
                <w:rFonts w:ascii="宋体" w:hAnsi="宋体" w:cs="宋体" w:hint="eastAsia"/>
                <w:szCs w:val="21"/>
              </w:rPr>
              <w:t>20</w:t>
            </w:r>
          </w:p>
        </w:tc>
        <w:tc>
          <w:tcPr>
            <w:tcW w:w="5470"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widowControl/>
              <w:rPr>
                <w:rFonts w:ascii="宋体" w:hAnsi="宋体" w:cs="宋体"/>
                <w:strike/>
                <w:kern w:val="0"/>
                <w:szCs w:val="21"/>
              </w:rPr>
            </w:pPr>
            <w:r w:rsidRPr="0069083D">
              <w:rPr>
                <w:rFonts w:ascii="宋体" w:hAnsi="宋体" w:hint="eastAsia"/>
                <w:szCs w:val="21"/>
              </w:rPr>
              <w:t>以评标基准价作为计算各有效投标价得分的基础，</w:t>
            </w:r>
            <w:proofErr w:type="gramStart"/>
            <w:r w:rsidRPr="0069083D">
              <w:rPr>
                <w:rFonts w:ascii="宋体" w:hAnsi="宋体" w:hint="eastAsia"/>
                <w:szCs w:val="21"/>
              </w:rPr>
              <w:t>当有效</w:t>
            </w:r>
            <w:proofErr w:type="gramEnd"/>
            <w:r w:rsidRPr="0069083D">
              <w:rPr>
                <w:rFonts w:ascii="宋体" w:hAnsi="宋体" w:hint="eastAsia"/>
                <w:szCs w:val="21"/>
              </w:rPr>
              <w:t>投标价等于评标基准价时得20分；投标</w:t>
            </w:r>
            <w:proofErr w:type="gramStart"/>
            <w:r w:rsidRPr="0069083D">
              <w:rPr>
                <w:rFonts w:ascii="宋体" w:hAnsi="宋体" w:hint="eastAsia"/>
                <w:szCs w:val="21"/>
              </w:rPr>
              <w:t>有效投价与</w:t>
            </w:r>
            <w:proofErr w:type="gramEnd"/>
            <w:r w:rsidRPr="0069083D">
              <w:rPr>
                <w:rFonts w:ascii="宋体" w:hAnsi="宋体" w:hint="eastAsia"/>
                <w:szCs w:val="21"/>
              </w:rPr>
              <w:t>评标基准价相比，每上偏1%扣1.0分，每下偏1%扣0.</w:t>
            </w:r>
            <w:r w:rsidRPr="0069083D">
              <w:rPr>
                <w:rFonts w:ascii="宋体" w:hAnsi="宋体"/>
                <w:szCs w:val="21"/>
              </w:rPr>
              <w:t>5</w:t>
            </w:r>
            <w:r w:rsidRPr="0069083D">
              <w:rPr>
                <w:rFonts w:ascii="宋体" w:hAnsi="宋体" w:hint="eastAsia"/>
                <w:szCs w:val="21"/>
              </w:rPr>
              <w:t>分。最多扣20分。得分保留小数点后二位，第三位小数四舍五入。</w:t>
            </w:r>
          </w:p>
        </w:tc>
        <w:tc>
          <w:tcPr>
            <w:tcW w:w="493" w:type="dxa"/>
            <w:tcBorders>
              <w:top w:val="single" w:sz="4" w:space="0" w:color="auto"/>
              <w:left w:val="single" w:sz="4" w:space="0" w:color="auto"/>
              <w:bottom w:val="single" w:sz="4" w:space="0" w:color="auto"/>
              <w:right w:val="single" w:sz="4" w:space="0" w:color="auto"/>
            </w:tcBorders>
          </w:tcPr>
          <w:p w:rsidR="00DB3EFC" w:rsidRPr="0069083D" w:rsidRDefault="00DB3EFC">
            <w:pPr>
              <w:rPr>
                <w:rFonts w:ascii="宋体" w:hAnsi="宋体" w:cs="宋体"/>
                <w:szCs w:val="21"/>
              </w:rPr>
            </w:pPr>
          </w:p>
        </w:tc>
        <w:tc>
          <w:tcPr>
            <w:tcW w:w="477" w:type="dxa"/>
            <w:tcBorders>
              <w:top w:val="single" w:sz="4" w:space="0" w:color="auto"/>
              <w:left w:val="single" w:sz="4" w:space="0" w:color="auto"/>
              <w:bottom w:val="single" w:sz="4" w:space="0" w:color="auto"/>
              <w:right w:val="single" w:sz="4" w:space="0" w:color="auto"/>
            </w:tcBorders>
          </w:tcPr>
          <w:p w:rsidR="00DB3EFC" w:rsidRPr="0069083D" w:rsidRDefault="00DB3EFC">
            <w:pPr>
              <w:rPr>
                <w:rFonts w:ascii="宋体" w:hAnsi="宋体" w:cs="宋体"/>
                <w:szCs w:val="21"/>
              </w:rPr>
            </w:pPr>
          </w:p>
        </w:tc>
        <w:tc>
          <w:tcPr>
            <w:tcW w:w="441" w:type="dxa"/>
            <w:tcBorders>
              <w:top w:val="single" w:sz="4" w:space="0" w:color="auto"/>
              <w:left w:val="single" w:sz="4" w:space="0" w:color="auto"/>
              <w:bottom w:val="single" w:sz="4" w:space="0" w:color="auto"/>
              <w:right w:val="single" w:sz="4" w:space="0" w:color="auto"/>
            </w:tcBorders>
          </w:tcPr>
          <w:p w:rsidR="00DB3EFC" w:rsidRPr="0069083D" w:rsidRDefault="00DB3EFC">
            <w:pPr>
              <w:rPr>
                <w:rFonts w:ascii="宋体" w:hAnsi="宋体" w:cs="宋体"/>
                <w:szCs w:val="21"/>
              </w:rPr>
            </w:pPr>
          </w:p>
        </w:tc>
      </w:tr>
    </w:tbl>
    <w:p w:rsidR="00DB3EFC" w:rsidRPr="0069083D" w:rsidRDefault="00DB3EFC">
      <w:pPr>
        <w:rPr>
          <w:rFonts w:ascii="宋体" w:hAnsi="宋体" w:cs="宋体"/>
        </w:rPr>
      </w:pPr>
    </w:p>
    <w:p w:rsidR="00DB3EFC" w:rsidRPr="0069083D" w:rsidRDefault="00290291">
      <w:pPr>
        <w:spacing w:line="360" w:lineRule="auto"/>
        <w:rPr>
          <w:rFonts w:ascii="宋体" w:hAnsi="宋体" w:cs="宋体"/>
        </w:rPr>
      </w:pPr>
      <w:r w:rsidRPr="0069083D">
        <w:rPr>
          <w:rFonts w:ascii="宋体" w:hAnsi="宋体" w:cs="宋体" w:hint="eastAsia"/>
        </w:rPr>
        <w:t>附注：</w:t>
      </w:r>
    </w:p>
    <w:p w:rsidR="00DB3EFC" w:rsidRPr="0069083D" w:rsidRDefault="00290291">
      <w:pPr>
        <w:spacing w:line="360" w:lineRule="auto"/>
        <w:ind w:firstLineChars="200" w:firstLine="420"/>
        <w:jc w:val="left"/>
        <w:rPr>
          <w:rFonts w:ascii="宋体" w:hAnsi="宋体" w:cs="宋体"/>
        </w:rPr>
      </w:pPr>
      <w:r w:rsidRPr="0069083D">
        <w:rPr>
          <w:rFonts w:ascii="宋体" w:hAnsi="宋体" w:cs="宋体" w:hint="eastAsia"/>
        </w:rPr>
        <w:t>1、类似监测业绩：指包含本项目监测内容一项或多项的建设工程监测业绩，需</w:t>
      </w:r>
      <w:r w:rsidRPr="0069083D">
        <w:rPr>
          <w:rFonts w:ascii="宋体" w:hAnsi="宋体" w:cs="宋体" w:hint="eastAsia"/>
          <w:szCs w:val="21"/>
        </w:rPr>
        <w:t>提供服务合同清晰扫描件证明材料</w:t>
      </w:r>
      <w:r w:rsidRPr="0069083D">
        <w:rPr>
          <w:rFonts w:ascii="宋体" w:hAnsi="宋体" w:cs="宋体" w:hint="eastAsia"/>
        </w:rPr>
        <w:t>，否则不得分。业绩时间以合同签订时间为准，业绩金额以提供的监测合同金额为准。</w:t>
      </w:r>
    </w:p>
    <w:p w:rsidR="00DB3EFC" w:rsidRPr="0069083D" w:rsidRDefault="00290291">
      <w:pPr>
        <w:spacing w:line="360" w:lineRule="auto"/>
        <w:ind w:firstLineChars="200" w:firstLine="420"/>
        <w:rPr>
          <w:rFonts w:ascii="宋体" w:hAnsi="宋体"/>
        </w:rPr>
      </w:pPr>
      <w:r w:rsidRPr="0069083D">
        <w:rPr>
          <w:rFonts w:ascii="宋体" w:hAnsi="宋体" w:hint="eastAsia"/>
        </w:rPr>
        <w:t>2、获奖需提供获奖证书，时间以获奖证书时间为准。</w:t>
      </w:r>
    </w:p>
    <w:p w:rsidR="00DB3EFC" w:rsidRPr="0069083D" w:rsidRDefault="00290291">
      <w:pPr>
        <w:spacing w:line="360" w:lineRule="auto"/>
        <w:ind w:firstLineChars="200" w:firstLine="420"/>
        <w:jc w:val="left"/>
        <w:rPr>
          <w:rFonts w:ascii="宋体" w:hAnsi="宋体" w:cs="宋体"/>
        </w:rPr>
      </w:pPr>
      <w:r w:rsidRPr="0069083D">
        <w:rPr>
          <w:rFonts w:ascii="宋体" w:hAnsi="宋体" w:cs="宋体" w:hint="eastAsia"/>
        </w:rPr>
        <w:t>3、所有拟投入人员需提供至递交投标文件截止时间前近一个月</w:t>
      </w:r>
      <w:r w:rsidR="004F6271">
        <w:rPr>
          <w:rFonts w:ascii="宋体" w:hAnsi="宋体" w:cs="宋体" w:hint="eastAsia"/>
        </w:rPr>
        <w:t>（2022年1月）</w:t>
      </w:r>
      <w:r w:rsidRPr="0069083D">
        <w:rPr>
          <w:rFonts w:ascii="宋体" w:hAnsi="宋体" w:cs="宋体" w:hint="eastAsia"/>
        </w:rPr>
        <w:t>的</w:t>
      </w:r>
      <w:proofErr w:type="gramStart"/>
      <w:r w:rsidRPr="0069083D">
        <w:rPr>
          <w:rFonts w:ascii="宋体" w:hAnsi="宋体" w:cs="宋体" w:hint="eastAsia"/>
        </w:rPr>
        <w:t>社保证明</w:t>
      </w:r>
      <w:proofErr w:type="gramEnd"/>
      <w:r w:rsidRPr="0069083D">
        <w:rPr>
          <w:rFonts w:ascii="宋体" w:hAnsi="宋体" w:cs="宋体" w:hint="eastAsia"/>
        </w:rPr>
        <w:t>并加盖单位公章（本项目社保缴纳期限包含疫情期，</w:t>
      </w:r>
      <w:proofErr w:type="gramStart"/>
      <w:r w:rsidRPr="0069083D">
        <w:rPr>
          <w:rFonts w:ascii="宋体" w:hAnsi="宋体" w:cs="宋体" w:hint="eastAsia"/>
        </w:rPr>
        <w:t>若当地</w:t>
      </w:r>
      <w:proofErr w:type="gramEnd"/>
      <w:r w:rsidRPr="0069083D">
        <w:rPr>
          <w:rFonts w:ascii="宋体" w:hAnsi="宋体" w:cs="宋体" w:hint="eastAsia"/>
        </w:rPr>
        <w:t>政府部门允许企业在疫情期间缓缴</w:t>
      </w:r>
      <w:proofErr w:type="gramStart"/>
      <w:r w:rsidRPr="0069083D">
        <w:rPr>
          <w:rFonts w:ascii="宋体" w:hAnsi="宋体" w:cs="宋体" w:hint="eastAsia"/>
        </w:rPr>
        <w:t>社会保险费且投标人</w:t>
      </w:r>
      <w:proofErr w:type="gramEnd"/>
      <w:r w:rsidRPr="0069083D">
        <w:rPr>
          <w:rFonts w:ascii="宋体" w:hAnsi="宋体" w:cs="宋体" w:hint="eastAsia"/>
        </w:rPr>
        <w:t>未缴纳的，投标人可提供当地政府部门允许缓缴社保的相关文件作为缴纳社保的证明。确定中标人后，招标人将采取有效措施，核实后续中标人管理团队的社保补缴情况），否则不计分。</w:t>
      </w:r>
    </w:p>
    <w:p w:rsidR="00DB3EFC" w:rsidRPr="0069083D" w:rsidRDefault="00290291">
      <w:pPr>
        <w:spacing w:line="360" w:lineRule="auto"/>
        <w:ind w:firstLineChars="200" w:firstLine="420"/>
        <w:jc w:val="left"/>
        <w:rPr>
          <w:rFonts w:ascii="宋体" w:hAnsi="宋体" w:cs="宋体"/>
        </w:rPr>
      </w:pPr>
      <w:r w:rsidRPr="0069083D">
        <w:rPr>
          <w:rFonts w:ascii="宋体" w:hAnsi="宋体" w:cs="宋体" w:hint="eastAsia"/>
        </w:rPr>
        <w:t>4、</w:t>
      </w:r>
      <w:r w:rsidRPr="0069083D">
        <w:rPr>
          <w:rFonts w:ascii="Times New Roman" w:hAnsi="Times New Roman" w:hint="eastAsia"/>
          <w:szCs w:val="22"/>
        </w:rPr>
        <w:t>投标单位的评分确定方式：投标人的得分为各评委的评分后计取的算术平均分（分数出现小数点时，保留小数点后二位，第三位小数四舍五入）。</w:t>
      </w:r>
    </w:p>
    <w:p w:rsidR="00DB3EFC" w:rsidRPr="0069083D" w:rsidRDefault="00DB3EFC">
      <w:pPr>
        <w:adjustRightInd w:val="0"/>
        <w:ind w:rightChars="31" w:right="65"/>
        <w:rPr>
          <w:rFonts w:ascii="宋体" w:hAnsi="宋体" w:cs="宋体"/>
          <w:szCs w:val="21"/>
        </w:rPr>
        <w:sectPr w:rsidR="00DB3EFC" w:rsidRPr="0069083D">
          <w:pgSz w:w="11906" w:h="16838"/>
          <w:pgMar w:top="1440" w:right="1080" w:bottom="1440" w:left="1080" w:header="851" w:footer="1021" w:gutter="0"/>
          <w:cols w:space="720"/>
          <w:docGrid w:type="lines" w:linePitch="312"/>
        </w:sectPr>
      </w:pPr>
    </w:p>
    <w:p w:rsidR="00DB3EFC" w:rsidRPr="0069083D" w:rsidRDefault="00DB3EFC">
      <w:pPr>
        <w:spacing w:line="360" w:lineRule="auto"/>
        <w:jc w:val="center"/>
        <w:rPr>
          <w:rStyle w:val="2Char"/>
          <w:rFonts w:ascii="宋体" w:eastAsia="宋体" w:hAnsi="宋体" w:cs="宋体"/>
        </w:rPr>
      </w:pPr>
    </w:p>
    <w:p w:rsidR="00DB3EFC" w:rsidRPr="0069083D" w:rsidRDefault="00290291">
      <w:pPr>
        <w:pStyle w:val="2"/>
        <w:rPr>
          <w:rFonts w:asciiTheme="minorEastAsia" w:eastAsiaTheme="minorEastAsia" w:hAnsiTheme="minorEastAsia"/>
        </w:rPr>
      </w:pPr>
      <w:r w:rsidRPr="0069083D">
        <w:rPr>
          <w:rFonts w:asciiTheme="minorEastAsia" w:eastAsiaTheme="minorEastAsia" w:hAnsiTheme="minorEastAsia" w:hint="eastAsia"/>
        </w:rPr>
        <w:t>第四章  合同条款及格式</w:t>
      </w:r>
      <w:bookmarkEnd w:id="73"/>
      <w:bookmarkEnd w:id="74"/>
    </w:p>
    <w:bookmarkEnd w:id="75"/>
    <w:p w:rsidR="00DB3EFC" w:rsidRPr="0069083D" w:rsidRDefault="00DB3EFC">
      <w:pPr>
        <w:rPr>
          <w:rFonts w:ascii="宋体" w:hAnsi="宋体" w:cs="宋体"/>
        </w:rPr>
      </w:pPr>
    </w:p>
    <w:p w:rsidR="00DB3EFC" w:rsidRPr="0069083D" w:rsidRDefault="00DB3EFC">
      <w:pPr>
        <w:pStyle w:val="a0"/>
        <w:ind w:firstLine="210"/>
        <w:rPr>
          <w:rFonts w:ascii="宋体" w:hAnsi="宋体" w:cs="宋体"/>
        </w:rPr>
      </w:pPr>
    </w:p>
    <w:p w:rsidR="00DB3EFC" w:rsidRPr="0069083D" w:rsidRDefault="00DB3EFC">
      <w:pPr>
        <w:pStyle w:val="a0"/>
        <w:ind w:firstLine="281"/>
        <w:rPr>
          <w:rFonts w:ascii="宋体" w:hAnsi="宋体" w:cs="宋体"/>
          <w:b/>
          <w:bCs/>
          <w:sz w:val="28"/>
          <w:szCs w:val="28"/>
        </w:rPr>
      </w:pPr>
    </w:p>
    <w:p w:rsidR="00DB3EFC" w:rsidRPr="0069083D" w:rsidRDefault="00DB3EFC">
      <w:pPr>
        <w:pStyle w:val="a0"/>
        <w:ind w:firstLine="281"/>
        <w:jc w:val="center"/>
        <w:rPr>
          <w:rFonts w:ascii="宋体" w:hAnsi="宋体" w:cs="宋体"/>
          <w:b/>
          <w:bCs/>
          <w:sz w:val="28"/>
          <w:szCs w:val="28"/>
        </w:rPr>
      </w:pPr>
    </w:p>
    <w:p w:rsidR="00DB3EFC" w:rsidRPr="0069083D" w:rsidRDefault="00DB3EFC">
      <w:pPr>
        <w:pStyle w:val="a0"/>
        <w:ind w:firstLine="210"/>
        <w:rPr>
          <w:rFonts w:ascii="宋体" w:hAnsi="宋体" w:cs="宋体"/>
        </w:rPr>
      </w:pPr>
    </w:p>
    <w:p w:rsidR="00DB3EFC" w:rsidRPr="0069083D" w:rsidRDefault="00DB3EFC">
      <w:pPr>
        <w:pStyle w:val="a0"/>
        <w:ind w:firstLine="210"/>
        <w:rPr>
          <w:rFonts w:ascii="宋体" w:hAnsi="宋体" w:cs="宋体"/>
        </w:rPr>
      </w:pPr>
    </w:p>
    <w:p w:rsidR="00DB3EFC" w:rsidRPr="0069083D" w:rsidRDefault="00DB3EFC">
      <w:pPr>
        <w:pStyle w:val="a0"/>
        <w:ind w:firstLine="210"/>
        <w:rPr>
          <w:rFonts w:ascii="宋体" w:hAnsi="宋体" w:cs="宋体"/>
        </w:rPr>
      </w:pPr>
    </w:p>
    <w:p w:rsidR="00DB3EFC" w:rsidRPr="0069083D" w:rsidRDefault="00DB3EFC">
      <w:pPr>
        <w:pStyle w:val="a0"/>
        <w:ind w:firstLine="210"/>
        <w:rPr>
          <w:rFonts w:ascii="宋体" w:hAnsi="宋体" w:cs="宋体"/>
        </w:rPr>
      </w:pPr>
    </w:p>
    <w:p w:rsidR="00DB3EFC" w:rsidRPr="0069083D" w:rsidRDefault="00DB3EFC">
      <w:pPr>
        <w:pStyle w:val="a0"/>
        <w:ind w:firstLine="210"/>
        <w:rPr>
          <w:rFonts w:ascii="宋体" w:hAnsi="宋体" w:cs="宋体"/>
        </w:rPr>
      </w:pPr>
    </w:p>
    <w:p w:rsidR="00DB3EFC" w:rsidRPr="0069083D" w:rsidRDefault="00DB3EFC">
      <w:pPr>
        <w:pStyle w:val="a0"/>
        <w:ind w:firstLine="210"/>
        <w:rPr>
          <w:rFonts w:ascii="宋体" w:hAnsi="宋体" w:cs="宋体"/>
        </w:rPr>
      </w:pPr>
    </w:p>
    <w:p w:rsidR="00DB3EFC" w:rsidRPr="0069083D" w:rsidRDefault="00DB3EFC">
      <w:pPr>
        <w:pStyle w:val="a0"/>
        <w:ind w:firstLine="210"/>
        <w:rPr>
          <w:rFonts w:ascii="宋体" w:hAnsi="宋体" w:cs="宋体"/>
        </w:rPr>
      </w:pPr>
    </w:p>
    <w:p w:rsidR="00DB3EFC" w:rsidRPr="0069083D" w:rsidRDefault="00DB3EFC">
      <w:pPr>
        <w:pStyle w:val="a0"/>
        <w:ind w:firstLine="210"/>
        <w:rPr>
          <w:rFonts w:ascii="宋体" w:hAnsi="宋体" w:cs="宋体"/>
        </w:rPr>
      </w:pPr>
    </w:p>
    <w:p w:rsidR="00DB3EFC" w:rsidRPr="0069083D" w:rsidRDefault="00DB3EFC">
      <w:pPr>
        <w:pStyle w:val="a0"/>
        <w:ind w:firstLine="210"/>
        <w:rPr>
          <w:rFonts w:ascii="宋体" w:hAnsi="宋体" w:cs="宋体"/>
        </w:rPr>
      </w:pPr>
    </w:p>
    <w:p w:rsidR="00DB3EFC" w:rsidRPr="0069083D" w:rsidRDefault="00DB3EFC">
      <w:pPr>
        <w:pStyle w:val="a0"/>
        <w:ind w:firstLine="210"/>
        <w:rPr>
          <w:rFonts w:ascii="宋体" w:hAnsi="宋体" w:cs="宋体"/>
        </w:rPr>
      </w:pPr>
    </w:p>
    <w:p w:rsidR="00DB3EFC" w:rsidRPr="0069083D" w:rsidRDefault="00DB3EFC">
      <w:pPr>
        <w:pStyle w:val="a0"/>
        <w:ind w:firstLine="210"/>
        <w:rPr>
          <w:rFonts w:ascii="宋体" w:hAnsi="宋体" w:cs="宋体"/>
        </w:rPr>
      </w:pPr>
    </w:p>
    <w:p w:rsidR="00DB3EFC" w:rsidRPr="0069083D" w:rsidRDefault="00DB3EFC">
      <w:pPr>
        <w:pStyle w:val="a0"/>
        <w:ind w:firstLine="210"/>
        <w:rPr>
          <w:rFonts w:ascii="宋体" w:hAnsi="宋体" w:cs="宋体"/>
        </w:rPr>
      </w:pPr>
    </w:p>
    <w:p w:rsidR="00DB3EFC" w:rsidRPr="0069083D" w:rsidRDefault="00DB3EFC">
      <w:pPr>
        <w:pStyle w:val="a0"/>
        <w:ind w:firstLine="210"/>
        <w:rPr>
          <w:rFonts w:ascii="宋体" w:hAnsi="宋体" w:cs="宋体"/>
        </w:rPr>
      </w:pPr>
    </w:p>
    <w:p w:rsidR="00DB3EFC" w:rsidRPr="0069083D" w:rsidRDefault="00DB3EFC">
      <w:pPr>
        <w:pStyle w:val="a0"/>
        <w:ind w:firstLine="210"/>
        <w:rPr>
          <w:rFonts w:ascii="宋体" w:hAnsi="宋体" w:cs="宋体"/>
        </w:rPr>
      </w:pPr>
    </w:p>
    <w:p w:rsidR="00DB3EFC" w:rsidRPr="0069083D" w:rsidRDefault="00DB3EFC">
      <w:pPr>
        <w:pStyle w:val="a0"/>
        <w:ind w:firstLine="210"/>
        <w:rPr>
          <w:rFonts w:ascii="宋体" w:hAnsi="宋体" w:cs="宋体"/>
        </w:rPr>
      </w:pPr>
    </w:p>
    <w:p w:rsidR="00DB3EFC" w:rsidRPr="0069083D" w:rsidRDefault="00DB3EFC">
      <w:pPr>
        <w:pStyle w:val="a0"/>
        <w:ind w:firstLine="210"/>
        <w:rPr>
          <w:rFonts w:ascii="宋体" w:hAnsi="宋体" w:cs="宋体"/>
        </w:rPr>
      </w:pPr>
    </w:p>
    <w:p w:rsidR="00DB3EFC" w:rsidRPr="0069083D" w:rsidRDefault="00DB3EFC">
      <w:pPr>
        <w:pStyle w:val="a0"/>
        <w:ind w:firstLine="210"/>
        <w:rPr>
          <w:rFonts w:ascii="宋体" w:hAnsi="宋体" w:cs="宋体"/>
        </w:rPr>
      </w:pPr>
    </w:p>
    <w:p w:rsidR="00DB3EFC" w:rsidRPr="0069083D" w:rsidRDefault="00DB3EFC">
      <w:pPr>
        <w:pStyle w:val="a0"/>
        <w:ind w:firstLine="210"/>
        <w:rPr>
          <w:rFonts w:ascii="宋体" w:hAnsi="宋体" w:cs="宋体"/>
        </w:rPr>
      </w:pPr>
    </w:p>
    <w:p w:rsidR="00DB3EFC" w:rsidRPr="0069083D" w:rsidRDefault="00DB3EFC">
      <w:pPr>
        <w:pStyle w:val="a0"/>
        <w:ind w:firstLine="210"/>
        <w:rPr>
          <w:rFonts w:ascii="宋体" w:hAnsi="宋体" w:cs="宋体"/>
        </w:rPr>
      </w:pPr>
    </w:p>
    <w:p w:rsidR="00DB3EFC" w:rsidRPr="0069083D" w:rsidRDefault="00DB3EFC">
      <w:pPr>
        <w:pStyle w:val="a0"/>
        <w:ind w:firstLine="210"/>
        <w:rPr>
          <w:rFonts w:ascii="宋体" w:hAnsi="宋体" w:cs="宋体"/>
        </w:rPr>
      </w:pPr>
    </w:p>
    <w:p w:rsidR="00DB3EFC" w:rsidRPr="0069083D" w:rsidRDefault="00DB3EFC">
      <w:pPr>
        <w:pStyle w:val="a0"/>
        <w:ind w:firstLine="210"/>
        <w:rPr>
          <w:rFonts w:ascii="宋体" w:hAnsi="宋体" w:cs="宋体"/>
        </w:rPr>
      </w:pPr>
    </w:p>
    <w:p w:rsidR="00DB3EFC" w:rsidRPr="0069083D" w:rsidRDefault="00DB3EFC">
      <w:pPr>
        <w:pStyle w:val="a0"/>
        <w:ind w:firstLine="210"/>
        <w:rPr>
          <w:rFonts w:ascii="宋体" w:hAnsi="宋体" w:cs="宋体"/>
        </w:rPr>
      </w:pPr>
    </w:p>
    <w:p w:rsidR="00DB3EFC" w:rsidRPr="0069083D" w:rsidRDefault="00DB3EFC">
      <w:pPr>
        <w:pStyle w:val="a0"/>
        <w:ind w:firstLine="210"/>
        <w:rPr>
          <w:rFonts w:ascii="宋体" w:hAnsi="宋体" w:cs="宋体"/>
        </w:rPr>
      </w:pPr>
    </w:p>
    <w:p w:rsidR="00DB3EFC" w:rsidRPr="0069083D" w:rsidRDefault="00DB3EFC">
      <w:pPr>
        <w:pStyle w:val="a0"/>
        <w:ind w:firstLine="210"/>
        <w:rPr>
          <w:rFonts w:ascii="宋体" w:hAnsi="宋体" w:cs="宋体"/>
        </w:rPr>
      </w:pPr>
    </w:p>
    <w:p w:rsidR="00DB3EFC" w:rsidRPr="0069083D" w:rsidRDefault="00DB3EFC">
      <w:pPr>
        <w:pStyle w:val="a0"/>
        <w:ind w:firstLine="210"/>
        <w:rPr>
          <w:rFonts w:ascii="宋体" w:hAnsi="宋体" w:cs="宋体"/>
        </w:rPr>
      </w:pPr>
    </w:p>
    <w:p w:rsidR="00DB3EFC" w:rsidRPr="0069083D" w:rsidRDefault="00DB3EFC">
      <w:pPr>
        <w:pStyle w:val="a0"/>
        <w:ind w:firstLine="210"/>
        <w:rPr>
          <w:rFonts w:ascii="宋体" w:hAnsi="宋体" w:cs="宋体"/>
        </w:rPr>
      </w:pPr>
    </w:p>
    <w:p w:rsidR="00DB3EFC" w:rsidRPr="0069083D" w:rsidRDefault="00DB3EFC">
      <w:pPr>
        <w:pStyle w:val="a0"/>
        <w:ind w:firstLine="210"/>
        <w:rPr>
          <w:rFonts w:ascii="宋体" w:hAnsi="宋体" w:cs="宋体"/>
        </w:rPr>
      </w:pPr>
    </w:p>
    <w:p w:rsidR="00DB3EFC" w:rsidRPr="0069083D" w:rsidRDefault="00DB3EFC">
      <w:pPr>
        <w:pStyle w:val="a0"/>
        <w:ind w:firstLine="210"/>
        <w:rPr>
          <w:rFonts w:ascii="宋体" w:hAnsi="宋体" w:cs="宋体"/>
        </w:rPr>
      </w:pPr>
    </w:p>
    <w:p w:rsidR="00DB3EFC" w:rsidRPr="0069083D" w:rsidRDefault="00DB3EFC">
      <w:pPr>
        <w:pStyle w:val="a0"/>
        <w:ind w:firstLine="210"/>
        <w:rPr>
          <w:rFonts w:ascii="宋体" w:hAnsi="宋体" w:cs="宋体"/>
        </w:rPr>
      </w:pPr>
    </w:p>
    <w:p w:rsidR="00DB3EFC" w:rsidRPr="0069083D" w:rsidRDefault="00290291">
      <w:pPr>
        <w:rPr>
          <w:rFonts w:ascii="宋体" w:hAnsi="宋体" w:cs="宋体"/>
        </w:rPr>
      </w:pPr>
      <w:r w:rsidRPr="0069083D">
        <w:rPr>
          <w:rFonts w:ascii="宋体" w:hAnsi="宋体" w:cs="宋体" w:hint="eastAsia"/>
          <w:noProof/>
          <w:sz w:val="24"/>
        </w:rPr>
        <w:drawing>
          <wp:anchor distT="0" distB="0" distL="114300" distR="114300" simplePos="0" relativeHeight="251659264" behindDoc="0" locked="0" layoutInCell="1" allowOverlap="1" wp14:anchorId="3F0E16CF" wp14:editId="1A8DD9D2">
            <wp:simplePos x="0" y="0"/>
            <wp:positionH relativeFrom="column">
              <wp:posOffset>4129405</wp:posOffset>
            </wp:positionH>
            <wp:positionV relativeFrom="paragraph">
              <wp:posOffset>-194945</wp:posOffset>
            </wp:positionV>
            <wp:extent cx="2236470" cy="1798955"/>
            <wp:effectExtent l="0" t="0" r="11430" b="10795"/>
            <wp:wrapSquare wrapText="bothSides"/>
            <wp:docPr id="7" name="图片 10" descr="C:\Users\lanxing\Desktop\93b1542184114cf8b316f10d4b2d5c42.png93b1542184114cf8b316f10d4b2d5c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0" descr="C:\Users\lanxing\Desktop\93b1542184114cf8b316f10d4b2d5c42.png93b1542184114cf8b316f10d4b2d5c42"/>
                    <pic:cNvPicPr>
                      <a:picLocks noChangeAspect="1"/>
                    </pic:cNvPicPr>
                  </pic:nvPicPr>
                  <pic:blipFill>
                    <a:blip r:embed="rId15"/>
                    <a:stretch>
                      <a:fillRect/>
                    </a:stretch>
                  </pic:blipFill>
                  <pic:spPr>
                    <a:xfrm>
                      <a:off x="0" y="0"/>
                      <a:ext cx="2236470" cy="1798955"/>
                    </a:xfrm>
                    <a:prstGeom prst="rect">
                      <a:avLst/>
                    </a:prstGeom>
                    <a:noFill/>
                    <a:ln>
                      <a:noFill/>
                    </a:ln>
                  </pic:spPr>
                </pic:pic>
              </a:graphicData>
            </a:graphic>
          </wp:anchor>
        </w:drawing>
      </w:r>
      <w:r w:rsidRPr="0069083D">
        <w:rPr>
          <w:rFonts w:ascii="宋体" w:hAnsi="宋体" w:cs="宋体" w:hint="eastAsia"/>
          <w:noProof/>
        </w:rPr>
        <w:drawing>
          <wp:inline distT="0" distB="0" distL="114300" distR="114300" wp14:anchorId="0209B26E" wp14:editId="490EE414">
            <wp:extent cx="2968625" cy="307975"/>
            <wp:effectExtent l="0" t="0" r="3175" b="1587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6"/>
                    <a:stretch>
                      <a:fillRect/>
                    </a:stretch>
                  </pic:blipFill>
                  <pic:spPr>
                    <a:xfrm>
                      <a:off x="0" y="0"/>
                      <a:ext cx="2968625" cy="307975"/>
                    </a:xfrm>
                    <a:prstGeom prst="rect">
                      <a:avLst/>
                    </a:prstGeom>
                    <a:noFill/>
                    <a:ln>
                      <a:noFill/>
                    </a:ln>
                  </pic:spPr>
                </pic:pic>
              </a:graphicData>
            </a:graphic>
          </wp:inline>
        </w:drawing>
      </w:r>
    </w:p>
    <w:p w:rsidR="00DB3EFC" w:rsidRPr="0069083D" w:rsidRDefault="00290291">
      <w:pPr>
        <w:ind w:firstLineChars="3500" w:firstLine="8400"/>
        <w:rPr>
          <w:rFonts w:ascii="宋体" w:hAnsi="宋体" w:cs="宋体"/>
          <w:sz w:val="24"/>
        </w:rPr>
      </w:pPr>
      <w:r w:rsidRPr="0069083D">
        <w:rPr>
          <w:rFonts w:ascii="宋体" w:hAnsi="宋体" w:cs="宋体" w:hint="eastAsia"/>
          <w:sz w:val="24"/>
        </w:rPr>
        <w:t xml:space="preserve">                            </w:t>
      </w:r>
    </w:p>
    <w:p w:rsidR="00DB3EFC" w:rsidRPr="0069083D" w:rsidRDefault="00290291">
      <w:pPr>
        <w:tabs>
          <w:tab w:val="left" w:pos="870"/>
        </w:tabs>
        <w:ind w:firstLineChars="100" w:firstLine="241"/>
        <w:rPr>
          <w:rFonts w:ascii="宋体" w:hAnsi="宋体" w:cs="宋体"/>
          <w:b/>
          <w:sz w:val="24"/>
        </w:rPr>
      </w:pPr>
      <w:r w:rsidRPr="0069083D">
        <w:rPr>
          <w:rFonts w:ascii="宋体" w:hAnsi="宋体" w:cs="宋体" w:hint="eastAsia"/>
          <w:b/>
          <w:sz w:val="24"/>
        </w:rPr>
        <w:t>合同编号：穗开建</w:t>
      </w:r>
      <w:proofErr w:type="gramStart"/>
      <w:r w:rsidRPr="0069083D">
        <w:rPr>
          <w:rFonts w:ascii="宋体" w:hAnsi="宋体" w:cs="宋体" w:hint="eastAsia"/>
          <w:b/>
          <w:sz w:val="24"/>
        </w:rPr>
        <w:t>管综[</w:t>
      </w:r>
      <w:proofErr w:type="gramEnd"/>
      <w:r w:rsidRPr="0069083D">
        <w:rPr>
          <w:rFonts w:ascii="宋体" w:hAnsi="宋体" w:cs="宋体" w:hint="eastAsia"/>
          <w:b/>
          <w:sz w:val="24"/>
        </w:rPr>
        <w:t>2021]  号/                /</w:t>
      </w:r>
    </w:p>
    <w:p w:rsidR="00DB3EFC" w:rsidRPr="0069083D" w:rsidRDefault="00290291">
      <w:pPr>
        <w:rPr>
          <w:rFonts w:ascii="宋体" w:hAnsi="宋体" w:cs="宋体"/>
          <w:sz w:val="28"/>
          <w:szCs w:val="28"/>
        </w:rPr>
      </w:pPr>
      <w:r w:rsidRPr="0069083D">
        <w:rPr>
          <w:rFonts w:ascii="宋体" w:hAnsi="宋体" w:cs="宋体" w:hint="eastAsia"/>
          <w:sz w:val="28"/>
          <w:szCs w:val="28"/>
        </w:rPr>
        <w:t xml:space="preserve"> </w:t>
      </w:r>
    </w:p>
    <w:p w:rsidR="00DB3EFC" w:rsidRPr="0069083D" w:rsidRDefault="00DB3EFC">
      <w:pPr>
        <w:ind w:firstLineChars="400" w:firstLine="840"/>
        <w:rPr>
          <w:rFonts w:ascii="宋体" w:hAnsi="宋体" w:cs="宋体"/>
        </w:rPr>
      </w:pPr>
    </w:p>
    <w:p w:rsidR="00DB3EFC" w:rsidRPr="0069083D" w:rsidRDefault="00290291">
      <w:pPr>
        <w:ind w:firstLineChars="3500" w:firstLine="8400"/>
        <w:rPr>
          <w:rFonts w:ascii="宋体" w:hAnsi="宋体" w:cs="宋体"/>
          <w:sz w:val="24"/>
        </w:rPr>
      </w:pPr>
      <w:r w:rsidRPr="0069083D">
        <w:rPr>
          <w:rFonts w:ascii="宋体" w:hAnsi="宋体" w:cs="宋体" w:hint="eastAsia"/>
          <w:sz w:val="24"/>
        </w:rPr>
        <w:t xml:space="preserve">                            </w:t>
      </w:r>
    </w:p>
    <w:p w:rsidR="00DB3EFC" w:rsidRPr="0069083D" w:rsidRDefault="00DB3EFC">
      <w:pPr>
        <w:rPr>
          <w:rFonts w:ascii="宋体" w:hAnsi="宋体" w:cs="宋体"/>
          <w:sz w:val="28"/>
          <w:szCs w:val="28"/>
        </w:rPr>
      </w:pPr>
    </w:p>
    <w:p w:rsidR="00DB3EFC" w:rsidRPr="0069083D" w:rsidRDefault="00DB3EFC">
      <w:pPr>
        <w:ind w:firstLineChars="400" w:firstLine="840"/>
        <w:rPr>
          <w:rFonts w:ascii="宋体" w:hAnsi="宋体" w:cs="宋体"/>
        </w:rPr>
      </w:pPr>
    </w:p>
    <w:p w:rsidR="00DB3EFC" w:rsidRPr="0069083D" w:rsidRDefault="00DB3EFC">
      <w:pPr>
        <w:ind w:firstLineChars="400" w:firstLine="840"/>
        <w:rPr>
          <w:rFonts w:ascii="宋体" w:hAnsi="宋体" w:cs="宋体"/>
        </w:rPr>
      </w:pPr>
    </w:p>
    <w:p w:rsidR="00DB3EFC" w:rsidRPr="0069083D" w:rsidRDefault="00DB3EFC">
      <w:pPr>
        <w:ind w:firstLineChars="400" w:firstLine="840"/>
        <w:rPr>
          <w:rFonts w:ascii="宋体" w:hAnsi="宋体" w:cs="宋体"/>
        </w:rPr>
      </w:pPr>
    </w:p>
    <w:p w:rsidR="00DB3EFC" w:rsidRPr="0069083D" w:rsidRDefault="00290291">
      <w:pPr>
        <w:ind w:firstLineChars="400" w:firstLine="840"/>
        <w:rPr>
          <w:rFonts w:ascii="宋体" w:hAnsi="宋体" w:cs="宋体"/>
        </w:rPr>
      </w:pPr>
      <w:r w:rsidRPr="0069083D">
        <w:rPr>
          <w:rFonts w:ascii="宋体" w:hAnsi="宋体" w:cs="宋体" w:hint="eastAsia"/>
        </w:rPr>
        <w:t xml:space="preserve">                                                              </w:t>
      </w:r>
    </w:p>
    <w:p w:rsidR="00DB3EFC" w:rsidRPr="0069083D" w:rsidRDefault="00290291">
      <w:pPr>
        <w:ind w:firstLineChars="400" w:firstLine="840"/>
        <w:rPr>
          <w:rFonts w:ascii="宋体" w:hAnsi="宋体" w:cs="宋体"/>
        </w:rPr>
      </w:pPr>
      <w:r w:rsidRPr="0069083D">
        <w:rPr>
          <w:rFonts w:ascii="宋体" w:hAnsi="宋体" w:cs="宋体" w:hint="eastAsia"/>
        </w:rPr>
        <w:t xml:space="preserve">                     </w:t>
      </w:r>
    </w:p>
    <w:p w:rsidR="00DB3EFC" w:rsidRPr="0069083D" w:rsidRDefault="00290291">
      <w:pPr>
        <w:jc w:val="center"/>
        <w:rPr>
          <w:rFonts w:ascii="宋体" w:hAnsi="宋体" w:cs="宋体"/>
          <w:b/>
          <w:bCs/>
          <w:spacing w:val="63"/>
          <w:sz w:val="72"/>
          <w:szCs w:val="72"/>
        </w:rPr>
      </w:pPr>
      <w:r w:rsidRPr="0069083D">
        <w:rPr>
          <w:rFonts w:ascii="宋体" w:hAnsi="宋体" w:cs="宋体" w:hint="eastAsia"/>
          <w:b/>
          <w:bCs/>
          <w:spacing w:val="63"/>
          <w:sz w:val="72"/>
          <w:szCs w:val="72"/>
        </w:rPr>
        <w:t>建设工程监测</w:t>
      </w:r>
    </w:p>
    <w:p w:rsidR="00DB3EFC" w:rsidRPr="0069083D" w:rsidRDefault="00290291">
      <w:pPr>
        <w:jc w:val="center"/>
        <w:rPr>
          <w:rFonts w:ascii="宋体" w:hAnsi="宋体" w:cs="宋体"/>
          <w:b/>
          <w:bCs/>
          <w:spacing w:val="63"/>
          <w:sz w:val="72"/>
          <w:szCs w:val="72"/>
        </w:rPr>
      </w:pPr>
      <w:r w:rsidRPr="0069083D">
        <w:rPr>
          <w:rFonts w:ascii="宋体" w:hAnsi="宋体" w:cs="宋体" w:hint="eastAsia"/>
          <w:b/>
          <w:bCs/>
          <w:spacing w:val="63"/>
          <w:sz w:val="72"/>
          <w:szCs w:val="72"/>
        </w:rPr>
        <w:t>服务合同</w:t>
      </w:r>
    </w:p>
    <w:p w:rsidR="00DB3EFC" w:rsidRPr="0069083D" w:rsidRDefault="00DB3EFC">
      <w:pPr>
        <w:spacing w:line="480" w:lineRule="exact"/>
        <w:rPr>
          <w:rFonts w:ascii="宋体" w:hAnsi="宋体" w:cs="宋体"/>
        </w:rPr>
      </w:pPr>
    </w:p>
    <w:p w:rsidR="00DB3EFC" w:rsidRPr="0069083D" w:rsidRDefault="00DB3EFC">
      <w:pPr>
        <w:rPr>
          <w:rFonts w:ascii="宋体" w:hAnsi="宋体" w:cs="宋体"/>
        </w:rPr>
      </w:pPr>
    </w:p>
    <w:p w:rsidR="00DB3EFC" w:rsidRPr="0069083D" w:rsidRDefault="00290291">
      <w:pPr>
        <w:spacing w:line="480" w:lineRule="exact"/>
        <w:ind w:firstLineChars="250" w:firstLine="700"/>
        <w:rPr>
          <w:rFonts w:ascii="宋体" w:hAnsi="宋体" w:cs="宋体"/>
          <w:sz w:val="28"/>
          <w:szCs w:val="28"/>
          <w:u w:val="single"/>
        </w:rPr>
      </w:pPr>
      <w:r w:rsidRPr="0069083D">
        <w:rPr>
          <w:rFonts w:ascii="宋体" w:hAnsi="宋体" w:cs="宋体" w:hint="eastAsia"/>
          <w:sz w:val="28"/>
          <w:szCs w:val="28"/>
        </w:rPr>
        <w:t>项目名称：</w:t>
      </w:r>
      <w:r w:rsidRPr="0069083D">
        <w:rPr>
          <w:rFonts w:ascii="宋体" w:hAnsi="宋体" w:cs="宋体" w:hint="eastAsia"/>
          <w:sz w:val="28"/>
          <w:szCs w:val="28"/>
          <w:u w:val="single"/>
        </w:rPr>
        <w:t xml:space="preserve">             </w:t>
      </w:r>
    </w:p>
    <w:p w:rsidR="00DB3EFC" w:rsidRPr="0069083D" w:rsidRDefault="00290291">
      <w:pPr>
        <w:spacing w:line="480" w:lineRule="exact"/>
        <w:ind w:firstLineChars="250" w:firstLine="700"/>
        <w:rPr>
          <w:rFonts w:ascii="宋体" w:hAnsi="宋体" w:cs="宋体"/>
          <w:sz w:val="28"/>
          <w:szCs w:val="28"/>
          <w:u w:val="single"/>
        </w:rPr>
      </w:pPr>
      <w:r w:rsidRPr="0069083D">
        <w:rPr>
          <w:rFonts w:ascii="宋体" w:hAnsi="宋体" w:cs="宋体" w:hint="eastAsia"/>
          <w:sz w:val="28"/>
          <w:szCs w:val="28"/>
        </w:rPr>
        <w:t>甲方（委托单位）：</w:t>
      </w:r>
      <w:r w:rsidRPr="0069083D">
        <w:rPr>
          <w:rFonts w:ascii="宋体" w:hAnsi="宋体" w:cs="宋体" w:hint="eastAsia"/>
          <w:sz w:val="28"/>
          <w:szCs w:val="28"/>
          <w:u w:val="single"/>
        </w:rPr>
        <w:t xml:space="preserve">                </w:t>
      </w:r>
    </w:p>
    <w:p w:rsidR="00DB3EFC" w:rsidRPr="0069083D" w:rsidRDefault="00290291">
      <w:pPr>
        <w:spacing w:line="480" w:lineRule="exact"/>
        <w:rPr>
          <w:rFonts w:ascii="宋体" w:hAnsi="宋体" w:cs="宋体"/>
          <w:sz w:val="28"/>
          <w:szCs w:val="28"/>
          <w:u w:val="single"/>
        </w:rPr>
      </w:pPr>
      <w:r w:rsidRPr="0069083D">
        <w:rPr>
          <w:rFonts w:ascii="宋体" w:hAnsi="宋体" w:cs="宋体" w:hint="eastAsia"/>
          <w:sz w:val="28"/>
          <w:szCs w:val="28"/>
        </w:rPr>
        <w:t xml:space="preserve">     乙方（服务单位）：</w:t>
      </w:r>
      <w:r w:rsidRPr="0069083D">
        <w:rPr>
          <w:rFonts w:ascii="宋体" w:hAnsi="宋体" w:cs="宋体" w:hint="eastAsia"/>
          <w:sz w:val="28"/>
          <w:szCs w:val="28"/>
          <w:u w:val="single"/>
        </w:rPr>
        <w:t xml:space="preserve">                                  </w:t>
      </w:r>
    </w:p>
    <w:p w:rsidR="00DB3EFC" w:rsidRPr="0069083D" w:rsidRDefault="00290291">
      <w:pPr>
        <w:spacing w:line="480" w:lineRule="exact"/>
        <w:rPr>
          <w:rFonts w:ascii="宋体" w:hAnsi="宋体" w:cs="宋体"/>
          <w:sz w:val="28"/>
          <w:szCs w:val="28"/>
          <w:u w:val="single"/>
        </w:rPr>
      </w:pPr>
      <w:r w:rsidRPr="0069083D">
        <w:rPr>
          <w:rFonts w:ascii="宋体" w:hAnsi="宋体" w:cs="宋体" w:hint="eastAsia"/>
          <w:sz w:val="28"/>
          <w:szCs w:val="28"/>
        </w:rPr>
        <w:t xml:space="preserve">     合同签订日期：</w:t>
      </w:r>
      <w:r w:rsidRPr="0069083D">
        <w:rPr>
          <w:rFonts w:ascii="宋体" w:hAnsi="宋体" w:cs="宋体" w:hint="eastAsia"/>
          <w:sz w:val="28"/>
          <w:szCs w:val="28"/>
          <w:u w:val="single"/>
        </w:rPr>
        <w:t xml:space="preserve">      年    月   日</w:t>
      </w:r>
    </w:p>
    <w:p w:rsidR="00DB3EFC" w:rsidRPr="0069083D" w:rsidRDefault="00290291">
      <w:pPr>
        <w:spacing w:line="480" w:lineRule="exact"/>
        <w:ind w:firstLineChars="350" w:firstLine="735"/>
        <w:rPr>
          <w:rFonts w:ascii="宋体" w:hAnsi="宋体" w:cs="宋体"/>
        </w:rPr>
        <w:sectPr w:rsidR="00DB3EFC" w:rsidRPr="0069083D">
          <w:headerReference w:type="default" r:id="rId17"/>
          <w:pgSz w:w="11906" w:h="16838"/>
          <w:pgMar w:top="1417" w:right="1417" w:bottom="1417" w:left="1417" w:header="850" w:footer="567" w:gutter="0"/>
          <w:cols w:space="720"/>
        </w:sectPr>
      </w:pPr>
      <w:r w:rsidRPr="0069083D">
        <w:rPr>
          <w:rFonts w:ascii="宋体" w:hAnsi="宋体" w:cs="宋体" w:hint="eastAsia"/>
          <w:noProof/>
        </w:rPr>
        <w:drawing>
          <wp:anchor distT="0" distB="0" distL="114300" distR="114300" simplePos="0" relativeHeight="251660288" behindDoc="0" locked="0" layoutInCell="1" allowOverlap="0" wp14:anchorId="0732DAAD" wp14:editId="44FBD03A">
            <wp:simplePos x="0" y="0"/>
            <wp:positionH relativeFrom="column">
              <wp:posOffset>-899795</wp:posOffset>
            </wp:positionH>
            <wp:positionV relativeFrom="paragraph">
              <wp:posOffset>1010920</wp:posOffset>
            </wp:positionV>
            <wp:extent cx="7519035" cy="2957830"/>
            <wp:effectExtent l="0" t="0" r="5715" b="13970"/>
            <wp:wrapSquare wrapText="bothSides"/>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8"/>
                    <a:stretch>
                      <a:fillRect/>
                    </a:stretch>
                  </pic:blipFill>
                  <pic:spPr>
                    <a:xfrm>
                      <a:off x="0" y="0"/>
                      <a:ext cx="7519035" cy="2957830"/>
                    </a:xfrm>
                    <a:prstGeom prst="rect">
                      <a:avLst/>
                    </a:prstGeom>
                    <a:noFill/>
                    <a:ln>
                      <a:noFill/>
                    </a:ln>
                  </pic:spPr>
                </pic:pic>
              </a:graphicData>
            </a:graphic>
          </wp:anchor>
        </w:drawing>
      </w:r>
      <w:r w:rsidRPr="0069083D">
        <w:rPr>
          <w:rFonts w:ascii="宋体" w:hAnsi="宋体" w:cs="宋体" w:hint="eastAsia"/>
          <w:sz w:val="28"/>
          <w:szCs w:val="28"/>
        </w:rPr>
        <w:t>签订地点：</w:t>
      </w:r>
      <w:r w:rsidRPr="0069083D">
        <w:rPr>
          <w:rFonts w:ascii="宋体" w:hAnsi="宋体" w:cs="宋体" w:hint="eastAsia"/>
          <w:sz w:val="28"/>
          <w:szCs w:val="28"/>
          <w:u w:val="single"/>
        </w:rPr>
        <w:t>广州市黄埔区</w:t>
      </w:r>
    </w:p>
    <w:p w:rsidR="00DB3EFC" w:rsidRPr="0069083D" w:rsidRDefault="00290291">
      <w:pPr>
        <w:spacing w:line="500" w:lineRule="exact"/>
        <w:rPr>
          <w:rFonts w:ascii="宋体" w:hAnsi="宋体" w:cs="宋体"/>
          <w:sz w:val="28"/>
          <w:szCs w:val="28"/>
        </w:rPr>
      </w:pPr>
      <w:r w:rsidRPr="0069083D">
        <w:rPr>
          <w:rFonts w:ascii="宋体" w:hAnsi="宋体" w:cs="宋体" w:hint="eastAsia"/>
          <w:sz w:val="28"/>
          <w:szCs w:val="28"/>
        </w:rPr>
        <w:lastRenderedPageBreak/>
        <w:t xml:space="preserve">甲方：     </w:t>
      </w:r>
    </w:p>
    <w:p w:rsidR="00DB3EFC" w:rsidRPr="0069083D" w:rsidRDefault="00290291">
      <w:pPr>
        <w:spacing w:line="500" w:lineRule="exact"/>
        <w:rPr>
          <w:rFonts w:ascii="宋体" w:hAnsi="宋体" w:cs="宋体"/>
          <w:sz w:val="28"/>
          <w:szCs w:val="28"/>
        </w:rPr>
      </w:pPr>
      <w:r w:rsidRPr="0069083D">
        <w:rPr>
          <w:rFonts w:ascii="宋体" w:hAnsi="宋体" w:cs="宋体" w:hint="eastAsia"/>
          <w:sz w:val="28"/>
          <w:szCs w:val="28"/>
        </w:rPr>
        <w:t>乙方：</w:t>
      </w:r>
      <w:r w:rsidRPr="0069083D">
        <w:rPr>
          <w:rFonts w:ascii="宋体" w:hAnsi="宋体" w:cs="宋体" w:hint="eastAsia"/>
          <w:sz w:val="28"/>
          <w:szCs w:val="28"/>
          <w:u w:val="single"/>
        </w:rPr>
        <w:t xml:space="preserve">*****           </w:t>
      </w:r>
    </w:p>
    <w:p w:rsidR="00DB3EFC" w:rsidRPr="0069083D" w:rsidRDefault="00290291">
      <w:pPr>
        <w:adjustRightInd w:val="0"/>
        <w:snapToGrid w:val="0"/>
        <w:spacing w:line="500" w:lineRule="exact"/>
        <w:ind w:right="11"/>
        <w:rPr>
          <w:rFonts w:ascii="宋体" w:hAnsi="宋体" w:cs="宋体"/>
          <w:sz w:val="28"/>
          <w:szCs w:val="28"/>
        </w:rPr>
      </w:pPr>
      <w:r w:rsidRPr="0069083D">
        <w:rPr>
          <w:rFonts w:ascii="宋体" w:hAnsi="宋体" w:cs="宋体" w:hint="eastAsia"/>
          <w:sz w:val="28"/>
          <w:szCs w:val="28"/>
        </w:rPr>
        <w:t xml:space="preserve"> </w:t>
      </w:r>
    </w:p>
    <w:p w:rsidR="00DB3EFC" w:rsidRPr="0069083D" w:rsidRDefault="00290291">
      <w:pPr>
        <w:adjustRightInd w:val="0"/>
        <w:snapToGrid w:val="0"/>
        <w:spacing w:line="500" w:lineRule="exact"/>
        <w:ind w:firstLineChars="200" w:firstLine="560"/>
        <w:rPr>
          <w:rFonts w:ascii="宋体" w:hAnsi="宋体" w:cs="宋体"/>
          <w:sz w:val="28"/>
          <w:szCs w:val="28"/>
        </w:rPr>
      </w:pPr>
      <w:r w:rsidRPr="0069083D">
        <w:rPr>
          <w:rFonts w:ascii="宋体" w:hAnsi="宋体" w:cs="宋体" w:hint="eastAsia"/>
          <w:sz w:val="28"/>
          <w:szCs w:val="28"/>
        </w:rPr>
        <w:t>鉴于</w:t>
      </w:r>
      <w:r w:rsidRPr="0069083D">
        <w:rPr>
          <w:rFonts w:ascii="宋体" w:hAnsi="宋体" w:cs="宋体" w:hint="eastAsia"/>
          <w:sz w:val="28"/>
          <w:szCs w:val="28"/>
          <w:u w:val="single"/>
        </w:rPr>
        <w:t xml:space="preserve">   （招标人）</w:t>
      </w:r>
      <w:r w:rsidRPr="0069083D">
        <w:rPr>
          <w:rFonts w:ascii="宋体" w:hAnsi="宋体" w:cs="宋体" w:hint="eastAsia"/>
          <w:sz w:val="28"/>
          <w:szCs w:val="28"/>
        </w:rPr>
        <w:t>（以下称甲方）就</w:t>
      </w:r>
      <w:r w:rsidRPr="0069083D">
        <w:rPr>
          <w:rFonts w:ascii="宋体" w:hAnsi="宋体" w:cs="宋体" w:hint="eastAsia"/>
          <w:sz w:val="28"/>
          <w:szCs w:val="28"/>
          <w:u w:val="single"/>
        </w:rPr>
        <w:t xml:space="preserve">    （项目名称）        </w:t>
      </w:r>
      <w:r w:rsidRPr="0069083D">
        <w:rPr>
          <w:rFonts w:ascii="宋体" w:hAnsi="宋体" w:cs="宋体" w:hint="eastAsia"/>
          <w:sz w:val="28"/>
          <w:szCs w:val="28"/>
        </w:rPr>
        <w:t>进行了公开招标，中标人为</w:t>
      </w:r>
      <w:r w:rsidRPr="0069083D">
        <w:rPr>
          <w:rFonts w:ascii="宋体" w:hAnsi="宋体" w:cs="宋体" w:hint="eastAsia"/>
          <w:sz w:val="28"/>
          <w:szCs w:val="28"/>
          <w:u w:val="single"/>
        </w:rPr>
        <w:t xml:space="preserve">*****  </w:t>
      </w:r>
      <w:r w:rsidRPr="0069083D">
        <w:rPr>
          <w:rFonts w:ascii="宋体" w:hAnsi="宋体" w:cs="宋体" w:hint="eastAsia"/>
          <w:sz w:val="28"/>
          <w:szCs w:val="28"/>
        </w:rPr>
        <w:t>（下称乙方），甲方与乙方依照《中华人民共和国民法典》、《中华人民共和国建筑法》及其他有关法律、行政法规、部门规章、地方性法规和规章，遵循平等、自愿、公平和诚实信用的原则，双方就</w:t>
      </w:r>
      <w:r w:rsidRPr="0069083D">
        <w:rPr>
          <w:rFonts w:ascii="宋体" w:hAnsi="宋体" w:cs="宋体" w:hint="eastAsia"/>
          <w:sz w:val="28"/>
          <w:szCs w:val="28"/>
          <w:u w:val="single"/>
        </w:rPr>
        <w:t>（项目名称）</w:t>
      </w:r>
      <w:r w:rsidRPr="0069083D">
        <w:rPr>
          <w:rFonts w:ascii="宋体" w:hAnsi="宋体" w:cs="宋体" w:hint="eastAsia"/>
          <w:sz w:val="28"/>
          <w:szCs w:val="28"/>
        </w:rPr>
        <w:t>事宜协商一致，订立本合同。</w:t>
      </w:r>
    </w:p>
    <w:p w:rsidR="00DB3EFC" w:rsidRPr="0069083D" w:rsidRDefault="00DB3EFC">
      <w:pPr>
        <w:adjustRightInd w:val="0"/>
        <w:snapToGrid w:val="0"/>
        <w:spacing w:line="500" w:lineRule="exact"/>
        <w:ind w:right="11" w:firstLineChars="200" w:firstLine="560"/>
        <w:rPr>
          <w:rFonts w:ascii="宋体" w:hAnsi="宋体" w:cs="宋体"/>
          <w:bCs/>
          <w:sz w:val="28"/>
          <w:szCs w:val="28"/>
        </w:rPr>
      </w:pPr>
    </w:p>
    <w:p w:rsidR="00DB3EFC" w:rsidRPr="0069083D" w:rsidRDefault="00290291">
      <w:pPr>
        <w:adjustRightInd w:val="0"/>
        <w:snapToGrid w:val="0"/>
        <w:spacing w:line="500" w:lineRule="exact"/>
        <w:ind w:right="11" w:firstLineChars="200" w:firstLine="562"/>
        <w:rPr>
          <w:rFonts w:ascii="宋体" w:hAnsi="宋体" w:cs="宋体"/>
          <w:bCs/>
          <w:sz w:val="28"/>
          <w:szCs w:val="28"/>
        </w:rPr>
      </w:pPr>
      <w:r w:rsidRPr="0069083D">
        <w:rPr>
          <w:rFonts w:ascii="宋体" w:hAnsi="宋体" w:cs="宋体" w:hint="eastAsia"/>
          <w:b/>
          <w:sz w:val="28"/>
          <w:szCs w:val="28"/>
        </w:rPr>
        <w:t>一、下列文件应被认为是组成本合同的一部分，并互为补充和解释，如各文件存在冲突之处，以如下排列次序在前者优先适用：</w:t>
      </w:r>
    </w:p>
    <w:p w:rsidR="00DB3EFC" w:rsidRPr="0069083D" w:rsidRDefault="00290291">
      <w:pPr>
        <w:adjustRightInd w:val="0"/>
        <w:snapToGrid w:val="0"/>
        <w:spacing w:line="500" w:lineRule="exact"/>
        <w:ind w:right="11" w:firstLineChars="200" w:firstLine="560"/>
        <w:rPr>
          <w:rFonts w:ascii="宋体" w:hAnsi="宋体" w:cs="宋体"/>
          <w:bCs/>
          <w:sz w:val="28"/>
          <w:szCs w:val="28"/>
        </w:rPr>
      </w:pPr>
      <w:r w:rsidRPr="0069083D">
        <w:rPr>
          <w:rFonts w:ascii="宋体" w:hAnsi="宋体" w:cs="宋体" w:hint="eastAsia"/>
          <w:bCs/>
          <w:sz w:val="28"/>
          <w:szCs w:val="28"/>
        </w:rPr>
        <w:t>1、国家和广东省、广州市、黄埔区、开发区关于本工程的有关文件；</w:t>
      </w:r>
    </w:p>
    <w:p w:rsidR="00DB3EFC" w:rsidRPr="0069083D" w:rsidRDefault="00290291">
      <w:pPr>
        <w:spacing w:line="500" w:lineRule="exact"/>
        <w:rPr>
          <w:rFonts w:ascii="宋体" w:hAnsi="宋体" w:cs="宋体"/>
          <w:sz w:val="28"/>
          <w:szCs w:val="28"/>
        </w:rPr>
      </w:pPr>
      <w:r w:rsidRPr="0069083D">
        <w:rPr>
          <w:rFonts w:ascii="宋体" w:hAnsi="宋体" w:cs="宋体" w:hint="eastAsia"/>
          <w:sz w:val="28"/>
          <w:szCs w:val="28"/>
        </w:rPr>
        <w:t xml:space="preserve">    2、本合同实施期间双方签订的其补充协议；</w:t>
      </w:r>
    </w:p>
    <w:p w:rsidR="00DB3EFC" w:rsidRPr="0069083D" w:rsidRDefault="00290291">
      <w:pPr>
        <w:spacing w:line="500" w:lineRule="exact"/>
        <w:rPr>
          <w:rFonts w:ascii="宋体" w:hAnsi="宋体" w:cs="宋体"/>
          <w:sz w:val="28"/>
          <w:szCs w:val="28"/>
        </w:rPr>
      </w:pPr>
      <w:r w:rsidRPr="0069083D">
        <w:rPr>
          <w:rFonts w:ascii="宋体" w:hAnsi="宋体" w:cs="宋体" w:hint="eastAsia"/>
          <w:sz w:val="28"/>
          <w:szCs w:val="28"/>
        </w:rPr>
        <w:t xml:space="preserve">　  3、中标通知书</w:t>
      </w:r>
    </w:p>
    <w:p w:rsidR="00DB3EFC" w:rsidRPr="0069083D" w:rsidRDefault="00290291">
      <w:pPr>
        <w:adjustRightInd w:val="0"/>
        <w:snapToGrid w:val="0"/>
        <w:spacing w:line="500" w:lineRule="exact"/>
        <w:ind w:firstLineChars="200" w:firstLine="560"/>
        <w:rPr>
          <w:rFonts w:ascii="宋体" w:hAnsi="宋体" w:cs="宋体"/>
          <w:sz w:val="28"/>
          <w:szCs w:val="28"/>
        </w:rPr>
      </w:pPr>
      <w:r w:rsidRPr="0069083D">
        <w:rPr>
          <w:rFonts w:ascii="宋体" w:hAnsi="宋体" w:cs="宋体" w:hint="eastAsia"/>
          <w:sz w:val="28"/>
          <w:szCs w:val="28"/>
        </w:rPr>
        <w:t>4、监测服务招标文件</w:t>
      </w:r>
      <w:r w:rsidRPr="0069083D">
        <w:rPr>
          <w:rFonts w:ascii="宋体" w:hAnsi="宋体" w:cs="宋体" w:hint="eastAsia"/>
          <w:bCs/>
          <w:sz w:val="28"/>
          <w:szCs w:val="28"/>
        </w:rPr>
        <w:t>（含招标文件补充文件、澄清文件、答疑文件等）</w:t>
      </w:r>
      <w:r w:rsidRPr="0069083D">
        <w:rPr>
          <w:rFonts w:ascii="宋体" w:hAnsi="宋体" w:cs="宋体" w:hint="eastAsia"/>
          <w:sz w:val="28"/>
          <w:szCs w:val="28"/>
        </w:rPr>
        <w:t>；</w:t>
      </w:r>
    </w:p>
    <w:p w:rsidR="00DB3EFC" w:rsidRPr="0069083D" w:rsidRDefault="00290291">
      <w:pPr>
        <w:adjustRightInd w:val="0"/>
        <w:snapToGrid w:val="0"/>
        <w:spacing w:line="500" w:lineRule="exact"/>
        <w:ind w:firstLineChars="200" w:firstLine="560"/>
        <w:rPr>
          <w:rFonts w:ascii="宋体" w:hAnsi="宋体" w:cs="宋体"/>
          <w:sz w:val="28"/>
          <w:szCs w:val="28"/>
        </w:rPr>
      </w:pPr>
      <w:r w:rsidRPr="0069083D">
        <w:rPr>
          <w:rFonts w:ascii="宋体" w:hAnsi="宋体" w:cs="宋体" w:hint="eastAsia"/>
          <w:sz w:val="28"/>
          <w:szCs w:val="28"/>
        </w:rPr>
        <w:t>5、监测服务投标文件</w:t>
      </w:r>
      <w:r w:rsidRPr="0069083D">
        <w:rPr>
          <w:rFonts w:ascii="宋体" w:hAnsi="宋体" w:cs="宋体" w:hint="eastAsia"/>
          <w:bCs/>
          <w:sz w:val="28"/>
          <w:szCs w:val="28"/>
        </w:rPr>
        <w:t>（含投标文件澄清等）；</w:t>
      </w:r>
    </w:p>
    <w:p w:rsidR="00DB3EFC" w:rsidRPr="0069083D" w:rsidRDefault="00290291">
      <w:pPr>
        <w:adjustRightInd w:val="0"/>
        <w:snapToGrid w:val="0"/>
        <w:spacing w:line="500" w:lineRule="exact"/>
        <w:ind w:firstLineChars="200" w:firstLine="560"/>
        <w:rPr>
          <w:rFonts w:ascii="宋体" w:hAnsi="宋体" w:cs="宋体"/>
          <w:sz w:val="28"/>
          <w:szCs w:val="28"/>
        </w:rPr>
      </w:pPr>
      <w:r w:rsidRPr="0069083D">
        <w:rPr>
          <w:rFonts w:ascii="宋体" w:hAnsi="宋体" w:cs="宋体" w:hint="eastAsia"/>
          <w:sz w:val="28"/>
          <w:szCs w:val="28"/>
        </w:rPr>
        <w:t>6、组成本合同的其他文件。</w:t>
      </w:r>
    </w:p>
    <w:p w:rsidR="00DB3EFC" w:rsidRPr="0069083D" w:rsidRDefault="00290291">
      <w:pPr>
        <w:adjustRightInd w:val="0"/>
        <w:snapToGrid w:val="0"/>
        <w:spacing w:line="500" w:lineRule="exact"/>
        <w:ind w:firstLineChars="200" w:firstLine="560"/>
        <w:rPr>
          <w:rFonts w:ascii="宋体" w:hAnsi="宋体" w:cs="宋体"/>
          <w:b/>
          <w:bCs/>
          <w:sz w:val="28"/>
          <w:szCs w:val="28"/>
        </w:rPr>
      </w:pPr>
      <w:r w:rsidRPr="0069083D">
        <w:rPr>
          <w:rFonts w:ascii="宋体" w:hAnsi="宋体" w:cs="宋体" w:hint="eastAsia"/>
          <w:sz w:val="28"/>
          <w:szCs w:val="28"/>
        </w:rPr>
        <w:t>通过上述顺序解释仍无法明确的事项，由甲方与乙方协商解决；如协商不成，由甲方按照公平合理和有利于本合同工程建设的原则</w:t>
      </w:r>
      <w:proofErr w:type="gramStart"/>
      <w:r w:rsidRPr="0069083D">
        <w:rPr>
          <w:rFonts w:ascii="宋体" w:hAnsi="宋体" w:cs="宋体" w:hint="eastAsia"/>
          <w:sz w:val="28"/>
          <w:szCs w:val="28"/>
        </w:rPr>
        <w:t>作出</w:t>
      </w:r>
      <w:proofErr w:type="gramEnd"/>
      <w:r w:rsidRPr="0069083D">
        <w:rPr>
          <w:rFonts w:ascii="宋体" w:hAnsi="宋体" w:cs="宋体" w:hint="eastAsia"/>
          <w:sz w:val="28"/>
          <w:szCs w:val="28"/>
        </w:rPr>
        <w:t>决定，乙方应无条件执行。</w:t>
      </w:r>
    </w:p>
    <w:p w:rsidR="00DB3EFC" w:rsidRPr="0069083D" w:rsidRDefault="00290291">
      <w:pPr>
        <w:spacing w:line="500" w:lineRule="exact"/>
        <w:ind w:firstLineChars="200" w:firstLine="562"/>
        <w:contextualSpacing/>
        <w:rPr>
          <w:rFonts w:ascii="宋体" w:hAnsi="宋体" w:cs="宋体"/>
          <w:b/>
          <w:bCs/>
          <w:sz w:val="28"/>
          <w:szCs w:val="28"/>
        </w:rPr>
      </w:pPr>
      <w:r w:rsidRPr="0069083D">
        <w:rPr>
          <w:rFonts w:ascii="宋体" w:hAnsi="宋体" w:cs="宋体" w:hint="eastAsia"/>
          <w:b/>
          <w:bCs/>
          <w:sz w:val="28"/>
          <w:szCs w:val="28"/>
        </w:rPr>
        <w:t>二、项目概况</w:t>
      </w:r>
    </w:p>
    <w:p w:rsidR="00DB3EFC" w:rsidRPr="0069083D" w:rsidRDefault="00290291">
      <w:pPr>
        <w:adjustRightInd w:val="0"/>
        <w:snapToGrid w:val="0"/>
        <w:spacing w:line="500" w:lineRule="exact"/>
        <w:ind w:firstLineChars="200" w:firstLine="560"/>
        <w:rPr>
          <w:rFonts w:ascii="宋体" w:hAnsi="宋体" w:cs="宋体"/>
          <w:sz w:val="28"/>
          <w:szCs w:val="28"/>
        </w:rPr>
      </w:pPr>
      <w:r w:rsidRPr="0069083D">
        <w:rPr>
          <w:rFonts w:ascii="宋体" w:hAnsi="宋体" w:cs="宋体" w:hint="eastAsia"/>
          <w:bCs/>
          <w:sz w:val="28"/>
          <w:szCs w:val="28"/>
        </w:rPr>
        <w:t>1、项目名称：</w:t>
      </w:r>
      <w:r w:rsidRPr="0069083D">
        <w:rPr>
          <w:rFonts w:ascii="宋体" w:hAnsi="宋体" w:cs="宋体" w:hint="eastAsia"/>
          <w:sz w:val="28"/>
          <w:szCs w:val="28"/>
          <w:u w:val="single"/>
        </w:rPr>
        <w:t xml:space="preserve">              </w:t>
      </w:r>
      <w:r w:rsidRPr="0069083D">
        <w:rPr>
          <w:rFonts w:ascii="宋体" w:hAnsi="宋体" w:cs="宋体" w:hint="eastAsia"/>
          <w:sz w:val="28"/>
          <w:szCs w:val="28"/>
        </w:rPr>
        <w:t xml:space="preserve"> </w:t>
      </w:r>
    </w:p>
    <w:p w:rsidR="00DB3EFC" w:rsidRPr="0069083D" w:rsidRDefault="00290291">
      <w:pPr>
        <w:spacing w:line="500" w:lineRule="exact"/>
        <w:ind w:firstLineChars="200" w:firstLine="560"/>
        <w:contextualSpacing/>
        <w:rPr>
          <w:rFonts w:ascii="宋体" w:hAnsi="宋体" w:cs="宋体"/>
          <w:sz w:val="28"/>
          <w:szCs w:val="28"/>
        </w:rPr>
      </w:pPr>
      <w:r w:rsidRPr="0069083D">
        <w:rPr>
          <w:rFonts w:ascii="宋体" w:hAnsi="宋体" w:cs="宋体" w:hint="eastAsia"/>
          <w:bCs/>
          <w:sz w:val="28"/>
          <w:szCs w:val="28"/>
        </w:rPr>
        <w:t>2、项目地点：</w:t>
      </w:r>
      <w:r w:rsidRPr="0069083D">
        <w:rPr>
          <w:rFonts w:ascii="宋体" w:hAnsi="宋体" w:cs="宋体" w:hint="eastAsia"/>
          <w:sz w:val="28"/>
          <w:szCs w:val="28"/>
          <w:u w:val="single"/>
        </w:rPr>
        <w:t>广州市黄埔区</w:t>
      </w:r>
      <w:r w:rsidRPr="0069083D">
        <w:rPr>
          <w:rFonts w:ascii="宋体" w:hAnsi="宋体" w:cs="宋体" w:hint="eastAsia"/>
          <w:sz w:val="28"/>
          <w:szCs w:val="28"/>
        </w:rPr>
        <w:t>。</w:t>
      </w:r>
    </w:p>
    <w:p w:rsidR="00DB3EFC" w:rsidRPr="0069083D" w:rsidRDefault="00290291">
      <w:pPr>
        <w:spacing w:line="720" w:lineRule="exact"/>
        <w:ind w:firstLineChars="200" w:firstLine="560"/>
        <w:contextualSpacing/>
        <w:rPr>
          <w:rFonts w:ascii="宋体" w:hAnsi="宋体" w:cs="宋体"/>
          <w:sz w:val="28"/>
          <w:szCs w:val="28"/>
        </w:rPr>
      </w:pPr>
      <w:r w:rsidRPr="0069083D">
        <w:rPr>
          <w:rFonts w:ascii="宋体" w:hAnsi="宋体" w:cs="宋体" w:hint="eastAsia"/>
          <w:sz w:val="28"/>
          <w:szCs w:val="28"/>
        </w:rPr>
        <w:t>3、服务目标：乙方按照国家有关检测规范对甲方委托的服务项目进行监测，确保工程质量。</w:t>
      </w:r>
    </w:p>
    <w:p w:rsidR="00DB3EFC" w:rsidRPr="0069083D" w:rsidRDefault="00290291">
      <w:pPr>
        <w:pStyle w:val="Style3"/>
        <w:spacing w:line="720" w:lineRule="exact"/>
        <w:jc w:val="both"/>
        <w:rPr>
          <w:rFonts w:ascii="宋体" w:hAnsi="宋体" w:cs="宋体"/>
        </w:rPr>
      </w:pPr>
      <w:r w:rsidRPr="0069083D">
        <w:rPr>
          <w:rFonts w:ascii="宋体" w:hAnsi="宋体" w:cs="宋体" w:hint="eastAsia"/>
          <w:sz w:val="28"/>
          <w:szCs w:val="28"/>
        </w:rPr>
        <w:t xml:space="preserve">    4、从乙方进场至所有服务项目完成竣工验收备案为止，服务周期必须满足</w:t>
      </w:r>
      <w:r w:rsidRPr="0069083D">
        <w:rPr>
          <w:rFonts w:ascii="宋体" w:hAnsi="宋体" w:cs="宋体" w:hint="eastAsia"/>
          <w:sz w:val="28"/>
          <w:szCs w:val="28"/>
        </w:rPr>
        <w:lastRenderedPageBreak/>
        <w:t>实际施工要求。</w:t>
      </w:r>
    </w:p>
    <w:p w:rsidR="00DB3EFC" w:rsidRPr="0069083D" w:rsidRDefault="00290291">
      <w:pPr>
        <w:spacing w:line="720" w:lineRule="exact"/>
        <w:ind w:firstLineChars="200" w:firstLine="560"/>
        <w:contextualSpacing/>
        <w:rPr>
          <w:rFonts w:ascii="宋体" w:hAnsi="宋体" w:cs="宋体"/>
          <w:sz w:val="28"/>
          <w:szCs w:val="28"/>
        </w:rPr>
      </w:pPr>
      <w:r w:rsidRPr="0069083D">
        <w:rPr>
          <w:rFonts w:ascii="宋体" w:hAnsi="宋体" w:cs="宋体" w:hint="eastAsia"/>
          <w:sz w:val="28"/>
          <w:szCs w:val="28"/>
        </w:rPr>
        <w:t xml:space="preserve">5、监理单位：  </w:t>
      </w:r>
      <w:r w:rsidRPr="0069083D">
        <w:rPr>
          <w:rFonts w:ascii="宋体" w:hAnsi="宋体" w:cs="宋体" w:hint="eastAsia"/>
          <w:sz w:val="28"/>
          <w:szCs w:val="28"/>
          <w:u w:val="single"/>
        </w:rPr>
        <w:t xml:space="preserve">  </w:t>
      </w:r>
      <w:r w:rsidRPr="0069083D">
        <w:rPr>
          <w:rFonts w:ascii="宋体" w:hAnsi="宋体" w:cs="宋体" w:hint="eastAsia"/>
          <w:sz w:val="28"/>
          <w:szCs w:val="28"/>
        </w:rPr>
        <w:t xml:space="preserve">          </w:t>
      </w:r>
    </w:p>
    <w:p w:rsidR="00DB3EFC" w:rsidRPr="0069083D" w:rsidRDefault="00290291">
      <w:pPr>
        <w:spacing w:line="720" w:lineRule="exact"/>
        <w:ind w:firstLineChars="196" w:firstLine="551"/>
        <w:contextualSpacing/>
        <w:rPr>
          <w:rFonts w:ascii="宋体" w:hAnsi="宋体" w:cs="宋体"/>
          <w:sz w:val="28"/>
          <w:szCs w:val="28"/>
        </w:rPr>
      </w:pPr>
      <w:r w:rsidRPr="0069083D">
        <w:rPr>
          <w:rFonts w:ascii="宋体" w:hAnsi="宋体" w:cs="宋体" w:hint="eastAsia"/>
          <w:b/>
          <w:sz w:val="28"/>
          <w:szCs w:val="28"/>
        </w:rPr>
        <w:t>三、工作内容及技术要求</w:t>
      </w:r>
    </w:p>
    <w:p w:rsidR="00DB3EFC" w:rsidRPr="0069083D" w:rsidRDefault="00290291">
      <w:pPr>
        <w:adjustRightInd w:val="0"/>
        <w:snapToGrid w:val="0"/>
        <w:spacing w:line="720" w:lineRule="exact"/>
        <w:ind w:firstLineChars="196" w:firstLine="551"/>
        <w:rPr>
          <w:rFonts w:ascii="宋体" w:hAnsi="宋体" w:cs="宋体"/>
          <w:sz w:val="28"/>
          <w:szCs w:val="28"/>
          <w:u w:val="single"/>
        </w:rPr>
      </w:pPr>
      <w:r w:rsidRPr="0069083D">
        <w:rPr>
          <w:rFonts w:ascii="宋体" w:hAnsi="宋体" w:cs="宋体" w:hint="eastAsia"/>
          <w:b/>
          <w:sz w:val="28"/>
          <w:szCs w:val="28"/>
        </w:rPr>
        <w:t>1、</w:t>
      </w:r>
      <w:r w:rsidRPr="0069083D">
        <w:rPr>
          <w:rFonts w:ascii="宋体" w:hAnsi="宋体" w:cs="宋体" w:hint="eastAsia"/>
          <w:sz w:val="28"/>
          <w:szCs w:val="28"/>
        </w:rPr>
        <w:t>监测服务的工作内容：</w:t>
      </w:r>
      <w:r w:rsidRPr="0069083D">
        <w:rPr>
          <w:rFonts w:ascii="宋体" w:hAnsi="宋体" w:cs="宋体" w:hint="eastAsia"/>
          <w:sz w:val="28"/>
          <w:szCs w:val="28"/>
          <w:u w:val="single"/>
        </w:rPr>
        <w:t xml:space="preserve"> （项目名称） ，工作内容主要包含但不限于：</w:t>
      </w:r>
      <w:r w:rsidRPr="0069083D">
        <w:rPr>
          <w:rFonts w:ascii="宋体" w:hAnsi="宋体" w:cs="宋体" w:hint="eastAsia"/>
          <w:b/>
          <w:sz w:val="28"/>
          <w:szCs w:val="28"/>
          <w:u w:val="single"/>
        </w:rPr>
        <w:t>基坑监测、高支模监测、隧道工程监测、</w:t>
      </w:r>
      <w:proofErr w:type="gramStart"/>
      <w:r w:rsidRPr="0069083D">
        <w:rPr>
          <w:rFonts w:ascii="宋体" w:hAnsi="宋体" w:cs="宋体" w:hint="eastAsia"/>
          <w:b/>
          <w:sz w:val="28"/>
          <w:szCs w:val="28"/>
          <w:u w:val="single"/>
        </w:rPr>
        <w:t>涉铁监测</w:t>
      </w:r>
      <w:proofErr w:type="gramEnd"/>
      <w:r w:rsidRPr="0069083D">
        <w:rPr>
          <w:rFonts w:ascii="宋体" w:hAnsi="宋体" w:cs="宋体" w:hint="eastAsia"/>
          <w:sz w:val="28"/>
          <w:szCs w:val="28"/>
          <w:u w:val="single"/>
        </w:rPr>
        <w:t>等监测工作，具体监测项目以本项目清单、设计图纸及有关规范要求为准。</w:t>
      </w:r>
    </w:p>
    <w:p w:rsidR="00DB3EFC" w:rsidRPr="0069083D" w:rsidRDefault="00290291">
      <w:pPr>
        <w:adjustRightInd w:val="0"/>
        <w:spacing w:line="720" w:lineRule="exact"/>
        <w:ind w:firstLineChars="175" w:firstLine="490"/>
        <w:rPr>
          <w:rFonts w:ascii="宋体" w:hAnsi="宋体" w:cs="宋体"/>
          <w:sz w:val="28"/>
          <w:szCs w:val="28"/>
          <w:u w:val="single"/>
        </w:rPr>
      </w:pPr>
      <w:r w:rsidRPr="0069083D">
        <w:rPr>
          <w:rFonts w:ascii="宋体" w:hAnsi="宋体" w:cs="宋体" w:hint="eastAsia"/>
          <w:sz w:val="28"/>
          <w:szCs w:val="28"/>
          <w:u w:val="single"/>
        </w:rPr>
        <w:t>服务范围除以上工作外，还包括但不限于以下内容：</w:t>
      </w:r>
    </w:p>
    <w:p w:rsidR="00DB3EFC" w:rsidRPr="0069083D" w:rsidRDefault="00290291">
      <w:pPr>
        <w:adjustRightInd w:val="0"/>
        <w:spacing w:line="720" w:lineRule="exact"/>
        <w:ind w:firstLineChars="175" w:firstLine="490"/>
        <w:rPr>
          <w:rFonts w:ascii="宋体" w:hAnsi="宋体" w:cs="宋体"/>
          <w:sz w:val="28"/>
          <w:szCs w:val="28"/>
          <w:u w:val="single"/>
        </w:rPr>
      </w:pPr>
      <w:r w:rsidRPr="0069083D">
        <w:rPr>
          <w:rFonts w:ascii="宋体" w:hAnsi="宋体" w:cs="宋体" w:hint="eastAsia"/>
          <w:sz w:val="28"/>
          <w:szCs w:val="28"/>
          <w:u w:val="single"/>
        </w:rPr>
        <w:t>（1）与工程所在行政区域的相关建设行政主管部门和监督部门所进行的协调工作，且合同价中已经综合考虑了该项协调工作的费用。如申报监测技术成果的审批，保证技术成果能够通过相关部门认可，确保不因监测工作影响本工程项目的建设进度和竣工验收。</w:t>
      </w:r>
    </w:p>
    <w:p w:rsidR="00DB3EFC" w:rsidRPr="0069083D" w:rsidRDefault="00290291">
      <w:pPr>
        <w:adjustRightInd w:val="0"/>
        <w:spacing w:line="720" w:lineRule="exact"/>
        <w:ind w:firstLineChars="175" w:firstLine="490"/>
        <w:rPr>
          <w:rFonts w:ascii="宋体" w:hAnsi="宋体" w:cs="宋体"/>
          <w:sz w:val="28"/>
          <w:szCs w:val="28"/>
          <w:u w:val="single"/>
        </w:rPr>
      </w:pPr>
      <w:r w:rsidRPr="0069083D">
        <w:rPr>
          <w:rFonts w:ascii="宋体" w:hAnsi="宋体" w:cs="宋体" w:hint="eastAsia"/>
          <w:sz w:val="28"/>
          <w:szCs w:val="28"/>
          <w:u w:val="single"/>
        </w:rPr>
        <w:t>（2）在进行监测任务的过程中与该工程相关的施工单位、监理单位、设计单位、业主、建设管理单位、建设主管部门等相关单位的协调工作，且合同价中已经综合考虑了该项协调工作的费用。</w:t>
      </w:r>
    </w:p>
    <w:p w:rsidR="00DB3EFC" w:rsidRPr="0069083D" w:rsidRDefault="00290291">
      <w:pPr>
        <w:adjustRightInd w:val="0"/>
        <w:spacing w:line="720" w:lineRule="exact"/>
        <w:ind w:firstLineChars="175" w:firstLine="490"/>
        <w:rPr>
          <w:rFonts w:ascii="宋体" w:hAnsi="宋体" w:cs="宋体"/>
          <w:sz w:val="28"/>
          <w:szCs w:val="28"/>
          <w:u w:val="single"/>
        </w:rPr>
      </w:pPr>
      <w:r w:rsidRPr="0069083D">
        <w:rPr>
          <w:rFonts w:ascii="宋体" w:hAnsi="宋体" w:cs="宋体" w:hint="eastAsia"/>
          <w:sz w:val="28"/>
          <w:szCs w:val="28"/>
          <w:u w:val="single"/>
        </w:rPr>
        <w:t>（3）因按相关规定须与行业、行政监督部门传输报送监测数据信息的工作，且合同价中已经综合考虑了该项协调工作的费用。</w:t>
      </w:r>
    </w:p>
    <w:p w:rsidR="00DB3EFC" w:rsidRPr="0069083D" w:rsidRDefault="00290291">
      <w:pPr>
        <w:adjustRightInd w:val="0"/>
        <w:spacing w:line="720" w:lineRule="exact"/>
        <w:ind w:firstLineChars="175" w:firstLine="490"/>
        <w:rPr>
          <w:rFonts w:ascii="宋体" w:hAnsi="宋体" w:cs="宋体"/>
          <w:sz w:val="28"/>
          <w:szCs w:val="28"/>
          <w:u w:val="single"/>
        </w:rPr>
      </w:pPr>
      <w:r w:rsidRPr="0069083D">
        <w:rPr>
          <w:rFonts w:ascii="宋体" w:hAnsi="宋体" w:cs="宋体" w:hint="eastAsia"/>
          <w:sz w:val="28"/>
          <w:szCs w:val="28"/>
          <w:u w:val="single"/>
        </w:rPr>
        <w:t>（4）根据相关规范和标准、主管部门文件的规定以及设计图纸的有关要求，结合工程实际情况编制相关项目的《监测方案》，</w:t>
      </w:r>
      <w:proofErr w:type="gramStart"/>
      <w:r w:rsidRPr="0069083D">
        <w:rPr>
          <w:rFonts w:ascii="宋体" w:hAnsi="宋体" w:cs="宋体" w:hint="eastAsia"/>
          <w:sz w:val="28"/>
          <w:szCs w:val="28"/>
          <w:u w:val="single"/>
        </w:rPr>
        <w:t>并报质监</w:t>
      </w:r>
      <w:proofErr w:type="gramEnd"/>
      <w:r w:rsidRPr="0069083D">
        <w:rPr>
          <w:rFonts w:ascii="宋体" w:hAnsi="宋体" w:cs="宋体" w:hint="eastAsia"/>
          <w:sz w:val="28"/>
          <w:szCs w:val="28"/>
          <w:u w:val="single"/>
        </w:rPr>
        <w:t>部门备案（如需要）。</w:t>
      </w:r>
    </w:p>
    <w:p w:rsidR="00DB3EFC" w:rsidRPr="0069083D" w:rsidRDefault="00290291">
      <w:pPr>
        <w:adjustRightInd w:val="0"/>
        <w:spacing w:line="720" w:lineRule="exact"/>
        <w:ind w:firstLineChars="175" w:firstLine="490"/>
        <w:rPr>
          <w:rFonts w:ascii="宋体" w:hAnsi="宋体" w:cs="宋体"/>
          <w:sz w:val="28"/>
          <w:szCs w:val="28"/>
          <w:u w:val="single"/>
        </w:rPr>
      </w:pPr>
      <w:r w:rsidRPr="0069083D">
        <w:rPr>
          <w:rFonts w:ascii="宋体" w:hAnsi="宋体" w:cs="宋体" w:hint="eastAsia"/>
          <w:sz w:val="28"/>
          <w:szCs w:val="28"/>
          <w:u w:val="single"/>
        </w:rPr>
        <w:t>（5）负责监测的工程质量需符合《建设工程质量管理条例》等国家相关管理</w:t>
      </w:r>
      <w:r w:rsidRPr="0069083D">
        <w:rPr>
          <w:rFonts w:ascii="宋体" w:hAnsi="宋体" w:cs="宋体" w:hint="eastAsia"/>
          <w:sz w:val="28"/>
          <w:szCs w:val="28"/>
          <w:u w:val="single"/>
        </w:rPr>
        <w:lastRenderedPageBreak/>
        <w:t>要求。</w:t>
      </w:r>
    </w:p>
    <w:p w:rsidR="00DB3EFC" w:rsidRPr="0069083D" w:rsidRDefault="00290291">
      <w:pPr>
        <w:adjustRightInd w:val="0"/>
        <w:spacing w:line="720" w:lineRule="exact"/>
        <w:ind w:firstLineChars="175" w:firstLine="490"/>
        <w:rPr>
          <w:rFonts w:ascii="宋体" w:hAnsi="宋体" w:cs="宋体"/>
          <w:sz w:val="28"/>
          <w:szCs w:val="28"/>
          <w:u w:val="single"/>
        </w:rPr>
      </w:pPr>
      <w:r w:rsidRPr="0069083D">
        <w:rPr>
          <w:rFonts w:ascii="宋体" w:hAnsi="宋体" w:cs="宋体" w:hint="eastAsia"/>
          <w:sz w:val="28"/>
          <w:szCs w:val="28"/>
          <w:u w:val="single"/>
        </w:rPr>
        <w:t>（具体以招标文件、施工图纸、监测方案为准）。</w:t>
      </w:r>
    </w:p>
    <w:p w:rsidR="00DB3EFC" w:rsidRPr="0069083D" w:rsidRDefault="00290291">
      <w:pPr>
        <w:spacing w:after="120" w:line="720" w:lineRule="exact"/>
        <w:ind w:left="482"/>
        <w:rPr>
          <w:rFonts w:ascii="宋体" w:hAnsi="宋体" w:cs="宋体"/>
          <w:b/>
          <w:sz w:val="28"/>
          <w:szCs w:val="28"/>
        </w:rPr>
      </w:pPr>
      <w:r w:rsidRPr="0069083D">
        <w:rPr>
          <w:rFonts w:ascii="宋体" w:hAnsi="宋体" w:cs="宋体" w:hint="eastAsia"/>
          <w:b/>
          <w:sz w:val="28"/>
          <w:szCs w:val="28"/>
        </w:rPr>
        <w:t>2、技术要求</w:t>
      </w:r>
    </w:p>
    <w:p w:rsidR="00DB3EFC" w:rsidRPr="0069083D" w:rsidRDefault="00290291">
      <w:pPr>
        <w:autoSpaceDE w:val="0"/>
        <w:autoSpaceDN w:val="0"/>
        <w:spacing w:line="720" w:lineRule="exact"/>
        <w:ind w:firstLineChars="200" w:firstLine="560"/>
        <w:contextualSpacing/>
        <w:rPr>
          <w:rFonts w:ascii="宋体" w:hAnsi="宋体" w:cs="宋体"/>
          <w:kern w:val="28"/>
          <w:sz w:val="28"/>
          <w:szCs w:val="28"/>
        </w:rPr>
      </w:pPr>
      <w:r w:rsidRPr="0069083D">
        <w:rPr>
          <w:rFonts w:ascii="宋体" w:hAnsi="宋体" w:cs="宋体" w:hint="eastAsia"/>
          <w:kern w:val="28"/>
          <w:sz w:val="28"/>
          <w:szCs w:val="28"/>
        </w:rPr>
        <w:t>（1）乙方的监测工作必须满足国家、广东省、广州市相关监测规范、强制性标准。</w:t>
      </w:r>
    </w:p>
    <w:p w:rsidR="00DB3EFC" w:rsidRPr="0069083D" w:rsidRDefault="00290291">
      <w:pPr>
        <w:autoSpaceDE w:val="0"/>
        <w:autoSpaceDN w:val="0"/>
        <w:spacing w:line="720" w:lineRule="exact"/>
        <w:ind w:firstLineChars="200" w:firstLine="560"/>
        <w:contextualSpacing/>
        <w:rPr>
          <w:rFonts w:ascii="宋体" w:hAnsi="宋体" w:cs="宋体"/>
          <w:kern w:val="28"/>
          <w:sz w:val="28"/>
          <w:szCs w:val="28"/>
        </w:rPr>
      </w:pPr>
      <w:r w:rsidRPr="0069083D">
        <w:rPr>
          <w:rFonts w:ascii="宋体" w:hAnsi="宋体" w:cs="宋体" w:hint="eastAsia"/>
          <w:kern w:val="28"/>
          <w:sz w:val="28"/>
          <w:szCs w:val="28"/>
        </w:rPr>
        <w:t>（2）乙方除按要求完成本次招标范围内的监测工作外，还应完成以下工作：</w:t>
      </w:r>
    </w:p>
    <w:p w:rsidR="00DB3EFC" w:rsidRPr="0069083D" w:rsidRDefault="00290291">
      <w:pPr>
        <w:widowControl/>
        <w:tabs>
          <w:tab w:val="left" w:pos="1800"/>
        </w:tabs>
        <w:spacing w:line="720" w:lineRule="exact"/>
        <w:ind w:firstLineChars="200" w:firstLine="560"/>
        <w:rPr>
          <w:rFonts w:ascii="宋体" w:hAnsi="宋体" w:cs="宋体"/>
          <w:sz w:val="28"/>
          <w:szCs w:val="28"/>
        </w:rPr>
      </w:pPr>
      <w:r w:rsidRPr="0069083D">
        <w:rPr>
          <w:rFonts w:ascii="宋体" w:hAnsi="宋体" w:cs="宋体" w:hint="eastAsia"/>
          <w:sz w:val="28"/>
          <w:szCs w:val="28"/>
        </w:rPr>
        <w:t>（1）根据设计文件、施工组织设计、相关规范和相关行政职能部门要求和甲方要求，结合项目实际情况，编制监测方案，并确保监测方案符合有关规范要求及通过工程所在行政区域的相关建设行政主管部门和监督部门的审批，同时负责协调相关工作，保证技术成果能够通过相关部门认可，确保不因监测工作影响本工程项目的建设进度和竣工验收；</w:t>
      </w:r>
    </w:p>
    <w:p w:rsidR="00DB3EFC" w:rsidRPr="0069083D" w:rsidRDefault="00290291">
      <w:pPr>
        <w:widowControl/>
        <w:tabs>
          <w:tab w:val="left" w:pos="1800"/>
        </w:tabs>
        <w:spacing w:line="700" w:lineRule="exact"/>
        <w:ind w:firstLineChars="200" w:firstLine="560"/>
        <w:rPr>
          <w:rFonts w:ascii="宋体" w:hAnsi="宋体" w:cs="宋体"/>
          <w:sz w:val="28"/>
          <w:szCs w:val="28"/>
        </w:rPr>
      </w:pPr>
      <w:r w:rsidRPr="0069083D">
        <w:rPr>
          <w:rFonts w:ascii="宋体" w:hAnsi="宋体" w:cs="宋体" w:hint="eastAsia"/>
          <w:sz w:val="28"/>
          <w:szCs w:val="28"/>
        </w:rPr>
        <w:t>（2）在进行监测服务过程中，与该工程相关的施工、监理、设计、咨询等相关单位及建设行政主管部门和监督部门协调，乙方需在合同价中综合考虑该项协调工作费用。</w:t>
      </w:r>
    </w:p>
    <w:p w:rsidR="00DB3EFC" w:rsidRPr="0069083D" w:rsidRDefault="00290291">
      <w:pPr>
        <w:widowControl/>
        <w:tabs>
          <w:tab w:val="left" w:pos="1800"/>
        </w:tabs>
        <w:spacing w:line="700" w:lineRule="exact"/>
        <w:ind w:firstLineChars="200" w:firstLine="560"/>
        <w:rPr>
          <w:rFonts w:ascii="宋体" w:hAnsi="宋体" w:cs="宋体"/>
          <w:sz w:val="28"/>
          <w:szCs w:val="28"/>
        </w:rPr>
      </w:pPr>
      <w:r w:rsidRPr="0069083D">
        <w:rPr>
          <w:rFonts w:ascii="宋体" w:hAnsi="宋体" w:cs="宋体" w:hint="eastAsia"/>
          <w:sz w:val="28"/>
          <w:szCs w:val="28"/>
        </w:rPr>
        <w:t>（3）</w:t>
      </w:r>
      <w:r w:rsidRPr="0069083D">
        <w:rPr>
          <w:rFonts w:ascii="宋体" w:hAnsi="宋体" w:cs="宋体" w:hint="eastAsia"/>
          <w:kern w:val="28"/>
          <w:sz w:val="28"/>
          <w:szCs w:val="28"/>
        </w:rPr>
        <w:t>本招标项目已包含监督抽检的工作内容，监督抽检数量按建设行政主管部门要求实施，乙方需在合同价中综合考虑该部分费用。</w:t>
      </w:r>
    </w:p>
    <w:p w:rsidR="00DB3EFC" w:rsidRPr="0069083D" w:rsidRDefault="00290291">
      <w:pPr>
        <w:widowControl/>
        <w:tabs>
          <w:tab w:val="left" w:pos="1800"/>
        </w:tabs>
        <w:spacing w:line="700" w:lineRule="exact"/>
        <w:ind w:firstLineChars="200" w:firstLine="560"/>
        <w:rPr>
          <w:rFonts w:ascii="宋体" w:hAnsi="宋体" w:cs="宋体"/>
          <w:sz w:val="28"/>
          <w:szCs w:val="28"/>
        </w:rPr>
      </w:pPr>
      <w:r w:rsidRPr="0069083D">
        <w:rPr>
          <w:rFonts w:ascii="宋体" w:hAnsi="宋体" w:cs="宋体" w:hint="eastAsia"/>
          <w:sz w:val="28"/>
          <w:szCs w:val="28"/>
        </w:rPr>
        <w:t>（4）负责监测数据的有关信息通过广州市建设工程质量监测监管信息网报送，乙方已在合同清单单价中综合考虑该项协调工作费用。</w:t>
      </w:r>
    </w:p>
    <w:p w:rsidR="00DB3EFC" w:rsidRPr="0069083D" w:rsidRDefault="00290291">
      <w:pPr>
        <w:tabs>
          <w:tab w:val="left" w:pos="1155"/>
        </w:tabs>
        <w:spacing w:before="20" w:after="120" w:line="440" w:lineRule="exact"/>
        <w:ind w:left="420" w:firstLineChars="100" w:firstLine="281"/>
        <w:rPr>
          <w:rFonts w:ascii="宋体" w:hAnsi="宋体" w:cs="宋体"/>
          <w:b/>
          <w:sz w:val="28"/>
          <w:szCs w:val="28"/>
        </w:rPr>
      </w:pPr>
      <w:r w:rsidRPr="0069083D">
        <w:rPr>
          <w:rFonts w:ascii="宋体" w:hAnsi="宋体" w:cs="宋体" w:hint="eastAsia"/>
          <w:b/>
          <w:sz w:val="28"/>
          <w:szCs w:val="28"/>
        </w:rPr>
        <w:t>四、甲乙双方的责任与义务</w:t>
      </w:r>
    </w:p>
    <w:p w:rsidR="00DB3EFC" w:rsidRPr="0069083D" w:rsidRDefault="00290291">
      <w:pPr>
        <w:pStyle w:val="a9"/>
        <w:spacing w:line="440" w:lineRule="exact"/>
        <w:ind w:firstLine="540"/>
        <w:rPr>
          <w:rFonts w:hAnsi="宋体" w:cs="宋体"/>
          <w:sz w:val="28"/>
          <w:szCs w:val="28"/>
        </w:rPr>
      </w:pPr>
      <w:r w:rsidRPr="0069083D">
        <w:rPr>
          <w:rFonts w:hAnsi="宋体" w:cs="宋体" w:hint="eastAsia"/>
          <w:sz w:val="28"/>
          <w:szCs w:val="28"/>
        </w:rPr>
        <w:lastRenderedPageBreak/>
        <w:t>（一）甲方责任与义务</w:t>
      </w:r>
    </w:p>
    <w:p w:rsidR="00DB3EFC" w:rsidRPr="0069083D" w:rsidRDefault="00290291">
      <w:pPr>
        <w:pStyle w:val="a9"/>
        <w:spacing w:line="440" w:lineRule="exact"/>
        <w:ind w:firstLine="540"/>
        <w:rPr>
          <w:rFonts w:hAnsi="宋体" w:cs="宋体"/>
          <w:bCs/>
          <w:sz w:val="28"/>
          <w:szCs w:val="28"/>
        </w:rPr>
      </w:pPr>
      <w:r w:rsidRPr="0069083D">
        <w:rPr>
          <w:rFonts w:hAnsi="宋体" w:cs="宋体" w:hint="eastAsia"/>
          <w:bCs/>
          <w:sz w:val="28"/>
          <w:szCs w:val="28"/>
        </w:rPr>
        <w:t>1、向乙方介绍工程的基本情况（包括地质情况及高支模设计、施工情况），提供乙方工作场地范围内的地下管线图。</w:t>
      </w:r>
    </w:p>
    <w:p w:rsidR="00DB3EFC" w:rsidRPr="0069083D" w:rsidRDefault="00290291">
      <w:pPr>
        <w:pStyle w:val="a9"/>
        <w:spacing w:line="440" w:lineRule="exact"/>
        <w:ind w:firstLine="540"/>
        <w:rPr>
          <w:rFonts w:hAnsi="宋体" w:cs="宋体"/>
          <w:bCs/>
          <w:sz w:val="28"/>
          <w:szCs w:val="28"/>
        </w:rPr>
      </w:pPr>
      <w:r w:rsidRPr="0069083D">
        <w:rPr>
          <w:rFonts w:hAnsi="宋体" w:cs="宋体" w:hint="eastAsia"/>
          <w:bCs/>
          <w:sz w:val="28"/>
          <w:szCs w:val="28"/>
        </w:rPr>
        <w:t>2、委托</w:t>
      </w:r>
      <w:r w:rsidRPr="0069083D">
        <w:rPr>
          <w:rFonts w:hAnsi="宋体" w:cs="宋体" w:hint="eastAsia"/>
          <w:sz w:val="28"/>
          <w:szCs w:val="28"/>
          <w:u w:val="single"/>
        </w:rPr>
        <w:t xml:space="preserve">               </w:t>
      </w:r>
      <w:r w:rsidRPr="0069083D">
        <w:rPr>
          <w:rFonts w:hAnsi="宋体" w:cs="宋体" w:hint="eastAsia"/>
          <w:bCs/>
          <w:sz w:val="28"/>
          <w:szCs w:val="28"/>
        </w:rPr>
        <w:t>进行本工程监理，负责按设计要求及乙方提供的高支模监测方案相关内容进行监督，及时掌握监测情况、核定观测次数，避免监测过程出现问题而影响工程质量或进度。</w:t>
      </w:r>
    </w:p>
    <w:p w:rsidR="00DB3EFC" w:rsidRPr="0069083D" w:rsidRDefault="00290291">
      <w:pPr>
        <w:pStyle w:val="a9"/>
        <w:spacing w:line="440" w:lineRule="exact"/>
        <w:ind w:firstLine="540"/>
        <w:rPr>
          <w:rFonts w:hAnsi="宋体" w:cs="宋体"/>
          <w:bCs/>
          <w:sz w:val="28"/>
          <w:szCs w:val="28"/>
        </w:rPr>
      </w:pPr>
      <w:r w:rsidRPr="0069083D">
        <w:rPr>
          <w:rFonts w:hAnsi="宋体" w:cs="宋体" w:hint="eastAsia"/>
          <w:bCs/>
          <w:sz w:val="28"/>
          <w:szCs w:val="28"/>
        </w:rPr>
        <w:t>3、需要时，协调乙方与监理、施工、设计及工地周边单位的各种联系。</w:t>
      </w:r>
    </w:p>
    <w:p w:rsidR="00DB3EFC" w:rsidRPr="0069083D" w:rsidRDefault="00290291">
      <w:pPr>
        <w:pStyle w:val="a9"/>
        <w:spacing w:line="440" w:lineRule="exact"/>
        <w:ind w:firstLine="540"/>
        <w:rPr>
          <w:rFonts w:hAnsi="宋体" w:cs="宋体"/>
          <w:sz w:val="28"/>
          <w:szCs w:val="28"/>
        </w:rPr>
      </w:pPr>
      <w:r w:rsidRPr="0069083D">
        <w:rPr>
          <w:rFonts w:hAnsi="宋体" w:cs="宋体" w:hint="eastAsia"/>
          <w:bCs/>
          <w:sz w:val="28"/>
          <w:szCs w:val="28"/>
        </w:rPr>
        <w:t>4、督促施工单位清理对监测造成困难的障碍物，协调现场范围外的基准点、观测点、</w:t>
      </w:r>
      <w:r w:rsidRPr="0069083D">
        <w:rPr>
          <w:rFonts w:hAnsi="宋体" w:cs="宋体" w:hint="eastAsia"/>
          <w:sz w:val="28"/>
          <w:szCs w:val="28"/>
        </w:rPr>
        <w:t xml:space="preserve">监测点观测孔的保护工作。 </w:t>
      </w:r>
    </w:p>
    <w:p w:rsidR="00DB3EFC" w:rsidRPr="0069083D" w:rsidRDefault="00290291">
      <w:pPr>
        <w:pStyle w:val="a9"/>
        <w:spacing w:line="440" w:lineRule="exact"/>
        <w:ind w:firstLine="540"/>
        <w:rPr>
          <w:rFonts w:hAnsi="宋体" w:cs="宋体"/>
          <w:sz w:val="28"/>
          <w:szCs w:val="28"/>
        </w:rPr>
      </w:pPr>
      <w:r w:rsidRPr="0069083D">
        <w:rPr>
          <w:rFonts w:hAnsi="宋体" w:cs="宋体" w:hint="eastAsia"/>
          <w:sz w:val="28"/>
          <w:szCs w:val="28"/>
        </w:rPr>
        <w:t>5、按合同商定日期支付监测费。</w:t>
      </w:r>
    </w:p>
    <w:p w:rsidR="00DB3EFC" w:rsidRPr="0069083D" w:rsidRDefault="00290291">
      <w:pPr>
        <w:pStyle w:val="a9"/>
        <w:spacing w:line="440" w:lineRule="exact"/>
        <w:ind w:firstLine="540"/>
        <w:rPr>
          <w:rFonts w:hAnsi="宋体" w:cs="宋体"/>
          <w:sz w:val="28"/>
          <w:szCs w:val="28"/>
        </w:rPr>
      </w:pPr>
      <w:r w:rsidRPr="0069083D">
        <w:rPr>
          <w:rFonts w:hAnsi="宋体" w:cs="宋体" w:hint="eastAsia"/>
          <w:sz w:val="28"/>
          <w:szCs w:val="28"/>
        </w:rPr>
        <w:t>（二）乙方责任与义务</w:t>
      </w:r>
    </w:p>
    <w:p w:rsidR="00DB3EFC" w:rsidRPr="0069083D" w:rsidRDefault="00290291">
      <w:pPr>
        <w:pStyle w:val="a9"/>
        <w:spacing w:line="440" w:lineRule="exact"/>
        <w:ind w:firstLine="540"/>
        <w:rPr>
          <w:rFonts w:hAnsi="宋体" w:cs="宋体"/>
          <w:bCs/>
          <w:sz w:val="28"/>
          <w:szCs w:val="28"/>
        </w:rPr>
      </w:pPr>
      <w:r w:rsidRPr="0069083D">
        <w:rPr>
          <w:rFonts w:hAnsi="宋体" w:cs="宋体" w:hint="eastAsia"/>
          <w:bCs/>
          <w:sz w:val="28"/>
          <w:szCs w:val="28"/>
        </w:rPr>
        <w:t>1、乙方应按国家技术规范、标准、规定和甲方的任务委托书及技术要求进行工程监测，按本合同规定的时间提交质量合格的监测成果资料，并对其负责。</w:t>
      </w:r>
    </w:p>
    <w:p w:rsidR="00DB3EFC" w:rsidRPr="0069083D" w:rsidRDefault="00290291">
      <w:pPr>
        <w:pStyle w:val="a9"/>
        <w:spacing w:line="440" w:lineRule="exact"/>
        <w:ind w:firstLine="540"/>
        <w:rPr>
          <w:rFonts w:hAnsi="宋体" w:cs="宋体"/>
          <w:bCs/>
          <w:sz w:val="28"/>
          <w:szCs w:val="28"/>
        </w:rPr>
      </w:pPr>
      <w:r w:rsidRPr="0069083D">
        <w:rPr>
          <w:rFonts w:hAnsi="宋体" w:cs="宋体" w:hint="eastAsia"/>
          <w:bCs/>
          <w:sz w:val="28"/>
          <w:szCs w:val="28"/>
        </w:rPr>
        <w:t>2、由于乙方提供的监测成果资料质量不合格，乙方应负责无偿给予补充完善使其达到质量合格。</w:t>
      </w:r>
    </w:p>
    <w:p w:rsidR="00DB3EFC" w:rsidRPr="0069083D" w:rsidRDefault="00290291">
      <w:pPr>
        <w:pStyle w:val="a9"/>
        <w:spacing w:line="440" w:lineRule="exact"/>
        <w:ind w:firstLine="540"/>
        <w:rPr>
          <w:rFonts w:hAnsi="宋体" w:cs="宋体"/>
          <w:bCs/>
          <w:sz w:val="28"/>
          <w:szCs w:val="28"/>
        </w:rPr>
      </w:pPr>
      <w:r w:rsidRPr="0069083D">
        <w:rPr>
          <w:rFonts w:hAnsi="宋体" w:cs="宋体" w:hint="eastAsia"/>
          <w:bCs/>
          <w:sz w:val="28"/>
          <w:szCs w:val="28"/>
        </w:rPr>
        <w:t>3、根据甲方的通知，派员参加工程例会等有关会议。服从甲方的现场管理。</w:t>
      </w:r>
    </w:p>
    <w:p w:rsidR="00DB3EFC" w:rsidRPr="0069083D" w:rsidRDefault="00290291">
      <w:pPr>
        <w:pStyle w:val="a9"/>
        <w:spacing w:line="500" w:lineRule="exact"/>
        <w:ind w:firstLine="540"/>
        <w:rPr>
          <w:rFonts w:hAnsi="宋体" w:cs="宋体"/>
          <w:bCs/>
          <w:sz w:val="28"/>
          <w:szCs w:val="28"/>
        </w:rPr>
      </w:pPr>
      <w:r w:rsidRPr="0069083D">
        <w:rPr>
          <w:rFonts w:hAnsi="宋体" w:cs="宋体" w:hint="eastAsia"/>
          <w:bCs/>
          <w:sz w:val="28"/>
          <w:szCs w:val="28"/>
        </w:rPr>
        <w:t>4、监测过程中，根据工程的实际工况条件（或工作现场地形地貌、地质和水文地质条件）及技术规范要求，向甲方提出增减工作量或修改监测工作的意见，并办理正式变更手续。</w:t>
      </w:r>
    </w:p>
    <w:p w:rsidR="00DB3EFC" w:rsidRPr="0069083D" w:rsidRDefault="00290291">
      <w:pPr>
        <w:pStyle w:val="a9"/>
        <w:spacing w:line="500" w:lineRule="exact"/>
        <w:ind w:firstLine="540"/>
        <w:rPr>
          <w:rFonts w:hAnsi="宋体" w:cs="宋体"/>
          <w:bCs/>
          <w:sz w:val="28"/>
          <w:szCs w:val="28"/>
        </w:rPr>
      </w:pPr>
      <w:r w:rsidRPr="0069083D">
        <w:rPr>
          <w:rFonts w:hAnsi="宋体" w:cs="宋体" w:hint="eastAsia"/>
          <w:bCs/>
          <w:sz w:val="28"/>
          <w:szCs w:val="28"/>
        </w:rPr>
        <w:t>5、在现场工作的监测人员，应遵守甲方的安全保卫及其它有关的规章制度，承担其有关资料保密义务。</w:t>
      </w:r>
    </w:p>
    <w:p w:rsidR="00DB3EFC" w:rsidRPr="0069083D" w:rsidRDefault="00290291">
      <w:pPr>
        <w:pStyle w:val="a9"/>
        <w:spacing w:line="500" w:lineRule="exact"/>
        <w:ind w:firstLine="540"/>
        <w:rPr>
          <w:rFonts w:hAnsi="宋体" w:cs="宋体"/>
          <w:bCs/>
          <w:sz w:val="28"/>
          <w:szCs w:val="28"/>
        </w:rPr>
      </w:pPr>
      <w:r w:rsidRPr="0069083D">
        <w:rPr>
          <w:rFonts w:hAnsi="宋体" w:cs="宋体" w:hint="eastAsia"/>
          <w:bCs/>
          <w:sz w:val="28"/>
          <w:szCs w:val="28"/>
        </w:rPr>
        <w:t>6、双方对监测成果质量应本着客观、实事求是的原则，不得对实际的监测成果资料提出超越规范要求的干预与修改。</w:t>
      </w:r>
    </w:p>
    <w:p w:rsidR="00DB3EFC" w:rsidRPr="0069083D" w:rsidRDefault="00290291">
      <w:pPr>
        <w:pStyle w:val="a9"/>
        <w:spacing w:line="500" w:lineRule="exact"/>
        <w:ind w:firstLine="540"/>
        <w:rPr>
          <w:rFonts w:hAnsi="宋体" w:cs="宋体"/>
          <w:bCs/>
          <w:sz w:val="28"/>
          <w:szCs w:val="28"/>
        </w:rPr>
      </w:pPr>
      <w:r w:rsidRPr="0069083D">
        <w:rPr>
          <w:rFonts w:hAnsi="宋体" w:cs="宋体" w:hint="eastAsia"/>
          <w:bCs/>
          <w:sz w:val="28"/>
          <w:szCs w:val="28"/>
        </w:rPr>
        <w:t>7、乙方根据实际勘测需要和时间周期，及时地向甲方反映被监测主体的当时技术状态的正确的资料。如出现被测项目的质量或安全问题，如果乙方所提供的资料成果是及时无误的，所引起的质量或安全责任不需要承担。如因乙方根据合同监测周期未能及时观测到危险事故征兆或</w:t>
      </w:r>
      <w:proofErr w:type="gramStart"/>
      <w:r w:rsidRPr="0069083D">
        <w:rPr>
          <w:rFonts w:hAnsi="宋体" w:cs="宋体" w:hint="eastAsia"/>
          <w:bCs/>
          <w:sz w:val="28"/>
          <w:szCs w:val="28"/>
        </w:rPr>
        <w:t>观测到但未及</w:t>
      </w:r>
      <w:proofErr w:type="gramEnd"/>
      <w:r w:rsidRPr="0069083D">
        <w:rPr>
          <w:rFonts w:hAnsi="宋体" w:cs="宋体" w:hint="eastAsia"/>
          <w:bCs/>
          <w:sz w:val="28"/>
          <w:szCs w:val="28"/>
        </w:rPr>
        <w:t>时向甲方如实报告，或其它乙方的原因，而因此给甲方造成损失的，乙方应按国家有关规定，负责承担相应赔偿，并负法律责任。</w:t>
      </w:r>
    </w:p>
    <w:p w:rsidR="00DB3EFC" w:rsidRPr="0069083D" w:rsidRDefault="00290291">
      <w:pPr>
        <w:pStyle w:val="a9"/>
        <w:spacing w:line="500" w:lineRule="exact"/>
        <w:ind w:firstLine="540"/>
        <w:rPr>
          <w:rFonts w:hAnsi="宋体" w:cs="宋体"/>
          <w:bCs/>
          <w:sz w:val="28"/>
          <w:szCs w:val="28"/>
        </w:rPr>
      </w:pPr>
      <w:r w:rsidRPr="0069083D">
        <w:rPr>
          <w:rFonts w:hAnsi="宋体" w:cs="宋体" w:hint="eastAsia"/>
          <w:bCs/>
          <w:sz w:val="28"/>
          <w:szCs w:val="28"/>
        </w:rPr>
        <w:lastRenderedPageBreak/>
        <w:t>8、乙方应分别在监测工作完成后十天内整理全部观测资料并装订成册，一式六份（连同电子文档一份）向甲方提交监测报告，报告内容有：</w:t>
      </w:r>
    </w:p>
    <w:p w:rsidR="00DB3EFC" w:rsidRPr="0069083D" w:rsidRDefault="00290291">
      <w:pPr>
        <w:pStyle w:val="a9"/>
        <w:spacing w:line="500" w:lineRule="exact"/>
        <w:ind w:firstLine="540"/>
        <w:rPr>
          <w:rFonts w:hAnsi="宋体" w:cs="宋体"/>
          <w:bCs/>
          <w:sz w:val="28"/>
          <w:szCs w:val="28"/>
        </w:rPr>
      </w:pPr>
      <w:r w:rsidRPr="0069083D">
        <w:rPr>
          <w:rFonts w:hAnsi="宋体" w:cs="宋体" w:hint="eastAsia"/>
          <w:bCs/>
          <w:sz w:val="28"/>
          <w:szCs w:val="28"/>
        </w:rPr>
        <w:t>（1）监测过程文字分析及监测结论；</w:t>
      </w:r>
    </w:p>
    <w:p w:rsidR="00DB3EFC" w:rsidRPr="0069083D" w:rsidRDefault="00290291">
      <w:pPr>
        <w:pStyle w:val="a9"/>
        <w:spacing w:line="500" w:lineRule="exact"/>
        <w:ind w:firstLine="540"/>
        <w:rPr>
          <w:rFonts w:hAnsi="宋体" w:cs="宋体"/>
          <w:bCs/>
          <w:sz w:val="28"/>
          <w:szCs w:val="28"/>
        </w:rPr>
      </w:pPr>
      <w:r w:rsidRPr="0069083D">
        <w:rPr>
          <w:rFonts w:hAnsi="宋体" w:cs="宋体" w:hint="eastAsia"/>
          <w:bCs/>
          <w:sz w:val="28"/>
          <w:szCs w:val="28"/>
        </w:rPr>
        <w:t>（2）各监测项目观测结果表及曲线图；</w:t>
      </w:r>
    </w:p>
    <w:p w:rsidR="00DB3EFC" w:rsidRPr="0069083D" w:rsidRDefault="00290291">
      <w:pPr>
        <w:pStyle w:val="a9"/>
        <w:spacing w:line="500" w:lineRule="exact"/>
        <w:ind w:firstLine="540"/>
        <w:rPr>
          <w:rFonts w:hAnsi="宋体" w:cs="宋体"/>
          <w:bCs/>
          <w:sz w:val="28"/>
          <w:szCs w:val="28"/>
        </w:rPr>
      </w:pPr>
      <w:r w:rsidRPr="0069083D">
        <w:rPr>
          <w:rFonts w:hAnsi="宋体" w:cs="宋体" w:hint="eastAsia"/>
          <w:bCs/>
          <w:sz w:val="28"/>
          <w:szCs w:val="28"/>
        </w:rPr>
        <w:t xml:space="preserve">（3）监测点布置图。 </w:t>
      </w:r>
    </w:p>
    <w:p w:rsidR="00DB3EFC" w:rsidRPr="0069083D" w:rsidRDefault="00290291">
      <w:pPr>
        <w:pStyle w:val="a9"/>
        <w:spacing w:line="500" w:lineRule="exact"/>
        <w:ind w:firstLine="540"/>
        <w:rPr>
          <w:rFonts w:hAnsi="宋体" w:cs="宋体"/>
          <w:bCs/>
          <w:sz w:val="28"/>
          <w:szCs w:val="28"/>
        </w:rPr>
      </w:pPr>
      <w:r w:rsidRPr="0069083D">
        <w:rPr>
          <w:rFonts w:hAnsi="宋体" w:cs="宋体" w:hint="eastAsia"/>
          <w:bCs/>
          <w:sz w:val="28"/>
          <w:szCs w:val="28"/>
        </w:rPr>
        <w:t>9、施工现场范围内基准点、监测点由乙方会同施工单位共同保护；</w:t>
      </w:r>
    </w:p>
    <w:p w:rsidR="00DB3EFC" w:rsidRPr="0069083D" w:rsidRDefault="00290291">
      <w:pPr>
        <w:pStyle w:val="a9"/>
        <w:spacing w:line="500" w:lineRule="exact"/>
        <w:ind w:firstLine="540"/>
        <w:rPr>
          <w:rFonts w:hAnsi="宋体" w:cs="宋体"/>
          <w:bCs/>
          <w:sz w:val="28"/>
          <w:szCs w:val="28"/>
        </w:rPr>
      </w:pPr>
      <w:r w:rsidRPr="0069083D">
        <w:rPr>
          <w:rFonts w:hAnsi="宋体" w:cs="宋体" w:hint="eastAsia"/>
          <w:bCs/>
          <w:sz w:val="28"/>
          <w:szCs w:val="28"/>
        </w:rPr>
        <w:t>10、观测期间，应尽力保障观测人员和设备的安全。如合同履行过程中，发生乙方或相邻他方人身和财产损害，由乙方自行承担和解决，与甲方无关。</w:t>
      </w:r>
    </w:p>
    <w:p w:rsidR="00DB3EFC" w:rsidRPr="0069083D" w:rsidRDefault="00290291">
      <w:pPr>
        <w:tabs>
          <w:tab w:val="left" w:pos="1155"/>
        </w:tabs>
        <w:spacing w:before="20" w:after="120" w:line="500" w:lineRule="exact"/>
        <w:ind w:left="420" w:firstLineChars="100" w:firstLine="281"/>
        <w:rPr>
          <w:rFonts w:ascii="宋体" w:hAnsi="宋体" w:cs="宋体"/>
          <w:b/>
          <w:sz w:val="28"/>
          <w:szCs w:val="28"/>
        </w:rPr>
      </w:pPr>
      <w:r w:rsidRPr="0069083D">
        <w:rPr>
          <w:rFonts w:ascii="宋体" w:hAnsi="宋体" w:cs="宋体" w:hint="eastAsia"/>
          <w:b/>
          <w:sz w:val="28"/>
          <w:szCs w:val="28"/>
        </w:rPr>
        <w:t>五、服务周期</w:t>
      </w:r>
    </w:p>
    <w:p w:rsidR="00DB3EFC" w:rsidRPr="0069083D" w:rsidRDefault="00290291">
      <w:pPr>
        <w:spacing w:line="500" w:lineRule="exact"/>
        <w:ind w:firstLineChars="198" w:firstLine="554"/>
        <w:contextualSpacing/>
        <w:rPr>
          <w:rFonts w:ascii="宋体" w:hAnsi="宋体" w:cs="宋体"/>
          <w:sz w:val="28"/>
          <w:szCs w:val="28"/>
        </w:rPr>
      </w:pPr>
      <w:r w:rsidRPr="0069083D">
        <w:rPr>
          <w:rFonts w:ascii="宋体" w:hAnsi="宋体" w:cs="宋体" w:hint="eastAsia"/>
          <w:sz w:val="28"/>
          <w:szCs w:val="28"/>
        </w:rPr>
        <w:t>从乙方进场至完成所有监测项目且技术成果通过审批，服务周期必须满足实际施工及验收要求，且甲方有权根据工程实际需要调整工期及验收时间，乙方需配合甲方的调整</w:t>
      </w:r>
      <w:proofErr w:type="gramStart"/>
      <w:r w:rsidRPr="0069083D">
        <w:rPr>
          <w:rFonts w:ascii="宋体" w:hAnsi="宋体" w:cs="宋体" w:hint="eastAsia"/>
          <w:sz w:val="28"/>
          <w:szCs w:val="28"/>
        </w:rPr>
        <w:t>作出</w:t>
      </w:r>
      <w:proofErr w:type="gramEnd"/>
      <w:r w:rsidRPr="0069083D">
        <w:rPr>
          <w:rFonts w:ascii="宋体" w:hAnsi="宋体" w:cs="宋体" w:hint="eastAsia"/>
          <w:sz w:val="28"/>
          <w:szCs w:val="28"/>
        </w:rPr>
        <w:t>相应的执行计划。</w:t>
      </w:r>
    </w:p>
    <w:p w:rsidR="00DB3EFC" w:rsidRPr="0069083D" w:rsidRDefault="00290291">
      <w:pPr>
        <w:tabs>
          <w:tab w:val="left" w:pos="1155"/>
        </w:tabs>
        <w:spacing w:before="20" w:after="120" w:line="500" w:lineRule="exact"/>
        <w:ind w:firstLineChars="196" w:firstLine="551"/>
        <w:rPr>
          <w:rFonts w:ascii="宋体" w:hAnsi="宋体" w:cs="宋体"/>
          <w:b/>
          <w:sz w:val="28"/>
          <w:szCs w:val="28"/>
        </w:rPr>
      </w:pPr>
      <w:r w:rsidRPr="0069083D">
        <w:rPr>
          <w:rFonts w:ascii="宋体" w:hAnsi="宋体" w:cs="宋体" w:hint="eastAsia"/>
          <w:b/>
          <w:sz w:val="28"/>
          <w:szCs w:val="28"/>
        </w:rPr>
        <w:t>六、监测标准</w:t>
      </w:r>
    </w:p>
    <w:p w:rsidR="00DB3EFC" w:rsidRPr="0069083D" w:rsidRDefault="00290291" w:rsidP="00701B99">
      <w:pPr>
        <w:tabs>
          <w:tab w:val="left" w:pos="1155"/>
        </w:tabs>
        <w:spacing w:before="20" w:after="120" w:line="500" w:lineRule="exact"/>
        <w:ind w:firstLineChars="196" w:firstLine="549"/>
        <w:rPr>
          <w:rFonts w:ascii="宋体" w:hAnsi="宋体" w:cs="宋体"/>
          <w:sz w:val="28"/>
          <w:szCs w:val="28"/>
        </w:rPr>
      </w:pPr>
      <w:r w:rsidRPr="0069083D">
        <w:rPr>
          <w:rFonts w:ascii="宋体" w:hAnsi="宋体" w:cs="宋体" w:hint="eastAsia"/>
          <w:sz w:val="28"/>
          <w:szCs w:val="28"/>
        </w:rPr>
        <w:t>1、</w:t>
      </w:r>
      <w:r w:rsidRPr="0069083D">
        <w:rPr>
          <w:rFonts w:ascii="宋体" w:hAnsi="宋体" w:cs="宋体" w:hint="eastAsia"/>
          <w:sz w:val="28"/>
          <w:szCs w:val="28"/>
          <w:u w:val="single"/>
        </w:rPr>
        <w:t>（项目名称）</w:t>
      </w:r>
      <w:r w:rsidRPr="0069083D">
        <w:rPr>
          <w:rFonts w:ascii="宋体" w:hAnsi="宋体" w:cs="宋体" w:hint="eastAsia"/>
          <w:sz w:val="28"/>
          <w:szCs w:val="28"/>
        </w:rPr>
        <w:t>监测施工设计图纸及相关文件；</w:t>
      </w:r>
    </w:p>
    <w:p w:rsidR="00DB3EFC" w:rsidRPr="0069083D" w:rsidRDefault="00290291" w:rsidP="00701B99">
      <w:pPr>
        <w:tabs>
          <w:tab w:val="left" w:pos="1155"/>
        </w:tabs>
        <w:spacing w:before="20" w:after="120" w:line="500" w:lineRule="exact"/>
        <w:ind w:firstLineChars="196" w:firstLine="549"/>
        <w:rPr>
          <w:rFonts w:ascii="宋体" w:hAnsi="宋体" w:cs="宋体"/>
          <w:sz w:val="28"/>
          <w:szCs w:val="28"/>
        </w:rPr>
      </w:pPr>
      <w:r w:rsidRPr="0069083D">
        <w:rPr>
          <w:rFonts w:ascii="宋体" w:hAnsi="宋体" w:cs="宋体" w:hint="eastAsia"/>
          <w:sz w:val="28"/>
          <w:szCs w:val="28"/>
        </w:rPr>
        <w:t>2、中国工程建设协会标准《模板工程安全自动化监测技术规程》T/CECS542-2018；</w:t>
      </w:r>
    </w:p>
    <w:p w:rsidR="00DB3EFC" w:rsidRPr="0069083D" w:rsidRDefault="00290291" w:rsidP="00701B99">
      <w:pPr>
        <w:tabs>
          <w:tab w:val="left" w:pos="1155"/>
        </w:tabs>
        <w:spacing w:before="20" w:after="120" w:line="500" w:lineRule="exact"/>
        <w:ind w:firstLineChars="196" w:firstLine="549"/>
        <w:rPr>
          <w:rFonts w:ascii="宋体" w:hAnsi="宋体" w:cs="宋体"/>
          <w:sz w:val="28"/>
          <w:szCs w:val="28"/>
        </w:rPr>
      </w:pPr>
      <w:r w:rsidRPr="0069083D">
        <w:rPr>
          <w:rFonts w:ascii="宋体" w:hAnsi="宋体" w:cs="宋体" w:hint="eastAsia"/>
          <w:sz w:val="28"/>
          <w:szCs w:val="28"/>
        </w:rPr>
        <w:t>3、中华人民共和国国家标准《建筑与桥梁结构监测技术规范》（GB50982）；</w:t>
      </w:r>
    </w:p>
    <w:p w:rsidR="00DB3EFC" w:rsidRPr="0069083D" w:rsidRDefault="00290291" w:rsidP="00701B99">
      <w:pPr>
        <w:tabs>
          <w:tab w:val="left" w:pos="1155"/>
        </w:tabs>
        <w:spacing w:before="20" w:after="120" w:line="500" w:lineRule="exact"/>
        <w:ind w:firstLineChars="196" w:firstLine="549"/>
        <w:rPr>
          <w:rFonts w:ascii="宋体" w:hAnsi="宋体" w:cs="宋体"/>
          <w:sz w:val="28"/>
          <w:szCs w:val="28"/>
        </w:rPr>
      </w:pPr>
      <w:r w:rsidRPr="0069083D">
        <w:rPr>
          <w:rFonts w:ascii="宋体" w:hAnsi="宋体" w:cs="宋体" w:hint="eastAsia"/>
          <w:sz w:val="28"/>
          <w:szCs w:val="28"/>
        </w:rPr>
        <w:t>4、中华人民共和国国家标准《工程测量标准》（GB50026－2020）；</w:t>
      </w:r>
    </w:p>
    <w:p w:rsidR="00DB3EFC" w:rsidRPr="0069083D" w:rsidRDefault="00290291" w:rsidP="00701B99">
      <w:pPr>
        <w:tabs>
          <w:tab w:val="left" w:pos="1155"/>
        </w:tabs>
        <w:spacing w:before="20" w:after="120" w:line="500" w:lineRule="exact"/>
        <w:ind w:firstLineChars="196" w:firstLine="549"/>
        <w:rPr>
          <w:rFonts w:ascii="宋体" w:hAnsi="宋体" w:cs="宋体"/>
          <w:sz w:val="28"/>
          <w:szCs w:val="28"/>
        </w:rPr>
      </w:pPr>
      <w:r w:rsidRPr="0069083D">
        <w:rPr>
          <w:rFonts w:ascii="宋体" w:hAnsi="宋体" w:cs="宋体" w:hint="eastAsia"/>
          <w:sz w:val="28"/>
          <w:szCs w:val="28"/>
        </w:rPr>
        <w:t>5、中华人民共和国国家标准《建筑基坑工程监测技术标准》（GB 50497-2019）；</w:t>
      </w:r>
    </w:p>
    <w:p w:rsidR="00DB3EFC" w:rsidRPr="0069083D" w:rsidRDefault="00290291" w:rsidP="00701B99">
      <w:pPr>
        <w:tabs>
          <w:tab w:val="left" w:pos="1155"/>
        </w:tabs>
        <w:spacing w:before="20" w:after="120" w:line="500" w:lineRule="exact"/>
        <w:ind w:firstLineChars="196" w:firstLine="549"/>
        <w:rPr>
          <w:rFonts w:ascii="宋体" w:hAnsi="宋体" w:cs="宋体"/>
          <w:sz w:val="28"/>
          <w:szCs w:val="28"/>
        </w:rPr>
      </w:pPr>
      <w:r w:rsidRPr="0069083D">
        <w:rPr>
          <w:rFonts w:ascii="宋体" w:hAnsi="宋体" w:cs="宋体" w:hint="eastAsia"/>
          <w:sz w:val="28"/>
          <w:szCs w:val="28"/>
        </w:rPr>
        <w:t>6、中华人民共和国行业标准《建筑施工临时支撑结构技术规范》JGJ300-2013；</w:t>
      </w:r>
    </w:p>
    <w:p w:rsidR="00DB3EFC" w:rsidRPr="0069083D" w:rsidRDefault="00290291" w:rsidP="00701B99">
      <w:pPr>
        <w:tabs>
          <w:tab w:val="left" w:pos="1155"/>
        </w:tabs>
        <w:spacing w:before="20" w:after="120" w:line="500" w:lineRule="exact"/>
        <w:ind w:firstLineChars="196" w:firstLine="549"/>
        <w:rPr>
          <w:rFonts w:ascii="宋体" w:hAnsi="宋体" w:cs="宋体"/>
          <w:sz w:val="28"/>
          <w:szCs w:val="28"/>
        </w:rPr>
      </w:pPr>
      <w:r w:rsidRPr="0069083D">
        <w:rPr>
          <w:rFonts w:ascii="宋体" w:hAnsi="宋体" w:cs="宋体" w:hint="eastAsia"/>
          <w:sz w:val="28"/>
          <w:szCs w:val="28"/>
        </w:rPr>
        <w:t>7、中华人民共和国行业标准《建筑变形测量规范》（JGJ8－2016）；</w:t>
      </w:r>
    </w:p>
    <w:p w:rsidR="00DB3EFC" w:rsidRPr="0069083D" w:rsidRDefault="00290291" w:rsidP="00701B99">
      <w:pPr>
        <w:tabs>
          <w:tab w:val="left" w:pos="1155"/>
        </w:tabs>
        <w:spacing w:before="20" w:after="120" w:line="500" w:lineRule="exact"/>
        <w:ind w:firstLineChars="196" w:firstLine="549"/>
        <w:rPr>
          <w:rFonts w:ascii="宋体" w:hAnsi="宋体" w:cs="宋体"/>
          <w:sz w:val="28"/>
          <w:szCs w:val="28"/>
        </w:rPr>
      </w:pPr>
      <w:r w:rsidRPr="0069083D">
        <w:rPr>
          <w:rFonts w:ascii="宋体" w:hAnsi="宋体" w:cs="宋体" w:hint="eastAsia"/>
          <w:sz w:val="28"/>
          <w:szCs w:val="28"/>
        </w:rPr>
        <w:t>8、中华人民共和国国家标准《建筑边坡工程技术规范》GB 50330-2013；</w:t>
      </w:r>
    </w:p>
    <w:p w:rsidR="00DB3EFC" w:rsidRPr="0069083D" w:rsidRDefault="00290291" w:rsidP="00701B99">
      <w:pPr>
        <w:tabs>
          <w:tab w:val="left" w:pos="1155"/>
        </w:tabs>
        <w:spacing w:before="20" w:after="120" w:line="500" w:lineRule="exact"/>
        <w:ind w:firstLineChars="196" w:firstLine="549"/>
        <w:rPr>
          <w:rFonts w:ascii="宋体" w:hAnsi="宋体" w:cs="宋体"/>
          <w:sz w:val="28"/>
          <w:szCs w:val="28"/>
        </w:rPr>
      </w:pPr>
      <w:r w:rsidRPr="0069083D">
        <w:rPr>
          <w:rFonts w:ascii="宋体" w:hAnsi="宋体" w:cs="宋体" w:hint="eastAsia"/>
          <w:sz w:val="28"/>
          <w:szCs w:val="28"/>
        </w:rPr>
        <w:t>9、中华人民共和国行业标准《建筑基坑支护技术规程》（JGJ120-2016）；</w:t>
      </w:r>
    </w:p>
    <w:p w:rsidR="00DB3EFC" w:rsidRPr="0069083D" w:rsidRDefault="00290291" w:rsidP="00701B99">
      <w:pPr>
        <w:tabs>
          <w:tab w:val="left" w:pos="1155"/>
        </w:tabs>
        <w:spacing w:before="20" w:after="120" w:line="500" w:lineRule="exact"/>
        <w:ind w:firstLineChars="196" w:firstLine="549"/>
        <w:rPr>
          <w:rFonts w:ascii="宋体" w:hAnsi="宋体" w:cs="宋体"/>
          <w:sz w:val="28"/>
          <w:szCs w:val="28"/>
        </w:rPr>
      </w:pPr>
      <w:r w:rsidRPr="0069083D">
        <w:rPr>
          <w:rFonts w:ascii="宋体" w:hAnsi="宋体" w:cs="宋体" w:hint="eastAsia"/>
          <w:sz w:val="28"/>
          <w:szCs w:val="28"/>
        </w:rPr>
        <w:t>10、</w:t>
      </w:r>
      <w:proofErr w:type="gramStart"/>
      <w:r w:rsidRPr="0069083D">
        <w:rPr>
          <w:rFonts w:ascii="宋体" w:hAnsi="宋体" w:cs="宋体" w:hint="eastAsia"/>
          <w:sz w:val="28"/>
          <w:szCs w:val="28"/>
        </w:rPr>
        <w:t>《</w:t>
      </w:r>
      <w:proofErr w:type="gramEnd"/>
      <w:r w:rsidRPr="0069083D">
        <w:rPr>
          <w:rFonts w:ascii="宋体" w:hAnsi="宋体" w:cs="宋体" w:hint="eastAsia"/>
          <w:sz w:val="28"/>
          <w:szCs w:val="28"/>
        </w:rPr>
        <w:t>关于</w:t>
      </w:r>
      <w:proofErr w:type="gramStart"/>
      <w:r w:rsidRPr="0069083D">
        <w:rPr>
          <w:rFonts w:ascii="宋体" w:hAnsi="宋体" w:cs="宋体" w:hint="eastAsia"/>
          <w:sz w:val="28"/>
          <w:szCs w:val="28"/>
        </w:rPr>
        <w:t>《</w:t>
      </w:r>
      <w:proofErr w:type="gramEnd"/>
      <w:r w:rsidRPr="0069083D">
        <w:rPr>
          <w:rFonts w:ascii="宋体" w:hAnsi="宋体" w:cs="宋体" w:hint="eastAsia"/>
          <w:sz w:val="28"/>
          <w:szCs w:val="28"/>
        </w:rPr>
        <w:t>危险性较大的分部分项工程安全管理办法</w:t>
      </w:r>
      <w:proofErr w:type="gramStart"/>
      <w:r w:rsidRPr="0069083D">
        <w:rPr>
          <w:rFonts w:ascii="宋体" w:hAnsi="宋体" w:cs="宋体" w:hint="eastAsia"/>
          <w:sz w:val="28"/>
          <w:szCs w:val="28"/>
        </w:rPr>
        <w:t>》</w:t>
      </w:r>
      <w:proofErr w:type="gramEnd"/>
      <w:r w:rsidRPr="0069083D">
        <w:rPr>
          <w:rFonts w:ascii="宋体" w:hAnsi="宋体" w:cs="宋体" w:hint="eastAsia"/>
          <w:sz w:val="28"/>
          <w:szCs w:val="28"/>
        </w:rPr>
        <w:t>的实施细则</w:t>
      </w:r>
      <w:proofErr w:type="gramStart"/>
      <w:r w:rsidRPr="0069083D">
        <w:rPr>
          <w:rFonts w:ascii="宋体" w:hAnsi="宋体" w:cs="宋体" w:hint="eastAsia"/>
          <w:sz w:val="28"/>
          <w:szCs w:val="28"/>
        </w:rPr>
        <w:t>》</w:t>
      </w:r>
      <w:proofErr w:type="gramEnd"/>
      <w:r w:rsidRPr="0069083D">
        <w:rPr>
          <w:rFonts w:ascii="宋体" w:hAnsi="宋体" w:cs="宋体" w:hint="eastAsia"/>
          <w:sz w:val="28"/>
          <w:szCs w:val="28"/>
        </w:rPr>
        <w:t>（</w:t>
      </w:r>
      <w:proofErr w:type="gramStart"/>
      <w:r w:rsidRPr="0069083D">
        <w:rPr>
          <w:rFonts w:ascii="宋体" w:hAnsi="宋体" w:cs="宋体" w:hint="eastAsia"/>
          <w:sz w:val="28"/>
          <w:szCs w:val="28"/>
        </w:rPr>
        <w:t>粤</w:t>
      </w:r>
      <w:r w:rsidRPr="0069083D">
        <w:rPr>
          <w:rFonts w:ascii="宋体" w:hAnsi="宋体" w:cs="宋体" w:hint="eastAsia"/>
          <w:sz w:val="28"/>
          <w:szCs w:val="28"/>
        </w:rPr>
        <w:lastRenderedPageBreak/>
        <w:t>建质</w:t>
      </w:r>
      <w:proofErr w:type="gramEnd"/>
      <w:r w:rsidRPr="0069083D">
        <w:rPr>
          <w:rFonts w:ascii="宋体" w:hAnsi="宋体" w:cs="宋体" w:hint="eastAsia"/>
          <w:sz w:val="28"/>
          <w:szCs w:val="28"/>
        </w:rPr>
        <w:t>[2011]13号文件）；</w:t>
      </w:r>
    </w:p>
    <w:p w:rsidR="00DB3EFC" w:rsidRPr="0069083D" w:rsidRDefault="00290291" w:rsidP="00701B99">
      <w:pPr>
        <w:tabs>
          <w:tab w:val="left" w:pos="1155"/>
        </w:tabs>
        <w:spacing w:before="20" w:after="120" w:line="500" w:lineRule="exact"/>
        <w:ind w:firstLineChars="196" w:firstLine="549"/>
        <w:rPr>
          <w:rFonts w:ascii="宋体" w:hAnsi="宋体" w:cs="宋体"/>
          <w:sz w:val="28"/>
          <w:szCs w:val="28"/>
        </w:rPr>
      </w:pPr>
      <w:r w:rsidRPr="0069083D">
        <w:rPr>
          <w:rFonts w:ascii="宋体" w:hAnsi="宋体" w:cs="宋体" w:hint="eastAsia"/>
          <w:sz w:val="28"/>
          <w:szCs w:val="28"/>
        </w:rPr>
        <w:t>11、《广州市城乡建设委员会关于加强建筑施工模板支撑系统安全管理工作的通知》（</w:t>
      </w:r>
      <w:proofErr w:type="gramStart"/>
      <w:r w:rsidRPr="0069083D">
        <w:rPr>
          <w:rFonts w:ascii="宋体" w:hAnsi="宋体" w:cs="宋体" w:hint="eastAsia"/>
          <w:sz w:val="28"/>
          <w:szCs w:val="28"/>
        </w:rPr>
        <w:t>穗建质</w:t>
      </w:r>
      <w:proofErr w:type="gramEnd"/>
      <w:r w:rsidRPr="0069083D">
        <w:rPr>
          <w:rFonts w:ascii="宋体" w:hAnsi="宋体" w:cs="宋体" w:hint="eastAsia"/>
          <w:sz w:val="28"/>
          <w:szCs w:val="28"/>
        </w:rPr>
        <w:t>[2014]233号）；</w:t>
      </w:r>
    </w:p>
    <w:p w:rsidR="00DB3EFC" w:rsidRPr="0069083D" w:rsidRDefault="00290291" w:rsidP="00701B99">
      <w:pPr>
        <w:tabs>
          <w:tab w:val="left" w:pos="1155"/>
        </w:tabs>
        <w:spacing w:line="500" w:lineRule="exact"/>
        <w:ind w:firstLineChars="196" w:firstLine="549"/>
        <w:rPr>
          <w:rFonts w:ascii="宋体" w:hAnsi="宋体" w:cs="宋体"/>
          <w:sz w:val="28"/>
          <w:szCs w:val="28"/>
        </w:rPr>
      </w:pPr>
      <w:r w:rsidRPr="0069083D">
        <w:rPr>
          <w:rFonts w:ascii="宋体" w:hAnsi="宋体" w:cs="宋体" w:hint="eastAsia"/>
          <w:sz w:val="28"/>
          <w:szCs w:val="28"/>
        </w:rPr>
        <w:t>12、《广州市住房和城乡建设委员会关于全市危险性较大的混凝土模板支撑工程和承重支撑体系推进自动化安全监测工作的通知》（</w:t>
      </w:r>
      <w:proofErr w:type="gramStart"/>
      <w:r w:rsidRPr="0069083D">
        <w:rPr>
          <w:rFonts w:ascii="宋体" w:hAnsi="宋体" w:cs="宋体" w:hint="eastAsia"/>
          <w:sz w:val="28"/>
          <w:szCs w:val="28"/>
        </w:rPr>
        <w:t>穗建质</w:t>
      </w:r>
      <w:proofErr w:type="gramEnd"/>
      <w:r w:rsidRPr="0069083D">
        <w:rPr>
          <w:rFonts w:ascii="宋体" w:hAnsi="宋体" w:cs="宋体" w:hint="eastAsia"/>
          <w:sz w:val="28"/>
          <w:szCs w:val="28"/>
        </w:rPr>
        <w:t>[2017]1006号）；</w:t>
      </w:r>
    </w:p>
    <w:p w:rsidR="00DB3EFC" w:rsidRPr="0069083D" w:rsidRDefault="00290291" w:rsidP="00701B99">
      <w:pPr>
        <w:tabs>
          <w:tab w:val="left" w:pos="1155"/>
        </w:tabs>
        <w:spacing w:line="500" w:lineRule="exact"/>
        <w:ind w:firstLineChars="196" w:firstLine="549"/>
        <w:rPr>
          <w:rFonts w:ascii="宋体" w:hAnsi="宋体" w:cs="宋体"/>
          <w:sz w:val="28"/>
          <w:szCs w:val="28"/>
        </w:rPr>
      </w:pPr>
      <w:r w:rsidRPr="0069083D">
        <w:rPr>
          <w:rFonts w:ascii="宋体" w:hAnsi="宋体" w:cs="宋体" w:hint="eastAsia"/>
          <w:sz w:val="28"/>
          <w:szCs w:val="28"/>
        </w:rPr>
        <w:t>13、住房和城乡建设部《危险性较大的分部分项工程安全管理规定》（住房和城乡建设部令第37号）；</w:t>
      </w:r>
    </w:p>
    <w:p w:rsidR="00DB3EFC" w:rsidRPr="0069083D" w:rsidRDefault="00290291" w:rsidP="00701B99">
      <w:pPr>
        <w:tabs>
          <w:tab w:val="left" w:pos="1155"/>
        </w:tabs>
        <w:spacing w:line="500" w:lineRule="exact"/>
        <w:ind w:firstLineChars="196" w:firstLine="549"/>
        <w:rPr>
          <w:rFonts w:ascii="宋体" w:hAnsi="宋体" w:cs="宋体"/>
          <w:sz w:val="28"/>
          <w:szCs w:val="28"/>
        </w:rPr>
      </w:pPr>
      <w:r w:rsidRPr="0069083D">
        <w:rPr>
          <w:rFonts w:ascii="宋体" w:hAnsi="宋体" w:cs="宋体" w:hint="eastAsia"/>
          <w:sz w:val="28"/>
          <w:szCs w:val="28"/>
        </w:rPr>
        <w:t>14、《高大支模工程施工方案》（经专家论证）；</w:t>
      </w:r>
    </w:p>
    <w:p w:rsidR="00DB3EFC" w:rsidRPr="0069083D" w:rsidRDefault="00290291" w:rsidP="00701B99">
      <w:pPr>
        <w:tabs>
          <w:tab w:val="left" w:pos="1155"/>
        </w:tabs>
        <w:spacing w:line="500" w:lineRule="exact"/>
        <w:ind w:firstLineChars="196" w:firstLine="549"/>
        <w:rPr>
          <w:rFonts w:ascii="宋体" w:hAnsi="宋体" w:cs="宋体"/>
          <w:sz w:val="28"/>
          <w:szCs w:val="28"/>
        </w:rPr>
      </w:pPr>
      <w:r w:rsidRPr="0069083D">
        <w:rPr>
          <w:rFonts w:ascii="宋体" w:hAnsi="宋体" w:cs="宋体" w:hint="eastAsia"/>
          <w:sz w:val="28"/>
          <w:szCs w:val="28"/>
        </w:rPr>
        <w:t xml:space="preserve">15、与监测相关的现行国家及省市规范、规程及标准。 </w:t>
      </w:r>
    </w:p>
    <w:p w:rsidR="00DB3EFC" w:rsidRPr="0069083D" w:rsidRDefault="00290291">
      <w:pPr>
        <w:tabs>
          <w:tab w:val="left" w:pos="0"/>
        </w:tabs>
        <w:spacing w:line="500" w:lineRule="exact"/>
        <w:ind w:firstLineChars="180" w:firstLine="506"/>
        <w:rPr>
          <w:rFonts w:ascii="宋体" w:hAnsi="宋体" w:cs="宋体"/>
          <w:sz w:val="28"/>
          <w:szCs w:val="28"/>
        </w:rPr>
      </w:pPr>
      <w:r w:rsidRPr="0069083D">
        <w:rPr>
          <w:rFonts w:ascii="宋体" w:hAnsi="宋体" w:cs="宋体" w:hint="eastAsia"/>
          <w:b/>
          <w:sz w:val="28"/>
          <w:szCs w:val="28"/>
        </w:rPr>
        <w:t>七、技术服务成果的提交</w:t>
      </w:r>
    </w:p>
    <w:p w:rsidR="00DB3EFC" w:rsidRPr="0069083D" w:rsidRDefault="00290291">
      <w:pPr>
        <w:spacing w:line="500" w:lineRule="exact"/>
        <w:ind w:firstLineChars="200" w:firstLine="560"/>
        <w:contextualSpacing/>
        <w:rPr>
          <w:rFonts w:ascii="宋体" w:hAnsi="宋体" w:cs="宋体"/>
          <w:sz w:val="28"/>
          <w:szCs w:val="28"/>
        </w:rPr>
      </w:pPr>
      <w:r w:rsidRPr="0069083D">
        <w:rPr>
          <w:rFonts w:ascii="宋体" w:hAnsi="宋体" w:cs="宋体" w:hint="eastAsia"/>
          <w:sz w:val="28"/>
          <w:szCs w:val="28"/>
        </w:rPr>
        <w:t>1、项目开工前，乙方依据施工图及相关规范编制监测方案，组织专家评审会议，并报设计、施工、监理和建设业主审核确认，并按此方案实施。</w:t>
      </w:r>
    </w:p>
    <w:p w:rsidR="00DB3EFC" w:rsidRPr="0069083D" w:rsidRDefault="00290291">
      <w:pPr>
        <w:spacing w:line="500" w:lineRule="exact"/>
        <w:ind w:firstLineChars="200" w:firstLine="560"/>
        <w:contextualSpacing/>
        <w:rPr>
          <w:rFonts w:ascii="宋体" w:hAnsi="宋体" w:cs="宋体"/>
          <w:sz w:val="28"/>
          <w:szCs w:val="28"/>
        </w:rPr>
      </w:pPr>
      <w:r w:rsidRPr="0069083D">
        <w:rPr>
          <w:rFonts w:ascii="宋体" w:hAnsi="宋体" w:cs="宋体" w:hint="eastAsia"/>
          <w:sz w:val="28"/>
          <w:szCs w:val="28"/>
        </w:rPr>
        <w:t>2、乙方在监测工作完成后，应按甲方要求及时提交有效的监测报告（监测报告分为初步报告和最终报告）。初步报告应在每次监测后3天内提交给甲方，一式三份。最终报告应在每次监测后7天内提交，一式十份。最终报告需加盖监测报告专用章和计量认证章（CMA章）；监测报告签认人员的监测资格证书必须在乙方处注册。</w:t>
      </w:r>
    </w:p>
    <w:p w:rsidR="00DB3EFC" w:rsidRPr="0069083D" w:rsidRDefault="00290291">
      <w:pPr>
        <w:spacing w:after="120" w:line="500" w:lineRule="exact"/>
        <w:ind w:firstLineChars="200" w:firstLine="560"/>
        <w:rPr>
          <w:rFonts w:ascii="宋体" w:hAnsi="宋体" w:cs="宋体"/>
          <w:sz w:val="28"/>
          <w:szCs w:val="28"/>
        </w:rPr>
      </w:pPr>
      <w:r w:rsidRPr="0069083D">
        <w:rPr>
          <w:rFonts w:ascii="宋体" w:hAnsi="宋体" w:cs="宋体" w:hint="eastAsia"/>
          <w:sz w:val="28"/>
          <w:szCs w:val="28"/>
        </w:rPr>
        <w:t>2、所有监测报告必须符合国家和地方现行的规范、标准。</w:t>
      </w:r>
    </w:p>
    <w:p w:rsidR="00DB3EFC" w:rsidRPr="0069083D" w:rsidRDefault="00290291">
      <w:pPr>
        <w:spacing w:line="500" w:lineRule="exact"/>
        <w:contextualSpacing/>
        <w:rPr>
          <w:rFonts w:ascii="宋体" w:hAnsi="宋体" w:cs="宋体"/>
          <w:b/>
          <w:sz w:val="28"/>
          <w:szCs w:val="28"/>
        </w:rPr>
      </w:pPr>
      <w:r w:rsidRPr="0069083D">
        <w:rPr>
          <w:rFonts w:ascii="宋体" w:hAnsi="宋体" w:cs="宋体" w:hint="eastAsia"/>
          <w:b/>
          <w:sz w:val="28"/>
          <w:szCs w:val="28"/>
        </w:rPr>
        <w:t xml:space="preserve">    八、服务报酬及支付方式</w:t>
      </w:r>
    </w:p>
    <w:p w:rsidR="00DB3EFC" w:rsidRPr="0069083D" w:rsidRDefault="00290291" w:rsidP="006174CC">
      <w:pPr>
        <w:pStyle w:val="a9"/>
        <w:spacing w:line="500" w:lineRule="exact"/>
        <w:ind w:firstLineChars="200" w:firstLine="560"/>
        <w:rPr>
          <w:rFonts w:hAnsi="宋体" w:cs="宋体"/>
          <w:sz w:val="28"/>
          <w:szCs w:val="28"/>
        </w:rPr>
      </w:pPr>
      <w:r w:rsidRPr="0069083D">
        <w:rPr>
          <w:rFonts w:hAnsi="宋体" w:cs="宋体" w:hint="eastAsia"/>
          <w:sz w:val="28"/>
          <w:szCs w:val="28"/>
        </w:rPr>
        <w:t>1、本合同价暂定为投标报价：</w:t>
      </w:r>
      <w:r w:rsidR="006174CC">
        <w:rPr>
          <w:rFonts w:hAnsi="宋体" w:cs="宋体" w:hint="eastAsia"/>
          <w:sz w:val="28"/>
          <w:szCs w:val="28"/>
          <w:u w:val="single"/>
        </w:rPr>
        <w:t xml:space="preserve">¥  </w:t>
      </w:r>
      <w:r w:rsidRPr="0069083D">
        <w:rPr>
          <w:rFonts w:hAnsi="宋体" w:cs="宋体" w:hint="eastAsia"/>
          <w:sz w:val="28"/>
          <w:szCs w:val="28"/>
        </w:rPr>
        <w:t>元（大写：人民币</w:t>
      </w:r>
      <w:r w:rsidR="006174CC">
        <w:rPr>
          <w:rFonts w:hAnsi="宋体" w:cs="宋体" w:hint="eastAsia"/>
          <w:sz w:val="28"/>
          <w:szCs w:val="28"/>
          <w:u w:val="single"/>
        </w:rPr>
        <w:t xml:space="preserve">  </w:t>
      </w:r>
      <w:r w:rsidRPr="0069083D">
        <w:rPr>
          <w:rFonts w:hAnsi="宋体" w:cs="宋体" w:hint="eastAsia"/>
          <w:sz w:val="28"/>
          <w:szCs w:val="28"/>
        </w:rPr>
        <w:t>）[</w:t>
      </w:r>
      <w:proofErr w:type="gramStart"/>
      <w:r w:rsidR="006174CC" w:rsidRPr="006174CC">
        <w:rPr>
          <w:rFonts w:hAnsi="宋体" w:cs="宋体" w:hint="eastAsia"/>
          <w:sz w:val="28"/>
          <w:szCs w:val="28"/>
        </w:rPr>
        <w:t>其中丹</w:t>
      </w:r>
      <w:proofErr w:type="gramEnd"/>
      <w:r w:rsidR="006174CC" w:rsidRPr="006174CC">
        <w:rPr>
          <w:rFonts w:hAnsi="宋体" w:cs="宋体" w:hint="eastAsia"/>
          <w:sz w:val="28"/>
          <w:szCs w:val="28"/>
        </w:rPr>
        <w:t>水坑明挖隧道工程基坑监测最高投标限价：</w:t>
      </w:r>
      <w:r w:rsidR="006174CC">
        <w:rPr>
          <w:rFonts w:hAnsi="宋体" w:cs="宋体" w:hint="eastAsia"/>
          <w:sz w:val="28"/>
          <w:szCs w:val="28"/>
          <w:u w:val="single"/>
        </w:rPr>
        <w:t xml:space="preserve">  </w:t>
      </w:r>
      <w:r w:rsidR="006174CC" w:rsidRPr="006174CC">
        <w:rPr>
          <w:rFonts w:hAnsi="宋体" w:cs="宋体" w:hint="eastAsia"/>
          <w:sz w:val="28"/>
          <w:szCs w:val="28"/>
        </w:rPr>
        <w:t>元，丹水坑明挖隧道工程</w:t>
      </w:r>
      <w:proofErr w:type="gramStart"/>
      <w:r w:rsidR="006174CC" w:rsidRPr="006174CC">
        <w:rPr>
          <w:rFonts w:hAnsi="宋体" w:cs="宋体" w:hint="eastAsia"/>
          <w:sz w:val="28"/>
          <w:szCs w:val="28"/>
        </w:rPr>
        <w:t>暗埋段高支模</w:t>
      </w:r>
      <w:proofErr w:type="gramEnd"/>
      <w:r w:rsidR="006174CC" w:rsidRPr="006174CC">
        <w:rPr>
          <w:rFonts w:hAnsi="宋体" w:cs="宋体" w:hint="eastAsia"/>
          <w:sz w:val="28"/>
          <w:szCs w:val="28"/>
        </w:rPr>
        <w:t>监测最高投标限价：</w:t>
      </w:r>
      <w:r w:rsidR="006174CC">
        <w:rPr>
          <w:rFonts w:hAnsi="宋体" w:cs="宋体" w:hint="eastAsia"/>
          <w:sz w:val="28"/>
          <w:szCs w:val="28"/>
          <w:u w:val="single"/>
        </w:rPr>
        <w:t xml:space="preserve">  </w:t>
      </w:r>
      <w:r w:rsidR="006174CC" w:rsidRPr="006174CC">
        <w:rPr>
          <w:rFonts w:hAnsi="宋体" w:cs="宋体" w:hint="eastAsia"/>
          <w:sz w:val="28"/>
          <w:szCs w:val="28"/>
        </w:rPr>
        <w:t>元，下穿保沙路明挖隧道工程基坑监测最高投标限价：</w:t>
      </w:r>
      <w:r w:rsidR="006174CC">
        <w:rPr>
          <w:rFonts w:hAnsi="宋体" w:cs="宋体" w:hint="eastAsia"/>
          <w:sz w:val="28"/>
          <w:szCs w:val="28"/>
          <w:u w:val="single"/>
        </w:rPr>
        <w:t xml:space="preserve">  </w:t>
      </w:r>
      <w:r w:rsidR="006174CC" w:rsidRPr="006174CC">
        <w:rPr>
          <w:rFonts w:hAnsi="宋体" w:cs="宋体" w:hint="eastAsia"/>
          <w:sz w:val="28"/>
          <w:szCs w:val="28"/>
        </w:rPr>
        <w:t>元，下穿保沙路明挖隧道工程</w:t>
      </w:r>
      <w:proofErr w:type="gramStart"/>
      <w:r w:rsidR="006174CC" w:rsidRPr="006174CC">
        <w:rPr>
          <w:rFonts w:hAnsi="宋体" w:cs="宋体" w:hint="eastAsia"/>
          <w:sz w:val="28"/>
          <w:szCs w:val="28"/>
        </w:rPr>
        <w:t>暗埋段高支模</w:t>
      </w:r>
      <w:proofErr w:type="gramEnd"/>
      <w:r w:rsidR="006174CC" w:rsidRPr="006174CC">
        <w:rPr>
          <w:rFonts w:hAnsi="宋体" w:cs="宋体" w:hint="eastAsia"/>
          <w:sz w:val="28"/>
          <w:szCs w:val="28"/>
        </w:rPr>
        <w:t>监测最高投标限价：</w:t>
      </w:r>
      <w:r w:rsidR="006174CC">
        <w:rPr>
          <w:rFonts w:hAnsi="宋体" w:cs="宋体" w:hint="eastAsia"/>
          <w:sz w:val="28"/>
          <w:szCs w:val="28"/>
          <w:u w:val="single"/>
        </w:rPr>
        <w:t xml:space="preserve">  </w:t>
      </w:r>
      <w:r w:rsidR="006174CC" w:rsidRPr="006174CC">
        <w:rPr>
          <w:rFonts w:hAnsi="宋体" w:cs="宋体" w:hint="eastAsia"/>
          <w:sz w:val="28"/>
          <w:szCs w:val="28"/>
        </w:rPr>
        <w:t>元，污水、电力管网基坑监测最高投标限价：</w:t>
      </w:r>
      <w:r w:rsidR="006174CC">
        <w:rPr>
          <w:rFonts w:hAnsi="宋体" w:cs="宋体" w:hint="eastAsia"/>
          <w:sz w:val="28"/>
          <w:szCs w:val="28"/>
          <w:u w:val="single"/>
        </w:rPr>
        <w:t xml:space="preserve">   </w:t>
      </w:r>
      <w:r w:rsidR="006174CC" w:rsidRPr="006174CC">
        <w:rPr>
          <w:rFonts w:hAnsi="宋体" w:cs="宋体" w:hint="eastAsia"/>
          <w:sz w:val="28"/>
          <w:szCs w:val="28"/>
        </w:rPr>
        <w:t>元，山岭隧道工程监测最高投标限价：</w:t>
      </w:r>
      <w:r w:rsidR="006174CC">
        <w:rPr>
          <w:rFonts w:hAnsi="宋体" w:cs="宋体" w:hint="eastAsia"/>
          <w:sz w:val="28"/>
          <w:szCs w:val="28"/>
          <w:u w:val="single"/>
        </w:rPr>
        <w:t xml:space="preserve">  </w:t>
      </w:r>
      <w:r w:rsidR="006174CC" w:rsidRPr="006174CC">
        <w:rPr>
          <w:rFonts w:hAnsi="宋体" w:cs="宋体" w:hint="eastAsia"/>
          <w:sz w:val="28"/>
          <w:szCs w:val="28"/>
        </w:rPr>
        <w:t>元，人行隧道工程监测最高投标限价：</w:t>
      </w:r>
      <w:r w:rsidR="006174CC">
        <w:rPr>
          <w:rFonts w:hAnsi="宋体" w:cs="宋体" w:hint="eastAsia"/>
          <w:sz w:val="28"/>
          <w:szCs w:val="28"/>
          <w:u w:val="single"/>
        </w:rPr>
        <w:t xml:space="preserve">    </w:t>
      </w:r>
      <w:r w:rsidR="006174CC" w:rsidRPr="006174CC">
        <w:rPr>
          <w:rFonts w:hAnsi="宋体" w:cs="宋体" w:hint="eastAsia"/>
          <w:sz w:val="28"/>
          <w:szCs w:val="28"/>
        </w:rPr>
        <w:t>元，黄埔东路跨线桥高支模监测最高投标限价：</w:t>
      </w:r>
      <w:r w:rsidR="006174CC">
        <w:rPr>
          <w:rFonts w:hAnsi="宋体" w:cs="宋体" w:hint="eastAsia"/>
          <w:sz w:val="28"/>
          <w:szCs w:val="28"/>
          <w:u w:val="single"/>
        </w:rPr>
        <w:t xml:space="preserve">   </w:t>
      </w:r>
      <w:r w:rsidR="006174CC" w:rsidRPr="006174CC">
        <w:rPr>
          <w:rFonts w:hAnsi="宋体" w:cs="宋体" w:hint="eastAsia"/>
          <w:sz w:val="28"/>
          <w:szCs w:val="28"/>
        </w:rPr>
        <w:t>元，横</w:t>
      </w:r>
      <w:proofErr w:type="gramStart"/>
      <w:r w:rsidR="006174CC" w:rsidRPr="006174CC">
        <w:rPr>
          <w:rFonts w:hAnsi="宋体" w:cs="宋体" w:hint="eastAsia"/>
          <w:sz w:val="28"/>
          <w:szCs w:val="28"/>
        </w:rPr>
        <w:t>滘</w:t>
      </w:r>
      <w:proofErr w:type="gramEnd"/>
      <w:r w:rsidR="006174CC" w:rsidRPr="006174CC">
        <w:rPr>
          <w:rFonts w:hAnsi="宋体" w:cs="宋体" w:hint="eastAsia"/>
          <w:sz w:val="28"/>
          <w:szCs w:val="28"/>
        </w:rPr>
        <w:t>河大桥现浇预应力</w:t>
      </w:r>
      <w:proofErr w:type="gramStart"/>
      <w:r w:rsidR="006174CC" w:rsidRPr="006174CC">
        <w:rPr>
          <w:rFonts w:hAnsi="宋体" w:cs="宋体" w:hint="eastAsia"/>
          <w:sz w:val="28"/>
          <w:szCs w:val="28"/>
        </w:rPr>
        <w:t>砼</w:t>
      </w:r>
      <w:proofErr w:type="gramEnd"/>
      <w:r w:rsidR="006174CC" w:rsidRPr="006174CC">
        <w:rPr>
          <w:rFonts w:hAnsi="宋体" w:cs="宋体" w:hint="eastAsia"/>
          <w:sz w:val="28"/>
          <w:szCs w:val="28"/>
        </w:rPr>
        <w:t>箱梁高支模监测最高投标限价：</w:t>
      </w:r>
      <w:r w:rsidR="006174CC">
        <w:rPr>
          <w:rFonts w:hAnsi="宋体" w:cs="宋体" w:hint="eastAsia"/>
          <w:sz w:val="28"/>
          <w:szCs w:val="28"/>
          <w:u w:val="single"/>
        </w:rPr>
        <w:t xml:space="preserve">  </w:t>
      </w:r>
      <w:r w:rsidR="006174CC" w:rsidRPr="006174CC">
        <w:rPr>
          <w:rFonts w:hAnsi="宋体" w:cs="宋体" w:hint="eastAsia"/>
          <w:sz w:val="28"/>
          <w:szCs w:val="28"/>
        </w:rPr>
        <w:t>元，黄埔东路跨线桥与地铁13号线隧道结构保护监测最高投标限价：</w:t>
      </w:r>
      <w:r w:rsidR="006174CC">
        <w:rPr>
          <w:rFonts w:hAnsi="宋体" w:cs="宋体" w:hint="eastAsia"/>
          <w:sz w:val="28"/>
          <w:szCs w:val="28"/>
          <w:u w:val="single"/>
        </w:rPr>
        <w:t xml:space="preserve">  </w:t>
      </w:r>
      <w:r w:rsidR="006174CC" w:rsidRPr="006174CC">
        <w:rPr>
          <w:rFonts w:hAnsi="宋体" w:cs="宋体" w:hint="eastAsia"/>
          <w:sz w:val="28"/>
          <w:szCs w:val="28"/>
        </w:rPr>
        <w:t>元</w:t>
      </w:r>
      <w:r w:rsidRPr="0069083D">
        <w:rPr>
          <w:rFonts w:hAnsi="宋体" w:cs="宋体" w:hint="eastAsia"/>
          <w:sz w:val="28"/>
          <w:szCs w:val="28"/>
        </w:rPr>
        <w:t>]。</w:t>
      </w:r>
    </w:p>
    <w:p w:rsidR="00DB3EFC" w:rsidRPr="0069083D" w:rsidRDefault="00290291">
      <w:pPr>
        <w:pStyle w:val="a9"/>
        <w:spacing w:line="500" w:lineRule="exact"/>
        <w:ind w:left="482"/>
        <w:rPr>
          <w:rFonts w:hAnsi="宋体" w:cs="宋体"/>
          <w:sz w:val="28"/>
          <w:szCs w:val="28"/>
        </w:rPr>
      </w:pPr>
      <w:r w:rsidRPr="0069083D">
        <w:rPr>
          <w:rFonts w:hAnsi="宋体" w:cs="宋体" w:hint="eastAsia"/>
          <w:sz w:val="28"/>
          <w:szCs w:val="28"/>
        </w:rPr>
        <w:lastRenderedPageBreak/>
        <w:t>监测费计费表（依据项目填写）</w:t>
      </w:r>
    </w:p>
    <w:p w:rsidR="00DB3EFC" w:rsidRPr="0069083D" w:rsidRDefault="00290291">
      <w:pPr>
        <w:widowControl/>
        <w:topLinePunct/>
        <w:adjustRightInd w:val="0"/>
        <w:snapToGrid w:val="0"/>
        <w:spacing w:line="500" w:lineRule="exact"/>
        <w:rPr>
          <w:rFonts w:ascii="宋体" w:hAnsi="宋体" w:cs="宋体"/>
          <w:sz w:val="28"/>
          <w:szCs w:val="28"/>
        </w:rPr>
      </w:pPr>
      <w:r w:rsidRPr="0069083D">
        <w:rPr>
          <w:rFonts w:ascii="宋体" w:hAnsi="宋体" w:cs="宋体" w:hint="eastAsia"/>
          <w:sz w:val="28"/>
          <w:szCs w:val="28"/>
        </w:rPr>
        <w:t>注：所有监测项目均需报甲方根据现场实际情况确认同意后方可实施。</w:t>
      </w:r>
    </w:p>
    <w:p w:rsidR="00DB3EFC" w:rsidRPr="0069083D" w:rsidRDefault="00290291">
      <w:pPr>
        <w:pStyle w:val="a9"/>
        <w:spacing w:line="500" w:lineRule="exact"/>
        <w:ind w:firstLineChars="200" w:firstLine="562"/>
        <w:rPr>
          <w:rFonts w:hAnsi="宋体" w:cs="宋体"/>
          <w:b/>
          <w:sz w:val="28"/>
          <w:szCs w:val="28"/>
        </w:rPr>
      </w:pPr>
      <w:r w:rsidRPr="0069083D">
        <w:rPr>
          <w:rFonts w:hAnsi="宋体" w:cs="宋体" w:hint="eastAsia"/>
          <w:b/>
          <w:sz w:val="28"/>
          <w:szCs w:val="28"/>
        </w:rPr>
        <w:t>2、计费标准</w:t>
      </w:r>
    </w:p>
    <w:p w:rsidR="00DB3EFC" w:rsidRPr="0069083D" w:rsidRDefault="00290291">
      <w:pPr>
        <w:pStyle w:val="a9"/>
        <w:spacing w:line="500" w:lineRule="exact"/>
        <w:ind w:firstLineChars="200" w:firstLine="560"/>
        <w:rPr>
          <w:rFonts w:hAnsi="宋体" w:cs="宋体"/>
          <w:sz w:val="28"/>
          <w:szCs w:val="28"/>
        </w:rPr>
      </w:pPr>
      <w:r w:rsidRPr="0069083D">
        <w:rPr>
          <w:rFonts w:hAnsi="宋体" w:cs="宋体" w:hint="eastAsia"/>
          <w:sz w:val="28"/>
          <w:szCs w:val="28"/>
        </w:rPr>
        <w:t>（1）招标监测清单项目综合单价按中标综合单价。</w:t>
      </w:r>
    </w:p>
    <w:p w:rsidR="00DB3EFC" w:rsidRPr="0069083D" w:rsidRDefault="00290291">
      <w:pPr>
        <w:pStyle w:val="a9"/>
        <w:spacing w:line="500" w:lineRule="exact"/>
        <w:ind w:firstLineChars="200" w:firstLine="560"/>
        <w:rPr>
          <w:rFonts w:hAnsi="宋体" w:cs="宋体"/>
          <w:sz w:val="28"/>
          <w:szCs w:val="28"/>
        </w:rPr>
      </w:pPr>
      <w:r w:rsidRPr="0069083D">
        <w:rPr>
          <w:rFonts w:hAnsi="宋体" w:cs="宋体" w:hint="eastAsia"/>
          <w:sz w:val="28"/>
          <w:szCs w:val="28"/>
        </w:rPr>
        <w:t>（2）招标监测清单外新增项目综合单价，参考《工程勘察设计收费标准》（计价格[2002]10号文、《测绘工程产品价格》（</w:t>
      </w:r>
      <w:proofErr w:type="gramStart"/>
      <w:r w:rsidRPr="0069083D">
        <w:rPr>
          <w:rFonts w:hAnsi="宋体" w:cs="宋体" w:hint="eastAsia"/>
          <w:sz w:val="28"/>
          <w:szCs w:val="28"/>
        </w:rPr>
        <w:t>国测财字</w:t>
      </w:r>
      <w:proofErr w:type="gramEnd"/>
      <w:r w:rsidRPr="0069083D">
        <w:rPr>
          <w:rFonts w:hAnsi="宋体" w:cs="宋体" w:hint="eastAsia"/>
          <w:sz w:val="28"/>
          <w:szCs w:val="28"/>
        </w:rPr>
        <w:t>[2002]3号）及粤</w:t>
      </w:r>
      <w:proofErr w:type="gramStart"/>
      <w:r w:rsidRPr="0069083D">
        <w:rPr>
          <w:rFonts w:hAnsi="宋体" w:cs="宋体" w:hint="eastAsia"/>
          <w:sz w:val="28"/>
          <w:szCs w:val="28"/>
        </w:rPr>
        <w:t>建检协</w:t>
      </w:r>
      <w:proofErr w:type="gramEnd"/>
      <w:r w:rsidRPr="0069083D">
        <w:rPr>
          <w:rFonts w:hAnsi="宋体" w:cs="宋体" w:hint="eastAsia"/>
          <w:sz w:val="28"/>
          <w:szCs w:val="28"/>
        </w:rPr>
        <w:t>[2015]8号文计价，并下浮30%。最终结算以广州开发区财政局或其授权委托单位审定为准。</w:t>
      </w:r>
    </w:p>
    <w:p w:rsidR="00DB3EFC" w:rsidRPr="0069083D" w:rsidRDefault="00290291">
      <w:pPr>
        <w:pStyle w:val="a9"/>
        <w:spacing w:line="500" w:lineRule="exact"/>
        <w:ind w:firstLineChars="200" w:firstLine="562"/>
        <w:rPr>
          <w:rFonts w:hAnsi="宋体" w:cs="宋体"/>
          <w:b/>
          <w:sz w:val="28"/>
          <w:szCs w:val="28"/>
        </w:rPr>
      </w:pPr>
      <w:r w:rsidRPr="0069083D">
        <w:rPr>
          <w:rFonts w:hAnsi="宋体" w:cs="宋体" w:hint="eastAsia"/>
          <w:b/>
          <w:sz w:val="28"/>
          <w:szCs w:val="28"/>
        </w:rPr>
        <w:t>3、支付办法</w:t>
      </w:r>
    </w:p>
    <w:p w:rsidR="00DB3EFC" w:rsidRPr="0069083D" w:rsidRDefault="00290291">
      <w:pPr>
        <w:pStyle w:val="a9"/>
        <w:spacing w:line="500" w:lineRule="exact"/>
        <w:ind w:firstLine="540"/>
        <w:rPr>
          <w:rFonts w:hAnsi="宋体" w:cs="宋体"/>
          <w:sz w:val="28"/>
          <w:szCs w:val="28"/>
        </w:rPr>
      </w:pPr>
      <w:r w:rsidRPr="0069083D">
        <w:rPr>
          <w:rFonts w:hAnsi="宋体" w:cs="宋体" w:hint="eastAsia"/>
          <w:sz w:val="28"/>
          <w:szCs w:val="28"/>
        </w:rPr>
        <w:t>（1）本工程合同生效后10个工作日内且财政拨款到位后，甲方向乙方合同总价的20%；</w:t>
      </w:r>
    </w:p>
    <w:p w:rsidR="00DB3EFC" w:rsidRPr="0069083D" w:rsidRDefault="00290291">
      <w:pPr>
        <w:pStyle w:val="a9"/>
        <w:spacing w:line="500" w:lineRule="exact"/>
        <w:ind w:firstLine="482"/>
        <w:rPr>
          <w:rFonts w:hAnsi="宋体" w:cs="宋体"/>
          <w:sz w:val="28"/>
          <w:szCs w:val="28"/>
        </w:rPr>
      </w:pPr>
      <w:r w:rsidRPr="0069083D">
        <w:rPr>
          <w:rFonts w:hAnsi="宋体" w:cs="宋体" w:hint="eastAsia"/>
          <w:sz w:val="28"/>
          <w:szCs w:val="28"/>
        </w:rPr>
        <w:t>（2）各分项按以下支付进度款：</w:t>
      </w:r>
    </w:p>
    <w:p w:rsidR="00DB3EFC" w:rsidRPr="0069083D" w:rsidRDefault="00290291">
      <w:pPr>
        <w:pStyle w:val="a9"/>
        <w:spacing w:line="500" w:lineRule="exact"/>
        <w:ind w:firstLineChars="200" w:firstLine="560"/>
        <w:rPr>
          <w:rFonts w:hAnsi="宋体" w:cs="宋体"/>
          <w:sz w:val="28"/>
          <w:szCs w:val="28"/>
        </w:rPr>
      </w:pPr>
      <w:r w:rsidRPr="0069083D">
        <w:rPr>
          <w:rFonts w:hAnsi="宋体" w:cs="宋体" w:hint="eastAsia"/>
          <w:sz w:val="28"/>
          <w:szCs w:val="28"/>
        </w:rPr>
        <w:t>A、基坑监测：底板浇筑完成且财政拨款到位后10个工作日内，甲方向乙方累计支付至本合同</w:t>
      </w:r>
      <w:r w:rsidR="002352CE" w:rsidRPr="0069083D">
        <w:rPr>
          <w:rFonts w:hAnsi="宋体" w:cs="宋体" w:hint="eastAsia"/>
          <w:sz w:val="28"/>
          <w:szCs w:val="28"/>
        </w:rPr>
        <w:t>单项暂定价</w:t>
      </w:r>
      <w:r w:rsidRPr="0069083D">
        <w:rPr>
          <w:rFonts w:hAnsi="宋体" w:cs="宋体" w:hint="eastAsia"/>
          <w:sz w:val="28"/>
          <w:szCs w:val="28"/>
        </w:rPr>
        <w:t>的</w:t>
      </w:r>
      <w:r w:rsidRPr="0069083D">
        <w:rPr>
          <w:rFonts w:hAnsi="宋体" w:cs="宋体" w:hint="eastAsia"/>
          <w:sz w:val="28"/>
          <w:szCs w:val="28"/>
          <w:u w:val="single"/>
        </w:rPr>
        <w:t>50</w:t>
      </w:r>
      <w:r w:rsidRPr="0069083D">
        <w:rPr>
          <w:rFonts w:hAnsi="宋体" w:cs="宋体" w:hint="eastAsia"/>
          <w:sz w:val="28"/>
          <w:szCs w:val="28"/>
        </w:rPr>
        <w:t>%；基坑监测工作完成且财政拨款到位后10个工作日内，甲方向乙方累计支付至本合同单项暂定价的</w:t>
      </w:r>
      <w:r w:rsidRPr="0069083D">
        <w:rPr>
          <w:rFonts w:hAnsi="宋体" w:cs="宋体" w:hint="eastAsia"/>
          <w:sz w:val="28"/>
          <w:szCs w:val="28"/>
          <w:u w:val="single"/>
        </w:rPr>
        <w:t>80</w:t>
      </w:r>
      <w:r w:rsidRPr="0069083D">
        <w:rPr>
          <w:rFonts w:hAnsi="宋体" w:cs="宋体" w:hint="eastAsia"/>
          <w:sz w:val="28"/>
          <w:szCs w:val="28"/>
        </w:rPr>
        <w:t>%；</w:t>
      </w:r>
    </w:p>
    <w:p w:rsidR="00DB3EFC" w:rsidRPr="0069083D" w:rsidRDefault="00290291">
      <w:pPr>
        <w:pStyle w:val="a9"/>
        <w:spacing w:line="500" w:lineRule="exact"/>
        <w:ind w:firstLine="482"/>
        <w:rPr>
          <w:rFonts w:hAnsi="宋体" w:cs="宋体"/>
          <w:sz w:val="28"/>
          <w:szCs w:val="28"/>
        </w:rPr>
      </w:pPr>
      <w:r w:rsidRPr="0069083D">
        <w:rPr>
          <w:rFonts w:hAnsi="宋体" w:cs="宋体" w:hint="eastAsia"/>
          <w:sz w:val="28"/>
          <w:szCs w:val="28"/>
        </w:rPr>
        <w:t>B、高支模监测：高支模监测完成且财政拨款到位后10个工作日内，甲方向乙方累计支付至本合同单项暂定价的</w:t>
      </w:r>
      <w:r w:rsidRPr="0069083D">
        <w:rPr>
          <w:rFonts w:hAnsi="宋体" w:cs="宋体" w:hint="eastAsia"/>
          <w:sz w:val="28"/>
          <w:szCs w:val="28"/>
          <w:u w:val="single"/>
        </w:rPr>
        <w:t xml:space="preserve">80 </w:t>
      </w:r>
      <w:r w:rsidRPr="0069083D">
        <w:rPr>
          <w:rFonts w:hAnsi="宋体" w:cs="宋体" w:hint="eastAsia"/>
          <w:sz w:val="28"/>
          <w:szCs w:val="28"/>
        </w:rPr>
        <w:t>%；</w:t>
      </w:r>
      <w:r w:rsidRPr="0069083D">
        <w:rPr>
          <w:rFonts w:hAnsi="宋体" w:cs="宋体" w:hint="eastAsia"/>
          <w:sz w:val="28"/>
          <w:szCs w:val="28"/>
        </w:rPr>
        <w:br/>
        <w:t>  C、隧道工程监测：隧道工程监测工作完成且财政拨款到位后10个工作日内，甲方向乙方累计支付至本合同单项暂定价的</w:t>
      </w:r>
      <w:r w:rsidRPr="0069083D">
        <w:rPr>
          <w:rFonts w:hAnsi="宋体" w:cs="宋体" w:hint="eastAsia"/>
          <w:sz w:val="28"/>
          <w:szCs w:val="28"/>
          <w:u w:val="single"/>
        </w:rPr>
        <w:t>80</w:t>
      </w:r>
      <w:r w:rsidRPr="0069083D">
        <w:rPr>
          <w:rFonts w:hAnsi="宋体" w:cs="宋体" w:hint="eastAsia"/>
          <w:sz w:val="28"/>
          <w:szCs w:val="28"/>
        </w:rPr>
        <w:t>%。</w:t>
      </w:r>
    </w:p>
    <w:p w:rsidR="00DB3EFC" w:rsidRPr="0069083D" w:rsidRDefault="00290291">
      <w:pPr>
        <w:pStyle w:val="a9"/>
        <w:spacing w:line="500" w:lineRule="exact"/>
        <w:ind w:firstLine="482"/>
        <w:rPr>
          <w:rFonts w:hAnsi="宋体" w:cs="宋体"/>
          <w:sz w:val="28"/>
          <w:szCs w:val="28"/>
        </w:rPr>
      </w:pPr>
      <w:r w:rsidRPr="0069083D">
        <w:rPr>
          <w:rFonts w:hAnsi="宋体" w:cs="宋体" w:hint="eastAsia"/>
          <w:sz w:val="28"/>
          <w:szCs w:val="28"/>
        </w:rPr>
        <w:t>D、</w:t>
      </w:r>
      <w:proofErr w:type="gramStart"/>
      <w:r w:rsidRPr="0069083D">
        <w:rPr>
          <w:rFonts w:hAnsi="宋体" w:cs="宋体" w:hint="eastAsia"/>
          <w:sz w:val="28"/>
          <w:szCs w:val="28"/>
        </w:rPr>
        <w:t>涉铁监测</w:t>
      </w:r>
      <w:proofErr w:type="gramEnd"/>
      <w:r w:rsidRPr="0069083D">
        <w:rPr>
          <w:rFonts w:hAnsi="宋体" w:cs="宋体" w:hint="eastAsia"/>
          <w:sz w:val="28"/>
          <w:szCs w:val="28"/>
        </w:rPr>
        <w:t>：</w:t>
      </w:r>
      <w:proofErr w:type="gramStart"/>
      <w:r w:rsidRPr="0069083D">
        <w:rPr>
          <w:rFonts w:hAnsi="宋体" w:cs="宋体" w:hint="eastAsia"/>
          <w:sz w:val="28"/>
          <w:szCs w:val="28"/>
        </w:rPr>
        <w:t>涉铁监测</w:t>
      </w:r>
      <w:proofErr w:type="gramEnd"/>
      <w:r w:rsidRPr="0069083D">
        <w:rPr>
          <w:rFonts w:hAnsi="宋体" w:cs="宋体" w:hint="eastAsia"/>
          <w:sz w:val="28"/>
          <w:szCs w:val="28"/>
        </w:rPr>
        <w:t>工作完成且财政拨款到位后10个工作日内，甲方向乙方累计支付至本合同单项暂定价的</w:t>
      </w:r>
      <w:r w:rsidRPr="0069083D">
        <w:rPr>
          <w:rFonts w:hAnsi="宋体" w:cs="宋体" w:hint="eastAsia"/>
          <w:sz w:val="28"/>
          <w:szCs w:val="28"/>
          <w:u w:val="single"/>
        </w:rPr>
        <w:t>80</w:t>
      </w:r>
      <w:r w:rsidRPr="0069083D">
        <w:rPr>
          <w:rFonts w:hAnsi="宋体" w:cs="宋体" w:hint="eastAsia"/>
          <w:sz w:val="28"/>
          <w:szCs w:val="28"/>
        </w:rPr>
        <w:t>%。</w:t>
      </w:r>
    </w:p>
    <w:p w:rsidR="00DB3EFC" w:rsidRPr="0069083D" w:rsidRDefault="00290291">
      <w:pPr>
        <w:pStyle w:val="a9"/>
        <w:spacing w:line="500" w:lineRule="exact"/>
        <w:ind w:firstLine="482"/>
        <w:rPr>
          <w:rFonts w:hAnsi="宋体" w:cs="宋体"/>
          <w:sz w:val="28"/>
          <w:szCs w:val="28"/>
        </w:rPr>
      </w:pPr>
      <w:r w:rsidRPr="0069083D">
        <w:rPr>
          <w:rFonts w:hAnsi="宋体" w:cs="宋体" w:hint="eastAsia"/>
          <w:sz w:val="28"/>
          <w:szCs w:val="28"/>
        </w:rPr>
        <w:t>（3）所有监测工作完成并提供监测最终成果报告及本工程结算后，按照经甲方、监理单位签证的乙方实际完成工程量，按本合同的综合单价对乙方进行工程监测费用结算。在广州开发区财政局确认最终结算价款后，甲方付清余款给乙方。</w:t>
      </w:r>
      <w:r w:rsidRPr="0069083D">
        <w:rPr>
          <w:rFonts w:hAnsi="宋体" w:cs="宋体" w:hint="eastAsia"/>
          <w:sz w:val="28"/>
          <w:szCs w:val="28"/>
        </w:rPr>
        <w:br/>
        <w:t>  （4）乙方向甲方申请付款时，需先向甲方提供相当于甲方付款金额的国内合法有效发票。</w:t>
      </w:r>
    </w:p>
    <w:p w:rsidR="00DB3EFC" w:rsidRPr="0069083D" w:rsidRDefault="00290291">
      <w:pPr>
        <w:pStyle w:val="a9"/>
        <w:spacing w:line="500" w:lineRule="exact"/>
        <w:ind w:firstLine="482"/>
        <w:rPr>
          <w:rFonts w:hAnsi="宋体" w:cs="宋体"/>
          <w:sz w:val="28"/>
          <w:szCs w:val="28"/>
        </w:rPr>
      </w:pPr>
      <w:r w:rsidRPr="0069083D">
        <w:rPr>
          <w:rFonts w:hAnsi="宋体" w:cs="宋体" w:hint="eastAsia"/>
          <w:sz w:val="28"/>
          <w:szCs w:val="28"/>
        </w:rPr>
        <w:t>合同价按立项及各分项分开结算、支付。</w:t>
      </w:r>
    </w:p>
    <w:p w:rsidR="00DB3EFC" w:rsidRPr="0069083D" w:rsidRDefault="00290291">
      <w:pPr>
        <w:pStyle w:val="a9"/>
        <w:spacing w:line="500" w:lineRule="exact"/>
        <w:ind w:firstLine="482"/>
        <w:rPr>
          <w:rFonts w:hAnsi="宋体" w:cs="宋体"/>
          <w:b/>
          <w:sz w:val="28"/>
          <w:szCs w:val="28"/>
        </w:rPr>
      </w:pPr>
      <w:r w:rsidRPr="0069083D">
        <w:rPr>
          <w:rFonts w:hAnsi="宋体" w:cs="宋体" w:hint="eastAsia"/>
          <w:b/>
          <w:sz w:val="28"/>
          <w:szCs w:val="28"/>
        </w:rPr>
        <w:lastRenderedPageBreak/>
        <w:t>4、结算办法</w:t>
      </w:r>
    </w:p>
    <w:p w:rsidR="00DB3EFC" w:rsidRPr="0069083D" w:rsidRDefault="00290291">
      <w:pPr>
        <w:spacing w:line="500" w:lineRule="exact"/>
        <w:ind w:firstLineChars="200" w:firstLine="560"/>
        <w:rPr>
          <w:rFonts w:ascii="宋体" w:hAnsi="宋体" w:cs="宋体"/>
        </w:rPr>
      </w:pPr>
      <w:r w:rsidRPr="0069083D">
        <w:rPr>
          <w:rFonts w:ascii="宋体" w:hAnsi="宋体" w:cs="宋体" w:hint="eastAsia"/>
          <w:sz w:val="28"/>
          <w:szCs w:val="28"/>
        </w:rPr>
        <w:t>1、乙方按各参建单位审核确认的监测方案实施，实际完成的监测工程量，经监理、建设业主书面确认后，按实结算。</w:t>
      </w:r>
    </w:p>
    <w:p w:rsidR="00DB3EFC" w:rsidRPr="0069083D" w:rsidRDefault="00290291">
      <w:pPr>
        <w:spacing w:line="500" w:lineRule="exact"/>
        <w:ind w:firstLineChars="200" w:firstLine="560"/>
        <w:rPr>
          <w:rFonts w:ascii="宋体" w:hAnsi="宋体" w:cs="宋体"/>
          <w:sz w:val="28"/>
          <w:szCs w:val="28"/>
        </w:rPr>
      </w:pPr>
      <w:r w:rsidRPr="0069083D">
        <w:rPr>
          <w:rFonts w:ascii="宋体" w:hAnsi="宋体" w:cs="宋体" w:hint="eastAsia"/>
          <w:sz w:val="28"/>
          <w:szCs w:val="28"/>
        </w:rPr>
        <w:t>2、按合同约定的监测计费标准乘以实际完成的监测工程量进行结算。最终以广州开发区财政局或其授权委托单位审定结算价为准。</w:t>
      </w:r>
    </w:p>
    <w:p w:rsidR="00DB3EFC" w:rsidRPr="0069083D" w:rsidRDefault="00290291">
      <w:pPr>
        <w:spacing w:line="500" w:lineRule="exact"/>
        <w:ind w:firstLineChars="200" w:firstLine="562"/>
        <w:rPr>
          <w:rFonts w:ascii="宋体" w:hAnsi="宋体" w:cs="宋体"/>
          <w:sz w:val="28"/>
          <w:szCs w:val="28"/>
          <w:u w:val="single"/>
        </w:rPr>
      </w:pPr>
      <w:r w:rsidRPr="0069083D">
        <w:rPr>
          <w:rFonts w:ascii="宋体" w:hAnsi="宋体" w:cs="宋体" w:hint="eastAsia"/>
          <w:b/>
          <w:sz w:val="28"/>
          <w:szCs w:val="28"/>
        </w:rPr>
        <w:t>九、知识产权</w:t>
      </w:r>
    </w:p>
    <w:p w:rsidR="00DB3EFC" w:rsidRPr="0069083D" w:rsidRDefault="00290291">
      <w:pPr>
        <w:spacing w:line="500" w:lineRule="exact"/>
        <w:ind w:firstLineChars="200" w:firstLine="560"/>
        <w:rPr>
          <w:rFonts w:ascii="宋体" w:hAnsi="宋体" w:cs="宋体"/>
          <w:sz w:val="28"/>
          <w:szCs w:val="28"/>
          <w:u w:val="single"/>
        </w:rPr>
      </w:pPr>
      <w:r w:rsidRPr="0069083D">
        <w:rPr>
          <w:rFonts w:ascii="宋体" w:hAnsi="宋体" w:cs="宋体" w:hint="eastAsia"/>
          <w:sz w:val="28"/>
          <w:szCs w:val="28"/>
        </w:rPr>
        <w:t>1、在本合同有效期内，甲方利用乙方提交的技术服务工作成果所完成的新的技术成果，归甲方所有。</w:t>
      </w:r>
    </w:p>
    <w:p w:rsidR="00DB3EFC" w:rsidRPr="0069083D" w:rsidRDefault="00290291">
      <w:pPr>
        <w:spacing w:line="500" w:lineRule="exact"/>
        <w:ind w:firstLineChars="200" w:firstLine="560"/>
        <w:rPr>
          <w:rFonts w:ascii="宋体" w:hAnsi="宋体" w:cs="宋体"/>
          <w:sz w:val="28"/>
          <w:szCs w:val="28"/>
        </w:rPr>
      </w:pPr>
      <w:r w:rsidRPr="0069083D">
        <w:rPr>
          <w:rFonts w:ascii="宋体" w:hAnsi="宋体" w:cs="宋体" w:hint="eastAsia"/>
          <w:sz w:val="28"/>
          <w:szCs w:val="28"/>
        </w:rPr>
        <w:t>2、在本合同有效期内，乙方利用甲方提供技术资料和工作条件所完成的新的技术成果，归甲方所有。</w:t>
      </w:r>
    </w:p>
    <w:p w:rsidR="00DB3EFC" w:rsidRPr="0069083D" w:rsidRDefault="00290291">
      <w:pPr>
        <w:spacing w:line="500" w:lineRule="exact"/>
        <w:ind w:firstLineChars="200" w:firstLine="562"/>
        <w:rPr>
          <w:rFonts w:ascii="宋体" w:hAnsi="宋体" w:cs="宋体"/>
          <w:sz w:val="28"/>
          <w:szCs w:val="28"/>
          <w:u w:val="single"/>
        </w:rPr>
      </w:pPr>
      <w:r w:rsidRPr="0069083D">
        <w:rPr>
          <w:rFonts w:ascii="宋体" w:hAnsi="宋体" w:cs="宋体" w:hint="eastAsia"/>
          <w:b/>
          <w:sz w:val="28"/>
          <w:szCs w:val="28"/>
        </w:rPr>
        <w:t>十、违约责任</w:t>
      </w:r>
    </w:p>
    <w:p w:rsidR="00DB3EFC" w:rsidRPr="0069083D" w:rsidRDefault="00290291">
      <w:pPr>
        <w:spacing w:line="500" w:lineRule="exact"/>
        <w:ind w:firstLineChars="200" w:firstLine="560"/>
        <w:rPr>
          <w:rFonts w:ascii="宋体" w:hAnsi="宋体" w:cs="宋体"/>
          <w:sz w:val="28"/>
          <w:szCs w:val="28"/>
          <w:u w:val="single"/>
        </w:rPr>
      </w:pPr>
      <w:r w:rsidRPr="0069083D">
        <w:rPr>
          <w:rFonts w:ascii="宋体" w:hAnsi="宋体" w:cs="宋体" w:hint="eastAsia"/>
          <w:sz w:val="28"/>
          <w:szCs w:val="28"/>
        </w:rPr>
        <w:t>1、除非法律、法规规定或本合同约定，任何一方不得擅自解除合同，擅自解除合同者应向对方支付</w:t>
      </w:r>
      <w:r w:rsidRPr="0069083D">
        <w:rPr>
          <w:rFonts w:ascii="宋体" w:hAnsi="宋体" w:cs="宋体" w:hint="eastAsia"/>
          <w:bCs/>
          <w:sz w:val="28"/>
          <w:szCs w:val="28"/>
        </w:rPr>
        <w:t>本合同</w:t>
      </w:r>
      <w:r w:rsidRPr="0069083D">
        <w:rPr>
          <w:rFonts w:ascii="宋体" w:hAnsi="宋体" w:cs="宋体" w:hint="eastAsia"/>
          <w:sz w:val="28"/>
          <w:szCs w:val="28"/>
        </w:rPr>
        <w:t>暂定价20%的违约金。如乙方擅自解除合同的，还需返还甲方已支付的全部款项。</w:t>
      </w:r>
    </w:p>
    <w:p w:rsidR="00DB3EFC" w:rsidRPr="0069083D" w:rsidRDefault="00290291">
      <w:pPr>
        <w:spacing w:line="500" w:lineRule="exact"/>
        <w:ind w:firstLineChars="200" w:firstLine="560"/>
        <w:rPr>
          <w:rFonts w:ascii="宋体" w:hAnsi="宋体" w:cs="宋体"/>
          <w:sz w:val="28"/>
          <w:szCs w:val="28"/>
          <w:u w:val="single"/>
        </w:rPr>
      </w:pPr>
      <w:r w:rsidRPr="0069083D">
        <w:rPr>
          <w:rFonts w:ascii="宋体" w:hAnsi="宋体" w:cs="宋体" w:hint="eastAsia"/>
          <w:sz w:val="28"/>
          <w:szCs w:val="28"/>
        </w:rPr>
        <w:t>2、甲方违反本合同第八条支付时间约定，每逾期一日按应付款项的</w:t>
      </w:r>
      <w:r w:rsidRPr="0069083D">
        <w:rPr>
          <w:rFonts w:ascii="宋体" w:hAnsi="宋体" w:cs="宋体" w:hint="eastAsia"/>
          <w:sz w:val="28"/>
          <w:szCs w:val="28"/>
          <w:u w:val="single"/>
        </w:rPr>
        <w:t>万分之一</w:t>
      </w:r>
      <w:r w:rsidRPr="0069083D">
        <w:rPr>
          <w:rFonts w:ascii="宋体" w:hAnsi="宋体" w:cs="宋体" w:hint="eastAsia"/>
          <w:sz w:val="28"/>
          <w:szCs w:val="28"/>
        </w:rPr>
        <w:t>向乙方支付违约金，但违约金总额最高不超过逾付款项的20%。本工程属财政投资，因受政府财政投资控制，在甲方按合同规定时间内完成各项支付手续报财政审批后，由于财政审批导致支付时间延长时，不属甲方违约。</w:t>
      </w:r>
    </w:p>
    <w:p w:rsidR="00DB3EFC" w:rsidRPr="0069083D" w:rsidRDefault="00290291">
      <w:pPr>
        <w:spacing w:line="500" w:lineRule="exact"/>
        <w:ind w:firstLineChars="200" w:firstLine="560"/>
        <w:rPr>
          <w:rFonts w:ascii="宋体" w:hAnsi="宋体" w:cs="宋体"/>
          <w:sz w:val="28"/>
          <w:szCs w:val="28"/>
        </w:rPr>
      </w:pPr>
      <w:r w:rsidRPr="0069083D">
        <w:rPr>
          <w:rFonts w:ascii="宋体" w:hAnsi="宋体" w:cs="宋体" w:hint="eastAsia"/>
          <w:sz w:val="28"/>
          <w:szCs w:val="28"/>
        </w:rPr>
        <w:t>3、如因乙方失误或报告情况失实造成甲方与第三方发生纠纷或损失的，由乙方承担。</w:t>
      </w:r>
    </w:p>
    <w:p w:rsidR="00DB3EFC" w:rsidRPr="0069083D" w:rsidRDefault="00290291">
      <w:pPr>
        <w:spacing w:after="120" w:line="500" w:lineRule="exact"/>
        <w:ind w:firstLineChars="200" w:firstLine="560"/>
        <w:rPr>
          <w:rFonts w:ascii="宋体" w:hAnsi="宋体" w:cs="宋体"/>
          <w:sz w:val="28"/>
          <w:szCs w:val="28"/>
        </w:rPr>
      </w:pPr>
      <w:r w:rsidRPr="0069083D">
        <w:rPr>
          <w:rFonts w:ascii="宋体" w:hAnsi="宋体" w:cs="宋体" w:hint="eastAsia"/>
          <w:sz w:val="28"/>
          <w:szCs w:val="28"/>
        </w:rPr>
        <w:t>4、乙方不按本合同约定的期限完成监测工作或提交检验报告，每逾期一日，应向甲方支付本合同</w:t>
      </w:r>
      <w:proofErr w:type="gramStart"/>
      <w:r w:rsidRPr="0069083D">
        <w:rPr>
          <w:rFonts w:ascii="宋体" w:hAnsi="宋体" w:cs="宋体" w:hint="eastAsia"/>
          <w:sz w:val="28"/>
          <w:szCs w:val="28"/>
        </w:rPr>
        <w:t>暂定款</w:t>
      </w:r>
      <w:proofErr w:type="gramEnd"/>
      <w:r w:rsidRPr="0069083D">
        <w:rPr>
          <w:rFonts w:ascii="宋体" w:hAnsi="宋体" w:cs="宋体" w:hint="eastAsia"/>
          <w:sz w:val="28"/>
          <w:szCs w:val="28"/>
        </w:rPr>
        <w:t>万分之一的违约金，累计逾期10日以上，甲方有权单方面解除合同；同时，乙方应赔偿由此给甲方造成的全部损失。</w:t>
      </w:r>
    </w:p>
    <w:p w:rsidR="00DB3EFC" w:rsidRPr="0069083D" w:rsidRDefault="00290291">
      <w:pPr>
        <w:spacing w:after="120" w:line="500" w:lineRule="exact"/>
        <w:ind w:firstLineChars="200" w:firstLine="560"/>
        <w:rPr>
          <w:rFonts w:ascii="宋体" w:hAnsi="宋体" w:cs="宋体"/>
          <w:sz w:val="28"/>
          <w:szCs w:val="28"/>
        </w:rPr>
      </w:pPr>
      <w:r w:rsidRPr="0069083D">
        <w:rPr>
          <w:rFonts w:ascii="宋体" w:hAnsi="宋体" w:cs="宋体" w:hint="eastAsia"/>
          <w:sz w:val="28"/>
          <w:szCs w:val="28"/>
        </w:rPr>
        <w:t>5、乙方提供的监测报告不准确，乙方应无偿返工或采取补救措施予以完善，由此造成延迟交付的，按照本合同第十条第4点的约定处理。</w:t>
      </w:r>
    </w:p>
    <w:p w:rsidR="00DB3EFC" w:rsidRPr="0069083D" w:rsidRDefault="00290291">
      <w:pPr>
        <w:spacing w:line="500" w:lineRule="exact"/>
        <w:ind w:firstLineChars="196" w:firstLine="551"/>
        <w:rPr>
          <w:rFonts w:ascii="宋体" w:hAnsi="宋体" w:cs="宋体"/>
          <w:sz w:val="28"/>
          <w:szCs w:val="28"/>
        </w:rPr>
      </w:pPr>
      <w:r w:rsidRPr="0069083D">
        <w:rPr>
          <w:rFonts w:ascii="宋体" w:hAnsi="宋体" w:cs="宋体" w:hint="eastAsia"/>
          <w:b/>
          <w:sz w:val="28"/>
          <w:szCs w:val="28"/>
        </w:rPr>
        <w:t xml:space="preserve">十一、 </w:t>
      </w:r>
      <w:r w:rsidRPr="0069083D">
        <w:rPr>
          <w:rFonts w:ascii="宋体" w:hAnsi="宋体" w:cs="宋体" w:hint="eastAsia"/>
          <w:sz w:val="28"/>
          <w:szCs w:val="28"/>
        </w:rPr>
        <w:t>双方约定本合同其他相关事项为：</w:t>
      </w:r>
    </w:p>
    <w:p w:rsidR="00DB3EFC" w:rsidRPr="0069083D" w:rsidRDefault="00290291">
      <w:pPr>
        <w:spacing w:line="500" w:lineRule="exact"/>
        <w:ind w:firstLineChars="200" w:firstLine="560"/>
        <w:rPr>
          <w:rFonts w:ascii="宋体" w:hAnsi="宋体" w:cs="宋体"/>
          <w:sz w:val="28"/>
          <w:szCs w:val="28"/>
          <w:u w:val="single"/>
        </w:rPr>
      </w:pPr>
      <w:r w:rsidRPr="0069083D">
        <w:rPr>
          <w:rFonts w:ascii="宋体" w:hAnsi="宋体" w:cs="宋体" w:hint="eastAsia"/>
          <w:sz w:val="28"/>
          <w:szCs w:val="28"/>
          <w:u w:val="single"/>
        </w:rPr>
        <w:t>1、对于非主要监测工作，乙方不具备资质的，经甲方同意后可依法分包给</w:t>
      </w:r>
      <w:r w:rsidRPr="0069083D">
        <w:rPr>
          <w:rFonts w:ascii="宋体" w:hAnsi="宋体" w:cs="宋体" w:hint="eastAsia"/>
          <w:sz w:val="28"/>
          <w:szCs w:val="28"/>
          <w:u w:val="single"/>
        </w:rPr>
        <w:lastRenderedPageBreak/>
        <w:t>具备相关资质的监测单位，分包的监测工作不得再次分包，且乙方与第三方监测单位应对该监测结果向甲方承担连带责任。</w:t>
      </w:r>
    </w:p>
    <w:p w:rsidR="00DB3EFC" w:rsidRPr="0069083D" w:rsidRDefault="00290291">
      <w:pPr>
        <w:spacing w:line="500" w:lineRule="exact"/>
        <w:ind w:firstLineChars="200" w:firstLine="560"/>
        <w:rPr>
          <w:rFonts w:ascii="宋体" w:hAnsi="宋体" w:cs="宋体"/>
          <w:sz w:val="28"/>
          <w:szCs w:val="28"/>
          <w:u w:val="single"/>
        </w:rPr>
      </w:pPr>
      <w:r w:rsidRPr="0069083D">
        <w:rPr>
          <w:rFonts w:ascii="宋体" w:hAnsi="宋体" w:cs="宋体" w:hint="eastAsia"/>
          <w:sz w:val="28"/>
          <w:szCs w:val="28"/>
          <w:u w:val="single"/>
        </w:rPr>
        <w:t>2、如乙方及乙方的项目负责人存在因与工程项目施工相关的车辆运输而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w:t>
      </w:r>
      <w:proofErr w:type="gramStart"/>
      <w:r w:rsidRPr="0069083D">
        <w:rPr>
          <w:rFonts w:ascii="宋体" w:hAnsi="宋体" w:cs="宋体" w:hint="eastAsia"/>
          <w:sz w:val="28"/>
          <w:szCs w:val="28"/>
          <w:u w:val="single"/>
        </w:rPr>
        <w:t>规自等</w:t>
      </w:r>
      <w:proofErr w:type="gramEnd"/>
      <w:r w:rsidRPr="0069083D">
        <w:rPr>
          <w:rFonts w:ascii="宋体" w:hAnsi="宋体" w:cs="宋体" w:hint="eastAsia"/>
          <w:sz w:val="28"/>
          <w:szCs w:val="28"/>
          <w:u w:val="single"/>
        </w:rPr>
        <w:t>部门列入黑名单、不良行为记录（处罚有效期内）的，经甲方核实，甲方有权终止合同。</w:t>
      </w:r>
      <w:r w:rsidRPr="0069083D">
        <w:rPr>
          <w:rFonts w:ascii="宋体" w:hAnsi="宋体" w:cs="宋体" w:hint="eastAsia"/>
          <w:sz w:val="28"/>
          <w:szCs w:val="28"/>
          <w:u w:val="single"/>
        </w:rPr>
        <w:br/>
        <w:t>  3、如乙方将工程施工过程中产生的土石方、建筑垃圾及施工过程中使用的建筑材料、设备等的运输委托给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w:t>
      </w:r>
      <w:proofErr w:type="gramStart"/>
      <w:r w:rsidRPr="0069083D">
        <w:rPr>
          <w:rFonts w:ascii="宋体" w:hAnsi="宋体" w:cs="宋体" w:hint="eastAsia"/>
          <w:sz w:val="28"/>
          <w:szCs w:val="28"/>
          <w:u w:val="single"/>
        </w:rPr>
        <w:t>规自等</w:t>
      </w:r>
      <w:proofErr w:type="gramEnd"/>
      <w:r w:rsidRPr="0069083D">
        <w:rPr>
          <w:rFonts w:ascii="宋体" w:hAnsi="宋体" w:cs="宋体" w:hint="eastAsia"/>
          <w:sz w:val="28"/>
          <w:szCs w:val="28"/>
          <w:u w:val="single"/>
        </w:rPr>
        <w:t>部门列入黑名单、不良行为记录（处罚有效期内）的单位或个体经营者运输的，经甲方核实，甲方有权终止合同。</w:t>
      </w:r>
    </w:p>
    <w:p w:rsidR="00DB3EFC" w:rsidRPr="0069083D" w:rsidRDefault="00290291">
      <w:pPr>
        <w:pStyle w:val="Style3"/>
        <w:spacing w:line="500" w:lineRule="exact"/>
        <w:ind w:firstLineChars="200" w:firstLine="560"/>
        <w:jc w:val="both"/>
        <w:rPr>
          <w:rFonts w:ascii="宋体" w:hAnsi="宋体" w:cs="宋体"/>
        </w:rPr>
      </w:pPr>
      <w:r w:rsidRPr="0069083D">
        <w:rPr>
          <w:rFonts w:ascii="宋体" w:hAnsi="宋体" w:cs="宋体" w:hint="eastAsia"/>
          <w:sz w:val="28"/>
          <w:szCs w:val="28"/>
          <w:u w:val="single"/>
        </w:rPr>
        <w:t>4、如本合同需缴纳合同印花税，乙方需在有关税务部门规定期限及结清本合同费用前，代缴按规定属甲方缴纳的部分，代缴后甲方按代缴金额实报实销。乙方未按规定期限代缴印花税的，因此产生的滞纳金由乙方承担。</w:t>
      </w:r>
    </w:p>
    <w:p w:rsidR="00DB3EFC" w:rsidRPr="0069083D" w:rsidRDefault="00290291">
      <w:pPr>
        <w:spacing w:line="500" w:lineRule="exact"/>
        <w:ind w:firstLineChars="200" w:firstLine="560"/>
        <w:rPr>
          <w:rFonts w:ascii="宋体" w:hAnsi="宋体" w:cs="宋体"/>
          <w:sz w:val="28"/>
          <w:szCs w:val="28"/>
        </w:rPr>
      </w:pPr>
      <w:r w:rsidRPr="0069083D">
        <w:rPr>
          <w:rFonts w:ascii="宋体" w:hAnsi="宋体" w:cs="宋体" w:hint="eastAsia"/>
          <w:sz w:val="28"/>
          <w:szCs w:val="28"/>
          <w:u w:val="single"/>
        </w:rPr>
        <w:t xml:space="preserve">5、如有未尽事宜，双方另行协商，达成补充协议 </w:t>
      </w:r>
      <w:r w:rsidRPr="0069083D">
        <w:rPr>
          <w:rFonts w:ascii="宋体" w:hAnsi="宋体" w:cs="宋体" w:hint="eastAsia"/>
          <w:sz w:val="28"/>
          <w:szCs w:val="28"/>
        </w:rPr>
        <w:t>。</w:t>
      </w:r>
    </w:p>
    <w:p w:rsidR="00DB3EFC" w:rsidRPr="0069083D" w:rsidRDefault="00290291">
      <w:pPr>
        <w:spacing w:line="500" w:lineRule="exact"/>
        <w:ind w:firstLineChars="200" w:firstLine="562"/>
        <w:rPr>
          <w:rFonts w:ascii="宋体" w:hAnsi="宋体" w:cs="宋体"/>
        </w:rPr>
      </w:pPr>
      <w:r w:rsidRPr="0069083D">
        <w:rPr>
          <w:rFonts w:ascii="宋体" w:hAnsi="宋体" w:cs="宋体" w:hint="eastAsia"/>
          <w:b/>
          <w:sz w:val="28"/>
          <w:szCs w:val="28"/>
        </w:rPr>
        <w:t>十二</w:t>
      </w:r>
      <w:r w:rsidRPr="0069083D">
        <w:rPr>
          <w:rFonts w:ascii="宋体" w:hAnsi="宋体" w:cs="宋体" w:hint="eastAsia"/>
          <w:sz w:val="28"/>
          <w:szCs w:val="28"/>
        </w:rPr>
        <w:t>、双方因履行本合同而发生的争议，应协商解决。协商不成的，向广州市黄埔区人民法院起诉。</w:t>
      </w:r>
    </w:p>
    <w:p w:rsidR="00DB3EFC" w:rsidRPr="0069083D" w:rsidRDefault="00290291">
      <w:pPr>
        <w:spacing w:line="500" w:lineRule="exact"/>
        <w:ind w:firstLineChars="200" w:firstLine="562"/>
        <w:rPr>
          <w:rFonts w:ascii="宋体" w:hAnsi="宋体" w:cs="宋体"/>
          <w:sz w:val="28"/>
          <w:szCs w:val="28"/>
        </w:rPr>
      </w:pPr>
      <w:r w:rsidRPr="0069083D">
        <w:rPr>
          <w:rFonts w:ascii="宋体" w:hAnsi="宋体" w:cs="宋体" w:hint="eastAsia"/>
          <w:b/>
          <w:sz w:val="28"/>
          <w:szCs w:val="28"/>
        </w:rPr>
        <w:t>十三、</w:t>
      </w:r>
      <w:r w:rsidRPr="0069083D">
        <w:rPr>
          <w:rFonts w:ascii="宋体" w:hAnsi="宋体" w:cs="宋体" w:hint="eastAsia"/>
          <w:sz w:val="28"/>
          <w:szCs w:val="28"/>
        </w:rPr>
        <w:t>本合同经甲、乙双方签字盖章后生效。本合同正本一式二份，甲方执一份，乙方执一份，副本八份，甲方执四份，乙方执四份,均具有同等法律效力，但正本与副本不一致的，以正本为准。</w:t>
      </w:r>
    </w:p>
    <w:p w:rsidR="00DB3EFC" w:rsidRPr="0069083D" w:rsidRDefault="00DB3EFC">
      <w:pPr>
        <w:adjustRightInd w:val="0"/>
        <w:snapToGrid w:val="0"/>
        <w:spacing w:line="500" w:lineRule="exact"/>
        <w:ind w:right="11" w:firstLineChars="200" w:firstLine="560"/>
        <w:rPr>
          <w:rFonts w:ascii="宋体" w:hAnsi="宋体" w:cs="宋体"/>
          <w:sz w:val="28"/>
          <w:szCs w:val="28"/>
        </w:rPr>
      </w:pPr>
    </w:p>
    <w:p w:rsidR="00DB3EFC" w:rsidRPr="0069083D" w:rsidRDefault="00290291">
      <w:pPr>
        <w:adjustRightInd w:val="0"/>
        <w:snapToGrid w:val="0"/>
        <w:spacing w:line="500" w:lineRule="exact"/>
        <w:ind w:right="11" w:firstLineChars="200" w:firstLine="560"/>
        <w:rPr>
          <w:rFonts w:ascii="宋体" w:hAnsi="宋体" w:cs="宋体"/>
          <w:sz w:val="28"/>
          <w:szCs w:val="28"/>
        </w:rPr>
      </w:pPr>
      <w:r w:rsidRPr="0069083D">
        <w:rPr>
          <w:rFonts w:ascii="宋体" w:hAnsi="宋体" w:cs="宋体" w:hint="eastAsia"/>
          <w:sz w:val="28"/>
          <w:szCs w:val="28"/>
        </w:rPr>
        <w:t>附件：工程建设项目廉政责任书</w:t>
      </w:r>
    </w:p>
    <w:p w:rsidR="00DB3EFC" w:rsidRPr="0069083D" w:rsidRDefault="00DB3EFC">
      <w:pPr>
        <w:adjustRightInd w:val="0"/>
        <w:snapToGrid w:val="0"/>
        <w:spacing w:line="500" w:lineRule="exact"/>
        <w:ind w:right="11"/>
        <w:rPr>
          <w:rFonts w:ascii="宋体" w:hAnsi="宋体" w:cs="宋体"/>
          <w:sz w:val="28"/>
          <w:szCs w:val="28"/>
        </w:rPr>
        <w:sectPr w:rsidR="00DB3EFC" w:rsidRPr="0069083D">
          <w:headerReference w:type="default" r:id="rId19"/>
          <w:footerReference w:type="default" r:id="rId20"/>
          <w:pgSz w:w="11906" w:h="16838"/>
          <w:pgMar w:top="1440" w:right="1080" w:bottom="1440" w:left="1080" w:header="851" w:footer="794" w:gutter="0"/>
          <w:cols w:space="720"/>
          <w:docGrid w:type="lines" w:linePitch="312"/>
        </w:sectPr>
      </w:pPr>
    </w:p>
    <w:p w:rsidR="00DB3EFC" w:rsidRPr="0069083D" w:rsidRDefault="00DB3EFC">
      <w:pPr>
        <w:adjustRightInd w:val="0"/>
        <w:snapToGrid w:val="0"/>
        <w:spacing w:line="500" w:lineRule="exact"/>
        <w:ind w:right="11"/>
        <w:rPr>
          <w:rFonts w:ascii="宋体" w:hAnsi="宋体" w:cs="宋体"/>
          <w:sz w:val="28"/>
          <w:szCs w:val="28"/>
        </w:rPr>
      </w:pPr>
    </w:p>
    <w:p w:rsidR="00DB3EFC" w:rsidRPr="0069083D" w:rsidRDefault="00290291">
      <w:pPr>
        <w:adjustRightInd w:val="0"/>
        <w:snapToGrid w:val="0"/>
        <w:spacing w:line="500" w:lineRule="exact"/>
        <w:ind w:right="11"/>
        <w:rPr>
          <w:rFonts w:ascii="宋体" w:hAnsi="宋体" w:cs="宋体"/>
          <w:sz w:val="28"/>
          <w:szCs w:val="28"/>
        </w:rPr>
      </w:pPr>
      <w:r w:rsidRPr="0069083D">
        <w:rPr>
          <w:rFonts w:ascii="宋体" w:hAnsi="宋体" w:cs="宋体" w:hint="eastAsia"/>
          <w:sz w:val="28"/>
          <w:szCs w:val="28"/>
        </w:rPr>
        <w:t>甲 方：                                乙方：</w:t>
      </w:r>
    </w:p>
    <w:p w:rsidR="00DB3EFC" w:rsidRPr="0069083D" w:rsidRDefault="00290291">
      <w:pPr>
        <w:adjustRightInd w:val="0"/>
        <w:snapToGrid w:val="0"/>
        <w:spacing w:line="500" w:lineRule="exact"/>
        <w:ind w:right="11"/>
        <w:rPr>
          <w:rFonts w:ascii="宋体" w:hAnsi="宋体" w:cs="宋体"/>
          <w:sz w:val="28"/>
          <w:szCs w:val="28"/>
        </w:rPr>
      </w:pPr>
      <w:r w:rsidRPr="0069083D">
        <w:rPr>
          <w:rFonts w:ascii="宋体" w:hAnsi="宋体" w:cs="宋体" w:hint="eastAsia"/>
          <w:sz w:val="28"/>
          <w:szCs w:val="28"/>
        </w:rPr>
        <w:t>法定代表人：                           法定代表人：</w:t>
      </w:r>
    </w:p>
    <w:p w:rsidR="00DB3EFC" w:rsidRPr="0069083D" w:rsidRDefault="00DB3EFC">
      <w:pPr>
        <w:pStyle w:val="Style3"/>
        <w:spacing w:line="500" w:lineRule="exact"/>
        <w:jc w:val="both"/>
        <w:rPr>
          <w:rFonts w:ascii="宋体" w:hAnsi="宋体" w:cs="宋体"/>
        </w:rPr>
      </w:pPr>
    </w:p>
    <w:p w:rsidR="00DB3EFC" w:rsidRPr="0069083D" w:rsidRDefault="00290291">
      <w:pPr>
        <w:adjustRightInd w:val="0"/>
        <w:snapToGrid w:val="0"/>
        <w:spacing w:line="500" w:lineRule="exact"/>
        <w:ind w:leftChars="-1" w:left="-2" w:right="11"/>
        <w:rPr>
          <w:rFonts w:ascii="宋体" w:hAnsi="宋体" w:cs="宋体"/>
          <w:sz w:val="28"/>
          <w:szCs w:val="28"/>
        </w:rPr>
      </w:pPr>
      <w:r w:rsidRPr="0069083D">
        <w:rPr>
          <w:rFonts w:ascii="宋体" w:hAnsi="宋体" w:cs="宋体" w:hint="eastAsia"/>
          <w:sz w:val="28"/>
          <w:szCs w:val="28"/>
        </w:rPr>
        <w:t>委托代理人：                           委托代理人：</w:t>
      </w:r>
    </w:p>
    <w:p w:rsidR="00DB3EFC" w:rsidRPr="0069083D" w:rsidRDefault="00DB3EFC">
      <w:pPr>
        <w:pStyle w:val="Style3"/>
        <w:spacing w:line="500" w:lineRule="exact"/>
        <w:jc w:val="both"/>
        <w:rPr>
          <w:rFonts w:ascii="宋体" w:hAnsi="宋体" w:cs="宋体"/>
        </w:rPr>
      </w:pPr>
    </w:p>
    <w:p w:rsidR="00DB3EFC" w:rsidRPr="0069083D" w:rsidRDefault="00290291">
      <w:pPr>
        <w:adjustRightInd w:val="0"/>
        <w:snapToGrid w:val="0"/>
        <w:spacing w:line="500" w:lineRule="exact"/>
        <w:ind w:right="11"/>
        <w:rPr>
          <w:rFonts w:ascii="宋体" w:hAnsi="宋体" w:cs="宋体"/>
          <w:sz w:val="28"/>
          <w:szCs w:val="28"/>
        </w:rPr>
      </w:pPr>
      <w:r w:rsidRPr="0069083D">
        <w:rPr>
          <w:rFonts w:ascii="宋体" w:hAnsi="宋体" w:cs="宋体" w:hint="eastAsia"/>
          <w:sz w:val="28"/>
          <w:szCs w:val="28"/>
        </w:rPr>
        <w:t xml:space="preserve">住所：                                 住所：       </w:t>
      </w:r>
    </w:p>
    <w:p w:rsidR="00DB3EFC" w:rsidRPr="0069083D" w:rsidRDefault="00290291">
      <w:pPr>
        <w:adjustRightInd w:val="0"/>
        <w:snapToGrid w:val="0"/>
        <w:spacing w:line="500" w:lineRule="exact"/>
        <w:ind w:right="11"/>
        <w:rPr>
          <w:rFonts w:ascii="宋体" w:hAnsi="宋体" w:cs="宋体"/>
          <w:sz w:val="28"/>
          <w:szCs w:val="28"/>
        </w:rPr>
      </w:pPr>
      <w:r w:rsidRPr="0069083D">
        <w:rPr>
          <w:rFonts w:ascii="宋体" w:hAnsi="宋体" w:cs="宋体" w:hint="eastAsia"/>
          <w:sz w:val="28"/>
          <w:szCs w:val="28"/>
        </w:rPr>
        <w:t xml:space="preserve">            </w:t>
      </w:r>
    </w:p>
    <w:p w:rsidR="00DB3EFC" w:rsidRPr="0069083D" w:rsidRDefault="00290291">
      <w:pPr>
        <w:adjustRightInd w:val="0"/>
        <w:snapToGrid w:val="0"/>
        <w:spacing w:line="500" w:lineRule="exact"/>
        <w:ind w:right="11"/>
        <w:rPr>
          <w:rFonts w:ascii="宋体" w:hAnsi="宋体" w:cs="宋体"/>
          <w:sz w:val="28"/>
          <w:szCs w:val="28"/>
        </w:rPr>
      </w:pPr>
      <w:r w:rsidRPr="0069083D">
        <w:rPr>
          <w:rFonts w:ascii="宋体" w:hAnsi="宋体" w:cs="宋体" w:hint="eastAsia"/>
          <w:sz w:val="28"/>
          <w:szCs w:val="28"/>
        </w:rPr>
        <w:t>电话：                                 电话：</w:t>
      </w:r>
    </w:p>
    <w:p w:rsidR="00DB3EFC" w:rsidRPr="0069083D" w:rsidRDefault="00DB3EFC">
      <w:pPr>
        <w:pStyle w:val="Style3"/>
        <w:spacing w:line="500" w:lineRule="exact"/>
        <w:jc w:val="both"/>
        <w:rPr>
          <w:rFonts w:ascii="宋体" w:hAnsi="宋体" w:cs="宋体"/>
        </w:rPr>
      </w:pPr>
    </w:p>
    <w:p w:rsidR="00DB3EFC" w:rsidRPr="0069083D" w:rsidRDefault="00290291">
      <w:pPr>
        <w:adjustRightInd w:val="0"/>
        <w:snapToGrid w:val="0"/>
        <w:spacing w:line="500" w:lineRule="exact"/>
        <w:ind w:leftChars="-1" w:left="-2" w:right="11"/>
        <w:rPr>
          <w:rFonts w:ascii="宋体" w:hAnsi="宋体" w:cs="宋体"/>
          <w:sz w:val="28"/>
          <w:szCs w:val="28"/>
        </w:rPr>
      </w:pPr>
      <w:r w:rsidRPr="0069083D">
        <w:rPr>
          <w:rFonts w:ascii="宋体" w:hAnsi="宋体" w:cs="宋体" w:hint="eastAsia"/>
          <w:sz w:val="28"/>
          <w:szCs w:val="28"/>
        </w:rPr>
        <w:t>开户银行：                             开户银行：</w:t>
      </w:r>
    </w:p>
    <w:p w:rsidR="00DB3EFC" w:rsidRPr="0069083D" w:rsidRDefault="00DB3EFC">
      <w:pPr>
        <w:pStyle w:val="Style3"/>
        <w:spacing w:line="500" w:lineRule="exact"/>
        <w:jc w:val="both"/>
        <w:rPr>
          <w:rFonts w:ascii="宋体" w:hAnsi="宋体" w:cs="宋体"/>
        </w:rPr>
      </w:pPr>
    </w:p>
    <w:p w:rsidR="00DB3EFC" w:rsidRPr="0069083D" w:rsidRDefault="00290291">
      <w:pPr>
        <w:adjustRightInd w:val="0"/>
        <w:snapToGrid w:val="0"/>
        <w:spacing w:line="500" w:lineRule="exact"/>
        <w:ind w:leftChars="-1" w:left="-2" w:right="11"/>
        <w:rPr>
          <w:rFonts w:ascii="宋体" w:hAnsi="宋体" w:cs="宋体"/>
          <w:sz w:val="28"/>
          <w:szCs w:val="28"/>
        </w:rPr>
      </w:pPr>
      <w:proofErr w:type="gramStart"/>
      <w:r w:rsidRPr="0069083D">
        <w:rPr>
          <w:rFonts w:ascii="宋体" w:hAnsi="宋体" w:cs="宋体" w:hint="eastAsia"/>
          <w:sz w:val="28"/>
          <w:szCs w:val="28"/>
        </w:rPr>
        <w:t>帐号</w:t>
      </w:r>
      <w:proofErr w:type="gramEnd"/>
      <w:r w:rsidRPr="0069083D">
        <w:rPr>
          <w:rFonts w:ascii="宋体" w:hAnsi="宋体" w:cs="宋体" w:hint="eastAsia"/>
          <w:sz w:val="28"/>
          <w:szCs w:val="28"/>
        </w:rPr>
        <w:t xml:space="preserve">：                                 </w:t>
      </w:r>
      <w:proofErr w:type="gramStart"/>
      <w:r w:rsidRPr="0069083D">
        <w:rPr>
          <w:rFonts w:ascii="宋体" w:hAnsi="宋体" w:cs="宋体" w:hint="eastAsia"/>
          <w:sz w:val="28"/>
          <w:szCs w:val="28"/>
        </w:rPr>
        <w:t>帐号</w:t>
      </w:r>
      <w:proofErr w:type="gramEnd"/>
      <w:r w:rsidRPr="0069083D">
        <w:rPr>
          <w:rFonts w:ascii="宋体" w:hAnsi="宋体" w:cs="宋体" w:hint="eastAsia"/>
          <w:sz w:val="28"/>
          <w:szCs w:val="28"/>
        </w:rPr>
        <w:t>：</w:t>
      </w:r>
    </w:p>
    <w:p w:rsidR="00DB3EFC" w:rsidRPr="0069083D" w:rsidRDefault="00DB3EFC">
      <w:pPr>
        <w:pStyle w:val="Style3"/>
        <w:spacing w:line="500" w:lineRule="exact"/>
        <w:jc w:val="both"/>
        <w:rPr>
          <w:rFonts w:ascii="宋体" w:hAnsi="宋体" w:cs="宋体"/>
        </w:rPr>
      </w:pPr>
    </w:p>
    <w:p w:rsidR="00DB3EFC" w:rsidRPr="0069083D" w:rsidRDefault="00DB3EFC">
      <w:pPr>
        <w:adjustRightInd w:val="0"/>
        <w:snapToGrid w:val="0"/>
        <w:spacing w:line="500" w:lineRule="exact"/>
        <w:ind w:right="11"/>
        <w:rPr>
          <w:rFonts w:ascii="宋体" w:hAnsi="宋体" w:cs="宋体"/>
          <w:sz w:val="28"/>
          <w:szCs w:val="28"/>
        </w:rPr>
      </w:pPr>
    </w:p>
    <w:p w:rsidR="00DB3EFC" w:rsidRPr="0069083D" w:rsidRDefault="00290291">
      <w:pPr>
        <w:adjustRightInd w:val="0"/>
        <w:snapToGrid w:val="0"/>
        <w:spacing w:line="500" w:lineRule="exact"/>
        <w:ind w:right="11"/>
        <w:rPr>
          <w:rFonts w:ascii="宋体" w:hAnsi="宋体" w:cs="宋体"/>
          <w:sz w:val="28"/>
          <w:szCs w:val="28"/>
        </w:rPr>
      </w:pPr>
      <w:r w:rsidRPr="0069083D">
        <w:rPr>
          <w:rFonts w:ascii="宋体" w:hAnsi="宋体" w:cs="宋体" w:hint="eastAsia"/>
          <w:sz w:val="28"/>
          <w:szCs w:val="28"/>
        </w:rPr>
        <w:t>签约日期：    年    月   日</w:t>
      </w:r>
    </w:p>
    <w:p w:rsidR="00DB3EFC" w:rsidRPr="0069083D" w:rsidRDefault="00290291">
      <w:pPr>
        <w:adjustRightInd w:val="0"/>
        <w:snapToGrid w:val="0"/>
        <w:spacing w:line="500" w:lineRule="exact"/>
        <w:ind w:right="11"/>
        <w:rPr>
          <w:rFonts w:ascii="宋体" w:hAnsi="宋体" w:cs="宋体"/>
          <w:sz w:val="28"/>
          <w:szCs w:val="28"/>
        </w:rPr>
      </w:pPr>
      <w:r w:rsidRPr="0069083D">
        <w:rPr>
          <w:rFonts w:ascii="宋体" w:hAnsi="宋体" w:cs="宋体" w:hint="eastAsia"/>
          <w:sz w:val="28"/>
          <w:szCs w:val="28"/>
        </w:rPr>
        <w:t>签约地点：广东省广州市黄埔区。</w:t>
      </w:r>
    </w:p>
    <w:p w:rsidR="00DB3EFC" w:rsidRPr="0069083D" w:rsidRDefault="00DB3EFC">
      <w:pPr>
        <w:pStyle w:val="Style3"/>
        <w:rPr>
          <w:rFonts w:ascii="宋体" w:hAnsi="宋体" w:cs="宋体"/>
        </w:rPr>
      </w:pPr>
    </w:p>
    <w:p w:rsidR="00DB3EFC" w:rsidRPr="0069083D" w:rsidRDefault="00DB3EFC">
      <w:pPr>
        <w:pStyle w:val="Style3"/>
        <w:rPr>
          <w:rFonts w:ascii="宋体" w:hAnsi="宋体" w:cs="宋体"/>
        </w:rPr>
      </w:pPr>
    </w:p>
    <w:p w:rsidR="00DB3EFC" w:rsidRPr="0069083D" w:rsidRDefault="00DB3EFC">
      <w:pPr>
        <w:pStyle w:val="Style3"/>
        <w:rPr>
          <w:rFonts w:ascii="宋体" w:hAnsi="宋体" w:cs="宋体"/>
        </w:rPr>
      </w:pPr>
    </w:p>
    <w:p w:rsidR="00DB3EFC" w:rsidRPr="0069083D" w:rsidRDefault="00DB3EFC">
      <w:pPr>
        <w:pStyle w:val="Style3"/>
        <w:rPr>
          <w:rFonts w:ascii="宋体" w:hAnsi="宋体" w:cs="宋体"/>
        </w:rPr>
      </w:pPr>
    </w:p>
    <w:p w:rsidR="00DB3EFC" w:rsidRPr="0069083D" w:rsidRDefault="00DB3EFC">
      <w:pPr>
        <w:pStyle w:val="Style3"/>
        <w:rPr>
          <w:rFonts w:ascii="宋体" w:hAnsi="宋体" w:cs="宋体"/>
        </w:rPr>
      </w:pPr>
    </w:p>
    <w:p w:rsidR="00DB3EFC" w:rsidRPr="0069083D" w:rsidRDefault="00290291">
      <w:pPr>
        <w:pStyle w:val="a0"/>
        <w:ind w:firstLine="210"/>
        <w:rPr>
          <w:rFonts w:ascii="宋体" w:hAnsi="宋体" w:cs="宋体"/>
          <w:b/>
          <w:bCs/>
          <w:sz w:val="28"/>
          <w:szCs w:val="28"/>
        </w:rPr>
      </w:pPr>
      <w:r w:rsidRPr="0069083D">
        <w:rPr>
          <w:rFonts w:ascii="宋体" w:hAnsi="宋体" w:cs="宋体" w:hint="eastAsia"/>
        </w:rPr>
        <w:br w:type="page"/>
      </w:r>
      <w:r w:rsidRPr="0069083D">
        <w:rPr>
          <w:rStyle w:val="4Char"/>
          <w:rFonts w:ascii="宋体" w:eastAsia="宋体" w:hAnsi="宋体" w:cs="宋体" w:hint="eastAsia"/>
        </w:rPr>
        <w:lastRenderedPageBreak/>
        <w:t xml:space="preserve"> 附件1： </w:t>
      </w:r>
      <w:r w:rsidRPr="0069083D">
        <w:rPr>
          <w:rFonts w:ascii="宋体" w:hAnsi="宋体" w:cs="宋体" w:hint="eastAsia"/>
          <w:b/>
          <w:bCs/>
          <w:sz w:val="28"/>
          <w:szCs w:val="28"/>
        </w:rPr>
        <w:t xml:space="preserve">             </w:t>
      </w:r>
    </w:p>
    <w:p w:rsidR="00DB3EFC" w:rsidRPr="0069083D" w:rsidRDefault="00DB3EFC">
      <w:pPr>
        <w:pStyle w:val="a0"/>
        <w:ind w:firstLine="281"/>
        <w:rPr>
          <w:rFonts w:ascii="宋体" w:hAnsi="宋体" w:cs="宋体"/>
          <w:b/>
          <w:bCs/>
          <w:sz w:val="28"/>
          <w:szCs w:val="28"/>
        </w:rPr>
      </w:pPr>
    </w:p>
    <w:p w:rsidR="00DB3EFC" w:rsidRPr="0069083D" w:rsidRDefault="00290291">
      <w:pPr>
        <w:spacing w:line="560" w:lineRule="exact"/>
        <w:jc w:val="center"/>
        <w:rPr>
          <w:rFonts w:ascii="宋体" w:hAnsi="宋体" w:cs="宋体"/>
          <w:b/>
          <w:bCs/>
          <w:sz w:val="44"/>
          <w:szCs w:val="44"/>
        </w:rPr>
      </w:pPr>
      <w:r w:rsidRPr="0069083D">
        <w:rPr>
          <w:rFonts w:ascii="宋体" w:hAnsi="宋体" w:cs="宋体" w:hint="eastAsia"/>
          <w:b/>
          <w:bCs/>
          <w:sz w:val="44"/>
          <w:szCs w:val="44"/>
        </w:rPr>
        <w:t>工程建设项目廉政责任书</w:t>
      </w:r>
    </w:p>
    <w:p w:rsidR="00DB3EFC" w:rsidRPr="0069083D" w:rsidRDefault="00290291">
      <w:pPr>
        <w:adjustRightInd w:val="0"/>
        <w:snapToGrid w:val="0"/>
        <w:spacing w:line="560" w:lineRule="exact"/>
        <w:ind w:left="2940"/>
        <w:rPr>
          <w:rFonts w:ascii="宋体" w:hAnsi="宋体" w:cs="宋体"/>
          <w:sz w:val="24"/>
        </w:rPr>
      </w:pPr>
      <w:r w:rsidRPr="0069083D">
        <w:rPr>
          <w:rFonts w:ascii="宋体" w:hAnsi="宋体" w:cs="宋体" w:hint="eastAsia"/>
          <w:sz w:val="24"/>
        </w:rPr>
        <w:t xml:space="preserve"> </w:t>
      </w:r>
    </w:p>
    <w:p w:rsidR="00DB3EFC" w:rsidRPr="0069083D" w:rsidRDefault="00290291">
      <w:pPr>
        <w:adjustRightInd w:val="0"/>
        <w:snapToGrid w:val="0"/>
        <w:spacing w:line="500" w:lineRule="exact"/>
        <w:rPr>
          <w:rFonts w:ascii="宋体" w:hAnsi="宋体" w:cs="宋体"/>
          <w:sz w:val="28"/>
          <w:szCs w:val="28"/>
          <w:u w:val="single"/>
        </w:rPr>
      </w:pPr>
      <w:r w:rsidRPr="0069083D">
        <w:rPr>
          <w:rFonts w:ascii="宋体" w:hAnsi="宋体" w:cs="宋体" w:hint="eastAsia"/>
          <w:sz w:val="28"/>
          <w:szCs w:val="28"/>
        </w:rPr>
        <w:t>工程项目名称：</w:t>
      </w:r>
      <w:r w:rsidRPr="0069083D">
        <w:rPr>
          <w:rFonts w:ascii="宋体" w:hAnsi="宋体" w:cs="宋体" w:hint="eastAsia"/>
          <w:sz w:val="28"/>
          <w:szCs w:val="28"/>
          <w:u w:val="single"/>
        </w:rPr>
        <w:t xml:space="preserve">                  </w:t>
      </w:r>
      <w:r w:rsidRPr="0069083D">
        <w:rPr>
          <w:rFonts w:ascii="宋体" w:hAnsi="宋体" w:cs="宋体" w:hint="eastAsia"/>
          <w:sz w:val="28"/>
          <w:szCs w:val="28"/>
        </w:rPr>
        <w:t xml:space="preserve"> </w:t>
      </w:r>
    </w:p>
    <w:p w:rsidR="00DB3EFC" w:rsidRPr="0069083D" w:rsidRDefault="00290291">
      <w:pPr>
        <w:adjustRightInd w:val="0"/>
        <w:snapToGrid w:val="0"/>
        <w:spacing w:line="560" w:lineRule="exact"/>
        <w:rPr>
          <w:rFonts w:ascii="宋体" w:hAnsi="宋体" w:cs="宋体"/>
          <w:sz w:val="28"/>
          <w:szCs w:val="28"/>
        </w:rPr>
      </w:pPr>
      <w:r w:rsidRPr="0069083D">
        <w:rPr>
          <w:rFonts w:ascii="宋体" w:hAnsi="宋体" w:cs="宋体" w:hint="eastAsia"/>
          <w:sz w:val="28"/>
          <w:szCs w:val="28"/>
        </w:rPr>
        <w:t>工程项目地址：</w:t>
      </w:r>
      <w:r w:rsidRPr="0069083D">
        <w:rPr>
          <w:rFonts w:ascii="宋体" w:hAnsi="宋体" w:cs="宋体" w:hint="eastAsia"/>
          <w:sz w:val="28"/>
          <w:szCs w:val="28"/>
          <w:u w:val="single"/>
        </w:rPr>
        <w:t>广州市黄埔区</w:t>
      </w:r>
    </w:p>
    <w:p w:rsidR="00DB3EFC" w:rsidRPr="0069083D" w:rsidRDefault="00290291">
      <w:pPr>
        <w:spacing w:line="500" w:lineRule="exact"/>
        <w:rPr>
          <w:rFonts w:ascii="宋体" w:hAnsi="宋体" w:cs="宋体"/>
          <w:sz w:val="28"/>
          <w:szCs w:val="28"/>
          <w:u w:val="single"/>
        </w:rPr>
      </w:pPr>
      <w:r w:rsidRPr="0069083D">
        <w:rPr>
          <w:rFonts w:ascii="宋体" w:hAnsi="宋体" w:cs="宋体" w:hint="eastAsia"/>
          <w:sz w:val="28"/>
          <w:szCs w:val="28"/>
        </w:rPr>
        <w:t>甲方：</w:t>
      </w:r>
      <w:r w:rsidRPr="0069083D">
        <w:rPr>
          <w:rFonts w:ascii="宋体" w:hAnsi="宋体" w:cs="宋体" w:hint="eastAsia"/>
          <w:sz w:val="28"/>
          <w:szCs w:val="28"/>
          <w:u w:val="single"/>
        </w:rPr>
        <w:t xml:space="preserve">          </w:t>
      </w:r>
    </w:p>
    <w:p w:rsidR="00DB3EFC" w:rsidRPr="0069083D" w:rsidRDefault="00290291">
      <w:pPr>
        <w:spacing w:line="480" w:lineRule="exact"/>
        <w:rPr>
          <w:rFonts w:ascii="宋体" w:hAnsi="宋体" w:cs="宋体"/>
          <w:sz w:val="28"/>
          <w:szCs w:val="28"/>
        </w:rPr>
      </w:pPr>
      <w:r w:rsidRPr="0069083D">
        <w:rPr>
          <w:rFonts w:ascii="宋体" w:hAnsi="宋体" w:cs="宋体" w:hint="eastAsia"/>
          <w:sz w:val="28"/>
          <w:szCs w:val="28"/>
        </w:rPr>
        <w:t>乙方：</w:t>
      </w:r>
      <w:r w:rsidRPr="0069083D">
        <w:rPr>
          <w:rFonts w:ascii="宋体" w:hAnsi="宋体" w:cs="宋体" w:hint="eastAsia"/>
          <w:sz w:val="28"/>
          <w:szCs w:val="28"/>
          <w:u w:val="single"/>
        </w:rPr>
        <w:t xml:space="preserve">                    </w:t>
      </w:r>
    </w:p>
    <w:p w:rsidR="00DB3EFC" w:rsidRPr="0069083D" w:rsidRDefault="00290291">
      <w:pPr>
        <w:adjustRightInd w:val="0"/>
        <w:snapToGrid w:val="0"/>
        <w:spacing w:line="560" w:lineRule="exact"/>
        <w:rPr>
          <w:rFonts w:ascii="宋体" w:hAnsi="宋体" w:cs="宋体"/>
          <w:sz w:val="28"/>
          <w:szCs w:val="28"/>
        </w:rPr>
      </w:pPr>
      <w:r w:rsidRPr="0069083D">
        <w:rPr>
          <w:rFonts w:ascii="宋体" w:hAnsi="宋体" w:cs="宋体" w:hint="eastAsia"/>
          <w:sz w:val="28"/>
          <w:szCs w:val="28"/>
        </w:rPr>
        <w:t xml:space="preserve"> </w:t>
      </w:r>
    </w:p>
    <w:p w:rsidR="00DB3EFC" w:rsidRPr="0069083D" w:rsidRDefault="00290291">
      <w:pPr>
        <w:adjustRightInd w:val="0"/>
        <w:snapToGrid w:val="0"/>
        <w:spacing w:line="560" w:lineRule="exact"/>
        <w:ind w:firstLine="482"/>
        <w:rPr>
          <w:rFonts w:ascii="宋体" w:hAnsi="宋体" w:cs="宋体"/>
          <w:sz w:val="28"/>
          <w:szCs w:val="28"/>
        </w:rPr>
      </w:pPr>
      <w:r w:rsidRPr="0069083D">
        <w:rPr>
          <w:rFonts w:ascii="宋体" w:hAnsi="宋体" w:cs="宋体" w:hint="eastAsia"/>
          <w:sz w:val="28"/>
          <w:szCs w:val="28"/>
        </w:rPr>
        <w:t>为加强工程建设中的廉政建设，规范工程建设项目的各项活动，防止发生各种谋取不正当利益的违法违纪行为，保护国家、集体和当事人的合法权益，根据国家有关工程建设的法律法规和廉政建设责任制规定，特订立本廉政责任书。</w:t>
      </w:r>
    </w:p>
    <w:p w:rsidR="00DB3EFC" w:rsidRPr="0069083D" w:rsidRDefault="00290291">
      <w:pPr>
        <w:adjustRightInd w:val="0"/>
        <w:snapToGrid w:val="0"/>
        <w:spacing w:line="560" w:lineRule="exact"/>
        <w:ind w:firstLine="482"/>
        <w:rPr>
          <w:rFonts w:ascii="宋体" w:hAnsi="宋体" w:cs="宋体"/>
          <w:b/>
          <w:bCs/>
          <w:sz w:val="28"/>
          <w:szCs w:val="28"/>
        </w:rPr>
      </w:pPr>
      <w:r w:rsidRPr="0069083D">
        <w:rPr>
          <w:rFonts w:ascii="宋体" w:hAnsi="宋体" w:cs="宋体" w:hint="eastAsia"/>
          <w:b/>
          <w:bCs/>
          <w:sz w:val="28"/>
          <w:szCs w:val="28"/>
        </w:rPr>
        <w:t xml:space="preserve">第一条  </w:t>
      </w:r>
      <w:r w:rsidRPr="0069083D">
        <w:rPr>
          <w:rFonts w:ascii="宋体" w:hAnsi="宋体" w:cs="宋体" w:hint="eastAsia"/>
          <w:sz w:val="28"/>
          <w:szCs w:val="28"/>
        </w:rPr>
        <w:t>甲、乙双方的责任</w:t>
      </w:r>
    </w:p>
    <w:p w:rsidR="00DB3EFC" w:rsidRPr="0069083D" w:rsidRDefault="00290291">
      <w:pPr>
        <w:adjustRightInd w:val="0"/>
        <w:snapToGrid w:val="0"/>
        <w:spacing w:line="560" w:lineRule="exact"/>
        <w:ind w:firstLine="482"/>
        <w:rPr>
          <w:rFonts w:ascii="宋体" w:hAnsi="宋体" w:cs="宋体"/>
          <w:sz w:val="28"/>
          <w:szCs w:val="28"/>
        </w:rPr>
      </w:pPr>
      <w:r w:rsidRPr="0069083D">
        <w:rPr>
          <w:rFonts w:ascii="宋体" w:hAnsi="宋体" w:cs="宋体" w:hint="eastAsia"/>
          <w:sz w:val="28"/>
          <w:szCs w:val="28"/>
        </w:rPr>
        <w:t>（一）应严格遵守国家关于市场准入、项目招标投标、工程建设和市场活动等有关法律、法规、相关政策，以及廉政建设的各项规定。</w:t>
      </w:r>
    </w:p>
    <w:p w:rsidR="00DB3EFC" w:rsidRPr="0069083D" w:rsidRDefault="00290291">
      <w:pPr>
        <w:adjustRightInd w:val="0"/>
        <w:snapToGrid w:val="0"/>
        <w:spacing w:line="560" w:lineRule="exact"/>
        <w:ind w:firstLine="482"/>
        <w:rPr>
          <w:rFonts w:ascii="宋体" w:hAnsi="宋体" w:cs="宋体"/>
          <w:sz w:val="28"/>
          <w:szCs w:val="28"/>
        </w:rPr>
      </w:pPr>
      <w:r w:rsidRPr="0069083D">
        <w:rPr>
          <w:rFonts w:ascii="宋体" w:hAnsi="宋体" w:cs="宋体" w:hint="eastAsia"/>
          <w:sz w:val="28"/>
          <w:szCs w:val="28"/>
        </w:rPr>
        <w:t>（二）严格执行建设工程项目承发包合同文件，自觉按合同办事。</w:t>
      </w:r>
    </w:p>
    <w:p w:rsidR="00DB3EFC" w:rsidRPr="0069083D" w:rsidRDefault="00290291">
      <w:pPr>
        <w:adjustRightInd w:val="0"/>
        <w:snapToGrid w:val="0"/>
        <w:spacing w:line="560" w:lineRule="exact"/>
        <w:ind w:firstLine="482"/>
        <w:rPr>
          <w:rFonts w:ascii="宋体" w:hAnsi="宋体" w:cs="宋体"/>
          <w:sz w:val="28"/>
          <w:szCs w:val="28"/>
        </w:rPr>
      </w:pPr>
      <w:r w:rsidRPr="0069083D">
        <w:rPr>
          <w:rFonts w:ascii="宋体" w:hAnsi="宋体" w:cs="宋体" w:hint="eastAsia"/>
          <w:sz w:val="28"/>
          <w:szCs w:val="28"/>
        </w:rPr>
        <w:t>（三）业务活动必须坚持公开、公平、公正、诚信、透明的原则（除法律法规另有规定者外），不得为获取不正当的利益，损害国家、集体和对方利益，不得违反工程建设过程管理的规章制度。</w:t>
      </w:r>
    </w:p>
    <w:p w:rsidR="00DB3EFC" w:rsidRPr="0069083D" w:rsidRDefault="00290291">
      <w:pPr>
        <w:adjustRightInd w:val="0"/>
        <w:snapToGrid w:val="0"/>
        <w:spacing w:line="560" w:lineRule="exact"/>
        <w:ind w:firstLine="482"/>
        <w:rPr>
          <w:rFonts w:ascii="宋体" w:hAnsi="宋体" w:cs="宋体"/>
          <w:sz w:val="28"/>
          <w:szCs w:val="28"/>
        </w:rPr>
      </w:pPr>
      <w:r w:rsidRPr="0069083D">
        <w:rPr>
          <w:rFonts w:ascii="宋体" w:hAnsi="宋体" w:cs="宋体" w:hint="eastAsia"/>
          <w:sz w:val="28"/>
          <w:szCs w:val="28"/>
        </w:rPr>
        <w:t>（四）发现对方在业务活动中有违规、违纪、违法行为的，应及时提醒对方，情节严重的，应向其上级主管部门或纪检监察、司法等有关机关举报。</w:t>
      </w:r>
    </w:p>
    <w:p w:rsidR="00DB3EFC" w:rsidRPr="0069083D" w:rsidRDefault="00290291">
      <w:pPr>
        <w:adjustRightInd w:val="0"/>
        <w:snapToGrid w:val="0"/>
        <w:spacing w:line="560" w:lineRule="exact"/>
        <w:ind w:firstLine="482"/>
        <w:rPr>
          <w:rFonts w:ascii="宋体" w:hAnsi="宋体" w:cs="宋体"/>
          <w:sz w:val="28"/>
          <w:szCs w:val="28"/>
        </w:rPr>
      </w:pPr>
      <w:r w:rsidRPr="0069083D">
        <w:rPr>
          <w:rFonts w:ascii="宋体" w:hAnsi="宋体" w:cs="宋体" w:hint="eastAsia"/>
          <w:b/>
          <w:bCs/>
          <w:sz w:val="28"/>
          <w:szCs w:val="28"/>
        </w:rPr>
        <w:t xml:space="preserve">第二条  </w:t>
      </w:r>
      <w:r w:rsidRPr="0069083D">
        <w:rPr>
          <w:rFonts w:ascii="宋体" w:hAnsi="宋体" w:cs="宋体" w:hint="eastAsia"/>
          <w:sz w:val="28"/>
          <w:szCs w:val="28"/>
        </w:rPr>
        <w:t>甲方的责任</w:t>
      </w:r>
    </w:p>
    <w:p w:rsidR="00DB3EFC" w:rsidRPr="0069083D" w:rsidRDefault="00290291">
      <w:pPr>
        <w:adjustRightInd w:val="0"/>
        <w:snapToGrid w:val="0"/>
        <w:spacing w:line="560" w:lineRule="exact"/>
        <w:ind w:firstLine="482"/>
        <w:rPr>
          <w:rFonts w:ascii="宋体" w:hAnsi="宋体" w:cs="宋体"/>
          <w:sz w:val="28"/>
          <w:szCs w:val="28"/>
        </w:rPr>
      </w:pPr>
      <w:r w:rsidRPr="0069083D">
        <w:rPr>
          <w:rFonts w:ascii="宋体" w:hAnsi="宋体" w:cs="宋体" w:hint="eastAsia"/>
          <w:sz w:val="28"/>
          <w:szCs w:val="28"/>
        </w:rPr>
        <w:t>甲方的领导和从事</w:t>
      </w:r>
      <w:proofErr w:type="gramStart"/>
      <w:r w:rsidRPr="0069083D">
        <w:rPr>
          <w:rFonts w:ascii="宋体" w:hAnsi="宋体" w:cs="宋体" w:hint="eastAsia"/>
          <w:sz w:val="28"/>
          <w:szCs w:val="28"/>
        </w:rPr>
        <w:t>本建设</w:t>
      </w:r>
      <w:proofErr w:type="gramEnd"/>
      <w:r w:rsidRPr="0069083D">
        <w:rPr>
          <w:rFonts w:ascii="宋体" w:hAnsi="宋体" w:cs="宋体" w:hint="eastAsia"/>
          <w:sz w:val="28"/>
          <w:szCs w:val="28"/>
        </w:rPr>
        <w:t>工程项目的工作人员，在工程建设的事前、事中、事后应遵守以下规定：</w:t>
      </w:r>
    </w:p>
    <w:p w:rsidR="00DB3EFC" w:rsidRPr="0069083D" w:rsidRDefault="00290291">
      <w:pPr>
        <w:adjustRightInd w:val="0"/>
        <w:snapToGrid w:val="0"/>
        <w:spacing w:line="560" w:lineRule="exact"/>
        <w:ind w:firstLine="482"/>
        <w:rPr>
          <w:rFonts w:ascii="宋体" w:hAnsi="宋体" w:cs="宋体"/>
          <w:sz w:val="28"/>
          <w:szCs w:val="28"/>
        </w:rPr>
      </w:pPr>
      <w:r w:rsidRPr="0069083D">
        <w:rPr>
          <w:rFonts w:ascii="宋体" w:hAnsi="宋体" w:cs="宋体" w:hint="eastAsia"/>
          <w:sz w:val="28"/>
          <w:szCs w:val="28"/>
        </w:rPr>
        <w:lastRenderedPageBreak/>
        <w:t>（一）不准向乙方和相关单位索要或接受回扣、礼金、有价证券、贵重物品和好处费、感谢费等。</w:t>
      </w:r>
    </w:p>
    <w:p w:rsidR="00DB3EFC" w:rsidRPr="0069083D" w:rsidRDefault="00290291">
      <w:pPr>
        <w:adjustRightInd w:val="0"/>
        <w:snapToGrid w:val="0"/>
        <w:spacing w:line="560" w:lineRule="exact"/>
        <w:ind w:firstLine="482"/>
        <w:rPr>
          <w:rFonts w:ascii="宋体" w:hAnsi="宋体" w:cs="宋体"/>
          <w:sz w:val="28"/>
          <w:szCs w:val="28"/>
        </w:rPr>
      </w:pPr>
      <w:r w:rsidRPr="0069083D">
        <w:rPr>
          <w:rFonts w:ascii="宋体" w:hAnsi="宋体" w:cs="宋体" w:hint="eastAsia"/>
          <w:sz w:val="28"/>
          <w:szCs w:val="28"/>
        </w:rPr>
        <w:t>（二）不准在乙方和相关单位报销任何应由甲方或个人支付的费用。</w:t>
      </w:r>
    </w:p>
    <w:p w:rsidR="00DB3EFC" w:rsidRPr="0069083D" w:rsidRDefault="00290291">
      <w:pPr>
        <w:adjustRightInd w:val="0"/>
        <w:snapToGrid w:val="0"/>
        <w:spacing w:line="560" w:lineRule="exact"/>
        <w:ind w:firstLine="482"/>
        <w:rPr>
          <w:rFonts w:ascii="宋体" w:hAnsi="宋体" w:cs="宋体"/>
          <w:sz w:val="28"/>
          <w:szCs w:val="28"/>
        </w:rPr>
      </w:pPr>
      <w:r w:rsidRPr="0069083D">
        <w:rPr>
          <w:rFonts w:ascii="宋体" w:hAnsi="宋体" w:cs="宋体" w:hint="eastAsia"/>
          <w:sz w:val="28"/>
          <w:szCs w:val="28"/>
        </w:rPr>
        <w:t>（三）不准要求、暗示或接受乙方和相关单位为个人装修住房、婚丧嫁娶、配偶子女的工作安排以及出国（境）、旅游等提供方便。</w:t>
      </w:r>
    </w:p>
    <w:p w:rsidR="00DB3EFC" w:rsidRPr="0069083D" w:rsidRDefault="00290291">
      <w:pPr>
        <w:adjustRightInd w:val="0"/>
        <w:snapToGrid w:val="0"/>
        <w:spacing w:line="560" w:lineRule="exact"/>
        <w:ind w:firstLine="482"/>
        <w:rPr>
          <w:rFonts w:ascii="宋体" w:hAnsi="宋体" w:cs="宋体"/>
          <w:sz w:val="28"/>
          <w:szCs w:val="28"/>
        </w:rPr>
      </w:pPr>
      <w:r w:rsidRPr="0069083D">
        <w:rPr>
          <w:rFonts w:ascii="宋体" w:hAnsi="宋体" w:cs="宋体" w:hint="eastAsia"/>
          <w:sz w:val="28"/>
          <w:szCs w:val="28"/>
        </w:rPr>
        <w:t>（四）不准参加有可能影响公正执行公务的乙方及相关单位的宴请、健身、娱乐等活动。</w:t>
      </w:r>
    </w:p>
    <w:p w:rsidR="00DB3EFC" w:rsidRPr="0069083D" w:rsidRDefault="00290291">
      <w:pPr>
        <w:adjustRightInd w:val="0"/>
        <w:snapToGrid w:val="0"/>
        <w:spacing w:line="560" w:lineRule="exact"/>
        <w:ind w:firstLine="482"/>
        <w:rPr>
          <w:rFonts w:ascii="宋体" w:hAnsi="宋体" w:cs="宋体"/>
          <w:sz w:val="28"/>
          <w:szCs w:val="28"/>
        </w:rPr>
      </w:pPr>
      <w:r w:rsidRPr="0069083D">
        <w:rPr>
          <w:rFonts w:ascii="宋体" w:hAnsi="宋体" w:cs="宋体" w:hint="eastAsia"/>
          <w:sz w:val="28"/>
          <w:szCs w:val="28"/>
        </w:rPr>
        <w:t>（五）不准向乙方介绍或为配偶、子女、亲属参与同甲方项目工程合同有关的设备、材料、工程分包、劳务等经济活动。不得以任何理由向乙方和相关单位推荐分包单位。</w:t>
      </w:r>
    </w:p>
    <w:p w:rsidR="00DB3EFC" w:rsidRPr="0069083D" w:rsidRDefault="00290291">
      <w:pPr>
        <w:adjustRightInd w:val="0"/>
        <w:snapToGrid w:val="0"/>
        <w:spacing w:line="560" w:lineRule="exact"/>
        <w:ind w:firstLine="482"/>
        <w:rPr>
          <w:rFonts w:ascii="宋体" w:hAnsi="宋体" w:cs="宋体"/>
          <w:sz w:val="28"/>
          <w:szCs w:val="28"/>
        </w:rPr>
      </w:pPr>
      <w:r w:rsidRPr="0069083D">
        <w:rPr>
          <w:rFonts w:ascii="宋体" w:hAnsi="宋体" w:cs="宋体" w:hint="eastAsia"/>
          <w:b/>
          <w:bCs/>
          <w:sz w:val="28"/>
          <w:szCs w:val="28"/>
        </w:rPr>
        <w:t xml:space="preserve">第三条  </w:t>
      </w:r>
      <w:r w:rsidRPr="0069083D">
        <w:rPr>
          <w:rFonts w:ascii="宋体" w:hAnsi="宋体" w:cs="宋体" w:hint="eastAsia"/>
          <w:sz w:val="28"/>
          <w:szCs w:val="28"/>
        </w:rPr>
        <w:t>乙方的责任</w:t>
      </w:r>
    </w:p>
    <w:p w:rsidR="00DB3EFC" w:rsidRPr="0069083D" w:rsidRDefault="00290291">
      <w:pPr>
        <w:adjustRightInd w:val="0"/>
        <w:snapToGrid w:val="0"/>
        <w:spacing w:line="560" w:lineRule="exact"/>
        <w:ind w:firstLine="482"/>
        <w:rPr>
          <w:rFonts w:ascii="宋体" w:hAnsi="宋体" w:cs="宋体"/>
          <w:sz w:val="28"/>
          <w:szCs w:val="28"/>
        </w:rPr>
      </w:pPr>
      <w:r w:rsidRPr="0069083D">
        <w:rPr>
          <w:rFonts w:ascii="宋体" w:hAnsi="宋体" w:cs="宋体" w:hint="eastAsia"/>
          <w:sz w:val="28"/>
          <w:szCs w:val="28"/>
        </w:rPr>
        <w:t>应与甲方保持正常的业务交往，按照有关法律法规和程序开展业务工作，严格执行工程建设过程管理的有关方针、政策，尤其是强制性标准和规范，并遵守以下规定：</w:t>
      </w:r>
    </w:p>
    <w:p w:rsidR="00DB3EFC" w:rsidRPr="0069083D" w:rsidRDefault="00290291">
      <w:pPr>
        <w:adjustRightInd w:val="0"/>
        <w:snapToGrid w:val="0"/>
        <w:spacing w:line="560" w:lineRule="exact"/>
        <w:ind w:firstLine="482"/>
        <w:rPr>
          <w:rFonts w:ascii="宋体" w:hAnsi="宋体" w:cs="宋体"/>
          <w:sz w:val="28"/>
          <w:szCs w:val="28"/>
        </w:rPr>
      </w:pPr>
      <w:r w:rsidRPr="0069083D">
        <w:rPr>
          <w:rFonts w:ascii="宋体" w:hAnsi="宋体" w:cs="宋体" w:hint="eastAsia"/>
          <w:sz w:val="28"/>
          <w:szCs w:val="28"/>
        </w:rPr>
        <w:t>（一）不准以任何理由向甲方、相关单位及其工作人员索要、接受或赠送礼金、有价证券、贵重物品及回扣、好处费、感谢费等。</w:t>
      </w:r>
    </w:p>
    <w:p w:rsidR="00DB3EFC" w:rsidRPr="0069083D" w:rsidRDefault="00290291">
      <w:pPr>
        <w:adjustRightInd w:val="0"/>
        <w:snapToGrid w:val="0"/>
        <w:spacing w:line="560" w:lineRule="exact"/>
        <w:ind w:firstLine="482"/>
        <w:rPr>
          <w:rFonts w:ascii="宋体" w:hAnsi="宋体" w:cs="宋体"/>
          <w:sz w:val="28"/>
          <w:szCs w:val="28"/>
        </w:rPr>
      </w:pPr>
      <w:r w:rsidRPr="0069083D">
        <w:rPr>
          <w:rFonts w:ascii="宋体" w:hAnsi="宋体" w:cs="宋体" w:hint="eastAsia"/>
          <w:sz w:val="28"/>
          <w:szCs w:val="28"/>
        </w:rPr>
        <w:t>（二）不准以任何理由为甲方和相关单位报销应由对方或个人支付的费用。</w:t>
      </w:r>
    </w:p>
    <w:p w:rsidR="00DB3EFC" w:rsidRPr="0069083D" w:rsidRDefault="00290291">
      <w:pPr>
        <w:adjustRightInd w:val="0"/>
        <w:snapToGrid w:val="0"/>
        <w:spacing w:line="560" w:lineRule="exact"/>
        <w:ind w:firstLine="482"/>
        <w:rPr>
          <w:rFonts w:ascii="宋体" w:hAnsi="宋体" w:cs="宋体"/>
          <w:sz w:val="28"/>
          <w:szCs w:val="28"/>
        </w:rPr>
      </w:pPr>
      <w:r w:rsidRPr="0069083D">
        <w:rPr>
          <w:rFonts w:ascii="宋体" w:hAnsi="宋体" w:cs="宋体" w:hint="eastAsia"/>
          <w:sz w:val="28"/>
          <w:szCs w:val="28"/>
        </w:rPr>
        <w:t>（三）不准接受或暗示为甲方、相关单位或个人装修住房、婚丧嫁娶、配偶子女的工作安排以及出国（境）、旅游等提供方便。</w:t>
      </w:r>
    </w:p>
    <w:p w:rsidR="00DB3EFC" w:rsidRPr="0069083D" w:rsidRDefault="00290291">
      <w:pPr>
        <w:adjustRightInd w:val="0"/>
        <w:snapToGrid w:val="0"/>
        <w:spacing w:line="560" w:lineRule="exact"/>
        <w:ind w:firstLine="482"/>
        <w:rPr>
          <w:rFonts w:ascii="宋体" w:hAnsi="宋体" w:cs="宋体"/>
          <w:b/>
          <w:bCs/>
          <w:sz w:val="28"/>
          <w:szCs w:val="28"/>
        </w:rPr>
      </w:pPr>
      <w:r w:rsidRPr="0069083D">
        <w:rPr>
          <w:rFonts w:ascii="宋体" w:hAnsi="宋体" w:cs="宋体" w:hint="eastAsia"/>
          <w:sz w:val="28"/>
          <w:szCs w:val="28"/>
        </w:rPr>
        <w:t>（四）不准以任何理由为甲方、相关单位或个人组织有可能影响公正执行公务的宴请、健身、娱乐等活动。</w:t>
      </w:r>
    </w:p>
    <w:p w:rsidR="00DB3EFC" w:rsidRPr="0069083D" w:rsidRDefault="00290291">
      <w:pPr>
        <w:adjustRightInd w:val="0"/>
        <w:snapToGrid w:val="0"/>
        <w:spacing w:line="560" w:lineRule="exact"/>
        <w:ind w:firstLine="482"/>
        <w:rPr>
          <w:rFonts w:ascii="宋体" w:hAnsi="宋体" w:cs="宋体"/>
          <w:sz w:val="28"/>
          <w:szCs w:val="28"/>
        </w:rPr>
      </w:pPr>
      <w:r w:rsidRPr="0069083D">
        <w:rPr>
          <w:rFonts w:ascii="宋体" w:hAnsi="宋体" w:cs="宋体" w:hint="eastAsia"/>
          <w:b/>
          <w:bCs/>
          <w:sz w:val="28"/>
          <w:szCs w:val="28"/>
        </w:rPr>
        <w:t xml:space="preserve"> 第四条  </w:t>
      </w:r>
      <w:r w:rsidRPr="0069083D">
        <w:rPr>
          <w:rFonts w:ascii="宋体" w:hAnsi="宋体" w:cs="宋体" w:hint="eastAsia"/>
          <w:sz w:val="28"/>
          <w:szCs w:val="28"/>
        </w:rPr>
        <w:t>违约责任</w:t>
      </w:r>
    </w:p>
    <w:p w:rsidR="00DB3EFC" w:rsidRPr="0069083D" w:rsidRDefault="00290291">
      <w:pPr>
        <w:adjustRightInd w:val="0"/>
        <w:snapToGrid w:val="0"/>
        <w:spacing w:line="560" w:lineRule="exact"/>
        <w:ind w:firstLine="482"/>
        <w:rPr>
          <w:rFonts w:ascii="宋体" w:hAnsi="宋体" w:cs="宋体"/>
          <w:sz w:val="28"/>
          <w:szCs w:val="28"/>
        </w:rPr>
      </w:pPr>
      <w:r w:rsidRPr="0069083D">
        <w:rPr>
          <w:rFonts w:ascii="宋体" w:hAnsi="宋体" w:cs="宋体" w:hint="eastAsia"/>
          <w:sz w:val="28"/>
          <w:szCs w:val="28"/>
        </w:rPr>
        <w:t>（一）甲方工作人员有违反本廉政责任书第一、第二条责任行为的，按照管理权限，依据有关法律法规和规定给予党纪、政纪处分或组织处理；涉嫌犯罪的，</w:t>
      </w:r>
      <w:r w:rsidRPr="0069083D">
        <w:rPr>
          <w:rFonts w:ascii="宋体" w:hAnsi="宋体" w:cs="宋体" w:hint="eastAsia"/>
          <w:sz w:val="28"/>
          <w:szCs w:val="28"/>
        </w:rPr>
        <w:lastRenderedPageBreak/>
        <w:t>移交司法机关追究刑事责任；给乙方单位造成经济损失的，应予以赔偿。</w:t>
      </w:r>
    </w:p>
    <w:p w:rsidR="00DB3EFC" w:rsidRPr="0069083D" w:rsidRDefault="00290291">
      <w:pPr>
        <w:adjustRightInd w:val="0"/>
        <w:snapToGrid w:val="0"/>
        <w:spacing w:line="560" w:lineRule="exact"/>
        <w:ind w:firstLine="482"/>
        <w:rPr>
          <w:rFonts w:ascii="宋体" w:hAnsi="宋体" w:cs="宋体"/>
          <w:sz w:val="28"/>
          <w:szCs w:val="28"/>
        </w:rPr>
      </w:pPr>
      <w:r w:rsidRPr="0069083D">
        <w:rPr>
          <w:rFonts w:ascii="宋体" w:hAnsi="宋体" w:cs="宋体" w:hint="eastAsia"/>
          <w:sz w:val="28"/>
          <w:szCs w:val="28"/>
        </w:rPr>
        <w:t>（二）乙方工作人员有违反本廉政责任书第一、三条责任行为的，按照管理权限，依据有关法律法规和规定给予党纪、政纪处分或组织处理；涉嫌犯罪的，移交司法机关追究刑事责任；给甲方单位造成经济损失的，应予以赔偿。</w:t>
      </w:r>
    </w:p>
    <w:p w:rsidR="00DB3EFC" w:rsidRPr="0069083D" w:rsidRDefault="00290291">
      <w:pPr>
        <w:adjustRightInd w:val="0"/>
        <w:snapToGrid w:val="0"/>
        <w:spacing w:line="560" w:lineRule="exact"/>
        <w:ind w:firstLine="482"/>
        <w:rPr>
          <w:rFonts w:ascii="宋体" w:hAnsi="宋体" w:cs="宋体"/>
          <w:b/>
          <w:bCs/>
          <w:sz w:val="28"/>
          <w:szCs w:val="28"/>
        </w:rPr>
      </w:pPr>
      <w:r w:rsidRPr="0069083D">
        <w:rPr>
          <w:rFonts w:ascii="宋体" w:hAnsi="宋体" w:cs="宋体" w:hint="eastAsia"/>
          <w:b/>
          <w:bCs/>
          <w:sz w:val="28"/>
          <w:szCs w:val="28"/>
        </w:rPr>
        <w:t xml:space="preserve">第五条  </w:t>
      </w:r>
      <w:r w:rsidRPr="0069083D">
        <w:rPr>
          <w:rFonts w:ascii="宋体" w:hAnsi="宋体" w:cs="宋体" w:hint="eastAsia"/>
          <w:sz w:val="28"/>
          <w:szCs w:val="28"/>
        </w:rPr>
        <w:t>本廉政责任书作为合同的附件，与合同具有同等法律效力。经双方签署后立即生效。</w:t>
      </w:r>
    </w:p>
    <w:p w:rsidR="00DB3EFC" w:rsidRPr="0069083D" w:rsidRDefault="00290291">
      <w:pPr>
        <w:adjustRightInd w:val="0"/>
        <w:snapToGrid w:val="0"/>
        <w:spacing w:line="560" w:lineRule="exact"/>
        <w:ind w:firstLine="482"/>
        <w:rPr>
          <w:rFonts w:ascii="宋体" w:hAnsi="宋体" w:cs="宋体"/>
          <w:b/>
          <w:bCs/>
          <w:sz w:val="28"/>
          <w:szCs w:val="28"/>
        </w:rPr>
      </w:pPr>
      <w:r w:rsidRPr="0069083D">
        <w:rPr>
          <w:rFonts w:ascii="宋体" w:hAnsi="宋体" w:cs="宋体" w:hint="eastAsia"/>
          <w:b/>
          <w:bCs/>
          <w:sz w:val="28"/>
          <w:szCs w:val="28"/>
        </w:rPr>
        <w:t xml:space="preserve">第六条  </w:t>
      </w:r>
      <w:r w:rsidRPr="0069083D">
        <w:rPr>
          <w:rFonts w:ascii="宋体" w:hAnsi="宋体" w:cs="宋体" w:hint="eastAsia"/>
          <w:sz w:val="28"/>
          <w:szCs w:val="28"/>
        </w:rPr>
        <w:t>本廉政责任书的有效期与合同的有效期相同。</w:t>
      </w:r>
    </w:p>
    <w:p w:rsidR="00DB3EFC" w:rsidRPr="0069083D" w:rsidRDefault="00290291">
      <w:pPr>
        <w:adjustRightInd w:val="0"/>
        <w:snapToGrid w:val="0"/>
        <w:spacing w:line="560" w:lineRule="exact"/>
        <w:ind w:firstLine="482"/>
        <w:rPr>
          <w:rFonts w:ascii="宋体" w:hAnsi="宋体" w:cs="宋体"/>
          <w:b/>
          <w:bCs/>
          <w:sz w:val="28"/>
          <w:szCs w:val="28"/>
        </w:rPr>
      </w:pPr>
      <w:r w:rsidRPr="0069083D">
        <w:rPr>
          <w:rFonts w:ascii="宋体" w:hAnsi="宋体" w:cs="宋体" w:hint="eastAsia"/>
          <w:b/>
          <w:bCs/>
          <w:sz w:val="28"/>
          <w:szCs w:val="28"/>
        </w:rPr>
        <w:t xml:space="preserve">第七条  </w:t>
      </w:r>
      <w:r w:rsidRPr="0069083D">
        <w:rPr>
          <w:rFonts w:ascii="宋体" w:hAnsi="宋体" w:cs="宋体" w:hint="eastAsia"/>
          <w:sz w:val="28"/>
          <w:szCs w:val="28"/>
        </w:rPr>
        <w:t>本廉政责任书的份数与合同份数一致。</w:t>
      </w:r>
    </w:p>
    <w:p w:rsidR="00DB3EFC" w:rsidRPr="0069083D" w:rsidRDefault="00DB3EFC">
      <w:pPr>
        <w:adjustRightInd w:val="0"/>
        <w:snapToGrid w:val="0"/>
        <w:spacing w:line="560" w:lineRule="exact"/>
        <w:ind w:right="11"/>
        <w:rPr>
          <w:rFonts w:ascii="宋体" w:hAnsi="宋体" w:cs="宋体"/>
          <w:sz w:val="28"/>
          <w:szCs w:val="28"/>
        </w:rPr>
      </w:pPr>
    </w:p>
    <w:p w:rsidR="00DB3EFC" w:rsidRPr="0069083D" w:rsidRDefault="00290291">
      <w:pPr>
        <w:adjustRightInd w:val="0"/>
        <w:snapToGrid w:val="0"/>
        <w:spacing w:line="560" w:lineRule="exact"/>
        <w:ind w:right="11"/>
        <w:rPr>
          <w:rFonts w:ascii="宋体" w:hAnsi="宋体" w:cs="宋体"/>
          <w:sz w:val="28"/>
          <w:szCs w:val="28"/>
        </w:rPr>
      </w:pPr>
      <w:r w:rsidRPr="0069083D">
        <w:rPr>
          <w:rFonts w:ascii="宋体" w:hAnsi="宋体" w:cs="宋体" w:hint="eastAsia"/>
          <w:sz w:val="28"/>
          <w:szCs w:val="28"/>
        </w:rPr>
        <w:t xml:space="preserve"> </w:t>
      </w:r>
    </w:p>
    <w:p w:rsidR="00DB3EFC" w:rsidRPr="0069083D" w:rsidRDefault="00290291">
      <w:pPr>
        <w:adjustRightInd w:val="0"/>
        <w:snapToGrid w:val="0"/>
        <w:spacing w:line="560" w:lineRule="exact"/>
        <w:ind w:right="11" w:firstLineChars="200" w:firstLine="560"/>
        <w:rPr>
          <w:rFonts w:ascii="宋体" w:hAnsi="宋体" w:cs="宋体"/>
          <w:sz w:val="28"/>
          <w:szCs w:val="28"/>
        </w:rPr>
      </w:pPr>
      <w:r w:rsidRPr="0069083D">
        <w:rPr>
          <w:rFonts w:ascii="宋体" w:hAnsi="宋体" w:cs="宋体" w:hint="eastAsia"/>
          <w:sz w:val="28"/>
          <w:szCs w:val="28"/>
        </w:rPr>
        <w:t xml:space="preserve">甲      方：                      乙      方： </w:t>
      </w:r>
    </w:p>
    <w:p w:rsidR="00DB3EFC" w:rsidRPr="0069083D" w:rsidRDefault="00290291">
      <w:pPr>
        <w:adjustRightInd w:val="0"/>
        <w:snapToGrid w:val="0"/>
        <w:spacing w:line="560" w:lineRule="exact"/>
        <w:ind w:leftChars="513" w:left="2057" w:right="11" w:hangingChars="350" w:hanging="980"/>
        <w:rPr>
          <w:rFonts w:ascii="宋体" w:hAnsi="宋体" w:cs="宋体"/>
          <w:sz w:val="28"/>
          <w:szCs w:val="28"/>
        </w:rPr>
      </w:pPr>
      <w:r w:rsidRPr="0069083D">
        <w:rPr>
          <w:rFonts w:ascii="宋体" w:hAnsi="宋体" w:cs="宋体" w:hint="eastAsia"/>
          <w:sz w:val="28"/>
          <w:szCs w:val="28"/>
        </w:rPr>
        <w:t xml:space="preserve">                          </w:t>
      </w:r>
    </w:p>
    <w:p w:rsidR="00DB3EFC" w:rsidRPr="0069083D" w:rsidRDefault="00290291">
      <w:pPr>
        <w:adjustRightInd w:val="0"/>
        <w:snapToGrid w:val="0"/>
        <w:spacing w:line="560" w:lineRule="exact"/>
        <w:ind w:right="11" w:firstLineChars="200" w:firstLine="560"/>
        <w:rPr>
          <w:rFonts w:ascii="宋体" w:hAnsi="宋体" w:cs="宋体"/>
          <w:sz w:val="28"/>
          <w:szCs w:val="28"/>
        </w:rPr>
      </w:pPr>
      <w:r w:rsidRPr="0069083D">
        <w:rPr>
          <w:rFonts w:ascii="宋体" w:hAnsi="宋体" w:cs="宋体" w:hint="eastAsia"/>
          <w:sz w:val="28"/>
          <w:szCs w:val="28"/>
        </w:rPr>
        <w:t>法定代表人：                       法定代表人：</w:t>
      </w:r>
    </w:p>
    <w:p w:rsidR="00DB3EFC" w:rsidRPr="0069083D" w:rsidRDefault="00290291">
      <w:pPr>
        <w:adjustRightInd w:val="0"/>
        <w:snapToGrid w:val="0"/>
        <w:spacing w:line="560" w:lineRule="exact"/>
        <w:ind w:leftChars="-1" w:left="-2" w:right="11"/>
        <w:rPr>
          <w:rFonts w:ascii="宋体" w:hAnsi="宋体" w:cs="宋体"/>
          <w:sz w:val="28"/>
          <w:szCs w:val="28"/>
        </w:rPr>
      </w:pPr>
      <w:r w:rsidRPr="0069083D">
        <w:rPr>
          <w:rFonts w:ascii="宋体" w:hAnsi="宋体" w:cs="宋体" w:hint="eastAsia"/>
          <w:sz w:val="28"/>
          <w:szCs w:val="28"/>
        </w:rPr>
        <w:t xml:space="preserve"> </w:t>
      </w:r>
    </w:p>
    <w:p w:rsidR="00DB3EFC" w:rsidRPr="0069083D" w:rsidRDefault="00290291">
      <w:pPr>
        <w:adjustRightInd w:val="0"/>
        <w:snapToGrid w:val="0"/>
        <w:spacing w:line="560" w:lineRule="exact"/>
        <w:ind w:leftChars="-1" w:left="-2" w:right="11" w:firstLineChars="200" w:firstLine="560"/>
        <w:rPr>
          <w:rFonts w:ascii="宋体" w:hAnsi="宋体" w:cs="宋体"/>
          <w:sz w:val="28"/>
          <w:szCs w:val="28"/>
        </w:rPr>
      </w:pPr>
      <w:r w:rsidRPr="0069083D">
        <w:rPr>
          <w:rFonts w:ascii="宋体" w:hAnsi="宋体" w:cs="宋体" w:hint="eastAsia"/>
          <w:sz w:val="28"/>
          <w:szCs w:val="28"/>
        </w:rPr>
        <w:t>委托代理人：                       委托代理人：</w:t>
      </w:r>
    </w:p>
    <w:p w:rsidR="00DB3EFC" w:rsidRPr="0069083D" w:rsidRDefault="00290291">
      <w:pPr>
        <w:adjustRightInd w:val="0"/>
        <w:snapToGrid w:val="0"/>
        <w:spacing w:line="560" w:lineRule="exact"/>
        <w:ind w:leftChars="-1" w:left="-2" w:right="11"/>
        <w:rPr>
          <w:rFonts w:ascii="宋体" w:hAnsi="宋体" w:cs="宋体"/>
          <w:sz w:val="28"/>
          <w:szCs w:val="28"/>
        </w:rPr>
      </w:pPr>
      <w:r w:rsidRPr="0069083D">
        <w:rPr>
          <w:rFonts w:ascii="宋体" w:hAnsi="宋体" w:cs="宋体" w:hint="eastAsia"/>
          <w:sz w:val="28"/>
          <w:szCs w:val="28"/>
        </w:rPr>
        <w:t xml:space="preserve"> </w:t>
      </w:r>
    </w:p>
    <w:p w:rsidR="00DB3EFC" w:rsidRPr="0069083D" w:rsidRDefault="00290291">
      <w:pPr>
        <w:adjustRightInd w:val="0"/>
        <w:snapToGrid w:val="0"/>
        <w:spacing w:line="560" w:lineRule="exact"/>
        <w:ind w:leftChars="-1" w:left="-2" w:right="11" w:firstLineChars="200" w:firstLine="560"/>
        <w:rPr>
          <w:rFonts w:ascii="宋体" w:hAnsi="宋体" w:cs="宋体"/>
          <w:sz w:val="28"/>
          <w:szCs w:val="28"/>
        </w:rPr>
      </w:pPr>
      <w:r w:rsidRPr="0069083D">
        <w:rPr>
          <w:rFonts w:ascii="宋体" w:hAnsi="宋体" w:cs="宋体" w:hint="eastAsia"/>
          <w:sz w:val="28"/>
          <w:szCs w:val="28"/>
        </w:rPr>
        <w:t>签约日期：</w:t>
      </w:r>
      <w:r w:rsidRPr="0069083D">
        <w:rPr>
          <w:rFonts w:ascii="宋体" w:hAnsi="宋体" w:cs="宋体" w:hint="eastAsia"/>
          <w:sz w:val="28"/>
          <w:szCs w:val="28"/>
          <w:u w:val="single"/>
        </w:rPr>
        <w:t xml:space="preserve">     </w:t>
      </w:r>
      <w:r w:rsidRPr="0069083D">
        <w:rPr>
          <w:rFonts w:ascii="宋体" w:hAnsi="宋体" w:cs="宋体" w:hint="eastAsia"/>
          <w:sz w:val="28"/>
          <w:szCs w:val="28"/>
        </w:rPr>
        <w:t>年</w:t>
      </w:r>
      <w:r w:rsidRPr="0069083D">
        <w:rPr>
          <w:rFonts w:ascii="宋体" w:hAnsi="宋体" w:cs="宋体" w:hint="eastAsia"/>
          <w:sz w:val="28"/>
          <w:szCs w:val="28"/>
          <w:u w:val="single"/>
        </w:rPr>
        <w:t xml:space="preserve">   </w:t>
      </w:r>
      <w:r w:rsidRPr="0069083D">
        <w:rPr>
          <w:rFonts w:ascii="宋体" w:hAnsi="宋体" w:cs="宋体" w:hint="eastAsia"/>
          <w:sz w:val="28"/>
          <w:szCs w:val="28"/>
        </w:rPr>
        <w:t>月</w:t>
      </w:r>
      <w:r w:rsidRPr="0069083D">
        <w:rPr>
          <w:rFonts w:ascii="宋体" w:hAnsi="宋体" w:cs="宋体" w:hint="eastAsia"/>
          <w:sz w:val="28"/>
          <w:szCs w:val="28"/>
          <w:u w:val="single"/>
        </w:rPr>
        <w:t xml:space="preserve">   </w:t>
      </w:r>
      <w:r w:rsidRPr="0069083D">
        <w:rPr>
          <w:rFonts w:ascii="宋体" w:hAnsi="宋体" w:cs="宋体" w:hint="eastAsia"/>
          <w:sz w:val="28"/>
          <w:szCs w:val="28"/>
        </w:rPr>
        <w:t>日</w:t>
      </w:r>
    </w:p>
    <w:p w:rsidR="00DB3EFC" w:rsidRPr="0069083D" w:rsidRDefault="00290291">
      <w:pPr>
        <w:spacing w:line="500" w:lineRule="exact"/>
        <w:ind w:firstLineChars="200" w:firstLine="560"/>
        <w:jc w:val="left"/>
        <w:rPr>
          <w:rFonts w:ascii="宋体" w:hAnsi="宋体" w:cs="宋体"/>
          <w:sz w:val="44"/>
          <w:szCs w:val="44"/>
        </w:rPr>
      </w:pPr>
      <w:r w:rsidRPr="0069083D">
        <w:rPr>
          <w:rFonts w:ascii="宋体" w:hAnsi="宋体" w:cs="宋体" w:hint="eastAsia"/>
          <w:sz w:val="28"/>
          <w:szCs w:val="28"/>
        </w:rPr>
        <w:t>签约地点：广东省广州市黄埔区。</w:t>
      </w:r>
    </w:p>
    <w:p w:rsidR="00DB3EFC" w:rsidRPr="0069083D" w:rsidRDefault="00290291">
      <w:pPr>
        <w:spacing w:line="500" w:lineRule="exact"/>
        <w:rPr>
          <w:rFonts w:ascii="宋体" w:hAnsi="宋体" w:cs="宋体"/>
          <w:sz w:val="44"/>
          <w:szCs w:val="44"/>
        </w:rPr>
      </w:pPr>
      <w:r w:rsidRPr="0069083D">
        <w:rPr>
          <w:rFonts w:ascii="宋体" w:hAnsi="宋体" w:cs="宋体" w:hint="eastAsia"/>
          <w:sz w:val="44"/>
          <w:szCs w:val="44"/>
        </w:rPr>
        <w:br w:type="page"/>
      </w:r>
    </w:p>
    <w:p w:rsidR="00DB3EFC" w:rsidRPr="0069083D" w:rsidRDefault="00290291">
      <w:pPr>
        <w:pStyle w:val="1"/>
      </w:pPr>
      <w:bookmarkStart w:id="76" w:name="_Toc22682"/>
      <w:bookmarkStart w:id="77" w:name="_Toc32612"/>
      <w:bookmarkStart w:id="78" w:name="_Toc12619"/>
      <w:bookmarkStart w:id="79" w:name="_Toc32471"/>
      <w:bookmarkStart w:id="80" w:name="_Toc28976"/>
      <w:bookmarkStart w:id="81" w:name="_Toc28731"/>
      <w:bookmarkStart w:id="82" w:name="_Toc9576"/>
      <w:bookmarkStart w:id="83" w:name="_Toc2044"/>
      <w:bookmarkStart w:id="84" w:name="_Toc393961883"/>
      <w:bookmarkStart w:id="85" w:name="_Toc32030"/>
      <w:bookmarkStart w:id="86" w:name="_Toc18043"/>
      <w:bookmarkStart w:id="87" w:name="_Toc1444"/>
      <w:bookmarkStart w:id="88" w:name="_Toc514170140"/>
      <w:r w:rsidRPr="0069083D">
        <w:rPr>
          <w:rFonts w:hint="eastAsia"/>
        </w:rPr>
        <w:lastRenderedPageBreak/>
        <w:t>第二卷</w:t>
      </w:r>
    </w:p>
    <w:p w:rsidR="00DB3EFC" w:rsidRPr="0069083D" w:rsidRDefault="00290291">
      <w:pPr>
        <w:pStyle w:val="2"/>
        <w:rPr>
          <w:rFonts w:ascii="宋体" w:eastAsia="宋体" w:hAnsi="宋体" w:cs="宋体"/>
        </w:rPr>
      </w:pPr>
      <w:r w:rsidRPr="0069083D">
        <w:rPr>
          <w:rFonts w:hint="eastAsia"/>
          <w:sz w:val="44"/>
        </w:rPr>
        <w:br w:type="page"/>
      </w:r>
      <w:r w:rsidRPr="0069083D">
        <w:rPr>
          <w:rFonts w:ascii="宋体" w:eastAsia="宋体" w:hAnsi="宋体" w:cs="宋体" w:hint="eastAsia"/>
        </w:rPr>
        <w:lastRenderedPageBreak/>
        <w:t>第五章  委托人要求</w:t>
      </w:r>
      <w:bookmarkEnd w:id="76"/>
    </w:p>
    <w:p w:rsidR="00DB3EFC" w:rsidRPr="0069083D" w:rsidRDefault="00290291">
      <w:pPr>
        <w:snapToGrid w:val="0"/>
        <w:spacing w:beforeLines="50" w:before="156" w:line="560" w:lineRule="exact"/>
        <w:ind w:firstLineChars="200" w:firstLine="562"/>
        <w:rPr>
          <w:rFonts w:ascii="宋体" w:hAnsi="宋体" w:cs="宋体"/>
          <w:b/>
          <w:sz w:val="28"/>
          <w:szCs w:val="28"/>
        </w:rPr>
      </w:pPr>
      <w:r w:rsidRPr="0069083D">
        <w:rPr>
          <w:rFonts w:ascii="宋体" w:hAnsi="宋体" w:cs="宋体" w:hint="eastAsia"/>
          <w:b/>
          <w:sz w:val="28"/>
          <w:szCs w:val="28"/>
        </w:rPr>
        <w:t>一、项目概况</w:t>
      </w:r>
    </w:p>
    <w:p w:rsidR="00DB3EFC" w:rsidRPr="0069083D" w:rsidRDefault="00290291">
      <w:pPr>
        <w:spacing w:line="560" w:lineRule="exact"/>
        <w:ind w:firstLineChars="200" w:firstLine="560"/>
        <w:rPr>
          <w:rFonts w:ascii="宋体" w:hAnsi="宋体" w:cs="宋体"/>
          <w:sz w:val="28"/>
          <w:szCs w:val="28"/>
        </w:rPr>
      </w:pPr>
      <w:r w:rsidRPr="0069083D">
        <w:rPr>
          <w:rFonts w:ascii="宋体" w:hAnsi="宋体" w:cs="宋体" w:hint="eastAsia"/>
          <w:sz w:val="28"/>
          <w:szCs w:val="28"/>
        </w:rPr>
        <w:t>本项目全长约4636米，道路等级为城市主干路，双向8车道，长约4636米，其中路基长2013m，丹水坑隧道950m（山岭隧道），保沙路隧道530m(明挖隧道），黄埔东路跨线桥长570m,</w:t>
      </w:r>
      <w:proofErr w:type="gramStart"/>
      <w:r w:rsidRPr="0069083D">
        <w:rPr>
          <w:rFonts w:ascii="宋体" w:hAnsi="宋体" w:cs="宋体" w:hint="eastAsia"/>
          <w:sz w:val="28"/>
          <w:szCs w:val="28"/>
        </w:rPr>
        <w:t>横窖涌大桥</w:t>
      </w:r>
      <w:proofErr w:type="gramEnd"/>
      <w:r w:rsidRPr="0069083D">
        <w:rPr>
          <w:rFonts w:ascii="宋体" w:hAnsi="宋体" w:cs="宋体" w:hint="eastAsia"/>
          <w:sz w:val="28"/>
          <w:szCs w:val="28"/>
        </w:rPr>
        <w:t>573m,设计车速为60㎞/h，排水管</w:t>
      </w:r>
      <w:proofErr w:type="gramStart"/>
      <w:r w:rsidRPr="0069083D">
        <w:rPr>
          <w:rFonts w:ascii="宋体" w:hAnsi="宋体" w:cs="宋体" w:hint="eastAsia"/>
          <w:sz w:val="28"/>
          <w:szCs w:val="28"/>
        </w:rPr>
        <w:t>径</w:t>
      </w:r>
      <w:proofErr w:type="gramEnd"/>
      <w:r w:rsidRPr="0069083D">
        <w:rPr>
          <w:rFonts w:ascii="宋体" w:hAnsi="宋体" w:cs="宋体" w:hint="eastAsia"/>
          <w:sz w:val="28"/>
          <w:szCs w:val="28"/>
        </w:rPr>
        <w:t>大于1.5米，给水主干道管径为DN800。主要构造物包含丹水坑隧道、黄埔东路跨线桥、保沙路隧道、横</w:t>
      </w:r>
      <w:proofErr w:type="gramStart"/>
      <w:r w:rsidRPr="0069083D">
        <w:rPr>
          <w:rFonts w:ascii="宋体" w:hAnsi="宋体" w:cs="宋体" w:hint="eastAsia"/>
          <w:sz w:val="28"/>
          <w:szCs w:val="28"/>
        </w:rPr>
        <w:t>滘</w:t>
      </w:r>
      <w:proofErr w:type="gramEnd"/>
      <w:r w:rsidRPr="0069083D">
        <w:rPr>
          <w:rFonts w:ascii="宋体" w:hAnsi="宋体" w:cs="宋体" w:hint="eastAsia"/>
          <w:sz w:val="28"/>
          <w:szCs w:val="28"/>
        </w:rPr>
        <w:t>河大桥。建设内容包括道路工程、桥梁工程、隧道工程、给水工程、排水工程、交通工程、绿化工程、照明工程、电力电缆沟工程和综合管线工程等。</w:t>
      </w:r>
    </w:p>
    <w:p w:rsidR="00DB3EFC" w:rsidRPr="0069083D" w:rsidRDefault="00290291">
      <w:pPr>
        <w:snapToGrid w:val="0"/>
        <w:spacing w:beforeLines="50" w:before="156" w:line="560" w:lineRule="exact"/>
        <w:ind w:firstLineChars="200" w:firstLine="562"/>
        <w:rPr>
          <w:rFonts w:ascii="宋体" w:hAnsi="宋体" w:cs="宋体"/>
          <w:b/>
          <w:sz w:val="28"/>
          <w:szCs w:val="28"/>
        </w:rPr>
      </w:pPr>
      <w:r w:rsidRPr="0069083D">
        <w:rPr>
          <w:rFonts w:ascii="宋体" w:hAnsi="宋体" w:cs="宋体" w:hint="eastAsia"/>
          <w:b/>
          <w:sz w:val="28"/>
          <w:szCs w:val="28"/>
        </w:rPr>
        <w:t>二、监测依据</w:t>
      </w:r>
    </w:p>
    <w:p w:rsidR="00DB3EFC" w:rsidRPr="0069083D" w:rsidRDefault="00290291">
      <w:pPr>
        <w:spacing w:line="560" w:lineRule="exact"/>
        <w:ind w:firstLineChars="200" w:firstLine="560"/>
        <w:rPr>
          <w:rFonts w:ascii="宋体" w:hAnsi="宋体" w:cs="宋体"/>
          <w:sz w:val="28"/>
          <w:szCs w:val="28"/>
        </w:rPr>
      </w:pPr>
      <w:r w:rsidRPr="0069083D">
        <w:rPr>
          <w:rFonts w:ascii="宋体" w:hAnsi="宋体" w:cs="宋体" w:hint="eastAsia"/>
          <w:sz w:val="28"/>
          <w:szCs w:val="28"/>
        </w:rPr>
        <w:t>依据本项目设计文件的要求，本次招标监测技术服务须达到但不限于下列现行主要的中华人民共和国以及省、市或行业的检测技术标准或规范的要求。监测方案必须满足设计文件以及国家现行技术规范的要求，观测点布置及数量必须满足保证本工程及周围环境安全。所有观测或监测均应有详细的书面报告。监测单位应遵照下列（但不限于）技术标准，下列技术标准如有更新版本的，遵照新版本执行。</w:t>
      </w:r>
    </w:p>
    <w:p w:rsidR="00DB3EFC" w:rsidRPr="0069083D" w:rsidRDefault="00290291">
      <w:pPr>
        <w:spacing w:line="560" w:lineRule="exact"/>
        <w:ind w:firstLineChars="200" w:firstLine="560"/>
        <w:rPr>
          <w:rFonts w:ascii="宋体" w:hAnsi="宋体" w:cs="宋体"/>
          <w:sz w:val="28"/>
          <w:szCs w:val="28"/>
        </w:rPr>
      </w:pPr>
      <w:r w:rsidRPr="0069083D">
        <w:rPr>
          <w:rFonts w:ascii="宋体" w:hAnsi="宋体" w:cs="宋体" w:hint="eastAsia"/>
          <w:sz w:val="28"/>
          <w:szCs w:val="28"/>
        </w:rPr>
        <w:t>（1）《工程测量标准》（GB 50026-2020）；</w:t>
      </w:r>
    </w:p>
    <w:p w:rsidR="00DB3EFC" w:rsidRPr="0069083D" w:rsidRDefault="00290291">
      <w:pPr>
        <w:spacing w:line="560" w:lineRule="exact"/>
        <w:ind w:firstLineChars="200" w:firstLine="560"/>
        <w:rPr>
          <w:rFonts w:ascii="宋体" w:hAnsi="宋体" w:cs="宋体"/>
          <w:sz w:val="28"/>
          <w:szCs w:val="28"/>
        </w:rPr>
      </w:pPr>
      <w:r w:rsidRPr="0069083D">
        <w:rPr>
          <w:rFonts w:ascii="宋体" w:hAnsi="宋体" w:cs="宋体" w:hint="eastAsia"/>
          <w:sz w:val="28"/>
          <w:szCs w:val="28"/>
        </w:rPr>
        <w:t>（2）《建筑变形测量规范》(JGJ 8-2016）；</w:t>
      </w:r>
    </w:p>
    <w:p w:rsidR="00DB3EFC" w:rsidRPr="0069083D" w:rsidRDefault="00290291">
      <w:pPr>
        <w:spacing w:line="560" w:lineRule="exact"/>
        <w:ind w:firstLineChars="200" w:firstLine="560"/>
        <w:rPr>
          <w:rFonts w:ascii="宋体" w:hAnsi="宋体" w:cs="宋体"/>
          <w:sz w:val="28"/>
          <w:szCs w:val="28"/>
        </w:rPr>
      </w:pPr>
      <w:r w:rsidRPr="0069083D">
        <w:rPr>
          <w:rFonts w:ascii="宋体" w:hAnsi="宋体" w:cs="宋体" w:hint="eastAsia"/>
          <w:sz w:val="28"/>
          <w:szCs w:val="28"/>
        </w:rPr>
        <w:t>（3）《建筑基坑支护技术规程》（JGJ120-2016）；</w:t>
      </w:r>
    </w:p>
    <w:p w:rsidR="00DB3EFC" w:rsidRPr="0069083D" w:rsidRDefault="00290291">
      <w:pPr>
        <w:spacing w:line="560" w:lineRule="exact"/>
        <w:ind w:firstLineChars="200" w:firstLine="560"/>
        <w:rPr>
          <w:rFonts w:ascii="宋体" w:hAnsi="宋体" w:cs="宋体"/>
          <w:sz w:val="28"/>
          <w:szCs w:val="28"/>
        </w:rPr>
      </w:pPr>
      <w:r w:rsidRPr="0069083D">
        <w:rPr>
          <w:rFonts w:ascii="宋体" w:hAnsi="宋体" w:cs="宋体" w:hint="eastAsia"/>
          <w:sz w:val="28"/>
          <w:szCs w:val="28"/>
        </w:rPr>
        <w:t>（4）《建筑基坑工程监测技术标准》（GB 50497-2019）；</w:t>
      </w:r>
    </w:p>
    <w:p w:rsidR="00DB3EFC" w:rsidRPr="0069083D" w:rsidRDefault="00290291">
      <w:pPr>
        <w:spacing w:line="560" w:lineRule="exact"/>
        <w:ind w:firstLineChars="200" w:firstLine="560"/>
        <w:rPr>
          <w:rFonts w:ascii="宋体" w:hAnsi="宋体" w:cs="宋体"/>
          <w:sz w:val="28"/>
          <w:szCs w:val="28"/>
        </w:rPr>
      </w:pPr>
      <w:r w:rsidRPr="0069083D">
        <w:rPr>
          <w:rFonts w:ascii="宋体" w:hAnsi="宋体" w:cs="宋体" w:hint="eastAsia"/>
          <w:sz w:val="28"/>
          <w:szCs w:val="28"/>
        </w:rPr>
        <w:t>（5）《建筑边坡工程技术规范》（GB 50330-2013）；</w:t>
      </w:r>
    </w:p>
    <w:p w:rsidR="00DB3EFC" w:rsidRPr="0069083D" w:rsidRDefault="00290291">
      <w:pPr>
        <w:spacing w:line="560" w:lineRule="exact"/>
        <w:ind w:firstLineChars="200" w:firstLine="560"/>
        <w:rPr>
          <w:rFonts w:ascii="宋体" w:hAnsi="宋体" w:cs="宋体"/>
          <w:sz w:val="28"/>
          <w:szCs w:val="28"/>
        </w:rPr>
      </w:pPr>
      <w:r w:rsidRPr="0069083D">
        <w:rPr>
          <w:rFonts w:ascii="宋体" w:hAnsi="宋体" w:cs="宋体" w:hint="eastAsia"/>
          <w:sz w:val="28"/>
          <w:szCs w:val="28"/>
        </w:rPr>
        <w:t>（6）《模板工程安全自动化监测技术规程》T/CECS542-2018；</w:t>
      </w:r>
    </w:p>
    <w:p w:rsidR="00DB3EFC" w:rsidRPr="0069083D" w:rsidRDefault="00290291">
      <w:pPr>
        <w:spacing w:line="560" w:lineRule="exact"/>
        <w:ind w:firstLineChars="200" w:firstLine="560"/>
        <w:rPr>
          <w:rFonts w:ascii="宋体" w:hAnsi="宋体" w:cs="宋体"/>
          <w:sz w:val="28"/>
          <w:szCs w:val="28"/>
        </w:rPr>
      </w:pPr>
      <w:r w:rsidRPr="0069083D">
        <w:rPr>
          <w:rFonts w:ascii="宋体" w:hAnsi="宋体" w:cs="宋体" w:hint="eastAsia"/>
          <w:sz w:val="28"/>
          <w:szCs w:val="28"/>
        </w:rPr>
        <w:t>（7）《建筑施工临时支撑结构技术规范》JGJ300-2013；</w:t>
      </w:r>
    </w:p>
    <w:p w:rsidR="00DB3EFC" w:rsidRPr="0069083D" w:rsidRDefault="00290291">
      <w:pPr>
        <w:spacing w:line="560" w:lineRule="exact"/>
        <w:ind w:firstLineChars="200" w:firstLine="560"/>
        <w:rPr>
          <w:rFonts w:ascii="宋体" w:hAnsi="宋体" w:cs="宋体"/>
          <w:sz w:val="28"/>
          <w:szCs w:val="28"/>
        </w:rPr>
      </w:pPr>
      <w:r w:rsidRPr="0069083D">
        <w:rPr>
          <w:rFonts w:ascii="宋体" w:hAnsi="宋体" w:cs="宋体" w:hint="eastAsia"/>
          <w:sz w:val="28"/>
          <w:szCs w:val="28"/>
        </w:rPr>
        <w:t>（8）《危险性较大的分部分项工程安全管理规定》  中华人民共和国住房</w:t>
      </w:r>
      <w:r w:rsidRPr="0069083D">
        <w:rPr>
          <w:rFonts w:ascii="宋体" w:hAnsi="宋体" w:cs="宋体" w:hint="eastAsia"/>
          <w:sz w:val="28"/>
          <w:szCs w:val="28"/>
        </w:rPr>
        <w:lastRenderedPageBreak/>
        <w:t>和城乡建设部令第37号；</w:t>
      </w:r>
    </w:p>
    <w:p w:rsidR="00DB3EFC" w:rsidRPr="0069083D" w:rsidRDefault="00290291">
      <w:pPr>
        <w:spacing w:line="560" w:lineRule="exact"/>
        <w:ind w:firstLineChars="200" w:firstLine="560"/>
        <w:rPr>
          <w:rFonts w:ascii="宋体" w:hAnsi="宋体" w:cs="宋体"/>
          <w:sz w:val="28"/>
          <w:szCs w:val="28"/>
        </w:rPr>
      </w:pPr>
      <w:r w:rsidRPr="0069083D">
        <w:rPr>
          <w:rFonts w:ascii="宋体" w:hAnsi="宋体" w:cs="宋体" w:hint="eastAsia"/>
          <w:sz w:val="28"/>
          <w:szCs w:val="28"/>
        </w:rPr>
        <w:t>（9）《广东省住房和城乡建设厅关于印发房屋市政工程危险性较大的分部分项工程安全管理实施细则的通知》(粤</w:t>
      </w:r>
      <w:proofErr w:type="gramStart"/>
      <w:r w:rsidRPr="0069083D">
        <w:rPr>
          <w:rFonts w:ascii="宋体" w:hAnsi="宋体" w:cs="宋体" w:hint="eastAsia"/>
          <w:sz w:val="28"/>
          <w:szCs w:val="28"/>
        </w:rPr>
        <w:t>建规范</w:t>
      </w:r>
      <w:proofErr w:type="gramEnd"/>
      <w:r w:rsidRPr="0069083D">
        <w:rPr>
          <w:rFonts w:ascii="宋体" w:hAnsi="宋体" w:cs="宋体" w:hint="eastAsia"/>
          <w:sz w:val="28"/>
          <w:szCs w:val="28"/>
        </w:rPr>
        <w:t>[2019]2号)；</w:t>
      </w:r>
    </w:p>
    <w:p w:rsidR="00DB3EFC" w:rsidRPr="0069083D" w:rsidRDefault="00290291">
      <w:pPr>
        <w:spacing w:line="560" w:lineRule="exact"/>
        <w:ind w:firstLineChars="200" w:firstLine="560"/>
        <w:rPr>
          <w:rFonts w:ascii="宋体" w:hAnsi="宋体" w:cs="宋体"/>
          <w:sz w:val="28"/>
          <w:szCs w:val="28"/>
        </w:rPr>
      </w:pPr>
      <w:r w:rsidRPr="0069083D">
        <w:rPr>
          <w:rFonts w:ascii="宋体" w:hAnsi="宋体" w:cs="宋体" w:hint="eastAsia"/>
          <w:sz w:val="28"/>
          <w:szCs w:val="28"/>
        </w:rPr>
        <w:t>（10）《广州市城乡建设委员会关于进一步加强危险性较大的混凝土模板支撑工程和承重支撑体系安全监测工作的通知》（</w:t>
      </w:r>
      <w:proofErr w:type="gramStart"/>
      <w:r w:rsidRPr="0069083D">
        <w:rPr>
          <w:rFonts w:ascii="宋体" w:hAnsi="宋体" w:cs="宋体" w:hint="eastAsia"/>
          <w:sz w:val="28"/>
          <w:szCs w:val="28"/>
        </w:rPr>
        <w:t>穗建质〔2014〕</w:t>
      </w:r>
      <w:proofErr w:type="gramEnd"/>
      <w:r w:rsidRPr="0069083D">
        <w:rPr>
          <w:rFonts w:ascii="宋体" w:hAnsi="宋体" w:cs="宋体" w:hint="eastAsia"/>
          <w:sz w:val="28"/>
          <w:szCs w:val="28"/>
        </w:rPr>
        <w:t>168 号）；</w:t>
      </w:r>
    </w:p>
    <w:p w:rsidR="00DB3EFC" w:rsidRPr="0069083D" w:rsidRDefault="00290291">
      <w:pPr>
        <w:spacing w:line="560" w:lineRule="exact"/>
        <w:ind w:firstLineChars="200" w:firstLine="560"/>
        <w:rPr>
          <w:rFonts w:ascii="宋体" w:hAnsi="宋体" w:cs="宋体"/>
          <w:sz w:val="28"/>
          <w:szCs w:val="28"/>
        </w:rPr>
      </w:pPr>
      <w:r w:rsidRPr="0069083D">
        <w:rPr>
          <w:rFonts w:ascii="宋体" w:hAnsi="宋体" w:cs="宋体" w:hint="eastAsia"/>
          <w:sz w:val="28"/>
          <w:szCs w:val="28"/>
        </w:rPr>
        <w:t>（11）《广州市城乡建设委员会关于加强建筑施工模板支撑系统安全管理工作的通知》（</w:t>
      </w:r>
      <w:proofErr w:type="gramStart"/>
      <w:r w:rsidRPr="0069083D">
        <w:rPr>
          <w:rFonts w:ascii="宋体" w:hAnsi="宋体" w:cs="宋体" w:hint="eastAsia"/>
          <w:sz w:val="28"/>
          <w:szCs w:val="28"/>
        </w:rPr>
        <w:t>穗建质</w:t>
      </w:r>
      <w:proofErr w:type="gramEnd"/>
      <w:r w:rsidRPr="0069083D">
        <w:rPr>
          <w:rFonts w:ascii="宋体" w:hAnsi="宋体" w:cs="宋体" w:hint="eastAsia"/>
          <w:sz w:val="28"/>
          <w:szCs w:val="28"/>
        </w:rPr>
        <w:t>[2014]233号）；</w:t>
      </w:r>
    </w:p>
    <w:p w:rsidR="00DB3EFC" w:rsidRPr="0069083D" w:rsidRDefault="00290291">
      <w:pPr>
        <w:spacing w:line="560" w:lineRule="exact"/>
        <w:ind w:firstLineChars="200" w:firstLine="560"/>
      </w:pPr>
      <w:r w:rsidRPr="0069083D">
        <w:rPr>
          <w:rFonts w:ascii="宋体" w:hAnsi="宋体" w:cs="宋体" w:hint="eastAsia"/>
          <w:sz w:val="28"/>
          <w:szCs w:val="28"/>
        </w:rPr>
        <w:t>（12）《广州市住房和城乡建设委员会关于全市危险性较大的混凝土模板支撑工程和承重支撑体系推进自动化安全监测工作的通知》（</w:t>
      </w:r>
      <w:proofErr w:type="gramStart"/>
      <w:r w:rsidRPr="0069083D">
        <w:rPr>
          <w:rFonts w:ascii="宋体" w:hAnsi="宋体" w:cs="宋体" w:hint="eastAsia"/>
          <w:sz w:val="28"/>
          <w:szCs w:val="28"/>
        </w:rPr>
        <w:t>穗建质</w:t>
      </w:r>
      <w:proofErr w:type="gramEnd"/>
      <w:r w:rsidRPr="0069083D">
        <w:rPr>
          <w:rFonts w:ascii="宋体" w:hAnsi="宋体" w:cs="宋体" w:hint="eastAsia"/>
          <w:sz w:val="28"/>
          <w:szCs w:val="28"/>
        </w:rPr>
        <w:t>[2017]1006号）；</w:t>
      </w:r>
    </w:p>
    <w:p w:rsidR="00DB3EFC" w:rsidRPr="0069083D" w:rsidRDefault="00290291">
      <w:pPr>
        <w:spacing w:line="560" w:lineRule="exact"/>
        <w:ind w:firstLineChars="200" w:firstLine="560"/>
        <w:rPr>
          <w:rFonts w:ascii="宋体" w:hAnsi="宋体" w:cs="宋体"/>
          <w:b/>
          <w:sz w:val="28"/>
          <w:szCs w:val="28"/>
        </w:rPr>
      </w:pPr>
      <w:r w:rsidRPr="0069083D">
        <w:rPr>
          <w:rFonts w:ascii="宋体" w:hAnsi="宋体" w:cs="宋体" w:hint="eastAsia"/>
          <w:sz w:val="28"/>
          <w:szCs w:val="28"/>
        </w:rPr>
        <w:t>（13）国家和广东省、广州市、黄埔区、开发区其他有关监测的法律、法规、规章、规范及标准。</w:t>
      </w:r>
    </w:p>
    <w:p w:rsidR="00DB3EFC" w:rsidRPr="0069083D" w:rsidRDefault="00290291">
      <w:pPr>
        <w:numPr>
          <w:ilvl w:val="0"/>
          <w:numId w:val="2"/>
        </w:numPr>
        <w:snapToGrid w:val="0"/>
        <w:spacing w:beforeLines="50" w:before="156" w:line="560" w:lineRule="exact"/>
        <w:ind w:firstLineChars="200" w:firstLine="562"/>
        <w:rPr>
          <w:rFonts w:ascii="宋体" w:hAnsi="宋体" w:cs="宋体"/>
          <w:b/>
          <w:sz w:val="28"/>
          <w:szCs w:val="28"/>
        </w:rPr>
      </w:pPr>
      <w:r w:rsidRPr="0069083D">
        <w:rPr>
          <w:rFonts w:ascii="宋体" w:hAnsi="宋体" w:cs="宋体" w:hint="eastAsia"/>
          <w:b/>
          <w:sz w:val="28"/>
          <w:szCs w:val="28"/>
        </w:rPr>
        <w:t xml:space="preserve">服务要求： </w:t>
      </w:r>
    </w:p>
    <w:p w:rsidR="00DB3EFC" w:rsidRPr="0069083D" w:rsidRDefault="00290291">
      <w:pPr>
        <w:spacing w:line="560" w:lineRule="exact"/>
        <w:ind w:firstLineChars="200" w:firstLine="560"/>
        <w:rPr>
          <w:rFonts w:ascii="宋体" w:hAnsi="宋体" w:cs="宋体"/>
          <w:sz w:val="28"/>
          <w:szCs w:val="28"/>
        </w:rPr>
      </w:pPr>
      <w:bookmarkStart w:id="89" w:name="_Toc300653850"/>
      <w:bookmarkStart w:id="90" w:name="_Toc367701835"/>
      <w:bookmarkStart w:id="91" w:name="_Toc124663590"/>
      <w:bookmarkStart w:id="92" w:name="_Toc420351772"/>
      <w:r w:rsidRPr="0069083D">
        <w:rPr>
          <w:rFonts w:ascii="宋体" w:hAnsi="宋体" w:cs="宋体" w:hint="eastAsia"/>
          <w:sz w:val="28"/>
          <w:szCs w:val="28"/>
        </w:rPr>
        <w:t>1、包括基坑监测、高支模监测、隧道工程监测、</w:t>
      </w:r>
      <w:proofErr w:type="gramStart"/>
      <w:r w:rsidRPr="0069083D">
        <w:rPr>
          <w:rFonts w:hAnsi="宋体" w:cs="宋体" w:hint="eastAsia"/>
          <w:sz w:val="28"/>
          <w:szCs w:val="28"/>
        </w:rPr>
        <w:t>涉铁监测</w:t>
      </w:r>
      <w:proofErr w:type="gramEnd"/>
      <w:r w:rsidRPr="0069083D">
        <w:rPr>
          <w:rFonts w:ascii="宋体" w:hAnsi="宋体" w:cs="宋体" w:hint="eastAsia"/>
          <w:sz w:val="28"/>
          <w:szCs w:val="28"/>
        </w:rPr>
        <w:t>服务等。服务工作内容具体包括但不限于：</w:t>
      </w:r>
    </w:p>
    <w:p w:rsidR="00DB3EFC" w:rsidRPr="0069083D" w:rsidRDefault="00290291">
      <w:pPr>
        <w:spacing w:line="560" w:lineRule="exact"/>
        <w:ind w:firstLineChars="200" w:firstLine="560"/>
        <w:rPr>
          <w:rFonts w:ascii="宋体" w:hAnsi="宋体" w:cs="宋体"/>
          <w:sz w:val="28"/>
          <w:szCs w:val="28"/>
        </w:rPr>
      </w:pPr>
      <w:r w:rsidRPr="0069083D">
        <w:rPr>
          <w:rFonts w:ascii="宋体" w:hAnsi="宋体" w:cs="宋体" w:hint="eastAsia"/>
          <w:sz w:val="28"/>
          <w:szCs w:val="28"/>
        </w:rPr>
        <w:t>①基坑监测：顶部水平位移监测、顶部竖向位移、支护桩结构变形（深层水平位移）、立柱竖向位移监测、基坑周边地表竖向位移监测、内支撑轴力监测、地下水位监测、既有建筑物沉降倾斜监测、周边管线变形监测等监测服务。</w:t>
      </w:r>
    </w:p>
    <w:p w:rsidR="00DB3EFC" w:rsidRPr="0069083D" w:rsidRDefault="00290291">
      <w:pPr>
        <w:spacing w:line="560" w:lineRule="exact"/>
        <w:ind w:firstLineChars="200" w:firstLine="560"/>
        <w:rPr>
          <w:rFonts w:ascii="宋体" w:hAnsi="宋体" w:cs="宋体"/>
          <w:sz w:val="28"/>
          <w:szCs w:val="28"/>
        </w:rPr>
      </w:pPr>
      <w:r w:rsidRPr="0069083D">
        <w:rPr>
          <w:rFonts w:ascii="宋体" w:hAnsi="宋体" w:cs="宋体" w:hint="eastAsia"/>
          <w:sz w:val="28"/>
          <w:szCs w:val="28"/>
        </w:rPr>
        <w:t>②高支模监测：模板水平位移、模板沉降、模板轴力、模板倾角等监测服务。</w:t>
      </w:r>
    </w:p>
    <w:p w:rsidR="00DB3EFC" w:rsidRPr="0069083D" w:rsidRDefault="00290291">
      <w:pPr>
        <w:spacing w:line="560" w:lineRule="exact"/>
        <w:ind w:firstLineChars="200" w:firstLine="560"/>
        <w:rPr>
          <w:rFonts w:ascii="宋体" w:hAnsi="宋体" w:cs="宋体"/>
          <w:sz w:val="28"/>
          <w:szCs w:val="28"/>
        </w:rPr>
      </w:pPr>
      <w:r w:rsidRPr="0069083D">
        <w:rPr>
          <w:rFonts w:ascii="宋体" w:hAnsi="宋体" w:cs="宋体" w:hint="eastAsia"/>
          <w:sz w:val="28"/>
          <w:szCs w:val="28"/>
        </w:rPr>
        <w:t>③隧道工程监测：净空水平收敛监测、拱顶下沉监测、洞口段地表下沉监测、新奥法中锚杆轴力监测、二次衬砌压应力监测等监测服务。</w:t>
      </w:r>
    </w:p>
    <w:p w:rsidR="00DB3EFC" w:rsidRPr="0069083D" w:rsidRDefault="00290291">
      <w:pPr>
        <w:shd w:val="clear" w:color="auto" w:fill="FFFFFF"/>
        <w:adjustRightInd w:val="0"/>
        <w:spacing w:line="360" w:lineRule="auto"/>
        <w:ind w:firstLineChars="200" w:firstLine="560"/>
        <w:jc w:val="left"/>
        <w:rPr>
          <w:rFonts w:ascii="宋体" w:hAnsi="宋体" w:cs="宋体"/>
          <w:sz w:val="28"/>
          <w:szCs w:val="28"/>
        </w:rPr>
      </w:pPr>
      <w:r w:rsidRPr="0069083D">
        <w:rPr>
          <w:rFonts w:ascii="宋体" w:hAnsi="宋体" w:cs="宋体" w:hint="eastAsia"/>
          <w:sz w:val="28"/>
          <w:szCs w:val="28"/>
        </w:rPr>
        <w:t>④</w:t>
      </w:r>
      <w:proofErr w:type="gramStart"/>
      <w:r w:rsidRPr="0069083D">
        <w:rPr>
          <w:rFonts w:ascii="宋体" w:hAnsi="宋体" w:cs="宋体" w:hint="eastAsia"/>
          <w:sz w:val="28"/>
          <w:szCs w:val="28"/>
        </w:rPr>
        <w:t>涉铁监测</w:t>
      </w:r>
      <w:proofErr w:type="gramEnd"/>
      <w:r w:rsidRPr="0069083D">
        <w:rPr>
          <w:rFonts w:ascii="宋体" w:hAnsi="宋体" w:cs="宋体" w:hint="eastAsia"/>
          <w:sz w:val="28"/>
          <w:szCs w:val="28"/>
        </w:rPr>
        <w:t>：隧道结构水平位移监测</w:t>
      </w:r>
      <w:proofErr w:type="gramStart"/>
      <w:r w:rsidRPr="0069083D">
        <w:rPr>
          <w:rFonts w:ascii="宋体" w:hAnsi="宋体" w:cs="宋体" w:hint="eastAsia"/>
          <w:sz w:val="28"/>
          <w:szCs w:val="28"/>
        </w:rPr>
        <w:t>监测</w:t>
      </w:r>
      <w:proofErr w:type="gramEnd"/>
      <w:r w:rsidRPr="0069083D">
        <w:rPr>
          <w:rFonts w:ascii="宋体" w:hAnsi="宋体" w:cs="宋体" w:hint="eastAsia"/>
          <w:sz w:val="28"/>
          <w:szCs w:val="28"/>
        </w:rPr>
        <w:t>、隧道结构垂直位移监测、隧道既有裂缝自动监测、静力水准测量等监测服务。</w:t>
      </w:r>
    </w:p>
    <w:p w:rsidR="00DB3EFC" w:rsidRPr="0069083D" w:rsidRDefault="00290291">
      <w:pPr>
        <w:spacing w:line="560" w:lineRule="exact"/>
        <w:ind w:firstLineChars="200" w:firstLine="560"/>
        <w:rPr>
          <w:rFonts w:ascii="宋体" w:hAnsi="宋体" w:cs="宋体"/>
          <w:sz w:val="28"/>
          <w:szCs w:val="28"/>
        </w:rPr>
      </w:pPr>
      <w:r w:rsidRPr="0069083D">
        <w:rPr>
          <w:rFonts w:ascii="宋体" w:hAnsi="宋体" w:cs="宋体" w:hint="eastAsia"/>
          <w:sz w:val="28"/>
          <w:szCs w:val="28"/>
        </w:rPr>
        <w:t>2、本次招标内容具体以招标文件、工程量清单、设计图纸及有关规范要求</w:t>
      </w:r>
      <w:r w:rsidRPr="0069083D">
        <w:rPr>
          <w:rFonts w:ascii="宋体" w:hAnsi="宋体" w:cs="宋体" w:hint="eastAsia"/>
          <w:sz w:val="28"/>
          <w:szCs w:val="28"/>
        </w:rPr>
        <w:lastRenderedPageBreak/>
        <w:t>为准。</w:t>
      </w:r>
    </w:p>
    <w:p w:rsidR="00DB3EFC" w:rsidRPr="0069083D" w:rsidRDefault="00290291">
      <w:pPr>
        <w:spacing w:line="560" w:lineRule="exact"/>
        <w:ind w:firstLineChars="200" w:firstLine="560"/>
        <w:rPr>
          <w:rFonts w:ascii="宋体" w:hAnsi="宋体" w:cs="宋体"/>
          <w:sz w:val="28"/>
          <w:szCs w:val="28"/>
        </w:rPr>
      </w:pPr>
      <w:r w:rsidRPr="0069083D">
        <w:rPr>
          <w:rFonts w:ascii="宋体" w:hAnsi="宋体" w:cs="宋体" w:hint="eastAsia"/>
          <w:sz w:val="28"/>
          <w:szCs w:val="28"/>
        </w:rPr>
        <w:t>3、服务范围除以上基坑监测、高支模监测、隧道工程监测、</w:t>
      </w:r>
      <w:proofErr w:type="gramStart"/>
      <w:r w:rsidRPr="0069083D">
        <w:rPr>
          <w:rFonts w:hAnsi="宋体" w:cs="宋体" w:hint="eastAsia"/>
          <w:sz w:val="28"/>
          <w:szCs w:val="28"/>
        </w:rPr>
        <w:t>涉铁监测</w:t>
      </w:r>
      <w:proofErr w:type="gramEnd"/>
      <w:r w:rsidRPr="0069083D">
        <w:rPr>
          <w:rFonts w:ascii="宋体" w:hAnsi="宋体" w:cs="宋体" w:hint="eastAsia"/>
          <w:sz w:val="28"/>
          <w:szCs w:val="28"/>
        </w:rPr>
        <w:t>工作外，还包括：</w:t>
      </w:r>
    </w:p>
    <w:p w:rsidR="00DB3EFC" w:rsidRPr="0069083D" w:rsidRDefault="00290291">
      <w:pPr>
        <w:spacing w:line="560" w:lineRule="exact"/>
        <w:ind w:firstLineChars="200" w:firstLine="560"/>
        <w:rPr>
          <w:rFonts w:ascii="宋体" w:hAnsi="宋体" w:cs="宋体"/>
          <w:sz w:val="28"/>
          <w:szCs w:val="28"/>
        </w:rPr>
      </w:pPr>
      <w:r w:rsidRPr="0069083D">
        <w:rPr>
          <w:rFonts w:ascii="宋体" w:hAnsi="宋体" w:cs="宋体" w:hint="eastAsia"/>
          <w:sz w:val="28"/>
          <w:szCs w:val="28"/>
        </w:rPr>
        <w:t>①根据《广州市城乡建设委员会关于启用地下工程及深基坑安全监测信息管理系统的通知》要求，中标单位需配合做好信息化管理工作。中标单位需按广州市住房和城乡建设局的规定，开通基坑监测数据管理系统账号，配备能实时上传监测数据的相关仪器设备，并具备将监测数据实时上传至广州市地下工程和深基坑安全监测信息管理系统的能力及经验。</w:t>
      </w:r>
    </w:p>
    <w:p w:rsidR="00DB3EFC" w:rsidRPr="0069083D" w:rsidRDefault="00290291">
      <w:pPr>
        <w:spacing w:line="560" w:lineRule="exact"/>
        <w:ind w:firstLineChars="200" w:firstLine="560"/>
        <w:rPr>
          <w:rFonts w:ascii="宋体" w:hAnsi="宋体" w:cs="宋体"/>
          <w:sz w:val="28"/>
          <w:szCs w:val="28"/>
        </w:rPr>
      </w:pPr>
      <w:r w:rsidRPr="0069083D">
        <w:rPr>
          <w:rFonts w:ascii="宋体" w:hAnsi="宋体" w:cs="宋体" w:hint="eastAsia"/>
          <w:sz w:val="28"/>
          <w:szCs w:val="28"/>
        </w:rPr>
        <w:t>②根据《广州市住房和城乡建设委员会关于启用高大模板实时监测管理平台的通知》要求，中标单位需配合做好信息化管理工作。中标单位需按广州市住房和城乡建设局的规定，开通高大模板自动化监测数据管理系统账号，配备能实时上传监测数据的相关仪器设备，并具备将监测数据实时上传至广州市高大模板实时监测管理平台的能力及经验。</w:t>
      </w:r>
    </w:p>
    <w:p w:rsidR="00DB3EFC" w:rsidRPr="0069083D" w:rsidRDefault="00290291">
      <w:pPr>
        <w:spacing w:line="560" w:lineRule="exact"/>
        <w:ind w:firstLineChars="200" w:firstLine="560"/>
        <w:rPr>
          <w:rFonts w:ascii="宋体" w:hAnsi="宋体" w:cs="宋体"/>
          <w:sz w:val="28"/>
          <w:szCs w:val="28"/>
        </w:rPr>
      </w:pPr>
      <w:r w:rsidRPr="0069083D">
        <w:rPr>
          <w:rFonts w:ascii="宋体" w:hAnsi="宋体" w:cs="宋体" w:hint="eastAsia"/>
          <w:sz w:val="28"/>
          <w:szCs w:val="28"/>
        </w:rPr>
        <w:t>③与工程所在行政区域的相关建设行政主管部门和监督部门进行监测工作的协调，申报监测技术成果的审批。保证技术成果能够通过相关部门认可，确保不因监测和建筑物主体沉降观测工作影响本工程项目的建设进度、项目竣工验收和在城建档案馆备案；</w:t>
      </w:r>
    </w:p>
    <w:p w:rsidR="00DB3EFC" w:rsidRPr="0069083D" w:rsidRDefault="00290291">
      <w:pPr>
        <w:spacing w:line="560" w:lineRule="exact"/>
        <w:ind w:firstLineChars="200" w:firstLine="560"/>
        <w:rPr>
          <w:rFonts w:ascii="宋体" w:hAnsi="宋体" w:cs="宋体"/>
          <w:sz w:val="28"/>
          <w:szCs w:val="28"/>
        </w:rPr>
      </w:pPr>
      <w:r w:rsidRPr="0069083D">
        <w:rPr>
          <w:rFonts w:ascii="宋体" w:hAnsi="宋体" w:cs="宋体" w:hint="eastAsia"/>
          <w:sz w:val="28"/>
          <w:szCs w:val="28"/>
        </w:rPr>
        <w:t xml:space="preserve">④在进行监测任务的过程中与该工程相关的施工单位、监理单位、设计单位、咨询单位、建设主管部门等相关单位的协调工作，投标人需在投标报价中综合考虑该项协调工作的费用。 </w:t>
      </w:r>
    </w:p>
    <w:p w:rsidR="00DB3EFC" w:rsidRPr="0069083D" w:rsidRDefault="00290291">
      <w:pPr>
        <w:spacing w:line="560" w:lineRule="exact"/>
        <w:ind w:firstLineChars="200" w:firstLine="560"/>
        <w:rPr>
          <w:rFonts w:ascii="宋体" w:hAnsi="宋体" w:cs="宋体"/>
          <w:sz w:val="28"/>
          <w:szCs w:val="28"/>
        </w:rPr>
      </w:pPr>
      <w:r w:rsidRPr="0069083D">
        <w:rPr>
          <w:rFonts w:ascii="宋体" w:hAnsi="宋体" w:cs="宋体" w:hint="eastAsia"/>
          <w:sz w:val="28"/>
          <w:szCs w:val="28"/>
        </w:rPr>
        <w:t>⑤监测数据的有关信息如需通过连接系统进行传输报送，投标人需在投标报价中综合考虑该项协调工作的费用。</w:t>
      </w:r>
    </w:p>
    <w:p w:rsidR="00DB3EFC" w:rsidRPr="0069083D" w:rsidRDefault="00290291">
      <w:pPr>
        <w:spacing w:line="560" w:lineRule="exact"/>
        <w:ind w:firstLineChars="200" w:firstLine="560"/>
        <w:rPr>
          <w:rFonts w:ascii="宋体" w:hAnsi="宋体" w:cs="宋体"/>
          <w:sz w:val="28"/>
          <w:szCs w:val="28"/>
        </w:rPr>
      </w:pPr>
      <w:r w:rsidRPr="0069083D">
        <w:rPr>
          <w:rFonts w:ascii="宋体" w:hAnsi="宋体" w:cs="宋体" w:hint="eastAsia"/>
          <w:sz w:val="28"/>
          <w:szCs w:val="28"/>
        </w:rPr>
        <w:t>4、服务内容：根据招标文件技术条件的要求，结合项目实际情况，编制、申报监测方案，负责在进行监测任务的过程中与该工程相关的施工、监理、设计、</w:t>
      </w:r>
      <w:r w:rsidRPr="0069083D">
        <w:rPr>
          <w:rFonts w:ascii="宋体" w:hAnsi="宋体" w:cs="宋体" w:hint="eastAsia"/>
          <w:sz w:val="28"/>
          <w:szCs w:val="28"/>
        </w:rPr>
        <w:lastRenderedPageBreak/>
        <w:t>建设管理单位、建设行政主管部门等相关单位的协调工作，以及在此过程中发生的与工作相关的一切费用（如专家论证费、驻场办公费、申报费等费用），投标人需在投标报价中综合考虑上述工作的费用。确保监测方案符合有关规范要求及建设行政主管部门的审批，保证技术成果能够通过相关部门认可，确保不影响本工程项目的建设进度和竣工验收。</w:t>
      </w:r>
    </w:p>
    <w:p w:rsidR="00DB3EFC" w:rsidRPr="0069083D" w:rsidRDefault="00290291">
      <w:pPr>
        <w:snapToGrid w:val="0"/>
        <w:spacing w:beforeLines="50" w:before="156" w:line="560" w:lineRule="exact"/>
        <w:ind w:firstLineChars="200" w:firstLine="562"/>
        <w:rPr>
          <w:rFonts w:ascii="宋体" w:hAnsi="宋体" w:cs="宋体"/>
          <w:b/>
          <w:sz w:val="28"/>
          <w:szCs w:val="28"/>
        </w:rPr>
      </w:pPr>
      <w:r w:rsidRPr="0069083D">
        <w:rPr>
          <w:rFonts w:ascii="宋体" w:hAnsi="宋体" w:cs="宋体" w:hint="eastAsia"/>
          <w:b/>
          <w:sz w:val="28"/>
          <w:szCs w:val="28"/>
        </w:rPr>
        <w:t>四、监测</w:t>
      </w:r>
      <w:bookmarkEnd w:id="89"/>
      <w:bookmarkEnd w:id="90"/>
      <w:bookmarkEnd w:id="91"/>
      <w:r w:rsidRPr="0069083D">
        <w:rPr>
          <w:rFonts w:ascii="宋体" w:hAnsi="宋体" w:cs="宋体" w:hint="eastAsia"/>
          <w:b/>
          <w:sz w:val="28"/>
          <w:szCs w:val="28"/>
        </w:rPr>
        <w:t>对象及</w:t>
      </w:r>
      <w:r w:rsidRPr="0069083D">
        <w:rPr>
          <w:rFonts w:ascii="宋体" w:hAnsi="宋体" w:cs="宋体"/>
          <w:b/>
          <w:sz w:val="28"/>
          <w:szCs w:val="28"/>
        </w:rPr>
        <w:t>范围</w:t>
      </w:r>
    </w:p>
    <w:p w:rsidR="00DB3EFC" w:rsidRPr="0069083D" w:rsidRDefault="00290291">
      <w:pPr>
        <w:snapToGrid w:val="0"/>
        <w:spacing w:beforeLines="50" w:before="156" w:line="560" w:lineRule="exact"/>
        <w:ind w:firstLineChars="200" w:firstLine="560"/>
        <w:rPr>
          <w:rFonts w:ascii="宋体" w:hAnsi="宋体" w:cs="宋体"/>
          <w:sz w:val="28"/>
          <w:szCs w:val="28"/>
        </w:rPr>
      </w:pPr>
      <w:r w:rsidRPr="0069083D">
        <w:rPr>
          <w:rFonts w:ascii="宋体" w:hAnsi="宋体" w:cs="宋体" w:hint="eastAsia"/>
          <w:sz w:val="28"/>
          <w:szCs w:val="28"/>
        </w:rPr>
        <w:t>基坑工程现场监测的对象包括：</w:t>
      </w:r>
    </w:p>
    <w:p w:rsidR="00DB3EFC" w:rsidRPr="0069083D" w:rsidRDefault="00290291">
      <w:pPr>
        <w:snapToGrid w:val="0"/>
        <w:spacing w:beforeLines="50" w:before="156" w:line="560" w:lineRule="exact"/>
        <w:ind w:firstLineChars="200" w:firstLine="560"/>
        <w:rPr>
          <w:rFonts w:ascii="宋体" w:hAnsi="宋体" w:cs="宋体"/>
          <w:sz w:val="28"/>
          <w:szCs w:val="28"/>
        </w:rPr>
      </w:pPr>
      <w:r w:rsidRPr="0069083D">
        <w:rPr>
          <w:rFonts w:ascii="宋体" w:hAnsi="宋体" w:cs="宋体" w:hint="eastAsia"/>
          <w:sz w:val="28"/>
          <w:szCs w:val="28"/>
        </w:rPr>
        <w:t>1、支护结构；</w:t>
      </w:r>
    </w:p>
    <w:p w:rsidR="00DB3EFC" w:rsidRPr="0069083D" w:rsidRDefault="00290291">
      <w:pPr>
        <w:snapToGrid w:val="0"/>
        <w:spacing w:beforeLines="50" w:before="156" w:line="560" w:lineRule="exact"/>
        <w:ind w:firstLineChars="200" w:firstLine="560"/>
        <w:rPr>
          <w:rFonts w:ascii="宋体" w:hAnsi="宋体" w:cs="宋体"/>
          <w:sz w:val="28"/>
          <w:szCs w:val="28"/>
        </w:rPr>
      </w:pPr>
      <w:r w:rsidRPr="0069083D">
        <w:rPr>
          <w:rFonts w:ascii="宋体" w:hAnsi="宋体" w:cs="宋体" w:hint="eastAsia"/>
          <w:sz w:val="28"/>
          <w:szCs w:val="28"/>
        </w:rPr>
        <w:t>2、相关的自然环境；</w:t>
      </w:r>
    </w:p>
    <w:p w:rsidR="00DB3EFC" w:rsidRPr="0069083D" w:rsidRDefault="00290291">
      <w:pPr>
        <w:snapToGrid w:val="0"/>
        <w:spacing w:beforeLines="50" w:before="156" w:line="560" w:lineRule="exact"/>
        <w:ind w:firstLineChars="200" w:firstLine="560"/>
        <w:rPr>
          <w:rFonts w:ascii="宋体" w:hAnsi="宋体" w:cs="宋体"/>
          <w:sz w:val="28"/>
          <w:szCs w:val="28"/>
        </w:rPr>
      </w:pPr>
      <w:r w:rsidRPr="0069083D">
        <w:rPr>
          <w:rFonts w:ascii="宋体" w:hAnsi="宋体" w:cs="宋体" w:hint="eastAsia"/>
          <w:sz w:val="28"/>
          <w:szCs w:val="28"/>
        </w:rPr>
        <w:t>3、施工工况；</w:t>
      </w:r>
    </w:p>
    <w:p w:rsidR="00DB3EFC" w:rsidRPr="0069083D" w:rsidRDefault="00290291">
      <w:pPr>
        <w:snapToGrid w:val="0"/>
        <w:spacing w:beforeLines="50" w:before="156" w:line="560" w:lineRule="exact"/>
        <w:ind w:firstLineChars="200" w:firstLine="560"/>
        <w:rPr>
          <w:rFonts w:ascii="宋体" w:hAnsi="宋体" w:cs="宋体"/>
          <w:sz w:val="28"/>
          <w:szCs w:val="28"/>
        </w:rPr>
      </w:pPr>
      <w:r w:rsidRPr="0069083D">
        <w:rPr>
          <w:rFonts w:ascii="宋体" w:hAnsi="宋体" w:cs="宋体" w:hint="eastAsia"/>
          <w:sz w:val="28"/>
          <w:szCs w:val="28"/>
        </w:rPr>
        <w:t>4、地下水状况；</w:t>
      </w:r>
    </w:p>
    <w:p w:rsidR="00DB3EFC" w:rsidRPr="0069083D" w:rsidRDefault="00290291">
      <w:pPr>
        <w:snapToGrid w:val="0"/>
        <w:spacing w:beforeLines="50" w:before="156" w:line="560" w:lineRule="exact"/>
        <w:ind w:firstLineChars="200" w:firstLine="560"/>
        <w:rPr>
          <w:rFonts w:ascii="宋体" w:hAnsi="宋体" w:cs="宋体"/>
          <w:sz w:val="28"/>
          <w:szCs w:val="28"/>
        </w:rPr>
      </w:pPr>
      <w:r w:rsidRPr="0069083D">
        <w:rPr>
          <w:rFonts w:ascii="宋体" w:hAnsi="宋体" w:cs="宋体" w:hint="eastAsia"/>
          <w:sz w:val="28"/>
          <w:szCs w:val="28"/>
        </w:rPr>
        <w:t>5、基坑底部及周围土体；</w:t>
      </w:r>
    </w:p>
    <w:p w:rsidR="00DB3EFC" w:rsidRPr="0069083D" w:rsidRDefault="00290291">
      <w:pPr>
        <w:snapToGrid w:val="0"/>
        <w:spacing w:beforeLines="50" w:before="156" w:line="560" w:lineRule="exact"/>
        <w:ind w:firstLineChars="200" w:firstLine="560"/>
        <w:rPr>
          <w:rFonts w:ascii="宋体" w:hAnsi="宋体" w:cs="宋体"/>
          <w:sz w:val="28"/>
          <w:szCs w:val="28"/>
        </w:rPr>
      </w:pPr>
      <w:r w:rsidRPr="0069083D">
        <w:rPr>
          <w:rFonts w:ascii="宋体" w:hAnsi="宋体" w:cs="宋体" w:hint="eastAsia"/>
          <w:sz w:val="28"/>
          <w:szCs w:val="28"/>
        </w:rPr>
        <w:t>6、影响范围内建（构）筑物；</w:t>
      </w:r>
    </w:p>
    <w:p w:rsidR="00DB3EFC" w:rsidRPr="0069083D" w:rsidRDefault="00290291">
      <w:pPr>
        <w:snapToGrid w:val="0"/>
        <w:spacing w:beforeLines="50" w:before="156" w:line="560" w:lineRule="exact"/>
        <w:ind w:firstLineChars="200" w:firstLine="560"/>
        <w:rPr>
          <w:rFonts w:ascii="宋体" w:hAnsi="宋体" w:cs="宋体"/>
          <w:sz w:val="28"/>
          <w:szCs w:val="28"/>
        </w:rPr>
      </w:pPr>
      <w:r w:rsidRPr="0069083D">
        <w:rPr>
          <w:rFonts w:ascii="宋体" w:hAnsi="宋体" w:cs="宋体" w:hint="eastAsia"/>
          <w:sz w:val="28"/>
          <w:szCs w:val="28"/>
        </w:rPr>
        <w:t>7、影响</w:t>
      </w:r>
      <w:proofErr w:type="gramStart"/>
      <w:r w:rsidRPr="0069083D">
        <w:rPr>
          <w:rFonts w:ascii="宋体" w:hAnsi="宋体" w:cs="宋体" w:hint="eastAsia"/>
          <w:sz w:val="28"/>
          <w:szCs w:val="28"/>
        </w:rPr>
        <w:t>范围内地</w:t>
      </w:r>
      <w:proofErr w:type="gramEnd"/>
      <w:r w:rsidRPr="0069083D">
        <w:rPr>
          <w:rFonts w:ascii="宋体" w:hAnsi="宋体" w:cs="宋体" w:hint="eastAsia"/>
          <w:sz w:val="28"/>
          <w:szCs w:val="28"/>
        </w:rPr>
        <w:t>下管线及地下设施；</w:t>
      </w:r>
    </w:p>
    <w:p w:rsidR="00DB3EFC" w:rsidRPr="0069083D" w:rsidRDefault="00290291">
      <w:pPr>
        <w:snapToGrid w:val="0"/>
        <w:spacing w:beforeLines="50" w:before="156" w:line="560" w:lineRule="exact"/>
        <w:ind w:firstLineChars="200" w:firstLine="560"/>
        <w:rPr>
          <w:rFonts w:ascii="宋体" w:hAnsi="宋体" w:cs="宋体"/>
          <w:sz w:val="28"/>
          <w:szCs w:val="28"/>
        </w:rPr>
      </w:pPr>
      <w:r w:rsidRPr="0069083D">
        <w:rPr>
          <w:rFonts w:ascii="宋体" w:hAnsi="宋体" w:cs="宋体" w:hint="eastAsia"/>
          <w:sz w:val="28"/>
          <w:szCs w:val="28"/>
        </w:rPr>
        <w:t>8、影响范围内重要的道路；</w:t>
      </w:r>
    </w:p>
    <w:p w:rsidR="00DB3EFC" w:rsidRPr="0069083D" w:rsidRDefault="00290291">
      <w:pPr>
        <w:snapToGrid w:val="0"/>
        <w:spacing w:beforeLines="50" w:before="156" w:line="560" w:lineRule="exact"/>
        <w:ind w:firstLineChars="200" w:firstLine="560"/>
        <w:rPr>
          <w:rFonts w:ascii="宋体" w:hAnsi="宋体" w:cs="宋体"/>
          <w:sz w:val="28"/>
          <w:szCs w:val="28"/>
        </w:rPr>
      </w:pPr>
      <w:r w:rsidRPr="0069083D">
        <w:rPr>
          <w:rFonts w:ascii="宋体" w:hAnsi="宋体" w:cs="宋体" w:hint="eastAsia"/>
          <w:sz w:val="28"/>
          <w:szCs w:val="28"/>
        </w:rPr>
        <w:t>9、其他应监测的对象。</w:t>
      </w:r>
    </w:p>
    <w:p w:rsidR="00DB3EFC" w:rsidRPr="0069083D" w:rsidRDefault="00290291">
      <w:pPr>
        <w:snapToGrid w:val="0"/>
        <w:spacing w:beforeLines="50" w:before="156" w:line="560" w:lineRule="exact"/>
        <w:ind w:firstLineChars="200" w:firstLine="560"/>
        <w:rPr>
          <w:rFonts w:ascii="宋体" w:hAnsi="宋体" w:cs="宋体"/>
          <w:sz w:val="28"/>
          <w:szCs w:val="28"/>
        </w:rPr>
      </w:pPr>
      <w:r w:rsidRPr="0069083D">
        <w:rPr>
          <w:rFonts w:ascii="宋体" w:hAnsi="宋体" w:cs="宋体" w:hint="eastAsia"/>
          <w:sz w:val="28"/>
          <w:szCs w:val="28"/>
        </w:rPr>
        <w:t>影响范围以距离基坑边线2倍开挖深度的平面范围作为界定标准。</w:t>
      </w:r>
    </w:p>
    <w:p w:rsidR="00DB3EFC" w:rsidRPr="0069083D" w:rsidRDefault="00290291">
      <w:pPr>
        <w:snapToGrid w:val="0"/>
        <w:spacing w:beforeLines="50" w:before="156" w:line="560" w:lineRule="exact"/>
        <w:ind w:firstLineChars="200" w:firstLine="562"/>
        <w:rPr>
          <w:rFonts w:ascii="宋体" w:hAnsi="宋体" w:cs="宋体"/>
          <w:b/>
          <w:sz w:val="28"/>
          <w:szCs w:val="28"/>
        </w:rPr>
      </w:pPr>
      <w:r w:rsidRPr="0069083D">
        <w:rPr>
          <w:rFonts w:ascii="宋体" w:hAnsi="宋体" w:cs="宋体" w:hint="eastAsia"/>
          <w:b/>
          <w:sz w:val="28"/>
          <w:szCs w:val="28"/>
        </w:rPr>
        <w:t>五、监测内容及测点埋设要求</w:t>
      </w:r>
    </w:p>
    <w:p w:rsidR="00DB3EFC" w:rsidRPr="0069083D" w:rsidRDefault="00290291">
      <w:pPr>
        <w:spacing w:line="560" w:lineRule="exact"/>
        <w:ind w:firstLineChars="200" w:firstLine="560"/>
        <w:rPr>
          <w:rFonts w:ascii="宋体" w:hAnsi="宋体" w:cs="宋体"/>
          <w:sz w:val="28"/>
          <w:szCs w:val="28"/>
        </w:rPr>
      </w:pPr>
      <w:r w:rsidRPr="0069083D">
        <w:rPr>
          <w:rFonts w:ascii="宋体" w:hAnsi="宋体" w:cs="宋体" w:hint="eastAsia"/>
          <w:sz w:val="28"/>
          <w:szCs w:val="28"/>
        </w:rPr>
        <w:t>监测内容由监测实施单位根据设计文件、《建筑基坑工程监测技术标准》GB50497-2019，《建筑基坑支护技术规程》JGJ120-2016等文件的要求，结合工程具体情况，针对监测对象、监测项目、监测点布设、监测频率、监测预警值、</w:t>
      </w:r>
      <w:r w:rsidRPr="0069083D">
        <w:rPr>
          <w:rFonts w:ascii="宋体" w:hAnsi="宋体" w:cs="宋体" w:hint="eastAsia"/>
          <w:sz w:val="28"/>
          <w:szCs w:val="28"/>
        </w:rPr>
        <w:lastRenderedPageBreak/>
        <w:t>监测控制值、监测报告编制等编制监测方案后实施。</w:t>
      </w:r>
    </w:p>
    <w:p w:rsidR="00DB3EFC" w:rsidRPr="0069083D" w:rsidRDefault="00290291">
      <w:pPr>
        <w:spacing w:line="560" w:lineRule="exact"/>
        <w:ind w:firstLineChars="200" w:firstLine="562"/>
        <w:rPr>
          <w:rFonts w:ascii="宋体" w:hAnsi="宋体" w:cs="宋体"/>
          <w:sz w:val="28"/>
          <w:szCs w:val="28"/>
        </w:rPr>
      </w:pPr>
      <w:r w:rsidRPr="0069083D">
        <w:rPr>
          <w:rFonts w:ascii="宋体" w:hAnsi="宋体" w:cs="宋体" w:hint="eastAsia"/>
          <w:b/>
          <w:sz w:val="28"/>
          <w:szCs w:val="28"/>
        </w:rPr>
        <w:t>六、监测频率及周期</w:t>
      </w:r>
    </w:p>
    <w:p w:rsidR="00DB3EFC" w:rsidRPr="0069083D" w:rsidRDefault="00290291">
      <w:pPr>
        <w:spacing w:line="560" w:lineRule="exact"/>
        <w:ind w:firstLineChars="200" w:firstLine="560"/>
        <w:rPr>
          <w:rFonts w:ascii="宋体" w:hAnsi="宋体" w:cs="宋体"/>
          <w:sz w:val="28"/>
          <w:szCs w:val="28"/>
        </w:rPr>
      </w:pPr>
      <w:r w:rsidRPr="0069083D">
        <w:rPr>
          <w:rFonts w:ascii="宋体" w:hAnsi="宋体" w:cs="宋体" w:hint="eastAsia"/>
          <w:sz w:val="28"/>
          <w:szCs w:val="28"/>
        </w:rPr>
        <w:t>基坑监测工作应贯穿于基坑工程和地下工程施工全过程。监测期应从基坑工程施工前开始，直至地下工程完成为止；对有特殊要求的基坑周边环境的监测应根据需要延续至变形趋于稳定后结束。当监测值相对稳定时，可适当降低监测频率。</w:t>
      </w:r>
    </w:p>
    <w:p w:rsidR="00DB3EFC" w:rsidRPr="0069083D" w:rsidRDefault="00290291">
      <w:pPr>
        <w:spacing w:line="560" w:lineRule="exact"/>
        <w:ind w:firstLineChars="200" w:firstLine="560"/>
        <w:rPr>
          <w:rFonts w:ascii="宋体" w:hAnsi="宋体" w:cs="宋体"/>
          <w:sz w:val="28"/>
          <w:szCs w:val="28"/>
        </w:rPr>
      </w:pPr>
      <w:r w:rsidRPr="0069083D">
        <w:rPr>
          <w:rFonts w:ascii="宋体" w:hAnsi="宋体" w:cs="宋体" w:hint="eastAsia"/>
          <w:sz w:val="28"/>
          <w:szCs w:val="28"/>
        </w:rPr>
        <w:t xml:space="preserve">当出现下列情况之一时，应提高监测频率: </w:t>
      </w:r>
    </w:p>
    <w:p w:rsidR="00DB3EFC" w:rsidRPr="0069083D" w:rsidRDefault="00290291">
      <w:pPr>
        <w:spacing w:line="560" w:lineRule="exact"/>
        <w:ind w:firstLineChars="200" w:firstLine="560"/>
        <w:rPr>
          <w:rFonts w:ascii="宋体" w:hAnsi="宋体" w:cs="宋体"/>
          <w:sz w:val="28"/>
          <w:szCs w:val="28"/>
        </w:rPr>
      </w:pPr>
      <w:r w:rsidRPr="0069083D">
        <w:rPr>
          <w:rFonts w:ascii="宋体" w:hAnsi="宋体" w:cs="宋体" w:hint="eastAsia"/>
          <w:sz w:val="28"/>
          <w:szCs w:val="28"/>
        </w:rPr>
        <w:t>1、监测数据达到报警值。</w:t>
      </w:r>
    </w:p>
    <w:p w:rsidR="00DB3EFC" w:rsidRPr="0069083D" w:rsidRDefault="00290291">
      <w:pPr>
        <w:spacing w:line="560" w:lineRule="exact"/>
        <w:ind w:firstLineChars="200" w:firstLine="560"/>
        <w:rPr>
          <w:rFonts w:ascii="宋体" w:hAnsi="宋体" w:cs="宋体"/>
          <w:sz w:val="28"/>
          <w:szCs w:val="28"/>
        </w:rPr>
      </w:pPr>
      <w:r w:rsidRPr="0069083D">
        <w:rPr>
          <w:rFonts w:ascii="宋体" w:hAnsi="宋体" w:cs="宋体" w:hint="eastAsia"/>
          <w:sz w:val="28"/>
          <w:szCs w:val="28"/>
        </w:rPr>
        <w:t>2、监测数据变化较大或者速率加快。</w:t>
      </w:r>
    </w:p>
    <w:p w:rsidR="00DB3EFC" w:rsidRPr="0069083D" w:rsidRDefault="00290291">
      <w:pPr>
        <w:spacing w:line="560" w:lineRule="exact"/>
        <w:ind w:firstLineChars="200" w:firstLine="560"/>
        <w:rPr>
          <w:rFonts w:ascii="宋体" w:hAnsi="宋体" w:cs="宋体"/>
          <w:sz w:val="28"/>
          <w:szCs w:val="28"/>
        </w:rPr>
      </w:pPr>
      <w:r w:rsidRPr="0069083D">
        <w:rPr>
          <w:rFonts w:ascii="宋体" w:hAnsi="宋体" w:cs="宋体" w:hint="eastAsia"/>
          <w:sz w:val="28"/>
          <w:szCs w:val="28"/>
        </w:rPr>
        <w:t>3、存在勘察未发现的不良地质。</w:t>
      </w:r>
    </w:p>
    <w:p w:rsidR="00DB3EFC" w:rsidRPr="0069083D" w:rsidRDefault="00290291">
      <w:pPr>
        <w:spacing w:line="560" w:lineRule="exact"/>
        <w:ind w:firstLineChars="200" w:firstLine="560"/>
        <w:rPr>
          <w:rFonts w:ascii="宋体" w:hAnsi="宋体" w:cs="宋体"/>
          <w:sz w:val="28"/>
          <w:szCs w:val="28"/>
        </w:rPr>
      </w:pPr>
      <w:r w:rsidRPr="0069083D">
        <w:rPr>
          <w:rFonts w:ascii="宋体" w:hAnsi="宋体" w:cs="宋体" w:hint="eastAsia"/>
          <w:sz w:val="28"/>
          <w:szCs w:val="28"/>
        </w:rPr>
        <w:t>4、超深、超长开挖或未及时</w:t>
      </w:r>
      <w:proofErr w:type="gramStart"/>
      <w:r w:rsidRPr="0069083D">
        <w:rPr>
          <w:rFonts w:ascii="宋体" w:hAnsi="宋体" w:cs="宋体" w:hint="eastAsia"/>
          <w:sz w:val="28"/>
          <w:szCs w:val="28"/>
        </w:rPr>
        <w:t>加撑等</w:t>
      </w:r>
      <w:proofErr w:type="gramEnd"/>
      <w:r w:rsidRPr="0069083D">
        <w:rPr>
          <w:rFonts w:ascii="宋体" w:hAnsi="宋体" w:cs="宋体" w:hint="eastAsia"/>
          <w:sz w:val="28"/>
          <w:szCs w:val="28"/>
        </w:rPr>
        <w:t>违反设计工况施工。</w:t>
      </w:r>
    </w:p>
    <w:p w:rsidR="00DB3EFC" w:rsidRPr="0069083D" w:rsidRDefault="00290291">
      <w:pPr>
        <w:spacing w:line="560" w:lineRule="exact"/>
        <w:ind w:firstLineChars="200" w:firstLine="560"/>
        <w:rPr>
          <w:rFonts w:ascii="宋体" w:hAnsi="宋体" w:cs="宋体"/>
          <w:sz w:val="28"/>
          <w:szCs w:val="28"/>
        </w:rPr>
      </w:pPr>
      <w:r w:rsidRPr="0069083D">
        <w:rPr>
          <w:rFonts w:ascii="宋体" w:hAnsi="宋体" w:cs="宋体" w:hint="eastAsia"/>
          <w:sz w:val="28"/>
          <w:szCs w:val="28"/>
        </w:rPr>
        <w:t>5、基坑及周边大量积水、长时间连续降雨、市政管道出现泄漏。</w:t>
      </w:r>
    </w:p>
    <w:p w:rsidR="00DB3EFC" w:rsidRPr="0069083D" w:rsidRDefault="00290291">
      <w:pPr>
        <w:spacing w:line="560" w:lineRule="exact"/>
        <w:ind w:firstLineChars="200" w:firstLine="560"/>
        <w:rPr>
          <w:rFonts w:ascii="宋体" w:hAnsi="宋体" w:cs="宋体"/>
          <w:sz w:val="28"/>
          <w:szCs w:val="28"/>
        </w:rPr>
      </w:pPr>
      <w:r w:rsidRPr="0069083D">
        <w:rPr>
          <w:rFonts w:ascii="宋体" w:hAnsi="宋体" w:cs="宋体" w:hint="eastAsia"/>
          <w:sz w:val="28"/>
          <w:szCs w:val="28"/>
        </w:rPr>
        <w:t>6、基坑附近地面荷载突然增大或超过设计限值。</w:t>
      </w:r>
    </w:p>
    <w:p w:rsidR="00DB3EFC" w:rsidRPr="0069083D" w:rsidRDefault="00290291">
      <w:pPr>
        <w:spacing w:line="560" w:lineRule="exact"/>
        <w:ind w:firstLineChars="200" w:firstLine="560"/>
        <w:rPr>
          <w:rFonts w:ascii="宋体" w:hAnsi="宋体" w:cs="宋体"/>
          <w:sz w:val="28"/>
          <w:szCs w:val="28"/>
        </w:rPr>
      </w:pPr>
      <w:r w:rsidRPr="0069083D">
        <w:rPr>
          <w:rFonts w:ascii="宋体" w:hAnsi="宋体" w:cs="宋体" w:hint="eastAsia"/>
          <w:sz w:val="28"/>
          <w:szCs w:val="28"/>
        </w:rPr>
        <w:t>7、支护结构出现开裂。</w:t>
      </w:r>
    </w:p>
    <w:p w:rsidR="00DB3EFC" w:rsidRPr="0069083D" w:rsidRDefault="00290291">
      <w:pPr>
        <w:spacing w:line="560" w:lineRule="exact"/>
        <w:ind w:firstLineChars="200" w:firstLine="560"/>
        <w:rPr>
          <w:rFonts w:ascii="宋体" w:hAnsi="宋体" w:cs="宋体"/>
          <w:sz w:val="28"/>
          <w:szCs w:val="28"/>
        </w:rPr>
      </w:pPr>
      <w:r w:rsidRPr="0069083D">
        <w:rPr>
          <w:rFonts w:ascii="宋体" w:hAnsi="宋体" w:cs="宋体" w:hint="eastAsia"/>
          <w:sz w:val="28"/>
          <w:szCs w:val="28"/>
        </w:rPr>
        <w:t>8、周边地面突发较大沉降或出现严重开裂。</w:t>
      </w:r>
    </w:p>
    <w:p w:rsidR="00DB3EFC" w:rsidRPr="0069083D" w:rsidRDefault="00290291">
      <w:pPr>
        <w:spacing w:line="560" w:lineRule="exact"/>
        <w:ind w:firstLineChars="200" w:firstLine="560"/>
        <w:rPr>
          <w:rFonts w:ascii="宋体" w:hAnsi="宋体" w:cs="宋体"/>
          <w:sz w:val="28"/>
          <w:szCs w:val="28"/>
        </w:rPr>
      </w:pPr>
      <w:r w:rsidRPr="0069083D">
        <w:rPr>
          <w:rFonts w:ascii="宋体" w:hAnsi="宋体" w:cs="宋体" w:hint="eastAsia"/>
          <w:sz w:val="28"/>
          <w:szCs w:val="28"/>
        </w:rPr>
        <w:t>9、邻近建筑突发较大沉降、不均匀沉降或出现严重开裂。</w:t>
      </w:r>
    </w:p>
    <w:p w:rsidR="00DB3EFC" w:rsidRPr="0069083D" w:rsidRDefault="00290291">
      <w:pPr>
        <w:spacing w:line="560" w:lineRule="exact"/>
        <w:ind w:firstLineChars="200" w:firstLine="560"/>
        <w:rPr>
          <w:rFonts w:ascii="宋体" w:hAnsi="宋体" w:cs="宋体"/>
          <w:sz w:val="28"/>
          <w:szCs w:val="28"/>
        </w:rPr>
      </w:pPr>
      <w:r w:rsidRPr="0069083D">
        <w:rPr>
          <w:rFonts w:ascii="宋体" w:hAnsi="宋体" w:cs="宋体" w:hint="eastAsia"/>
          <w:sz w:val="28"/>
          <w:szCs w:val="28"/>
        </w:rPr>
        <w:t>10、基坑底部、侧壁出现管涌、</w:t>
      </w:r>
      <w:proofErr w:type="gramStart"/>
      <w:r w:rsidRPr="0069083D">
        <w:rPr>
          <w:rFonts w:ascii="宋体" w:hAnsi="宋体" w:cs="宋体" w:hint="eastAsia"/>
          <w:sz w:val="28"/>
          <w:szCs w:val="28"/>
        </w:rPr>
        <w:t>潘</w:t>
      </w:r>
      <w:proofErr w:type="gramEnd"/>
      <w:r w:rsidRPr="0069083D">
        <w:rPr>
          <w:rFonts w:ascii="宋体" w:hAnsi="宋体" w:cs="宋体" w:hint="eastAsia"/>
          <w:sz w:val="28"/>
          <w:szCs w:val="28"/>
        </w:rPr>
        <w:t>漏或流沙等现象。</w:t>
      </w:r>
    </w:p>
    <w:p w:rsidR="00DB3EFC" w:rsidRPr="0069083D" w:rsidRDefault="00290291">
      <w:pPr>
        <w:spacing w:line="560" w:lineRule="exact"/>
        <w:ind w:firstLineChars="200" w:firstLine="560"/>
        <w:rPr>
          <w:rFonts w:ascii="宋体" w:hAnsi="宋体" w:cs="宋体"/>
          <w:sz w:val="28"/>
          <w:szCs w:val="28"/>
        </w:rPr>
      </w:pPr>
      <w:r w:rsidRPr="0069083D">
        <w:rPr>
          <w:rFonts w:ascii="宋体" w:hAnsi="宋体" w:cs="宋体" w:hint="eastAsia"/>
          <w:sz w:val="28"/>
          <w:szCs w:val="28"/>
        </w:rPr>
        <w:t>11、基坑工程发生事故后重新组织施工。</w:t>
      </w:r>
    </w:p>
    <w:p w:rsidR="00DB3EFC" w:rsidRPr="0069083D" w:rsidRDefault="00290291">
      <w:pPr>
        <w:spacing w:line="560" w:lineRule="exact"/>
        <w:ind w:firstLineChars="200" w:firstLine="560"/>
        <w:rPr>
          <w:rFonts w:ascii="宋体" w:hAnsi="宋体" w:cs="宋体"/>
          <w:sz w:val="28"/>
          <w:szCs w:val="28"/>
        </w:rPr>
      </w:pPr>
      <w:r w:rsidRPr="0069083D">
        <w:rPr>
          <w:rFonts w:ascii="宋体" w:hAnsi="宋体" w:cs="宋体" w:hint="eastAsia"/>
          <w:sz w:val="28"/>
          <w:szCs w:val="28"/>
        </w:rPr>
        <w:t>12、出现其他影响基坑及周边环境安全的异常情况。</w:t>
      </w:r>
    </w:p>
    <w:p w:rsidR="00DB3EFC" w:rsidRPr="0069083D" w:rsidRDefault="00290291">
      <w:pPr>
        <w:spacing w:line="560" w:lineRule="exact"/>
        <w:ind w:firstLineChars="200" w:firstLine="560"/>
        <w:rPr>
          <w:rFonts w:ascii="宋体" w:hAnsi="宋体" w:cs="宋体"/>
          <w:sz w:val="28"/>
          <w:szCs w:val="28"/>
        </w:rPr>
      </w:pPr>
      <w:r w:rsidRPr="0069083D">
        <w:rPr>
          <w:rFonts w:ascii="宋体" w:hAnsi="宋体" w:cs="宋体" w:hint="eastAsia"/>
          <w:sz w:val="28"/>
          <w:szCs w:val="28"/>
        </w:rPr>
        <w:t>13、当有危险事故征兆时，应实时跟踪监测。</w:t>
      </w:r>
    </w:p>
    <w:p w:rsidR="00DB3EFC" w:rsidRPr="0069083D" w:rsidRDefault="00290291">
      <w:pPr>
        <w:snapToGrid w:val="0"/>
        <w:spacing w:beforeLines="50" w:before="156" w:line="560" w:lineRule="exact"/>
        <w:ind w:firstLineChars="200" w:firstLine="562"/>
        <w:rPr>
          <w:rFonts w:ascii="宋体" w:hAnsi="宋体" w:cs="宋体"/>
          <w:b/>
          <w:sz w:val="28"/>
          <w:szCs w:val="28"/>
        </w:rPr>
      </w:pPr>
      <w:r w:rsidRPr="0069083D">
        <w:rPr>
          <w:rFonts w:ascii="宋体" w:hAnsi="宋体" w:cs="宋体" w:hint="eastAsia"/>
          <w:b/>
          <w:sz w:val="28"/>
          <w:szCs w:val="28"/>
        </w:rPr>
        <w:t>七、监测报警值、控制值</w:t>
      </w:r>
    </w:p>
    <w:p w:rsidR="00DB3EFC" w:rsidRPr="0069083D" w:rsidRDefault="00290291">
      <w:pPr>
        <w:spacing w:after="120" w:line="560" w:lineRule="exact"/>
        <w:ind w:leftChars="200" w:left="420" w:firstLineChars="100" w:firstLine="280"/>
        <w:rPr>
          <w:rFonts w:ascii="宋体" w:hAnsi="宋体" w:cs="宋体"/>
          <w:sz w:val="28"/>
          <w:szCs w:val="28"/>
        </w:rPr>
      </w:pPr>
      <w:r w:rsidRPr="0069083D">
        <w:rPr>
          <w:rFonts w:ascii="宋体" w:hAnsi="宋体" w:cs="宋体" w:hint="eastAsia"/>
          <w:sz w:val="28"/>
          <w:szCs w:val="28"/>
        </w:rPr>
        <w:t>根据设计文件及经过专家论证的监测方案实施。</w:t>
      </w:r>
    </w:p>
    <w:p w:rsidR="00DB3EFC" w:rsidRPr="0069083D" w:rsidRDefault="00290291">
      <w:pPr>
        <w:snapToGrid w:val="0"/>
        <w:spacing w:beforeLines="50" w:before="156" w:line="560" w:lineRule="exact"/>
        <w:ind w:firstLineChars="200" w:firstLine="562"/>
        <w:rPr>
          <w:rFonts w:ascii="宋体" w:hAnsi="宋体" w:cs="宋体"/>
          <w:b/>
          <w:sz w:val="28"/>
          <w:szCs w:val="28"/>
        </w:rPr>
      </w:pPr>
      <w:r w:rsidRPr="0069083D">
        <w:rPr>
          <w:rFonts w:ascii="宋体" w:hAnsi="宋体" w:cs="宋体" w:hint="eastAsia"/>
          <w:b/>
          <w:sz w:val="28"/>
          <w:szCs w:val="28"/>
        </w:rPr>
        <w:t>八、其它监测注意事项</w:t>
      </w:r>
    </w:p>
    <w:p w:rsidR="00DB3EFC" w:rsidRPr="0069083D" w:rsidRDefault="00290291">
      <w:pPr>
        <w:spacing w:line="560" w:lineRule="exact"/>
        <w:ind w:firstLineChars="200" w:firstLine="560"/>
        <w:rPr>
          <w:rFonts w:ascii="宋体" w:hAnsi="宋体" w:cs="宋体"/>
          <w:sz w:val="28"/>
          <w:szCs w:val="28"/>
        </w:rPr>
      </w:pPr>
      <w:r w:rsidRPr="0069083D">
        <w:rPr>
          <w:rFonts w:ascii="宋体" w:hAnsi="宋体" w:cs="宋体" w:hint="eastAsia"/>
          <w:sz w:val="28"/>
          <w:szCs w:val="28"/>
        </w:rPr>
        <w:t>(1)基点数量不应少于3点,且应设在影响范围以外。监测项目在基坑开挖前</w:t>
      </w:r>
      <w:r w:rsidRPr="0069083D">
        <w:rPr>
          <w:rFonts w:ascii="宋体" w:hAnsi="宋体" w:cs="宋体" w:hint="eastAsia"/>
          <w:sz w:val="28"/>
          <w:szCs w:val="28"/>
        </w:rPr>
        <w:lastRenderedPageBreak/>
        <w:t>应通过工前测量测得初始值；基坑施工过程中应定期对监测对象进行巡查，及时掌握监测对象工作状况；工程竣工后应进行工后测量，评估基坑工程对监测对象的影响。</w:t>
      </w:r>
    </w:p>
    <w:p w:rsidR="00DB3EFC" w:rsidRPr="0069083D" w:rsidRDefault="00290291">
      <w:pPr>
        <w:spacing w:line="560" w:lineRule="exact"/>
        <w:ind w:firstLineChars="200" w:firstLine="560"/>
        <w:rPr>
          <w:rFonts w:ascii="宋体" w:hAnsi="宋体" w:cs="宋体"/>
          <w:sz w:val="28"/>
          <w:szCs w:val="28"/>
        </w:rPr>
      </w:pPr>
      <w:r w:rsidRPr="0069083D">
        <w:rPr>
          <w:rFonts w:ascii="宋体" w:hAnsi="宋体" w:cs="宋体" w:hint="eastAsia"/>
          <w:sz w:val="28"/>
          <w:szCs w:val="28"/>
        </w:rPr>
        <w:t>(2)基坑监测项目的监控警报值应根据监测对象的有关规范及支护结构设计要求确定。</w:t>
      </w:r>
    </w:p>
    <w:p w:rsidR="00DB3EFC" w:rsidRPr="0069083D" w:rsidRDefault="00290291">
      <w:pPr>
        <w:spacing w:line="560" w:lineRule="exact"/>
        <w:ind w:firstLineChars="200" w:firstLine="560"/>
        <w:rPr>
          <w:rFonts w:ascii="宋体" w:hAnsi="宋体" w:cs="宋体"/>
          <w:sz w:val="28"/>
          <w:szCs w:val="28"/>
        </w:rPr>
      </w:pPr>
      <w:r w:rsidRPr="0069083D">
        <w:rPr>
          <w:rFonts w:ascii="宋体" w:hAnsi="宋体" w:cs="宋体" w:hint="eastAsia"/>
          <w:sz w:val="28"/>
          <w:szCs w:val="28"/>
        </w:rPr>
        <w:t>(3)各项监测时间间隔可根据施工进程确定.当变形超过应加密观测次数.当有事故征兆时,应连续监测。</w:t>
      </w:r>
    </w:p>
    <w:p w:rsidR="00DB3EFC" w:rsidRPr="0069083D" w:rsidRDefault="00290291">
      <w:pPr>
        <w:spacing w:line="560" w:lineRule="exact"/>
        <w:ind w:firstLineChars="200" w:firstLine="560"/>
        <w:rPr>
          <w:rFonts w:ascii="宋体" w:hAnsi="宋体" w:cs="宋体"/>
          <w:sz w:val="28"/>
          <w:szCs w:val="28"/>
        </w:rPr>
      </w:pPr>
      <w:r w:rsidRPr="0069083D">
        <w:rPr>
          <w:rFonts w:ascii="宋体" w:hAnsi="宋体" w:cs="宋体" w:hint="eastAsia"/>
          <w:sz w:val="28"/>
          <w:szCs w:val="28"/>
        </w:rPr>
        <w:t>(4)基坑开挖监测过程中,应根据设计要求提交阶段性监测结果报告，工程结束时应提交完整的监测报告,报告内容应包括:(a)、工程概况；(b)、监测项目和各测点的平面和立面布置图；(c)、采用仪器设备和监测方法；(d)、监测数据处理方法和监测结果过程曲线；(e)、监测结果评价。</w:t>
      </w:r>
    </w:p>
    <w:bookmarkEnd w:id="92"/>
    <w:p w:rsidR="00DB3EFC" w:rsidRPr="0069083D" w:rsidRDefault="00290291">
      <w:pPr>
        <w:snapToGrid w:val="0"/>
        <w:spacing w:beforeLines="50" w:before="156" w:line="560" w:lineRule="exact"/>
        <w:ind w:firstLineChars="200" w:firstLine="562"/>
        <w:rPr>
          <w:rFonts w:ascii="宋体" w:hAnsi="宋体" w:cs="宋体"/>
          <w:b/>
          <w:sz w:val="28"/>
          <w:szCs w:val="28"/>
        </w:rPr>
      </w:pPr>
      <w:r w:rsidRPr="0069083D">
        <w:rPr>
          <w:rFonts w:ascii="宋体" w:hAnsi="宋体" w:cs="宋体" w:hint="eastAsia"/>
          <w:b/>
          <w:sz w:val="28"/>
          <w:szCs w:val="28"/>
        </w:rPr>
        <w:t>九、主要人员基本要求</w:t>
      </w:r>
    </w:p>
    <w:p w:rsidR="00DB3EFC" w:rsidRPr="0069083D" w:rsidRDefault="009B0891">
      <w:pPr>
        <w:snapToGrid w:val="0"/>
        <w:spacing w:beforeLines="50" w:before="156" w:line="560" w:lineRule="exact"/>
        <w:ind w:firstLineChars="200" w:firstLine="560"/>
        <w:rPr>
          <w:rFonts w:ascii="宋体" w:hAnsi="宋体" w:cs="宋体"/>
          <w:sz w:val="28"/>
          <w:szCs w:val="28"/>
        </w:rPr>
      </w:pPr>
      <w:r w:rsidRPr="0069083D">
        <w:rPr>
          <w:rFonts w:ascii="宋体" w:hAnsi="宋体" w:cs="宋体" w:hint="eastAsia"/>
          <w:sz w:val="28"/>
          <w:szCs w:val="28"/>
        </w:rPr>
        <w:t>无</w:t>
      </w:r>
      <w:r w:rsidR="00290291" w:rsidRPr="0069083D">
        <w:rPr>
          <w:rFonts w:ascii="宋体" w:hAnsi="宋体" w:cs="宋体" w:hint="eastAsia"/>
          <w:sz w:val="28"/>
          <w:szCs w:val="28"/>
        </w:rPr>
        <w:t>。</w:t>
      </w:r>
    </w:p>
    <w:p w:rsidR="00DB3EFC" w:rsidRPr="0069083D" w:rsidRDefault="00290291">
      <w:pPr>
        <w:snapToGrid w:val="0"/>
        <w:spacing w:beforeLines="50" w:before="156" w:line="560" w:lineRule="exact"/>
        <w:ind w:firstLineChars="200" w:firstLine="562"/>
        <w:rPr>
          <w:rFonts w:ascii="宋体" w:hAnsi="宋体" w:cs="宋体"/>
          <w:b/>
          <w:sz w:val="28"/>
          <w:szCs w:val="28"/>
        </w:rPr>
      </w:pPr>
      <w:r w:rsidRPr="0069083D">
        <w:rPr>
          <w:rFonts w:ascii="宋体" w:hAnsi="宋体" w:cs="宋体" w:hint="eastAsia"/>
          <w:b/>
          <w:sz w:val="28"/>
          <w:szCs w:val="28"/>
        </w:rPr>
        <w:t>十、主要设备基本要求</w:t>
      </w:r>
    </w:p>
    <w:tbl>
      <w:tblPr>
        <w:tblW w:w="9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
        <w:gridCol w:w="3061"/>
        <w:gridCol w:w="1415"/>
        <w:gridCol w:w="3979"/>
      </w:tblGrid>
      <w:tr w:rsidR="0069083D" w:rsidRPr="0069083D">
        <w:trPr>
          <w:trHeight w:val="397"/>
          <w:jc w:val="center"/>
        </w:trPr>
        <w:tc>
          <w:tcPr>
            <w:tcW w:w="863" w:type="dxa"/>
            <w:vAlign w:val="center"/>
          </w:tcPr>
          <w:p w:rsidR="00DB3EFC" w:rsidRPr="0069083D" w:rsidRDefault="00290291">
            <w:pPr>
              <w:contextualSpacing/>
              <w:jc w:val="center"/>
              <w:rPr>
                <w:rFonts w:ascii="宋体" w:hAnsi="宋体"/>
                <w:kern w:val="0"/>
                <w:sz w:val="28"/>
                <w:szCs w:val="28"/>
              </w:rPr>
            </w:pPr>
            <w:bookmarkStart w:id="93" w:name="_Toc11797"/>
            <w:r w:rsidRPr="0069083D">
              <w:rPr>
                <w:rFonts w:ascii="宋体" w:hAnsi="宋体" w:hint="eastAsia"/>
                <w:kern w:val="0"/>
                <w:sz w:val="28"/>
                <w:szCs w:val="28"/>
              </w:rPr>
              <w:t>序号</w:t>
            </w:r>
          </w:p>
        </w:tc>
        <w:tc>
          <w:tcPr>
            <w:tcW w:w="3061" w:type="dxa"/>
            <w:vAlign w:val="center"/>
          </w:tcPr>
          <w:p w:rsidR="00DB3EFC" w:rsidRPr="0069083D" w:rsidRDefault="00290291">
            <w:pPr>
              <w:contextualSpacing/>
              <w:jc w:val="center"/>
              <w:rPr>
                <w:rFonts w:ascii="宋体" w:hAnsi="宋体"/>
                <w:kern w:val="0"/>
                <w:sz w:val="28"/>
                <w:szCs w:val="28"/>
              </w:rPr>
            </w:pPr>
            <w:r w:rsidRPr="0069083D">
              <w:rPr>
                <w:rFonts w:ascii="宋体" w:hAnsi="宋体" w:hint="eastAsia"/>
                <w:kern w:val="0"/>
                <w:sz w:val="28"/>
                <w:szCs w:val="28"/>
              </w:rPr>
              <w:t>仪器名称、型号</w:t>
            </w:r>
          </w:p>
        </w:tc>
        <w:tc>
          <w:tcPr>
            <w:tcW w:w="1415" w:type="dxa"/>
            <w:vAlign w:val="center"/>
          </w:tcPr>
          <w:p w:rsidR="00DB3EFC" w:rsidRPr="0069083D" w:rsidRDefault="00290291">
            <w:pPr>
              <w:contextualSpacing/>
              <w:jc w:val="center"/>
              <w:rPr>
                <w:rFonts w:ascii="宋体" w:hAnsi="宋体"/>
                <w:kern w:val="0"/>
                <w:sz w:val="28"/>
                <w:szCs w:val="28"/>
              </w:rPr>
            </w:pPr>
            <w:r w:rsidRPr="0069083D">
              <w:rPr>
                <w:rFonts w:ascii="宋体" w:hAnsi="宋体" w:hint="eastAsia"/>
                <w:kern w:val="0"/>
                <w:sz w:val="28"/>
                <w:szCs w:val="28"/>
              </w:rPr>
              <w:t>数量</w:t>
            </w:r>
          </w:p>
        </w:tc>
        <w:tc>
          <w:tcPr>
            <w:tcW w:w="3979" w:type="dxa"/>
            <w:vAlign w:val="center"/>
          </w:tcPr>
          <w:p w:rsidR="00DB3EFC" w:rsidRPr="0069083D" w:rsidRDefault="00290291">
            <w:pPr>
              <w:contextualSpacing/>
              <w:jc w:val="center"/>
              <w:rPr>
                <w:rFonts w:ascii="宋体" w:hAnsi="宋体"/>
                <w:kern w:val="0"/>
                <w:sz w:val="28"/>
                <w:szCs w:val="28"/>
              </w:rPr>
            </w:pPr>
            <w:r w:rsidRPr="0069083D">
              <w:rPr>
                <w:rFonts w:ascii="宋体" w:hAnsi="宋体" w:hint="eastAsia"/>
                <w:kern w:val="0"/>
                <w:sz w:val="28"/>
                <w:szCs w:val="28"/>
              </w:rPr>
              <w:t>精度要求</w:t>
            </w:r>
          </w:p>
        </w:tc>
      </w:tr>
      <w:tr w:rsidR="0069083D" w:rsidRPr="0069083D">
        <w:trPr>
          <w:trHeight w:val="397"/>
          <w:jc w:val="center"/>
        </w:trPr>
        <w:tc>
          <w:tcPr>
            <w:tcW w:w="863" w:type="dxa"/>
            <w:vAlign w:val="center"/>
          </w:tcPr>
          <w:p w:rsidR="00DB3EFC" w:rsidRPr="0069083D" w:rsidRDefault="00290291">
            <w:pPr>
              <w:contextualSpacing/>
              <w:jc w:val="center"/>
              <w:rPr>
                <w:rFonts w:ascii="宋体" w:hAnsi="宋体"/>
                <w:kern w:val="0"/>
                <w:sz w:val="28"/>
                <w:szCs w:val="28"/>
              </w:rPr>
            </w:pPr>
            <w:r w:rsidRPr="0069083D">
              <w:rPr>
                <w:rFonts w:ascii="宋体" w:hAnsi="宋体" w:hint="eastAsia"/>
                <w:kern w:val="0"/>
                <w:sz w:val="28"/>
                <w:szCs w:val="28"/>
              </w:rPr>
              <w:t>1</w:t>
            </w:r>
          </w:p>
        </w:tc>
        <w:tc>
          <w:tcPr>
            <w:tcW w:w="3061" w:type="dxa"/>
            <w:vAlign w:val="center"/>
          </w:tcPr>
          <w:p w:rsidR="00DB3EFC" w:rsidRPr="0069083D" w:rsidRDefault="00290291">
            <w:pPr>
              <w:contextualSpacing/>
              <w:jc w:val="center"/>
              <w:rPr>
                <w:rFonts w:ascii="宋体" w:hAnsi="宋体"/>
                <w:kern w:val="0"/>
                <w:sz w:val="28"/>
                <w:szCs w:val="28"/>
              </w:rPr>
            </w:pPr>
            <w:r w:rsidRPr="0069083D">
              <w:rPr>
                <w:rFonts w:ascii="宋体" w:hAnsi="宋体" w:hint="eastAsia"/>
                <w:kern w:val="0"/>
                <w:sz w:val="28"/>
                <w:szCs w:val="28"/>
              </w:rPr>
              <w:t>全站仪</w:t>
            </w:r>
          </w:p>
        </w:tc>
        <w:tc>
          <w:tcPr>
            <w:tcW w:w="1415" w:type="dxa"/>
            <w:vAlign w:val="center"/>
          </w:tcPr>
          <w:p w:rsidR="00DB3EFC" w:rsidRPr="0069083D" w:rsidRDefault="00290291">
            <w:pPr>
              <w:contextualSpacing/>
              <w:jc w:val="center"/>
              <w:rPr>
                <w:rFonts w:ascii="宋体" w:hAnsi="宋体"/>
                <w:kern w:val="0"/>
                <w:sz w:val="28"/>
                <w:szCs w:val="28"/>
              </w:rPr>
            </w:pPr>
            <w:r w:rsidRPr="0069083D">
              <w:rPr>
                <w:rFonts w:ascii="宋体" w:hAnsi="宋体" w:hint="eastAsia"/>
                <w:kern w:val="0"/>
                <w:sz w:val="28"/>
                <w:szCs w:val="28"/>
              </w:rPr>
              <w:t>2套</w:t>
            </w:r>
          </w:p>
        </w:tc>
        <w:tc>
          <w:tcPr>
            <w:tcW w:w="3979" w:type="dxa"/>
            <w:vAlign w:val="center"/>
          </w:tcPr>
          <w:p w:rsidR="00DB3EFC" w:rsidRPr="0069083D" w:rsidRDefault="00290291">
            <w:pPr>
              <w:contextualSpacing/>
              <w:jc w:val="center"/>
              <w:rPr>
                <w:rFonts w:ascii="宋体" w:hAnsi="宋体"/>
                <w:kern w:val="0"/>
                <w:sz w:val="28"/>
                <w:szCs w:val="28"/>
              </w:rPr>
            </w:pPr>
            <w:r w:rsidRPr="0069083D">
              <w:rPr>
                <w:rFonts w:ascii="宋体" w:hAnsi="宋体" w:hint="eastAsia"/>
                <w:kern w:val="0"/>
                <w:sz w:val="28"/>
                <w:szCs w:val="28"/>
              </w:rPr>
              <w:t xml:space="preserve">1″及以上 </w:t>
            </w:r>
          </w:p>
        </w:tc>
      </w:tr>
      <w:tr w:rsidR="0069083D" w:rsidRPr="0069083D">
        <w:trPr>
          <w:trHeight w:val="397"/>
          <w:jc w:val="center"/>
        </w:trPr>
        <w:tc>
          <w:tcPr>
            <w:tcW w:w="863" w:type="dxa"/>
            <w:vAlign w:val="center"/>
          </w:tcPr>
          <w:p w:rsidR="00DB3EFC" w:rsidRPr="0069083D" w:rsidRDefault="00290291">
            <w:pPr>
              <w:contextualSpacing/>
              <w:jc w:val="center"/>
              <w:rPr>
                <w:rFonts w:ascii="宋体" w:hAnsi="宋体"/>
                <w:kern w:val="0"/>
                <w:sz w:val="28"/>
                <w:szCs w:val="28"/>
              </w:rPr>
            </w:pPr>
            <w:r w:rsidRPr="0069083D">
              <w:rPr>
                <w:rFonts w:ascii="宋体" w:hAnsi="宋体" w:hint="eastAsia"/>
                <w:kern w:val="0"/>
                <w:sz w:val="28"/>
                <w:szCs w:val="28"/>
              </w:rPr>
              <w:t>2</w:t>
            </w:r>
          </w:p>
        </w:tc>
        <w:tc>
          <w:tcPr>
            <w:tcW w:w="3061" w:type="dxa"/>
            <w:vAlign w:val="center"/>
          </w:tcPr>
          <w:p w:rsidR="00DB3EFC" w:rsidRPr="0069083D" w:rsidRDefault="00290291">
            <w:pPr>
              <w:contextualSpacing/>
              <w:jc w:val="center"/>
              <w:rPr>
                <w:rFonts w:ascii="宋体" w:hAnsi="宋体"/>
                <w:kern w:val="0"/>
                <w:sz w:val="28"/>
                <w:szCs w:val="28"/>
              </w:rPr>
            </w:pPr>
            <w:r w:rsidRPr="0069083D">
              <w:rPr>
                <w:rFonts w:ascii="宋体" w:hAnsi="宋体" w:hint="eastAsia"/>
                <w:kern w:val="0"/>
                <w:sz w:val="28"/>
                <w:szCs w:val="28"/>
              </w:rPr>
              <w:t>电子水准仪</w:t>
            </w:r>
          </w:p>
        </w:tc>
        <w:tc>
          <w:tcPr>
            <w:tcW w:w="1415" w:type="dxa"/>
            <w:vAlign w:val="center"/>
          </w:tcPr>
          <w:p w:rsidR="00DB3EFC" w:rsidRPr="0069083D" w:rsidRDefault="00290291">
            <w:pPr>
              <w:contextualSpacing/>
              <w:jc w:val="center"/>
              <w:rPr>
                <w:rFonts w:ascii="宋体" w:hAnsi="宋体"/>
                <w:kern w:val="0"/>
                <w:sz w:val="28"/>
                <w:szCs w:val="28"/>
              </w:rPr>
            </w:pPr>
            <w:r w:rsidRPr="0069083D">
              <w:rPr>
                <w:rFonts w:ascii="宋体" w:hAnsi="宋体" w:hint="eastAsia"/>
                <w:kern w:val="0"/>
                <w:sz w:val="28"/>
                <w:szCs w:val="28"/>
              </w:rPr>
              <w:t>2套</w:t>
            </w:r>
          </w:p>
        </w:tc>
        <w:tc>
          <w:tcPr>
            <w:tcW w:w="3979" w:type="dxa"/>
            <w:vAlign w:val="center"/>
          </w:tcPr>
          <w:p w:rsidR="00DB3EFC" w:rsidRPr="0069083D" w:rsidRDefault="00290291">
            <w:pPr>
              <w:contextualSpacing/>
              <w:jc w:val="center"/>
              <w:rPr>
                <w:rFonts w:ascii="宋体" w:hAnsi="宋体"/>
                <w:kern w:val="0"/>
                <w:sz w:val="28"/>
                <w:szCs w:val="28"/>
              </w:rPr>
            </w:pPr>
            <w:r w:rsidRPr="0069083D">
              <w:rPr>
                <w:rFonts w:ascii="宋体" w:hAnsi="宋体" w:hint="eastAsia"/>
                <w:kern w:val="0"/>
                <w:sz w:val="28"/>
                <w:szCs w:val="28"/>
              </w:rPr>
              <w:t>±0.3mm/km</w:t>
            </w:r>
          </w:p>
        </w:tc>
      </w:tr>
      <w:tr w:rsidR="0069083D" w:rsidRPr="0069083D">
        <w:trPr>
          <w:trHeight w:val="397"/>
          <w:jc w:val="center"/>
        </w:trPr>
        <w:tc>
          <w:tcPr>
            <w:tcW w:w="863" w:type="dxa"/>
            <w:vAlign w:val="center"/>
          </w:tcPr>
          <w:p w:rsidR="00DB3EFC" w:rsidRPr="0069083D" w:rsidRDefault="00290291">
            <w:pPr>
              <w:contextualSpacing/>
              <w:jc w:val="center"/>
              <w:rPr>
                <w:rFonts w:ascii="宋体" w:hAnsi="宋体"/>
                <w:kern w:val="0"/>
                <w:sz w:val="28"/>
                <w:szCs w:val="28"/>
              </w:rPr>
            </w:pPr>
            <w:r w:rsidRPr="0069083D">
              <w:rPr>
                <w:rFonts w:ascii="宋体" w:hAnsi="宋体" w:hint="eastAsia"/>
                <w:kern w:val="0"/>
                <w:sz w:val="28"/>
                <w:szCs w:val="28"/>
              </w:rPr>
              <w:t>3</w:t>
            </w:r>
          </w:p>
        </w:tc>
        <w:tc>
          <w:tcPr>
            <w:tcW w:w="3061" w:type="dxa"/>
            <w:vAlign w:val="center"/>
          </w:tcPr>
          <w:p w:rsidR="00DB3EFC" w:rsidRPr="0069083D" w:rsidRDefault="00290291">
            <w:pPr>
              <w:contextualSpacing/>
              <w:jc w:val="center"/>
              <w:rPr>
                <w:rFonts w:ascii="宋体" w:hAnsi="宋体"/>
                <w:kern w:val="0"/>
                <w:sz w:val="28"/>
                <w:szCs w:val="28"/>
              </w:rPr>
            </w:pPr>
            <w:r w:rsidRPr="0069083D">
              <w:rPr>
                <w:rFonts w:ascii="宋体" w:hAnsi="宋体" w:hint="eastAsia"/>
                <w:kern w:val="0"/>
                <w:sz w:val="28"/>
                <w:szCs w:val="28"/>
              </w:rPr>
              <w:t>频率读数仪</w:t>
            </w:r>
          </w:p>
        </w:tc>
        <w:tc>
          <w:tcPr>
            <w:tcW w:w="1415" w:type="dxa"/>
            <w:vAlign w:val="center"/>
          </w:tcPr>
          <w:p w:rsidR="00DB3EFC" w:rsidRPr="0069083D" w:rsidRDefault="00290291">
            <w:pPr>
              <w:contextualSpacing/>
              <w:jc w:val="center"/>
              <w:rPr>
                <w:rFonts w:ascii="宋体" w:hAnsi="宋体"/>
                <w:kern w:val="0"/>
                <w:sz w:val="28"/>
                <w:szCs w:val="28"/>
              </w:rPr>
            </w:pPr>
            <w:r w:rsidRPr="0069083D">
              <w:rPr>
                <w:rFonts w:ascii="宋体" w:hAnsi="宋体" w:hint="eastAsia"/>
                <w:kern w:val="0"/>
                <w:sz w:val="28"/>
                <w:szCs w:val="28"/>
              </w:rPr>
              <w:t>2个</w:t>
            </w:r>
          </w:p>
        </w:tc>
        <w:tc>
          <w:tcPr>
            <w:tcW w:w="3979" w:type="dxa"/>
            <w:vAlign w:val="center"/>
          </w:tcPr>
          <w:p w:rsidR="00DB3EFC" w:rsidRPr="0069083D" w:rsidRDefault="00290291">
            <w:pPr>
              <w:contextualSpacing/>
              <w:jc w:val="center"/>
              <w:rPr>
                <w:rFonts w:ascii="宋体" w:hAnsi="宋体"/>
                <w:kern w:val="0"/>
                <w:sz w:val="28"/>
                <w:szCs w:val="28"/>
              </w:rPr>
            </w:pPr>
            <w:r w:rsidRPr="0069083D">
              <w:rPr>
                <w:rFonts w:ascii="宋体" w:hAnsi="宋体" w:hint="eastAsia"/>
                <w:kern w:val="0"/>
                <w:sz w:val="28"/>
                <w:szCs w:val="28"/>
              </w:rPr>
              <w:t>分辨率±0.1Hz</w:t>
            </w:r>
          </w:p>
        </w:tc>
      </w:tr>
      <w:tr w:rsidR="0069083D" w:rsidRPr="0069083D">
        <w:trPr>
          <w:trHeight w:val="397"/>
          <w:jc w:val="center"/>
        </w:trPr>
        <w:tc>
          <w:tcPr>
            <w:tcW w:w="863" w:type="dxa"/>
            <w:vAlign w:val="center"/>
          </w:tcPr>
          <w:p w:rsidR="00DB3EFC" w:rsidRPr="0069083D" w:rsidRDefault="00290291">
            <w:pPr>
              <w:contextualSpacing/>
              <w:jc w:val="center"/>
              <w:rPr>
                <w:rFonts w:ascii="宋体" w:hAnsi="宋体"/>
                <w:kern w:val="0"/>
                <w:sz w:val="28"/>
                <w:szCs w:val="28"/>
              </w:rPr>
            </w:pPr>
            <w:r w:rsidRPr="0069083D">
              <w:rPr>
                <w:rFonts w:ascii="宋体" w:hAnsi="宋体" w:hint="eastAsia"/>
                <w:kern w:val="0"/>
                <w:sz w:val="28"/>
                <w:szCs w:val="28"/>
              </w:rPr>
              <w:t>4</w:t>
            </w:r>
          </w:p>
        </w:tc>
        <w:tc>
          <w:tcPr>
            <w:tcW w:w="3061" w:type="dxa"/>
            <w:vAlign w:val="center"/>
          </w:tcPr>
          <w:p w:rsidR="00DB3EFC" w:rsidRPr="0069083D" w:rsidRDefault="00290291">
            <w:pPr>
              <w:contextualSpacing/>
              <w:jc w:val="center"/>
              <w:rPr>
                <w:rFonts w:ascii="宋体" w:hAnsi="宋体"/>
                <w:kern w:val="0"/>
                <w:sz w:val="28"/>
                <w:szCs w:val="28"/>
              </w:rPr>
            </w:pPr>
            <w:r w:rsidRPr="0069083D">
              <w:rPr>
                <w:rFonts w:ascii="宋体" w:hAnsi="宋体" w:hint="eastAsia"/>
                <w:kern w:val="0"/>
                <w:sz w:val="28"/>
                <w:szCs w:val="28"/>
              </w:rPr>
              <w:t>测斜仪</w:t>
            </w:r>
          </w:p>
        </w:tc>
        <w:tc>
          <w:tcPr>
            <w:tcW w:w="1415" w:type="dxa"/>
            <w:vAlign w:val="center"/>
          </w:tcPr>
          <w:p w:rsidR="00DB3EFC" w:rsidRPr="0069083D" w:rsidRDefault="00290291">
            <w:pPr>
              <w:contextualSpacing/>
              <w:jc w:val="center"/>
              <w:rPr>
                <w:rFonts w:ascii="宋体" w:hAnsi="宋体"/>
                <w:kern w:val="0"/>
                <w:sz w:val="28"/>
                <w:szCs w:val="28"/>
              </w:rPr>
            </w:pPr>
            <w:r w:rsidRPr="0069083D">
              <w:rPr>
                <w:rFonts w:ascii="宋体" w:hAnsi="宋体" w:hint="eastAsia"/>
                <w:kern w:val="0"/>
                <w:sz w:val="28"/>
                <w:szCs w:val="28"/>
              </w:rPr>
              <w:t>2台</w:t>
            </w:r>
          </w:p>
        </w:tc>
        <w:tc>
          <w:tcPr>
            <w:tcW w:w="3979" w:type="dxa"/>
            <w:vAlign w:val="center"/>
          </w:tcPr>
          <w:p w:rsidR="00DB3EFC" w:rsidRPr="0069083D" w:rsidRDefault="00290291">
            <w:pPr>
              <w:contextualSpacing/>
              <w:jc w:val="center"/>
              <w:rPr>
                <w:rFonts w:ascii="宋体" w:hAnsi="宋体"/>
                <w:kern w:val="0"/>
                <w:sz w:val="28"/>
                <w:szCs w:val="28"/>
              </w:rPr>
            </w:pPr>
            <w:r w:rsidRPr="0069083D">
              <w:rPr>
                <w:rFonts w:ascii="宋体" w:hAnsi="宋体" w:hint="eastAsia"/>
                <w:kern w:val="0"/>
                <w:sz w:val="28"/>
                <w:szCs w:val="28"/>
              </w:rPr>
              <w:t>±2mm/20m</w:t>
            </w:r>
          </w:p>
        </w:tc>
      </w:tr>
      <w:tr w:rsidR="0069083D" w:rsidRPr="0069083D">
        <w:trPr>
          <w:trHeight w:val="397"/>
          <w:jc w:val="center"/>
        </w:trPr>
        <w:tc>
          <w:tcPr>
            <w:tcW w:w="863" w:type="dxa"/>
            <w:vAlign w:val="center"/>
          </w:tcPr>
          <w:p w:rsidR="00DB3EFC" w:rsidRPr="0069083D" w:rsidRDefault="00290291">
            <w:pPr>
              <w:contextualSpacing/>
              <w:jc w:val="center"/>
              <w:rPr>
                <w:rFonts w:ascii="宋体" w:hAnsi="宋体"/>
                <w:kern w:val="0"/>
                <w:sz w:val="28"/>
                <w:szCs w:val="28"/>
              </w:rPr>
            </w:pPr>
            <w:r w:rsidRPr="0069083D">
              <w:rPr>
                <w:rFonts w:ascii="宋体" w:hAnsi="宋体" w:hint="eastAsia"/>
                <w:kern w:val="0"/>
                <w:sz w:val="28"/>
                <w:szCs w:val="28"/>
              </w:rPr>
              <w:t>5</w:t>
            </w:r>
          </w:p>
        </w:tc>
        <w:tc>
          <w:tcPr>
            <w:tcW w:w="3061" w:type="dxa"/>
            <w:vAlign w:val="center"/>
          </w:tcPr>
          <w:p w:rsidR="00DB3EFC" w:rsidRPr="0069083D" w:rsidRDefault="00290291">
            <w:pPr>
              <w:contextualSpacing/>
              <w:jc w:val="center"/>
              <w:rPr>
                <w:rFonts w:ascii="宋体" w:hAnsi="宋体"/>
                <w:kern w:val="0"/>
                <w:sz w:val="28"/>
                <w:szCs w:val="28"/>
              </w:rPr>
            </w:pPr>
            <w:r w:rsidRPr="0069083D">
              <w:rPr>
                <w:rFonts w:ascii="宋体" w:hAnsi="宋体" w:hint="eastAsia"/>
                <w:kern w:val="0"/>
                <w:sz w:val="28"/>
                <w:szCs w:val="28"/>
              </w:rPr>
              <w:t>渗压计(水位计)</w:t>
            </w:r>
          </w:p>
        </w:tc>
        <w:tc>
          <w:tcPr>
            <w:tcW w:w="1415" w:type="dxa"/>
            <w:vAlign w:val="center"/>
          </w:tcPr>
          <w:p w:rsidR="00DB3EFC" w:rsidRPr="0069083D" w:rsidRDefault="00290291">
            <w:pPr>
              <w:contextualSpacing/>
              <w:jc w:val="center"/>
              <w:rPr>
                <w:rFonts w:ascii="宋体" w:hAnsi="宋体"/>
                <w:kern w:val="0"/>
                <w:sz w:val="28"/>
                <w:szCs w:val="28"/>
              </w:rPr>
            </w:pPr>
            <w:r w:rsidRPr="0069083D">
              <w:rPr>
                <w:rFonts w:ascii="宋体" w:hAnsi="宋体" w:hint="eastAsia"/>
                <w:kern w:val="0"/>
                <w:sz w:val="28"/>
                <w:szCs w:val="28"/>
              </w:rPr>
              <w:t>2台</w:t>
            </w:r>
          </w:p>
        </w:tc>
        <w:tc>
          <w:tcPr>
            <w:tcW w:w="3979" w:type="dxa"/>
            <w:vAlign w:val="center"/>
          </w:tcPr>
          <w:p w:rsidR="00DB3EFC" w:rsidRPr="0069083D" w:rsidRDefault="00290291">
            <w:pPr>
              <w:contextualSpacing/>
              <w:jc w:val="center"/>
              <w:rPr>
                <w:rFonts w:ascii="宋体" w:hAnsi="宋体"/>
                <w:kern w:val="0"/>
                <w:sz w:val="28"/>
                <w:szCs w:val="28"/>
              </w:rPr>
            </w:pPr>
            <w:r w:rsidRPr="0069083D">
              <w:rPr>
                <w:rFonts w:ascii="宋体" w:hAnsi="宋体" w:hint="eastAsia"/>
                <w:kern w:val="0"/>
                <w:sz w:val="28"/>
                <w:szCs w:val="28"/>
              </w:rPr>
              <w:t>±1.2mm</w:t>
            </w:r>
          </w:p>
        </w:tc>
      </w:tr>
      <w:tr w:rsidR="0069083D" w:rsidRPr="0069083D">
        <w:trPr>
          <w:trHeight w:val="397"/>
          <w:jc w:val="center"/>
        </w:trPr>
        <w:tc>
          <w:tcPr>
            <w:tcW w:w="863" w:type="dxa"/>
            <w:vAlign w:val="center"/>
          </w:tcPr>
          <w:p w:rsidR="00DB3EFC" w:rsidRPr="0069083D" w:rsidRDefault="00290291">
            <w:pPr>
              <w:contextualSpacing/>
              <w:jc w:val="center"/>
              <w:rPr>
                <w:rFonts w:ascii="宋体" w:hAnsi="宋体"/>
                <w:kern w:val="0"/>
                <w:sz w:val="28"/>
                <w:szCs w:val="28"/>
              </w:rPr>
            </w:pPr>
            <w:r w:rsidRPr="0069083D">
              <w:rPr>
                <w:rFonts w:ascii="宋体" w:hAnsi="宋体" w:hint="eastAsia"/>
                <w:kern w:val="0"/>
                <w:sz w:val="28"/>
                <w:szCs w:val="28"/>
              </w:rPr>
              <w:t>6</w:t>
            </w:r>
          </w:p>
        </w:tc>
        <w:tc>
          <w:tcPr>
            <w:tcW w:w="3061" w:type="dxa"/>
            <w:vAlign w:val="center"/>
          </w:tcPr>
          <w:p w:rsidR="00DB3EFC" w:rsidRPr="0069083D" w:rsidRDefault="00290291">
            <w:pPr>
              <w:contextualSpacing/>
              <w:jc w:val="center"/>
              <w:rPr>
                <w:rFonts w:ascii="宋体" w:hAnsi="宋体"/>
                <w:kern w:val="0"/>
                <w:sz w:val="28"/>
                <w:szCs w:val="28"/>
              </w:rPr>
            </w:pPr>
            <w:r w:rsidRPr="0069083D">
              <w:rPr>
                <w:rFonts w:ascii="宋体" w:hAnsi="宋体" w:hint="eastAsia"/>
                <w:kern w:val="0"/>
                <w:sz w:val="28"/>
                <w:szCs w:val="28"/>
              </w:rPr>
              <w:t>高支模自动化监测仪器</w:t>
            </w:r>
          </w:p>
        </w:tc>
        <w:tc>
          <w:tcPr>
            <w:tcW w:w="1415" w:type="dxa"/>
            <w:vAlign w:val="center"/>
          </w:tcPr>
          <w:p w:rsidR="00DB3EFC" w:rsidRPr="0069083D" w:rsidRDefault="00290291">
            <w:pPr>
              <w:contextualSpacing/>
              <w:jc w:val="center"/>
              <w:rPr>
                <w:rFonts w:ascii="宋体" w:hAnsi="宋体"/>
                <w:kern w:val="0"/>
                <w:sz w:val="28"/>
                <w:szCs w:val="28"/>
              </w:rPr>
            </w:pPr>
            <w:r w:rsidRPr="0069083D">
              <w:rPr>
                <w:rFonts w:ascii="宋体" w:hAnsi="宋体" w:hint="eastAsia"/>
                <w:kern w:val="0"/>
                <w:sz w:val="28"/>
                <w:szCs w:val="28"/>
              </w:rPr>
              <w:t>2套</w:t>
            </w:r>
          </w:p>
        </w:tc>
        <w:tc>
          <w:tcPr>
            <w:tcW w:w="3979" w:type="dxa"/>
            <w:vAlign w:val="center"/>
          </w:tcPr>
          <w:p w:rsidR="00DB3EFC" w:rsidRPr="0069083D" w:rsidRDefault="00DB3EFC">
            <w:pPr>
              <w:contextualSpacing/>
              <w:jc w:val="center"/>
              <w:rPr>
                <w:rFonts w:ascii="宋体" w:hAnsi="宋体"/>
                <w:kern w:val="0"/>
                <w:sz w:val="28"/>
                <w:szCs w:val="28"/>
              </w:rPr>
            </w:pPr>
          </w:p>
        </w:tc>
      </w:tr>
    </w:tbl>
    <w:p w:rsidR="00DB3EFC" w:rsidRPr="0069083D" w:rsidRDefault="00290291">
      <w:pPr>
        <w:snapToGrid w:val="0"/>
        <w:spacing w:beforeLines="50" w:before="156" w:line="560" w:lineRule="exact"/>
        <w:ind w:firstLineChars="200" w:firstLine="562"/>
        <w:rPr>
          <w:rFonts w:ascii="宋体" w:hAnsi="宋体" w:cs="宋体"/>
          <w:b/>
          <w:sz w:val="28"/>
          <w:szCs w:val="28"/>
        </w:rPr>
      </w:pPr>
      <w:r w:rsidRPr="0069083D">
        <w:rPr>
          <w:rFonts w:ascii="宋体" w:hAnsi="宋体" w:cs="宋体" w:hint="eastAsia"/>
          <w:b/>
          <w:sz w:val="28"/>
          <w:szCs w:val="28"/>
        </w:rPr>
        <w:t>十一、安全生产与文明施工</w:t>
      </w:r>
      <w:bookmarkEnd w:id="93"/>
    </w:p>
    <w:p w:rsidR="00DB3EFC" w:rsidRPr="0069083D" w:rsidRDefault="00290291">
      <w:pPr>
        <w:snapToGrid w:val="0"/>
        <w:spacing w:beforeLines="50" w:before="156" w:line="560" w:lineRule="exact"/>
        <w:ind w:firstLineChars="200" w:firstLine="560"/>
        <w:rPr>
          <w:rFonts w:ascii="宋体" w:hAnsi="宋体" w:cs="宋体"/>
          <w:b/>
          <w:sz w:val="28"/>
          <w:szCs w:val="28"/>
        </w:rPr>
      </w:pPr>
      <w:r w:rsidRPr="0069083D">
        <w:rPr>
          <w:rFonts w:ascii="宋体" w:hAnsi="宋体" w:cs="宋体" w:hint="eastAsia"/>
          <w:sz w:val="28"/>
          <w:szCs w:val="28"/>
        </w:rPr>
        <w:lastRenderedPageBreak/>
        <w:t>安全生产与文明施工要求严格执行国家、部、广东省和广州市有关主管部门的安全文明施工的最新管理办法。</w:t>
      </w:r>
    </w:p>
    <w:p w:rsidR="00DB3EFC" w:rsidRPr="0069083D" w:rsidRDefault="00290291">
      <w:pPr>
        <w:snapToGrid w:val="0"/>
        <w:spacing w:beforeLines="50" w:before="156" w:line="560" w:lineRule="exact"/>
        <w:ind w:firstLineChars="200" w:firstLine="562"/>
        <w:rPr>
          <w:rFonts w:ascii="宋体" w:hAnsi="宋体" w:cs="宋体"/>
        </w:rPr>
      </w:pPr>
      <w:r w:rsidRPr="0069083D">
        <w:rPr>
          <w:rFonts w:ascii="宋体" w:hAnsi="宋体" w:cs="宋体" w:hint="eastAsia"/>
          <w:b/>
          <w:sz w:val="28"/>
          <w:szCs w:val="28"/>
        </w:rPr>
        <w:t>十二、其他要求详见按合同。</w:t>
      </w:r>
    </w:p>
    <w:p w:rsidR="00DB3EFC" w:rsidRPr="0069083D" w:rsidRDefault="00DB3EFC">
      <w:pPr>
        <w:pStyle w:val="2"/>
        <w:rPr>
          <w:rFonts w:ascii="宋体" w:eastAsia="宋体" w:hAnsi="宋体" w:cs="宋体"/>
        </w:rPr>
        <w:sectPr w:rsidR="00DB3EFC" w:rsidRPr="0069083D">
          <w:pgSz w:w="11906" w:h="16838"/>
          <w:pgMar w:top="1440" w:right="1080" w:bottom="1440" w:left="1080" w:header="851" w:footer="794" w:gutter="0"/>
          <w:cols w:space="720"/>
          <w:docGrid w:type="lines" w:linePitch="312"/>
        </w:sectPr>
      </w:pPr>
      <w:bookmarkStart w:id="94" w:name="_Toc27949009"/>
      <w:bookmarkStart w:id="95" w:name="_Toc25056"/>
    </w:p>
    <w:p w:rsidR="00DB3EFC" w:rsidRPr="0069083D" w:rsidRDefault="00290291">
      <w:pPr>
        <w:pStyle w:val="2"/>
        <w:rPr>
          <w:rFonts w:ascii="宋体" w:eastAsia="宋体" w:hAnsi="宋体" w:cs="宋体"/>
        </w:rPr>
      </w:pPr>
      <w:r w:rsidRPr="0069083D">
        <w:rPr>
          <w:rFonts w:ascii="宋体" w:eastAsia="宋体" w:hAnsi="宋体" w:cs="宋体" w:hint="eastAsia"/>
        </w:rPr>
        <w:lastRenderedPageBreak/>
        <w:t>第六章  监测服务清单</w:t>
      </w:r>
      <w:bookmarkEnd w:id="94"/>
      <w:bookmarkEnd w:id="95"/>
    </w:p>
    <w:tbl>
      <w:tblPr>
        <w:tblW w:w="9820" w:type="dxa"/>
        <w:jc w:val="center"/>
        <w:tblLook w:val="04A0" w:firstRow="1" w:lastRow="0" w:firstColumn="1" w:lastColumn="0" w:noHBand="0" w:noVBand="1"/>
      </w:tblPr>
      <w:tblGrid>
        <w:gridCol w:w="1571"/>
        <w:gridCol w:w="4224"/>
        <w:gridCol w:w="4025"/>
      </w:tblGrid>
      <w:tr w:rsidR="0069083D" w:rsidRPr="0069083D" w:rsidTr="00701B99">
        <w:trPr>
          <w:trHeight w:val="540"/>
          <w:jc w:val="center"/>
        </w:trPr>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序号</w:t>
            </w:r>
          </w:p>
        </w:tc>
        <w:tc>
          <w:tcPr>
            <w:tcW w:w="4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项目名称</w:t>
            </w:r>
          </w:p>
        </w:tc>
        <w:tc>
          <w:tcPr>
            <w:tcW w:w="4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最高投标限价（元）</w:t>
            </w:r>
          </w:p>
        </w:tc>
      </w:tr>
      <w:tr w:rsidR="0069083D" w:rsidRPr="0069083D" w:rsidTr="00701B99">
        <w:trPr>
          <w:trHeight w:val="540"/>
          <w:jc w:val="center"/>
        </w:trPr>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 xml:space="preserve">1 </w:t>
            </w:r>
          </w:p>
        </w:tc>
        <w:tc>
          <w:tcPr>
            <w:tcW w:w="4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东鹏大道南延线建设工程丹水坑明挖隧道工程基坑监测工作量清单</w:t>
            </w:r>
          </w:p>
        </w:tc>
        <w:tc>
          <w:tcPr>
            <w:tcW w:w="4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 xml:space="preserve">2320221.40 </w:t>
            </w:r>
          </w:p>
        </w:tc>
      </w:tr>
      <w:tr w:rsidR="0069083D" w:rsidRPr="0069083D" w:rsidTr="00701B99">
        <w:trPr>
          <w:trHeight w:val="540"/>
          <w:jc w:val="center"/>
        </w:trPr>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 xml:space="preserve">2 </w:t>
            </w:r>
          </w:p>
        </w:tc>
        <w:tc>
          <w:tcPr>
            <w:tcW w:w="4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东鹏大道南延线建设工程丹水坑明挖隧道工程</w:t>
            </w:r>
            <w:proofErr w:type="gramStart"/>
            <w:r w:rsidRPr="0069083D">
              <w:rPr>
                <w:rFonts w:ascii="宋体" w:hAnsi="宋体" w:cs="宋体" w:hint="eastAsia"/>
                <w:kern w:val="0"/>
                <w:sz w:val="20"/>
                <w:szCs w:val="20"/>
                <w:lang w:bidi="ar"/>
              </w:rPr>
              <w:t>暗埋段高支模</w:t>
            </w:r>
            <w:proofErr w:type="gramEnd"/>
            <w:r w:rsidRPr="0069083D">
              <w:rPr>
                <w:rFonts w:ascii="宋体" w:hAnsi="宋体" w:cs="宋体" w:hint="eastAsia"/>
                <w:kern w:val="0"/>
                <w:sz w:val="20"/>
                <w:szCs w:val="20"/>
                <w:lang w:bidi="ar"/>
              </w:rPr>
              <w:t>监测工作量清单</w:t>
            </w:r>
          </w:p>
        </w:tc>
        <w:tc>
          <w:tcPr>
            <w:tcW w:w="4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 xml:space="preserve">524126.40 </w:t>
            </w:r>
          </w:p>
        </w:tc>
      </w:tr>
      <w:tr w:rsidR="0069083D" w:rsidRPr="0069083D" w:rsidTr="00701B99">
        <w:trPr>
          <w:trHeight w:val="540"/>
          <w:jc w:val="center"/>
        </w:trPr>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 xml:space="preserve">3 </w:t>
            </w:r>
          </w:p>
        </w:tc>
        <w:tc>
          <w:tcPr>
            <w:tcW w:w="4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东鹏大道南延线建设工程下穿保沙路明挖隧道工程基坑监测工作量清单</w:t>
            </w:r>
          </w:p>
        </w:tc>
        <w:tc>
          <w:tcPr>
            <w:tcW w:w="4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 xml:space="preserve">1416292.36 </w:t>
            </w:r>
          </w:p>
        </w:tc>
      </w:tr>
      <w:tr w:rsidR="0069083D" w:rsidRPr="0069083D" w:rsidTr="00701B99">
        <w:trPr>
          <w:trHeight w:val="540"/>
          <w:jc w:val="center"/>
        </w:trPr>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 xml:space="preserve">4 </w:t>
            </w:r>
          </w:p>
        </w:tc>
        <w:tc>
          <w:tcPr>
            <w:tcW w:w="4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东鹏大道南延线建设工程下穿保沙路明挖隧道工程</w:t>
            </w:r>
            <w:proofErr w:type="gramStart"/>
            <w:r w:rsidRPr="0069083D">
              <w:rPr>
                <w:rFonts w:ascii="宋体" w:hAnsi="宋体" w:cs="宋体" w:hint="eastAsia"/>
                <w:kern w:val="0"/>
                <w:sz w:val="20"/>
                <w:szCs w:val="20"/>
                <w:lang w:bidi="ar"/>
              </w:rPr>
              <w:t>暗埋段高支模</w:t>
            </w:r>
            <w:proofErr w:type="gramEnd"/>
            <w:r w:rsidRPr="0069083D">
              <w:rPr>
                <w:rFonts w:ascii="宋体" w:hAnsi="宋体" w:cs="宋体" w:hint="eastAsia"/>
                <w:kern w:val="0"/>
                <w:sz w:val="20"/>
                <w:szCs w:val="20"/>
                <w:lang w:bidi="ar"/>
              </w:rPr>
              <w:t>监测工作量清单</w:t>
            </w:r>
          </w:p>
        </w:tc>
        <w:tc>
          <w:tcPr>
            <w:tcW w:w="4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 xml:space="preserve">496540.80 </w:t>
            </w:r>
          </w:p>
        </w:tc>
      </w:tr>
      <w:tr w:rsidR="0069083D" w:rsidRPr="0069083D" w:rsidTr="00701B99">
        <w:trPr>
          <w:trHeight w:val="540"/>
          <w:jc w:val="center"/>
        </w:trPr>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 xml:space="preserve">5 </w:t>
            </w:r>
          </w:p>
        </w:tc>
        <w:tc>
          <w:tcPr>
            <w:tcW w:w="4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东鹏大道南延线建设工程污水、电力管网基坑监测工作量清单</w:t>
            </w:r>
          </w:p>
        </w:tc>
        <w:tc>
          <w:tcPr>
            <w:tcW w:w="4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 xml:space="preserve">90313.02 </w:t>
            </w:r>
          </w:p>
        </w:tc>
      </w:tr>
      <w:tr w:rsidR="0069083D" w:rsidRPr="0069083D" w:rsidTr="00701B99">
        <w:trPr>
          <w:trHeight w:val="540"/>
          <w:jc w:val="center"/>
        </w:trPr>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 xml:space="preserve">6 </w:t>
            </w:r>
          </w:p>
        </w:tc>
        <w:tc>
          <w:tcPr>
            <w:tcW w:w="4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东鹏大道南延线建设工程山岭隧道工程监测工作量清单</w:t>
            </w:r>
          </w:p>
        </w:tc>
        <w:tc>
          <w:tcPr>
            <w:tcW w:w="4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 xml:space="preserve">2710090.32 </w:t>
            </w:r>
          </w:p>
        </w:tc>
      </w:tr>
      <w:tr w:rsidR="0069083D" w:rsidRPr="0069083D" w:rsidTr="00701B99">
        <w:trPr>
          <w:trHeight w:val="540"/>
          <w:jc w:val="center"/>
        </w:trPr>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 xml:space="preserve">7 </w:t>
            </w:r>
          </w:p>
        </w:tc>
        <w:tc>
          <w:tcPr>
            <w:tcW w:w="4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东鹏大道南延线建设工程人行隧道工程监测工作量清单</w:t>
            </w:r>
          </w:p>
        </w:tc>
        <w:tc>
          <w:tcPr>
            <w:tcW w:w="4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 xml:space="preserve">767741.52 </w:t>
            </w:r>
          </w:p>
        </w:tc>
      </w:tr>
      <w:tr w:rsidR="0069083D" w:rsidRPr="0069083D" w:rsidTr="00701B99">
        <w:trPr>
          <w:trHeight w:val="540"/>
          <w:jc w:val="center"/>
        </w:trPr>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 xml:space="preserve">8 </w:t>
            </w:r>
          </w:p>
        </w:tc>
        <w:tc>
          <w:tcPr>
            <w:tcW w:w="4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东鹏大道南延线建设工程黄埔东路跨线桥高支模监测工作量清单</w:t>
            </w:r>
          </w:p>
        </w:tc>
        <w:tc>
          <w:tcPr>
            <w:tcW w:w="4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 xml:space="preserve">662054.40 </w:t>
            </w:r>
          </w:p>
        </w:tc>
      </w:tr>
      <w:tr w:rsidR="0069083D" w:rsidRPr="0069083D" w:rsidTr="00701B99">
        <w:trPr>
          <w:trHeight w:val="540"/>
          <w:jc w:val="center"/>
        </w:trPr>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 xml:space="preserve">9 </w:t>
            </w:r>
          </w:p>
        </w:tc>
        <w:tc>
          <w:tcPr>
            <w:tcW w:w="4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东鹏大道南延线建设工程横</w:t>
            </w:r>
            <w:proofErr w:type="gramStart"/>
            <w:r w:rsidRPr="0069083D">
              <w:rPr>
                <w:rFonts w:ascii="宋体" w:hAnsi="宋体" w:cs="宋体" w:hint="eastAsia"/>
                <w:kern w:val="0"/>
                <w:sz w:val="20"/>
                <w:szCs w:val="20"/>
                <w:lang w:bidi="ar"/>
              </w:rPr>
              <w:t>滘</w:t>
            </w:r>
            <w:proofErr w:type="gramEnd"/>
            <w:r w:rsidRPr="0069083D">
              <w:rPr>
                <w:rFonts w:ascii="宋体" w:hAnsi="宋体" w:cs="宋体" w:hint="eastAsia"/>
                <w:kern w:val="0"/>
                <w:sz w:val="20"/>
                <w:szCs w:val="20"/>
                <w:lang w:bidi="ar"/>
              </w:rPr>
              <w:t>河大桥现浇预应力</w:t>
            </w:r>
            <w:proofErr w:type="gramStart"/>
            <w:r w:rsidRPr="0069083D">
              <w:rPr>
                <w:rFonts w:ascii="宋体" w:hAnsi="宋体" w:cs="宋体" w:hint="eastAsia"/>
                <w:kern w:val="0"/>
                <w:sz w:val="20"/>
                <w:szCs w:val="20"/>
                <w:lang w:bidi="ar"/>
              </w:rPr>
              <w:t>砼</w:t>
            </w:r>
            <w:proofErr w:type="gramEnd"/>
            <w:r w:rsidRPr="0069083D">
              <w:rPr>
                <w:rFonts w:ascii="宋体" w:hAnsi="宋体" w:cs="宋体" w:hint="eastAsia"/>
                <w:kern w:val="0"/>
                <w:sz w:val="20"/>
                <w:szCs w:val="20"/>
                <w:lang w:bidi="ar"/>
              </w:rPr>
              <w:t>箱梁高支模监测工作量清单</w:t>
            </w:r>
          </w:p>
        </w:tc>
        <w:tc>
          <w:tcPr>
            <w:tcW w:w="4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 xml:space="preserve">496540.80 </w:t>
            </w:r>
          </w:p>
        </w:tc>
      </w:tr>
      <w:tr w:rsidR="0069083D" w:rsidRPr="0069083D" w:rsidTr="00701B99">
        <w:trPr>
          <w:trHeight w:val="540"/>
          <w:jc w:val="center"/>
        </w:trPr>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 xml:space="preserve">10 </w:t>
            </w:r>
          </w:p>
        </w:tc>
        <w:tc>
          <w:tcPr>
            <w:tcW w:w="4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黄埔东路跨线桥与地铁13号线隧道结构保护监测工作量清单</w:t>
            </w:r>
          </w:p>
        </w:tc>
        <w:tc>
          <w:tcPr>
            <w:tcW w:w="4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 xml:space="preserve">887663.70 </w:t>
            </w:r>
          </w:p>
        </w:tc>
      </w:tr>
      <w:tr w:rsidR="0069083D" w:rsidRPr="0069083D" w:rsidTr="00701B99">
        <w:trPr>
          <w:trHeight w:val="540"/>
          <w:jc w:val="center"/>
        </w:trPr>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 xml:space="preserve">11 </w:t>
            </w:r>
          </w:p>
        </w:tc>
        <w:tc>
          <w:tcPr>
            <w:tcW w:w="4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合计</w:t>
            </w:r>
          </w:p>
        </w:tc>
        <w:tc>
          <w:tcPr>
            <w:tcW w:w="4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 xml:space="preserve">10371584.72 </w:t>
            </w:r>
          </w:p>
        </w:tc>
      </w:tr>
    </w:tbl>
    <w:p w:rsidR="00DB3EFC" w:rsidRPr="0069083D" w:rsidRDefault="00DB3EFC">
      <w:pPr>
        <w:rPr>
          <w:rFonts w:ascii="宋体" w:hAnsi="宋体" w:cs="宋体"/>
        </w:rPr>
        <w:sectPr w:rsidR="00DB3EFC" w:rsidRPr="0069083D" w:rsidSect="00701B99">
          <w:pgSz w:w="11906" w:h="16838"/>
          <w:pgMar w:top="1440" w:right="1080" w:bottom="1440" w:left="1080" w:header="851" w:footer="794" w:gutter="0"/>
          <w:cols w:space="720"/>
          <w:docGrid w:type="lines" w:linePitch="312"/>
        </w:sectPr>
      </w:pPr>
    </w:p>
    <w:tbl>
      <w:tblPr>
        <w:tblW w:w="14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
        <w:gridCol w:w="638"/>
        <w:gridCol w:w="285"/>
        <w:gridCol w:w="1094"/>
        <w:gridCol w:w="631"/>
        <w:gridCol w:w="405"/>
        <w:gridCol w:w="315"/>
        <w:gridCol w:w="330"/>
        <w:gridCol w:w="105"/>
        <w:gridCol w:w="555"/>
        <w:gridCol w:w="45"/>
        <w:gridCol w:w="270"/>
        <w:gridCol w:w="180"/>
        <w:gridCol w:w="150"/>
        <w:gridCol w:w="179"/>
        <w:gridCol w:w="226"/>
        <w:gridCol w:w="30"/>
        <w:gridCol w:w="45"/>
        <w:gridCol w:w="240"/>
        <w:gridCol w:w="330"/>
        <w:gridCol w:w="165"/>
        <w:gridCol w:w="43"/>
        <w:gridCol w:w="302"/>
        <w:gridCol w:w="105"/>
        <w:gridCol w:w="57"/>
        <w:gridCol w:w="78"/>
        <w:gridCol w:w="45"/>
        <w:gridCol w:w="240"/>
        <w:gridCol w:w="252"/>
        <w:gridCol w:w="78"/>
        <w:gridCol w:w="255"/>
        <w:gridCol w:w="138"/>
        <w:gridCol w:w="237"/>
        <w:gridCol w:w="30"/>
        <w:gridCol w:w="102"/>
        <w:gridCol w:w="183"/>
        <w:gridCol w:w="90"/>
        <w:gridCol w:w="90"/>
        <w:gridCol w:w="92"/>
        <w:gridCol w:w="238"/>
        <w:gridCol w:w="285"/>
        <w:gridCol w:w="63"/>
        <w:gridCol w:w="207"/>
        <w:gridCol w:w="331"/>
        <w:gridCol w:w="464"/>
        <w:gridCol w:w="3677"/>
        <w:gridCol w:w="133"/>
      </w:tblGrid>
      <w:tr w:rsidR="0069083D" w:rsidRPr="0069083D" w:rsidTr="00701B99">
        <w:trPr>
          <w:gridAfter w:val="1"/>
          <w:wAfter w:w="133" w:type="dxa"/>
          <w:trHeight w:val="567"/>
          <w:jc w:val="center"/>
        </w:trPr>
        <w:tc>
          <w:tcPr>
            <w:tcW w:w="14044" w:type="dxa"/>
            <w:gridSpan w:val="46"/>
            <w:shd w:val="clear" w:color="auto" w:fill="auto"/>
            <w:noWrap/>
            <w:vAlign w:val="center"/>
          </w:tcPr>
          <w:p w:rsidR="00DB3EFC" w:rsidRPr="0069083D" w:rsidRDefault="00290291">
            <w:pPr>
              <w:widowControl/>
              <w:jc w:val="center"/>
              <w:textAlignment w:val="center"/>
              <w:rPr>
                <w:rFonts w:ascii="宋体" w:hAnsi="宋体" w:cs="宋体"/>
                <w:sz w:val="20"/>
                <w:szCs w:val="20"/>
              </w:rPr>
            </w:pPr>
            <w:bookmarkStart w:id="96" w:name="_Toc30857"/>
            <w:r w:rsidRPr="0069083D">
              <w:rPr>
                <w:rFonts w:ascii="宋体" w:hAnsi="宋体" w:cs="宋体" w:hint="eastAsia"/>
                <w:kern w:val="0"/>
                <w:sz w:val="20"/>
                <w:szCs w:val="20"/>
                <w:lang w:bidi="ar"/>
              </w:rPr>
              <w:lastRenderedPageBreak/>
              <w:t>东鹏大道南延线建设工程丹水坑明挖隧道工程基坑监测</w:t>
            </w:r>
          </w:p>
        </w:tc>
      </w:tr>
      <w:tr w:rsidR="0069083D" w:rsidRPr="0069083D" w:rsidTr="00701B99">
        <w:trPr>
          <w:gridAfter w:val="1"/>
          <w:wAfter w:w="133" w:type="dxa"/>
          <w:trHeight w:val="600"/>
          <w:jc w:val="center"/>
        </w:trPr>
        <w:tc>
          <w:tcPr>
            <w:tcW w:w="782" w:type="dxa"/>
            <w:gridSpan w:val="2"/>
            <w:shd w:val="clear" w:color="auto" w:fill="auto"/>
            <w:vAlign w:val="center"/>
          </w:tcPr>
          <w:p w:rsidR="00DB3EFC" w:rsidRPr="0069083D" w:rsidRDefault="00290291">
            <w:pPr>
              <w:widowControl/>
              <w:jc w:val="center"/>
              <w:textAlignment w:val="center"/>
              <w:rPr>
                <w:rFonts w:ascii="宋体" w:hAnsi="宋体" w:cs="宋体"/>
                <w:b/>
                <w:bCs/>
                <w:sz w:val="20"/>
                <w:szCs w:val="20"/>
              </w:rPr>
            </w:pPr>
            <w:proofErr w:type="gramStart"/>
            <w:r w:rsidRPr="0069083D">
              <w:rPr>
                <w:rFonts w:ascii="宋体" w:hAnsi="宋体" w:cs="宋体" w:hint="eastAsia"/>
                <w:b/>
                <w:bCs/>
                <w:kern w:val="0"/>
                <w:sz w:val="20"/>
                <w:szCs w:val="20"/>
                <w:lang w:bidi="ar"/>
              </w:rPr>
              <w:t>一</w:t>
            </w:r>
            <w:proofErr w:type="gramEnd"/>
          </w:p>
        </w:tc>
        <w:tc>
          <w:tcPr>
            <w:tcW w:w="2415" w:type="dxa"/>
            <w:gridSpan w:val="4"/>
            <w:shd w:val="clear" w:color="auto" w:fill="auto"/>
            <w:vAlign w:val="center"/>
          </w:tcPr>
          <w:p w:rsidR="00DB3EFC" w:rsidRPr="0069083D" w:rsidRDefault="00290291">
            <w:pPr>
              <w:widowControl/>
              <w:jc w:val="center"/>
              <w:textAlignment w:val="center"/>
              <w:rPr>
                <w:rFonts w:ascii="宋体" w:hAnsi="宋体" w:cs="宋体"/>
                <w:b/>
                <w:bCs/>
                <w:sz w:val="20"/>
                <w:szCs w:val="20"/>
              </w:rPr>
            </w:pPr>
            <w:r w:rsidRPr="0069083D">
              <w:rPr>
                <w:rFonts w:ascii="宋体" w:hAnsi="宋体" w:cs="宋体" w:hint="eastAsia"/>
                <w:b/>
                <w:bCs/>
                <w:kern w:val="0"/>
                <w:sz w:val="20"/>
                <w:szCs w:val="20"/>
                <w:lang w:bidi="ar"/>
              </w:rPr>
              <w:t>监测埋设费用</w:t>
            </w:r>
          </w:p>
        </w:tc>
        <w:tc>
          <w:tcPr>
            <w:tcW w:w="1305" w:type="dxa"/>
            <w:gridSpan w:val="4"/>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计量单位</w:t>
            </w:r>
          </w:p>
        </w:tc>
        <w:tc>
          <w:tcPr>
            <w:tcW w:w="1050" w:type="dxa"/>
            <w:gridSpan w:val="6"/>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数量</w:t>
            </w:r>
          </w:p>
        </w:tc>
        <w:tc>
          <w:tcPr>
            <w:tcW w:w="1395" w:type="dxa"/>
            <w:gridSpan w:val="10"/>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综合单价限价（元）</w:t>
            </w:r>
          </w:p>
        </w:tc>
        <w:tc>
          <w:tcPr>
            <w:tcW w:w="1650" w:type="dxa"/>
            <w:gridSpan w:val="11"/>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小计（元）</w:t>
            </w:r>
          </w:p>
        </w:tc>
        <w:tc>
          <w:tcPr>
            <w:tcW w:w="5447" w:type="dxa"/>
            <w:gridSpan w:val="9"/>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备注</w:t>
            </w:r>
          </w:p>
        </w:tc>
      </w:tr>
      <w:tr w:rsidR="0069083D" w:rsidRPr="0069083D" w:rsidTr="00701B99">
        <w:trPr>
          <w:gridAfter w:val="1"/>
          <w:wAfter w:w="133" w:type="dxa"/>
          <w:trHeight w:val="640"/>
          <w:jc w:val="center"/>
        </w:trPr>
        <w:tc>
          <w:tcPr>
            <w:tcW w:w="782" w:type="dxa"/>
            <w:gridSpan w:val="2"/>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w:t>
            </w:r>
          </w:p>
        </w:tc>
        <w:tc>
          <w:tcPr>
            <w:tcW w:w="2415" w:type="dxa"/>
            <w:gridSpan w:val="4"/>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支护结构顶水平位移和竖向位移监测基准点埋设</w:t>
            </w:r>
          </w:p>
        </w:tc>
        <w:tc>
          <w:tcPr>
            <w:tcW w:w="1305" w:type="dxa"/>
            <w:gridSpan w:val="4"/>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点</w:t>
            </w:r>
          </w:p>
        </w:tc>
        <w:tc>
          <w:tcPr>
            <w:tcW w:w="1050" w:type="dxa"/>
            <w:gridSpan w:val="6"/>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12</w:t>
            </w:r>
          </w:p>
        </w:tc>
        <w:tc>
          <w:tcPr>
            <w:tcW w:w="1395" w:type="dxa"/>
            <w:gridSpan w:val="10"/>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 xml:space="preserve">50.00 </w:t>
            </w:r>
          </w:p>
        </w:tc>
        <w:tc>
          <w:tcPr>
            <w:tcW w:w="1650" w:type="dxa"/>
            <w:gridSpan w:val="11"/>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 xml:space="preserve">600.00 </w:t>
            </w:r>
          </w:p>
        </w:tc>
        <w:tc>
          <w:tcPr>
            <w:tcW w:w="5447" w:type="dxa"/>
            <w:gridSpan w:val="9"/>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监测基准点材料及埋设费用</w:t>
            </w:r>
          </w:p>
        </w:tc>
      </w:tr>
      <w:tr w:rsidR="0069083D" w:rsidRPr="0069083D" w:rsidTr="00701B99">
        <w:trPr>
          <w:gridAfter w:val="1"/>
          <w:wAfter w:w="133" w:type="dxa"/>
          <w:trHeight w:val="620"/>
          <w:jc w:val="center"/>
        </w:trPr>
        <w:tc>
          <w:tcPr>
            <w:tcW w:w="782" w:type="dxa"/>
            <w:gridSpan w:val="2"/>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2</w:t>
            </w:r>
          </w:p>
        </w:tc>
        <w:tc>
          <w:tcPr>
            <w:tcW w:w="2415" w:type="dxa"/>
            <w:gridSpan w:val="4"/>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支护结构顶水平位移和竖向位移监测点埋设</w:t>
            </w:r>
          </w:p>
        </w:tc>
        <w:tc>
          <w:tcPr>
            <w:tcW w:w="1305" w:type="dxa"/>
            <w:gridSpan w:val="4"/>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点</w:t>
            </w:r>
          </w:p>
        </w:tc>
        <w:tc>
          <w:tcPr>
            <w:tcW w:w="1050" w:type="dxa"/>
            <w:gridSpan w:val="6"/>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47</w:t>
            </w:r>
          </w:p>
        </w:tc>
        <w:tc>
          <w:tcPr>
            <w:tcW w:w="1395" w:type="dxa"/>
            <w:gridSpan w:val="10"/>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 xml:space="preserve">50.00 </w:t>
            </w:r>
          </w:p>
        </w:tc>
        <w:tc>
          <w:tcPr>
            <w:tcW w:w="1650" w:type="dxa"/>
            <w:gridSpan w:val="11"/>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 xml:space="preserve">2350.00 </w:t>
            </w:r>
          </w:p>
        </w:tc>
        <w:tc>
          <w:tcPr>
            <w:tcW w:w="5447" w:type="dxa"/>
            <w:gridSpan w:val="9"/>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支护结构顶水平位移及竖向位移监测点材料及埋设费用</w:t>
            </w:r>
          </w:p>
        </w:tc>
      </w:tr>
      <w:tr w:rsidR="0069083D" w:rsidRPr="0069083D" w:rsidTr="00701B99">
        <w:trPr>
          <w:gridAfter w:val="1"/>
          <w:wAfter w:w="133" w:type="dxa"/>
          <w:trHeight w:val="620"/>
          <w:jc w:val="center"/>
        </w:trPr>
        <w:tc>
          <w:tcPr>
            <w:tcW w:w="782" w:type="dxa"/>
            <w:gridSpan w:val="2"/>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3</w:t>
            </w:r>
          </w:p>
        </w:tc>
        <w:tc>
          <w:tcPr>
            <w:tcW w:w="2415" w:type="dxa"/>
            <w:gridSpan w:val="4"/>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支护结构深层水平位移监测点埋设</w:t>
            </w:r>
          </w:p>
        </w:tc>
        <w:tc>
          <w:tcPr>
            <w:tcW w:w="1305" w:type="dxa"/>
            <w:gridSpan w:val="4"/>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点</w:t>
            </w:r>
          </w:p>
        </w:tc>
        <w:tc>
          <w:tcPr>
            <w:tcW w:w="1050" w:type="dxa"/>
            <w:gridSpan w:val="6"/>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27</w:t>
            </w:r>
          </w:p>
        </w:tc>
        <w:tc>
          <w:tcPr>
            <w:tcW w:w="1395" w:type="dxa"/>
            <w:gridSpan w:val="10"/>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 xml:space="preserve">50.00 </w:t>
            </w:r>
          </w:p>
        </w:tc>
        <w:tc>
          <w:tcPr>
            <w:tcW w:w="1650" w:type="dxa"/>
            <w:gridSpan w:val="11"/>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 xml:space="preserve">1350.00 </w:t>
            </w:r>
          </w:p>
        </w:tc>
        <w:tc>
          <w:tcPr>
            <w:tcW w:w="5447" w:type="dxa"/>
            <w:gridSpan w:val="9"/>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支护结构深层水平位移（测斜）监测点材料及埋设费用</w:t>
            </w:r>
          </w:p>
        </w:tc>
      </w:tr>
      <w:tr w:rsidR="0069083D" w:rsidRPr="0069083D" w:rsidTr="00701B99">
        <w:trPr>
          <w:gridAfter w:val="1"/>
          <w:wAfter w:w="133" w:type="dxa"/>
          <w:trHeight w:val="620"/>
          <w:jc w:val="center"/>
        </w:trPr>
        <w:tc>
          <w:tcPr>
            <w:tcW w:w="782" w:type="dxa"/>
            <w:gridSpan w:val="2"/>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4</w:t>
            </w:r>
          </w:p>
        </w:tc>
        <w:tc>
          <w:tcPr>
            <w:tcW w:w="2415" w:type="dxa"/>
            <w:gridSpan w:val="4"/>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立柱竖向位移监测点埋设</w:t>
            </w:r>
          </w:p>
        </w:tc>
        <w:tc>
          <w:tcPr>
            <w:tcW w:w="1305" w:type="dxa"/>
            <w:gridSpan w:val="4"/>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点</w:t>
            </w:r>
          </w:p>
        </w:tc>
        <w:tc>
          <w:tcPr>
            <w:tcW w:w="1050" w:type="dxa"/>
            <w:gridSpan w:val="6"/>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13</w:t>
            </w:r>
          </w:p>
        </w:tc>
        <w:tc>
          <w:tcPr>
            <w:tcW w:w="1395" w:type="dxa"/>
            <w:gridSpan w:val="10"/>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 xml:space="preserve">50.00 </w:t>
            </w:r>
          </w:p>
        </w:tc>
        <w:tc>
          <w:tcPr>
            <w:tcW w:w="1650" w:type="dxa"/>
            <w:gridSpan w:val="11"/>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 xml:space="preserve">650.00 </w:t>
            </w:r>
          </w:p>
        </w:tc>
        <w:tc>
          <w:tcPr>
            <w:tcW w:w="5447" w:type="dxa"/>
            <w:gridSpan w:val="9"/>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立柱沉降监测点材料及埋设费用</w:t>
            </w:r>
          </w:p>
        </w:tc>
      </w:tr>
      <w:tr w:rsidR="0069083D" w:rsidRPr="0069083D" w:rsidTr="00701B99">
        <w:trPr>
          <w:gridAfter w:val="1"/>
          <w:wAfter w:w="133" w:type="dxa"/>
          <w:trHeight w:val="620"/>
          <w:jc w:val="center"/>
        </w:trPr>
        <w:tc>
          <w:tcPr>
            <w:tcW w:w="782" w:type="dxa"/>
            <w:gridSpan w:val="2"/>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w:t>
            </w:r>
          </w:p>
        </w:tc>
        <w:tc>
          <w:tcPr>
            <w:tcW w:w="2415" w:type="dxa"/>
            <w:gridSpan w:val="4"/>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基坑周边地表竖向位移监测点埋设</w:t>
            </w:r>
          </w:p>
        </w:tc>
        <w:tc>
          <w:tcPr>
            <w:tcW w:w="1305" w:type="dxa"/>
            <w:gridSpan w:val="4"/>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点</w:t>
            </w:r>
          </w:p>
        </w:tc>
        <w:tc>
          <w:tcPr>
            <w:tcW w:w="1050" w:type="dxa"/>
            <w:gridSpan w:val="6"/>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125</w:t>
            </w:r>
          </w:p>
        </w:tc>
        <w:tc>
          <w:tcPr>
            <w:tcW w:w="1395" w:type="dxa"/>
            <w:gridSpan w:val="10"/>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 xml:space="preserve">50.00 </w:t>
            </w:r>
          </w:p>
        </w:tc>
        <w:tc>
          <w:tcPr>
            <w:tcW w:w="1650" w:type="dxa"/>
            <w:gridSpan w:val="11"/>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 xml:space="preserve">6250.00 </w:t>
            </w:r>
          </w:p>
        </w:tc>
        <w:tc>
          <w:tcPr>
            <w:tcW w:w="5447" w:type="dxa"/>
            <w:gridSpan w:val="9"/>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基坑周边地表竖向位移监测点材料及埋设费用</w:t>
            </w:r>
          </w:p>
        </w:tc>
      </w:tr>
      <w:tr w:rsidR="0069083D" w:rsidRPr="0069083D" w:rsidTr="00701B99">
        <w:trPr>
          <w:gridAfter w:val="1"/>
          <w:wAfter w:w="133" w:type="dxa"/>
          <w:trHeight w:val="620"/>
          <w:jc w:val="center"/>
        </w:trPr>
        <w:tc>
          <w:tcPr>
            <w:tcW w:w="782" w:type="dxa"/>
            <w:gridSpan w:val="2"/>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6</w:t>
            </w:r>
          </w:p>
        </w:tc>
        <w:tc>
          <w:tcPr>
            <w:tcW w:w="2415" w:type="dxa"/>
            <w:gridSpan w:val="4"/>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内支撑轴力监测点埋设</w:t>
            </w:r>
          </w:p>
        </w:tc>
        <w:tc>
          <w:tcPr>
            <w:tcW w:w="1305" w:type="dxa"/>
            <w:gridSpan w:val="4"/>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点</w:t>
            </w:r>
          </w:p>
        </w:tc>
        <w:tc>
          <w:tcPr>
            <w:tcW w:w="1050" w:type="dxa"/>
            <w:gridSpan w:val="6"/>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40</w:t>
            </w:r>
          </w:p>
        </w:tc>
        <w:tc>
          <w:tcPr>
            <w:tcW w:w="1395" w:type="dxa"/>
            <w:gridSpan w:val="10"/>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 xml:space="preserve">500.00 </w:t>
            </w:r>
          </w:p>
        </w:tc>
        <w:tc>
          <w:tcPr>
            <w:tcW w:w="1650" w:type="dxa"/>
            <w:gridSpan w:val="11"/>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 xml:space="preserve">20000.00 </w:t>
            </w:r>
          </w:p>
        </w:tc>
        <w:tc>
          <w:tcPr>
            <w:tcW w:w="5447" w:type="dxa"/>
            <w:gridSpan w:val="9"/>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内支撑轴力监测点材料及埋设费用</w:t>
            </w:r>
          </w:p>
        </w:tc>
      </w:tr>
      <w:tr w:rsidR="0069083D" w:rsidRPr="0069083D" w:rsidTr="00701B99">
        <w:trPr>
          <w:gridAfter w:val="1"/>
          <w:wAfter w:w="133" w:type="dxa"/>
          <w:trHeight w:val="620"/>
          <w:jc w:val="center"/>
        </w:trPr>
        <w:tc>
          <w:tcPr>
            <w:tcW w:w="782" w:type="dxa"/>
            <w:gridSpan w:val="2"/>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7</w:t>
            </w:r>
          </w:p>
        </w:tc>
        <w:tc>
          <w:tcPr>
            <w:tcW w:w="2415" w:type="dxa"/>
            <w:gridSpan w:val="4"/>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地下水位监测点埋设</w:t>
            </w:r>
          </w:p>
        </w:tc>
        <w:tc>
          <w:tcPr>
            <w:tcW w:w="1305" w:type="dxa"/>
            <w:gridSpan w:val="4"/>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点</w:t>
            </w:r>
          </w:p>
        </w:tc>
        <w:tc>
          <w:tcPr>
            <w:tcW w:w="1050" w:type="dxa"/>
            <w:gridSpan w:val="6"/>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25</w:t>
            </w:r>
          </w:p>
        </w:tc>
        <w:tc>
          <w:tcPr>
            <w:tcW w:w="1395" w:type="dxa"/>
            <w:gridSpan w:val="10"/>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 xml:space="preserve">500.00 </w:t>
            </w:r>
          </w:p>
        </w:tc>
        <w:tc>
          <w:tcPr>
            <w:tcW w:w="1650" w:type="dxa"/>
            <w:gridSpan w:val="11"/>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 xml:space="preserve">12500.00 </w:t>
            </w:r>
          </w:p>
        </w:tc>
        <w:tc>
          <w:tcPr>
            <w:tcW w:w="5447" w:type="dxa"/>
            <w:gridSpan w:val="9"/>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地下水位监测点材料及埋设费用</w:t>
            </w:r>
          </w:p>
        </w:tc>
      </w:tr>
      <w:tr w:rsidR="0069083D" w:rsidRPr="0069083D" w:rsidTr="00701B99">
        <w:trPr>
          <w:gridAfter w:val="1"/>
          <w:wAfter w:w="133" w:type="dxa"/>
          <w:trHeight w:val="620"/>
          <w:jc w:val="center"/>
        </w:trPr>
        <w:tc>
          <w:tcPr>
            <w:tcW w:w="782" w:type="dxa"/>
            <w:gridSpan w:val="2"/>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8</w:t>
            </w:r>
          </w:p>
        </w:tc>
        <w:tc>
          <w:tcPr>
            <w:tcW w:w="2415" w:type="dxa"/>
            <w:gridSpan w:val="4"/>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既有建筑物沉降、倾斜监测点埋设</w:t>
            </w:r>
          </w:p>
        </w:tc>
        <w:tc>
          <w:tcPr>
            <w:tcW w:w="1305" w:type="dxa"/>
            <w:gridSpan w:val="4"/>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点</w:t>
            </w:r>
          </w:p>
        </w:tc>
        <w:tc>
          <w:tcPr>
            <w:tcW w:w="1050" w:type="dxa"/>
            <w:gridSpan w:val="6"/>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7</w:t>
            </w:r>
          </w:p>
        </w:tc>
        <w:tc>
          <w:tcPr>
            <w:tcW w:w="1395" w:type="dxa"/>
            <w:gridSpan w:val="10"/>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 xml:space="preserve">50.00 </w:t>
            </w:r>
          </w:p>
        </w:tc>
        <w:tc>
          <w:tcPr>
            <w:tcW w:w="1650" w:type="dxa"/>
            <w:gridSpan w:val="11"/>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 xml:space="preserve">350.00 </w:t>
            </w:r>
          </w:p>
        </w:tc>
        <w:tc>
          <w:tcPr>
            <w:tcW w:w="5447" w:type="dxa"/>
            <w:gridSpan w:val="9"/>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既有建筑物沉降、倾斜监测点材料及埋设费用</w:t>
            </w:r>
          </w:p>
        </w:tc>
      </w:tr>
      <w:tr w:rsidR="0069083D" w:rsidRPr="0069083D" w:rsidTr="00701B99">
        <w:trPr>
          <w:gridAfter w:val="1"/>
          <w:wAfter w:w="133" w:type="dxa"/>
          <w:trHeight w:val="620"/>
          <w:jc w:val="center"/>
        </w:trPr>
        <w:tc>
          <w:tcPr>
            <w:tcW w:w="782" w:type="dxa"/>
            <w:gridSpan w:val="2"/>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9</w:t>
            </w:r>
          </w:p>
        </w:tc>
        <w:tc>
          <w:tcPr>
            <w:tcW w:w="2415" w:type="dxa"/>
            <w:gridSpan w:val="4"/>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周边管线变形监测点埋设</w:t>
            </w:r>
          </w:p>
        </w:tc>
        <w:tc>
          <w:tcPr>
            <w:tcW w:w="1305" w:type="dxa"/>
            <w:gridSpan w:val="4"/>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点</w:t>
            </w:r>
          </w:p>
        </w:tc>
        <w:tc>
          <w:tcPr>
            <w:tcW w:w="1050" w:type="dxa"/>
            <w:gridSpan w:val="6"/>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0</w:t>
            </w:r>
          </w:p>
        </w:tc>
        <w:tc>
          <w:tcPr>
            <w:tcW w:w="1395" w:type="dxa"/>
            <w:gridSpan w:val="10"/>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 xml:space="preserve">50.00 </w:t>
            </w:r>
          </w:p>
        </w:tc>
        <w:tc>
          <w:tcPr>
            <w:tcW w:w="1650" w:type="dxa"/>
            <w:gridSpan w:val="11"/>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 xml:space="preserve">0.00 </w:t>
            </w:r>
          </w:p>
        </w:tc>
        <w:tc>
          <w:tcPr>
            <w:tcW w:w="5447" w:type="dxa"/>
            <w:gridSpan w:val="9"/>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周边管线变形监测点材料及埋设费用</w:t>
            </w:r>
          </w:p>
        </w:tc>
      </w:tr>
      <w:tr w:rsidR="0069083D" w:rsidRPr="0069083D" w:rsidTr="00701B99">
        <w:trPr>
          <w:gridAfter w:val="1"/>
          <w:wAfter w:w="133" w:type="dxa"/>
          <w:trHeight w:val="600"/>
          <w:jc w:val="center"/>
        </w:trPr>
        <w:tc>
          <w:tcPr>
            <w:tcW w:w="782" w:type="dxa"/>
            <w:gridSpan w:val="2"/>
            <w:shd w:val="clear" w:color="auto" w:fill="auto"/>
            <w:vAlign w:val="center"/>
          </w:tcPr>
          <w:p w:rsidR="00DB3EFC" w:rsidRPr="0069083D" w:rsidRDefault="00DB3EFC">
            <w:pPr>
              <w:jc w:val="center"/>
              <w:rPr>
                <w:rFonts w:ascii="宋体" w:hAnsi="宋体" w:cs="宋体"/>
                <w:sz w:val="20"/>
                <w:szCs w:val="20"/>
              </w:rPr>
            </w:pPr>
          </w:p>
        </w:tc>
        <w:tc>
          <w:tcPr>
            <w:tcW w:w="6165" w:type="dxa"/>
            <w:gridSpan w:val="24"/>
            <w:shd w:val="clear" w:color="auto" w:fill="auto"/>
            <w:vAlign w:val="center"/>
          </w:tcPr>
          <w:p w:rsidR="00DB3EFC" w:rsidRPr="0069083D" w:rsidRDefault="00290291">
            <w:pPr>
              <w:widowControl/>
              <w:jc w:val="center"/>
              <w:textAlignment w:val="center"/>
              <w:rPr>
                <w:rFonts w:ascii="宋体" w:hAnsi="宋体" w:cs="宋体"/>
                <w:b/>
                <w:bCs/>
                <w:sz w:val="20"/>
                <w:szCs w:val="20"/>
              </w:rPr>
            </w:pPr>
            <w:r w:rsidRPr="0069083D">
              <w:rPr>
                <w:rFonts w:ascii="宋体" w:hAnsi="宋体" w:cs="宋体" w:hint="eastAsia"/>
                <w:b/>
                <w:bCs/>
                <w:kern w:val="0"/>
                <w:sz w:val="20"/>
                <w:szCs w:val="20"/>
                <w:lang w:bidi="ar"/>
              </w:rPr>
              <w:t>一项合计</w:t>
            </w:r>
          </w:p>
        </w:tc>
        <w:tc>
          <w:tcPr>
            <w:tcW w:w="1650" w:type="dxa"/>
            <w:gridSpan w:val="11"/>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 xml:space="preserve">44050.00 </w:t>
            </w:r>
          </w:p>
        </w:tc>
        <w:tc>
          <w:tcPr>
            <w:tcW w:w="5447" w:type="dxa"/>
            <w:gridSpan w:val="9"/>
            <w:shd w:val="clear" w:color="auto" w:fill="auto"/>
            <w:vAlign w:val="center"/>
          </w:tcPr>
          <w:p w:rsidR="00DB3EFC" w:rsidRPr="0069083D" w:rsidRDefault="00DB3EFC">
            <w:pPr>
              <w:jc w:val="center"/>
              <w:rPr>
                <w:rFonts w:ascii="宋体" w:hAnsi="宋体" w:cs="宋体"/>
                <w:sz w:val="20"/>
                <w:szCs w:val="20"/>
              </w:rPr>
            </w:pPr>
          </w:p>
        </w:tc>
      </w:tr>
      <w:tr w:rsidR="0069083D" w:rsidRPr="0069083D" w:rsidTr="00701B99">
        <w:trPr>
          <w:gridAfter w:val="1"/>
          <w:wAfter w:w="133" w:type="dxa"/>
          <w:trHeight w:val="600"/>
          <w:jc w:val="center"/>
        </w:trPr>
        <w:tc>
          <w:tcPr>
            <w:tcW w:w="782" w:type="dxa"/>
            <w:gridSpan w:val="2"/>
            <w:shd w:val="clear" w:color="auto" w:fill="auto"/>
            <w:vAlign w:val="center"/>
          </w:tcPr>
          <w:p w:rsidR="00DB3EFC" w:rsidRPr="0069083D" w:rsidRDefault="00290291">
            <w:pPr>
              <w:widowControl/>
              <w:jc w:val="center"/>
              <w:textAlignment w:val="center"/>
              <w:rPr>
                <w:rFonts w:ascii="宋体" w:hAnsi="宋体" w:cs="宋体"/>
                <w:b/>
                <w:bCs/>
                <w:sz w:val="20"/>
                <w:szCs w:val="20"/>
              </w:rPr>
            </w:pPr>
            <w:r w:rsidRPr="0069083D">
              <w:rPr>
                <w:rFonts w:ascii="宋体" w:hAnsi="宋体" w:cs="宋体" w:hint="eastAsia"/>
                <w:b/>
                <w:bCs/>
                <w:kern w:val="0"/>
                <w:sz w:val="20"/>
                <w:szCs w:val="20"/>
                <w:lang w:bidi="ar"/>
              </w:rPr>
              <w:t>二</w:t>
            </w:r>
          </w:p>
        </w:tc>
        <w:tc>
          <w:tcPr>
            <w:tcW w:w="2415" w:type="dxa"/>
            <w:gridSpan w:val="4"/>
            <w:shd w:val="clear" w:color="auto" w:fill="auto"/>
            <w:vAlign w:val="center"/>
          </w:tcPr>
          <w:p w:rsidR="00DB3EFC" w:rsidRPr="0069083D" w:rsidRDefault="00290291">
            <w:pPr>
              <w:widowControl/>
              <w:jc w:val="center"/>
              <w:textAlignment w:val="center"/>
              <w:rPr>
                <w:rFonts w:ascii="宋体" w:hAnsi="宋体" w:cs="宋体"/>
                <w:b/>
                <w:bCs/>
                <w:sz w:val="20"/>
                <w:szCs w:val="20"/>
              </w:rPr>
            </w:pPr>
            <w:r w:rsidRPr="0069083D">
              <w:rPr>
                <w:rFonts w:ascii="宋体" w:hAnsi="宋体" w:cs="宋体" w:hint="eastAsia"/>
                <w:b/>
                <w:bCs/>
                <w:kern w:val="0"/>
                <w:sz w:val="20"/>
                <w:szCs w:val="20"/>
                <w:lang w:bidi="ar"/>
              </w:rPr>
              <w:t>监测费用</w:t>
            </w:r>
          </w:p>
        </w:tc>
        <w:tc>
          <w:tcPr>
            <w:tcW w:w="1305" w:type="dxa"/>
            <w:gridSpan w:val="4"/>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测点数量（点）</w:t>
            </w:r>
          </w:p>
        </w:tc>
        <w:tc>
          <w:tcPr>
            <w:tcW w:w="1050" w:type="dxa"/>
            <w:gridSpan w:val="6"/>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暂定监测次数</w:t>
            </w:r>
          </w:p>
        </w:tc>
        <w:tc>
          <w:tcPr>
            <w:tcW w:w="1395" w:type="dxa"/>
            <w:gridSpan w:val="10"/>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单价（元/点·次）</w:t>
            </w:r>
          </w:p>
        </w:tc>
        <w:tc>
          <w:tcPr>
            <w:tcW w:w="1650" w:type="dxa"/>
            <w:gridSpan w:val="11"/>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小计（元）</w:t>
            </w:r>
          </w:p>
        </w:tc>
        <w:tc>
          <w:tcPr>
            <w:tcW w:w="5447" w:type="dxa"/>
            <w:gridSpan w:val="9"/>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备注</w:t>
            </w:r>
          </w:p>
        </w:tc>
      </w:tr>
      <w:tr w:rsidR="0069083D" w:rsidRPr="0069083D" w:rsidTr="00701B99">
        <w:trPr>
          <w:gridAfter w:val="1"/>
          <w:wAfter w:w="133" w:type="dxa"/>
          <w:trHeight w:val="820"/>
          <w:jc w:val="center"/>
        </w:trPr>
        <w:tc>
          <w:tcPr>
            <w:tcW w:w="782" w:type="dxa"/>
            <w:gridSpan w:val="2"/>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lastRenderedPageBreak/>
              <w:t>1</w:t>
            </w:r>
          </w:p>
        </w:tc>
        <w:tc>
          <w:tcPr>
            <w:tcW w:w="2415" w:type="dxa"/>
            <w:gridSpan w:val="4"/>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支护结构顶水平位移监测</w:t>
            </w:r>
          </w:p>
        </w:tc>
        <w:tc>
          <w:tcPr>
            <w:tcW w:w="1305" w:type="dxa"/>
            <w:gridSpan w:val="4"/>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47</w:t>
            </w:r>
          </w:p>
        </w:tc>
        <w:tc>
          <w:tcPr>
            <w:tcW w:w="1050" w:type="dxa"/>
            <w:gridSpan w:val="6"/>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120</w:t>
            </w:r>
          </w:p>
        </w:tc>
        <w:tc>
          <w:tcPr>
            <w:tcW w:w="1395" w:type="dxa"/>
            <w:gridSpan w:val="10"/>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 xml:space="preserve">74.00 </w:t>
            </w:r>
          </w:p>
        </w:tc>
        <w:tc>
          <w:tcPr>
            <w:tcW w:w="1650" w:type="dxa"/>
            <w:gridSpan w:val="11"/>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 xml:space="preserve">417360.00 </w:t>
            </w:r>
          </w:p>
        </w:tc>
        <w:tc>
          <w:tcPr>
            <w:tcW w:w="5447" w:type="dxa"/>
            <w:gridSpan w:val="9"/>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《工程勘察设计收费标准》（2002年修订本）表4.2-3，变形监测水平位移按“二等”“简单”“单向”收费为74元/点·次。</w:t>
            </w:r>
          </w:p>
        </w:tc>
      </w:tr>
      <w:tr w:rsidR="0069083D" w:rsidRPr="0069083D" w:rsidTr="00701B99">
        <w:trPr>
          <w:gridAfter w:val="1"/>
          <w:wAfter w:w="133" w:type="dxa"/>
          <w:trHeight w:val="820"/>
          <w:jc w:val="center"/>
        </w:trPr>
        <w:tc>
          <w:tcPr>
            <w:tcW w:w="782" w:type="dxa"/>
            <w:gridSpan w:val="2"/>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2</w:t>
            </w:r>
          </w:p>
        </w:tc>
        <w:tc>
          <w:tcPr>
            <w:tcW w:w="2415" w:type="dxa"/>
            <w:gridSpan w:val="4"/>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支护结构顶沉降监测</w:t>
            </w:r>
          </w:p>
        </w:tc>
        <w:tc>
          <w:tcPr>
            <w:tcW w:w="1305" w:type="dxa"/>
            <w:gridSpan w:val="4"/>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47</w:t>
            </w:r>
          </w:p>
        </w:tc>
        <w:tc>
          <w:tcPr>
            <w:tcW w:w="1050" w:type="dxa"/>
            <w:gridSpan w:val="6"/>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120</w:t>
            </w:r>
          </w:p>
        </w:tc>
        <w:tc>
          <w:tcPr>
            <w:tcW w:w="1395" w:type="dxa"/>
            <w:gridSpan w:val="10"/>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 xml:space="preserve">50.00 </w:t>
            </w:r>
          </w:p>
        </w:tc>
        <w:tc>
          <w:tcPr>
            <w:tcW w:w="1650" w:type="dxa"/>
            <w:gridSpan w:val="11"/>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 xml:space="preserve">282000.00 </w:t>
            </w:r>
          </w:p>
        </w:tc>
        <w:tc>
          <w:tcPr>
            <w:tcW w:w="5447" w:type="dxa"/>
            <w:gridSpan w:val="9"/>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《工程勘察设计收费标准》（2002年修订本）表4.2-3，变形监测垂直位移按“二等”“简单”收费为50元/点·次。</w:t>
            </w:r>
          </w:p>
        </w:tc>
      </w:tr>
      <w:tr w:rsidR="0069083D" w:rsidRPr="0069083D" w:rsidTr="00701B99">
        <w:trPr>
          <w:gridAfter w:val="1"/>
          <w:wAfter w:w="133" w:type="dxa"/>
          <w:trHeight w:val="820"/>
          <w:jc w:val="center"/>
        </w:trPr>
        <w:tc>
          <w:tcPr>
            <w:tcW w:w="782" w:type="dxa"/>
            <w:gridSpan w:val="2"/>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3</w:t>
            </w:r>
          </w:p>
        </w:tc>
        <w:tc>
          <w:tcPr>
            <w:tcW w:w="2415" w:type="dxa"/>
            <w:gridSpan w:val="4"/>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支护结构深层水平位移监测</w:t>
            </w:r>
          </w:p>
        </w:tc>
        <w:tc>
          <w:tcPr>
            <w:tcW w:w="1305" w:type="dxa"/>
            <w:gridSpan w:val="4"/>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27</w:t>
            </w:r>
          </w:p>
        </w:tc>
        <w:tc>
          <w:tcPr>
            <w:tcW w:w="1050" w:type="dxa"/>
            <w:gridSpan w:val="6"/>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120</w:t>
            </w:r>
          </w:p>
        </w:tc>
        <w:tc>
          <w:tcPr>
            <w:tcW w:w="1395" w:type="dxa"/>
            <w:gridSpan w:val="10"/>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 xml:space="preserve">156.00 </w:t>
            </w:r>
          </w:p>
        </w:tc>
        <w:tc>
          <w:tcPr>
            <w:tcW w:w="1650" w:type="dxa"/>
            <w:gridSpan w:val="11"/>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 xml:space="preserve">505440.00 </w:t>
            </w:r>
          </w:p>
        </w:tc>
        <w:tc>
          <w:tcPr>
            <w:tcW w:w="5447" w:type="dxa"/>
            <w:gridSpan w:val="9"/>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《工程勘察设计收费标准》（2002年修订本）表4.2-3，变形监测深层侧向位移按“D≤20”“单向”“简单”收费为13元/米·次。本基坑每孔按12米计算。</w:t>
            </w:r>
          </w:p>
        </w:tc>
      </w:tr>
      <w:tr w:rsidR="0069083D" w:rsidRPr="0069083D" w:rsidTr="00701B99">
        <w:trPr>
          <w:gridAfter w:val="1"/>
          <w:wAfter w:w="133" w:type="dxa"/>
          <w:trHeight w:val="820"/>
          <w:jc w:val="center"/>
        </w:trPr>
        <w:tc>
          <w:tcPr>
            <w:tcW w:w="782" w:type="dxa"/>
            <w:gridSpan w:val="2"/>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4</w:t>
            </w:r>
          </w:p>
        </w:tc>
        <w:tc>
          <w:tcPr>
            <w:tcW w:w="2415" w:type="dxa"/>
            <w:gridSpan w:val="4"/>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立柱竖向位移监测</w:t>
            </w:r>
          </w:p>
        </w:tc>
        <w:tc>
          <w:tcPr>
            <w:tcW w:w="1305" w:type="dxa"/>
            <w:gridSpan w:val="4"/>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13</w:t>
            </w:r>
          </w:p>
        </w:tc>
        <w:tc>
          <w:tcPr>
            <w:tcW w:w="1050" w:type="dxa"/>
            <w:gridSpan w:val="6"/>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120</w:t>
            </w:r>
          </w:p>
        </w:tc>
        <w:tc>
          <w:tcPr>
            <w:tcW w:w="1395" w:type="dxa"/>
            <w:gridSpan w:val="10"/>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 xml:space="preserve">50.00 </w:t>
            </w:r>
          </w:p>
        </w:tc>
        <w:tc>
          <w:tcPr>
            <w:tcW w:w="1650" w:type="dxa"/>
            <w:gridSpan w:val="11"/>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 xml:space="preserve">78000.00 </w:t>
            </w:r>
          </w:p>
        </w:tc>
        <w:tc>
          <w:tcPr>
            <w:tcW w:w="5447" w:type="dxa"/>
            <w:gridSpan w:val="9"/>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《工程勘察设计收费标准》（2002年修订本）表4.2-3，变形监测垂直位移按“二等”“简单”收费为50元/点·次。</w:t>
            </w:r>
          </w:p>
        </w:tc>
      </w:tr>
      <w:tr w:rsidR="0069083D" w:rsidRPr="0069083D" w:rsidTr="00701B99">
        <w:trPr>
          <w:gridAfter w:val="1"/>
          <w:wAfter w:w="133" w:type="dxa"/>
          <w:trHeight w:val="820"/>
          <w:jc w:val="center"/>
        </w:trPr>
        <w:tc>
          <w:tcPr>
            <w:tcW w:w="782" w:type="dxa"/>
            <w:gridSpan w:val="2"/>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w:t>
            </w:r>
          </w:p>
        </w:tc>
        <w:tc>
          <w:tcPr>
            <w:tcW w:w="2415" w:type="dxa"/>
            <w:gridSpan w:val="4"/>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基坑周边地表竖向位移监测</w:t>
            </w:r>
          </w:p>
        </w:tc>
        <w:tc>
          <w:tcPr>
            <w:tcW w:w="1305" w:type="dxa"/>
            <w:gridSpan w:val="4"/>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125</w:t>
            </w:r>
          </w:p>
        </w:tc>
        <w:tc>
          <w:tcPr>
            <w:tcW w:w="1050" w:type="dxa"/>
            <w:gridSpan w:val="6"/>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120</w:t>
            </w:r>
          </w:p>
        </w:tc>
        <w:tc>
          <w:tcPr>
            <w:tcW w:w="1395" w:type="dxa"/>
            <w:gridSpan w:val="10"/>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 xml:space="preserve">50.00 </w:t>
            </w:r>
          </w:p>
        </w:tc>
        <w:tc>
          <w:tcPr>
            <w:tcW w:w="1650" w:type="dxa"/>
            <w:gridSpan w:val="11"/>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 xml:space="preserve">750000.00 </w:t>
            </w:r>
          </w:p>
        </w:tc>
        <w:tc>
          <w:tcPr>
            <w:tcW w:w="5447" w:type="dxa"/>
            <w:gridSpan w:val="9"/>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《工程勘察设计收费标准》（2002年修订本）表4.2-3，变形监测垂直位移按“二等”“简单”收费为50元/点·次。</w:t>
            </w:r>
          </w:p>
        </w:tc>
      </w:tr>
      <w:tr w:rsidR="0069083D" w:rsidRPr="0069083D" w:rsidTr="00701B99">
        <w:trPr>
          <w:gridAfter w:val="1"/>
          <w:wAfter w:w="133" w:type="dxa"/>
          <w:trHeight w:val="820"/>
          <w:jc w:val="center"/>
        </w:trPr>
        <w:tc>
          <w:tcPr>
            <w:tcW w:w="782" w:type="dxa"/>
            <w:gridSpan w:val="2"/>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6</w:t>
            </w:r>
          </w:p>
        </w:tc>
        <w:tc>
          <w:tcPr>
            <w:tcW w:w="2415" w:type="dxa"/>
            <w:gridSpan w:val="4"/>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内支撑轴力监测</w:t>
            </w:r>
          </w:p>
        </w:tc>
        <w:tc>
          <w:tcPr>
            <w:tcW w:w="1305" w:type="dxa"/>
            <w:gridSpan w:val="4"/>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40</w:t>
            </w:r>
          </w:p>
        </w:tc>
        <w:tc>
          <w:tcPr>
            <w:tcW w:w="1050" w:type="dxa"/>
            <w:gridSpan w:val="6"/>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120</w:t>
            </w:r>
          </w:p>
        </w:tc>
        <w:tc>
          <w:tcPr>
            <w:tcW w:w="1395" w:type="dxa"/>
            <w:gridSpan w:val="10"/>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 xml:space="preserve">116.00 </w:t>
            </w:r>
          </w:p>
        </w:tc>
        <w:tc>
          <w:tcPr>
            <w:tcW w:w="1650" w:type="dxa"/>
            <w:gridSpan w:val="11"/>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 xml:space="preserve">556800.00 </w:t>
            </w:r>
          </w:p>
        </w:tc>
        <w:tc>
          <w:tcPr>
            <w:tcW w:w="5447" w:type="dxa"/>
            <w:gridSpan w:val="9"/>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《工程勘察设计收费标准》（2002年修订本）表4.2-3，应力应监测按“</w:t>
            </w:r>
            <w:proofErr w:type="gramStart"/>
            <w:r w:rsidRPr="0069083D">
              <w:rPr>
                <w:rFonts w:ascii="宋体" w:hAnsi="宋体" w:cs="宋体" w:hint="eastAsia"/>
                <w:kern w:val="0"/>
                <w:sz w:val="20"/>
                <w:szCs w:val="20"/>
                <w:lang w:bidi="ar"/>
              </w:rPr>
              <w:t>一</w:t>
            </w:r>
            <w:proofErr w:type="gramEnd"/>
            <w:r w:rsidRPr="0069083D">
              <w:rPr>
                <w:rFonts w:ascii="宋体" w:hAnsi="宋体" w:cs="宋体" w:hint="eastAsia"/>
                <w:kern w:val="0"/>
                <w:sz w:val="20"/>
                <w:szCs w:val="20"/>
                <w:lang w:bidi="ar"/>
              </w:rPr>
              <w:t>测点传感器个数≤4”收费为116元/点·次。</w:t>
            </w:r>
          </w:p>
        </w:tc>
      </w:tr>
      <w:tr w:rsidR="0069083D" w:rsidRPr="0069083D" w:rsidTr="00701B99">
        <w:trPr>
          <w:gridAfter w:val="1"/>
          <w:wAfter w:w="133" w:type="dxa"/>
          <w:trHeight w:val="820"/>
          <w:jc w:val="center"/>
        </w:trPr>
        <w:tc>
          <w:tcPr>
            <w:tcW w:w="782" w:type="dxa"/>
            <w:gridSpan w:val="2"/>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7</w:t>
            </w:r>
          </w:p>
        </w:tc>
        <w:tc>
          <w:tcPr>
            <w:tcW w:w="2415" w:type="dxa"/>
            <w:gridSpan w:val="4"/>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地下水位监测</w:t>
            </w:r>
          </w:p>
        </w:tc>
        <w:tc>
          <w:tcPr>
            <w:tcW w:w="1305" w:type="dxa"/>
            <w:gridSpan w:val="4"/>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25</w:t>
            </w:r>
          </w:p>
        </w:tc>
        <w:tc>
          <w:tcPr>
            <w:tcW w:w="1050" w:type="dxa"/>
            <w:gridSpan w:val="6"/>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120</w:t>
            </w:r>
          </w:p>
        </w:tc>
        <w:tc>
          <w:tcPr>
            <w:tcW w:w="1395" w:type="dxa"/>
            <w:gridSpan w:val="10"/>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 xml:space="preserve">20.00 </w:t>
            </w:r>
          </w:p>
        </w:tc>
        <w:tc>
          <w:tcPr>
            <w:tcW w:w="1650" w:type="dxa"/>
            <w:gridSpan w:val="11"/>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 xml:space="preserve">60000.00 </w:t>
            </w:r>
          </w:p>
        </w:tc>
        <w:tc>
          <w:tcPr>
            <w:tcW w:w="5447" w:type="dxa"/>
            <w:gridSpan w:val="9"/>
            <w:shd w:val="clear" w:color="auto" w:fill="auto"/>
            <w:vAlign w:val="center"/>
          </w:tcPr>
          <w:p w:rsidR="00DB3EFC" w:rsidRPr="0069083D" w:rsidRDefault="00DB3EFC">
            <w:pPr>
              <w:jc w:val="center"/>
              <w:rPr>
                <w:rFonts w:ascii="宋体" w:hAnsi="宋体" w:cs="宋体"/>
                <w:sz w:val="20"/>
                <w:szCs w:val="20"/>
              </w:rPr>
            </w:pPr>
          </w:p>
        </w:tc>
      </w:tr>
      <w:tr w:rsidR="0069083D" w:rsidRPr="0069083D" w:rsidTr="00701B99">
        <w:trPr>
          <w:gridAfter w:val="1"/>
          <w:wAfter w:w="133" w:type="dxa"/>
          <w:trHeight w:val="820"/>
          <w:jc w:val="center"/>
        </w:trPr>
        <w:tc>
          <w:tcPr>
            <w:tcW w:w="782" w:type="dxa"/>
            <w:gridSpan w:val="2"/>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8</w:t>
            </w:r>
          </w:p>
        </w:tc>
        <w:tc>
          <w:tcPr>
            <w:tcW w:w="2415" w:type="dxa"/>
            <w:gridSpan w:val="4"/>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既有建筑物沉降、倾斜监测</w:t>
            </w:r>
          </w:p>
        </w:tc>
        <w:tc>
          <w:tcPr>
            <w:tcW w:w="1305" w:type="dxa"/>
            <w:gridSpan w:val="4"/>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7</w:t>
            </w:r>
          </w:p>
        </w:tc>
        <w:tc>
          <w:tcPr>
            <w:tcW w:w="1050" w:type="dxa"/>
            <w:gridSpan w:val="6"/>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120</w:t>
            </w:r>
          </w:p>
        </w:tc>
        <w:tc>
          <w:tcPr>
            <w:tcW w:w="1395" w:type="dxa"/>
            <w:gridSpan w:val="10"/>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 xml:space="preserve">50.00 </w:t>
            </w:r>
          </w:p>
        </w:tc>
        <w:tc>
          <w:tcPr>
            <w:tcW w:w="1650" w:type="dxa"/>
            <w:gridSpan w:val="11"/>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 xml:space="preserve">42000.00 </w:t>
            </w:r>
          </w:p>
        </w:tc>
        <w:tc>
          <w:tcPr>
            <w:tcW w:w="5447" w:type="dxa"/>
            <w:gridSpan w:val="9"/>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《工程勘察设计收费标准》（2002年修订本）表4.2-3，变形监测垂直位移按“二等”“简单”收费为50元/点·次。</w:t>
            </w:r>
          </w:p>
        </w:tc>
      </w:tr>
      <w:tr w:rsidR="0069083D" w:rsidRPr="0069083D" w:rsidTr="00701B99">
        <w:trPr>
          <w:gridAfter w:val="1"/>
          <w:wAfter w:w="133" w:type="dxa"/>
          <w:trHeight w:val="820"/>
          <w:jc w:val="center"/>
        </w:trPr>
        <w:tc>
          <w:tcPr>
            <w:tcW w:w="782" w:type="dxa"/>
            <w:gridSpan w:val="2"/>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9</w:t>
            </w:r>
          </w:p>
        </w:tc>
        <w:tc>
          <w:tcPr>
            <w:tcW w:w="2415" w:type="dxa"/>
            <w:gridSpan w:val="4"/>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周边管线变形监测</w:t>
            </w:r>
          </w:p>
        </w:tc>
        <w:tc>
          <w:tcPr>
            <w:tcW w:w="1305" w:type="dxa"/>
            <w:gridSpan w:val="4"/>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0</w:t>
            </w:r>
          </w:p>
        </w:tc>
        <w:tc>
          <w:tcPr>
            <w:tcW w:w="1050" w:type="dxa"/>
            <w:gridSpan w:val="6"/>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120</w:t>
            </w:r>
          </w:p>
        </w:tc>
        <w:tc>
          <w:tcPr>
            <w:tcW w:w="1395" w:type="dxa"/>
            <w:gridSpan w:val="10"/>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 xml:space="preserve">50.00 </w:t>
            </w:r>
          </w:p>
        </w:tc>
        <w:tc>
          <w:tcPr>
            <w:tcW w:w="1650" w:type="dxa"/>
            <w:gridSpan w:val="11"/>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 xml:space="preserve">0.00 </w:t>
            </w:r>
          </w:p>
        </w:tc>
        <w:tc>
          <w:tcPr>
            <w:tcW w:w="5447" w:type="dxa"/>
            <w:gridSpan w:val="9"/>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《工程勘察设计收费标准》（2002年修订本）表4.2-3，变形监测垂直位移按“二等”“简单”收费为50元/点·次。</w:t>
            </w:r>
          </w:p>
        </w:tc>
      </w:tr>
      <w:tr w:rsidR="0069083D" w:rsidRPr="0069083D" w:rsidTr="00701B99">
        <w:trPr>
          <w:gridAfter w:val="1"/>
          <w:wAfter w:w="133" w:type="dxa"/>
          <w:trHeight w:val="600"/>
          <w:jc w:val="center"/>
        </w:trPr>
        <w:tc>
          <w:tcPr>
            <w:tcW w:w="782" w:type="dxa"/>
            <w:gridSpan w:val="2"/>
            <w:shd w:val="clear" w:color="auto" w:fill="auto"/>
            <w:vAlign w:val="center"/>
          </w:tcPr>
          <w:p w:rsidR="00DB3EFC" w:rsidRPr="0069083D" w:rsidRDefault="00DB3EFC">
            <w:pPr>
              <w:jc w:val="center"/>
              <w:rPr>
                <w:rFonts w:ascii="宋体" w:hAnsi="宋体" w:cs="宋体"/>
                <w:sz w:val="20"/>
                <w:szCs w:val="20"/>
              </w:rPr>
            </w:pPr>
          </w:p>
        </w:tc>
        <w:tc>
          <w:tcPr>
            <w:tcW w:w="6165" w:type="dxa"/>
            <w:gridSpan w:val="24"/>
            <w:shd w:val="clear" w:color="auto" w:fill="auto"/>
            <w:vAlign w:val="center"/>
          </w:tcPr>
          <w:p w:rsidR="00DB3EFC" w:rsidRPr="0069083D" w:rsidRDefault="00290291">
            <w:pPr>
              <w:widowControl/>
              <w:jc w:val="center"/>
              <w:textAlignment w:val="center"/>
              <w:rPr>
                <w:rFonts w:ascii="宋体" w:hAnsi="宋体" w:cs="宋体"/>
                <w:b/>
                <w:bCs/>
                <w:sz w:val="20"/>
                <w:szCs w:val="20"/>
              </w:rPr>
            </w:pPr>
            <w:r w:rsidRPr="0069083D">
              <w:rPr>
                <w:rFonts w:ascii="宋体" w:hAnsi="宋体" w:cs="宋体" w:hint="eastAsia"/>
                <w:b/>
                <w:bCs/>
                <w:kern w:val="0"/>
                <w:sz w:val="20"/>
                <w:szCs w:val="20"/>
                <w:lang w:bidi="ar"/>
              </w:rPr>
              <w:t>二项合计</w:t>
            </w:r>
          </w:p>
        </w:tc>
        <w:tc>
          <w:tcPr>
            <w:tcW w:w="1650" w:type="dxa"/>
            <w:gridSpan w:val="11"/>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 xml:space="preserve">2691600.00 </w:t>
            </w:r>
          </w:p>
        </w:tc>
        <w:tc>
          <w:tcPr>
            <w:tcW w:w="5447" w:type="dxa"/>
            <w:gridSpan w:val="9"/>
            <w:shd w:val="clear" w:color="auto" w:fill="auto"/>
            <w:vAlign w:val="center"/>
          </w:tcPr>
          <w:p w:rsidR="00DB3EFC" w:rsidRPr="0069083D" w:rsidRDefault="00DB3EFC">
            <w:pPr>
              <w:jc w:val="center"/>
              <w:rPr>
                <w:rFonts w:ascii="宋体" w:hAnsi="宋体" w:cs="宋体"/>
                <w:sz w:val="20"/>
                <w:szCs w:val="20"/>
              </w:rPr>
            </w:pPr>
          </w:p>
        </w:tc>
      </w:tr>
      <w:tr w:rsidR="0069083D" w:rsidRPr="0069083D" w:rsidTr="00701B99">
        <w:trPr>
          <w:gridAfter w:val="1"/>
          <w:wAfter w:w="133" w:type="dxa"/>
          <w:trHeight w:val="600"/>
          <w:jc w:val="center"/>
        </w:trPr>
        <w:tc>
          <w:tcPr>
            <w:tcW w:w="782" w:type="dxa"/>
            <w:gridSpan w:val="2"/>
            <w:shd w:val="clear" w:color="auto" w:fill="auto"/>
            <w:vAlign w:val="center"/>
          </w:tcPr>
          <w:p w:rsidR="00DB3EFC" w:rsidRPr="0069083D" w:rsidRDefault="00290291">
            <w:pPr>
              <w:widowControl/>
              <w:jc w:val="center"/>
              <w:textAlignment w:val="center"/>
              <w:rPr>
                <w:rFonts w:ascii="宋体" w:hAnsi="宋体" w:cs="宋体"/>
                <w:b/>
                <w:bCs/>
                <w:sz w:val="20"/>
                <w:szCs w:val="20"/>
              </w:rPr>
            </w:pPr>
            <w:r w:rsidRPr="0069083D">
              <w:rPr>
                <w:rFonts w:ascii="宋体" w:hAnsi="宋体" w:cs="宋体" w:hint="eastAsia"/>
                <w:b/>
                <w:bCs/>
                <w:kern w:val="0"/>
                <w:sz w:val="20"/>
                <w:szCs w:val="20"/>
                <w:lang w:bidi="ar"/>
              </w:rPr>
              <w:lastRenderedPageBreak/>
              <w:t>三</w:t>
            </w:r>
          </w:p>
        </w:tc>
        <w:tc>
          <w:tcPr>
            <w:tcW w:w="2415" w:type="dxa"/>
            <w:gridSpan w:val="4"/>
            <w:shd w:val="clear" w:color="auto" w:fill="auto"/>
            <w:vAlign w:val="center"/>
          </w:tcPr>
          <w:p w:rsidR="00DB3EFC" w:rsidRPr="0069083D" w:rsidRDefault="00290291">
            <w:pPr>
              <w:widowControl/>
              <w:jc w:val="center"/>
              <w:textAlignment w:val="center"/>
              <w:rPr>
                <w:rFonts w:ascii="宋体" w:hAnsi="宋体" w:cs="宋体"/>
                <w:b/>
                <w:bCs/>
                <w:sz w:val="20"/>
                <w:szCs w:val="20"/>
              </w:rPr>
            </w:pPr>
            <w:r w:rsidRPr="0069083D">
              <w:rPr>
                <w:rFonts w:ascii="宋体" w:hAnsi="宋体" w:cs="宋体" w:hint="eastAsia"/>
                <w:b/>
                <w:bCs/>
                <w:kern w:val="0"/>
                <w:sz w:val="20"/>
                <w:szCs w:val="20"/>
                <w:lang w:bidi="ar"/>
              </w:rPr>
              <w:t>技术工作收费</w:t>
            </w:r>
          </w:p>
        </w:tc>
        <w:tc>
          <w:tcPr>
            <w:tcW w:w="2355" w:type="dxa"/>
            <w:gridSpan w:val="10"/>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（二-7）×22%</w:t>
            </w:r>
          </w:p>
        </w:tc>
        <w:tc>
          <w:tcPr>
            <w:tcW w:w="1395" w:type="dxa"/>
            <w:gridSpan w:val="10"/>
            <w:shd w:val="clear" w:color="auto" w:fill="auto"/>
            <w:vAlign w:val="center"/>
          </w:tcPr>
          <w:p w:rsidR="00DB3EFC" w:rsidRPr="0069083D" w:rsidRDefault="00DB3EFC">
            <w:pPr>
              <w:rPr>
                <w:rFonts w:ascii="宋体" w:hAnsi="宋体" w:cs="宋体"/>
                <w:sz w:val="20"/>
                <w:szCs w:val="20"/>
              </w:rPr>
            </w:pPr>
          </w:p>
        </w:tc>
        <w:tc>
          <w:tcPr>
            <w:tcW w:w="1650" w:type="dxa"/>
            <w:gridSpan w:val="11"/>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 xml:space="preserve">578952.00 </w:t>
            </w:r>
          </w:p>
        </w:tc>
        <w:tc>
          <w:tcPr>
            <w:tcW w:w="5447" w:type="dxa"/>
            <w:gridSpan w:val="9"/>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《工程勘察设计收费标准》（2002年修订本）4.2.1条规定。</w:t>
            </w:r>
          </w:p>
        </w:tc>
      </w:tr>
      <w:tr w:rsidR="0069083D" w:rsidRPr="0069083D" w:rsidTr="00701B99">
        <w:trPr>
          <w:gridAfter w:val="1"/>
          <w:wAfter w:w="133" w:type="dxa"/>
          <w:trHeight w:val="600"/>
          <w:jc w:val="center"/>
        </w:trPr>
        <w:tc>
          <w:tcPr>
            <w:tcW w:w="782" w:type="dxa"/>
            <w:gridSpan w:val="2"/>
            <w:shd w:val="clear" w:color="auto" w:fill="auto"/>
            <w:vAlign w:val="center"/>
          </w:tcPr>
          <w:p w:rsidR="00DB3EFC" w:rsidRPr="0069083D" w:rsidRDefault="00290291">
            <w:pPr>
              <w:widowControl/>
              <w:jc w:val="center"/>
              <w:textAlignment w:val="center"/>
              <w:rPr>
                <w:rFonts w:ascii="宋体" w:hAnsi="宋体" w:cs="宋体"/>
                <w:b/>
                <w:bCs/>
                <w:sz w:val="20"/>
                <w:szCs w:val="20"/>
              </w:rPr>
            </w:pPr>
            <w:r w:rsidRPr="0069083D">
              <w:rPr>
                <w:rFonts w:ascii="宋体" w:hAnsi="宋体" w:cs="宋体" w:hint="eastAsia"/>
                <w:b/>
                <w:bCs/>
                <w:kern w:val="0"/>
                <w:sz w:val="20"/>
                <w:szCs w:val="20"/>
                <w:lang w:bidi="ar"/>
              </w:rPr>
              <w:t>四</w:t>
            </w:r>
          </w:p>
        </w:tc>
        <w:tc>
          <w:tcPr>
            <w:tcW w:w="2415" w:type="dxa"/>
            <w:gridSpan w:val="4"/>
            <w:shd w:val="clear" w:color="auto" w:fill="auto"/>
            <w:vAlign w:val="center"/>
          </w:tcPr>
          <w:p w:rsidR="00DB3EFC" w:rsidRPr="0069083D" w:rsidRDefault="00290291">
            <w:pPr>
              <w:widowControl/>
              <w:jc w:val="center"/>
              <w:textAlignment w:val="center"/>
              <w:rPr>
                <w:rFonts w:ascii="宋体" w:hAnsi="宋体" w:cs="宋体"/>
                <w:b/>
                <w:bCs/>
                <w:sz w:val="20"/>
                <w:szCs w:val="20"/>
              </w:rPr>
            </w:pPr>
            <w:r w:rsidRPr="0069083D">
              <w:rPr>
                <w:rFonts w:ascii="宋体" w:hAnsi="宋体" w:cs="宋体" w:hint="eastAsia"/>
                <w:b/>
                <w:bCs/>
                <w:kern w:val="0"/>
                <w:sz w:val="20"/>
                <w:szCs w:val="20"/>
                <w:lang w:bidi="ar"/>
              </w:rPr>
              <w:t>监测服务费用总计（下浮30%）</w:t>
            </w:r>
          </w:p>
        </w:tc>
        <w:tc>
          <w:tcPr>
            <w:tcW w:w="3750" w:type="dxa"/>
            <w:gridSpan w:val="20"/>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w:t>
            </w:r>
            <w:proofErr w:type="gramStart"/>
            <w:r w:rsidRPr="0069083D">
              <w:rPr>
                <w:rFonts w:ascii="宋体" w:hAnsi="宋体" w:cs="宋体" w:hint="eastAsia"/>
                <w:kern w:val="0"/>
                <w:sz w:val="20"/>
                <w:szCs w:val="20"/>
                <w:lang w:bidi="ar"/>
              </w:rPr>
              <w:t>一</w:t>
            </w:r>
            <w:proofErr w:type="gramEnd"/>
            <w:r w:rsidRPr="0069083D">
              <w:rPr>
                <w:rFonts w:ascii="宋体" w:hAnsi="宋体" w:cs="宋体" w:hint="eastAsia"/>
                <w:kern w:val="0"/>
                <w:sz w:val="20"/>
                <w:szCs w:val="20"/>
                <w:lang w:bidi="ar"/>
              </w:rPr>
              <w:t>+二+三）*（1-30%）</w:t>
            </w:r>
          </w:p>
        </w:tc>
        <w:tc>
          <w:tcPr>
            <w:tcW w:w="1650" w:type="dxa"/>
            <w:gridSpan w:val="11"/>
            <w:shd w:val="clear" w:color="auto" w:fill="auto"/>
            <w:vAlign w:val="center"/>
          </w:tcPr>
          <w:p w:rsidR="00DB3EFC" w:rsidRPr="0069083D" w:rsidRDefault="00290291">
            <w:pPr>
              <w:widowControl/>
              <w:jc w:val="center"/>
              <w:textAlignment w:val="center"/>
              <w:rPr>
                <w:rFonts w:ascii="宋体" w:hAnsi="宋体" w:cs="宋体"/>
                <w:b/>
                <w:bCs/>
                <w:sz w:val="20"/>
                <w:szCs w:val="20"/>
              </w:rPr>
            </w:pPr>
            <w:r w:rsidRPr="0069083D">
              <w:rPr>
                <w:rFonts w:ascii="宋体" w:hAnsi="宋体" w:cs="宋体" w:hint="eastAsia"/>
                <w:b/>
                <w:bCs/>
                <w:kern w:val="0"/>
                <w:sz w:val="20"/>
                <w:szCs w:val="20"/>
                <w:lang w:bidi="ar"/>
              </w:rPr>
              <w:t xml:space="preserve">2320221.40 </w:t>
            </w:r>
          </w:p>
        </w:tc>
        <w:tc>
          <w:tcPr>
            <w:tcW w:w="5447" w:type="dxa"/>
            <w:gridSpan w:val="9"/>
            <w:shd w:val="clear" w:color="auto" w:fill="auto"/>
            <w:vAlign w:val="center"/>
          </w:tcPr>
          <w:p w:rsidR="00DB3EFC" w:rsidRPr="0069083D" w:rsidRDefault="00DB3EFC">
            <w:pPr>
              <w:jc w:val="center"/>
              <w:rPr>
                <w:rFonts w:ascii="宋体" w:hAnsi="宋体" w:cs="宋体"/>
                <w:sz w:val="20"/>
                <w:szCs w:val="20"/>
              </w:rPr>
            </w:pPr>
          </w:p>
        </w:tc>
      </w:tr>
      <w:tr w:rsidR="0069083D" w:rsidRPr="0069083D" w:rsidTr="00701B99">
        <w:trPr>
          <w:gridAfter w:val="1"/>
          <w:wAfter w:w="133" w:type="dxa"/>
          <w:trHeight w:val="2740"/>
          <w:jc w:val="center"/>
        </w:trPr>
        <w:tc>
          <w:tcPr>
            <w:tcW w:w="14044" w:type="dxa"/>
            <w:gridSpan w:val="46"/>
            <w:shd w:val="clear" w:color="auto" w:fill="auto"/>
            <w:vAlign w:val="center"/>
          </w:tcPr>
          <w:p w:rsidR="00DB3EFC" w:rsidRPr="0069083D" w:rsidRDefault="00290291">
            <w:pPr>
              <w:widowControl/>
              <w:jc w:val="left"/>
              <w:textAlignment w:val="center"/>
              <w:rPr>
                <w:rFonts w:ascii="宋体" w:hAnsi="宋体" w:cs="宋体"/>
                <w:sz w:val="20"/>
                <w:szCs w:val="20"/>
              </w:rPr>
            </w:pPr>
            <w:r w:rsidRPr="0069083D">
              <w:rPr>
                <w:rFonts w:ascii="宋体" w:hAnsi="宋体" w:cs="宋体" w:hint="eastAsia"/>
                <w:kern w:val="0"/>
                <w:sz w:val="20"/>
                <w:szCs w:val="20"/>
                <w:lang w:bidi="ar"/>
              </w:rPr>
              <w:t>监测暂定监测次数说明：</w:t>
            </w:r>
            <w:r w:rsidRPr="0069083D">
              <w:rPr>
                <w:rFonts w:ascii="宋体" w:hAnsi="宋体" w:cs="宋体" w:hint="eastAsia"/>
                <w:kern w:val="0"/>
                <w:sz w:val="20"/>
                <w:szCs w:val="20"/>
                <w:lang w:bidi="ar"/>
              </w:rPr>
              <w:br/>
              <w:t>1、监测初始值3次；</w:t>
            </w:r>
            <w:r w:rsidRPr="0069083D">
              <w:rPr>
                <w:rFonts w:ascii="宋体" w:hAnsi="宋体" w:cs="宋体" w:hint="eastAsia"/>
                <w:kern w:val="0"/>
                <w:sz w:val="20"/>
                <w:szCs w:val="20"/>
                <w:lang w:bidi="ar"/>
              </w:rPr>
              <w:br/>
              <w:t>2、在开挖深度h≤H/3，监测频率1次/2～3d；预计30天，监测次数约为30/2=15次；(h-基坑开挖深度；H-基坑设计深度)</w:t>
            </w:r>
            <w:r w:rsidRPr="0069083D">
              <w:rPr>
                <w:rFonts w:ascii="宋体" w:hAnsi="宋体" w:cs="宋体" w:hint="eastAsia"/>
                <w:kern w:val="0"/>
                <w:sz w:val="20"/>
                <w:szCs w:val="20"/>
                <w:lang w:bidi="ar"/>
              </w:rPr>
              <w:br/>
              <w:t>3、在开挖深度H/3～2H/3，监测频率1次/1～2d；预计1.5个月，监测次数约为45/1=45次；(H-基坑设计深度)</w:t>
            </w:r>
            <w:r w:rsidRPr="0069083D">
              <w:rPr>
                <w:rFonts w:ascii="宋体" w:hAnsi="宋体" w:cs="宋体" w:hint="eastAsia"/>
                <w:kern w:val="0"/>
                <w:sz w:val="20"/>
                <w:szCs w:val="20"/>
                <w:lang w:bidi="ar"/>
              </w:rPr>
              <w:br/>
              <w:t>4、在开挖深度2H/3～H，监测频率(1～2)次/d；预计15天，监测次数约为15*2=30次；(H-基坑设计深度)</w:t>
            </w:r>
            <w:r w:rsidRPr="0069083D">
              <w:rPr>
                <w:rFonts w:ascii="宋体" w:hAnsi="宋体" w:cs="宋体" w:hint="eastAsia"/>
                <w:kern w:val="0"/>
                <w:sz w:val="20"/>
                <w:szCs w:val="20"/>
                <w:lang w:bidi="ar"/>
              </w:rPr>
              <w:br/>
              <w:t>5、底板浇筑完成后≤7d，1次/d，7～14d, 1次/3d，14～28d,1次/5d，＞28d,1次/7d；监测次数为7+3+2=12次；</w:t>
            </w:r>
            <w:r w:rsidRPr="0069083D">
              <w:rPr>
                <w:rFonts w:ascii="宋体" w:hAnsi="宋体" w:cs="宋体" w:hint="eastAsia"/>
                <w:kern w:val="0"/>
                <w:sz w:val="20"/>
                <w:szCs w:val="20"/>
                <w:lang w:bidi="ar"/>
              </w:rPr>
              <w:br/>
              <w:t>6、底板浇筑完成后＞28d进行地下结构施工，监测频率1次/5～7d，预计2个月，监测次数为60/5=12次；</w:t>
            </w:r>
            <w:r w:rsidRPr="0069083D">
              <w:rPr>
                <w:rFonts w:ascii="宋体" w:hAnsi="宋体" w:cs="宋体" w:hint="eastAsia"/>
                <w:kern w:val="0"/>
                <w:sz w:val="20"/>
                <w:szCs w:val="20"/>
                <w:lang w:bidi="ar"/>
              </w:rPr>
              <w:br/>
              <w:t>7、支撑结构开始拆除到拆除完成后3d内监测频率加密为1次/d，预计3天，监测次数为3/1=3次；</w:t>
            </w:r>
            <w:r w:rsidRPr="0069083D">
              <w:rPr>
                <w:rFonts w:ascii="宋体" w:hAnsi="宋体" w:cs="宋体" w:hint="eastAsia"/>
                <w:kern w:val="0"/>
                <w:sz w:val="20"/>
                <w:szCs w:val="20"/>
                <w:lang w:bidi="ar"/>
              </w:rPr>
              <w:br/>
              <w:t>8、暂定</w:t>
            </w:r>
            <w:proofErr w:type="gramStart"/>
            <w:r w:rsidRPr="0069083D">
              <w:rPr>
                <w:rFonts w:ascii="宋体" w:hAnsi="宋体" w:cs="宋体" w:hint="eastAsia"/>
                <w:kern w:val="0"/>
                <w:sz w:val="20"/>
                <w:szCs w:val="20"/>
                <w:lang w:bidi="ar"/>
              </w:rPr>
              <w:t>监测总</w:t>
            </w:r>
            <w:proofErr w:type="gramEnd"/>
            <w:r w:rsidRPr="0069083D">
              <w:rPr>
                <w:rFonts w:ascii="宋体" w:hAnsi="宋体" w:cs="宋体" w:hint="eastAsia"/>
                <w:kern w:val="0"/>
                <w:sz w:val="20"/>
                <w:szCs w:val="20"/>
                <w:lang w:bidi="ar"/>
              </w:rPr>
              <w:t>次数为：3+15+45+30+12+12+3=120次。</w:t>
            </w:r>
          </w:p>
        </w:tc>
      </w:tr>
      <w:tr w:rsidR="0069083D" w:rsidRPr="0069083D" w:rsidTr="00701B99">
        <w:trPr>
          <w:gridAfter w:val="1"/>
          <w:wAfter w:w="133" w:type="dxa"/>
          <w:trHeight w:val="567"/>
          <w:jc w:val="center"/>
        </w:trPr>
        <w:tc>
          <w:tcPr>
            <w:tcW w:w="14044" w:type="dxa"/>
            <w:gridSpan w:val="46"/>
            <w:shd w:val="clear" w:color="auto" w:fill="auto"/>
            <w:noWrap/>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东鹏大道南延线建设工程丹水坑明挖隧道工程</w:t>
            </w:r>
            <w:proofErr w:type="gramStart"/>
            <w:r w:rsidRPr="0069083D">
              <w:rPr>
                <w:rFonts w:ascii="宋体" w:hAnsi="宋体" w:cs="宋体" w:hint="eastAsia"/>
                <w:kern w:val="0"/>
                <w:sz w:val="20"/>
                <w:szCs w:val="20"/>
                <w:lang w:bidi="ar"/>
              </w:rPr>
              <w:t>暗埋段高支模</w:t>
            </w:r>
            <w:proofErr w:type="gramEnd"/>
            <w:r w:rsidRPr="0069083D">
              <w:rPr>
                <w:rFonts w:ascii="宋体" w:hAnsi="宋体" w:cs="宋体" w:hint="eastAsia"/>
                <w:kern w:val="0"/>
                <w:sz w:val="20"/>
                <w:szCs w:val="20"/>
                <w:lang w:bidi="ar"/>
              </w:rPr>
              <w:t>监测</w:t>
            </w:r>
          </w:p>
        </w:tc>
      </w:tr>
      <w:tr w:rsidR="0069083D" w:rsidRPr="0069083D" w:rsidTr="00701B99">
        <w:trPr>
          <w:gridAfter w:val="1"/>
          <w:wAfter w:w="133" w:type="dxa"/>
          <w:trHeight w:val="600"/>
          <w:jc w:val="center"/>
        </w:trPr>
        <w:tc>
          <w:tcPr>
            <w:tcW w:w="1067" w:type="dxa"/>
            <w:gridSpan w:val="3"/>
            <w:shd w:val="clear" w:color="auto" w:fill="auto"/>
            <w:vAlign w:val="center"/>
          </w:tcPr>
          <w:p w:rsidR="00DB3EFC" w:rsidRPr="0069083D" w:rsidRDefault="00290291">
            <w:pPr>
              <w:widowControl/>
              <w:jc w:val="center"/>
              <w:textAlignment w:val="center"/>
              <w:rPr>
                <w:rFonts w:ascii="宋体" w:hAnsi="宋体" w:cs="宋体"/>
                <w:b/>
                <w:bCs/>
                <w:sz w:val="20"/>
                <w:szCs w:val="20"/>
              </w:rPr>
            </w:pPr>
            <w:proofErr w:type="gramStart"/>
            <w:r w:rsidRPr="0069083D">
              <w:rPr>
                <w:rFonts w:ascii="宋体" w:hAnsi="宋体" w:cs="宋体" w:hint="eastAsia"/>
                <w:b/>
                <w:bCs/>
                <w:kern w:val="0"/>
                <w:sz w:val="20"/>
                <w:szCs w:val="20"/>
                <w:lang w:bidi="ar"/>
              </w:rPr>
              <w:t>一</w:t>
            </w:r>
            <w:proofErr w:type="gramEnd"/>
          </w:p>
        </w:tc>
        <w:tc>
          <w:tcPr>
            <w:tcW w:w="3480" w:type="dxa"/>
            <w:gridSpan w:val="8"/>
            <w:shd w:val="clear" w:color="auto" w:fill="auto"/>
            <w:vAlign w:val="center"/>
          </w:tcPr>
          <w:p w:rsidR="00DB3EFC" w:rsidRPr="0069083D" w:rsidRDefault="00290291">
            <w:pPr>
              <w:widowControl/>
              <w:jc w:val="left"/>
              <w:textAlignment w:val="center"/>
              <w:rPr>
                <w:rFonts w:ascii="宋体" w:hAnsi="宋体" w:cs="宋体"/>
                <w:b/>
                <w:bCs/>
                <w:sz w:val="20"/>
                <w:szCs w:val="20"/>
              </w:rPr>
            </w:pPr>
            <w:r w:rsidRPr="0069083D">
              <w:rPr>
                <w:rFonts w:ascii="宋体" w:hAnsi="宋体" w:cs="宋体" w:hint="eastAsia"/>
                <w:b/>
                <w:bCs/>
                <w:kern w:val="0"/>
                <w:sz w:val="20"/>
                <w:szCs w:val="20"/>
                <w:lang w:bidi="ar"/>
              </w:rPr>
              <w:t>监测埋设费用</w:t>
            </w:r>
          </w:p>
        </w:tc>
        <w:tc>
          <w:tcPr>
            <w:tcW w:w="1080" w:type="dxa"/>
            <w:gridSpan w:val="7"/>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计量单位</w:t>
            </w:r>
          </w:p>
        </w:tc>
        <w:tc>
          <w:tcPr>
            <w:tcW w:w="1365" w:type="dxa"/>
            <w:gridSpan w:val="9"/>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数量</w:t>
            </w:r>
          </w:p>
        </w:tc>
        <w:tc>
          <w:tcPr>
            <w:tcW w:w="1515" w:type="dxa"/>
            <w:gridSpan w:val="9"/>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单价（元）</w:t>
            </w:r>
          </w:p>
        </w:tc>
        <w:tc>
          <w:tcPr>
            <w:tcW w:w="1860" w:type="dxa"/>
            <w:gridSpan w:val="9"/>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小计（元）</w:t>
            </w:r>
          </w:p>
        </w:tc>
        <w:tc>
          <w:tcPr>
            <w:tcW w:w="3677" w:type="dxa"/>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备注</w:t>
            </w:r>
          </w:p>
        </w:tc>
      </w:tr>
      <w:tr w:rsidR="0069083D" w:rsidRPr="0069083D" w:rsidTr="00701B99">
        <w:trPr>
          <w:gridAfter w:val="1"/>
          <w:wAfter w:w="133" w:type="dxa"/>
          <w:trHeight w:val="600"/>
          <w:jc w:val="center"/>
        </w:trPr>
        <w:tc>
          <w:tcPr>
            <w:tcW w:w="1067" w:type="dxa"/>
            <w:gridSpan w:val="3"/>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w:t>
            </w:r>
          </w:p>
        </w:tc>
        <w:tc>
          <w:tcPr>
            <w:tcW w:w="3480" w:type="dxa"/>
            <w:gridSpan w:val="8"/>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丹水坑明挖隧道</w:t>
            </w:r>
            <w:proofErr w:type="gramStart"/>
            <w:r w:rsidRPr="0069083D">
              <w:rPr>
                <w:rFonts w:ascii="宋体" w:hAnsi="宋体" w:cs="宋体" w:hint="eastAsia"/>
                <w:kern w:val="0"/>
                <w:sz w:val="20"/>
                <w:szCs w:val="20"/>
                <w:lang w:bidi="ar"/>
              </w:rPr>
              <w:t>暗埋段高支模</w:t>
            </w:r>
            <w:proofErr w:type="gramEnd"/>
            <w:r w:rsidRPr="0069083D">
              <w:rPr>
                <w:rFonts w:ascii="宋体" w:hAnsi="宋体" w:cs="宋体" w:hint="eastAsia"/>
                <w:kern w:val="0"/>
                <w:sz w:val="20"/>
                <w:szCs w:val="20"/>
                <w:lang w:bidi="ar"/>
              </w:rPr>
              <w:t>水平位移、沉降监测点埋设</w:t>
            </w:r>
          </w:p>
        </w:tc>
        <w:tc>
          <w:tcPr>
            <w:tcW w:w="1080" w:type="dxa"/>
            <w:gridSpan w:val="7"/>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点</w:t>
            </w:r>
          </w:p>
        </w:tc>
        <w:tc>
          <w:tcPr>
            <w:tcW w:w="1365" w:type="dxa"/>
            <w:gridSpan w:val="9"/>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38</w:t>
            </w:r>
          </w:p>
        </w:tc>
        <w:tc>
          <w:tcPr>
            <w:tcW w:w="1515" w:type="dxa"/>
            <w:gridSpan w:val="9"/>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50</w:t>
            </w:r>
          </w:p>
        </w:tc>
        <w:tc>
          <w:tcPr>
            <w:tcW w:w="1860" w:type="dxa"/>
            <w:gridSpan w:val="9"/>
            <w:shd w:val="clear" w:color="auto" w:fill="auto"/>
            <w:noWrap/>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1900</w:t>
            </w:r>
          </w:p>
        </w:tc>
        <w:tc>
          <w:tcPr>
            <w:tcW w:w="3677" w:type="dxa"/>
            <w:shd w:val="clear" w:color="auto" w:fill="auto"/>
            <w:vAlign w:val="center"/>
          </w:tcPr>
          <w:p w:rsidR="00DB3EFC" w:rsidRPr="0069083D" w:rsidRDefault="00290291">
            <w:pPr>
              <w:widowControl/>
              <w:jc w:val="left"/>
              <w:textAlignment w:val="center"/>
              <w:rPr>
                <w:rFonts w:ascii="宋体" w:hAnsi="宋体" w:cs="宋体"/>
                <w:sz w:val="20"/>
                <w:szCs w:val="20"/>
              </w:rPr>
            </w:pPr>
            <w:r w:rsidRPr="0069083D">
              <w:rPr>
                <w:rFonts w:ascii="宋体" w:hAnsi="宋体" w:cs="宋体" w:hint="eastAsia"/>
                <w:kern w:val="0"/>
                <w:sz w:val="20"/>
                <w:szCs w:val="20"/>
                <w:lang w:bidi="ar"/>
              </w:rPr>
              <w:t>监测点材料及埋设费用</w:t>
            </w:r>
          </w:p>
        </w:tc>
      </w:tr>
      <w:tr w:rsidR="0069083D" w:rsidRPr="0069083D" w:rsidTr="00701B99">
        <w:trPr>
          <w:gridAfter w:val="1"/>
          <w:wAfter w:w="133" w:type="dxa"/>
          <w:trHeight w:val="600"/>
          <w:jc w:val="center"/>
        </w:trPr>
        <w:tc>
          <w:tcPr>
            <w:tcW w:w="1067" w:type="dxa"/>
            <w:gridSpan w:val="3"/>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2</w:t>
            </w:r>
          </w:p>
        </w:tc>
        <w:tc>
          <w:tcPr>
            <w:tcW w:w="3480" w:type="dxa"/>
            <w:gridSpan w:val="8"/>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丹水坑明挖隧道</w:t>
            </w:r>
            <w:proofErr w:type="gramStart"/>
            <w:r w:rsidRPr="0069083D">
              <w:rPr>
                <w:rFonts w:ascii="宋体" w:hAnsi="宋体" w:cs="宋体" w:hint="eastAsia"/>
                <w:kern w:val="0"/>
                <w:sz w:val="20"/>
                <w:szCs w:val="20"/>
                <w:lang w:bidi="ar"/>
              </w:rPr>
              <w:t>暗埋段高支模</w:t>
            </w:r>
            <w:proofErr w:type="gramEnd"/>
            <w:r w:rsidRPr="0069083D">
              <w:rPr>
                <w:rFonts w:ascii="宋体" w:hAnsi="宋体" w:cs="宋体" w:hint="eastAsia"/>
                <w:kern w:val="0"/>
                <w:sz w:val="20"/>
                <w:szCs w:val="20"/>
                <w:lang w:bidi="ar"/>
              </w:rPr>
              <w:t>轴力、倾角监测点埋设</w:t>
            </w:r>
          </w:p>
        </w:tc>
        <w:tc>
          <w:tcPr>
            <w:tcW w:w="1080" w:type="dxa"/>
            <w:gridSpan w:val="7"/>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点</w:t>
            </w:r>
          </w:p>
        </w:tc>
        <w:tc>
          <w:tcPr>
            <w:tcW w:w="1365" w:type="dxa"/>
            <w:gridSpan w:val="9"/>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38</w:t>
            </w:r>
          </w:p>
        </w:tc>
        <w:tc>
          <w:tcPr>
            <w:tcW w:w="1515" w:type="dxa"/>
            <w:gridSpan w:val="9"/>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500</w:t>
            </w:r>
          </w:p>
        </w:tc>
        <w:tc>
          <w:tcPr>
            <w:tcW w:w="1860" w:type="dxa"/>
            <w:gridSpan w:val="9"/>
            <w:shd w:val="clear" w:color="auto" w:fill="auto"/>
            <w:noWrap/>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19000</w:t>
            </w:r>
          </w:p>
        </w:tc>
        <w:tc>
          <w:tcPr>
            <w:tcW w:w="3677" w:type="dxa"/>
            <w:shd w:val="clear" w:color="auto" w:fill="auto"/>
            <w:vAlign w:val="center"/>
          </w:tcPr>
          <w:p w:rsidR="00DB3EFC" w:rsidRPr="0069083D" w:rsidRDefault="00290291">
            <w:pPr>
              <w:widowControl/>
              <w:jc w:val="left"/>
              <w:textAlignment w:val="center"/>
              <w:rPr>
                <w:rFonts w:ascii="宋体" w:hAnsi="宋体" w:cs="宋体"/>
                <w:sz w:val="20"/>
                <w:szCs w:val="20"/>
              </w:rPr>
            </w:pPr>
            <w:r w:rsidRPr="0069083D">
              <w:rPr>
                <w:rFonts w:ascii="宋体" w:hAnsi="宋体" w:cs="宋体" w:hint="eastAsia"/>
                <w:kern w:val="0"/>
                <w:sz w:val="20"/>
                <w:szCs w:val="20"/>
                <w:lang w:bidi="ar"/>
              </w:rPr>
              <w:t>监测点材料及埋设费用</w:t>
            </w:r>
          </w:p>
        </w:tc>
      </w:tr>
      <w:tr w:rsidR="0069083D" w:rsidRPr="0069083D" w:rsidTr="00701B99">
        <w:trPr>
          <w:gridAfter w:val="1"/>
          <w:wAfter w:w="133" w:type="dxa"/>
          <w:trHeight w:val="600"/>
          <w:jc w:val="center"/>
        </w:trPr>
        <w:tc>
          <w:tcPr>
            <w:tcW w:w="1067" w:type="dxa"/>
            <w:gridSpan w:val="3"/>
            <w:shd w:val="clear" w:color="auto" w:fill="auto"/>
            <w:vAlign w:val="center"/>
          </w:tcPr>
          <w:p w:rsidR="00DB3EFC" w:rsidRPr="0069083D" w:rsidRDefault="00DB3EFC">
            <w:pPr>
              <w:jc w:val="center"/>
              <w:rPr>
                <w:rFonts w:ascii="宋体" w:hAnsi="宋体" w:cs="宋体"/>
                <w:sz w:val="20"/>
                <w:szCs w:val="20"/>
              </w:rPr>
            </w:pPr>
          </w:p>
        </w:tc>
        <w:tc>
          <w:tcPr>
            <w:tcW w:w="3480" w:type="dxa"/>
            <w:gridSpan w:val="8"/>
            <w:shd w:val="clear" w:color="auto" w:fill="auto"/>
            <w:vAlign w:val="center"/>
          </w:tcPr>
          <w:p w:rsidR="00DB3EFC" w:rsidRPr="0069083D" w:rsidRDefault="00290291">
            <w:pPr>
              <w:widowControl/>
              <w:jc w:val="left"/>
              <w:textAlignment w:val="center"/>
              <w:rPr>
                <w:rFonts w:ascii="宋体" w:hAnsi="宋体" w:cs="宋体"/>
                <w:b/>
                <w:bCs/>
                <w:sz w:val="20"/>
                <w:szCs w:val="20"/>
              </w:rPr>
            </w:pPr>
            <w:r w:rsidRPr="0069083D">
              <w:rPr>
                <w:rFonts w:ascii="宋体" w:hAnsi="宋体" w:cs="宋体" w:hint="eastAsia"/>
                <w:b/>
                <w:bCs/>
                <w:kern w:val="0"/>
                <w:sz w:val="20"/>
                <w:szCs w:val="20"/>
                <w:lang w:bidi="ar"/>
              </w:rPr>
              <w:t>一项合计</w:t>
            </w:r>
          </w:p>
        </w:tc>
        <w:tc>
          <w:tcPr>
            <w:tcW w:w="1080" w:type="dxa"/>
            <w:gridSpan w:val="7"/>
            <w:shd w:val="clear" w:color="auto" w:fill="auto"/>
            <w:vAlign w:val="center"/>
          </w:tcPr>
          <w:p w:rsidR="00DB3EFC" w:rsidRPr="0069083D" w:rsidRDefault="00DB3EFC">
            <w:pPr>
              <w:rPr>
                <w:rFonts w:ascii="宋体" w:hAnsi="宋体" w:cs="宋体"/>
                <w:b/>
                <w:bCs/>
                <w:sz w:val="20"/>
                <w:szCs w:val="20"/>
              </w:rPr>
            </w:pPr>
          </w:p>
        </w:tc>
        <w:tc>
          <w:tcPr>
            <w:tcW w:w="1365" w:type="dxa"/>
            <w:gridSpan w:val="9"/>
            <w:shd w:val="clear" w:color="auto" w:fill="auto"/>
            <w:vAlign w:val="center"/>
          </w:tcPr>
          <w:p w:rsidR="00DB3EFC" w:rsidRPr="0069083D" w:rsidRDefault="00DB3EFC">
            <w:pPr>
              <w:rPr>
                <w:rFonts w:ascii="宋体" w:hAnsi="宋体" w:cs="宋体"/>
                <w:b/>
                <w:bCs/>
                <w:sz w:val="20"/>
                <w:szCs w:val="20"/>
              </w:rPr>
            </w:pPr>
          </w:p>
        </w:tc>
        <w:tc>
          <w:tcPr>
            <w:tcW w:w="1515" w:type="dxa"/>
            <w:gridSpan w:val="9"/>
            <w:shd w:val="clear" w:color="auto" w:fill="auto"/>
            <w:noWrap/>
            <w:vAlign w:val="center"/>
          </w:tcPr>
          <w:p w:rsidR="00DB3EFC" w:rsidRPr="0069083D" w:rsidRDefault="00DB3EFC">
            <w:pPr>
              <w:jc w:val="center"/>
              <w:rPr>
                <w:rFonts w:ascii="宋体" w:hAnsi="宋体" w:cs="宋体"/>
                <w:sz w:val="20"/>
                <w:szCs w:val="20"/>
              </w:rPr>
            </w:pPr>
          </w:p>
        </w:tc>
        <w:tc>
          <w:tcPr>
            <w:tcW w:w="1860" w:type="dxa"/>
            <w:gridSpan w:val="9"/>
            <w:shd w:val="clear" w:color="auto" w:fill="auto"/>
            <w:noWrap/>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20900</w:t>
            </w:r>
          </w:p>
        </w:tc>
        <w:tc>
          <w:tcPr>
            <w:tcW w:w="3677" w:type="dxa"/>
            <w:shd w:val="clear" w:color="auto" w:fill="auto"/>
            <w:vAlign w:val="center"/>
          </w:tcPr>
          <w:p w:rsidR="00DB3EFC" w:rsidRPr="0069083D" w:rsidRDefault="00DB3EFC">
            <w:pPr>
              <w:jc w:val="left"/>
              <w:rPr>
                <w:rFonts w:ascii="宋体" w:hAnsi="宋体" w:cs="宋体"/>
                <w:sz w:val="20"/>
                <w:szCs w:val="20"/>
              </w:rPr>
            </w:pPr>
          </w:p>
        </w:tc>
      </w:tr>
      <w:tr w:rsidR="0069083D" w:rsidRPr="0069083D" w:rsidTr="00701B99">
        <w:trPr>
          <w:gridAfter w:val="1"/>
          <w:wAfter w:w="133" w:type="dxa"/>
          <w:trHeight w:val="600"/>
          <w:jc w:val="center"/>
        </w:trPr>
        <w:tc>
          <w:tcPr>
            <w:tcW w:w="1067" w:type="dxa"/>
            <w:gridSpan w:val="3"/>
            <w:shd w:val="clear" w:color="auto" w:fill="auto"/>
            <w:vAlign w:val="center"/>
          </w:tcPr>
          <w:p w:rsidR="00DB3EFC" w:rsidRPr="0069083D" w:rsidRDefault="00290291">
            <w:pPr>
              <w:widowControl/>
              <w:jc w:val="center"/>
              <w:textAlignment w:val="center"/>
              <w:rPr>
                <w:rFonts w:ascii="宋体" w:hAnsi="宋体" w:cs="宋体"/>
                <w:b/>
                <w:bCs/>
                <w:sz w:val="20"/>
                <w:szCs w:val="20"/>
              </w:rPr>
            </w:pPr>
            <w:r w:rsidRPr="0069083D">
              <w:rPr>
                <w:rFonts w:ascii="宋体" w:hAnsi="宋体" w:cs="宋体" w:hint="eastAsia"/>
                <w:b/>
                <w:bCs/>
                <w:kern w:val="0"/>
                <w:sz w:val="20"/>
                <w:szCs w:val="20"/>
                <w:lang w:bidi="ar"/>
              </w:rPr>
              <w:t>二</w:t>
            </w:r>
          </w:p>
        </w:tc>
        <w:tc>
          <w:tcPr>
            <w:tcW w:w="3480" w:type="dxa"/>
            <w:gridSpan w:val="8"/>
            <w:shd w:val="clear" w:color="auto" w:fill="auto"/>
            <w:vAlign w:val="center"/>
          </w:tcPr>
          <w:p w:rsidR="00DB3EFC" w:rsidRPr="0069083D" w:rsidRDefault="00290291">
            <w:pPr>
              <w:widowControl/>
              <w:jc w:val="left"/>
              <w:textAlignment w:val="center"/>
              <w:rPr>
                <w:rFonts w:ascii="宋体" w:hAnsi="宋体" w:cs="宋体"/>
                <w:b/>
                <w:bCs/>
                <w:sz w:val="20"/>
                <w:szCs w:val="20"/>
              </w:rPr>
            </w:pPr>
            <w:r w:rsidRPr="0069083D">
              <w:rPr>
                <w:rFonts w:ascii="宋体" w:hAnsi="宋体" w:cs="宋体" w:hint="eastAsia"/>
                <w:b/>
                <w:bCs/>
                <w:kern w:val="0"/>
                <w:sz w:val="20"/>
                <w:szCs w:val="20"/>
                <w:lang w:bidi="ar"/>
              </w:rPr>
              <w:t>监测费用</w:t>
            </w:r>
          </w:p>
        </w:tc>
        <w:tc>
          <w:tcPr>
            <w:tcW w:w="1080" w:type="dxa"/>
            <w:gridSpan w:val="7"/>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数量（点）</w:t>
            </w:r>
          </w:p>
        </w:tc>
        <w:tc>
          <w:tcPr>
            <w:tcW w:w="1365" w:type="dxa"/>
            <w:gridSpan w:val="9"/>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暂定监测次数</w:t>
            </w:r>
          </w:p>
        </w:tc>
        <w:tc>
          <w:tcPr>
            <w:tcW w:w="1515" w:type="dxa"/>
            <w:gridSpan w:val="9"/>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单价（元/点·次）</w:t>
            </w:r>
          </w:p>
        </w:tc>
        <w:tc>
          <w:tcPr>
            <w:tcW w:w="1860" w:type="dxa"/>
            <w:gridSpan w:val="9"/>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小计（元）</w:t>
            </w:r>
          </w:p>
        </w:tc>
        <w:tc>
          <w:tcPr>
            <w:tcW w:w="3677" w:type="dxa"/>
            <w:shd w:val="clear" w:color="auto" w:fill="auto"/>
            <w:vAlign w:val="center"/>
          </w:tcPr>
          <w:p w:rsidR="00DB3EFC" w:rsidRPr="0069083D" w:rsidRDefault="00DB3EFC">
            <w:pPr>
              <w:jc w:val="left"/>
              <w:rPr>
                <w:rFonts w:ascii="宋体" w:hAnsi="宋体" w:cs="宋体"/>
                <w:sz w:val="20"/>
                <w:szCs w:val="20"/>
              </w:rPr>
            </w:pPr>
          </w:p>
        </w:tc>
      </w:tr>
      <w:tr w:rsidR="0069083D" w:rsidRPr="0069083D" w:rsidTr="00701B99">
        <w:trPr>
          <w:gridAfter w:val="1"/>
          <w:wAfter w:w="133" w:type="dxa"/>
          <w:trHeight w:val="1280"/>
          <w:jc w:val="center"/>
        </w:trPr>
        <w:tc>
          <w:tcPr>
            <w:tcW w:w="1067" w:type="dxa"/>
            <w:gridSpan w:val="3"/>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lastRenderedPageBreak/>
              <w:t>1</w:t>
            </w:r>
          </w:p>
        </w:tc>
        <w:tc>
          <w:tcPr>
            <w:tcW w:w="3480" w:type="dxa"/>
            <w:gridSpan w:val="8"/>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丹水坑明挖隧道</w:t>
            </w:r>
            <w:proofErr w:type="gramStart"/>
            <w:r w:rsidRPr="0069083D">
              <w:rPr>
                <w:rFonts w:ascii="宋体" w:hAnsi="宋体" w:cs="宋体" w:hint="eastAsia"/>
                <w:kern w:val="0"/>
                <w:sz w:val="20"/>
                <w:szCs w:val="20"/>
                <w:lang w:bidi="ar"/>
              </w:rPr>
              <w:t>暗埋段高支模</w:t>
            </w:r>
            <w:proofErr w:type="gramEnd"/>
            <w:r w:rsidRPr="0069083D">
              <w:rPr>
                <w:rFonts w:ascii="宋体" w:hAnsi="宋体" w:cs="宋体" w:hint="eastAsia"/>
                <w:kern w:val="0"/>
                <w:sz w:val="20"/>
                <w:szCs w:val="20"/>
                <w:lang w:bidi="ar"/>
              </w:rPr>
              <w:t>水平位移监测</w:t>
            </w:r>
          </w:p>
        </w:tc>
        <w:tc>
          <w:tcPr>
            <w:tcW w:w="1080" w:type="dxa"/>
            <w:gridSpan w:val="7"/>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38</w:t>
            </w:r>
          </w:p>
        </w:tc>
        <w:tc>
          <w:tcPr>
            <w:tcW w:w="1365" w:type="dxa"/>
            <w:gridSpan w:val="9"/>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50</w:t>
            </w:r>
          </w:p>
        </w:tc>
        <w:tc>
          <w:tcPr>
            <w:tcW w:w="1515" w:type="dxa"/>
            <w:gridSpan w:val="9"/>
            <w:shd w:val="clear" w:color="auto" w:fill="auto"/>
            <w:noWrap/>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74</w:t>
            </w:r>
          </w:p>
        </w:tc>
        <w:tc>
          <w:tcPr>
            <w:tcW w:w="1860" w:type="dxa"/>
            <w:gridSpan w:val="9"/>
            <w:shd w:val="clear" w:color="auto" w:fill="auto"/>
            <w:noWrap/>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140600</w:t>
            </w:r>
          </w:p>
        </w:tc>
        <w:tc>
          <w:tcPr>
            <w:tcW w:w="3677" w:type="dxa"/>
            <w:shd w:val="clear" w:color="auto" w:fill="auto"/>
            <w:vAlign w:val="center"/>
          </w:tcPr>
          <w:p w:rsidR="00DB3EFC" w:rsidRPr="0069083D" w:rsidRDefault="00290291">
            <w:pPr>
              <w:widowControl/>
              <w:jc w:val="left"/>
              <w:textAlignment w:val="center"/>
              <w:rPr>
                <w:rFonts w:ascii="宋体" w:hAnsi="宋体" w:cs="宋体"/>
                <w:sz w:val="20"/>
                <w:szCs w:val="20"/>
              </w:rPr>
            </w:pPr>
            <w:r w:rsidRPr="0069083D">
              <w:rPr>
                <w:rFonts w:ascii="宋体" w:hAnsi="宋体" w:cs="宋体" w:hint="eastAsia"/>
                <w:kern w:val="0"/>
                <w:sz w:val="20"/>
                <w:szCs w:val="20"/>
                <w:lang w:bidi="ar"/>
              </w:rPr>
              <w:t>《工程勘察设计收费标准》（2002年修订本）表4.2-3，变形监测水平位移按“二等”“简单”“单向”收费为74元/点·次。</w:t>
            </w:r>
          </w:p>
        </w:tc>
      </w:tr>
      <w:tr w:rsidR="0069083D" w:rsidRPr="0069083D" w:rsidTr="00701B99">
        <w:trPr>
          <w:gridAfter w:val="1"/>
          <w:wAfter w:w="133" w:type="dxa"/>
          <w:trHeight w:val="1280"/>
          <w:jc w:val="center"/>
        </w:trPr>
        <w:tc>
          <w:tcPr>
            <w:tcW w:w="1067" w:type="dxa"/>
            <w:gridSpan w:val="3"/>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2</w:t>
            </w:r>
          </w:p>
        </w:tc>
        <w:tc>
          <w:tcPr>
            <w:tcW w:w="3480" w:type="dxa"/>
            <w:gridSpan w:val="8"/>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丹水坑明挖隧道</w:t>
            </w:r>
            <w:proofErr w:type="gramStart"/>
            <w:r w:rsidRPr="0069083D">
              <w:rPr>
                <w:rFonts w:ascii="宋体" w:hAnsi="宋体" w:cs="宋体" w:hint="eastAsia"/>
                <w:kern w:val="0"/>
                <w:sz w:val="20"/>
                <w:szCs w:val="20"/>
                <w:lang w:bidi="ar"/>
              </w:rPr>
              <w:t>暗埋段高支模</w:t>
            </w:r>
            <w:proofErr w:type="gramEnd"/>
            <w:r w:rsidRPr="0069083D">
              <w:rPr>
                <w:rFonts w:ascii="宋体" w:hAnsi="宋体" w:cs="宋体" w:hint="eastAsia"/>
                <w:kern w:val="0"/>
                <w:sz w:val="20"/>
                <w:szCs w:val="20"/>
                <w:lang w:bidi="ar"/>
              </w:rPr>
              <w:t>沉降监测</w:t>
            </w:r>
          </w:p>
        </w:tc>
        <w:tc>
          <w:tcPr>
            <w:tcW w:w="1080" w:type="dxa"/>
            <w:gridSpan w:val="7"/>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38</w:t>
            </w:r>
          </w:p>
        </w:tc>
        <w:tc>
          <w:tcPr>
            <w:tcW w:w="1365" w:type="dxa"/>
            <w:gridSpan w:val="9"/>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50</w:t>
            </w:r>
          </w:p>
        </w:tc>
        <w:tc>
          <w:tcPr>
            <w:tcW w:w="1515" w:type="dxa"/>
            <w:gridSpan w:val="9"/>
            <w:shd w:val="clear" w:color="auto" w:fill="auto"/>
            <w:noWrap/>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50</w:t>
            </w:r>
          </w:p>
        </w:tc>
        <w:tc>
          <w:tcPr>
            <w:tcW w:w="1860" w:type="dxa"/>
            <w:gridSpan w:val="9"/>
            <w:shd w:val="clear" w:color="auto" w:fill="auto"/>
            <w:noWrap/>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95000</w:t>
            </w:r>
          </w:p>
        </w:tc>
        <w:tc>
          <w:tcPr>
            <w:tcW w:w="3677" w:type="dxa"/>
            <w:shd w:val="clear" w:color="auto" w:fill="auto"/>
            <w:vAlign w:val="center"/>
          </w:tcPr>
          <w:p w:rsidR="00DB3EFC" w:rsidRPr="0069083D" w:rsidRDefault="00290291">
            <w:pPr>
              <w:widowControl/>
              <w:jc w:val="left"/>
              <w:textAlignment w:val="center"/>
              <w:rPr>
                <w:rFonts w:ascii="宋体" w:hAnsi="宋体" w:cs="宋体"/>
                <w:sz w:val="20"/>
                <w:szCs w:val="20"/>
              </w:rPr>
            </w:pPr>
            <w:r w:rsidRPr="0069083D">
              <w:rPr>
                <w:rFonts w:ascii="宋体" w:hAnsi="宋体" w:cs="宋体" w:hint="eastAsia"/>
                <w:kern w:val="0"/>
                <w:sz w:val="20"/>
                <w:szCs w:val="20"/>
                <w:lang w:bidi="ar"/>
              </w:rPr>
              <w:t>《工程勘察设计收费标准》（2002年修订本）表4.2-3，变形监测垂直位移按“二等”“简单”收费为50元/点·次。</w:t>
            </w:r>
          </w:p>
        </w:tc>
      </w:tr>
      <w:tr w:rsidR="0069083D" w:rsidRPr="0069083D" w:rsidTr="00701B99">
        <w:trPr>
          <w:gridAfter w:val="1"/>
          <w:wAfter w:w="133" w:type="dxa"/>
          <w:trHeight w:val="1280"/>
          <w:jc w:val="center"/>
        </w:trPr>
        <w:tc>
          <w:tcPr>
            <w:tcW w:w="1067" w:type="dxa"/>
            <w:gridSpan w:val="3"/>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3</w:t>
            </w:r>
          </w:p>
        </w:tc>
        <w:tc>
          <w:tcPr>
            <w:tcW w:w="3480" w:type="dxa"/>
            <w:gridSpan w:val="8"/>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丹水坑明挖隧道</w:t>
            </w:r>
            <w:proofErr w:type="gramStart"/>
            <w:r w:rsidRPr="0069083D">
              <w:rPr>
                <w:rFonts w:ascii="宋体" w:hAnsi="宋体" w:cs="宋体" w:hint="eastAsia"/>
                <w:kern w:val="0"/>
                <w:sz w:val="20"/>
                <w:szCs w:val="20"/>
                <w:lang w:bidi="ar"/>
              </w:rPr>
              <w:t>暗埋段高支模</w:t>
            </w:r>
            <w:proofErr w:type="gramEnd"/>
            <w:r w:rsidRPr="0069083D">
              <w:rPr>
                <w:rFonts w:ascii="宋体" w:hAnsi="宋体" w:cs="宋体" w:hint="eastAsia"/>
                <w:kern w:val="0"/>
                <w:sz w:val="20"/>
                <w:szCs w:val="20"/>
                <w:lang w:bidi="ar"/>
              </w:rPr>
              <w:t>轴力监测</w:t>
            </w:r>
          </w:p>
        </w:tc>
        <w:tc>
          <w:tcPr>
            <w:tcW w:w="1080" w:type="dxa"/>
            <w:gridSpan w:val="7"/>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38</w:t>
            </w:r>
          </w:p>
        </w:tc>
        <w:tc>
          <w:tcPr>
            <w:tcW w:w="1365" w:type="dxa"/>
            <w:gridSpan w:val="9"/>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50</w:t>
            </w:r>
          </w:p>
        </w:tc>
        <w:tc>
          <w:tcPr>
            <w:tcW w:w="1515" w:type="dxa"/>
            <w:gridSpan w:val="9"/>
            <w:shd w:val="clear" w:color="auto" w:fill="auto"/>
            <w:noWrap/>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116</w:t>
            </w:r>
          </w:p>
        </w:tc>
        <w:tc>
          <w:tcPr>
            <w:tcW w:w="1860" w:type="dxa"/>
            <w:gridSpan w:val="9"/>
            <w:shd w:val="clear" w:color="auto" w:fill="auto"/>
            <w:noWrap/>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220400</w:t>
            </w:r>
          </w:p>
        </w:tc>
        <w:tc>
          <w:tcPr>
            <w:tcW w:w="3677" w:type="dxa"/>
            <w:shd w:val="clear" w:color="auto" w:fill="auto"/>
            <w:vAlign w:val="center"/>
          </w:tcPr>
          <w:p w:rsidR="00DB3EFC" w:rsidRPr="0069083D" w:rsidRDefault="00290291">
            <w:pPr>
              <w:widowControl/>
              <w:jc w:val="left"/>
              <w:textAlignment w:val="center"/>
              <w:rPr>
                <w:rFonts w:ascii="宋体" w:hAnsi="宋体" w:cs="宋体"/>
                <w:sz w:val="20"/>
                <w:szCs w:val="20"/>
              </w:rPr>
            </w:pPr>
            <w:r w:rsidRPr="0069083D">
              <w:rPr>
                <w:rFonts w:ascii="宋体" w:hAnsi="宋体" w:cs="宋体" w:hint="eastAsia"/>
                <w:kern w:val="0"/>
                <w:sz w:val="20"/>
                <w:szCs w:val="20"/>
                <w:lang w:bidi="ar"/>
              </w:rPr>
              <w:t>《工程勘察设计收费标准》（2002年修订本）表4.2-3，应力应监测按“</w:t>
            </w:r>
            <w:proofErr w:type="gramStart"/>
            <w:r w:rsidRPr="0069083D">
              <w:rPr>
                <w:rFonts w:ascii="宋体" w:hAnsi="宋体" w:cs="宋体" w:hint="eastAsia"/>
                <w:kern w:val="0"/>
                <w:sz w:val="20"/>
                <w:szCs w:val="20"/>
                <w:lang w:bidi="ar"/>
              </w:rPr>
              <w:t>一</w:t>
            </w:r>
            <w:proofErr w:type="gramEnd"/>
            <w:r w:rsidRPr="0069083D">
              <w:rPr>
                <w:rFonts w:ascii="宋体" w:hAnsi="宋体" w:cs="宋体" w:hint="eastAsia"/>
                <w:kern w:val="0"/>
                <w:sz w:val="20"/>
                <w:szCs w:val="20"/>
                <w:lang w:bidi="ar"/>
              </w:rPr>
              <w:t>测点传感器个数≤4”收费为116元/点·次。</w:t>
            </w:r>
          </w:p>
        </w:tc>
      </w:tr>
      <w:tr w:rsidR="0069083D" w:rsidRPr="0069083D" w:rsidTr="00701B99">
        <w:trPr>
          <w:gridAfter w:val="1"/>
          <w:wAfter w:w="133" w:type="dxa"/>
          <w:trHeight w:val="1280"/>
          <w:jc w:val="center"/>
        </w:trPr>
        <w:tc>
          <w:tcPr>
            <w:tcW w:w="1067" w:type="dxa"/>
            <w:gridSpan w:val="3"/>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4</w:t>
            </w:r>
          </w:p>
        </w:tc>
        <w:tc>
          <w:tcPr>
            <w:tcW w:w="3480" w:type="dxa"/>
            <w:gridSpan w:val="8"/>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丹水坑明挖隧道</w:t>
            </w:r>
            <w:proofErr w:type="gramStart"/>
            <w:r w:rsidRPr="0069083D">
              <w:rPr>
                <w:rFonts w:ascii="宋体" w:hAnsi="宋体" w:cs="宋体" w:hint="eastAsia"/>
                <w:kern w:val="0"/>
                <w:sz w:val="20"/>
                <w:szCs w:val="20"/>
                <w:lang w:bidi="ar"/>
              </w:rPr>
              <w:t>暗埋段高支模</w:t>
            </w:r>
            <w:proofErr w:type="gramEnd"/>
            <w:r w:rsidRPr="0069083D">
              <w:rPr>
                <w:rFonts w:ascii="宋体" w:hAnsi="宋体" w:cs="宋体" w:hint="eastAsia"/>
                <w:kern w:val="0"/>
                <w:sz w:val="20"/>
                <w:szCs w:val="20"/>
                <w:lang w:bidi="ar"/>
              </w:rPr>
              <w:t>倾角监测</w:t>
            </w:r>
          </w:p>
        </w:tc>
        <w:tc>
          <w:tcPr>
            <w:tcW w:w="1080" w:type="dxa"/>
            <w:gridSpan w:val="7"/>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38</w:t>
            </w:r>
          </w:p>
        </w:tc>
        <w:tc>
          <w:tcPr>
            <w:tcW w:w="1365" w:type="dxa"/>
            <w:gridSpan w:val="9"/>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50</w:t>
            </w:r>
          </w:p>
        </w:tc>
        <w:tc>
          <w:tcPr>
            <w:tcW w:w="1515" w:type="dxa"/>
            <w:gridSpan w:val="9"/>
            <w:shd w:val="clear" w:color="auto" w:fill="auto"/>
            <w:noWrap/>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74</w:t>
            </w:r>
          </w:p>
        </w:tc>
        <w:tc>
          <w:tcPr>
            <w:tcW w:w="1860" w:type="dxa"/>
            <w:gridSpan w:val="9"/>
            <w:shd w:val="clear" w:color="auto" w:fill="auto"/>
            <w:noWrap/>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140600</w:t>
            </w:r>
          </w:p>
        </w:tc>
        <w:tc>
          <w:tcPr>
            <w:tcW w:w="3677" w:type="dxa"/>
            <w:shd w:val="clear" w:color="auto" w:fill="auto"/>
            <w:vAlign w:val="center"/>
          </w:tcPr>
          <w:p w:rsidR="00DB3EFC" w:rsidRPr="0069083D" w:rsidRDefault="00290291">
            <w:pPr>
              <w:widowControl/>
              <w:jc w:val="left"/>
              <w:textAlignment w:val="center"/>
              <w:rPr>
                <w:rFonts w:ascii="宋体" w:hAnsi="宋体" w:cs="宋体"/>
                <w:sz w:val="20"/>
                <w:szCs w:val="20"/>
              </w:rPr>
            </w:pPr>
            <w:r w:rsidRPr="0069083D">
              <w:rPr>
                <w:rFonts w:ascii="宋体" w:hAnsi="宋体" w:cs="宋体" w:hint="eastAsia"/>
                <w:kern w:val="0"/>
                <w:sz w:val="20"/>
                <w:szCs w:val="20"/>
                <w:lang w:bidi="ar"/>
              </w:rPr>
              <w:t>《工程勘察设计收费标准》（2002年修订本）表4.2-3，变形监测水平位移按“二等”“简单”“单向”收费为74元/点·次。</w:t>
            </w:r>
          </w:p>
        </w:tc>
      </w:tr>
      <w:tr w:rsidR="0069083D" w:rsidRPr="0069083D" w:rsidTr="00701B99">
        <w:trPr>
          <w:gridAfter w:val="1"/>
          <w:wAfter w:w="133" w:type="dxa"/>
          <w:trHeight w:val="600"/>
          <w:jc w:val="center"/>
        </w:trPr>
        <w:tc>
          <w:tcPr>
            <w:tcW w:w="1067" w:type="dxa"/>
            <w:gridSpan w:val="3"/>
            <w:shd w:val="clear" w:color="auto" w:fill="auto"/>
            <w:vAlign w:val="center"/>
          </w:tcPr>
          <w:p w:rsidR="00DB3EFC" w:rsidRPr="0069083D" w:rsidRDefault="00DB3EFC">
            <w:pPr>
              <w:jc w:val="center"/>
              <w:rPr>
                <w:rFonts w:ascii="宋体" w:hAnsi="宋体" w:cs="宋体"/>
                <w:sz w:val="20"/>
                <w:szCs w:val="20"/>
              </w:rPr>
            </w:pPr>
          </w:p>
        </w:tc>
        <w:tc>
          <w:tcPr>
            <w:tcW w:w="3480" w:type="dxa"/>
            <w:gridSpan w:val="8"/>
            <w:shd w:val="clear" w:color="auto" w:fill="auto"/>
            <w:vAlign w:val="center"/>
          </w:tcPr>
          <w:p w:rsidR="00DB3EFC" w:rsidRPr="0069083D" w:rsidRDefault="00290291">
            <w:pPr>
              <w:widowControl/>
              <w:jc w:val="left"/>
              <w:textAlignment w:val="center"/>
              <w:rPr>
                <w:rFonts w:ascii="宋体" w:hAnsi="宋体" w:cs="宋体"/>
                <w:b/>
                <w:bCs/>
                <w:sz w:val="20"/>
                <w:szCs w:val="20"/>
              </w:rPr>
            </w:pPr>
            <w:r w:rsidRPr="0069083D">
              <w:rPr>
                <w:rFonts w:ascii="宋体" w:hAnsi="宋体" w:cs="宋体" w:hint="eastAsia"/>
                <w:b/>
                <w:bCs/>
                <w:kern w:val="0"/>
                <w:sz w:val="20"/>
                <w:szCs w:val="20"/>
                <w:lang w:bidi="ar"/>
              </w:rPr>
              <w:t>二项合计</w:t>
            </w:r>
          </w:p>
        </w:tc>
        <w:tc>
          <w:tcPr>
            <w:tcW w:w="1080" w:type="dxa"/>
            <w:gridSpan w:val="7"/>
            <w:shd w:val="clear" w:color="auto" w:fill="auto"/>
            <w:vAlign w:val="center"/>
          </w:tcPr>
          <w:p w:rsidR="00DB3EFC" w:rsidRPr="0069083D" w:rsidRDefault="00DB3EFC">
            <w:pPr>
              <w:rPr>
                <w:rFonts w:ascii="宋体" w:hAnsi="宋体" w:cs="宋体"/>
                <w:b/>
                <w:bCs/>
                <w:sz w:val="20"/>
                <w:szCs w:val="20"/>
              </w:rPr>
            </w:pPr>
          </w:p>
        </w:tc>
        <w:tc>
          <w:tcPr>
            <w:tcW w:w="1365" w:type="dxa"/>
            <w:gridSpan w:val="9"/>
            <w:shd w:val="clear" w:color="auto" w:fill="auto"/>
            <w:vAlign w:val="center"/>
          </w:tcPr>
          <w:p w:rsidR="00DB3EFC" w:rsidRPr="0069083D" w:rsidRDefault="00DB3EFC">
            <w:pPr>
              <w:rPr>
                <w:rFonts w:ascii="宋体" w:hAnsi="宋体" w:cs="宋体"/>
                <w:b/>
                <w:bCs/>
                <w:sz w:val="20"/>
                <w:szCs w:val="20"/>
              </w:rPr>
            </w:pPr>
          </w:p>
        </w:tc>
        <w:tc>
          <w:tcPr>
            <w:tcW w:w="1515" w:type="dxa"/>
            <w:gridSpan w:val="9"/>
            <w:shd w:val="clear" w:color="auto" w:fill="auto"/>
            <w:noWrap/>
            <w:vAlign w:val="center"/>
          </w:tcPr>
          <w:p w:rsidR="00DB3EFC" w:rsidRPr="0069083D" w:rsidRDefault="00DB3EFC">
            <w:pPr>
              <w:jc w:val="center"/>
              <w:rPr>
                <w:rFonts w:ascii="宋体" w:hAnsi="宋体" w:cs="宋体"/>
                <w:sz w:val="20"/>
                <w:szCs w:val="20"/>
              </w:rPr>
            </w:pPr>
          </w:p>
        </w:tc>
        <w:tc>
          <w:tcPr>
            <w:tcW w:w="1860" w:type="dxa"/>
            <w:gridSpan w:val="9"/>
            <w:shd w:val="clear" w:color="auto" w:fill="auto"/>
            <w:noWrap/>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596600</w:t>
            </w:r>
          </w:p>
        </w:tc>
        <w:tc>
          <w:tcPr>
            <w:tcW w:w="3677" w:type="dxa"/>
            <w:shd w:val="clear" w:color="auto" w:fill="auto"/>
            <w:vAlign w:val="center"/>
          </w:tcPr>
          <w:p w:rsidR="00DB3EFC" w:rsidRPr="0069083D" w:rsidRDefault="00DB3EFC">
            <w:pPr>
              <w:jc w:val="left"/>
              <w:rPr>
                <w:rFonts w:ascii="宋体" w:hAnsi="宋体" w:cs="宋体"/>
                <w:sz w:val="20"/>
                <w:szCs w:val="20"/>
              </w:rPr>
            </w:pPr>
          </w:p>
        </w:tc>
      </w:tr>
      <w:tr w:rsidR="0069083D" w:rsidRPr="0069083D" w:rsidTr="00701B99">
        <w:trPr>
          <w:gridAfter w:val="1"/>
          <w:wAfter w:w="133" w:type="dxa"/>
          <w:trHeight w:val="600"/>
          <w:jc w:val="center"/>
        </w:trPr>
        <w:tc>
          <w:tcPr>
            <w:tcW w:w="1067" w:type="dxa"/>
            <w:gridSpan w:val="3"/>
            <w:shd w:val="clear" w:color="auto" w:fill="auto"/>
            <w:vAlign w:val="center"/>
          </w:tcPr>
          <w:p w:rsidR="00DB3EFC" w:rsidRPr="0069083D" w:rsidRDefault="00290291">
            <w:pPr>
              <w:widowControl/>
              <w:jc w:val="center"/>
              <w:textAlignment w:val="center"/>
              <w:rPr>
                <w:rFonts w:ascii="宋体" w:hAnsi="宋体" w:cs="宋体"/>
                <w:b/>
                <w:bCs/>
                <w:sz w:val="20"/>
                <w:szCs w:val="20"/>
              </w:rPr>
            </w:pPr>
            <w:r w:rsidRPr="0069083D">
              <w:rPr>
                <w:rFonts w:ascii="宋体" w:hAnsi="宋体" w:cs="宋体" w:hint="eastAsia"/>
                <w:b/>
                <w:bCs/>
                <w:kern w:val="0"/>
                <w:sz w:val="20"/>
                <w:szCs w:val="20"/>
                <w:lang w:bidi="ar"/>
              </w:rPr>
              <w:t>三</w:t>
            </w:r>
          </w:p>
        </w:tc>
        <w:tc>
          <w:tcPr>
            <w:tcW w:w="3480" w:type="dxa"/>
            <w:gridSpan w:val="8"/>
            <w:shd w:val="clear" w:color="auto" w:fill="auto"/>
            <w:vAlign w:val="center"/>
          </w:tcPr>
          <w:p w:rsidR="00DB3EFC" w:rsidRPr="0069083D" w:rsidRDefault="00290291">
            <w:pPr>
              <w:widowControl/>
              <w:jc w:val="left"/>
              <w:textAlignment w:val="center"/>
              <w:rPr>
                <w:rFonts w:ascii="宋体" w:hAnsi="宋体" w:cs="宋体"/>
                <w:b/>
                <w:bCs/>
                <w:sz w:val="20"/>
                <w:szCs w:val="20"/>
              </w:rPr>
            </w:pPr>
            <w:r w:rsidRPr="0069083D">
              <w:rPr>
                <w:rFonts w:ascii="宋体" w:hAnsi="宋体" w:cs="宋体" w:hint="eastAsia"/>
                <w:b/>
                <w:bCs/>
                <w:kern w:val="0"/>
                <w:sz w:val="20"/>
                <w:szCs w:val="20"/>
                <w:lang w:bidi="ar"/>
              </w:rPr>
              <w:t>监测技术工作费</w:t>
            </w:r>
          </w:p>
        </w:tc>
        <w:tc>
          <w:tcPr>
            <w:tcW w:w="2445" w:type="dxa"/>
            <w:gridSpan w:val="16"/>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（二）×22%</w:t>
            </w:r>
          </w:p>
        </w:tc>
        <w:tc>
          <w:tcPr>
            <w:tcW w:w="1515" w:type="dxa"/>
            <w:gridSpan w:val="9"/>
            <w:shd w:val="clear" w:color="auto" w:fill="auto"/>
            <w:noWrap/>
            <w:vAlign w:val="center"/>
          </w:tcPr>
          <w:p w:rsidR="00DB3EFC" w:rsidRPr="0069083D" w:rsidRDefault="00DB3EFC">
            <w:pPr>
              <w:jc w:val="center"/>
              <w:rPr>
                <w:rFonts w:ascii="宋体" w:hAnsi="宋体" w:cs="宋体"/>
                <w:sz w:val="20"/>
                <w:szCs w:val="20"/>
              </w:rPr>
            </w:pPr>
          </w:p>
        </w:tc>
        <w:tc>
          <w:tcPr>
            <w:tcW w:w="1860" w:type="dxa"/>
            <w:gridSpan w:val="9"/>
            <w:shd w:val="clear" w:color="auto" w:fill="auto"/>
            <w:noWrap/>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131252</w:t>
            </w:r>
          </w:p>
        </w:tc>
        <w:tc>
          <w:tcPr>
            <w:tcW w:w="3677" w:type="dxa"/>
            <w:shd w:val="clear" w:color="auto" w:fill="auto"/>
            <w:vAlign w:val="center"/>
          </w:tcPr>
          <w:p w:rsidR="00DB3EFC" w:rsidRPr="0069083D" w:rsidRDefault="00290291">
            <w:pPr>
              <w:widowControl/>
              <w:jc w:val="left"/>
              <w:textAlignment w:val="center"/>
              <w:rPr>
                <w:rFonts w:ascii="宋体" w:hAnsi="宋体" w:cs="宋体"/>
                <w:sz w:val="20"/>
                <w:szCs w:val="20"/>
              </w:rPr>
            </w:pPr>
            <w:r w:rsidRPr="0069083D">
              <w:rPr>
                <w:rFonts w:ascii="宋体" w:hAnsi="宋体" w:cs="宋体" w:hint="eastAsia"/>
                <w:kern w:val="0"/>
                <w:sz w:val="20"/>
                <w:szCs w:val="20"/>
                <w:lang w:bidi="ar"/>
              </w:rPr>
              <w:t>《工程勘察设计收费标准》（2002年修订本）4.2.1条规定。</w:t>
            </w:r>
          </w:p>
        </w:tc>
      </w:tr>
      <w:tr w:rsidR="0069083D" w:rsidRPr="0069083D" w:rsidTr="00701B99">
        <w:trPr>
          <w:gridAfter w:val="1"/>
          <w:wAfter w:w="133" w:type="dxa"/>
          <w:trHeight w:val="600"/>
          <w:jc w:val="center"/>
        </w:trPr>
        <w:tc>
          <w:tcPr>
            <w:tcW w:w="1067" w:type="dxa"/>
            <w:gridSpan w:val="3"/>
            <w:shd w:val="clear" w:color="auto" w:fill="auto"/>
            <w:vAlign w:val="center"/>
          </w:tcPr>
          <w:p w:rsidR="00DB3EFC" w:rsidRPr="0069083D" w:rsidRDefault="00290291">
            <w:pPr>
              <w:widowControl/>
              <w:jc w:val="center"/>
              <w:textAlignment w:val="center"/>
              <w:rPr>
                <w:rFonts w:ascii="宋体" w:hAnsi="宋体" w:cs="宋体"/>
                <w:b/>
                <w:bCs/>
                <w:sz w:val="20"/>
                <w:szCs w:val="20"/>
              </w:rPr>
            </w:pPr>
            <w:r w:rsidRPr="0069083D">
              <w:rPr>
                <w:rFonts w:ascii="宋体" w:hAnsi="宋体" w:cs="宋体" w:hint="eastAsia"/>
                <w:b/>
                <w:bCs/>
                <w:kern w:val="0"/>
                <w:sz w:val="20"/>
                <w:szCs w:val="20"/>
                <w:lang w:bidi="ar"/>
              </w:rPr>
              <w:t>四</w:t>
            </w:r>
          </w:p>
        </w:tc>
        <w:tc>
          <w:tcPr>
            <w:tcW w:w="3480" w:type="dxa"/>
            <w:gridSpan w:val="8"/>
            <w:shd w:val="clear" w:color="auto" w:fill="auto"/>
            <w:vAlign w:val="center"/>
          </w:tcPr>
          <w:p w:rsidR="00DB3EFC" w:rsidRPr="0069083D" w:rsidRDefault="00290291">
            <w:pPr>
              <w:widowControl/>
              <w:jc w:val="left"/>
              <w:textAlignment w:val="center"/>
              <w:rPr>
                <w:rFonts w:ascii="宋体" w:hAnsi="宋体" w:cs="宋体"/>
                <w:b/>
                <w:bCs/>
                <w:sz w:val="20"/>
                <w:szCs w:val="20"/>
              </w:rPr>
            </w:pPr>
            <w:r w:rsidRPr="0069083D">
              <w:rPr>
                <w:rFonts w:ascii="宋体" w:hAnsi="宋体" w:cs="宋体" w:hint="eastAsia"/>
                <w:b/>
                <w:bCs/>
                <w:kern w:val="0"/>
                <w:sz w:val="20"/>
                <w:szCs w:val="20"/>
                <w:lang w:bidi="ar"/>
              </w:rPr>
              <w:t xml:space="preserve">监测服务费用总计（下浮30%）            </w:t>
            </w:r>
          </w:p>
        </w:tc>
        <w:tc>
          <w:tcPr>
            <w:tcW w:w="2445" w:type="dxa"/>
            <w:gridSpan w:val="16"/>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w:t>
            </w:r>
            <w:proofErr w:type="gramStart"/>
            <w:r w:rsidRPr="0069083D">
              <w:rPr>
                <w:rFonts w:ascii="宋体" w:hAnsi="宋体" w:cs="宋体" w:hint="eastAsia"/>
                <w:kern w:val="0"/>
                <w:sz w:val="20"/>
                <w:szCs w:val="20"/>
                <w:lang w:bidi="ar"/>
              </w:rPr>
              <w:t>一</w:t>
            </w:r>
            <w:proofErr w:type="gramEnd"/>
            <w:r w:rsidRPr="0069083D">
              <w:rPr>
                <w:rFonts w:ascii="宋体" w:hAnsi="宋体" w:cs="宋体" w:hint="eastAsia"/>
                <w:kern w:val="0"/>
                <w:sz w:val="20"/>
                <w:szCs w:val="20"/>
                <w:lang w:bidi="ar"/>
              </w:rPr>
              <w:t>+二+三）*（1-30%）</w:t>
            </w:r>
          </w:p>
        </w:tc>
        <w:tc>
          <w:tcPr>
            <w:tcW w:w="1515" w:type="dxa"/>
            <w:gridSpan w:val="9"/>
            <w:shd w:val="clear" w:color="auto" w:fill="auto"/>
            <w:noWrap/>
            <w:vAlign w:val="center"/>
          </w:tcPr>
          <w:p w:rsidR="00DB3EFC" w:rsidRPr="0069083D" w:rsidRDefault="00DB3EFC">
            <w:pPr>
              <w:jc w:val="center"/>
              <w:rPr>
                <w:rFonts w:ascii="宋体" w:hAnsi="宋体" w:cs="宋体"/>
                <w:sz w:val="20"/>
                <w:szCs w:val="20"/>
              </w:rPr>
            </w:pPr>
          </w:p>
        </w:tc>
        <w:tc>
          <w:tcPr>
            <w:tcW w:w="1860" w:type="dxa"/>
            <w:gridSpan w:val="9"/>
            <w:shd w:val="clear" w:color="auto" w:fill="auto"/>
            <w:noWrap/>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524126.4</w:t>
            </w:r>
          </w:p>
        </w:tc>
        <w:tc>
          <w:tcPr>
            <w:tcW w:w="3677" w:type="dxa"/>
            <w:shd w:val="clear" w:color="auto" w:fill="auto"/>
            <w:vAlign w:val="center"/>
          </w:tcPr>
          <w:p w:rsidR="00DB3EFC" w:rsidRPr="0069083D" w:rsidRDefault="00DB3EFC">
            <w:pPr>
              <w:jc w:val="left"/>
              <w:rPr>
                <w:rFonts w:ascii="宋体" w:hAnsi="宋体" w:cs="宋体"/>
                <w:sz w:val="20"/>
                <w:szCs w:val="20"/>
              </w:rPr>
            </w:pPr>
          </w:p>
        </w:tc>
      </w:tr>
      <w:tr w:rsidR="0069083D" w:rsidRPr="0069083D" w:rsidTr="00701B99">
        <w:trPr>
          <w:gridAfter w:val="1"/>
          <w:wAfter w:w="133" w:type="dxa"/>
          <w:trHeight w:val="1680"/>
          <w:jc w:val="center"/>
        </w:trPr>
        <w:tc>
          <w:tcPr>
            <w:tcW w:w="14044" w:type="dxa"/>
            <w:gridSpan w:val="46"/>
            <w:shd w:val="clear" w:color="auto" w:fill="auto"/>
            <w:vAlign w:val="center"/>
          </w:tcPr>
          <w:p w:rsidR="00DB3EFC" w:rsidRPr="0069083D" w:rsidRDefault="00290291">
            <w:pPr>
              <w:widowControl/>
              <w:jc w:val="left"/>
              <w:textAlignment w:val="center"/>
              <w:rPr>
                <w:rFonts w:ascii="宋体" w:hAnsi="宋体" w:cs="宋体"/>
                <w:sz w:val="20"/>
                <w:szCs w:val="20"/>
              </w:rPr>
            </w:pPr>
            <w:r w:rsidRPr="0069083D">
              <w:rPr>
                <w:rFonts w:ascii="宋体" w:hAnsi="宋体" w:cs="宋体" w:hint="eastAsia"/>
                <w:kern w:val="0"/>
                <w:sz w:val="20"/>
                <w:szCs w:val="20"/>
                <w:lang w:bidi="ar"/>
              </w:rPr>
              <w:lastRenderedPageBreak/>
              <w:t>高支模监测频率及次数说明：</w:t>
            </w:r>
            <w:r w:rsidRPr="0069083D">
              <w:rPr>
                <w:rFonts w:ascii="宋体" w:hAnsi="宋体" w:cs="宋体" w:hint="eastAsia"/>
                <w:kern w:val="0"/>
                <w:sz w:val="20"/>
                <w:szCs w:val="20"/>
                <w:lang w:bidi="ar"/>
              </w:rPr>
              <w:br/>
              <w:t>1、监测初始值3次；</w:t>
            </w:r>
            <w:r w:rsidRPr="0069083D">
              <w:rPr>
                <w:rFonts w:ascii="宋体" w:hAnsi="宋体" w:cs="宋体" w:hint="eastAsia"/>
                <w:kern w:val="0"/>
                <w:sz w:val="20"/>
                <w:szCs w:val="20"/>
                <w:lang w:bidi="ar"/>
              </w:rPr>
              <w:br/>
              <w:t>2、混凝土浇筑期间，监测频率每5～30分钟监测一次，预计浇筑</w:t>
            </w:r>
            <w:proofErr w:type="gramStart"/>
            <w:r w:rsidRPr="0069083D">
              <w:rPr>
                <w:rFonts w:ascii="宋体" w:hAnsi="宋体" w:cs="宋体" w:hint="eastAsia"/>
                <w:kern w:val="0"/>
                <w:sz w:val="20"/>
                <w:szCs w:val="20"/>
                <w:lang w:bidi="ar"/>
              </w:rPr>
              <w:t>砼</w:t>
            </w:r>
            <w:proofErr w:type="gramEnd"/>
            <w:r w:rsidRPr="0069083D">
              <w:rPr>
                <w:rFonts w:ascii="宋体" w:hAnsi="宋体" w:cs="宋体" w:hint="eastAsia"/>
                <w:kern w:val="0"/>
                <w:sz w:val="20"/>
                <w:szCs w:val="20"/>
                <w:lang w:bidi="ar"/>
              </w:rPr>
              <w:t>混凝土时间10个小时，预计监测37次；</w:t>
            </w:r>
            <w:r w:rsidRPr="0069083D">
              <w:rPr>
                <w:rFonts w:ascii="宋体" w:hAnsi="宋体" w:cs="宋体" w:hint="eastAsia"/>
                <w:kern w:val="0"/>
                <w:sz w:val="20"/>
                <w:szCs w:val="20"/>
                <w:lang w:bidi="ar"/>
              </w:rPr>
              <w:br/>
              <w:t>3、浇筑结束后，观测至混凝土初凝完成或施工</w:t>
            </w:r>
            <w:proofErr w:type="gramStart"/>
            <w:r w:rsidRPr="0069083D">
              <w:rPr>
                <w:rFonts w:ascii="宋体" w:hAnsi="宋体" w:cs="宋体" w:hint="eastAsia"/>
                <w:kern w:val="0"/>
                <w:sz w:val="20"/>
                <w:szCs w:val="20"/>
                <w:lang w:bidi="ar"/>
              </w:rPr>
              <w:t>清场且</w:t>
            </w:r>
            <w:proofErr w:type="gramEnd"/>
            <w:r w:rsidRPr="0069083D">
              <w:rPr>
                <w:rFonts w:ascii="宋体" w:hAnsi="宋体" w:cs="宋体" w:hint="eastAsia"/>
                <w:kern w:val="0"/>
                <w:sz w:val="20"/>
                <w:szCs w:val="20"/>
                <w:lang w:bidi="ar"/>
              </w:rPr>
              <w:t>支架变形无显著变化，视为高支模稳定，本次监测结束，预计监测10次；</w:t>
            </w:r>
            <w:r w:rsidRPr="0069083D">
              <w:rPr>
                <w:rFonts w:ascii="宋体" w:hAnsi="宋体" w:cs="宋体" w:hint="eastAsia"/>
                <w:kern w:val="0"/>
                <w:sz w:val="20"/>
                <w:szCs w:val="20"/>
                <w:lang w:bidi="ar"/>
              </w:rPr>
              <w:br/>
              <w:t>4、暂定</w:t>
            </w:r>
            <w:proofErr w:type="gramStart"/>
            <w:r w:rsidRPr="0069083D">
              <w:rPr>
                <w:rFonts w:ascii="宋体" w:hAnsi="宋体" w:cs="宋体" w:hint="eastAsia"/>
                <w:kern w:val="0"/>
                <w:sz w:val="20"/>
                <w:szCs w:val="20"/>
                <w:lang w:bidi="ar"/>
              </w:rPr>
              <w:t>监测总</w:t>
            </w:r>
            <w:proofErr w:type="gramEnd"/>
            <w:r w:rsidRPr="0069083D">
              <w:rPr>
                <w:rFonts w:ascii="宋体" w:hAnsi="宋体" w:cs="宋体" w:hint="eastAsia"/>
                <w:kern w:val="0"/>
                <w:sz w:val="20"/>
                <w:szCs w:val="20"/>
                <w:lang w:bidi="ar"/>
              </w:rPr>
              <w:t>次数为：3+37+10=50次。</w:t>
            </w:r>
          </w:p>
        </w:tc>
      </w:tr>
      <w:tr w:rsidR="0069083D" w:rsidRPr="0069083D" w:rsidTr="00701B99">
        <w:trPr>
          <w:gridAfter w:val="1"/>
          <w:wAfter w:w="133" w:type="dxa"/>
          <w:trHeight w:val="567"/>
          <w:jc w:val="center"/>
        </w:trPr>
        <w:tc>
          <w:tcPr>
            <w:tcW w:w="14044" w:type="dxa"/>
            <w:gridSpan w:val="46"/>
            <w:shd w:val="clear" w:color="auto" w:fill="auto"/>
            <w:noWrap/>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东鹏大道南延线建设工程下穿保沙路明挖隧道工程基坑监测</w:t>
            </w:r>
          </w:p>
        </w:tc>
      </w:tr>
      <w:tr w:rsidR="0069083D" w:rsidRPr="0069083D" w:rsidTr="00701B99">
        <w:trPr>
          <w:gridAfter w:val="1"/>
          <w:wAfter w:w="133" w:type="dxa"/>
          <w:trHeight w:val="600"/>
          <w:jc w:val="center"/>
        </w:trPr>
        <w:tc>
          <w:tcPr>
            <w:tcW w:w="782" w:type="dxa"/>
            <w:gridSpan w:val="2"/>
            <w:shd w:val="clear" w:color="auto" w:fill="auto"/>
            <w:vAlign w:val="center"/>
          </w:tcPr>
          <w:p w:rsidR="00DB3EFC" w:rsidRPr="0069083D" w:rsidRDefault="00290291">
            <w:pPr>
              <w:widowControl/>
              <w:jc w:val="center"/>
              <w:textAlignment w:val="center"/>
              <w:rPr>
                <w:rFonts w:ascii="宋体" w:hAnsi="宋体" w:cs="宋体"/>
                <w:b/>
                <w:bCs/>
                <w:sz w:val="20"/>
                <w:szCs w:val="20"/>
              </w:rPr>
            </w:pPr>
            <w:proofErr w:type="gramStart"/>
            <w:r w:rsidRPr="0069083D">
              <w:rPr>
                <w:rFonts w:ascii="宋体" w:hAnsi="宋体" w:cs="宋体" w:hint="eastAsia"/>
                <w:b/>
                <w:bCs/>
                <w:kern w:val="0"/>
                <w:sz w:val="20"/>
                <w:szCs w:val="20"/>
                <w:lang w:bidi="ar"/>
              </w:rPr>
              <w:t>一</w:t>
            </w:r>
            <w:proofErr w:type="gramEnd"/>
          </w:p>
        </w:tc>
        <w:tc>
          <w:tcPr>
            <w:tcW w:w="2730" w:type="dxa"/>
            <w:gridSpan w:val="5"/>
            <w:shd w:val="clear" w:color="auto" w:fill="auto"/>
            <w:vAlign w:val="center"/>
          </w:tcPr>
          <w:p w:rsidR="00DB3EFC" w:rsidRPr="0069083D" w:rsidRDefault="00290291">
            <w:pPr>
              <w:widowControl/>
              <w:jc w:val="left"/>
              <w:textAlignment w:val="center"/>
              <w:rPr>
                <w:rFonts w:ascii="宋体" w:hAnsi="宋体" w:cs="宋体"/>
                <w:b/>
                <w:bCs/>
                <w:sz w:val="20"/>
                <w:szCs w:val="20"/>
              </w:rPr>
            </w:pPr>
            <w:r w:rsidRPr="0069083D">
              <w:rPr>
                <w:rFonts w:ascii="宋体" w:hAnsi="宋体" w:cs="宋体" w:hint="eastAsia"/>
                <w:b/>
                <w:bCs/>
                <w:kern w:val="0"/>
                <w:sz w:val="20"/>
                <w:szCs w:val="20"/>
                <w:lang w:bidi="ar"/>
              </w:rPr>
              <w:t>监测埋设费用</w:t>
            </w:r>
          </w:p>
        </w:tc>
        <w:tc>
          <w:tcPr>
            <w:tcW w:w="1305" w:type="dxa"/>
            <w:gridSpan w:val="5"/>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计量单位</w:t>
            </w:r>
          </w:p>
        </w:tc>
        <w:tc>
          <w:tcPr>
            <w:tcW w:w="1050" w:type="dxa"/>
            <w:gridSpan w:val="7"/>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数量</w:t>
            </w:r>
          </w:p>
        </w:tc>
        <w:tc>
          <w:tcPr>
            <w:tcW w:w="1365" w:type="dxa"/>
            <w:gridSpan w:val="9"/>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单价（元）</w:t>
            </w:r>
          </w:p>
        </w:tc>
        <w:tc>
          <w:tcPr>
            <w:tcW w:w="1455" w:type="dxa"/>
            <w:gridSpan w:val="10"/>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小计（元）</w:t>
            </w:r>
          </w:p>
        </w:tc>
        <w:tc>
          <w:tcPr>
            <w:tcW w:w="5357" w:type="dxa"/>
            <w:gridSpan w:val="8"/>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备注</w:t>
            </w:r>
          </w:p>
        </w:tc>
      </w:tr>
      <w:tr w:rsidR="0069083D" w:rsidRPr="0069083D" w:rsidTr="00701B99">
        <w:trPr>
          <w:gridAfter w:val="1"/>
          <w:wAfter w:w="133" w:type="dxa"/>
          <w:trHeight w:val="600"/>
          <w:jc w:val="center"/>
        </w:trPr>
        <w:tc>
          <w:tcPr>
            <w:tcW w:w="782" w:type="dxa"/>
            <w:gridSpan w:val="2"/>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w:t>
            </w:r>
          </w:p>
        </w:tc>
        <w:tc>
          <w:tcPr>
            <w:tcW w:w="2730" w:type="dxa"/>
            <w:gridSpan w:val="5"/>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支护结构顶水平位移和竖向位移监测基准点埋设</w:t>
            </w:r>
          </w:p>
        </w:tc>
        <w:tc>
          <w:tcPr>
            <w:tcW w:w="1305" w:type="dxa"/>
            <w:gridSpan w:val="5"/>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点</w:t>
            </w:r>
          </w:p>
        </w:tc>
        <w:tc>
          <w:tcPr>
            <w:tcW w:w="1050" w:type="dxa"/>
            <w:gridSpan w:val="7"/>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12</w:t>
            </w:r>
          </w:p>
        </w:tc>
        <w:tc>
          <w:tcPr>
            <w:tcW w:w="1365" w:type="dxa"/>
            <w:gridSpan w:val="9"/>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50</w:t>
            </w:r>
          </w:p>
        </w:tc>
        <w:tc>
          <w:tcPr>
            <w:tcW w:w="1455" w:type="dxa"/>
            <w:gridSpan w:val="10"/>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600</w:t>
            </w:r>
          </w:p>
        </w:tc>
        <w:tc>
          <w:tcPr>
            <w:tcW w:w="5357" w:type="dxa"/>
            <w:gridSpan w:val="8"/>
            <w:shd w:val="clear" w:color="auto" w:fill="auto"/>
            <w:vAlign w:val="center"/>
          </w:tcPr>
          <w:p w:rsidR="00DB3EFC" w:rsidRPr="0069083D" w:rsidRDefault="00290291">
            <w:pPr>
              <w:widowControl/>
              <w:jc w:val="left"/>
              <w:textAlignment w:val="center"/>
              <w:rPr>
                <w:rFonts w:ascii="宋体" w:hAnsi="宋体" w:cs="宋体"/>
                <w:sz w:val="20"/>
                <w:szCs w:val="20"/>
              </w:rPr>
            </w:pPr>
            <w:r w:rsidRPr="0069083D">
              <w:rPr>
                <w:rFonts w:ascii="宋体" w:hAnsi="宋体" w:cs="宋体" w:hint="eastAsia"/>
                <w:kern w:val="0"/>
                <w:sz w:val="20"/>
                <w:szCs w:val="20"/>
                <w:lang w:bidi="ar"/>
              </w:rPr>
              <w:t>监测基准点材料及埋设费用</w:t>
            </w:r>
          </w:p>
        </w:tc>
      </w:tr>
      <w:tr w:rsidR="0069083D" w:rsidRPr="0069083D" w:rsidTr="00701B99">
        <w:trPr>
          <w:gridAfter w:val="1"/>
          <w:wAfter w:w="133" w:type="dxa"/>
          <w:trHeight w:val="600"/>
          <w:jc w:val="center"/>
        </w:trPr>
        <w:tc>
          <w:tcPr>
            <w:tcW w:w="782" w:type="dxa"/>
            <w:gridSpan w:val="2"/>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2</w:t>
            </w:r>
          </w:p>
        </w:tc>
        <w:tc>
          <w:tcPr>
            <w:tcW w:w="2730" w:type="dxa"/>
            <w:gridSpan w:val="5"/>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支护结构顶水平位移和竖向位移监测点埋设</w:t>
            </w:r>
          </w:p>
        </w:tc>
        <w:tc>
          <w:tcPr>
            <w:tcW w:w="1305" w:type="dxa"/>
            <w:gridSpan w:val="5"/>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点</w:t>
            </w:r>
          </w:p>
        </w:tc>
        <w:tc>
          <w:tcPr>
            <w:tcW w:w="1050" w:type="dxa"/>
            <w:gridSpan w:val="7"/>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38</w:t>
            </w:r>
          </w:p>
        </w:tc>
        <w:tc>
          <w:tcPr>
            <w:tcW w:w="1365" w:type="dxa"/>
            <w:gridSpan w:val="9"/>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50</w:t>
            </w:r>
          </w:p>
        </w:tc>
        <w:tc>
          <w:tcPr>
            <w:tcW w:w="1455" w:type="dxa"/>
            <w:gridSpan w:val="10"/>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1900</w:t>
            </w:r>
          </w:p>
        </w:tc>
        <w:tc>
          <w:tcPr>
            <w:tcW w:w="5357" w:type="dxa"/>
            <w:gridSpan w:val="8"/>
            <w:shd w:val="clear" w:color="auto" w:fill="auto"/>
            <w:vAlign w:val="center"/>
          </w:tcPr>
          <w:p w:rsidR="00DB3EFC" w:rsidRPr="0069083D" w:rsidRDefault="00290291">
            <w:pPr>
              <w:widowControl/>
              <w:jc w:val="left"/>
              <w:textAlignment w:val="center"/>
              <w:rPr>
                <w:rFonts w:ascii="宋体" w:hAnsi="宋体" w:cs="宋体"/>
                <w:sz w:val="20"/>
                <w:szCs w:val="20"/>
              </w:rPr>
            </w:pPr>
            <w:r w:rsidRPr="0069083D">
              <w:rPr>
                <w:rFonts w:ascii="宋体" w:hAnsi="宋体" w:cs="宋体" w:hint="eastAsia"/>
                <w:kern w:val="0"/>
                <w:sz w:val="20"/>
                <w:szCs w:val="20"/>
                <w:lang w:bidi="ar"/>
              </w:rPr>
              <w:t>支护结构顶水平位移及竖向位移监测点材料及埋设费用</w:t>
            </w:r>
          </w:p>
        </w:tc>
      </w:tr>
      <w:tr w:rsidR="0069083D" w:rsidRPr="0069083D" w:rsidTr="00701B99">
        <w:trPr>
          <w:gridAfter w:val="1"/>
          <w:wAfter w:w="133" w:type="dxa"/>
          <w:trHeight w:val="900"/>
          <w:jc w:val="center"/>
        </w:trPr>
        <w:tc>
          <w:tcPr>
            <w:tcW w:w="782" w:type="dxa"/>
            <w:gridSpan w:val="2"/>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3</w:t>
            </w:r>
          </w:p>
        </w:tc>
        <w:tc>
          <w:tcPr>
            <w:tcW w:w="2730" w:type="dxa"/>
            <w:gridSpan w:val="5"/>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支护结构深层水平位移监测点埋设</w:t>
            </w:r>
          </w:p>
        </w:tc>
        <w:tc>
          <w:tcPr>
            <w:tcW w:w="1305" w:type="dxa"/>
            <w:gridSpan w:val="5"/>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点</w:t>
            </w:r>
          </w:p>
        </w:tc>
        <w:tc>
          <w:tcPr>
            <w:tcW w:w="1050" w:type="dxa"/>
            <w:gridSpan w:val="7"/>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18</w:t>
            </w:r>
          </w:p>
        </w:tc>
        <w:tc>
          <w:tcPr>
            <w:tcW w:w="1365" w:type="dxa"/>
            <w:gridSpan w:val="9"/>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50</w:t>
            </w:r>
          </w:p>
        </w:tc>
        <w:tc>
          <w:tcPr>
            <w:tcW w:w="1455" w:type="dxa"/>
            <w:gridSpan w:val="10"/>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900</w:t>
            </w:r>
          </w:p>
        </w:tc>
        <w:tc>
          <w:tcPr>
            <w:tcW w:w="5357" w:type="dxa"/>
            <w:gridSpan w:val="8"/>
            <w:shd w:val="clear" w:color="auto" w:fill="auto"/>
            <w:vAlign w:val="center"/>
          </w:tcPr>
          <w:p w:rsidR="00DB3EFC" w:rsidRPr="0069083D" w:rsidRDefault="00290291">
            <w:pPr>
              <w:widowControl/>
              <w:jc w:val="left"/>
              <w:textAlignment w:val="center"/>
              <w:rPr>
                <w:rFonts w:ascii="宋体" w:hAnsi="宋体" w:cs="宋体"/>
                <w:sz w:val="20"/>
                <w:szCs w:val="20"/>
              </w:rPr>
            </w:pPr>
            <w:r w:rsidRPr="0069083D">
              <w:rPr>
                <w:rFonts w:ascii="宋体" w:hAnsi="宋体" w:cs="宋体" w:hint="eastAsia"/>
                <w:kern w:val="0"/>
                <w:sz w:val="20"/>
                <w:szCs w:val="20"/>
                <w:lang w:bidi="ar"/>
              </w:rPr>
              <w:t>支护结构深层水平位移（测斜）监测点材料及埋设费用</w:t>
            </w:r>
          </w:p>
        </w:tc>
      </w:tr>
      <w:tr w:rsidR="0069083D" w:rsidRPr="0069083D" w:rsidTr="00701B99">
        <w:trPr>
          <w:gridAfter w:val="1"/>
          <w:wAfter w:w="133" w:type="dxa"/>
          <w:trHeight w:val="820"/>
          <w:jc w:val="center"/>
        </w:trPr>
        <w:tc>
          <w:tcPr>
            <w:tcW w:w="782" w:type="dxa"/>
            <w:gridSpan w:val="2"/>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4</w:t>
            </w:r>
          </w:p>
        </w:tc>
        <w:tc>
          <w:tcPr>
            <w:tcW w:w="2730" w:type="dxa"/>
            <w:gridSpan w:val="5"/>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立柱竖向位移监测点埋设</w:t>
            </w:r>
          </w:p>
        </w:tc>
        <w:tc>
          <w:tcPr>
            <w:tcW w:w="1305" w:type="dxa"/>
            <w:gridSpan w:val="5"/>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点</w:t>
            </w:r>
          </w:p>
        </w:tc>
        <w:tc>
          <w:tcPr>
            <w:tcW w:w="1050" w:type="dxa"/>
            <w:gridSpan w:val="7"/>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8</w:t>
            </w:r>
          </w:p>
        </w:tc>
        <w:tc>
          <w:tcPr>
            <w:tcW w:w="1365" w:type="dxa"/>
            <w:gridSpan w:val="9"/>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50</w:t>
            </w:r>
          </w:p>
        </w:tc>
        <w:tc>
          <w:tcPr>
            <w:tcW w:w="1455" w:type="dxa"/>
            <w:gridSpan w:val="10"/>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400</w:t>
            </w:r>
          </w:p>
        </w:tc>
        <w:tc>
          <w:tcPr>
            <w:tcW w:w="5357" w:type="dxa"/>
            <w:gridSpan w:val="8"/>
            <w:shd w:val="clear" w:color="auto" w:fill="auto"/>
            <w:vAlign w:val="center"/>
          </w:tcPr>
          <w:p w:rsidR="00DB3EFC" w:rsidRPr="0069083D" w:rsidRDefault="00290291">
            <w:pPr>
              <w:widowControl/>
              <w:jc w:val="left"/>
              <w:textAlignment w:val="center"/>
              <w:rPr>
                <w:rFonts w:ascii="宋体" w:hAnsi="宋体" w:cs="宋体"/>
                <w:sz w:val="20"/>
                <w:szCs w:val="20"/>
              </w:rPr>
            </w:pPr>
            <w:r w:rsidRPr="0069083D">
              <w:rPr>
                <w:rFonts w:ascii="宋体" w:hAnsi="宋体" w:cs="宋体" w:hint="eastAsia"/>
                <w:kern w:val="0"/>
                <w:sz w:val="20"/>
                <w:szCs w:val="20"/>
                <w:lang w:bidi="ar"/>
              </w:rPr>
              <w:t>立柱沉降监测点材料及埋设费用</w:t>
            </w:r>
          </w:p>
        </w:tc>
      </w:tr>
      <w:tr w:rsidR="0069083D" w:rsidRPr="0069083D" w:rsidTr="00701B99">
        <w:trPr>
          <w:gridAfter w:val="1"/>
          <w:wAfter w:w="133" w:type="dxa"/>
          <w:trHeight w:val="960"/>
          <w:jc w:val="center"/>
        </w:trPr>
        <w:tc>
          <w:tcPr>
            <w:tcW w:w="782" w:type="dxa"/>
            <w:gridSpan w:val="2"/>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w:t>
            </w:r>
          </w:p>
        </w:tc>
        <w:tc>
          <w:tcPr>
            <w:tcW w:w="2730" w:type="dxa"/>
            <w:gridSpan w:val="5"/>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基坑周边地表竖向位移监测点埋设</w:t>
            </w:r>
          </w:p>
        </w:tc>
        <w:tc>
          <w:tcPr>
            <w:tcW w:w="1305" w:type="dxa"/>
            <w:gridSpan w:val="5"/>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点</w:t>
            </w:r>
          </w:p>
        </w:tc>
        <w:tc>
          <w:tcPr>
            <w:tcW w:w="1050" w:type="dxa"/>
            <w:gridSpan w:val="7"/>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90</w:t>
            </w:r>
          </w:p>
        </w:tc>
        <w:tc>
          <w:tcPr>
            <w:tcW w:w="1365" w:type="dxa"/>
            <w:gridSpan w:val="9"/>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50</w:t>
            </w:r>
          </w:p>
        </w:tc>
        <w:tc>
          <w:tcPr>
            <w:tcW w:w="1455" w:type="dxa"/>
            <w:gridSpan w:val="10"/>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4500</w:t>
            </w:r>
          </w:p>
        </w:tc>
        <w:tc>
          <w:tcPr>
            <w:tcW w:w="5357" w:type="dxa"/>
            <w:gridSpan w:val="8"/>
            <w:shd w:val="clear" w:color="auto" w:fill="auto"/>
            <w:vAlign w:val="center"/>
          </w:tcPr>
          <w:p w:rsidR="00DB3EFC" w:rsidRPr="0069083D" w:rsidRDefault="00290291">
            <w:pPr>
              <w:widowControl/>
              <w:jc w:val="left"/>
              <w:textAlignment w:val="center"/>
              <w:rPr>
                <w:rFonts w:ascii="宋体" w:hAnsi="宋体" w:cs="宋体"/>
                <w:sz w:val="20"/>
                <w:szCs w:val="20"/>
              </w:rPr>
            </w:pPr>
            <w:r w:rsidRPr="0069083D">
              <w:rPr>
                <w:rFonts w:ascii="宋体" w:hAnsi="宋体" w:cs="宋体" w:hint="eastAsia"/>
                <w:kern w:val="0"/>
                <w:sz w:val="20"/>
                <w:szCs w:val="20"/>
                <w:lang w:bidi="ar"/>
              </w:rPr>
              <w:t>基坑周边地表竖向位移监测点材料及埋设费用</w:t>
            </w:r>
          </w:p>
        </w:tc>
      </w:tr>
      <w:tr w:rsidR="0069083D" w:rsidRPr="0069083D" w:rsidTr="00701B99">
        <w:trPr>
          <w:gridAfter w:val="1"/>
          <w:wAfter w:w="133" w:type="dxa"/>
          <w:trHeight w:val="600"/>
          <w:jc w:val="center"/>
        </w:trPr>
        <w:tc>
          <w:tcPr>
            <w:tcW w:w="782" w:type="dxa"/>
            <w:gridSpan w:val="2"/>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6</w:t>
            </w:r>
          </w:p>
        </w:tc>
        <w:tc>
          <w:tcPr>
            <w:tcW w:w="2730" w:type="dxa"/>
            <w:gridSpan w:val="5"/>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内支撑轴力监测点埋设</w:t>
            </w:r>
          </w:p>
        </w:tc>
        <w:tc>
          <w:tcPr>
            <w:tcW w:w="1305" w:type="dxa"/>
            <w:gridSpan w:val="5"/>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点</w:t>
            </w:r>
          </w:p>
        </w:tc>
        <w:tc>
          <w:tcPr>
            <w:tcW w:w="1050" w:type="dxa"/>
            <w:gridSpan w:val="7"/>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7</w:t>
            </w:r>
          </w:p>
        </w:tc>
        <w:tc>
          <w:tcPr>
            <w:tcW w:w="1365" w:type="dxa"/>
            <w:gridSpan w:val="9"/>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500</w:t>
            </w:r>
          </w:p>
        </w:tc>
        <w:tc>
          <w:tcPr>
            <w:tcW w:w="1455" w:type="dxa"/>
            <w:gridSpan w:val="10"/>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3500</w:t>
            </w:r>
          </w:p>
        </w:tc>
        <w:tc>
          <w:tcPr>
            <w:tcW w:w="5357" w:type="dxa"/>
            <w:gridSpan w:val="8"/>
            <w:shd w:val="clear" w:color="auto" w:fill="auto"/>
            <w:vAlign w:val="center"/>
          </w:tcPr>
          <w:p w:rsidR="00DB3EFC" w:rsidRPr="0069083D" w:rsidRDefault="00290291">
            <w:pPr>
              <w:widowControl/>
              <w:jc w:val="left"/>
              <w:textAlignment w:val="center"/>
              <w:rPr>
                <w:rFonts w:ascii="宋体" w:hAnsi="宋体" w:cs="宋体"/>
                <w:sz w:val="20"/>
                <w:szCs w:val="20"/>
              </w:rPr>
            </w:pPr>
            <w:r w:rsidRPr="0069083D">
              <w:rPr>
                <w:rFonts w:ascii="宋体" w:hAnsi="宋体" w:cs="宋体" w:hint="eastAsia"/>
                <w:kern w:val="0"/>
                <w:sz w:val="20"/>
                <w:szCs w:val="20"/>
                <w:lang w:bidi="ar"/>
              </w:rPr>
              <w:t>内支撑轴力监测点材料及埋设费用</w:t>
            </w:r>
          </w:p>
        </w:tc>
      </w:tr>
      <w:tr w:rsidR="0069083D" w:rsidRPr="0069083D" w:rsidTr="00701B99">
        <w:trPr>
          <w:gridAfter w:val="1"/>
          <w:wAfter w:w="133" w:type="dxa"/>
          <w:trHeight w:val="600"/>
          <w:jc w:val="center"/>
        </w:trPr>
        <w:tc>
          <w:tcPr>
            <w:tcW w:w="782" w:type="dxa"/>
            <w:gridSpan w:val="2"/>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7</w:t>
            </w:r>
          </w:p>
        </w:tc>
        <w:tc>
          <w:tcPr>
            <w:tcW w:w="2730" w:type="dxa"/>
            <w:gridSpan w:val="5"/>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地下水位监测点埋设</w:t>
            </w:r>
          </w:p>
        </w:tc>
        <w:tc>
          <w:tcPr>
            <w:tcW w:w="1305" w:type="dxa"/>
            <w:gridSpan w:val="5"/>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点</w:t>
            </w:r>
          </w:p>
        </w:tc>
        <w:tc>
          <w:tcPr>
            <w:tcW w:w="1050" w:type="dxa"/>
            <w:gridSpan w:val="7"/>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18</w:t>
            </w:r>
          </w:p>
        </w:tc>
        <w:tc>
          <w:tcPr>
            <w:tcW w:w="1365" w:type="dxa"/>
            <w:gridSpan w:val="9"/>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500</w:t>
            </w:r>
          </w:p>
        </w:tc>
        <w:tc>
          <w:tcPr>
            <w:tcW w:w="1455" w:type="dxa"/>
            <w:gridSpan w:val="10"/>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9000</w:t>
            </w:r>
          </w:p>
        </w:tc>
        <w:tc>
          <w:tcPr>
            <w:tcW w:w="5357" w:type="dxa"/>
            <w:gridSpan w:val="8"/>
            <w:shd w:val="clear" w:color="auto" w:fill="auto"/>
            <w:vAlign w:val="center"/>
          </w:tcPr>
          <w:p w:rsidR="00DB3EFC" w:rsidRPr="0069083D" w:rsidRDefault="00290291">
            <w:pPr>
              <w:widowControl/>
              <w:jc w:val="left"/>
              <w:textAlignment w:val="center"/>
              <w:rPr>
                <w:rFonts w:ascii="宋体" w:hAnsi="宋体" w:cs="宋体"/>
                <w:sz w:val="20"/>
                <w:szCs w:val="20"/>
              </w:rPr>
            </w:pPr>
            <w:r w:rsidRPr="0069083D">
              <w:rPr>
                <w:rFonts w:ascii="宋体" w:hAnsi="宋体" w:cs="宋体" w:hint="eastAsia"/>
                <w:kern w:val="0"/>
                <w:sz w:val="20"/>
                <w:szCs w:val="20"/>
                <w:lang w:bidi="ar"/>
              </w:rPr>
              <w:t>地下水位监测点材料及埋设费用</w:t>
            </w:r>
          </w:p>
        </w:tc>
      </w:tr>
      <w:tr w:rsidR="0069083D" w:rsidRPr="0069083D" w:rsidTr="00701B99">
        <w:trPr>
          <w:gridAfter w:val="1"/>
          <w:wAfter w:w="133" w:type="dxa"/>
          <w:trHeight w:val="600"/>
          <w:jc w:val="center"/>
        </w:trPr>
        <w:tc>
          <w:tcPr>
            <w:tcW w:w="782" w:type="dxa"/>
            <w:gridSpan w:val="2"/>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lastRenderedPageBreak/>
              <w:t>8</w:t>
            </w:r>
          </w:p>
        </w:tc>
        <w:tc>
          <w:tcPr>
            <w:tcW w:w="2730" w:type="dxa"/>
            <w:gridSpan w:val="5"/>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既有建筑物沉降、倾斜监测点埋设</w:t>
            </w:r>
          </w:p>
        </w:tc>
        <w:tc>
          <w:tcPr>
            <w:tcW w:w="1305" w:type="dxa"/>
            <w:gridSpan w:val="5"/>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点</w:t>
            </w:r>
          </w:p>
        </w:tc>
        <w:tc>
          <w:tcPr>
            <w:tcW w:w="1050" w:type="dxa"/>
            <w:gridSpan w:val="7"/>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3</w:t>
            </w:r>
          </w:p>
        </w:tc>
        <w:tc>
          <w:tcPr>
            <w:tcW w:w="1365" w:type="dxa"/>
            <w:gridSpan w:val="9"/>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50</w:t>
            </w:r>
          </w:p>
        </w:tc>
        <w:tc>
          <w:tcPr>
            <w:tcW w:w="1455" w:type="dxa"/>
            <w:gridSpan w:val="10"/>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150</w:t>
            </w:r>
          </w:p>
        </w:tc>
        <w:tc>
          <w:tcPr>
            <w:tcW w:w="5357" w:type="dxa"/>
            <w:gridSpan w:val="8"/>
            <w:shd w:val="clear" w:color="auto" w:fill="auto"/>
            <w:vAlign w:val="center"/>
          </w:tcPr>
          <w:p w:rsidR="00DB3EFC" w:rsidRPr="0069083D" w:rsidRDefault="00290291">
            <w:pPr>
              <w:widowControl/>
              <w:jc w:val="left"/>
              <w:textAlignment w:val="center"/>
              <w:rPr>
                <w:rFonts w:ascii="宋体" w:hAnsi="宋体" w:cs="宋体"/>
                <w:sz w:val="20"/>
                <w:szCs w:val="20"/>
              </w:rPr>
            </w:pPr>
            <w:r w:rsidRPr="0069083D">
              <w:rPr>
                <w:rFonts w:ascii="宋体" w:hAnsi="宋体" w:cs="宋体" w:hint="eastAsia"/>
                <w:kern w:val="0"/>
                <w:sz w:val="20"/>
                <w:szCs w:val="20"/>
                <w:lang w:bidi="ar"/>
              </w:rPr>
              <w:t>既有建筑物沉降、倾斜监测点材料及埋设费用</w:t>
            </w:r>
          </w:p>
        </w:tc>
      </w:tr>
      <w:tr w:rsidR="0069083D" w:rsidRPr="0069083D" w:rsidTr="00701B99">
        <w:trPr>
          <w:gridAfter w:val="1"/>
          <w:wAfter w:w="133" w:type="dxa"/>
          <w:trHeight w:val="600"/>
          <w:jc w:val="center"/>
        </w:trPr>
        <w:tc>
          <w:tcPr>
            <w:tcW w:w="782" w:type="dxa"/>
            <w:gridSpan w:val="2"/>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9</w:t>
            </w:r>
          </w:p>
        </w:tc>
        <w:tc>
          <w:tcPr>
            <w:tcW w:w="2730" w:type="dxa"/>
            <w:gridSpan w:val="5"/>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周边管线变形监测点埋设</w:t>
            </w:r>
          </w:p>
        </w:tc>
        <w:tc>
          <w:tcPr>
            <w:tcW w:w="1305" w:type="dxa"/>
            <w:gridSpan w:val="5"/>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点</w:t>
            </w:r>
          </w:p>
        </w:tc>
        <w:tc>
          <w:tcPr>
            <w:tcW w:w="1050" w:type="dxa"/>
            <w:gridSpan w:val="7"/>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0</w:t>
            </w:r>
          </w:p>
        </w:tc>
        <w:tc>
          <w:tcPr>
            <w:tcW w:w="1365" w:type="dxa"/>
            <w:gridSpan w:val="9"/>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50</w:t>
            </w:r>
          </w:p>
        </w:tc>
        <w:tc>
          <w:tcPr>
            <w:tcW w:w="1455" w:type="dxa"/>
            <w:gridSpan w:val="10"/>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0</w:t>
            </w:r>
          </w:p>
        </w:tc>
        <w:tc>
          <w:tcPr>
            <w:tcW w:w="5357" w:type="dxa"/>
            <w:gridSpan w:val="8"/>
            <w:shd w:val="clear" w:color="auto" w:fill="auto"/>
            <w:vAlign w:val="center"/>
          </w:tcPr>
          <w:p w:rsidR="00DB3EFC" w:rsidRPr="0069083D" w:rsidRDefault="00290291">
            <w:pPr>
              <w:widowControl/>
              <w:jc w:val="left"/>
              <w:textAlignment w:val="center"/>
              <w:rPr>
                <w:rFonts w:ascii="宋体" w:hAnsi="宋体" w:cs="宋体"/>
                <w:sz w:val="20"/>
                <w:szCs w:val="20"/>
              </w:rPr>
            </w:pPr>
            <w:r w:rsidRPr="0069083D">
              <w:rPr>
                <w:rFonts w:ascii="宋体" w:hAnsi="宋体" w:cs="宋体" w:hint="eastAsia"/>
                <w:kern w:val="0"/>
                <w:sz w:val="20"/>
                <w:szCs w:val="20"/>
                <w:lang w:bidi="ar"/>
              </w:rPr>
              <w:t>周边管线变形监测点材料及埋设费用</w:t>
            </w:r>
          </w:p>
        </w:tc>
      </w:tr>
      <w:tr w:rsidR="0069083D" w:rsidRPr="0069083D" w:rsidTr="00701B99">
        <w:trPr>
          <w:gridAfter w:val="1"/>
          <w:wAfter w:w="133" w:type="dxa"/>
          <w:trHeight w:val="600"/>
          <w:jc w:val="center"/>
        </w:trPr>
        <w:tc>
          <w:tcPr>
            <w:tcW w:w="782" w:type="dxa"/>
            <w:gridSpan w:val="2"/>
            <w:shd w:val="clear" w:color="auto" w:fill="auto"/>
            <w:vAlign w:val="center"/>
          </w:tcPr>
          <w:p w:rsidR="00DB3EFC" w:rsidRPr="0069083D" w:rsidRDefault="00DB3EFC">
            <w:pPr>
              <w:jc w:val="center"/>
              <w:rPr>
                <w:rFonts w:ascii="宋体" w:hAnsi="宋体" w:cs="宋体"/>
                <w:sz w:val="20"/>
                <w:szCs w:val="20"/>
              </w:rPr>
            </w:pPr>
          </w:p>
        </w:tc>
        <w:tc>
          <w:tcPr>
            <w:tcW w:w="2730" w:type="dxa"/>
            <w:gridSpan w:val="5"/>
            <w:shd w:val="clear" w:color="auto" w:fill="auto"/>
            <w:vAlign w:val="center"/>
          </w:tcPr>
          <w:p w:rsidR="00DB3EFC" w:rsidRPr="0069083D" w:rsidRDefault="00290291">
            <w:pPr>
              <w:widowControl/>
              <w:jc w:val="center"/>
              <w:textAlignment w:val="center"/>
              <w:rPr>
                <w:rFonts w:ascii="宋体" w:hAnsi="宋体" w:cs="宋体"/>
                <w:b/>
                <w:bCs/>
                <w:sz w:val="20"/>
                <w:szCs w:val="20"/>
              </w:rPr>
            </w:pPr>
            <w:r w:rsidRPr="0069083D">
              <w:rPr>
                <w:rFonts w:ascii="宋体" w:hAnsi="宋体" w:cs="宋体" w:hint="eastAsia"/>
                <w:b/>
                <w:bCs/>
                <w:kern w:val="0"/>
                <w:sz w:val="20"/>
                <w:szCs w:val="20"/>
                <w:lang w:bidi="ar"/>
              </w:rPr>
              <w:t>一项合计</w:t>
            </w:r>
          </w:p>
        </w:tc>
        <w:tc>
          <w:tcPr>
            <w:tcW w:w="1305" w:type="dxa"/>
            <w:gridSpan w:val="5"/>
            <w:shd w:val="clear" w:color="auto" w:fill="auto"/>
            <w:vAlign w:val="center"/>
          </w:tcPr>
          <w:p w:rsidR="00DB3EFC" w:rsidRPr="0069083D" w:rsidRDefault="00DB3EFC">
            <w:pPr>
              <w:rPr>
                <w:rFonts w:ascii="宋体" w:hAnsi="宋体" w:cs="宋体"/>
                <w:b/>
                <w:bCs/>
                <w:sz w:val="20"/>
                <w:szCs w:val="20"/>
              </w:rPr>
            </w:pPr>
          </w:p>
        </w:tc>
        <w:tc>
          <w:tcPr>
            <w:tcW w:w="1050" w:type="dxa"/>
            <w:gridSpan w:val="7"/>
            <w:shd w:val="clear" w:color="auto" w:fill="auto"/>
            <w:vAlign w:val="center"/>
          </w:tcPr>
          <w:p w:rsidR="00DB3EFC" w:rsidRPr="0069083D" w:rsidRDefault="00DB3EFC">
            <w:pPr>
              <w:rPr>
                <w:rFonts w:ascii="宋体" w:hAnsi="宋体" w:cs="宋体"/>
                <w:b/>
                <w:bCs/>
                <w:sz w:val="20"/>
                <w:szCs w:val="20"/>
              </w:rPr>
            </w:pPr>
          </w:p>
        </w:tc>
        <w:tc>
          <w:tcPr>
            <w:tcW w:w="1365" w:type="dxa"/>
            <w:gridSpan w:val="9"/>
            <w:shd w:val="clear" w:color="auto" w:fill="auto"/>
            <w:vAlign w:val="center"/>
          </w:tcPr>
          <w:p w:rsidR="00DB3EFC" w:rsidRPr="0069083D" w:rsidRDefault="00DB3EFC">
            <w:pPr>
              <w:jc w:val="center"/>
              <w:rPr>
                <w:rFonts w:ascii="宋体" w:hAnsi="宋体" w:cs="宋体"/>
                <w:sz w:val="20"/>
                <w:szCs w:val="20"/>
              </w:rPr>
            </w:pPr>
          </w:p>
        </w:tc>
        <w:tc>
          <w:tcPr>
            <w:tcW w:w="1455" w:type="dxa"/>
            <w:gridSpan w:val="10"/>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20950</w:t>
            </w:r>
          </w:p>
        </w:tc>
        <w:tc>
          <w:tcPr>
            <w:tcW w:w="5357" w:type="dxa"/>
            <w:gridSpan w:val="8"/>
            <w:shd w:val="clear" w:color="auto" w:fill="auto"/>
            <w:vAlign w:val="center"/>
          </w:tcPr>
          <w:p w:rsidR="00DB3EFC" w:rsidRPr="0069083D" w:rsidRDefault="00DB3EFC">
            <w:pPr>
              <w:jc w:val="left"/>
              <w:rPr>
                <w:rFonts w:ascii="宋体" w:hAnsi="宋体" w:cs="宋体"/>
                <w:sz w:val="20"/>
                <w:szCs w:val="20"/>
              </w:rPr>
            </w:pPr>
          </w:p>
        </w:tc>
      </w:tr>
      <w:tr w:rsidR="0069083D" w:rsidRPr="0069083D" w:rsidTr="00701B99">
        <w:trPr>
          <w:gridAfter w:val="1"/>
          <w:wAfter w:w="133" w:type="dxa"/>
          <w:trHeight w:val="600"/>
          <w:jc w:val="center"/>
        </w:trPr>
        <w:tc>
          <w:tcPr>
            <w:tcW w:w="782" w:type="dxa"/>
            <w:gridSpan w:val="2"/>
            <w:shd w:val="clear" w:color="auto" w:fill="auto"/>
            <w:vAlign w:val="center"/>
          </w:tcPr>
          <w:p w:rsidR="00DB3EFC" w:rsidRPr="0069083D" w:rsidRDefault="00290291">
            <w:pPr>
              <w:widowControl/>
              <w:jc w:val="center"/>
              <w:textAlignment w:val="center"/>
              <w:rPr>
                <w:rFonts w:ascii="宋体" w:hAnsi="宋体" w:cs="宋体"/>
                <w:b/>
                <w:bCs/>
                <w:sz w:val="20"/>
                <w:szCs w:val="20"/>
              </w:rPr>
            </w:pPr>
            <w:r w:rsidRPr="0069083D">
              <w:rPr>
                <w:rFonts w:ascii="宋体" w:hAnsi="宋体" w:cs="宋体" w:hint="eastAsia"/>
                <w:b/>
                <w:bCs/>
                <w:kern w:val="0"/>
                <w:sz w:val="20"/>
                <w:szCs w:val="20"/>
                <w:lang w:bidi="ar"/>
              </w:rPr>
              <w:t>二</w:t>
            </w:r>
          </w:p>
        </w:tc>
        <w:tc>
          <w:tcPr>
            <w:tcW w:w="2730" w:type="dxa"/>
            <w:gridSpan w:val="5"/>
            <w:shd w:val="clear" w:color="auto" w:fill="auto"/>
            <w:vAlign w:val="center"/>
          </w:tcPr>
          <w:p w:rsidR="00DB3EFC" w:rsidRPr="0069083D" w:rsidRDefault="00290291">
            <w:pPr>
              <w:widowControl/>
              <w:jc w:val="left"/>
              <w:textAlignment w:val="center"/>
              <w:rPr>
                <w:rFonts w:ascii="宋体" w:hAnsi="宋体" w:cs="宋体"/>
                <w:b/>
                <w:bCs/>
                <w:sz w:val="20"/>
                <w:szCs w:val="20"/>
              </w:rPr>
            </w:pPr>
            <w:r w:rsidRPr="0069083D">
              <w:rPr>
                <w:rFonts w:ascii="宋体" w:hAnsi="宋体" w:cs="宋体" w:hint="eastAsia"/>
                <w:b/>
                <w:bCs/>
                <w:kern w:val="0"/>
                <w:sz w:val="20"/>
                <w:szCs w:val="20"/>
                <w:lang w:bidi="ar"/>
              </w:rPr>
              <w:t>监测费用</w:t>
            </w:r>
          </w:p>
        </w:tc>
        <w:tc>
          <w:tcPr>
            <w:tcW w:w="1305" w:type="dxa"/>
            <w:gridSpan w:val="5"/>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测点数量（点）</w:t>
            </w:r>
          </w:p>
        </w:tc>
        <w:tc>
          <w:tcPr>
            <w:tcW w:w="1050" w:type="dxa"/>
            <w:gridSpan w:val="7"/>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暂定监测次数</w:t>
            </w:r>
          </w:p>
        </w:tc>
        <w:tc>
          <w:tcPr>
            <w:tcW w:w="1365" w:type="dxa"/>
            <w:gridSpan w:val="9"/>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单价（元/点·次）</w:t>
            </w:r>
          </w:p>
        </w:tc>
        <w:tc>
          <w:tcPr>
            <w:tcW w:w="1455" w:type="dxa"/>
            <w:gridSpan w:val="10"/>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小计（元）</w:t>
            </w:r>
          </w:p>
        </w:tc>
        <w:tc>
          <w:tcPr>
            <w:tcW w:w="5357" w:type="dxa"/>
            <w:gridSpan w:val="8"/>
            <w:shd w:val="clear" w:color="auto" w:fill="auto"/>
            <w:vAlign w:val="bottom"/>
          </w:tcPr>
          <w:p w:rsidR="00DB3EFC" w:rsidRPr="0069083D" w:rsidRDefault="00DB3EFC">
            <w:pPr>
              <w:rPr>
                <w:rFonts w:ascii="宋体" w:hAnsi="宋体" w:cs="宋体"/>
                <w:sz w:val="20"/>
                <w:szCs w:val="20"/>
              </w:rPr>
            </w:pPr>
          </w:p>
        </w:tc>
      </w:tr>
      <w:tr w:rsidR="0069083D" w:rsidRPr="0069083D" w:rsidTr="00701B99">
        <w:trPr>
          <w:gridAfter w:val="1"/>
          <w:wAfter w:w="133" w:type="dxa"/>
          <w:trHeight w:val="1080"/>
          <w:jc w:val="center"/>
        </w:trPr>
        <w:tc>
          <w:tcPr>
            <w:tcW w:w="782" w:type="dxa"/>
            <w:gridSpan w:val="2"/>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w:t>
            </w:r>
          </w:p>
        </w:tc>
        <w:tc>
          <w:tcPr>
            <w:tcW w:w="2730" w:type="dxa"/>
            <w:gridSpan w:val="5"/>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支护结构顶水平位移监测</w:t>
            </w:r>
          </w:p>
        </w:tc>
        <w:tc>
          <w:tcPr>
            <w:tcW w:w="1305" w:type="dxa"/>
            <w:gridSpan w:val="5"/>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38</w:t>
            </w:r>
          </w:p>
        </w:tc>
        <w:tc>
          <w:tcPr>
            <w:tcW w:w="1050" w:type="dxa"/>
            <w:gridSpan w:val="7"/>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120</w:t>
            </w:r>
          </w:p>
        </w:tc>
        <w:tc>
          <w:tcPr>
            <w:tcW w:w="1365" w:type="dxa"/>
            <w:gridSpan w:val="9"/>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74</w:t>
            </w:r>
          </w:p>
        </w:tc>
        <w:tc>
          <w:tcPr>
            <w:tcW w:w="1455" w:type="dxa"/>
            <w:gridSpan w:val="10"/>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337440</w:t>
            </w:r>
          </w:p>
        </w:tc>
        <w:tc>
          <w:tcPr>
            <w:tcW w:w="5357" w:type="dxa"/>
            <w:gridSpan w:val="8"/>
            <w:shd w:val="clear" w:color="auto" w:fill="auto"/>
            <w:vAlign w:val="center"/>
          </w:tcPr>
          <w:p w:rsidR="00DB3EFC" w:rsidRPr="0069083D" w:rsidRDefault="00290291">
            <w:pPr>
              <w:widowControl/>
              <w:jc w:val="left"/>
              <w:textAlignment w:val="center"/>
              <w:rPr>
                <w:rFonts w:ascii="宋体" w:hAnsi="宋体" w:cs="宋体"/>
                <w:sz w:val="20"/>
                <w:szCs w:val="20"/>
              </w:rPr>
            </w:pPr>
            <w:r w:rsidRPr="0069083D">
              <w:rPr>
                <w:rFonts w:ascii="宋体" w:hAnsi="宋体" w:cs="宋体" w:hint="eastAsia"/>
                <w:kern w:val="0"/>
                <w:sz w:val="20"/>
                <w:szCs w:val="20"/>
                <w:lang w:bidi="ar"/>
              </w:rPr>
              <w:t>《工程勘察设计收费标准》（2002年修订本）表4.2-3，变形监测水平位移按“二等”“简单”“单向”收费为74元/点·次。</w:t>
            </w:r>
          </w:p>
        </w:tc>
      </w:tr>
      <w:tr w:rsidR="0069083D" w:rsidRPr="0069083D" w:rsidTr="00701B99">
        <w:trPr>
          <w:gridAfter w:val="1"/>
          <w:wAfter w:w="133" w:type="dxa"/>
          <w:trHeight w:val="1080"/>
          <w:jc w:val="center"/>
        </w:trPr>
        <w:tc>
          <w:tcPr>
            <w:tcW w:w="782" w:type="dxa"/>
            <w:gridSpan w:val="2"/>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2</w:t>
            </w:r>
          </w:p>
        </w:tc>
        <w:tc>
          <w:tcPr>
            <w:tcW w:w="2730" w:type="dxa"/>
            <w:gridSpan w:val="5"/>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支护结构顶沉降监测</w:t>
            </w:r>
          </w:p>
        </w:tc>
        <w:tc>
          <w:tcPr>
            <w:tcW w:w="1305" w:type="dxa"/>
            <w:gridSpan w:val="5"/>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38</w:t>
            </w:r>
          </w:p>
        </w:tc>
        <w:tc>
          <w:tcPr>
            <w:tcW w:w="1050" w:type="dxa"/>
            <w:gridSpan w:val="7"/>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120</w:t>
            </w:r>
          </w:p>
        </w:tc>
        <w:tc>
          <w:tcPr>
            <w:tcW w:w="1365" w:type="dxa"/>
            <w:gridSpan w:val="9"/>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50</w:t>
            </w:r>
          </w:p>
        </w:tc>
        <w:tc>
          <w:tcPr>
            <w:tcW w:w="1455" w:type="dxa"/>
            <w:gridSpan w:val="10"/>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228000</w:t>
            </w:r>
          </w:p>
        </w:tc>
        <w:tc>
          <w:tcPr>
            <w:tcW w:w="5357" w:type="dxa"/>
            <w:gridSpan w:val="8"/>
            <w:shd w:val="clear" w:color="auto" w:fill="auto"/>
            <w:vAlign w:val="center"/>
          </w:tcPr>
          <w:p w:rsidR="00DB3EFC" w:rsidRPr="0069083D" w:rsidRDefault="00290291">
            <w:pPr>
              <w:widowControl/>
              <w:jc w:val="left"/>
              <w:textAlignment w:val="center"/>
              <w:rPr>
                <w:rFonts w:ascii="宋体" w:hAnsi="宋体" w:cs="宋体"/>
                <w:sz w:val="20"/>
                <w:szCs w:val="20"/>
              </w:rPr>
            </w:pPr>
            <w:r w:rsidRPr="0069083D">
              <w:rPr>
                <w:rFonts w:ascii="宋体" w:hAnsi="宋体" w:cs="宋体" w:hint="eastAsia"/>
                <w:kern w:val="0"/>
                <w:sz w:val="20"/>
                <w:szCs w:val="20"/>
                <w:lang w:bidi="ar"/>
              </w:rPr>
              <w:t>《工程勘察设计收费标准》（2002年修订本）表4.2-3，变形监测垂直位移按“二等”“简单”收费为50元/点·次。</w:t>
            </w:r>
          </w:p>
        </w:tc>
      </w:tr>
      <w:tr w:rsidR="0069083D" w:rsidRPr="0069083D" w:rsidTr="00701B99">
        <w:trPr>
          <w:gridAfter w:val="1"/>
          <w:wAfter w:w="133" w:type="dxa"/>
          <w:trHeight w:val="1500"/>
          <w:jc w:val="center"/>
        </w:trPr>
        <w:tc>
          <w:tcPr>
            <w:tcW w:w="782" w:type="dxa"/>
            <w:gridSpan w:val="2"/>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3</w:t>
            </w:r>
          </w:p>
        </w:tc>
        <w:tc>
          <w:tcPr>
            <w:tcW w:w="2730" w:type="dxa"/>
            <w:gridSpan w:val="5"/>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支护结构深层水平位移监测</w:t>
            </w:r>
          </w:p>
        </w:tc>
        <w:tc>
          <w:tcPr>
            <w:tcW w:w="1305" w:type="dxa"/>
            <w:gridSpan w:val="5"/>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18</w:t>
            </w:r>
          </w:p>
        </w:tc>
        <w:tc>
          <w:tcPr>
            <w:tcW w:w="1050" w:type="dxa"/>
            <w:gridSpan w:val="7"/>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120</w:t>
            </w:r>
          </w:p>
        </w:tc>
        <w:tc>
          <w:tcPr>
            <w:tcW w:w="1365" w:type="dxa"/>
            <w:gridSpan w:val="9"/>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156</w:t>
            </w:r>
          </w:p>
        </w:tc>
        <w:tc>
          <w:tcPr>
            <w:tcW w:w="1455" w:type="dxa"/>
            <w:gridSpan w:val="10"/>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336960</w:t>
            </w:r>
          </w:p>
        </w:tc>
        <w:tc>
          <w:tcPr>
            <w:tcW w:w="5357" w:type="dxa"/>
            <w:gridSpan w:val="8"/>
            <w:shd w:val="clear" w:color="auto" w:fill="auto"/>
            <w:vAlign w:val="center"/>
          </w:tcPr>
          <w:p w:rsidR="00DB3EFC" w:rsidRPr="0069083D" w:rsidRDefault="00290291">
            <w:pPr>
              <w:widowControl/>
              <w:jc w:val="left"/>
              <w:textAlignment w:val="center"/>
              <w:rPr>
                <w:rFonts w:ascii="宋体" w:hAnsi="宋体" w:cs="宋体"/>
                <w:sz w:val="20"/>
                <w:szCs w:val="20"/>
              </w:rPr>
            </w:pPr>
            <w:r w:rsidRPr="0069083D">
              <w:rPr>
                <w:rFonts w:ascii="宋体" w:hAnsi="宋体" w:cs="宋体" w:hint="eastAsia"/>
                <w:kern w:val="0"/>
                <w:sz w:val="20"/>
                <w:szCs w:val="20"/>
                <w:lang w:bidi="ar"/>
              </w:rPr>
              <w:t>《工程勘察设计收费标准》（2002年修订本）表4.2-3，变形监测深层侧向位移按“D≤20”“单向”“简单”收费为13元/米·次。本基坑每孔按12米计算。</w:t>
            </w:r>
          </w:p>
        </w:tc>
      </w:tr>
      <w:tr w:rsidR="0069083D" w:rsidRPr="0069083D" w:rsidTr="00701B99">
        <w:trPr>
          <w:gridAfter w:val="1"/>
          <w:wAfter w:w="133" w:type="dxa"/>
          <w:trHeight w:val="1080"/>
          <w:jc w:val="center"/>
        </w:trPr>
        <w:tc>
          <w:tcPr>
            <w:tcW w:w="782" w:type="dxa"/>
            <w:gridSpan w:val="2"/>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4</w:t>
            </w:r>
          </w:p>
        </w:tc>
        <w:tc>
          <w:tcPr>
            <w:tcW w:w="2730" w:type="dxa"/>
            <w:gridSpan w:val="5"/>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立柱竖向位移监测</w:t>
            </w:r>
          </w:p>
        </w:tc>
        <w:tc>
          <w:tcPr>
            <w:tcW w:w="1305" w:type="dxa"/>
            <w:gridSpan w:val="5"/>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8</w:t>
            </w:r>
          </w:p>
        </w:tc>
        <w:tc>
          <w:tcPr>
            <w:tcW w:w="1050" w:type="dxa"/>
            <w:gridSpan w:val="7"/>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120</w:t>
            </w:r>
          </w:p>
        </w:tc>
        <w:tc>
          <w:tcPr>
            <w:tcW w:w="1365" w:type="dxa"/>
            <w:gridSpan w:val="9"/>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50</w:t>
            </w:r>
          </w:p>
        </w:tc>
        <w:tc>
          <w:tcPr>
            <w:tcW w:w="1455" w:type="dxa"/>
            <w:gridSpan w:val="10"/>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48000</w:t>
            </w:r>
          </w:p>
        </w:tc>
        <w:tc>
          <w:tcPr>
            <w:tcW w:w="5357" w:type="dxa"/>
            <w:gridSpan w:val="8"/>
            <w:shd w:val="clear" w:color="auto" w:fill="auto"/>
            <w:vAlign w:val="center"/>
          </w:tcPr>
          <w:p w:rsidR="00DB3EFC" w:rsidRPr="0069083D" w:rsidRDefault="00290291">
            <w:pPr>
              <w:widowControl/>
              <w:jc w:val="left"/>
              <w:textAlignment w:val="center"/>
              <w:rPr>
                <w:rFonts w:ascii="宋体" w:hAnsi="宋体" w:cs="宋体"/>
                <w:sz w:val="20"/>
                <w:szCs w:val="20"/>
              </w:rPr>
            </w:pPr>
            <w:r w:rsidRPr="0069083D">
              <w:rPr>
                <w:rFonts w:ascii="宋体" w:hAnsi="宋体" w:cs="宋体" w:hint="eastAsia"/>
                <w:kern w:val="0"/>
                <w:sz w:val="20"/>
                <w:szCs w:val="20"/>
                <w:lang w:bidi="ar"/>
              </w:rPr>
              <w:t>《工程勘察设计收费标准》（2002年修订本）表4.2-3，变形监测垂直位移按“二等”“简单”收费为50元/点·次。</w:t>
            </w:r>
          </w:p>
        </w:tc>
      </w:tr>
      <w:tr w:rsidR="0069083D" w:rsidRPr="0069083D" w:rsidTr="00701B99">
        <w:trPr>
          <w:gridAfter w:val="1"/>
          <w:wAfter w:w="133" w:type="dxa"/>
          <w:trHeight w:val="1080"/>
          <w:jc w:val="center"/>
        </w:trPr>
        <w:tc>
          <w:tcPr>
            <w:tcW w:w="782" w:type="dxa"/>
            <w:gridSpan w:val="2"/>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w:t>
            </w:r>
          </w:p>
        </w:tc>
        <w:tc>
          <w:tcPr>
            <w:tcW w:w="2730" w:type="dxa"/>
            <w:gridSpan w:val="5"/>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基坑周边地表竖向位移监测</w:t>
            </w:r>
          </w:p>
        </w:tc>
        <w:tc>
          <w:tcPr>
            <w:tcW w:w="1305" w:type="dxa"/>
            <w:gridSpan w:val="5"/>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90</w:t>
            </w:r>
          </w:p>
        </w:tc>
        <w:tc>
          <w:tcPr>
            <w:tcW w:w="1050" w:type="dxa"/>
            <w:gridSpan w:val="7"/>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120</w:t>
            </w:r>
          </w:p>
        </w:tc>
        <w:tc>
          <w:tcPr>
            <w:tcW w:w="1365" w:type="dxa"/>
            <w:gridSpan w:val="9"/>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50</w:t>
            </w:r>
          </w:p>
        </w:tc>
        <w:tc>
          <w:tcPr>
            <w:tcW w:w="1455" w:type="dxa"/>
            <w:gridSpan w:val="10"/>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540000</w:t>
            </w:r>
          </w:p>
        </w:tc>
        <w:tc>
          <w:tcPr>
            <w:tcW w:w="5357" w:type="dxa"/>
            <w:gridSpan w:val="8"/>
            <w:shd w:val="clear" w:color="auto" w:fill="auto"/>
            <w:vAlign w:val="center"/>
          </w:tcPr>
          <w:p w:rsidR="00DB3EFC" w:rsidRPr="0069083D" w:rsidRDefault="00290291">
            <w:pPr>
              <w:widowControl/>
              <w:jc w:val="left"/>
              <w:textAlignment w:val="center"/>
              <w:rPr>
                <w:rFonts w:ascii="宋体" w:hAnsi="宋体" w:cs="宋体"/>
                <w:sz w:val="20"/>
                <w:szCs w:val="20"/>
              </w:rPr>
            </w:pPr>
            <w:r w:rsidRPr="0069083D">
              <w:rPr>
                <w:rFonts w:ascii="宋体" w:hAnsi="宋体" w:cs="宋体" w:hint="eastAsia"/>
                <w:kern w:val="0"/>
                <w:sz w:val="20"/>
                <w:szCs w:val="20"/>
                <w:lang w:bidi="ar"/>
              </w:rPr>
              <w:t>《工程勘察设计收费标准》（2002年修订本）表4.2-3，变形监测垂直位移按“二等”“简单”收费为50元/点·次。</w:t>
            </w:r>
          </w:p>
        </w:tc>
      </w:tr>
      <w:tr w:rsidR="0069083D" w:rsidRPr="0069083D" w:rsidTr="00701B99">
        <w:trPr>
          <w:gridAfter w:val="1"/>
          <w:wAfter w:w="133" w:type="dxa"/>
          <w:trHeight w:val="1080"/>
          <w:jc w:val="center"/>
        </w:trPr>
        <w:tc>
          <w:tcPr>
            <w:tcW w:w="782" w:type="dxa"/>
            <w:gridSpan w:val="2"/>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lastRenderedPageBreak/>
              <w:t>6</w:t>
            </w:r>
          </w:p>
        </w:tc>
        <w:tc>
          <w:tcPr>
            <w:tcW w:w="2730" w:type="dxa"/>
            <w:gridSpan w:val="5"/>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内支撑轴力监测</w:t>
            </w:r>
          </w:p>
        </w:tc>
        <w:tc>
          <w:tcPr>
            <w:tcW w:w="1305" w:type="dxa"/>
            <w:gridSpan w:val="5"/>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7</w:t>
            </w:r>
          </w:p>
        </w:tc>
        <w:tc>
          <w:tcPr>
            <w:tcW w:w="1050" w:type="dxa"/>
            <w:gridSpan w:val="7"/>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120</w:t>
            </w:r>
          </w:p>
        </w:tc>
        <w:tc>
          <w:tcPr>
            <w:tcW w:w="1365" w:type="dxa"/>
            <w:gridSpan w:val="9"/>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116</w:t>
            </w:r>
          </w:p>
        </w:tc>
        <w:tc>
          <w:tcPr>
            <w:tcW w:w="1455" w:type="dxa"/>
            <w:gridSpan w:val="10"/>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97440</w:t>
            </w:r>
          </w:p>
        </w:tc>
        <w:tc>
          <w:tcPr>
            <w:tcW w:w="5357" w:type="dxa"/>
            <w:gridSpan w:val="8"/>
            <w:shd w:val="clear" w:color="auto" w:fill="auto"/>
            <w:vAlign w:val="center"/>
          </w:tcPr>
          <w:p w:rsidR="00DB3EFC" w:rsidRPr="0069083D" w:rsidRDefault="00290291">
            <w:pPr>
              <w:widowControl/>
              <w:jc w:val="left"/>
              <w:textAlignment w:val="center"/>
              <w:rPr>
                <w:rFonts w:ascii="宋体" w:hAnsi="宋体" w:cs="宋体"/>
                <w:sz w:val="20"/>
                <w:szCs w:val="20"/>
              </w:rPr>
            </w:pPr>
            <w:r w:rsidRPr="0069083D">
              <w:rPr>
                <w:rFonts w:ascii="宋体" w:hAnsi="宋体" w:cs="宋体" w:hint="eastAsia"/>
                <w:kern w:val="0"/>
                <w:sz w:val="20"/>
                <w:szCs w:val="20"/>
                <w:lang w:bidi="ar"/>
              </w:rPr>
              <w:t>《工程勘察设计收费标准》（2002年修订本）表4.2-3，应力应监测按“</w:t>
            </w:r>
            <w:proofErr w:type="gramStart"/>
            <w:r w:rsidRPr="0069083D">
              <w:rPr>
                <w:rFonts w:ascii="宋体" w:hAnsi="宋体" w:cs="宋体" w:hint="eastAsia"/>
                <w:kern w:val="0"/>
                <w:sz w:val="20"/>
                <w:szCs w:val="20"/>
                <w:lang w:bidi="ar"/>
              </w:rPr>
              <w:t>一</w:t>
            </w:r>
            <w:proofErr w:type="gramEnd"/>
            <w:r w:rsidRPr="0069083D">
              <w:rPr>
                <w:rFonts w:ascii="宋体" w:hAnsi="宋体" w:cs="宋体" w:hint="eastAsia"/>
                <w:kern w:val="0"/>
                <w:sz w:val="20"/>
                <w:szCs w:val="20"/>
                <w:lang w:bidi="ar"/>
              </w:rPr>
              <w:t>测点传感器个数≤4”收费为116元/点·次。</w:t>
            </w:r>
          </w:p>
        </w:tc>
      </w:tr>
      <w:tr w:rsidR="0069083D" w:rsidRPr="0069083D" w:rsidTr="00701B99">
        <w:trPr>
          <w:gridAfter w:val="1"/>
          <w:wAfter w:w="133" w:type="dxa"/>
          <w:trHeight w:val="1080"/>
          <w:jc w:val="center"/>
        </w:trPr>
        <w:tc>
          <w:tcPr>
            <w:tcW w:w="782" w:type="dxa"/>
            <w:gridSpan w:val="2"/>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7</w:t>
            </w:r>
          </w:p>
        </w:tc>
        <w:tc>
          <w:tcPr>
            <w:tcW w:w="2730" w:type="dxa"/>
            <w:gridSpan w:val="5"/>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地下水位监测</w:t>
            </w:r>
          </w:p>
        </w:tc>
        <w:tc>
          <w:tcPr>
            <w:tcW w:w="1305" w:type="dxa"/>
            <w:gridSpan w:val="5"/>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18</w:t>
            </w:r>
          </w:p>
        </w:tc>
        <w:tc>
          <w:tcPr>
            <w:tcW w:w="1050" w:type="dxa"/>
            <w:gridSpan w:val="7"/>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120</w:t>
            </w:r>
          </w:p>
        </w:tc>
        <w:tc>
          <w:tcPr>
            <w:tcW w:w="1365" w:type="dxa"/>
            <w:gridSpan w:val="9"/>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20</w:t>
            </w:r>
          </w:p>
        </w:tc>
        <w:tc>
          <w:tcPr>
            <w:tcW w:w="1455" w:type="dxa"/>
            <w:gridSpan w:val="10"/>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43200</w:t>
            </w:r>
          </w:p>
        </w:tc>
        <w:tc>
          <w:tcPr>
            <w:tcW w:w="5357" w:type="dxa"/>
            <w:gridSpan w:val="8"/>
            <w:shd w:val="clear" w:color="auto" w:fill="auto"/>
            <w:vAlign w:val="center"/>
          </w:tcPr>
          <w:p w:rsidR="00DB3EFC" w:rsidRPr="0069083D" w:rsidRDefault="00DB3EFC">
            <w:pPr>
              <w:jc w:val="left"/>
              <w:rPr>
                <w:rFonts w:ascii="宋体" w:hAnsi="宋体" w:cs="宋体"/>
                <w:sz w:val="20"/>
                <w:szCs w:val="20"/>
              </w:rPr>
            </w:pPr>
          </w:p>
        </w:tc>
      </w:tr>
      <w:tr w:rsidR="0069083D" w:rsidRPr="0069083D" w:rsidTr="00701B99">
        <w:trPr>
          <w:gridAfter w:val="1"/>
          <w:wAfter w:w="133" w:type="dxa"/>
          <w:trHeight w:val="1080"/>
          <w:jc w:val="center"/>
        </w:trPr>
        <w:tc>
          <w:tcPr>
            <w:tcW w:w="782" w:type="dxa"/>
            <w:gridSpan w:val="2"/>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8</w:t>
            </w:r>
          </w:p>
        </w:tc>
        <w:tc>
          <w:tcPr>
            <w:tcW w:w="2730" w:type="dxa"/>
            <w:gridSpan w:val="5"/>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既有建筑物沉降、倾斜监测</w:t>
            </w:r>
          </w:p>
        </w:tc>
        <w:tc>
          <w:tcPr>
            <w:tcW w:w="1305" w:type="dxa"/>
            <w:gridSpan w:val="5"/>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3</w:t>
            </w:r>
          </w:p>
        </w:tc>
        <w:tc>
          <w:tcPr>
            <w:tcW w:w="1050" w:type="dxa"/>
            <w:gridSpan w:val="7"/>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120</w:t>
            </w:r>
          </w:p>
        </w:tc>
        <w:tc>
          <w:tcPr>
            <w:tcW w:w="1365" w:type="dxa"/>
            <w:gridSpan w:val="9"/>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50</w:t>
            </w:r>
          </w:p>
        </w:tc>
        <w:tc>
          <w:tcPr>
            <w:tcW w:w="1455" w:type="dxa"/>
            <w:gridSpan w:val="10"/>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18000</w:t>
            </w:r>
          </w:p>
        </w:tc>
        <w:tc>
          <w:tcPr>
            <w:tcW w:w="5357" w:type="dxa"/>
            <w:gridSpan w:val="8"/>
            <w:shd w:val="clear" w:color="auto" w:fill="auto"/>
            <w:vAlign w:val="center"/>
          </w:tcPr>
          <w:p w:rsidR="00DB3EFC" w:rsidRPr="0069083D" w:rsidRDefault="00290291">
            <w:pPr>
              <w:widowControl/>
              <w:jc w:val="left"/>
              <w:textAlignment w:val="center"/>
              <w:rPr>
                <w:rFonts w:ascii="宋体" w:hAnsi="宋体" w:cs="宋体"/>
                <w:sz w:val="20"/>
                <w:szCs w:val="20"/>
              </w:rPr>
            </w:pPr>
            <w:r w:rsidRPr="0069083D">
              <w:rPr>
                <w:rFonts w:ascii="宋体" w:hAnsi="宋体" w:cs="宋体" w:hint="eastAsia"/>
                <w:kern w:val="0"/>
                <w:sz w:val="20"/>
                <w:szCs w:val="20"/>
                <w:lang w:bidi="ar"/>
              </w:rPr>
              <w:t>《工程勘察设计收费标准》（2002年修订本）表4.2-3，变形监测垂直位移按“二等”“简单”收费为50元/点·次。</w:t>
            </w:r>
          </w:p>
        </w:tc>
      </w:tr>
      <w:tr w:rsidR="0069083D" w:rsidRPr="0069083D" w:rsidTr="00701B99">
        <w:trPr>
          <w:gridAfter w:val="1"/>
          <w:wAfter w:w="133" w:type="dxa"/>
          <w:trHeight w:val="1080"/>
          <w:jc w:val="center"/>
        </w:trPr>
        <w:tc>
          <w:tcPr>
            <w:tcW w:w="782" w:type="dxa"/>
            <w:gridSpan w:val="2"/>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9</w:t>
            </w:r>
          </w:p>
        </w:tc>
        <w:tc>
          <w:tcPr>
            <w:tcW w:w="2730" w:type="dxa"/>
            <w:gridSpan w:val="5"/>
            <w:shd w:val="clear" w:color="auto" w:fill="auto"/>
            <w:vAlign w:val="center"/>
          </w:tcPr>
          <w:p w:rsidR="00DB3EFC" w:rsidRPr="0069083D" w:rsidRDefault="00290291">
            <w:pPr>
              <w:widowControl/>
              <w:jc w:val="left"/>
              <w:textAlignment w:val="center"/>
              <w:rPr>
                <w:rFonts w:ascii="宋体" w:hAnsi="宋体" w:cs="宋体"/>
                <w:sz w:val="20"/>
                <w:szCs w:val="20"/>
              </w:rPr>
            </w:pPr>
            <w:r w:rsidRPr="0069083D">
              <w:rPr>
                <w:rFonts w:ascii="宋体" w:hAnsi="宋体" w:cs="宋体" w:hint="eastAsia"/>
                <w:kern w:val="0"/>
                <w:sz w:val="20"/>
                <w:szCs w:val="20"/>
                <w:lang w:bidi="ar"/>
              </w:rPr>
              <w:t>周边管线变形监测</w:t>
            </w:r>
          </w:p>
        </w:tc>
        <w:tc>
          <w:tcPr>
            <w:tcW w:w="1305" w:type="dxa"/>
            <w:gridSpan w:val="5"/>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0</w:t>
            </w:r>
          </w:p>
        </w:tc>
        <w:tc>
          <w:tcPr>
            <w:tcW w:w="1050" w:type="dxa"/>
            <w:gridSpan w:val="7"/>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120</w:t>
            </w:r>
          </w:p>
        </w:tc>
        <w:tc>
          <w:tcPr>
            <w:tcW w:w="1365" w:type="dxa"/>
            <w:gridSpan w:val="9"/>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50</w:t>
            </w:r>
          </w:p>
        </w:tc>
        <w:tc>
          <w:tcPr>
            <w:tcW w:w="1455" w:type="dxa"/>
            <w:gridSpan w:val="10"/>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0</w:t>
            </w:r>
          </w:p>
        </w:tc>
        <w:tc>
          <w:tcPr>
            <w:tcW w:w="5357" w:type="dxa"/>
            <w:gridSpan w:val="8"/>
            <w:shd w:val="clear" w:color="auto" w:fill="auto"/>
            <w:vAlign w:val="center"/>
          </w:tcPr>
          <w:p w:rsidR="00DB3EFC" w:rsidRPr="0069083D" w:rsidRDefault="00290291">
            <w:pPr>
              <w:widowControl/>
              <w:jc w:val="left"/>
              <w:textAlignment w:val="center"/>
              <w:rPr>
                <w:rFonts w:ascii="宋体" w:hAnsi="宋体" w:cs="宋体"/>
                <w:sz w:val="20"/>
                <w:szCs w:val="20"/>
              </w:rPr>
            </w:pPr>
            <w:r w:rsidRPr="0069083D">
              <w:rPr>
                <w:rFonts w:ascii="宋体" w:hAnsi="宋体" w:cs="宋体" w:hint="eastAsia"/>
                <w:kern w:val="0"/>
                <w:sz w:val="20"/>
                <w:szCs w:val="20"/>
                <w:lang w:bidi="ar"/>
              </w:rPr>
              <w:t>《工程勘察设计收费标准》（2002年修订本）表4.2-3，变形监测垂直位移按“二等”“简单”收费为50元/点·次。</w:t>
            </w:r>
          </w:p>
        </w:tc>
      </w:tr>
      <w:tr w:rsidR="0069083D" w:rsidRPr="0069083D" w:rsidTr="00701B99">
        <w:trPr>
          <w:gridAfter w:val="1"/>
          <w:wAfter w:w="133" w:type="dxa"/>
          <w:trHeight w:val="600"/>
          <w:jc w:val="center"/>
        </w:trPr>
        <w:tc>
          <w:tcPr>
            <w:tcW w:w="782" w:type="dxa"/>
            <w:gridSpan w:val="2"/>
            <w:shd w:val="clear" w:color="auto" w:fill="auto"/>
            <w:vAlign w:val="center"/>
          </w:tcPr>
          <w:p w:rsidR="00DB3EFC" w:rsidRPr="0069083D" w:rsidRDefault="00DB3EFC">
            <w:pPr>
              <w:jc w:val="center"/>
              <w:rPr>
                <w:rFonts w:ascii="宋体" w:hAnsi="宋体" w:cs="宋体"/>
                <w:sz w:val="20"/>
                <w:szCs w:val="20"/>
              </w:rPr>
            </w:pPr>
          </w:p>
        </w:tc>
        <w:tc>
          <w:tcPr>
            <w:tcW w:w="2730" w:type="dxa"/>
            <w:gridSpan w:val="5"/>
            <w:shd w:val="clear" w:color="auto" w:fill="auto"/>
            <w:vAlign w:val="center"/>
          </w:tcPr>
          <w:p w:rsidR="00DB3EFC" w:rsidRPr="0069083D" w:rsidRDefault="00290291">
            <w:pPr>
              <w:widowControl/>
              <w:jc w:val="center"/>
              <w:textAlignment w:val="center"/>
              <w:rPr>
                <w:rFonts w:ascii="宋体" w:hAnsi="宋体" w:cs="宋体"/>
                <w:b/>
                <w:bCs/>
                <w:sz w:val="20"/>
                <w:szCs w:val="20"/>
              </w:rPr>
            </w:pPr>
            <w:r w:rsidRPr="0069083D">
              <w:rPr>
                <w:rFonts w:ascii="宋体" w:hAnsi="宋体" w:cs="宋体" w:hint="eastAsia"/>
                <w:b/>
                <w:bCs/>
                <w:kern w:val="0"/>
                <w:sz w:val="20"/>
                <w:szCs w:val="20"/>
                <w:lang w:bidi="ar"/>
              </w:rPr>
              <w:t>二项合计</w:t>
            </w:r>
          </w:p>
        </w:tc>
        <w:tc>
          <w:tcPr>
            <w:tcW w:w="1305" w:type="dxa"/>
            <w:gridSpan w:val="5"/>
            <w:shd w:val="clear" w:color="auto" w:fill="auto"/>
            <w:vAlign w:val="center"/>
          </w:tcPr>
          <w:p w:rsidR="00DB3EFC" w:rsidRPr="0069083D" w:rsidRDefault="00DB3EFC">
            <w:pPr>
              <w:rPr>
                <w:rFonts w:ascii="宋体" w:hAnsi="宋体" w:cs="宋体"/>
                <w:b/>
                <w:bCs/>
                <w:sz w:val="20"/>
                <w:szCs w:val="20"/>
              </w:rPr>
            </w:pPr>
          </w:p>
        </w:tc>
        <w:tc>
          <w:tcPr>
            <w:tcW w:w="1050" w:type="dxa"/>
            <w:gridSpan w:val="7"/>
            <w:shd w:val="clear" w:color="auto" w:fill="auto"/>
            <w:vAlign w:val="center"/>
          </w:tcPr>
          <w:p w:rsidR="00DB3EFC" w:rsidRPr="0069083D" w:rsidRDefault="00DB3EFC">
            <w:pPr>
              <w:rPr>
                <w:rFonts w:ascii="宋体" w:hAnsi="宋体" w:cs="宋体"/>
                <w:b/>
                <w:bCs/>
                <w:sz w:val="20"/>
                <w:szCs w:val="20"/>
              </w:rPr>
            </w:pPr>
          </w:p>
        </w:tc>
        <w:tc>
          <w:tcPr>
            <w:tcW w:w="1365" w:type="dxa"/>
            <w:gridSpan w:val="9"/>
            <w:shd w:val="clear" w:color="auto" w:fill="auto"/>
            <w:vAlign w:val="center"/>
          </w:tcPr>
          <w:p w:rsidR="00DB3EFC" w:rsidRPr="0069083D" w:rsidRDefault="00DB3EFC">
            <w:pPr>
              <w:jc w:val="center"/>
              <w:rPr>
                <w:rFonts w:ascii="宋体" w:hAnsi="宋体" w:cs="宋体"/>
                <w:sz w:val="20"/>
                <w:szCs w:val="20"/>
              </w:rPr>
            </w:pPr>
          </w:p>
        </w:tc>
        <w:tc>
          <w:tcPr>
            <w:tcW w:w="1455" w:type="dxa"/>
            <w:gridSpan w:val="10"/>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1649040</w:t>
            </w:r>
          </w:p>
        </w:tc>
        <w:tc>
          <w:tcPr>
            <w:tcW w:w="5357" w:type="dxa"/>
            <w:gridSpan w:val="8"/>
            <w:shd w:val="clear" w:color="auto" w:fill="auto"/>
            <w:vAlign w:val="center"/>
          </w:tcPr>
          <w:p w:rsidR="00DB3EFC" w:rsidRPr="0069083D" w:rsidRDefault="00DB3EFC">
            <w:pPr>
              <w:jc w:val="left"/>
              <w:rPr>
                <w:rFonts w:ascii="宋体" w:hAnsi="宋体" w:cs="宋体"/>
                <w:sz w:val="20"/>
                <w:szCs w:val="20"/>
              </w:rPr>
            </w:pPr>
          </w:p>
        </w:tc>
      </w:tr>
      <w:tr w:rsidR="0069083D" w:rsidRPr="0069083D" w:rsidTr="00701B99">
        <w:trPr>
          <w:gridAfter w:val="1"/>
          <w:wAfter w:w="133" w:type="dxa"/>
          <w:trHeight w:val="600"/>
          <w:jc w:val="center"/>
        </w:trPr>
        <w:tc>
          <w:tcPr>
            <w:tcW w:w="782" w:type="dxa"/>
            <w:gridSpan w:val="2"/>
            <w:shd w:val="clear" w:color="auto" w:fill="auto"/>
            <w:vAlign w:val="center"/>
          </w:tcPr>
          <w:p w:rsidR="00DB3EFC" w:rsidRPr="0069083D" w:rsidRDefault="00290291">
            <w:pPr>
              <w:widowControl/>
              <w:jc w:val="center"/>
              <w:textAlignment w:val="center"/>
              <w:rPr>
                <w:rFonts w:ascii="宋体" w:hAnsi="宋体" w:cs="宋体"/>
                <w:b/>
                <w:bCs/>
                <w:sz w:val="20"/>
                <w:szCs w:val="20"/>
              </w:rPr>
            </w:pPr>
            <w:r w:rsidRPr="0069083D">
              <w:rPr>
                <w:rFonts w:ascii="宋体" w:hAnsi="宋体" w:cs="宋体" w:hint="eastAsia"/>
                <w:b/>
                <w:bCs/>
                <w:kern w:val="0"/>
                <w:sz w:val="20"/>
                <w:szCs w:val="20"/>
                <w:lang w:bidi="ar"/>
              </w:rPr>
              <w:t>三</w:t>
            </w:r>
          </w:p>
        </w:tc>
        <w:tc>
          <w:tcPr>
            <w:tcW w:w="2730" w:type="dxa"/>
            <w:gridSpan w:val="5"/>
            <w:shd w:val="clear" w:color="auto" w:fill="auto"/>
            <w:vAlign w:val="center"/>
          </w:tcPr>
          <w:p w:rsidR="00DB3EFC" w:rsidRPr="0069083D" w:rsidRDefault="00290291">
            <w:pPr>
              <w:widowControl/>
              <w:jc w:val="left"/>
              <w:textAlignment w:val="center"/>
              <w:rPr>
                <w:rFonts w:ascii="宋体" w:hAnsi="宋体" w:cs="宋体"/>
                <w:b/>
                <w:bCs/>
                <w:sz w:val="20"/>
                <w:szCs w:val="20"/>
              </w:rPr>
            </w:pPr>
            <w:r w:rsidRPr="0069083D">
              <w:rPr>
                <w:rFonts w:ascii="宋体" w:hAnsi="宋体" w:cs="宋体" w:hint="eastAsia"/>
                <w:b/>
                <w:bCs/>
                <w:kern w:val="0"/>
                <w:sz w:val="20"/>
                <w:szCs w:val="20"/>
                <w:lang w:bidi="ar"/>
              </w:rPr>
              <w:t>技术工作收费</w:t>
            </w:r>
          </w:p>
        </w:tc>
        <w:tc>
          <w:tcPr>
            <w:tcW w:w="2355" w:type="dxa"/>
            <w:gridSpan w:val="12"/>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（二-7）×22%</w:t>
            </w:r>
          </w:p>
        </w:tc>
        <w:tc>
          <w:tcPr>
            <w:tcW w:w="1365" w:type="dxa"/>
            <w:gridSpan w:val="9"/>
            <w:shd w:val="clear" w:color="auto" w:fill="auto"/>
            <w:vAlign w:val="center"/>
          </w:tcPr>
          <w:p w:rsidR="00DB3EFC" w:rsidRPr="0069083D" w:rsidRDefault="00DB3EFC">
            <w:pPr>
              <w:jc w:val="center"/>
              <w:rPr>
                <w:rFonts w:ascii="宋体" w:hAnsi="宋体" w:cs="宋体"/>
                <w:sz w:val="20"/>
                <w:szCs w:val="20"/>
              </w:rPr>
            </w:pPr>
          </w:p>
        </w:tc>
        <w:tc>
          <w:tcPr>
            <w:tcW w:w="1455" w:type="dxa"/>
            <w:gridSpan w:val="10"/>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353284.8</w:t>
            </w:r>
          </w:p>
        </w:tc>
        <w:tc>
          <w:tcPr>
            <w:tcW w:w="5357" w:type="dxa"/>
            <w:gridSpan w:val="8"/>
            <w:shd w:val="clear" w:color="auto" w:fill="auto"/>
            <w:vAlign w:val="center"/>
          </w:tcPr>
          <w:p w:rsidR="00DB3EFC" w:rsidRPr="0069083D" w:rsidRDefault="00290291">
            <w:pPr>
              <w:widowControl/>
              <w:jc w:val="left"/>
              <w:textAlignment w:val="center"/>
              <w:rPr>
                <w:rFonts w:ascii="宋体" w:hAnsi="宋体" w:cs="宋体"/>
                <w:sz w:val="20"/>
                <w:szCs w:val="20"/>
              </w:rPr>
            </w:pPr>
            <w:r w:rsidRPr="0069083D">
              <w:rPr>
                <w:rFonts w:ascii="宋体" w:hAnsi="宋体" w:cs="宋体" w:hint="eastAsia"/>
                <w:kern w:val="0"/>
                <w:sz w:val="20"/>
                <w:szCs w:val="20"/>
                <w:lang w:bidi="ar"/>
              </w:rPr>
              <w:t>《工程勘察设计收费标准》（2002年修订本）4.2.1条规定。</w:t>
            </w:r>
          </w:p>
        </w:tc>
      </w:tr>
      <w:tr w:rsidR="0069083D" w:rsidRPr="0069083D" w:rsidTr="00701B99">
        <w:trPr>
          <w:gridAfter w:val="1"/>
          <w:wAfter w:w="133" w:type="dxa"/>
          <w:trHeight w:val="600"/>
          <w:jc w:val="center"/>
        </w:trPr>
        <w:tc>
          <w:tcPr>
            <w:tcW w:w="782" w:type="dxa"/>
            <w:gridSpan w:val="2"/>
            <w:shd w:val="clear" w:color="auto" w:fill="auto"/>
            <w:vAlign w:val="center"/>
          </w:tcPr>
          <w:p w:rsidR="00DB3EFC" w:rsidRPr="0069083D" w:rsidRDefault="00290291">
            <w:pPr>
              <w:widowControl/>
              <w:jc w:val="center"/>
              <w:textAlignment w:val="center"/>
              <w:rPr>
                <w:rFonts w:ascii="宋体" w:hAnsi="宋体" w:cs="宋体"/>
                <w:b/>
                <w:bCs/>
                <w:sz w:val="20"/>
                <w:szCs w:val="20"/>
              </w:rPr>
            </w:pPr>
            <w:r w:rsidRPr="0069083D">
              <w:rPr>
                <w:rFonts w:ascii="宋体" w:hAnsi="宋体" w:cs="宋体" w:hint="eastAsia"/>
                <w:b/>
                <w:bCs/>
                <w:kern w:val="0"/>
                <w:sz w:val="20"/>
                <w:szCs w:val="20"/>
                <w:lang w:bidi="ar"/>
              </w:rPr>
              <w:t>四</w:t>
            </w:r>
          </w:p>
        </w:tc>
        <w:tc>
          <w:tcPr>
            <w:tcW w:w="2730" w:type="dxa"/>
            <w:gridSpan w:val="5"/>
            <w:shd w:val="clear" w:color="auto" w:fill="auto"/>
            <w:vAlign w:val="center"/>
          </w:tcPr>
          <w:p w:rsidR="00DB3EFC" w:rsidRPr="0069083D" w:rsidRDefault="00290291">
            <w:pPr>
              <w:widowControl/>
              <w:jc w:val="left"/>
              <w:textAlignment w:val="center"/>
              <w:rPr>
                <w:rFonts w:ascii="宋体" w:hAnsi="宋体" w:cs="宋体"/>
                <w:b/>
                <w:bCs/>
                <w:sz w:val="20"/>
                <w:szCs w:val="20"/>
              </w:rPr>
            </w:pPr>
            <w:r w:rsidRPr="0069083D">
              <w:rPr>
                <w:rFonts w:ascii="宋体" w:hAnsi="宋体" w:cs="宋体" w:hint="eastAsia"/>
                <w:b/>
                <w:bCs/>
                <w:kern w:val="0"/>
                <w:sz w:val="20"/>
                <w:szCs w:val="20"/>
                <w:lang w:bidi="ar"/>
              </w:rPr>
              <w:t>监测服务费用总计（下浮30%）</w:t>
            </w:r>
          </w:p>
        </w:tc>
        <w:tc>
          <w:tcPr>
            <w:tcW w:w="1305" w:type="dxa"/>
            <w:gridSpan w:val="5"/>
            <w:shd w:val="clear" w:color="auto" w:fill="auto"/>
            <w:vAlign w:val="center"/>
          </w:tcPr>
          <w:p w:rsidR="00DB3EFC" w:rsidRPr="0069083D" w:rsidRDefault="00290291">
            <w:pPr>
              <w:widowControl/>
              <w:jc w:val="left"/>
              <w:textAlignment w:val="center"/>
              <w:rPr>
                <w:rFonts w:ascii="宋体" w:hAnsi="宋体" w:cs="宋体"/>
                <w:sz w:val="20"/>
                <w:szCs w:val="20"/>
              </w:rPr>
            </w:pPr>
            <w:r w:rsidRPr="0069083D">
              <w:rPr>
                <w:rFonts w:ascii="宋体" w:hAnsi="宋体" w:cs="宋体" w:hint="eastAsia"/>
                <w:kern w:val="0"/>
                <w:sz w:val="20"/>
                <w:szCs w:val="20"/>
                <w:lang w:bidi="ar"/>
              </w:rPr>
              <w:t>（</w:t>
            </w:r>
            <w:proofErr w:type="gramStart"/>
            <w:r w:rsidRPr="0069083D">
              <w:rPr>
                <w:rFonts w:ascii="宋体" w:hAnsi="宋体" w:cs="宋体" w:hint="eastAsia"/>
                <w:kern w:val="0"/>
                <w:sz w:val="20"/>
                <w:szCs w:val="20"/>
                <w:lang w:bidi="ar"/>
              </w:rPr>
              <w:t>一</w:t>
            </w:r>
            <w:proofErr w:type="gramEnd"/>
            <w:r w:rsidRPr="0069083D">
              <w:rPr>
                <w:rFonts w:ascii="宋体" w:hAnsi="宋体" w:cs="宋体" w:hint="eastAsia"/>
                <w:kern w:val="0"/>
                <w:sz w:val="20"/>
                <w:szCs w:val="20"/>
                <w:lang w:bidi="ar"/>
              </w:rPr>
              <w:t>+二+三）*（1-30%）</w:t>
            </w:r>
          </w:p>
        </w:tc>
        <w:tc>
          <w:tcPr>
            <w:tcW w:w="1050" w:type="dxa"/>
            <w:gridSpan w:val="7"/>
            <w:shd w:val="clear" w:color="auto" w:fill="auto"/>
            <w:vAlign w:val="center"/>
          </w:tcPr>
          <w:p w:rsidR="00DB3EFC" w:rsidRPr="0069083D" w:rsidRDefault="00DB3EFC">
            <w:pPr>
              <w:rPr>
                <w:rFonts w:ascii="宋体" w:hAnsi="宋体" w:cs="宋体"/>
                <w:sz w:val="20"/>
                <w:szCs w:val="20"/>
              </w:rPr>
            </w:pPr>
          </w:p>
        </w:tc>
        <w:tc>
          <w:tcPr>
            <w:tcW w:w="1365" w:type="dxa"/>
            <w:gridSpan w:val="9"/>
            <w:shd w:val="clear" w:color="auto" w:fill="auto"/>
            <w:vAlign w:val="center"/>
          </w:tcPr>
          <w:p w:rsidR="00DB3EFC" w:rsidRPr="0069083D" w:rsidRDefault="00DB3EFC">
            <w:pPr>
              <w:jc w:val="center"/>
              <w:rPr>
                <w:rFonts w:ascii="宋体" w:hAnsi="宋体" w:cs="宋体"/>
                <w:sz w:val="20"/>
                <w:szCs w:val="20"/>
              </w:rPr>
            </w:pPr>
          </w:p>
        </w:tc>
        <w:tc>
          <w:tcPr>
            <w:tcW w:w="1455" w:type="dxa"/>
            <w:gridSpan w:val="10"/>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1416292.36</w:t>
            </w:r>
          </w:p>
        </w:tc>
        <w:tc>
          <w:tcPr>
            <w:tcW w:w="5357" w:type="dxa"/>
            <w:gridSpan w:val="8"/>
            <w:shd w:val="clear" w:color="auto" w:fill="auto"/>
            <w:vAlign w:val="center"/>
          </w:tcPr>
          <w:p w:rsidR="00DB3EFC" w:rsidRPr="0069083D" w:rsidRDefault="00DB3EFC">
            <w:pPr>
              <w:jc w:val="left"/>
              <w:rPr>
                <w:rFonts w:ascii="宋体" w:hAnsi="宋体" w:cs="宋体"/>
                <w:sz w:val="20"/>
                <w:szCs w:val="20"/>
              </w:rPr>
            </w:pPr>
          </w:p>
        </w:tc>
      </w:tr>
      <w:tr w:rsidR="0069083D" w:rsidRPr="0069083D" w:rsidTr="00701B99">
        <w:trPr>
          <w:gridAfter w:val="1"/>
          <w:wAfter w:w="133" w:type="dxa"/>
          <w:trHeight w:val="2880"/>
          <w:jc w:val="center"/>
        </w:trPr>
        <w:tc>
          <w:tcPr>
            <w:tcW w:w="14044" w:type="dxa"/>
            <w:gridSpan w:val="46"/>
            <w:shd w:val="clear" w:color="auto" w:fill="auto"/>
            <w:vAlign w:val="center"/>
          </w:tcPr>
          <w:p w:rsidR="00DB3EFC" w:rsidRPr="0069083D" w:rsidRDefault="00290291">
            <w:pPr>
              <w:widowControl/>
              <w:jc w:val="left"/>
              <w:textAlignment w:val="center"/>
              <w:rPr>
                <w:rFonts w:ascii="宋体" w:hAnsi="宋体" w:cs="宋体"/>
                <w:sz w:val="20"/>
                <w:szCs w:val="20"/>
              </w:rPr>
            </w:pPr>
            <w:r w:rsidRPr="0069083D">
              <w:rPr>
                <w:rFonts w:ascii="宋体" w:hAnsi="宋体" w:cs="宋体" w:hint="eastAsia"/>
                <w:kern w:val="0"/>
                <w:sz w:val="20"/>
                <w:szCs w:val="20"/>
                <w:lang w:bidi="ar"/>
              </w:rPr>
              <w:lastRenderedPageBreak/>
              <w:t>监测暂定监测次数说明：</w:t>
            </w:r>
            <w:r w:rsidRPr="0069083D">
              <w:rPr>
                <w:rFonts w:ascii="宋体" w:hAnsi="宋体" w:cs="宋体" w:hint="eastAsia"/>
                <w:kern w:val="0"/>
                <w:sz w:val="20"/>
                <w:szCs w:val="20"/>
                <w:lang w:bidi="ar"/>
              </w:rPr>
              <w:br/>
              <w:t>1、监测初始值3次；</w:t>
            </w:r>
            <w:r w:rsidRPr="0069083D">
              <w:rPr>
                <w:rFonts w:ascii="宋体" w:hAnsi="宋体" w:cs="宋体" w:hint="eastAsia"/>
                <w:kern w:val="0"/>
                <w:sz w:val="20"/>
                <w:szCs w:val="20"/>
                <w:lang w:bidi="ar"/>
              </w:rPr>
              <w:br/>
              <w:t>2、在开挖深度h≤H/3，监测频率1次/2～3d；预计30天，监测次数约为30/2=15次；(h-基坑开挖深度；H-基坑设计深度)</w:t>
            </w:r>
            <w:r w:rsidRPr="0069083D">
              <w:rPr>
                <w:rFonts w:ascii="宋体" w:hAnsi="宋体" w:cs="宋体" w:hint="eastAsia"/>
                <w:kern w:val="0"/>
                <w:sz w:val="20"/>
                <w:szCs w:val="20"/>
                <w:lang w:bidi="ar"/>
              </w:rPr>
              <w:br/>
              <w:t>3、在开挖深度H/3～2H/3，监测频率1次/1～2d；预计1.5个月，监测次数约为45/1=45次；(H-基坑设计深度)</w:t>
            </w:r>
            <w:r w:rsidRPr="0069083D">
              <w:rPr>
                <w:rFonts w:ascii="宋体" w:hAnsi="宋体" w:cs="宋体" w:hint="eastAsia"/>
                <w:kern w:val="0"/>
                <w:sz w:val="20"/>
                <w:szCs w:val="20"/>
                <w:lang w:bidi="ar"/>
              </w:rPr>
              <w:br/>
              <w:t>4、在开挖深度2H/3～H，监测频率(1～2)次/d；预计15天，监测次数约为15*2=30次；(H-基坑设计深度)</w:t>
            </w:r>
            <w:r w:rsidRPr="0069083D">
              <w:rPr>
                <w:rFonts w:ascii="宋体" w:hAnsi="宋体" w:cs="宋体" w:hint="eastAsia"/>
                <w:kern w:val="0"/>
                <w:sz w:val="20"/>
                <w:szCs w:val="20"/>
                <w:lang w:bidi="ar"/>
              </w:rPr>
              <w:br/>
              <w:t>5、底板浇筑完成后≤7d，1次/d，7～14d, 1次/3d，14～28d,1次/5d，＞28d,1次/7d；监测次数为7+3+2=12次；</w:t>
            </w:r>
            <w:r w:rsidRPr="0069083D">
              <w:rPr>
                <w:rFonts w:ascii="宋体" w:hAnsi="宋体" w:cs="宋体" w:hint="eastAsia"/>
                <w:kern w:val="0"/>
                <w:sz w:val="20"/>
                <w:szCs w:val="20"/>
                <w:lang w:bidi="ar"/>
              </w:rPr>
              <w:br/>
              <w:t>6、底板浇筑完成后＞28d进行地下结构施工，监测频率1次/5～7d，预计2个月，监测次数为60/5=12次；</w:t>
            </w:r>
            <w:r w:rsidRPr="0069083D">
              <w:rPr>
                <w:rFonts w:ascii="宋体" w:hAnsi="宋体" w:cs="宋体" w:hint="eastAsia"/>
                <w:kern w:val="0"/>
                <w:sz w:val="20"/>
                <w:szCs w:val="20"/>
                <w:lang w:bidi="ar"/>
              </w:rPr>
              <w:br/>
              <w:t>7、支撑结构开始拆除到拆除完成后3d内监测频率加密为1次/d，预计3天，监测次数为3/1=3次；</w:t>
            </w:r>
            <w:r w:rsidRPr="0069083D">
              <w:rPr>
                <w:rFonts w:ascii="宋体" w:hAnsi="宋体" w:cs="宋体" w:hint="eastAsia"/>
                <w:kern w:val="0"/>
                <w:sz w:val="20"/>
                <w:szCs w:val="20"/>
                <w:lang w:bidi="ar"/>
              </w:rPr>
              <w:br/>
              <w:t>8、暂定</w:t>
            </w:r>
            <w:proofErr w:type="gramStart"/>
            <w:r w:rsidRPr="0069083D">
              <w:rPr>
                <w:rFonts w:ascii="宋体" w:hAnsi="宋体" w:cs="宋体" w:hint="eastAsia"/>
                <w:kern w:val="0"/>
                <w:sz w:val="20"/>
                <w:szCs w:val="20"/>
                <w:lang w:bidi="ar"/>
              </w:rPr>
              <w:t>监测总</w:t>
            </w:r>
            <w:proofErr w:type="gramEnd"/>
            <w:r w:rsidRPr="0069083D">
              <w:rPr>
                <w:rFonts w:ascii="宋体" w:hAnsi="宋体" w:cs="宋体" w:hint="eastAsia"/>
                <w:kern w:val="0"/>
                <w:sz w:val="20"/>
                <w:szCs w:val="20"/>
                <w:lang w:bidi="ar"/>
              </w:rPr>
              <w:t>次数为：3+15+45+30+12+12+3=120次。</w:t>
            </w:r>
          </w:p>
        </w:tc>
      </w:tr>
      <w:tr w:rsidR="0069083D" w:rsidRPr="0069083D" w:rsidTr="00701B9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4" w:type="dxa"/>
          <w:trHeight w:val="567"/>
        </w:trPr>
        <w:tc>
          <w:tcPr>
            <w:tcW w:w="14033" w:type="dxa"/>
            <w:gridSpan w:val="46"/>
            <w:tcBorders>
              <w:top w:val="single" w:sz="4" w:space="0" w:color="auto"/>
              <w:left w:val="single" w:sz="4" w:space="0" w:color="auto"/>
              <w:bottom w:val="single" w:sz="4" w:space="0" w:color="auto"/>
              <w:right w:val="single" w:sz="4" w:space="0" w:color="auto"/>
            </w:tcBorders>
            <w:shd w:val="clear" w:color="auto" w:fill="auto"/>
            <w:noWrap/>
            <w:vAlign w:val="center"/>
          </w:tcPr>
          <w:p w:rsidR="00DB3EFC" w:rsidRPr="0069083D" w:rsidRDefault="00701B99">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东鹏大道南延线建设工程下穿保沙路明挖隧道工程</w:t>
            </w:r>
            <w:proofErr w:type="gramStart"/>
            <w:r w:rsidRPr="0069083D">
              <w:rPr>
                <w:rFonts w:ascii="宋体" w:hAnsi="宋体" w:cs="宋体" w:hint="eastAsia"/>
                <w:kern w:val="0"/>
                <w:sz w:val="20"/>
                <w:szCs w:val="20"/>
                <w:lang w:bidi="ar"/>
              </w:rPr>
              <w:t>暗埋段高支模</w:t>
            </w:r>
            <w:proofErr w:type="gramEnd"/>
            <w:r w:rsidRPr="0069083D">
              <w:rPr>
                <w:rFonts w:ascii="宋体" w:hAnsi="宋体" w:cs="宋体" w:hint="eastAsia"/>
                <w:kern w:val="0"/>
                <w:sz w:val="20"/>
                <w:szCs w:val="20"/>
                <w:lang w:bidi="ar"/>
              </w:rPr>
              <w:t>监测</w:t>
            </w:r>
          </w:p>
        </w:tc>
      </w:tr>
      <w:tr w:rsidR="0069083D" w:rsidRPr="0069083D" w:rsidTr="00701B9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4" w:type="dxa"/>
          <w:trHeight w:val="480"/>
        </w:trPr>
        <w:tc>
          <w:tcPr>
            <w:tcW w:w="9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b/>
                <w:bCs/>
                <w:sz w:val="20"/>
                <w:szCs w:val="20"/>
              </w:rPr>
            </w:pPr>
            <w:proofErr w:type="gramStart"/>
            <w:r w:rsidRPr="0069083D">
              <w:rPr>
                <w:rFonts w:ascii="宋体" w:hAnsi="宋体" w:cs="宋体" w:hint="eastAsia"/>
                <w:b/>
                <w:bCs/>
                <w:kern w:val="0"/>
                <w:sz w:val="20"/>
                <w:szCs w:val="20"/>
                <w:lang w:bidi="ar"/>
              </w:rPr>
              <w:t>一</w:t>
            </w:r>
            <w:proofErr w:type="gramEnd"/>
          </w:p>
        </w:tc>
        <w:tc>
          <w:tcPr>
            <w:tcW w:w="34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b/>
                <w:bCs/>
                <w:sz w:val="20"/>
                <w:szCs w:val="20"/>
              </w:rPr>
            </w:pPr>
            <w:r w:rsidRPr="0069083D">
              <w:rPr>
                <w:rFonts w:ascii="宋体" w:hAnsi="宋体" w:cs="宋体" w:hint="eastAsia"/>
                <w:b/>
                <w:bCs/>
                <w:kern w:val="0"/>
                <w:sz w:val="20"/>
                <w:szCs w:val="20"/>
                <w:lang w:bidi="ar"/>
              </w:rPr>
              <w:t>监测埋设费用</w:t>
            </w:r>
          </w:p>
        </w:tc>
        <w:tc>
          <w:tcPr>
            <w:tcW w:w="108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计量单位</w:t>
            </w: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数量</w:t>
            </w:r>
          </w:p>
        </w:tc>
        <w:tc>
          <w:tcPr>
            <w:tcW w:w="1515"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单价（元）</w:t>
            </w:r>
          </w:p>
        </w:tc>
        <w:tc>
          <w:tcPr>
            <w:tcW w:w="108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小计（元）</w:t>
            </w:r>
          </w:p>
        </w:tc>
        <w:tc>
          <w:tcPr>
            <w:tcW w:w="487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备注</w:t>
            </w:r>
          </w:p>
        </w:tc>
      </w:tr>
      <w:tr w:rsidR="0069083D" w:rsidRPr="0069083D" w:rsidTr="00701B9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4" w:type="dxa"/>
          <w:trHeight w:val="480"/>
        </w:trPr>
        <w:tc>
          <w:tcPr>
            <w:tcW w:w="9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w:t>
            </w:r>
          </w:p>
        </w:tc>
        <w:tc>
          <w:tcPr>
            <w:tcW w:w="34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丹水坑明挖隧道</w:t>
            </w:r>
            <w:proofErr w:type="gramStart"/>
            <w:r w:rsidRPr="0069083D">
              <w:rPr>
                <w:rFonts w:ascii="宋体" w:hAnsi="宋体" w:cs="宋体" w:hint="eastAsia"/>
                <w:kern w:val="0"/>
                <w:sz w:val="20"/>
                <w:szCs w:val="20"/>
                <w:lang w:bidi="ar"/>
              </w:rPr>
              <w:t>暗埋段高支模</w:t>
            </w:r>
            <w:proofErr w:type="gramEnd"/>
            <w:r w:rsidRPr="0069083D">
              <w:rPr>
                <w:rFonts w:ascii="宋体" w:hAnsi="宋体" w:cs="宋体" w:hint="eastAsia"/>
                <w:kern w:val="0"/>
                <w:sz w:val="20"/>
                <w:szCs w:val="20"/>
                <w:lang w:bidi="ar"/>
              </w:rPr>
              <w:t>水平位移、沉降监测点埋设</w:t>
            </w:r>
          </w:p>
        </w:tc>
        <w:tc>
          <w:tcPr>
            <w:tcW w:w="108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点</w:t>
            </w: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36</w:t>
            </w:r>
          </w:p>
        </w:tc>
        <w:tc>
          <w:tcPr>
            <w:tcW w:w="1515"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50</w:t>
            </w:r>
          </w:p>
        </w:tc>
        <w:tc>
          <w:tcPr>
            <w:tcW w:w="108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1800</w:t>
            </w:r>
          </w:p>
        </w:tc>
        <w:tc>
          <w:tcPr>
            <w:tcW w:w="4875" w:type="dxa"/>
            <w:gridSpan w:val="6"/>
            <w:tcBorders>
              <w:top w:val="single" w:sz="4" w:space="0" w:color="000000"/>
              <w:left w:val="nil"/>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监测点材料及埋设费用</w:t>
            </w:r>
          </w:p>
        </w:tc>
      </w:tr>
      <w:tr w:rsidR="0069083D" w:rsidRPr="0069083D" w:rsidTr="00701B9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4" w:type="dxa"/>
          <w:trHeight w:val="480"/>
        </w:trPr>
        <w:tc>
          <w:tcPr>
            <w:tcW w:w="9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2</w:t>
            </w:r>
          </w:p>
        </w:tc>
        <w:tc>
          <w:tcPr>
            <w:tcW w:w="34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丹水坑明挖隧道</w:t>
            </w:r>
            <w:proofErr w:type="gramStart"/>
            <w:r w:rsidRPr="0069083D">
              <w:rPr>
                <w:rFonts w:ascii="宋体" w:hAnsi="宋体" w:cs="宋体" w:hint="eastAsia"/>
                <w:kern w:val="0"/>
                <w:sz w:val="20"/>
                <w:szCs w:val="20"/>
                <w:lang w:bidi="ar"/>
              </w:rPr>
              <w:t>暗埋段高支模</w:t>
            </w:r>
            <w:proofErr w:type="gramEnd"/>
            <w:r w:rsidRPr="0069083D">
              <w:rPr>
                <w:rFonts w:ascii="宋体" w:hAnsi="宋体" w:cs="宋体" w:hint="eastAsia"/>
                <w:kern w:val="0"/>
                <w:sz w:val="20"/>
                <w:szCs w:val="20"/>
                <w:lang w:bidi="ar"/>
              </w:rPr>
              <w:t>轴力、倾角监测点埋设</w:t>
            </w:r>
          </w:p>
        </w:tc>
        <w:tc>
          <w:tcPr>
            <w:tcW w:w="108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点</w:t>
            </w: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36</w:t>
            </w:r>
          </w:p>
        </w:tc>
        <w:tc>
          <w:tcPr>
            <w:tcW w:w="1515"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500</w:t>
            </w:r>
          </w:p>
        </w:tc>
        <w:tc>
          <w:tcPr>
            <w:tcW w:w="108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18000</w:t>
            </w:r>
          </w:p>
        </w:tc>
        <w:tc>
          <w:tcPr>
            <w:tcW w:w="4875" w:type="dxa"/>
            <w:gridSpan w:val="6"/>
            <w:tcBorders>
              <w:top w:val="single" w:sz="4" w:space="0" w:color="000000"/>
              <w:left w:val="nil"/>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监测点材料及埋设费用</w:t>
            </w:r>
          </w:p>
        </w:tc>
      </w:tr>
      <w:tr w:rsidR="0069083D" w:rsidRPr="0069083D" w:rsidTr="00701B9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4" w:type="dxa"/>
          <w:trHeight w:val="480"/>
        </w:trPr>
        <w:tc>
          <w:tcPr>
            <w:tcW w:w="9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jc w:val="center"/>
              <w:rPr>
                <w:rFonts w:ascii="宋体" w:hAnsi="宋体" w:cs="宋体"/>
                <w:sz w:val="20"/>
                <w:szCs w:val="20"/>
              </w:rPr>
            </w:pPr>
          </w:p>
        </w:tc>
        <w:tc>
          <w:tcPr>
            <w:tcW w:w="34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b/>
                <w:bCs/>
                <w:sz w:val="20"/>
                <w:szCs w:val="20"/>
              </w:rPr>
            </w:pPr>
            <w:r w:rsidRPr="0069083D">
              <w:rPr>
                <w:rFonts w:ascii="宋体" w:hAnsi="宋体" w:cs="宋体" w:hint="eastAsia"/>
                <w:b/>
                <w:bCs/>
                <w:kern w:val="0"/>
                <w:sz w:val="20"/>
                <w:szCs w:val="20"/>
                <w:lang w:bidi="ar"/>
              </w:rPr>
              <w:t>一项合计</w:t>
            </w:r>
          </w:p>
        </w:tc>
        <w:tc>
          <w:tcPr>
            <w:tcW w:w="108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jc w:val="center"/>
              <w:rPr>
                <w:rFonts w:ascii="宋体" w:hAnsi="宋体" w:cs="宋体"/>
                <w:b/>
                <w:bCs/>
                <w:sz w:val="20"/>
                <w:szCs w:val="20"/>
              </w:rPr>
            </w:pP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jc w:val="center"/>
              <w:rPr>
                <w:rFonts w:ascii="宋体" w:hAnsi="宋体" w:cs="宋体"/>
                <w:b/>
                <w:bCs/>
                <w:sz w:val="20"/>
                <w:szCs w:val="20"/>
              </w:rPr>
            </w:pPr>
          </w:p>
        </w:tc>
        <w:tc>
          <w:tcPr>
            <w:tcW w:w="1515"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jc w:val="center"/>
              <w:rPr>
                <w:rFonts w:ascii="宋体" w:hAnsi="宋体" w:cs="宋体"/>
                <w:sz w:val="20"/>
                <w:szCs w:val="20"/>
              </w:rPr>
            </w:pPr>
          </w:p>
        </w:tc>
        <w:tc>
          <w:tcPr>
            <w:tcW w:w="108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19800</w:t>
            </w:r>
          </w:p>
        </w:tc>
        <w:tc>
          <w:tcPr>
            <w:tcW w:w="4875" w:type="dxa"/>
            <w:gridSpan w:val="6"/>
            <w:tcBorders>
              <w:top w:val="single" w:sz="4" w:space="0" w:color="000000"/>
              <w:left w:val="nil"/>
              <w:bottom w:val="single" w:sz="4" w:space="0" w:color="000000"/>
              <w:right w:val="single" w:sz="4" w:space="0" w:color="000000"/>
            </w:tcBorders>
            <w:shd w:val="clear" w:color="auto" w:fill="auto"/>
            <w:vAlign w:val="center"/>
          </w:tcPr>
          <w:p w:rsidR="00DB3EFC" w:rsidRPr="0069083D" w:rsidRDefault="00DB3EFC">
            <w:pPr>
              <w:jc w:val="center"/>
              <w:rPr>
                <w:rFonts w:ascii="宋体" w:hAnsi="宋体" w:cs="宋体"/>
                <w:sz w:val="20"/>
                <w:szCs w:val="20"/>
              </w:rPr>
            </w:pPr>
          </w:p>
        </w:tc>
      </w:tr>
      <w:tr w:rsidR="0069083D" w:rsidRPr="0069083D" w:rsidTr="00701B9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4" w:type="dxa"/>
          <w:trHeight w:val="480"/>
        </w:trPr>
        <w:tc>
          <w:tcPr>
            <w:tcW w:w="9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b/>
                <w:bCs/>
                <w:sz w:val="20"/>
                <w:szCs w:val="20"/>
              </w:rPr>
            </w:pPr>
            <w:r w:rsidRPr="0069083D">
              <w:rPr>
                <w:rFonts w:ascii="宋体" w:hAnsi="宋体" w:cs="宋体" w:hint="eastAsia"/>
                <w:b/>
                <w:bCs/>
                <w:kern w:val="0"/>
                <w:sz w:val="20"/>
                <w:szCs w:val="20"/>
                <w:lang w:bidi="ar"/>
              </w:rPr>
              <w:t>二</w:t>
            </w:r>
          </w:p>
        </w:tc>
        <w:tc>
          <w:tcPr>
            <w:tcW w:w="34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b/>
                <w:bCs/>
                <w:sz w:val="20"/>
                <w:szCs w:val="20"/>
              </w:rPr>
            </w:pPr>
            <w:r w:rsidRPr="0069083D">
              <w:rPr>
                <w:rFonts w:ascii="宋体" w:hAnsi="宋体" w:cs="宋体" w:hint="eastAsia"/>
                <w:b/>
                <w:bCs/>
                <w:kern w:val="0"/>
                <w:sz w:val="20"/>
                <w:szCs w:val="20"/>
                <w:lang w:bidi="ar"/>
              </w:rPr>
              <w:t>监测费用</w:t>
            </w:r>
          </w:p>
        </w:tc>
        <w:tc>
          <w:tcPr>
            <w:tcW w:w="108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数量（点）</w:t>
            </w: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暂定监测次数</w:t>
            </w:r>
          </w:p>
        </w:tc>
        <w:tc>
          <w:tcPr>
            <w:tcW w:w="1515"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单价（元/点·次）</w:t>
            </w:r>
          </w:p>
        </w:tc>
        <w:tc>
          <w:tcPr>
            <w:tcW w:w="108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小计（元）</w:t>
            </w:r>
          </w:p>
        </w:tc>
        <w:tc>
          <w:tcPr>
            <w:tcW w:w="4875" w:type="dxa"/>
            <w:gridSpan w:val="6"/>
            <w:tcBorders>
              <w:top w:val="single" w:sz="4" w:space="0" w:color="000000"/>
              <w:left w:val="nil"/>
              <w:bottom w:val="single" w:sz="4" w:space="0" w:color="000000"/>
              <w:right w:val="single" w:sz="4" w:space="0" w:color="000000"/>
            </w:tcBorders>
            <w:shd w:val="clear" w:color="auto" w:fill="auto"/>
            <w:vAlign w:val="center"/>
          </w:tcPr>
          <w:p w:rsidR="00DB3EFC" w:rsidRPr="0069083D" w:rsidRDefault="00DB3EFC">
            <w:pPr>
              <w:jc w:val="center"/>
              <w:rPr>
                <w:rFonts w:ascii="宋体" w:hAnsi="宋体" w:cs="宋体"/>
                <w:sz w:val="20"/>
                <w:szCs w:val="20"/>
              </w:rPr>
            </w:pPr>
          </w:p>
        </w:tc>
      </w:tr>
      <w:tr w:rsidR="0069083D" w:rsidRPr="0069083D" w:rsidTr="00701B9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4" w:type="dxa"/>
          <w:trHeight w:val="480"/>
        </w:trPr>
        <w:tc>
          <w:tcPr>
            <w:tcW w:w="9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w:t>
            </w:r>
          </w:p>
        </w:tc>
        <w:tc>
          <w:tcPr>
            <w:tcW w:w="34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丹水坑明挖隧道</w:t>
            </w:r>
            <w:proofErr w:type="gramStart"/>
            <w:r w:rsidRPr="0069083D">
              <w:rPr>
                <w:rFonts w:ascii="宋体" w:hAnsi="宋体" w:cs="宋体" w:hint="eastAsia"/>
                <w:kern w:val="0"/>
                <w:sz w:val="20"/>
                <w:szCs w:val="20"/>
                <w:lang w:bidi="ar"/>
              </w:rPr>
              <w:t>暗埋段高支模</w:t>
            </w:r>
            <w:proofErr w:type="gramEnd"/>
            <w:r w:rsidRPr="0069083D">
              <w:rPr>
                <w:rFonts w:ascii="宋体" w:hAnsi="宋体" w:cs="宋体" w:hint="eastAsia"/>
                <w:kern w:val="0"/>
                <w:sz w:val="20"/>
                <w:szCs w:val="20"/>
                <w:lang w:bidi="ar"/>
              </w:rPr>
              <w:t>水平位移监测</w:t>
            </w:r>
          </w:p>
        </w:tc>
        <w:tc>
          <w:tcPr>
            <w:tcW w:w="108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36</w:t>
            </w: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50</w:t>
            </w:r>
          </w:p>
        </w:tc>
        <w:tc>
          <w:tcPr>
            <w:tcW w:w="1515"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74</w:t>
            </w:r>
          </w:p>
        </w:tc>
        <w:tc>
          <w:tcPr>
            <w:tcW w:w="108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133200</w:t>
            </w:r>
          </w:p>
        </w:tc>
        <w:tc>
          <w:tcPr>
            <w:tcW w:w="487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《工程勘察设计收费标准》（2002年修订本）表4.2-3，变形监测水平位移按“二等”“简单”“单向”收费为74元/点·次。</w:t>
            </w:r>
          </w:p>
        </w:tc>
      </w:tr>
      <w:tr w:rsidR="0069083D" w:rsidRPr="0069083D" w:rsidTr="00701B9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4" w:type="dxa"/>
          <w:trHeight w:val="480"/>
        </w:trPr>
        <w:tc>
          <w:tcPr>
            <w:tcW w:w="9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2</w:t>
            </w:r>
          </w:p>
        </w:tc>
        <w:tc>
          <w:tcPr>
            <w:tcW w:w="34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丹水坑明挖隧道</w:t>
            </w:r>
            <w:proofErr w:type="gramStart"/>
            <w:r w:rsidRPr="0069083D">
              <w:rPr>
                <w:rFonts w:ascii="宋体" w:hAnsi="宋体" w:cs="宋体" w:hint="eastAsia"/>
                <w:kern w:val="0"/>
                <w:sz w:val="20"/>
                <w:szCs w:val="20"/>
                <w:lang w:bidi="ar"/>
              </w:rPr>
              <w:t>暗埋段高支模</w:t>
            </w:r>
            <w:proofErr w:type="gramEnd"/>
            <w:r w:rsidRPr="0069083D">
              <w:rPr>
                <w:rFonts w:ascii="宋体" w:hAnsi="宋体" w:cs="宋体" w:hint="eastAsia"/>
                <w:kern w:val="0"/>
                <w:sz w:val="20"/>
                <w:szCs w:val="20"/>
                <w:lang w:bidi="ar"/>
              </w:rPr>
              <w:t>沉降监测</w:t>
            </w:r>
          </w:p>
        </w:tc>
        <w:tc>
          <w:tcPr>
            <w:tcW w:w="108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36</w:t>
            </w: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50</w:t>
            </w:r>
          </w:p>
        </w:tc>
        <w:tc>
          <w:tcPr>
            <w:tcW w:w="1515"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50</w:t>
            </w:r>
          </w:p>
        </w:tc>
        <w:tc>
          <w:tcPr>
            <w:tcW w:w="108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90000</w:t>
            </w:r>
          </w:p>
        </w:tc>
        <w:tc>
          <w:tcPr>
            <w:tcW w:w="487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《工程勘察设计收费标准》（2002年修订本）表4.2-3，变形监测垂直位移按“二等”“简单”收费为50元/点·次。</w:t>
            </w:r>
          </w:p>
        </w:tc>
      </w:tr>
      <w:tr w:rsidR="0069083D" w:rsidRPr="0069083D" w:rsidTr="00701B9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4" w:type="dxa"/>
          <w:trHeight w:val="480"/>
        </w:trPr>
        <w:tc>
          <w:tcPr>
            <w:tcW w:w="9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3</w:t>
            </w:r>
          </w:p>
        </w:tc>
        <w:tc>
          <w:tcPr>
            <w:tcW w:w="34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丹水坑明挖隧道</w:t>
            </w:r>
            <w:proofErr w:type="gramStart"/>
            <w:r w:rsidRPr="0069083D">
              <w:rPr>
                <w:rFonts w:ascii="宋体" w:hAnsi="宋体" w:cs="宋体" w:hint="eastAsia"/>
                <w:kern w:val="0"/>
                <w:sz w:val="20"/>
                <w:szCs w:val="20"/>
                <w:lang w:bidi="ar"/>
              </w:rPr>
              <w:t>暗埋段高支模</w:t>
            </w:r>
            <w:proofErr w:type="gramEnd"/>
            <w:r w:rsidRPr="0069083D">
              <w:rPr>
                <w:rFonts w:ascii="宋体" w:hAnsi="宋体" w:cs="宋体" w:hint="eastAsia"/>
                <w:kern w:val="0"/>
                <w:sz w:val="20"/>
                <w:szCs w:val="20"/>
                <w:lang w:bidi="ar"/>
              </w:rPr>
              <w:t>轴力监测</w:t>
            </w:r>
          </w:p>
        </w:tc>
        <w:tc>
          <w:tcPr>
            <w:tcW w:w="108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36</w:t>
            </w: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50</w:t>
            </w:r>
          </w:p>
        </w:tc>
        <w:tc>
          <w:tcPr>
            <w:tcW w:w="1515"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116</w:t>
            </w:r>
          </w:p>
        </w:tc>
        <w:tc>
          <w:tcPr>
            <w:tcW w:w="108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208800</w:t>
            </w:r>
          </w:p>
        </w:tc>
        <w:tc>
          <w:tcPr>
            <w:tcW w:w="487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《工程勘察设计收费标准》（2002年修订本）表4.2-3，应力应监测按“</w:t>
            </w:r>
            <w:proofErr w:type="gramStart"/>
            <w:r w:rsidRPr="0069083D">
              <w:rPr>
                <w:rFonts w:ascii="宋体" w:hAnsi="宋体" w:cs="宋体" w:hint="eastAsia"/>
                <w:kern w:val="0"/>
                <w:sz w:val="20"/>
                <w:szCs w:val="20"/>
                <w:lang w:bidi="ar"/>
              </w:rPr>
              <w:t>一</w:t>
            </w:r>
            <w:proofErr w:type="gramEnd"/>
            <w:r w:rsidRPr="0069083D">
              <w:rPr>
                <w:rFonts w:ascii="宋体" w:hAnsi="宋体" w:cs="宋体" w:hint="eastAsia"/>
                <w:kern w:val="0"/>
                <w:sz w:val="20"/>
                <w:szCs w:val="20"/>
                <w:lang w:bidi="ar"/>
              </w:rPr>
              <w:t>测点传感器个数≤4”收费为116元/点·次。</w:t>
            </w:r>
          </w:p>
        </w:tc>
      </w:tr>
      <w:tr w:rsidR="0069083D" w:rsidRPr="0069083D" w:rsidTr="00701B9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4" w:type="dxa"/>
          <w:trHeight w:val="480"/>
        </w:trPr>
        <w:tc>
          <w:tcPr>
            <w:tcW w:w="9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lastRenderedPageBreak/>
              <w:t>4</w:t>
            </w:r>
          </w:p>
        </w:tc>
        <w:tc>
          <w:tcPr>
            <w:tcW w:w="34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丹水坑明挖隧道</w:t>
            </w:r>
            <w:proofErr w:type="gramStart"/>
            <w:r w:rsidRPr="0069083D">
              <w:rPr>
                <w:rFonts w:ascii="宋体" w:hAnsi="宋体" w:cs="宋体" w:hint="eastAsia"/>
                <w:kern w:val="0"/>
                <w:sz w:val="20"/>
                <w:szCs w:val="20"/>
                <w:lang w:bidi="ar"/>
              </w:rPr>
              <w:t>暗埋段高支模</w:t>
            </w:r>
            <w:proofErr w:type="gramEnd"/>
            <w:r w:rsidRPr="0069083D">
              <w:rPr>
                <w:rFonts w:ascii="宋体" w:hAnsi="宋体" w:cs="宋体" w:hint="eastAsia"/>
                <w:kern w:val="0"/>
                <w:sz w:val="20"/>
                <w:szCs w:val="20"/>
                <w:lang w:bidi="ar"/>
              </w:rPr>
              <w:t>倾角监测</w:t>
            </w:r>
          </w:p>
        </w:tc>
        <w:tc>
          <w:tcPr>
            <w:tcW w:w="108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36</w:t>
            </w: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50</w:t>
            </w:r>
          </w:p>
        </w:tc>
        <w:tc>
          <w:tcPr>
            <w:tcW w:w="1515"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74</w:t>
            </w:r>
          </w:p>
        </w:tc>
        <w:tc>
          <w:tcPr>
            <w:tcW w:w="108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133200</w:t>
            </w:r>
          </w:p>
        </w:tc>
        <w:tc>
          <w:tcPr>
            <w:tcW w:w="487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《工程勘察设计收费标准》（2002年修订本）表4.2-3，变形监测水平位移按“二等”“简单”“单向”收费为74元/点·次。</w:t>
            </w:r>
          </w:p>
        </w:tc>
      </w:tr>
      <w:tr w:rsidR="0069083D" w:rsidRPr="0069083D" w:rsidTr="00701B9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4" w:type="dxa"/>
          <w:trHeight w:val="480"/>
        </w:trPr>
        <w:tc>
          <w:tcPr>
            <w:tcW w:w="9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jc w:val="center"/>
              <w:rPr>
                <w:rFonts w:ascii="宋体" w:hAnsi="宋体" w:cs="宋体"/>
                <w:sz w:val="20"/>
                <w:szCs w:val="20"/>
              </w:rPr>
            </w:pPr>
          </w:p>
        </w:tc>
        <w:tc>
          <w:tcPr>
            <w:tcW w:w="34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b/>
                <w:bCs/>
                <w:sz w:val="20"/>
                <w:szCs w:val="20"/>
              </w:rPr>
            </w:pPr>
            <w:r w:rsidRPr="0069083D">
              <w:rPr>
                <w:rFonts w:ascii="宋体" w:hAnsi="宋体" w:cs="宋体" w:hint="eastAsia"/>
                <w:b/>
                <w:bCs/>
                <w:kern w:val="0"/>
                <w:sz w:val="20"/>
                <w:szCs w:val="20"/>
                <w:lang w:bidi="ar"/>
              </w:rPr>
              <w:t>二项合计</w:t>
            </w:r>
          </w:p>
        </w:tc>
        <w:tc>
          <w:tcPr>
            <w:tcW w:w="108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jc w:val="center"/>
              <w:rPr>
                <w:rFonts w:ascii="宋体" w:hAnsi="宋体" w:cs="宋体"/>
                <w:b/>
                <w:bCs/>
                <w:sz w:val="20"/>
                <w:szCs w:val="20"/>
              </w:rPr>
            </w:pP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jc w:val="center"/>
              <w:rPr>
                <w:rFonts w:ascii="宋体" w:hAnsi="宋体" w:cs="宋体"/>
                <w:b/>
                <w:bCs/>
                <w:sz w:val="20"/>
                <w:szCs w:val="20"/>
              </w:rPr>
            </w:pPr>
          </w:p>
        </w:tc>
        <w:tc>
          <w:tcPr>
            <w:tcW w:w="1515"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jc w:val="center"/>
              <w:rPr>
                <w:rFonts w:ascii="宋体" w:hAnsi="宋体" w:cs="宋体"/>
                <w:sz w:val="20"/>
                <w:szCs w:val="20"/>
              </w:rPr>
            </w:pPr>
          </w:p>
        </w:tc>
        <w:tc>
          <w:tcPr>
            <w:tcW w:w="108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565200</w:t>
            </w:r>
          </w:p>
        </w:tc>
        <w:tc>
          <w:tcPr>
            <w:tcW w:w="4875" w:type="dxa"/>
            <w:gridSpan w:val="6"/>
            <w:tcBorders>
              <w:top w:val="single" w:sz="4" w:space="0" w:color="000000"/>
              <w:left w:val="nil"/>
              <w:bottom w:val="single" w:sz="4" w:space="0" w:color="000000"/>
              <w:right w:val="single" w:sz="4" w:space="0" w:color="000000"/>
            </w:tcBorders>
            <w:shd w:val="clear" w:color="auto" w:fill="auto"/>
            <w:vAlign w:val="center"/>
          </w:tcPr>
          <w:p w:rsidR="00DB3EFC" w:rsidRPr="0069083D" w:rsidRDefault="00DB3EFC">
            <w:pPr>
              <w:jc w:val="center"/>
              <w:rPr>
                <w:rFonts w:ascii="宋体" w:hAnsi="宋体" w:cs="宋体"/>
                <w:sz w:val="20"/>
                <w:szCs w:val="20"/>
              </w:rPr>
            </w:pPr>
          </w:p>
        </w:tc>
      </w:tr>
      <w:tr w:rsidR="0069083D" w:rsidRPr="0069083D" w:rsidTr="00701B9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4" w:type="dxa"/>
          <w:trHeight w:val="480"/>
        </w:trPr>
        <w:tc>
          <w:tcPr>
            <w:tcW w:w="9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b/>
                <w:bCs/>
                <w:sz w:val="20"/>
                <w:szCs w:val="20"/>
              </w:rPr>
            </w:pPr>
            <w:r w:rsidRPr="0069083D">
              <w:rPr>
                <w:rFonts w:ascii="宋体" w:hAnsi="宋体" w:cs="宋体" w:hint="eastAsia"/>
                <w:b/>
                <w:bCs/>
                <w:kern w:val="0"/>
                <w:sz w:val="20"/>
                <w:szCs w:val="20"/>
                <w:lang w:bidi="ar"/>
              </w:rPr>
              <w:t>三</w:t>
            </w:r>
          </w:p>
        </w:tc>
        <w:tc>
          <w:tcPr>
            <w:tcW w:w="34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b/>
                <w:bCs/>
                <w:sz w:val="20"/>
                <w:szCs w:val="20"/>
              </w:rPr>
            </w:pPr>
            <w:r w:rsidRPr="0069083D">
              <w:rPr>
                <w:rFonts w:ascii="宋体" w:hAnsi="宋体" w:cs="宋体" w:hint="eastAsia"/>
                <w:b/>
                <w:bCs/>
                <w:kern w:val="0"/>
                <w:sz w:val="20"/>
                <w:szCs w:val="20"/>
                <w:lang w:bidi="ar"/>
              </w:rPr>
              <w:t>监测技术工作费</w:t>
            </w:r>
          </w:p>
        </w:tc>
        <w:tc>
          <w:tcPr>
            <w:tcW w:w="2160"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（二）×22%</w:t>
            </w:r>
          </w:p>
        </w:tc>
        <w:tc>
          <w:tcPr>
            <w:tcW w:w="1515"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jc w:val="center"/>
              <w:rPr>
                <w:rFonts w:ascii="宋体" w:hAnsi="宋体" w:cs="宋体"/>
                <w:sz w:val="20"/>
                <w:szCs w:val="20"/>
              </w:rPr>
            </w:pPr>
          </w:p>
        </w:tc>
        <w:tc>
          <w:tcPr>
            <w:tcW w:w="108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124344</w:t>
            </w:r>
          </w:p>
        </w:tc>
        <w:tc>
          <w:tcPr>
            <w:tcW w:w="487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《工程勘察设计收费标准》（2002年修订本）4.2.1条规定。</w:t>
            </w:r>
          </w:p>
        </w:tc>
      </w:tr>
      <w:tr w:rsidR="0069083D" w:rsidRPr="0069083D" w:rsidTr="00701B9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4" w:type="dxa"/>
          <w:trHeight w:val="480"/>
        </w:trPr>
        <w:tc>
          <w:tcPr>
            <w:tcW w:w="923"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b/>
                <w:bCs/>
                <w:sz w:val="20"/>
                <w:szCs w:val="20"/>
              </w:rPr>
            </w:pPr>
            <w:r w:rsidRPr="0069083D">
              <w:rPr>
                <w:rFonts w:ascii="宋体" w:hAnsi="宋体" w:cs="宋体" w:hint="eastAsia"/>
                <w:b/>
                <w:bCs/>
                <w:kern w:val="0"/>
                <w:sz w:val="20"/>
                <w:szCs w:val="20"/>
                <w:lang w:bidi="ar"/>
              </w:rPr>
              <w:t>四</w:t>
            </w:r>
          </w:p>
        </w:tc>
        <w:tc>
          <w:tcPr>
            <w:tcW w:w="3480" w:type="dxa"/>
            <w:gridSpan w:val="8"/>
            <w:tcBorders>
              <w:top w:val="single" w:sz="4" w:space="0" w:color="000000"/>
              <w:left w:val="single" w:sz="4" w:space="0" w:color="000000"/>
              <w:bottom w:val="single" w:sz="4" w:space="0" w:color="auto"/>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b/>
                <w:bCs/>
                <w:sz w:val="20"/>
                <w:szCs w:val="20"/>
              </w:rPr>
            </w:pPr>
            <w:r w:rsidRPr="0069083D">
              <w:rPr>
                <w:rFonts w:ascii="宋体" w:hAnsi="宋体" w:cs="宋体" w:hint="eastAsia"/>
                <w:b/>
                <w:bCs/>
                <w:kern w:val="0"/>
                <w:sz w:val="20"/>
                <w:szCs w:val="20"/>
                <w:lang w:bidi="ar"/>
              </w:rPr>
              <w:t xml:space="preserve">监测服务费用总计（下浮30%）            </w:t>
            </w:r>
          </w:p>
        </w:tc>
        <w:tc>
          <w:tcPr>
            <w:tcW w:w="2160" w:type="dxa"/>
            <w:gridSpan w:val="12"/>
            <w:tcBorders>
              <w:top w:val="single" w:sz="4" w:space="0" w:color="000000"/>
              <w:left w:val="single" w:sz="4" w:space="0" w:color="000000"/>
              <w:bottom w:val="single" w:sz="4" w:space="0" w:color="auto"/>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w:t>
            </w:r>
            <w:proofErr w:type="gramStart"/>
            <w:r w:rsidRPr="0069083D">
              <w:rPr>
                <w:rFonts w:ascii="宋体" w:hAnsi="宋体" w:cs="宋体" w:hint="eastAsia"/>
                <w:kern w:val="0"/>
                <w:sz w:val="20"/>
                <w:szCs w:val="20"/>
                <w:lang w:bidi="ar"/>
              </w:rPr>
              <w:t>一</w:t>
            </w:r>
            <w:proofErr w:type="gramEnd"/>
            <w:r w:rsidRPr="0069083D">
              <w:rPr>
                <w:rFonts w:ascii="宋体" w:hAnsi="宋体" w:cs="宋体" w:hint="eastAsia"/>
                <w:kern w:val="0"/>
                <w:sz w:val="20"/>
                <w:szCs w:val="20"/>
                <w:lang w:bidi="ar"/>
              </w:rPr>
              <w:t>+二+三）*（1-30%）</w:t>
            </w:r>
          </w:p>
        </w:tc>
        <w:tc>
          <w:tcPr>
            <w:tcW w:w="1515" w:type="dxa"/>
            <w:gridSpan w:val="11"/>
            <w:tcBorders>
              <w:top w:val="single" w:sz="4" w:space="0" w:color="000000"/>
              <w:left w:val="single" w:sz="4" w:space="0" w:color="000000"/>
              <w:bottom w:val="single" w:sz="4" w:space="0" w:color="auto"/>
              <w:right w:val="single" w:sz="4" w:space="0" w:color="000000"/>
            </w:tcBorders>
            <w:shd w:val="clear" w:color="auto" w:fill="auto"/>
            <w:vAlign w:val="center"/>
          </w:tcPr>
          <w:p w:rsidR="00DB3EFC" w:rsidRPr="0069083D" w:rsidRDefault="00DB3EFC">
            <w:pPr>
              <w:jc w:val="center"/>
              <w:rPr>
                <w:rFonts w:ascii="宋体" w:hAnsi="宋体" w:cs="宋体"/>
                <w:sz w:val="20"/>
                <w:szCs w:val="20"/>
              </w:rPr>
            </w:pPr>
          </w:p>
        </w:tc>
        <w:tc>
          <w:tcPr>
            <w:tcW w:w="1080" w:type="dxa"/>
            <w:gridSpan w:val="7"/>
            <w:tcBorders>
              <w:top w:val="single" w:sz="4" w:space="0" w:color="000000"/>
              <w:left w:val="single" w:sz="4" w:space="0" w:color="000000"/>
              <w:bottom w:val="single" w:sz="4" w:space="0" w:color="auto"/>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496540.8</w:t>
            </w:r>
          </w:p>
        </w:tc>
        <w:tc>
          <w:tcPr>
            <w:tcW w:w="4875" w:type="dxa"/>
            <w:gridSpan w:val="6"/>
            <w:tcBorders>
              <w:top w:val="single" w:sz="4" w:space="0" w:color="000000"/>
              <w:left w:val="single" w:sz="4" w:space="0" w:color="000000"/>
              <w:bottom w:val="single" w:sz="4" w:space="0" w:color="auto"/>
              <w:right w:val="single" w:sz="4" w:space="0" w:color="000000"/>
            </w:tcBorders>
            <w:shd w:val="clear" w:color="auto" w:fill="auto"/>
            <w:vAlign w:val="center"/>
          </w:tcPr>
          <w:p w:rsidR="00DB3EFC" w:rsidRPr="0069083D" w:rsidRDefault="00DB3EFC">
            <w:pPr>
              <w:jc w:val="center"/>
              <w:rPr>
                <w:rFonts w:ascii="宋体" w:hAnsi="宋体" w:cs="宋体"/>
                <w:sz w:val="20"/>
                <w:szCs w:val="20"/>
              </w:rPr>
            </w:pPr>
          </w:p>
        </w:tc>
      </w:tr>
      <w:tr w:rsidR="0069083D" w:rsidRPr="0069083D" w:rsidTr="00701B9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4" w:type="dxa"/>
          <w:trHeight w:val="1980"/>
        </w:trPr>
        <w:tc>
          <w:tcPr>
            <w:tcW w:w="14033" w:type="dxa"/>
            <w:gridSpan w:val="46"/>
            <w:tcBorders>
              <w:top w:val="single" w:sz="4" w:space="0" w:color="auto"/>
              <w:left w:val="single" w:sz="4" w:space="0" w:color="auto"/>
              <w:bottom w:val="single" w:sz="4" w:space="0" w:color="auto"/>
              <w:right w:val="single" w:sz="4" w:space="0" w:color="auto"/>
            </w:tcBorders>
            <w:shd w:val="clear" w:color="auto" w:fill="auto"/>
            <w:vAlign w:val="center"/>
          </w:tcPr>
          <w:p w:rsidR="00DB3EFC" w:rsidRPr="0069083D" w:rsidRDefault="00290291">
            <w:pPr>
              <w:widowControl/>
              <w:jc w:val="left"/>
              <w:textAlignment w:val="center"/>
              <w:rPr>
                <w:rFonts w:ascii="宋体" w:hAnsi="宋体" w:cs="宋体"/>
                <w:sz w:val="20"/>
                <w:szCs w:val="20"/>
              </w:rPr>
            </w:pPr>
            <w:r w:rsidRPr="0069083D">
              <w:rPr>
                <w:rFonts w:ascii="宋体" w:hAnsi="宋体" w:cs="宋体" w:hint="eastAsia"/>
                <w:kern w:val="0"/>
                <w:sz w:val="20"/>
                <w:szCs w:val="20"/>
                <w:lang w:bidi="ar"/>
              </w:rPr>
              <w:t>高支模监测频率及次数说明：</w:t>
            </w:r>
            <w:r w:rsidRPr="0069083D">
              <w:rPr>
                <w:rFonts w:ascii="宋体" w:hAnsi="宋体" w:cs="宋体" w:hint="eastAsia"/>
                <w:kern w:val="0"/>
                <w:sz w:val="20"/>
                <w:szCs w:val="20"/>
                <w:lang w:bidi="ar"/>
              </w:rPr>
              <w:br/>
              <w:t>1、监测初始值3次；</w:t>
            </w:r>
            <w:r w:rsidRPr="0069083D">
              <w:rPr>
                <w:rFonts w:ascii="宋体" w:hAnsi="宋体" w:cs="宋体" w:hint="eastAsia"/>
                <w:kern w:val="0"/>
                <w:sz w:val="20"/>
                <w:szCs w:val="20"/>
                <w:lang w:bidi="ar"/>
              </w:rPr>
              <w:br/>
              <w:t>2、混凝土浇筑期间，监测频率每5～30分钟监测一次，预计浇筑</w:t>
            </w:r>
            <w:proofErr w:type="gramStart"/>
            <w:r w:rsidRPr="0069083D">
              <w:rPr>
                <w:rFonts w:ascii="宋体" w:hAnsi="宋体" w:cs="宋体" w:hint="eastAsia"/>
                <w:kern w:val="0"/>
                <w:sz w:val="20"/>
                <w:szCs w:val="20"/>
                <w:lang w:bidi="ar"/>
              </w:rPr>
              <w:t>砼</w:t>
            </w:r>
            <w:proofErr w:type="gramEnd"/>
            <w:r w:rsidRPr="0069083D">
              <w:rPr>
                <w:rFonts w:ascii="宋体" w:hAnsi="宋体" w:cs="宋体" w:hint="eastAsia"/>
                <w:kern w:val="0"/>
                <w:sz w:val="20"/>
                <w:szCs w:val="20"/>
                <w:lang w:bidi="ar"/>
              </w:rPr>
              <w:t>混凝土时间10个小时，预计监测37次；</w:t>
            </w:r>
            <w:r w:rsidRPr="0069083D">
              <w:rPr>
                <w:rFonts w:ascii="宋体" w:hAnsi="宋体" w:cs="宋体" w:hint="eastAsia"/>
                <w:kern w:val="0"/>
                <w:sz w:val="20"/>
                <w:szCs w:val="20"/>
                <w:lang w:bidi="ar"/>
              </w:rPr>
              <w:br/>
              <w:t>3、浇筑结束后，观测至混凝土初凝完成或施工</w:t>
            </w:r>
            <w:proofErr w:type="gramStart"/>
            <w:r w:rsidRPr="0069083D">
              <w:rPr>
                <w:rFonts w:ascii="宋体" w:hAnsi="宋体" w:cs="宋体" w:hint="eastAsia"/>
                <w:kern w:val="0"/>
                <w:sz w:val="20"/>
                <w:szCs w:val="20"/>
                <w:lang w:bidi="ar"/>
              </w:rPr>
              <w:t>清场且</w:t>
            </w:r>
            <w:proofErr w:type="gramEnd"/>
            <w:r w:rsidRPr="0069083D">
              <w:rPr>
                <w:rFonts w:ascii="宋体" w:hAnsi="宋体" w:cs="宋体" w:hint="eastAsia"/>
                <w:kern w:val="0"/>
                <w:sz w:val="20"/>
                <w:szCs w:val="20"/>
                <w:lang w:bidi="ar"/>
              </w:rPr>
              <w:t>支架变形无显著变化，视为高支模稳定，本次监测结束，预计监测10次；</w:t>
            </w:r>
            <w:r w:rsidRPr="0069083D">
              <w:rPr>
                <w:rFonts w:ascii="宋体" w:hAnsi="宋体" w:cs="宋体" w:hint="eastAsia"/>
                <w:kern w:val="0"/>
                <w:sz w:val="20"/>
                <w:szCs w:val="20"/>
                <w:lang w:bidi="ar"/>
              </w:rPr>
              <w:br/>
              <w:t>4、暂定</w:t>
            </w:r>
            <w:proofErr w:type="gramStart"/>
            <w:r w:rsidRPr="0069083D">
              <w:rPr>
                <w:rFonts w:ascii="宋体" w:hAnsi="宋体" w:cs="宋体" w:hint="eastAsia"/>
                <w:kern w:val="0"/>
                <w:sz w:val="20"/>
                <w:szCs w:val="20"/>
                <w:lang w:bidi="ar"/>
              </w:rPr>
              <w:t>监测总</w:t>
            </w:r>
            <w:proofErr w:type="gramEnd"/>
            <w:r w:rsidRPr="0069083D">
              <w:rPr>
                <w:rFonts w:ascii="宋体" w:hAnsi="宋体" w:cs="宋体" w:hint="eastAsia"/>
                <w:kern w:val="0"/>
                <w:sz w:val="20"/>
                <w:szCs w:val="20"/>
                <w:lang w:bidi="ar"/>
              </w:rPr>
              <w:t>次数为：3+37+10=50次。</w:t>
            </w:r>
          </w:p>
        </w:tc>
      </w:tr>
      <w:tr w:rsidR="0069083D" w:rsidRPr="0069083D" w:rsidTr="00701B9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4" w:type="dxa"/>
          <w:trHeight w:val="567"/>
        </w:trPr>
        <w:tc>
          <w:tcPr>
            <w:tcW w:w="14033" w:type="dxa"/>
            <w:gridSpan w:val="46"/>
            <w:tcBorders>
              <w:top w:val="single" w:sz="4" w:space="0" w:color="auto"/>
              <w:left w:val="single" w:sz="4" w:space="0" w:color="auto"/>
              <w:bottom w:val="single" w:sz="4" w:space="0" w:color="auto"/>
              <w:right w:val="single" w:sz="4" w:space="0" w:color="auto"/>
            </w:tcBorders>
            <w:shd w:val="clear" w:color="auto" w:fill="auto"/>
            <w:noWrap/>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东鹏大道南延线建设工程污水、电力管网基坑监测</w:t>
            </w:r>
          </w:p>
        </w:tc>
      </w:tr>
      <w:tr w:rsidR="0069083D" w:rsidRPr="0069083D" w:rsidTr="00701B9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4" w:type="dxa"/>
          <w:trHeight w:val="560"/>
        </w:trPr>
        <w:tc>
          <w:tcPr>
            <w:tcW w:w="638" w:type="dxa"/>
            <w:tcBorders>
              <w:top w:val="single" w:sz="4" w:space="0" w:color="auto"/>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b/>
                <w:bCs/>
                <w:sz w:val="20"/>
                <w:szCs w:val="20"/>
              </w:rPr>
            </w:pPr>
            <w:proofErr w:type="gramStart"/>
            <w:r w:rsidRPr="0069083D">
              <w:rPr>
                <w:rFonts w:ascii="宋体" w:hAnsi="宋体" w:cs="宋体" w:hint="eastAsia"/>
                <w:b/>
                <w:bCs/>
                <w:kern w:val="0"/>
                <w:sz w:val="20"/>
                <w:szCs w:val="20"/>
                <w:lang w:bidi="ar"/>
              </w:rPr>
              <w:t>一</w:t>
            </w:r>
            <w:proofErr w:type="gramEnd"/>
          </w:p>
        </w:tc>
        <w:tc>
          <w:tcPr>
            <w:tcW w:w="3060" w:type="dxa"/>
            <w:gridSpan w:val="6"/>
            <w:tcBorders>
              <w:top w:val="single" w:sz="4" w:space="0" w:color="auto"/>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left"/>
              <w:textAlignment w:val="center"/>
              <w:rPr>
                <w:rFonts w:ascii="宋体" w:hAnsi="宋体" w:cs="宋体"/>
                <w:b/>
                <w:bCs/>
                <w:sz w:val="20"/>
                <w:szCs w:val="20"/>
              </w:rPr>
            </w:pPr>
            <w:r w:rsidRPr="0069083D">
              <w:rPr>
                <w:rFonts w:ascii="宋体" w:hAnsi="宋体" w:cs="宋体" w:hint="eastAsia"/>
                <w:b/>
                <w:bCs/>
                <w:kern w:val="0"/>
                <w:sz w:val="20"/>
                <w:szCs w:val="20"/>
                <w:lang w:bidi="ar"/>
              </w:rPr>
              <w:t>监测埋设费用</w:t>
            </w:r>
          </w:p>
        </w:tc>
        <w:tc>
          <w:tcPr>
            <w:tcW w:w="1305" w:type="dxa"/>
            <w:gridSpan w:val="6"/>
            <w:tcBorders>
              <w:top w:val="single" w:sz="4" w:space="0" w:color="auto"/>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left"/>
              <w:textAlignment w:val="center"/>
              <w:rPr>
                <w:rFonts w:ascii="宋体" w:hAnsi="宋体" w:cs="宋体"/>
                <w:sz w:val="20"/>
                <w:szCs w:val="20"/>
              </w:rPr>
            </w:pPr>
            <w:r w:rsidRPr="0069083D">
              <w:rPr>
                <w:rFonts w:ascii="宋体" w:hAnsi="宋体" w:cs="宋体" w:hint="eastAsia"/>
                <w:kern w:val="0"/>
                <w:sz w:val="20"/>
                <w:szCs w:val="20"/>
                <w:lang w:bidi="ar"/>
              </w:rPr>
              <w:t>计量单位</w:t>
            </w:r>
          </w:p>
        </w:tc>
        <w:tc>
          <w:tcPr>
            <w:tcW w:w="1050" w:type="dxa"/>
            <w:gridSpan w:val="6"/>
            <w:tcBorders>
              <w:top w:val="single" w:sz="4" w:space="0" w:color="auto"/>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数量</w:t>
            </w:r>
          </w:p>
        </w:tc>
        <w:tc>
          <w:tcPr>
            <w:tcW w:w="1365" w:type="dxa"/>
            <w:gridSpan w:val="10"/>
            <w:tcBorders>
              <w:top w:val="single" w:sz="4" w:space="0" w:color="auto"/>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单价（元）</w:t>
            </w:r>
          </w:p>
        </w:tc>
        <w:tc>
          <w:tcPr>
            <w:tcW w:w="1455" w:type="dxa"/>
            <w:gridSpan w:val="10"/>
            <w:tcBorders>
              <w:top w:val="single" w:sz="4" w:space="0" w:color="auto"/>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小计（元）</w:t>
            </w:r>
          </w:p>
        </w:tc>
        <w:tc>
          <w:tcPr>
            <w:tcW w:w="5160" w:type="dxa"/>
            <w:gridSpan w:val="7"/>
            <w:tcBorders>
              <w:top w:val="single" w:sz="4" w:space="0" w:color="auto"/>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备注</w:t>
            </w:r>
          </w:p>
        </w:tc>
      </w:tr>
      <w:tr w:rsidR="0069083D" w:rsidRPr="0069083D" w:rsidTr="00701B9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4" w:type="dxa"/>
          <w:trHeight w:val="660"/>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w:t>
            </w:r>
          </w:p>
        </w:tc>
        <w:tc>
          <w:tcPr>
            <w:tcW w:w="30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支护结构顶水平位移和竖向位移监测基准点埋设</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点</w:t>
            </w:r>
          </w:p>
        </w:tc>
        <w:tc>
          <w:tcPr>
            <w:tcW w:w="105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12</w:t>
            </w:r>
          </w:p>
        </w:tc>
        <w:tc>
          <w:tcPr>
            <w:tcW w:w="136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50</w:t>
            </w:r>
          </w:p>
        </w:tc>
        <w:tc>
          <w:tcPr>
            <w:tcW w:w="145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600</w:t>
            </w:r>
          </w:p>
        </w:tc>
        <w:tc>
          <w:tcPr>
            <w:tcW w:w="516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left"/>
              <w:textAlignment w:val="center"/>
              <w:rPr>
                <w:rFonts w:ascii="宋体" w:hAnsi="宋体" w:cs="宋体"/>
                <w:sz w:val="20"/>
                <w:szCs w:val="20"/>
              </w:rPr>
            </w:pPr>
            <w:r w:rsidRPr="0069083D">
              <w:rPr>
                <w:rFonts w:ascii="宋体" w:hAnsi="宋体" w:cs="宋体" w:hint="eastAsia"/>
                <w:kern w:val="0"/>
                <w:sz w:val="20"/>
                <w:szCs w:val="20"/>
                <w:lang w:bidi="ar"/>
              </w:rPr>
              <w:t>监测基准点材料及埋设费用</w:t>
            </w:r>
          </w:p>
        </w:tc>
      </w:tr>
      <w:tr w:rsidR="0069083D" w:rsidRPr="0069083D" w:rsidTr="00701B9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4" w:type="dxa"/>
          <w:trHeight w:val="940"/>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2</w:t>
            </w:r>
          </w:p>
        </w:tc>
        <w:tc>
          <w:tcPr>
            <w:tcW w:w="30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管网基坑支护结构顶水平位移和竖向位移监测点埋设</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点</w:t>
            </w:r>
          </w:p>
        </w:tc>
        <w:tc>
          <w:tcPr>
            <w:tcW w:w="105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30</w:t>
            </w:r>
          </w:p>
        </w:tc>
        <w:tc>
          <w:tcPr>
            <w:tcW w:w="136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50</w:t>
            </w:r>
          </w:p>
        </w:tc>
        <w:tc>
          <w:tcPr>
            <w:tcW w:w="145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1500</w:t>
            </w:r>
          </w:p>
        </w:tc>
        <w:tc>
          <w:tcPr>
            <w:tcW w:w="516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left"/>
              <w:textAlignment w:val="center"/>
              <w:rPr>
                <w:rFonts w:ascii="宋体" w:hAnsi="宋体" w:cs="宋体"/>
                <w:sz w:val="20"/>
                <w:szCs w:val="20"/>
              </w:rPr>
            </w:pPr>
            <w:r w:rsidRPr="0069083D">
              <w:rPr>
                <w:rFonts w:ascii="宋体" w:hAnsi="宋体" w:cs="宋体" w:hint="eastAsia"/>
                <w:kern w:val="0"/>
                <w:sz w:val="20"/>
                <w:szCs w:val="20"/>
                <w:lang w:bidi="ar"/>
              </w:rPr>
              <w:t>支护结构顶水平位移及竖向位移监测点材料及埋设费用，本项目管网最大开挖深度5～6m，长度约300m。</w:t>
            </w:r>
          </w:p>
        </w:tc>
      </w:tr>
      <w:tr w:rsidR="0069083D" w:rsidRPr="0069083D" w:rsidTr="00701B9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4" w:type="dxa"/>
          <w:trHeight w:val="940"/>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3</w:t>
            </w:r>
          </w:p>
        </w:tc>
        <w:tc>
          <w:tcPr>
            <w:tcW w:w="30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管网基坑支护结构深层水平位移监测点埋设</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点</w:t>
            </w:r>
          </w:p>
        </w:tc>
        <w:tc>
          <w:tcPr>
            <w:tcW w:w="105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20</w:t>
            </w:r>
          </w:p>
        </w:tc>
        <w:tc>
          <w:tcPr>
            <w:tcW w:w="136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50</w:t>
            </w:r>
          </w:p>
        </w:tc>
        <w:tc>
          <w:tcPr>
            <w:tcW w:w="145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1000</w:t>
            </w:r>
          </w:p>
        </w:tc>
        <w:tc>
          <w:tcPr>
            <w:tcW w:w="516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left"/>
              <w:textAlignment w:val="center"/>
              <w:rPr>
                <w:rFonts w:ascii="宋体" w:hAnsi="宋体" w:cs="宋体"/>
                <w:sz w:val="20"/>
                <w:szCs w:val="20"/>
              </w:rPr>
            </w:pPr>
            <w:r w:rsidRPr="0069083D">
              <w:rPr>
                <w:rFonts w:ascii="宋体" w:hAnsi="宋体" w:cs="宋体" w:hint="eastAsia"/>
                <w:kern w:val="0"/>
                <w:sz w:val="20"/>
                <w:szCs w:val="20"/>
                <w:lang w:bidi="ar"/>
              </w:rPr>
              <w:t>支护结构深层水平位移（测斜）监测点材料及埋设费用，本项目管网最大开挖深度5～6m，长度约300m。</w:t>
            </w:r>
          </w:p>
        </w:tc>
      </w:tr>
      <w:tr w:rsidR="0069083D" w:rsidRPr="0069083D" w:rsidTr="00701B9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4" w:type="dxa"/>
          <w:trHeight w:val="940"/>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lastRenderedPageBreak/>
              <w:t>4</w:t>
            </w:r>
          </w:p>
        </w:tc>
        <w:tc>
          <w:tcPr>
            <w:tcW w:w="30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管网基坑周边地表竖向位移监测点埋设</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点</w:t>
            </w:r>
          </w:p>
        </w:tc>
        <w:tc>
          <w:tcPr>
            <w:tcW w:w="105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50</w:t>
            </w:r>
          </w:p>
        </w:tc>
        <w:tc>
          <w:tcPr>
            <w:tcW w:w="136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50</w:t>
            </w:r>
          </w:p>
        </w:tc>
        <w:tc>
          <w:tcPr>
            <w:tcW w:w="145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2500</w:t>
            </w:r>
          </w:p>
        </w:tc>
        <w:tc>
          <w:tcPr>
            <w:tcW w:w="516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left"/>
              <w:textAlignment w:val="center"/>
              <w:rPr>
                <w:rFonts w:ascii="宋体" w:hAnsi="宋体" w:cs="宋体"/>
                <w:sz w:val="20"/>
                <w:szCs w:val="20"/>
              </w:rPr>
            </w:pPr>
            <w:r w:rsidRPr="0069083D">
              <w:rPr>
                <w:rFonts w:ascii="宋体" w:hAnsi="宋体" w:cs="宋体" w:hint="eastAsia"/>
                <w:kern w:val="0"/>
                <w:sz w:val="20"/>
                <w:szCs w:val="20"/>
                <w:lang w:bidi="ar"/>
              </w:rPr>
              <w:t>基坑周边地表竖向位移监测点材料及埋设费用，本项目管网最大开挖深度5～6m，长度约300m。</w:t>
            </w:r>
          </w:p>
        </w:tc>
      </w:tr>
      <w:tr w:rsidR="0069083D" w:rsidRPr="0069083D" w:rsidTr="00701B9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4" w:type="dxa"/>
          <w:trHeight w:val="940"/>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w:t>
            </w:r>
          </w:p>
        </w:tc>
        <w:tc>
          <w:tcPr>
            <w:tcW w:w="30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管网基坑内支撑轴力监测点埋设</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点</w:t>
            </w:r>
          </w:p>
        </w:tc>
        <w:tc>
          <w:tcPr>
            <w:tcW w:w="105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w:t>
            </w:r>
          </w:p>
        </w:tc>
        <w:tc>
          <w:tcPr>
            <w:tcW w:w="136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500</w:t>
            </w:r>
          </w:p>
        </w:tc>
        <w:tc>
          <w:tcPr>
            <w:tcW w:w="145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2500</w:t>
            </w:r>
          </w:p>
        </w:tc>
        <w:tc>
          <w:tcPr>
            <w:tcW w:w="516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left"/>
              <w:textAlignment w:val="center"/>
              <w:rPr>
                <w:rFonts w:ascii="宋体" w:hAnsi="宋体" w:cs="宋体"/>
                <w:sz w:val="20"/>
                <w:szCs w:val="20"/>
              </w:rPr>
            </w:pPr>
            <w:r w:rsidRPr="0069083D">
              <w:rPr>
                <w:rFonts w:ascii="宋体" w:hAnsi="宋体" w:cs="宋体" w:hint="eastAsia"/>
                <w:kern w:val="0"/>
                <w:sz w:val="20"/>
                <w:szCs w:val="20"/>
                <w:lang w:bidi="ar"/>
              </w:rPr>
              <w:t>内支撑轴力监测点材料及埋设费用，本项目管网最大开挖深度5～6m，长度约300m。</w:t>
            </w:r>
          </w:p>
        </w:tc>
      </w:tr>
      <w:tr w:rsidR="0069083D" w:rsidRPr="0069083D" w:rsidTr="00701B9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4" w:type="dxa"/>
          <w:trHeight w:val="940"/>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6</w:t>
            </w:r>
          </w:p>
        </w:tc>
        <w:tc>
          <w:tcPr>
            <w:tcW w:w="30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管网基坑地下水位监测点埋设</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点</w:t>
            </w:r>
          </w:p>
        </w:tc>
        <w:tc>
          <w:tcPr>
            <w:tcW w:w="105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15</w:t>
            </w:r>
          </w:p>
        </w:tc>
        <w:tc>
          <w:tcPr>
            <w:tcW w:w="136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500</w:t>
            </w:r>
          </w:p>
        </w:tc>
        <w:tc>
          <w:tcPr>
            <w:tcW w:w="145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7500</w:t>
            </w:r>
          </w:p>
        </w:tc>
        <w:tc>
          <w:tcPr>
            <w:tcW w:w="516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left"/>
              <w:textAlignment w:val="center"/>
              <w:rPr>
                <w:rFonts w:ascii="宋体" w:hAnsi="宋体" w:cs="宋体"/>
                <w:sz w:val="20"/>
                <w:szCs w:val="20"/>
              </w:rPr>
            </w:pPr>
            <w:r w:rsidRPr="0069083D">
              <w:rPr>
                <w:rFonts w:ascii="宋体" w:hAnsi="宋体" w:cs="宋体" w:hint="eastAsia"/>
                <w:kern w:val="0"/>
                <w:sz w:val="20"/>
                <w:szCs w:val="20"/>
                <w:lang w:bidi="ar"/>
              </w:rPr>
              <w:t>地下水位监测点材料及埋设费用，本项目管网最大开挖深度5～6m，长度约300m。</w:t>
            </w:r>
          </w:p>
        </w:tc>
      </w:tr>
      <w:tr w:rsidR="0069083D" w:rsidRPr="0069083D" w:rsidTr="00701B9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4" w:type="dxa"/>
          <w:trHeight w:val="940"/>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7</w:t>
            </w:r>
          </w:p>
        </w:tc>
        <w:tc>
          <w:tcPr>
            <w:tcW w:w="30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既有建筑物沉降、倾斜监测点埋设</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点</w:t>
            </w:r>
          </w:p>
        </w:tc>
        <w:tc>
          <w:tcPr>
            <w:tcW w:w="105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3</w:t>
            </w:r>
          </w:p>
        </w:tc>
        <w:tc>
          <w:tcPr>
            <w:tcW w:w="136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50</w:t>
            </w:r>
          </w:p>
        </w:tc>
        <w:tc>
          <w:tcPr>
            <w:tcW w:w="145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150</w:t>
            </w:r>
          </w:p>
        </w:tc>
        <w:tc>
          <w:tcPr>
            <w:tcW w:w="516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left"/>
              <w:textAlignment w:val="center"/>
              <w:rPr>
                <w:rFonts w:ascii="宋体" w:hAnsi="宋体" w:cs="宋体"/>
                <w:sz w:val="20"/>
                <w:szCs w:val="20"/>
              </w:rPr>
            </w:pPr>
            <w:r w:rsidRPr="0069083D">
              <w:rPr>
                <w:rFonts w:ascii="宋体" w:hAnsi="宋体" w:cs="宋体" w:hint="eastAsia"/>
                <w:kern w:val="0"/>
                <w:sz w:val="20"/>
                <w:szCs w:val="20"/>
                <w:lang w:bidi="ar"/>
              </w:rPr>
              <w:t>既有建筑物沉降、倾斜监测点材料及埋设费用，本项目管网最大开挖深度5～6m，长度约300m。</w:t>
            </w:r>
          </w:p>
        </w:tc>
      </w:tr>
      <w:tr w:rsidR="0069083D" w:rsidRPr="0069083D" w:rsidTr="00701B9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4" w:type="dxa"/>
          <w:trHeight w:val="940"/>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8</w:t>
            </w:r>
          </w:p>
        </w:tc>
        <w:tc>
          <w:tcPr>
            <w:tcW w:w="30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周边管线变形监测点埋设</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点</w:t>
            </w:r>
          </w:p>
        </w:tc>
        <w:tc>
          <w:tcPr>
            <w:tcW w:w="105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0</w:t>
            </w:r>
          </w:p>
        </w:tc>
        <w:tc>
          <w:tcPr>
            <w:tcW w:w="136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50</w:t>
            </w:r>
          </w:p>
        </w:tc>
        <w:tc>
          <w:tcPr>
            <w:tcW w:w="145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0</w:t>
            </w:r>
          </w:p>
        </w:tc>
        <w:tc>
          <w:tcPr>
            <w:tcW w:w="516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left"/>
              <w:textAlignment w:val="center"/>
              <w:rPr>
                <w:rFonts w:ascii="宋体" w:hAnsi="宋体" w:cs="宋体"/>
                <w:sz w:val="20"/>
                <w:szCs w:val="20"/>
              </w:rPr>
            </w:pPr>
            <w:r w:rsidRPr="0069083D">
              <w:rPr>
                <w:rFonts w:ascii="宋体" w:hAnsi="宋体" w:cs="宋体" w:hint="eastAsia"/>
                <w:kern w:val="0"/>
                <w:sz w:val="20"/>
                <w:szCs w:val="20"/>
                <w:lang w:bidi="ar"/>
              </w:rPr>
              <w:t>周边管线变形监测点材料及埋设费用，本项目管网最大开挖深度5～6m，长度约300m。</w:t>
            </w:r>
          </w:p>
        </w:tc>
      </w:tr>
      <w:tr w:rsidR="0069083D" w:rsidRPr="0069083D" w:rsidTr="00701B9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4" w:type="dxa"/>
          <w:trHeight w:val="500"/>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jc w:val="center"/>
              <w:rPr>
                <w:rFonts w:ascii="宋体" w:hAnsi="宋体" w:cs="宋体"/>
                <w:sz w:val="20"/>
                <w:szCs w:val="20"/>
              </w:rPr>
            </w:pPr>
          </w:p>
        </w:tc>
        <w:tc>
          <w:tcPr>
            <w:tcW w:w="30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left"/>
              <w:textAlignment w:val="center"/>
              <w:rPr>
                <w:rFonts w:ascii="宋体" w:hAnsi="宋体" w:cs="宋体"/>
                <w:b/>
                <w:bCs/>
                <w:sz w:val="20"/>
                <w:szCs w:val="20"/>
              </w:rPr>
            </w:pPr>
            <w:r w:rsidRPr="0069083D">
              <w:rPr>
                <w:rFonts w:ascii="宋体" w:hAnsi="宋体" w:cs="宋体" w:hint="eastAsia"/>
                <w:b/>
                <w:bCs/>
                <w:kern w:val="0"/>
                <w:sz w:val="20"/>
                <w:szCs w:val="20"/>
                <w:lang w:bidi="ar"/>
              </w:rPr>
              <w:t>一项合计</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rPr>
                <w:rFonts w:ascii="宋体" w:hAnsi="宋体" w:cs="宋体"/>
                <w:b/>
                <w:bCs/>
                <w:sz w:val="20"/>
                <w:szCs w:val="20"/>
              </w:rPr>
            </w:pPr>
          </w:p>
        </w:tc>
        <w:tc>
          <w:tcPr>
            <w:tcW w:w="105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rPr>
                <w:rFonts w:ascii="宋体" w:hAnsi="宋体" w:cs="宋体"/>
                <w:b/>
                <w:bCs/>
                <w:sz w:val="20"/>
                <w:szCs w:val="20"/>
              </w:rPr>
            </w:pPr>
          </w:p>
        </w:tc>
        <w:tc>
          <w:tcPr>
            <w:tcW w:w="136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jc w:val="center"/>
              <w:rPr>
                <w:rFonts w:ascii="宋体" w:hAnsi="宋体" w:cs="宋体"/>
                <w:sz w:val="20"/>
                <w:szCs w:val="20"/>
              </w:rPr>
            </w:pPr>
          </w:p>
        </w:tc>
        <w:tc>
          <w:tcPr>
            <w:tcW w:w="145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15750</w:t>
            </w:r>
          </w:p>
        </w:tc>
        <w:tc>
          <w:tcPr>
            <w:tcW w:w="516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jc w:val="left"/>
              <w:rPr>
                <w:rFonts w:ascii="宋体" w:hAnsi="宋体" w:cs="宋体"/>
                <w:sz w:val="20"/>
                <w:szCs w:val="20"/>
              </w:rPr>
            </w:pPr>
          </w:p>
        </w:tc>
      </w:tr>
      <w:tr w:rsidR="0069083D" w:rsidRPr="0069083D" w:rsidTr="00701B9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4" w:type="dxa"/>
          <w:trHeight w:val="600"/>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b/>
                <w:bCs/>
                <w:sz w:val="20"/>
                <w:szCs w:val="20"/>
              </w:rPr>
            </w:pPr>
            <w:r w:rsidRPr="0069083D">
              <w:rPr>
                <w:rFonts w:ascii="宋体" w:hAnsi="宋体" w:cs="宋体" w:hint="eastAsia"/>
                <w:b/>
                <w:bCs/>
                <w:kern w:val="0"/>
                <w:sz w:val="20"/>
                <w:szCs w:val="20"/>
                <w:lang w:bidi="ar"/>
              </w:rPr>
              <w:t>二</w:t>
            </w:r>
          </w:p>
        </w:tc>
        <w:tc>
          <w:tcPr>
            <w:tcW w:w="30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left"/>
              <w:textAlignment w:val="center"/>
              <w:rPr>
                <w:rFonts w:ascii="宋体" w:hAnsi="宋体" w:cs="宋体"/>
                <w:b/>
                <w:bCs/>
                <w:sz w:val="20"/>
                <w:szCs w:val="20"/>
              </w:rPr>
            </w:pPr>
            <w:r w:rsidRPr="0069083D">
              <w:rPr>
                <w:rFonts w:ascii="宋体" w:hAnsi="宋体" w:cs="宋体" w:hint="eastAsia"/>
                <w:b/>
                <w:bCs/>
                <w:kern w:val="0"/>
                <w:sz w:val="20"/>
                <w:szCs w:val="20"/>
                <w:lang w:bidi="ar"/>
              </w:rPr>
              <w:t>监测费用</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测点数量（点）</w:t>
            </w:r>
          </w:p>
        </w:tc>
        <w:tc>
          <w:tcPr>
            <w:tcW w:w="105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暂定监测次数</w:t>
            </w:r>
          </w:p>
        </w:tc>
        <w:tc>
          <w:tcPr>
            <w:tcW w:w="136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单价（元/点·次）</w:t>
            </w:r>
          </w:p>
        </w:tc>
        <w:tc>
          <w:tcPr>
            <w:tcW w:w="145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小计（元）</w:t>
            </w:r>
          </w:p>
        </w:tc>
        <w:tc>
          <w:tcPr>
            <w:tcW w:w="5160" w:type="dxa"/>
            <w:gridSpan w:val="7"/>
            <w:tcBorders>
              <w:top w:val="single" w:sz="4" w:space="0" w:color="000000"/>
              <w:left w:val="single" w:sz="4" w:space="0" w:color="000000"/>
              <w:bottom w:val="single" w:sz="4" w:space="0" w:color="000000"/>
              <w:right w:val="single" w:sz="4" w:space="0" w:color="000000"/>
            </w:tcBorders>
            <w:shd w:val="clear" w:color="auto" w:fill="auto"/>
            <w:noWrap/>
            <w:vAlign w:val="bottom"/>
          </w:tcPr>
          <w:p w:rsidR="00DB3EFC" w:rsidRPr="0069083D" w:rsidRDefault="00DB3EFC">
            <w:pPr>
              <w:rPr>
                <w:rFonts w:ascii="宋体" w:hAnsi="宋体" w:cs="宋体"/>
                <w:sz w:val="20"/>
                <w:szCs w:val="20"/>
              </w:rPr>
            </w:pPr>
          </w:p>
        </w:tc>
      </w:tr>
      <w:tr w:rsidR="0069083D" w:rsidRPr="0069083D" w:rsidTr="00701B9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4" w:type="dxa"/>
          <w:trHeight w:val="1120"/>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w:t>
            </w:r>
          </w:p>
        </w:tc>
        <w:tc>
          <w:tcPr>
            <w:tcW w:w="30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管网支护结构顶水平位移监测</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30</w:t>
            </w:r>
          </w:p>
        </w:tc>
        <w:tc>
          <w:tcPr>
            <w:tcW w:w="105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9</w:t>
            </w:r>
          </w:p>
        </w:tc>
        <w:tc>
          <w:tcPr>
            <w:tcW w:w="136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74</w:t>
            </w:r>
          </w:p>
        </w:tc>
        <w:tc>
          <w:tcPr>
            <w:tcW w:w="145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19980</w:t>
            </w:r>
          </w:p>
        </w:tc>
        <w:tc>
          <w:tcPr>
            <w:tcW w:w="516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left"/>
              <w:textAlignment w:val="center"/>
              <w:rPr>
                <w:rFonts w:ascii="宋体" w:hAnsi="宋体" w:cs="宋体"/>
                <w:sz w:val="20"/>
                <w:szCs w:val="20"/>
              </w:rPr>
            </w:pPr>
            <w:r w:rsidRPr="0069083D">
              <w:rPr>
                <w:rFonts w:ascii="宋体" w:hAnsi="宋体" w:cs="宋体" w:hint="eastAsia"/>
                <w:kern w:val="0"/>
                <w:sz w:val="20"/>
                <w:szCs w:val="20"/>
                <w:lang w:bidi="ar"/>
              </w:rPr>
              <w:t>《工程勘察设计收费标准》（2002年修订本）表4.2-3，变形监测水平位移按“二等”“简单”“单向”收费为74元/点·次。</w:t>
            </w:r>
          </w:p>
        </w:tc>
      </w:tr>
      <w:tr w:rsidR="0069083D" w:rsidRPr="0069083D" w:rsidTr="00701B9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4" w:type="dxa"/>
          <w:trHeight w:val="1120"/>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2</w:t>
            </w:r>
          </w:p>
        </w:tc>
        <w:tc>
          <w:tcPr>
            <w:tcW w:w="30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管网支护结构顶沉降监测</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30</w:t>
            </w:r>
          </w:p>
        </w:tc>
        <w:tc>
          <w:tcPr>
            <w:tcW w:w="105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9</w:t>
            </w:r>
          </w:p>
        </w:tc>
        <w:tc>
          <w:tcPr>
            <w:tcW w:w="136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50</w:t>
            </w:r>
          </w:p>
        </w:tc>
        <w:tc>
          <w:tcPr>
            <w:tcW w:w="145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13500</w:t>
            </w:r>
          </w:p>
        </w:tc>
        <w:tc>
          <w:tcPr>
            <w:tcW w:w="516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left"/>
              <w:textAlignment w:val="center"/>
              <w:rPr>
                <w:rFonts w:ascii="宋体" w:hAnsi="宋体" w:cs="宋体"/>
                <w:sz w:val="20"/>
                <w:szCs w:val="20"/>
              </w:rPr>
            </w:pPr>
            <w:r w:rsidRPr="0069083D">
              <w:rPr>
                <w:rFonts w:ascii="宋体" w:hAnsi="宋体" w:cs="宋体" w:hint="eastAsia"/>
                <w:kern w:val="0"/>
                <w:sz w:val="20"/>
                <w:szCs w:val="20"/>
                <w:lang w:bidi="ar"/>
              </w:rPr>
              <w:t>《工程勘察设计收费标准》（2002年修订本）表4.2-3，变形监测垂直位移按“二等”“简单”收费为50元/点·次。</w:t>
            </w:r>
          </w:p>
        </w:tc>
      </w:tr>
      <w:tr w:rsidR="0069083D" w:rsidRPr="0069083D" w:rsidTr="00701B9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4" w:type="dxa"/>
          <w:trHeight w:val="1120"/>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lastRenderedPageBreak/>
              <w:t>3</w:t>
            </w:r>
          </w:p>
        </w:tc>
        <w:tc>
          <w:tcPr>
            <w:tcW w:w="30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管网支护结构深层水平位移监测</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20</w:t>
            </w:r>
          </w:p>
        </w:tc>
        <w:tc>
          <w:tcPr>
            <w:tcW w:w="105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9</w:t>
            </w:r>
          </w:p>
        </w:tc>
        <w:tc>
          <w:tcPr>
            <w:tcW w:w="136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156</w:t>
            </w:r>
          </w:p>
        </w:tc>
        <w:tc>
          <w:tcPr>
            <w:tcW w:w="145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28080</w:t>
            </w:r>
          </w:p>
        </w:tc>
        <w:tc>
          <w:tcPr>
            <w:tcW w:w="516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left"/>
              <w:textAlignment w:val="center"/>
              <w:rPr>
                <w:rFonts w:ascii="宋体" w:hAnsi="宋体" w:cs="宋体"/>
                <w:sz w:val="20"/>
                <w:szCs w:val="20"/>
              </w:rPr>
            </w:pPr>
            <w:r w:rsidRPr="0069083D">
              <w:rPr>
                <w:rFonts w:ascii="宋体" w:hAnsi="宋体" w:cs="宋体" w:hint="eastAsia"/>
                <w:kern w:val="0"/>
                <w:sz w:val="20"/>
                <w:szCs w:val="20"/>
                <w:lang w:bidi="ar"/>
              </w:rPr>
              <w:t>《工程勘察设计收费标准》（2002年修订本）表4.2-3，变形监测深层侧向位移按“D≤20”“单向”“简单”收费为13元/米·次。本基坑每孔按12米计算。</w:t>
            </w:r>
          </w:p>
        </w:tc>
      </w:tr>
      <w:tr w:rsidR="0069083D" w:rsidRPr="0069083D" w:rsidTr="00701B9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4" w:type="dxa"/>
          <w:trHeight w:val="1120"/>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4</w:t>
            </w:r>
          </w:p>
        </w:tc>
        <w:tc>
          <w:tcPr>
            <w:tcW w:w="30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管网基坑周边地表竖向位移监测</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50</w:t>
            </w:r>
          </w:p>
        </w:tc>
        <w:tc>
          <w:tcPr>
            <w:tcW w:w="105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9</w:t>
            </w:r>
          </w:p>
        </w:tc>
        <w:tc>
          <w:tcPr>
            <w:tcW w:w="136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50</w:t>
            </w:r>
          </w:p>
        </w:tc>
        <w:tc>
          <w:tcPr>
            <w:tcW w:w="145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22500</w:t>
            </w:r>
          </w:p>
        </w:tc>
        <w:tc>
          <w:tcPr>
            <w:tcW w:w="516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left"/>
              <w:textAlignment w:val="center"/>
              <w:rPr>
                <w:rFonts w:ascii="宋体" w:hAnsi="宋体" w:cs="宋体"/>
                <w:sz w:val="20"/>
                <w:szCs w:val="20"/>
              </w:rPr>
            </w:pPr>
            <w:r w:rsidRPr="0069083D">
              <w:rPr>
                <w:rFonts w:ascii="宋体" w:hAnsi="宋体" w:cs="宋体" w:hint="eastAsia"/>
                <w:kern w:val="0"/>
                <w:sz w:val="20"/>
                <w:szCs w:val="20"/>
                <w:lang w:bidi="ar"/>
              </w:rPr>
              <w:t>《工程勘察设计收费标准》（2002年修订本）表4.2-3，变形监测垂直位移按“二等”“简单”收费为50元/点·次。</w:t>
            </w:r>
          </w:p>
        </w:tc>
      </w:tr>
      <w:tr w:rsidR="0069083D" w:rsidRPr="0069083D" w:rsidTr="00701B9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4" w:type="dxa"/>
          <w:trHeight w:val="1220"/>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w:t>
            </w:r>
          </w:p>
        </w:tc>
        <w:tc>
          <w:tcPr>
            <w:tcW w:w="30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管网基坑内支撑轴力监测</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w:t>
            </w:r>
          </w:p>
        </w:tc>
        <w:tc>
          <w:tcPr>
            <w:tcW w:w="105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9</w:t>
            </w:r>
          </w:p>
        </w:tc>
        <w:tc>
          <w:tcPr>
            <w:tcW w:w="136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116</w:t>
            </w:r>
          </w:p>
        </w:tc>
        <w:tc>
          <w:tcPr>
            <w:tcW w:w="145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5220</w:t>
            </w:r>
          </w:p>
        </w:tc>
        <w:tc>
          <w:tcPr>
            <w:tcW w:w="516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left"/>
              <w:textAlignment w:val="center"/>
              <w:rPr>
                <w:rFonts w:ascii="宋体" w:hAnsi="宋体" w:cs="宋体"/>
                <w:sz w:val="20"/>
                <w:szCs w:val="20"/>
              </w:rPr>
            </w:pPr>
            <w:r w:rsidRPr="0069083D">
              <w:rPr>
                <w:rFonts w:ascii="宋体" w:hAnsi="宋体" w:cs="宋体" w:hint="eastAsia"/>
                <w:kern w:val="0"/>
                <w:sz w:val="20"/>
                <w:szCs w:val="20"/>
                <w:lang w:bidi="ar"/>
              </w:rPr>
              <w:t>《工程勘察设计收费标准》（2002年修订本）表4.2-3，应力应监测按“</w:t>
            </w:r>
            <w:proofErr w:type="gramStart"/>
            <w:r w:rsidRPr="0069083D">
              <w:rPr>
                <w:rFonts w:ascii="宋体" w:hAnsi="宋体" w:cs="宋体" w:hint="eastAsia"/>
                <w:kern w:val="0"/>
                <w:sz w:val="20"/>
                <w:szCs w:val="20"/>
                <w:lang w:bidi="ar"/>
              </w:rPr>
              <w:t>一</w:t>
            </w:r>
            <w:proofErr w:type="gramEnd"/>
            <w:r w:rsidRPr="0069083D">
              <w:rPr>
                <w:rFonts w:ascii="宋体" w:hAnsi="宋体" w:cs="宋体" w:hint="eastAsia"/>
                <w:kern w:val="0"/>
                <w:sz w:val="20"/>
                <w:szCs w:val="20"/>
                <w:lang w:bidi="ar"/>
              </w:rPr>
              <w:t>测点传感器个数≤4”收费为116元/点·次。</w:t>
            </w:r>
          </w:p>
        </w:tc>
      </w:tr>
      <w:tr w:rsidR="0069083D" w:rsidRPr="0069083D" w:rsidTr="00701B9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4" w:type="dxa"/>
          <w:trHeight w:val="460"/>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6</w:t>
            </w:r>
          </w:p>
        </w:tc>
        <w:tc>
          <w:tcPr>
            <w:tcW w:w="30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管网基坑地下水位监测</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15</w:t>
            </w:r>
          </w:p>
        </w:tc>
        <w:tc>
          <w:tcPr>
            <w:tcW w:w="105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9</w:t>
            </w:r>
          </w:p>
        </w:tc>
        <w:tc>
          <w:tcPr>
            <w:tcW w:w="136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20</w:t>
            </w:r>
          </w:p>
        </w:tc>
        <w:tc>
          <w:tcPr>
            <w:tcW w:w="145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2700</w:t>
            </w:r>
          </w:p>
        </w:tc>
        <w:tc>
          <w:tcPr>
            <w:tcW w:w="516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jc w:val="left"/>
              <w:rPr>
                <w:rFonts w:ascii="宋体" w:hAnsi="宋体" w:cs="宋体"/>
                <w:sz w:val="20"/>
                <w:szCs w:val="20"/>
              </w:rPr>
            </w:pPr>
          </w:p>
        </w:tc>
      </w:tr>
      <w:tr w:rsidR="0069083D" w:rsidRPr="0069083D" w:rsidTr="00701B9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4" w:type="dxa"/>
          <w:trHeight w:val="1220"/>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7</w:t>
            </w:r>
          </w:p>
        </w:tc>
        <w:tc>
          <w:tcPr>
            <w:tcW w:w="30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既有建筑物沉降、倾斜监测</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3</w:t>
            </w:r>
          </w:p>
        </w:tc>
        <w:tc>
          <w:tcPr>
            <w:tcW w:w="105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9</w:t>
            </w:r>
          </w:p>
        </w:tc>
        <w:tc>
          <w:tcPr>
            <w:tcW w:w="136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50</w:t>
            </w:r>
          </w:p>
        </w:tc>
        <w:tc>
          <w:tcPr>
            <w:tcW w:w="145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1350</w:t>
            </w:r>
          </w:p>
        </w:tc>
        <w:tc>
          <w:tcPr>
            <w:tcW w:w="516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left"/>
              <w:textAlignment w:val="center"/>
              <w:rPr>
                <w:rFonts w:ascii="宋体" w:hAnsi="宋体" w:cs="宋体"/>
                <w:sz w:val="20"/>
                <w:szCs w:val="20"/>
              </w:rPr>
            </w:pPr>
            <w:r w:rsidRPr="0069083D">
              <w:rPr>
                <w:rFonts w:ascii="宋体" w:hAnsi="宋体" w:cs="宋体" w:hint="eastAsia"/>
                <w:kern w:val="0"/>
                <w:sz w:val="20"/>
                <w:szCs w:val="20"/>
                <w:lang w:bidi="ar"/>
              </w:rPr>
              <w:t>《工程勘察设计收费标准》（2002年修订本）表4.2-3，变形监测垂直位移按“二等”“简单”收费为50元/点·次。</w:t>
            </w:r>
          </w:p>
        </w:tc>
      </w:tr>
      <w:tr w:rsidR="0069083D" w:rsidRPr="0069083D" w:rsidTr="00701B9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4" w:type="dxa"/>
          <w:trHeight w:val="1380"/>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8</w:t>
            </w:r>
          </w:p>
        </w:tc>
        <w:tc>
          <w:tcPr>
            <w:tcW w:w="30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周边管线变形监测</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0</w:t>
            </w:r>
          </w:p>
        </w:tc>
        <w:tc>
          <w:tcPr>
            <w:tcW w:w="105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9</w:t>
            </w:r>
          </w:p>
        </w:tc>
        <w:tc>
          <w:tcPr>
            <w:tcW w:w="136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50</w:t>
            </w:r>
          </w:p>
        </w:tc>
        <w:tc>
          <w:tcPr>
            <w:tcW w:w="145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0</w:t>
            </w:r>
          </w:p>
        </w:tc>
        <w:tc>
          <w:tcPr>
            <w:tcW w:w="516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left"/>
              <w:textAlignment w:val="center"/>
              <w:rPr>
                <w:rFonts w:ascii="宋体" w:hAnsi="宋体" w:cs="宋体"/>
                <w:sz w:val="20"/>
                <w:szCs w:val="20"/>
              </w:rPr>
            </w:pPr>
            <w:r w:rsidRPr="0069083D">
              <w:rPr>
                <w:rFonts w:ascii="宋体" w:hAnsi="宋体" w:cs="宋体" w:hint="eastAsia"/>
                <w:kern w:val="0"/>
                <w:sz w:val="20"/>
                <w:szCs w:val="20"/>
                <w:lang w:bidi="ar"/>
              </w:rPr>
              <w:t>《工程勘察设计收费标准》（2002年修订本）表4.2-3，变形监测垂直位移按“二等”“简单”收费为50元/点·次。</w:t>
            </w:r>
          </w:p>
        </w:tc>
      </w:tr>
      <w:tr w:rsidR="0069083D" w:rsidRPr="0069083D" w:rsidTr="00701B9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4" w:type="dxa"/>
          <w:trHeight w:val="360"/>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jc w:val="center"/>
              <w:rPr>
                <w:rFonts w:ascii="宋体" w:hAnsi="宋体" w:cs="宋体"/>
                <w:sz w:val="20"/>
                <w:szCs w:val="20"/>
              </w:rPr>
            </w:pPr>
          </w:p>
        </w:tc>
        <w:tc>
          <w:tcPr>
            <w:tcW w:w="30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left"/>
              <w:textAlignment w:val="center"/>
              <w:rPr>
                <w:rFonts w:ascii="宋体" w:hAnsi="宋体" w:cs="宋体"/>
                <w:b/>
                <w:bCs/>
                <w:sz w:val="20"/>
                <w:szCs w:val="20"/>
              </w:rPr>
            </w:pPr>
            <w:r w:rsidRPr="0069083D">
              <w:rPr>
                <w:rFonts w:ascii="宋体" w:hAnsi="宋体" w:cs="宋体" w:hint="eastAsia"/>
                <w:b/>
                <w:bCs/>
                <w:kern w:val="0"/>
                <w:sz w:val="20"/>
                <w:szCs w:val="20"/>
                <w:lang w:bidi="ar"/>
              </w:rPr>
              <w:t>二项合计</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rPr>
                <w:rFonts w:ascii="宋体" w:hAnsi="宋体" w:cs="宋体"/>
                <w:b/>
                <w:bCs/>
                <w:sz w:val="20"/>
                <w:szCs w:val="20"/>
              </w:rPr>
            </w:pPr>
          </w:p>
        </w:tc>
        <w:tc>
          <w:tcPr>
            <w:tcW w:w="105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rPr>
                <w:rFonts w:ascii="宋体" w:hAnsi="宋体" w:cs="宋体"/>
                <w:b/>
                <w:bCs/>
                <w:sz w:val="20"/>
                <w:szCs w:val="20"/>
              </w:rPr>
            </w:pPr>
          </w:p>
        </w:tc>
        <w:tc>
          <w:tcPr>
            <w:tcW w:w="136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jc w:val="center"/>
              <w:rPr>
                <w:rFonts w:ascii="宋体" w:hAnsi="宋体" w:cs="宋体"/>
                <w:sz w:val="20"/>
                <w:szCs w:val="20"/>
              </w:rPr>
            </w:pPr>
          </w:p>
        </w:tc>
        <w:tc>
          <w:tcPr>
            <w:tcW w:w="145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93330</w:t>
            </w:r>
          </w:p>
        </w:tc>
        <w:tc>
          <w:tcPr>
            <w:tcW w:w="516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jc w:val="left"/>
              <w:rPr>
                <w:rFonts w:ascii="宋体" w:hAnsi="宋体" w:cs="宋体"/>
                <w:sz w:val="20"/>
                <w:szCs w:val="20"/>
              </w:rPr>
            </w:pPr>
          </w:p>
        </w:tc>
      </w:tr>
      <w:tr w:rsidR="0069083D" w:rsidRPr="0069083D" w:rsidTr="00701B9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4" w:type="dxa"/>
          <w:trHeight w:val="600"/>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b/>
                <w:bCs/>
                <w:sz w:val="20"/>
                <w:szCs w:val="20"/>
              </w:rPr>
            </w:pPr>
            <w:r w:rsidRPr="0069083D">
              <w:rPr>
                <w:rFonts w:ascii="宋体" w:hAnsi="宋体" w:cs="宋体" w:hint="eastAsia"/>
                <w:b/>
                <w:bCs/>
                <w:kern w:val="0"/>
                <w:sz w:val="20"/>
                <w:szCs w:val="20"/>
                <w:lang w:bidi="ar"/>
              </w:rPr>
              <w:t>三</w:t>
            </w:r>
          </w:p>
        </w:tc>
        <w:tc>
          <w:tcPr>
            <w:tcW w:w="30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left"/>
              <w:textAlignment w:val="center"/>
              <w:rPr>
                <w:rFonts w:ascii="宋体" w:hAnsi="宋体" w:cs="宋体"/>
                <w:b/>
                <w:bCs/>
                <w:sz w:val="20"/>
                <w:szCs w:val="20"/>
              </w:rPr>
            </w:pPr>
            <w:r w:rsidRPr="0069083D">
              <w:rPr>
                <w:rFonts w:ascii="宋体" w:hAnsi="宋体" w:cs="宋体" w:hint="eastAsia"/>
                <w:b/>
                <w:bCs/>
                <w:kern w:val="0"/>
                <w:sz w:val="20"/>
                <w:szCs w:val="20"/>
                <w:lang w:bidi="ar"/>
              </w:rPr>
              <w:t>技术工作收费</w:t>
            </w:r>
          </w:p>
        </w:tc>
        <w:tc>
          <w:tcPr>
            <w:tcW w:w="2355"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（二）×22%</w:t>
            </w:r>
          </w:p>
        </w:tc>
        <w:tc>
          <w:tcPr>
            <w:tcW w:w="136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jc w:val="center"/>
              <w:rPr>
                <w:rFonts w:ascii="宋体" w:hAnsi="宋体" w:cs="宋体"/>
                <w:sz w:val="20"/>
                <w:szCs w:val="20"/>
              </w:rPr>
            </w:pPr>
          </w:p>
        </w:tc>
        <w:tc>
          <w:tcPr>
            <w:tcW w:w="145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19938.6</w:t>
            </w:r>
          </w:p>
        </w:tc>
        <w:tc>
          <w:tcPr>
            <w:tcW w:w="516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left"/>
              <w:textAlignment w:val="center"/>
              <w:rPr>
                <w:rFonts w:ascii="宋体" w:hAnsi="宋体" w:cs="宋体"/>
                <w:sz w:val="20"/>
                <w:szCs w:val="20"/>
              </w:rPr>
            </w:pPr>
            <w:r w:rsidRPr="0069083D">
              <w:rPr>
                <w:rFonts w:ascii="宋体" w:hAnsi="宋体" w:cs="宋体" w:hint="eastAsia"/>
                <w:kern w:val="0"/>
                <w:sz w:val="20"/>
                <w:szCs w:val="20"/>
                <w:lang w:bidi="ar"/>
              </w:rPr>
              <w:t>《工程勘察设计收费标准》（2002年修订本）4.2.1条规定。</w:t>
            </w:r>
          </w:p>
        </w:tc>
      </w:tr>
      <w:tr w:rsidR="0069083D" w:rsidRPr="0069083D" w:rsidTr="00701B9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4" w:type="dxa"/>
          <w:trHeight w:val="600"/>
        </w:trPr>
        <w:tc>
          <w:tcPr>
            <w:tcW w:w="638" w:type="dxa"/>
            <w:tcBorders>
              <w:top w:val="single" w:sz="4" w:space="0" w:color="000000"/>
              <w:left w:val="single" w:sz="4" w:space="0" w:color="000000"/>
              <w:bottom w:val="single" w:sz="4" w:space="0" w:color="auto"/>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b/>
                <w:bCs/>
                <w:sz w:val="20"/>
                <w:szCs w:val="20"/>
              </w:rPr>
            </w:pPr>
            <w:r w:rsidRPr="0069083D">
              <w:rPr>
                <w:rFonts w:ascii="宋体" w:hAnsi="宋体" w:cs="宋体" w:hint="eastAsia"/>
                <w:b/>
                <w:bCs/>
                <w:kern w:val="0"/>
                <w:sz w:val="20"/>
                <w:szCs w:val="20"/>
                <w:lang w:bidi="ar"/>
              </w:rPr>
              <w:t>四</w:t>
            </w:r>
          </w:p>
        </w:tc>
        <w:tc>
          <w:tcPr>
            <w:tcW w:w="3060" w:type="dxa"/>
            <w:gridSpan w:val="6"/>
            <w:tcBorders>
              <w:top w:val="single" w:sz="4" w:space="0" w:color="000000"/>
              <w:left w:val="single" w:sz="4" w:space="0" w:color="000000"/>
              <w:bottom w:val="single" w:sz="4" w:space="0" w:color="auto"/>
              <w:right w:val="single" w:sz="4" w:space="0" w:color="000000"/>
            </w:tcBorders>
            <w:shd w:val="clear" w:color="auto" w:fill="auto"/>
            <w:vAlign w:val="center"/>
          </w:tcPr>
          <w:p w:rsidR="00DB3EFC" w:rsidRPr="0069083D" w:rsidRDefault="00290291">
            <w:pPr>
              <w:widowControl/>
              <w:jc w:val="left"/>
              <w:textAlignment w:val="center"/>
              <w:rPr>
                <w:rFonts w:ascii="宋体" w:hAnsi="宋体" w:cs="宋体"/>
                <w:b/>
                <w:bCs/>
                <w:sz w:val="20"/>
                <w:szCs w:val="20"/>
              </w:rPr>
            </w:pPr>
            <w:r w:rsidRPr="0069083D">
              <w:rPr>
                <w:rFonts w:ascii="宋体" w:hAnsi="宋体" w:cs="宋体" w:hint="eastAsia"/>
                <w:b/>
                <w:bCs/>
                <w:kern w:val="0"/>
                <w:sz w:val="20"/>
                <w:szCs w:val="20"/>
                <w:lang w:bidi="ar"/>
              </w:rPr>
              <w:t>监测服务费用总计（下浮30%）</w:t>
            </w:r>
          </w:p>
        </w:tc>
        <w:tc>
          <w:tcPr>
            <w:tcW w:w="2355" w:type="dxa"/>
            <w:gridSpan w:val="12"/>
            <w:tcBorders>
              <w:top w:val="single" w:sz="4" w:space="0" w:color="000000"/>
              <w:left w:val="single" w:sz="4" w:space="0" w:color="000000"/>
              <w:bottom w:val="single" w:sz="4" w:space="0" w:color="auto"/>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w:t>
            </w:r>
            <w:proofErr w:type="gramStart"/>
            <w:r w:rsidRPr="0069083D">
              <w:rPr>
                <w:rFonts w:ascii="宋体" w:hAnsi="宋体" w:cs="宋体" w:hint="eastAsia"/>
                <w:kern w:val="0"/>
                <w:sz w:val="20"/>
                <w:szCs w:val="20"/>
                <w:lang w:bidi="ar"/>
              </w:rPr>
              <w:t>一</w:t>
            </w:r>
            <w:proofErr w:type="gramEnd"/>
            <w:r w:rsidRPr="0069083D">
              <w:rPr>
                <w:rFonts w:ascii="宋体" w:hAnsi="宋体" w:cs="宋体" w:hint="eastAsia"/>
                <w:kern w:val="0"/>
                <w:sz w:val="20"/>
                <w:szCs w:val="20"/>
                <w:lang w:bidi="ar"/>
              </w:rPr>
              <w:t>+二+三）*（1-30%）</w:t>
            </w:r>
          </w:p>
        </w:tc>
        <w:tc>
          <w:tcPr>
            <w:tcW w:w="1365" w:type="dxa"/>
            <w:gridSpan w:val="10"/>
            <w:tcBorders>
              <w:top w:val="single" w:sz="4" w:space="0" w:color="000000"/>
              <w:left w:val="single" w:sz="4" w:space="0" w:color="000000"/>
              <w:bottom w:val="single" w:sz="4" w:space="0" w:color="auto"/>
              <w:right w:val="single" w:sz="4" w:space="0" w:color="000000"/>
            </w:tcBorders>
            <w:shd w:val="clear" w:color="auto" w:fill="auto"/>
            <w:vAlign w:val="center"/>
          </w:tcPr>
          <w:p w:rsidR="00DB3EFC" w:rsidRPr="0069083D" w:rsidRDefault="00DB3EFC">
            <w:pPr>
              <w:jc w:val="center"/>
              <w:rPr>
                <w:rFonts w:ascii="宋体" w:hAnsi="宋体" w:cs="宋体"/>
                <w:sz w:val="20"/>
                <w:szCs w:val="20"/>
              </w:rPr>
            </w:pPr>
          </w:p>
        </w:tc>
        <w:tc>
          <w:tcPr>
            <w:tcW w:w="1455" w:type="dxa"/>
            <w:gridSpan w:val="10"/>
            <w:tcBorders>
              <w:top w:val="single" w:sz="4" w:space="0" w:color="000000"/>
              <w:left w:val="single" w:sz="4" w:space="0" w:color="000000"/>
              <w:bottom w:val="single" w:sz="4" w:space="0" w:color="auto"/>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90313.02</w:t>
            </w:r>
          </w:p>
        </w:tc>
        <w:tc>
          <w:tcPr>
            <w:tcW w:w="5160" w:type="dxa"/>
            <w:gridSpan w:val="7"/>
            <w:tcBorders>
              <w:top w:val="single" w:sz="4" w:space="0" w:color="000000"/>
              <w:left w:val="single" w:sz="4" w:space="0" w:color="000000"/>
              <w:bottom w:val="single" w:sz="4" w:space="0" w:color="auto"/>
              <w:right w:val="single" w:sz="4" w:space="0" w:color="000000"/>
            </w:tcBorders>
            <w:shd w:val="clear" w:color="auto" w:fill="auto"/>
            <w:vAlign w:val="center"/>
          </w:tcPr>
          <w:p w:rsidR="00DB3EFC" w:rsidRPr="0069083D" w:rsidRDefault="00DB3EFC">
            <w:pPr>
              <w:jc w:val="left"/>
              <w:rPr>
                <w:rFonts w:ascii="宋体" w:hAnsi="宋体" w:cs="宋体"/>
                <w:sz w:val="20"/>
                <w:szCs w:val="20"/>
              </w:rPr>
            </w:pPr>
          </w:p>
        </w:tc>
      </w:tr>
      <w:tr w:rsidR="0069083D" w:rsidRPr="0069083D" w:rsidTr="00701B9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4" w:type="dxa"/>
          <w:trHeight w:val="1880"/>
        </w:trPr>
        <w:tc>
          <w:tcPr>
            <w:tcW w:w="14033" w:type="dxa"/>
            <w:gridSpan w:val="46"/>
            <w:tcBorders>
              <w:top w:val="single" w:sz="4" w:space="0" w:color="auto"/>
              <w:left w:val="single" w:sz="4" w:space="0" w:color="auto"/>
              <w:bottom w:val="single" w:sz="4" w:space="0" w:color="auto"/>
              <w:right w:val="single" w:sz="4" w:space="0" w:color="auto"/>
            </w:tcBorders>
            <w:shd w:val="clear" w:color="auto" w:fill="auto"/>
            <w:vAlign w:val="center"/>
          </w:tcPr>
          <w:p w:rsidR="00DB3EFC" w:rsidRPr="0069083D" w:rsidRDefault="00290291">
            <w:pPr>
              <w:widowControl/>
              <w:jc w:val="left"/>
              <w:textAlignment w:val="center"/>
              <w:rPr>
                <w:rFonts w:ascii="宋体" w:hAnsi="宋体" w:cs="宋体"/>
                <w:sz w:val="20"/>
                <w:szCs w:val="20"/>
              </w:rPr>
            </w:pPr>
            <w:r w:rsidRPr="0069083D">
              <w:rPr>
                <w:rFonts w:ascii="宋体" w:hAnsi="宋体" w:cs="宋体" w:hint="eastAsia"/>
                <w:kern w:val="0"/>
                <w:sz w:val="20"/>
                <w:szCs w:val="20"/>
                <w:lang w:bidi="ar"/>
              </w:rPr>
              <w:lastRenderedPageBreak/>
              <w:t>监测暂定监测次数说明：</w:t>
            </w:r>
            <w:r w:rsidRPr="0069083D">
              <w:rPr>
                <w:rFonts w:ascii="宋体" w:hAnsi="宋体" w:cs="宋体" w:hint="eastAsia"/>
                <w:kern w:val="0"/>
                <w:sz w:val="20"/>
                <w:szCs w:val="20"/>
                <w:lang w:bidi="ar"/>
              </w:rPr>
              <w:br/>
              <w:t>1、监测初始值3次；</w:t>
            </w:r>
            <w:r w:rsidRPr="0069083D">
              <w:rPr>
                <w:rFonts w:ascii="宋体" w:hAnsi="宋体" w:cs="宋体" w:hint="eastAsia"/>
                <w:kern w:val="0"/>
                <w:sz w:val="20"/>
                <w:szCs w:val="20"/>
                <w:lang w:bidi="ar"/>
              </w:rPr>
              <w:br/>
              <w:t>2、在开挖深度h≤H/3，监测频率1次/2～3d；预计8天，监测次数约为8/2=4次；(h-基坑开挖深度；H-基坑设计深度)</w:t>
            </w:r>
            <w:r w:rsidRPr="0069083D">
              <w:rPr>
                <w:rFonts w:ascii="宋体" w:hAnsi="宋体" w:cs="宋体" w:hint="eastAsia"/>
                <w:kern w:val="0"/>
                <w:sz w:val="20"/>
                <w:szCs w:val="20"/>
                <w:lang w:bidi="ar"/>
              </w:rPr>
              <w:br/>
              <w:t>3、进行地下结构施工，监测频率1次/3～5d，预计7天，监测次数约为7/3=2次；</w:t>
            </w:r>
            <w:r w:rsidRPr="0069083D">
              <w:rPr>
                <w:rFonts w:ascii="宋体" w:hAnsi="宋体" w:cs="宋体" w:hint="eastAsia"/>
                <w:kern w:val="0"/>
                <w:sz w:val="20"/>
                <w:szCs w:val="20"/>
                <w:lang w:bidi="ar"/>
              </w:rPr>
              <w:br/>
              <w:t>4、暂定</w:t>
            </w:r>
            <w:proofErr w:type="gramStart"/>
            <w:r w:rsidRPr="0069083D">
              <w:rPr>
                <w:rFonts w:ascii="宋体" w:hAnsi="宋体" w:cs="宋体" w:hint="eastAsia"/>
                <w:kern w:val="0"/>
                <w:sz w:val="20"/>
                <w:szCs w:val="20"/>
                <w:lang w:bidi="ar"/>
              </w:rPr>
              <w:t>监测总</w:t>
            </w:r>
            <w:proofErr w:type="gramEnd"/>
            <w:r w:rsidRPr="0069083D">
              <w:rPr>
                <w:rFonts w:ascii="宋体" w:hAnsi="宋体" w:cs="宋体" w:hint="eastAsia"/>
                <w:kern w:val="0"/>
                <w:sz w:val="20"/>
                <w:szCs w:val="20"/>
                <w:lang w:bidi="ar"/>
              </w:rPr>
              <w:t>次数为：3+4+2=9次。</w:t>
            </w:r>
          </w:p>
        </w:tc>
      </w:tr>
      <w:tr w:rsidR="0069083D" w:rsidRPr="0069083D" w:rsidTr="00701B9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4" w:type="dxa"/>
          <w:trHeight w:val="567"/>
        </w:trPr>
        <w:tc>
          <w:tcPr>
            <w:tcW w:w="14033" w:type="dxa"/>
            <w:gridSpan w:val="46"/>
            <w:tcBorders>
              <w:top w:val="single" w:sz="4" w:space="0" w:color="auto"/>
              <w:left w:val="single" w:sz="4" w:space="0" w:color="auto"/>
              <w:bottom w:val="single" w:sz="4" w:space="0" w:color="auto"/>
              <w:right w:val="single" w:sz="4" w:space="0" w:color="auto"/>
            </w:tcBorders>
            <w:shd w:val="clear" w:color="auto" w:fill="auto"/>
            <w:noWrap/>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东鹏大道南延线建设工程山岭隧道工程监测</w:t>
            </w:r>
          </w:p>
        </w:tc>
      </w:tr>
      <w:tr w:rsidR="0069083D" w:rsidRPr="0069083D" w:rsidTr="00701B9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4" w:type="dxa"/>
          <w:trHeight w:val="600"/>
        </w:trPr>
        <w:tc>
          <w:tcPr>
            <w:tcW w:w="638" w:type="dxa"/>
            <w:tcBorders>
              <w:top w:val="single" w:sz="4" w:space="0" w:color="auto"/>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b/>
                <w:bCs/>
                <w:sz w:val="20"/>
                <w:szCs w:val="20"/>
              </w:rPr>
            </w:pPr>
            <w:proofErr w:type="gramStart"/>
            <w:r w:rsidRPr="0069083D">
              <w:rPr>
                <w:rFonts w:ascii="宋体" w:hAnsi="宋体" w:cs="宋体" w:hint="eastAsia"/>
                <w:b/>
                <w:bCs/>
                <w:kern w:val="0"/>
                <w:sz w:val="20"/>
                <w:szCs w:val="20"/>
                <w:lang w:bidi="ar"/>
              </w:rPr>
              <w:t>一</w:t>
            </w:r>
            <w:proofErr w:type="gramEnd"/>
          </w:p>
        </w:tc>
        <w:tc>
          <w:tcPr>
            <w:tcW w:w="2010"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b/>
                <w:bCs/>
                <w:sz w:val="20"/>
                <w:szCs w:val="20"/>
              </w:rPr>
            </w:pPr>
            <w:r w:rsidRPr="0069083D">
              <w:rPr>
                <w:rFonts w:ascii="宋体" w:hAnsi="宋体" w:cs="宋体" w:hint="eastAsia"/>
                <w:b/>
                <w:bCs/>
                <w:kern w:val="0"/>
                <w:sz w:val="20"/>
                <w:szCs w:val="20"/>
                <w:lang w:bidi="ar"/>
              </w:rPr>
              <w:t>监测埋设费用</w:t>
            </w:r>
          </w:p>
        </w:tc>
        <w:tc>
          <w:tcPr>
            <w:tcW w:w="1155" w:type="dxa"/>
            <w:gridSpan w:val="4"/>
            <w:tcBorders>
              <w:top w:val="single" w:sz="4" w:space="0" w:color="auto"/>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计量单位</w:t>
            </w:r>
          </w:p>
        </w:tc>
        <w:tc>
          <w:tcPr>
            <w:tcW w:w="1050" w:type="dxa"/>
            <w:gridSpan w:val="4"/>
            <w:tcBorders>
              <w:top w:val="single" w:sz="4" w:space="0" w:color="auto"/>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数量</w:t>
            </w:r>
          </w:p>
        </w:tc>
        <w:tc>
          <w:tcPr>
            <w:tcW w:w="1872" w:type="dxa"/>
            <w:gridSpan w:val="12"/>
            <w:tcBorders>
              <w:top w:val="single" w:sz="4" w:space="0" w:color="auto"/>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单价（元）</w:t>
            </w:r>
          </w:p>
        </w:tc>
        <w:tc>
          <w:tcPr>
            <w:tcW w:w="1455" w:type="dxa"/>
            <w:gridSpan w:val="10"/>
            <w:tcBorders>
              <w:top w:val="single" w:sz="4" w:space="0" w:color="auto"/>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小计（元）</w:t>
            </w:r>
          </w:p>
        </w:tc>
        <w:tc>
          <w:tcPr>
            <w:tcW w:w="5853" w:type="dxa"/>
            <w:gridSpan w:val="12"/>
            <w:tcBorders>
              <w:top w:val="single" w:sz="4" w:space="0" w:color="auto"/>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备注</w:t>
            </w:r>
          </w:p>
        </w:tc>
      </w:tr>
      <w:tr w:rsidR="0069083D" w:rsidRPr="0069083D" w:rsidTr="00701B9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4" w:type="dxa"/>
          <w:trHeight w:val="820"/>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w:t>
            </w:r>
          </w:p>
        </w:tc>
        <w:tc>
          <w:tcPr>
            <w:tcW w:w="20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监测基准点埋设</w:t>
            </w:r>
          </w:p>
        </w:tc>
        <w:tc>
          <w:tcPr>
            <w:tcW w:w="115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点</w:t>
            </w:r>
          </w:p>
        </w:tc>
        <w:tc>
          <w:tcPr>
            <w:tcW w:w="10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6</w:t>
            </w:r>
          </w:p>
        </w:tc>
        <w:tc>
          <w:tcPr>
            <w:tcW w:w="1872"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50</w:t>
            </w:r>
          </w:p>
        </w:tc>
        <w:tc>
          <w:tcPr>
            <w:tcW w:w="145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300</w:t>
            </w:r>
          </w:p>
        </w:tc>
        <w:tc>
          <w:tcPr>
            <w:tcW w:w="5853"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监测基准点材料及埋设费用</w:t>
            </w:r>
          </w:p>
        </w:tc>
      </w:tr>
      <w:tr w:rsidR="0069083D" w:rsidRPr="0069083D" w:rsidTr="00701B9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4" w:type="dxa"/>
          <w:trHeight w:val="1300"/>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2</w:t>
            </w:r>
          </w:p>
        </w:tc>
        <w:tc>
          <w:tcPr>
            <w:tcW w:w="20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净空水平收敛监测点埋设</w:t>
            </w:r>
          </w:p>
        </w:tc>
        <w:tc>
          <w:tcPr>
            <w:tcW w:w="115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点</w:t>
            </w:r>
          </w:p>
        </w:tc>
        <w:tc>
          <w:tcPr>
            <w:tcW w:w="10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168</w:t>
            </w:r>
          </w:p>
        </w:tc>
        <w:tc>
          <w:tcPr>
            <w:tcW w:w="1872"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50</w:t>
            </w:r>
          </w:p>
        </w:tc>
        <w:tc>
          <w:tcPr>
            <w:tcW w:w="145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8400</w:t>
            </w:r>
          </w:p>
        </w:tc>
        <w:tc>
          <w:tcPr>
            <w:tcW w:w="5853"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 xml:space="preserve">监测点材料及埋设费用，规范规定：V～IV围岩 断面间距5～10m；IV 围岩 断面间距10～30m；III 围岩 断面间距30～50m;本项目左线监测断面21个右线监测断面21个，共42个监测断面，每断面3~4 </w:t>
            </w:r>
            <w:proofErr w:type="gramStart"/>
            <w:r w:rsidRPr="0069083D">
              <w:rPr>
                <w:rFonts w:ascii="宋体" w:hAnsi="宋体" w:cs="宋体" w:hint="eastAsia"/>
                <w:kern w:val="0"/>
                <w:sz w:val="20"/>
                <w:szCs w:val="20"/>
                <w:lang w:bidi="ar"/>
              </w:rPr>
              <w:t>条水平</w:t>
            </w:r>
            <w:proofErr w:type="gramEnd"/>
            <w:r w:rsidRPr="0069083D">
              <w:rPr>
                <w:rFonts w:ascii="宋体" w:hAnsi="宋体" w:cs="宋体" w:hint="eastAsia"/>
                <w:kern w:val="0"/>
                <w:sz w:val="20"/>
                <w:szCs w:val="20"/>
                <w:lang w:bidi="ar"/>
              </w:rPr>
              <w:t>测线和斜线。</w:t>
            </w:r>
          </w:p>
        </w:tc>
      </w:tr>
      <w:tr w:rsidR="0069083D" w:rsidRPr="0069083D" w:rsidTr="00701B9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4" w:type="dxa"/>
          <w:trHeight w:val="1300"/>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3</w:t>
            </w:r>
          </w:p>
        </w:tc>
        <w:tc>
          <w:tcPr>
            <w:tcW w:w="20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拱顶下沉监测点埋设</w:t>
            </w:r>
          </w:p>
        </w:tc>
        <w:tc>
          <w:tcPr>
            <w:tcW w:w="115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点</w:t>
            </w:r>
          </w:p>
        </w:tc>
        <w:tc>
          <w:tcPr>
            <w:tcW w:w="10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168</w:t>
            </w:r>
          </w:p>
        </w:tc>
        <w:tc>
          <w:tcPr>
            <w:tcW w:w="1872"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50</w:t>
            </w:r>
          </w:p>
        </w:tc>
        <w:tc>
          <w:tcPr>
            <w:tcW w:w="145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8400</w:t>
            </w:r>
          </w:p>
        </w:tc>
        <w:tc>
          <w:tcPr>
            <w:tcW w:w="5853"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监测点材料及埋设费用，规范规定：V～IV围岩 断面间距5～10m；IV 围岩 断面间距10～30m；III 围岩 断面间距30～50m;本项目左线监测断面21个右线监测断面21个，共42个监测断面，每断面 4个测点，拱顶下沉测点和净空变化测点应布置在同一断面上。</w:t>
            </w:r>
          </w:p>
        </w:tc>
      </w:tr>
      <w:tr w:rsidR="0069083D" w:rsidRPr="0069083D" w:rsidTr="00701B9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4" w:type="dxa"/>
          <w:trHeight w:val="1300"/>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4</w:t>
            </w:r>
          </w:p>
        </w:tc>
        <w:tc>
          <w:tcPr>
            <w:tcW w:w="20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洞口段地表下沉监测点埋设</w:t>
            </w:r>
          </w:p>
        </w:tc>
        <w:tc>
          <w:tcPr>
            <w:tcW w:w="115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点</w:t>
            </w:r>
          </w:p>
        </w:tc>
        <w:tc>
          <w:tcPr>
            <w:tcW w:w="10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168</w:t>
            </w:r>
          </w:p>
        </w:tc>
        <w:tc>
          <w:tcPr>
            <w:tcW w:w="1872"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50</w:t>
            </w:r>
          </w:p>
        </w:tc>
        <w:tc>
          <w:tcPr>
            <w:tcW w:w="145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8400</w:t>
            </w:r>
          </w:p>
        </w:tc>
        <w:tc>
          <w:tcPr>
            <w:tcW w:w="5853"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监测点材料及埋设费用，地表沉降测点横向间距宜为2m～5m。在隧道中线附近测点应适当加密，本项目左线监测断面21个右线监测断面21个，共42个监测断面，每断面 4个测点。</w:t>
            </w:r>
          </w:p>
        </w:tc>
      </w:tr>
      <w:tr w:rsidR="0069083D" w:rsidRPr="0069083D" w:rsidTr="00701B9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4" w:type="dxa"/>
          <w:trHeight w:val="1300"/>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lastRenderedPageBreak/>
              <w:t>5</w:t>
            </w:r>
          </w:p>
        </w:tc>
        <w:tc>
          <w:tcPr>
            <w:tcW w:w="20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新奥法中锚杆轴力监测点埋设</w:t>
            </w:r>
          </w:p>
        </w:tc>
        <w:tc>
          <w:tcPr>
            <w:tcW w:w="115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点</w:t>
            </w:r>
          </w:p>
        </w:tc>
        <w:tc>
          <w:tcPr>
            <w:tcW w:w="10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42</w:t>
            </w:r>
          </w:p>
        </w:tc>
        <w:tc>
          <w:tcPr>
            <w:tcW w:w="1872"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500</w:t>
            </w:r>
          </w:p>
        </w:tc>
        <w:tc>
          <w:tcPr>
            <w:tcW w:w="145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21000</w:t>
            </w:r>
          </w:p>
        </w:tc>
        <w:tc>
          <w:tcPr>
            <w:tcW w:w="5853"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监测点材料及埋设费用，在IV和V级围岩选取代表性断面监测锚杆轴力，本项目左线监测断面21个右线监测断面21个，共42个监测断面，每断面 1个测点。</w:t>
            </w:r>
          </w:p>
        </w:tc>
      </w:tr>
      <w:tr w:rsidR="0069083D" w:rsidRPr="0069083D" w:rsidTr="00701B9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4" w:type="dxa"/>
          <w:trHeight w:val="920"/>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6</w:t>
            </w:r>
          </w:p>
        </w:tc>
        <w:tc>
          <w:tcPr>
            <w:tcW w:w="20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二次衬砌压应力监测点埋设</w:t>
            </w:r>
          </w:p>
        </w:tc>
        <w:tc>
          <w:tcPr>
            <w:tcW w:w="115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点</w:t>
            </w:r>
          </w:p>
        </w:tc>
        <w:tc>
          <w:tcPr>
            <w:tcW w:w="10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42</w:t>
            </w:r>
          </w:p>
        </w:tc>
        <w:tc>
          <w:tcPr>
            <w:tcW w:w="1872"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500</w:t>
            </w:r>
          </w:p>
        </w:tc>
        <w:tc>
          <w:tcPr>
            <w:tcW w:w="145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21000</w:t>
            </w:r>
          </w:p>
        </w:tc>
        <w:tc>
          <w:tcPr>
            <w:tcW w:w="5853"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监测点材料及埋设费用，本本项目左线监测断面21个右线监测断面21个，共42个监测断面，每断面 1个测点。</w:t>
            </w:r>
          </w:p>
        </w:tc>
      </w:tr>
      <w:tr w:rsidR="0069083D" w:rsidRPr="0069083D" w:rsidTr="00701B9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4" w:type="dxa"/>
          <w:trHeight w:val="600"/>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jc w:val="center"/>
              <w:rPr>
                <w:rFonts w:ascii="宋体" w:hAnsi="宋体" w:cs="宋体"/>
                <w:sz w:val="20"/>
                <w:szCs w:val="20"/>
              </w:rPr>
            </w:pPr>
          </w:p>
        </w:tc>
        <w:tc>
          <w:tcPr>
            <w:tcW w:w="20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left"/>
              <w:textAlignment w:val="center"/>
              <w:rPr>
                <w:rFonts w:ascii="宋体" w:hAnsi="宋体" w:cs="宋体"/>
                <w:b/>
                <w:bCs/>
                <w:sz w:val="20"/>
                <w:szCs w:val="20"/>
              </w:rPr>
            </w:pPr>
            <w:r w:rsidRPr="0069083D">
              <w:rPr>
                <w:rFonts w:ascii="宋体" w:hAnsi="宋体" w:cs="宋体" w:hint="eastAsia"/>
                <w:b/>
                <w:bCs/>
                <w:kern w:val="0"/>
                <w:sz w:val="20"/>
                <w:szCs w:val="20"/>
                <w:lang w:bidi="ar"/>
              </w:rPr>
              <w:t>一项合计</w:t>
            </w:r>
          </w:p>
        </w:tc>
        <w:tc>
          <w:tcPr>
            <w:tcW w:w="115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rPr>
                <w:rFonts w:ascii="宋体" w:hAnsi="宋体" w:cs="宋体"/>
                <w:b/>
                <w:bCs/>
                <w:sz w:val="20"/>
                <w:szCs w:val="20"/>
              </w:rPr>
            </w:pPr>
          </w:p>
        </w:tc>
        <w:tc>
          <w:tcPr>
            <w:tcW w:w="10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rPr>
                <w:rFonts w:ascii="宋体" w:hAnsi="宋体" w:cs="宋体"/>
                <w:b/>
                <w:bCs/>
                <w:sz w:val="20"/>
                <w:szCs w:val="20"/>
              </w:rPr>
            </w:pPr>
          </w:p>
        </w:tc>
        <w:tc>
          <w:tcPr>
            <w:tcW w:w="1872"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jc w:val="center"/>
              <w:rPr>
                <w:rFonts w:ascii="宋体" w:hAnsi="宋体" w:cs="宋体"/>
                <w:sz w:val="20"/>
                <w:szCs w:val="20"/>
              </w:rPr>
            </w:pPr>
          </w:p>
        </w:tc>
        <w:tc>
          <w:tcPr>
            <w:tcW w:w="145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67500</w:t>
            </w:r>
          </w:p>
        </w:tc>
        <w:tc>
          <w:tcPr>
            <w:tcW w:w="5853"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jc w:val="center"/>
              <w:rPr>
                <w:rFonts w:ascii="宋体" w:hAnsi="宋体" w:cs="宋体"/>
                <w:sz w:val="20"/>
                <w:szCs w:val="20"/>
              </w:rPr>
            </w:pPr>
          </w:p>
        </w:tc>
      </w:tr>
      <w:tr w:rsidR="0069083D" w:rsidRPr="0069083D" w:rsidTr="00701B9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4" w:type="dxa"/>
          <w:trHeight w:val="600"/>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b/>
                <w:bCs/>
                <w:sz w:val="20"/>
                <w:szCs w:val="20"/>
              </w:rPr>
            </w:pPr>
            <w:r w:rsidRPr="0069083D">
              <w:rPr>
                <w:rFonts w:ascii="宋体" w:hAnsi="宋体" w:cs="宋体" w:hint="eastAsia"/>
                <w:b/>
                <w:bCs/>
                <w:kern w:val="0"/>
                <w:sz w:val="20"/>
                <w:szCs w:val="20"/>
                <w:lang w:bidi="ar"/>
              </w:rPr>
              <w:t>二</w:t>
            </w:r>
          </w:p>
        </w:tc>
        <w:tc>
          <w:tcPr>
            <w:tcW w:w="20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b/>
                <w:bCs/>
                <w:sz w:val="20"/>
                <w:szCs w:val="20"/>
              </w:rPr>
            </w:pPr>
            <w:r w:rsidRPr="0069083D">
              <w:rPr>
                <w:rFonts w:ascii="宋体" w:hAnsi="宋体" w:cs="宋体" w:hint="eastAsia"/>
                <w:b/>
                <w:bCs/>
                <w:kern w:val="0"/>
                <w:sz w:val="20"/>
                <w:szCs w:val="20"/>
                <w:lang w:bidi="ar"/>
              </w:rPr>
              <w:t>监测费用</w:t>
            </w:r>
          </w:p>
        </w:tc>
        <w:tc>
          <w:tcPr>
            <w:tcW w:w="115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监测总数量（点）</w:t>
            </w:r>
          </w:p>
        </w:tc>
        <w:tc>
          <w:tcPr>
            <w:tcW w:w="10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暂定监测次数</w:t>
            </w:r>
          </w:p>
        </w:tc>
        <w:tc>
          <w:tcPr>
            <w:tcW w:w="1872"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单价（元/点·次）</w:t>
            </w:r>
          </w:p>
        </w:tc>
        <w:tc>
          <w:tcPr>
            <w:tcW w:w="145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小计（元）</w:t>
            </w:r>
          </w:p>
        </w:tc>
        <w:tc>
          <w:tcPr>
            <w:tcW w:w="5853"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备注</w:t>
            </w:r>
          </w:p>
        </w:tc>
      </w:tr>
      <w:tr w:rsidR="0069083D" w:rsidRPr="0069083D" w:rsidTr="00701B9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4" w:type="dxa"/>
          <w:trHeight w:val="980"/>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w:t>
            </w:r>
          </w:p>
        </w:tc>
        <w:tc>
          <w:tcPr>
            <w:tcW w:w="20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净空水平收敛监测</w:t>
            </w:r>
          </w:p>
        </w:tc>
        <w:tc>
          <w:tcPr>
            <w:tcW w:w="115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168</w:t>
            </w:r>
          </w:p>
        </w:tc>
        <w:tc>
          <w:tcPr>
            <w:tcW w:w="10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80</w:t>
            </w:r>
          </w:p>
        </w:tc>
        <w:tc>
          <w:tcPr>
            <w:tcW w:w="1872"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74</w:t>
            </w:r>
          </w:p>
        </w:tc>
        <w:tc>
          <w:tcPr>
            <w:tcW w:w="145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994560</w:t>
            </w:r>
          </w:p>
        </w:tc>
        <w:tc>
          <w:tcPr>
            <w:tcW w:w="5853"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《工程勘察设计收费标准》（2002年修订本）表4.2-3，变形监测水平位移按“二等”“简单”“单向”收费为74元/点·次。</w:t>
            </w:r>
          </w:p>
        </w:tc>
      </w:tr>
      <w:tr w:rsidR="0069083D" w:rsidRPr="0069083D" w:rsidTr="00701B9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4" w:type="dxa"/>
          <w:trHeight w:val="980"/>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2</w:t>
            </w:r>
          </w:p>
        </w:tc>
        <w:tc>
          <w:tcPr>
            <w:tcW w:w="20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拱顶下沉监测</w:t>
            </w:r>
          </w:p>
        </w:tc>
        <w:tc>
          <w:tcPr>
            <w:tcW w:w="115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168</w:t>
            </w:r>
          </w:p>
        </w:tc>
        <w:tc>
          <w:tcPr>
            <w:tcW w:w="10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80</w:t>
            </w:r>
          </w:p>
        </w:tc>
        <w:tc>
          <w:tcPr>
            <w:tcW w:w="1872"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50</w:t>
            </w:r>
          </w:p>
        </w:tc>
        <w:tc>
          <w:tcPr>
            <w:tcW w:w="145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672000</w:t>
            </w:r>
          </w:p>
        </w:tc>
        <w:tc>
          <w:tcPr>
            <w:tcW w:w="5853"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《工程勘察设计收费标准》（2002年修订本）表4.2-3，变形监测垂直位移按“二等”“简单”收费为50元/点·次。</w:t>
            </w:r>
          </w:p>
        </w:tc>
      </w:tr>
      <w:tr w:rsidR="0069083D" w:rsidRPr="0069083D" w:rsidTr="00701B9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4" w:type="dxa"/>
          <w:trHeight w:val="980"/>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3</w:t>
            </w:r>
          </w:p>
        </w:tc>
        <w:tc>
          <w:tcPr>
            <w:tcW w:w="20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洞口段地表下沉监测</w:t>
            </w:r>
          </w:p>
        </w:tc>
        <w:tc>
          <w:tcPr>
            <w:tcW w:w="115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168</w:t>
            </w:r>
          </w:p>
        </w:tc>
        <w:tc>
          <w:tcPr>
            <w:tcW w:w="10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80</w:t>
            </w:r>
          </w:p>
        </w:tc>
        <w:tc>
          <w:tcPr>
            <w:tcW w:w="1872"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50</w:t>
            </w:r>
          </w:p>
        </w:tc>
        <w:tc>
          <w:tcPr>
            <w:tcW w:w="145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672000</w:t>
            </w:r>
          </w:p>
        </w:tc>
        <w:tc>
          <w:tcPr>
            <w:tcW w:w="5853"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《工程勘察设计收费标准》（2002年修订本）表4.2-3，变形监测垂直位移按“二等”“简单”收费为50元/点·次。</w:t>
            </w:r>
          </w:p>
        </w:tc>
      </w:tr>
      <w:tr w:rsidR="0069083D" w:rsidRPr="0069083D" w:rsidTr="00701B9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4" w:type="dxa"/>
          <w:trHeight w:val="980"/>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4</w:t>
            </w:r>
          </w:p>
        </w:tc>
        <w:tc>
          <w:tcPr>
            <w:tcW w:w="20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新奥法中锚杆轴力监测</w:t>
            </w:r>
          </w:p>
        </w:tc>
        <w:tc>
          <w:tcPr>
            <w:tcW w:w="115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42</w:t>
            </w:r>
          </w:p>
        </w:tc>
        <w:tc>
          <w:tcPr>
            <w:tcW w:w="10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80</w:t>
            </w:r>
          </w:p>
        </w:tc>
        <w:tc>
          <w:tcPr>
            <w:tcW w:w="1872"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116</w:t>
            </w:r>
          </w:p>
        </w:tc>
        <w:tc>
          <w:tcPr>
            <w:tcW w:w="145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389760</w:t>
            </w:r>
          </w:p>
        </w:tc>
        <w:tc>
          <w:tcPr>
            <w:tcW w:w="5853"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《工程勘察设计收费标准》（2002年修订本）表4.2-3，应力应监测按“</w:t>
            </w:r>
            <w:proofErr w:type="gramStart"/>
            <w:r w:rsidRPr="0069083D">
              <w:rPr>
                <w:rFonts w:ascii="宋体" w:hAnsi="宋体" w:cs="宋体" w:hint="eastAsia"/>
                <w:kern w:val="0"/>
                <w:sz w:val="20"/>
                <w:szCs w:val="20"/>
                <w:lang w:bidi="ar"/>
              </w:rPr>
              <w:t>一</w:t>
            </w:r>
            <w:proofErr w:type="gramEnd"/>
            <w:r w:rsidRPr="0069083D">
              <w:rPr>
                <w:rFonts w:ascii="宋体" w:hAnsi="宋体" w:cs="宋体" w:hint="eastAsia"/>
                <w:kern w:val="0"/>
                <w:sz w:val="20"/>
                <w:szCs w:val="20"/>
                <w:lang w:bidi="ar"/>
              </w:rPr>
              <w:t>测点传感器个数≤4”收费为116元/点·次。</w:t>
            </w:r>
          </w:p>
        </w:tc>
      </w:tr>
      <w:tr w:rsidR="0069083D" w:rsidRPr="0069083D" w:rsidTr="00701B9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4" w:type="dxa"/>
          <w:trHeight w:val="980"/>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w:t>
            </w:r>
          </w:p>
        </w:tc>
        <w:tc>
          <w:tcPr>
            <w:tcW w:w="20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二次衬砌压应力监测</w:t>
            </w:r>
          </w:p>
        </w:tc>
        <w:tc>
          <w:tcPr>
            <w:tcW w:w="115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42</w:t>
            </w:r>
          </w:p>
        </w:tc>
        <w:tc>
          <w:tcPr>
            <w:tcW w:w="10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80</w:t>
            </w:r>
          </w:p>
        </w:tc>
        <w:tc>
          <w:tcPr>
            <w:tcW w:w="1872"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116</w:t>
            </w:r>
          </w:p>
        </w:tc>
        <w:tc>
          <w:tcPr>
            <w:tcW w:w="145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389760</w:t>
            </w:r>
          </w:p>
        </w:tc>
        <w:tc>
          <w:tcPr>
            <w:tcW w:w="5853"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《工程勘察设计收费标准》（2002年修订本）表4.2-3，应力应监测按“</w:t>
            </w:r>
            <w:proofErr w:type="gramStart"/>
            <w:r w:rsidRPr="0069083D">
              <w:rPr>
                <w:rFonts w:ascii="宋体" w:hAnsi="宋体" w:cs="宋体" w:hint="eastAsia"/>
                <w:kern w:val="0"/>
                <w:sz w:val="20"/>
                <w:szCs w:val="20"/>
                <w:lang w:bidi="ar"/>
              </w:rPr>
              <w:t>一</w:t>
            </w:r>
            <w:proofErr w:type="gramEnd"/>
            <w:r w:rsidRPr="0069083D">
              <w:rPr>
                <w:rFonts w:ascii="宋体" w:hAnsi="宋体" w:cs="宋体" w:hint="eastAsia"/>
                <w:kern w:val="0"/>
                <w:sz w:val="20"/>
                <w:szCs w:val="20"/>
                <w:lang w:bidi="ar"/>
              </w:rPr>
              <w:t>测点传感器个数≤4”收费为116元/点·次。</w:t>
            </w:r>
          </w:p>
        </w:tc>
      </w:tr>
      <w:tr w:rsidR="0069083D" w:rsidRPr="0069083D" w:rsidTr="00701B9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4" w:type="dxa"/>
          <w:trHeight w:val="980"/>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jc w:val="center"/>
              <w:rPr>
                <w:rFonts w:ascii="宋体" w:hAnsi="宋体" w:cs="宋体"/>
                <w:sz w:val="20"/>
                <w:szCs w:val="20"/>
              </w:rPr>
            </w:pPr>
          </w:p>
        </w:tc>
        <w:tc>
          <w:tcPr>
            <w:tcW w:w="20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left"/>
              <w:textAlignment w:val="center"/>
              <w:rPr>
                <w:rFonts w:ascii="宋体" w:hAnsi="宋体" w:cs="宋体"/>
                <w:b/>
                <w:bCs/>
                <w:sz w:val="20"/>
                <w:szCs w:val="20"/>
              </w:rPr>
            </w:pPr>
            <w:r w:rsidRPr="0069083D">
              <w:rPr>
                <w:rFonts w:ascii="宋体" w:hAnsi="宋体" w:cs="宋体" w:hint="eastAsia"/>
                <w:b/>
                <w:bCs/>
                <w:kern w:val="0"/>
                <w:sz w:val="20"/>
                <w:szCs w:val="20"/>
                <w:lang w:bidi="ar"/>
              </w:rPr>
              <w:t>二项合计</w:t>
            </w:r>
          </w:p>
        </w:tc>
        <w:tc>
          <w:tcPr>
            <w:tcW w:w="115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rPr>
                <w:rFonts w:ascii="宋体" w:hAnsi="宋体" w:cs="宋体"/>
                <w:b/>
                <w:bCs/>
                <w:sz w:val="20"/>
                <w:szCs w:val="20"/>
              </w:rPr>
            </w:pPr>
          </w:p>
        </w:tc>
        <w:tc>
          <w:tcPr>
            <w:tcW w:w="10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rPr>
                <w:rFonts w:ascii="宋体" w:hAnsi="宋体" w:cs="宋体"/>
                <w:b/>
                <w:bCs/>
                <w:sz w:val="20"/>
                <w:szCs w:val="20"/>
              </w:rPr>
            </w:pPr>
          </w:p>
        </w:tc>
        <w:tc>
          <w:tcPr>
            <w:tcW w:w="1872"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jc w:val="center"/>
              <w:rPr>
                <w:rFonts w:ascii="宋体" w:hAnsi="宋体" w:cs="宋体"/>
                <w:sz w:val="20"/>
                <w:szCs w:val="20"/>
              </w:rPr>
            </w:pPr>
          </w:p>
        </w:tc>
        <w:tc>
          <w:tcPr>
            <w:tcW w:w="145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3118080</w:t>
            </w:r>
          </w:p>
        </w:tc>
        <w:tc>
          <w:tcPr>
            <w:tcW w:w="5853"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jc w:val="center"/>
              <w:rPr>
                <w:rFonts w:ascii="宋体" w:hAnsi="宋体" w:cs="宋体"/>
                <w:sz w:val="20"/>
                <w:szCs w:val="20"/>
              </w:rPr>
            </w:pPr>
          </w:p>
        </w:tc>
      </w:tr>
      <w:tr w:rsidR="0069083D" w:rsidRPr="0069083D" w:rsidTr="00701B9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4" w:type="dxa"/>
          <w:trHeight w:val="980"/>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b/>
                <w:bCs/>
                <w:sz w:val="20"/>
                <w:szCs w:val="20"/>
              </w:rPr>
            </w:pPr>
            <w:r w:rsidRPr="0069083D">
              <w:rPr>
                <w:rFonts w:ascii="宋体" w:hAnsi="宋体" w:cs="宋体" w:hint="eastAsia"/>
                <w:b/>
                <w:bCs/>
                <w:kern w:val="0"/>
                <w:sz w:val="20"/>
                <w:szCs w:val="20"/>
                <w:lang w:bidi="ar"/>
              </w:rPr>
              <w:t>三</w:t>
            </w:r>
          </w:p>
        </w:tc>
        <w:tc>
          <w:tcPr>
            <w:tcW w:w="20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b/>
                <w:bCs/>
                <w:sz w:val="20"/>
                <w:szCs w:val="20"/>
              </w:rPr>
            </w:pPr>
            <w:r w:rsidRPr="0069083D">
              <w:rPr>
                <w:rFonts w:ascii="宋体" w:hAnsi="宋体" w:cs="宋体" w:hint="eastAsia"/>
                <w:b/>
                <w:bCs/>
                <w:kern w:val="0"/>
                <w:sz w:val="20"/>
                <w:szCs w:val="20"/>
                <w:lang w:bidi="ar"/>
              </w:rPr>
              <w:t>技术工作收费</w:t>
            </w:r>
          </w:p>
        </w:tc>
        <w:tc>
          <w:tcPr>
            <w:tcW w:w="220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（二）×22%</w:t>
            </w:r>
          </w:p>
        </w:tc>
        <w:tc>
          <w:tcPr>
            <w:tcW w:w="1872"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jc w:val="center"/>
              <w:rPr>
                <w:rFonts w:ascii="宋体" w:hAnsi="宋体" w:cs="宋体"/>
                <w:sz w:val="20"/>
                <w:szCs w:val="20"/>
              </w:rPr>
            </w:pPr>
          </w:p>
        </w:tc>
        <w:tc>
          <w:tcPr>
            <w:tcW w:w="145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685977.6</w:t>
            </w:r>
          </w:p>
        </w:tc>
        <w:tc>
          <w:tcPr>
            <w:tcW w:w="5853"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《工程勘察设计收费标准》（2002年修订本）4.2.1条规定。</w:t>
            </w:r>
          </w:p>
        </w:tc>
      </w:tr>
      <w:tr w:rsidR="0069083D" w:rsidRPr="0069083D" w:rsidTr="00701B9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4" w:type="dxa"/>
          <w:trHeight w:val="980"/>
        </w:trPr>
        <w:tc>
          <w:tcPr>
            <w:tcW w:w="638" w:type="dxa"/>
            <w:tcBorders>
              <w:top w:val="single" w:sz="4" w:space="0" w:color="000000"/>
              <w:left w:val="single" w:sz="4" w:space="0" w:color="000000"/>
              <w:bottom w:val="single" w:sz="4" w:space="0" w:color="auto"/>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b/>
                <w:bCs/>
                <w:sz w:val="20"/>
                <w:szCs w:val="20"/>
              </w:rPr>
            </w:pPr>
            <w:r w:rsidRPr="0069083D">
              <w:rPr>
                <w:rFonts w:ascii="宋体" w:hAnsi="宋体" w:cs="宋体" w:hint="eastAsia"/>
                <w:b/>
                <w:bCs/>
                <w:kern w:val="0"/>
                <w:sz w:val="20"/>
                <w:szCs w:val="20"/>
                <w:lang w:bidi="ar"/>
              </w:rPr>
              <w:t>四</w:t>
            </w:r>
          </w:p>
        </w:tc>
        <w:tc>
          <w:tcPr>
            <w:tcW w:w="2010"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b/>
                <w:bCs/>
                <w:sz w:val="20"/>
                <w:szCs w:val="20"/>
              </w:rPr>
            </w:pPr>
            <w:r w:rsidRPr="0069083D">
              <w:rPr>
                <w:rFonts w:ascii="宋体" w:hAnsi="宋体" w:cs="宋体" w:hint="eastAsia"/>
                <w:b/>
                <w:bCs/>
                <w:kern w:val="0"/>
                <w:sz w:val="20"/>
                <w:szCs w:val="20"/>
                <w:lang w:bidi="ar"/>
              </w:rPr>
              <w:t>监测服务费用总计（下浮30%）</w:t>
            </w:r>
          </w:p>
        </w:tc>
        <w:tc>
          <w:tcPr>
            <w:tcW w:w="2205" w:type="dxa"/>
            <w:gridSpan w:val="8"/>
            <w:tcBorders>
              <w:top w:val="single" w:sz="4" w:space="0" w:color="000000"/>
              <w:left w:val="single" w:sz="4" w:space="0" w:color="000000"/>
              <w:bottom w:val="single" w:sz="4" w:space="0" w:color="auto"/>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w:t>
            </w:r>
            <w:proofErr w:type="gramStart"/>
            <w:r w:rsidRPr="0069083D">
              <w:rPr>
                <w:rFonts w:ascii="宋体" w:hAnsi="宋体" w:cs="宋体" w:hint="eastAsia"/>
                <w:kern w:val="0"/>
                <w:sz w:val="20"/>
                <w:szCs w:val="20"/>
                <w:lang w:bidi="ar"/>
              </w:rPr>
              <w:t>一</w:t>
            </w:r>
            <w:proofErr w:type="gramEnd"/>
            <w:r w:rsidRPr="0069083D">
              <w:rPr>
                <w:rFonts w:ascii="宋体" w:hAnsi="宋体" w:cs="宋体" w:hint="eastAsia"/>
                <w:kern w:val="0"/>
                <w:sz w:val="20"/>
                <w:szCs w:val="20"/>
                <w:lang w:bidi="ar"/>
              </w:rPr>
              <w:t>+二+三）*（1-30%）</w:t>
            </w:r>
          </w:p>
        </w:tc>
        <w:tc>
          <w:tcPr>
            <w:tcW w:w="1872" w:type="dxa"/>
            <w:gridSpan w:val="12"/>
            <w:tcBorders>
              <w:top w:val="single" w:sz="4" w:space="0" w:color="000000"/>
              <w:left w:val="single" w:sz="4" w:space="0" w:color="000000"/>
              <w:bottom w:val="single" w:sz="4" w:space="0" w:color="auto"/>
              <w:right w:val="single" w:sz="4" w:space="0" w:color="000000"/>
            </w:tcBorders>
            <w:shd w:val="clear" w:color="auto" w:fill="auto"/>
            <w:vAlign w:val="center"/>
          </w:tcPr>
          <w:p w:rsidR="00DB3EFC" w:rsidRPr="0069083D" w:rsidRDefault="00DB3EFC">
            <w:pPr>
              <w:jc w:val="center"/>
              <w:rPr>
                <w:rFonts w:ascii="宋体" w:hAnsi="宋体" w:cs="宋体"/>
                <w:sz w:val="20"/>
                <w:szCs w:val="20"/>
              </w:rPr>
            </w:pPr>
          </w:p>
        </w:tc>
        <w:tc>
          <w:tcPr>
            <w:tcW w:w="1455" w:type="dxa"/>
            <w:gridSpan w:val="10"/>
            <w:tcBorders>
              <w:top w:val="single" w:sz="4" w:space="0" w:color="000000"/>
              <w:left w:val="single" w:sz="4" w:space="0" w:color="000000"/>
              <w:bottom w:val="single" w:sz="4" w:space="0" w:color="auto"/>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2710090.32</w:t>
            </w:r>
          </w:p>
        </w:tc>
        <w:tc>
          <w:tcPr>
            <w:tcW w:w="5853" w:type="dxa"/>
            <w:gridSpan w:val="12"/>
            <w:tcBorders>
              <w:top w:val="single" w:sz="4" w:space="0" w:color="000000"/>
              <w:left w:val="single" w:sz="4" w:space="0" w:color="000000"/>
              <w:bottom w:val="single" w:sz="4" w:space="0" w:color="auto"/>
              <w:right w:val="single" w:sz="4" w:space="0" w:color="000000"/>
            </w:tcBorders>
            <w:shd w:val="clear" w:color="auto" w:fill="auto"/>
            <w:vAlign w:val="center"/>
          </w:tcPr>
          <w:p w:rsidR="00DB3EFC" w:rsidRPr="0069083D" w:rsidRDefault="00DB3EFC">
            <w:pPr>
              <w:jc w:val="center"/>
              <w:rPr>
                <w:rFonts w:ascii="宋体" w:hAnsi="宋体" w:cs="宋体"/>
                <w:sz w:val="20"/>
                <w:szCs w:val="20"/>
              </w:rPr>
            </w:pPr>
          </w:p>
        </w:tc>
      </w:tr>
      <w:tr w:rsidR="0069083D" w:rsidRPr="0069083D" w:rsidTr="00701B9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4" w:type="dxa"/>
          <w:trHeight w:val="2200"/>
        </w:trPr>
        <w:tc>
          <w:tcPr>
            <w:tcW w:w="14033" w:type="dxa"/>
            <w:gridSpan w:val="46"/>
            <w:tcBorders>
              <w:top w:val="single" w:sz="4" w:space="0" w:color="auto"/>
              <w:left w:val="single" w:sz="4" w:space="0" w:color="auto"/>
              <w:bottom w:val="single" w:sz="4" w:space="0" w:color="auto"/>
              <w:right w:val="single" w:sz="4" w:space="0" w:color="auto"/>
            </w:tcBorders>
            <w:shd w:val="clear" w:color="auto" w:fill="auto"/>
            <w:vAlign w:val="center"/>
          </w:tcPr>
          <w:p w:rsidR="00DB3EFC" w:rsidRPr="0069083D" w:rsidRDefault="00290291">
            <w:pPr>
              <w:widowControl/>
              <w:jc w:val="left"/>
              <w:textAlignment w:val="center"/>
              <w:rPr>
                <w:rFonts w:ascii="宋体" w:hAnsi="宋体" w:cs="宋体"/>
                <w:sz w:val="20"/>
                <w:szCs w:val="20"/>
              </w:rPr>
            </w:pPr>
            <w:r w:rsidRPr="0069083D">
              <w:rPr>
                <w:rFonts w:ascii="宋体" w:hAnsi="宋体" w:cs="宋体" w:hint="eastAsia"/>
                <w:kern w:val="0"/>
                <w:sz w:val="20"/>
                <w:szCs w:val="20"/>
                <w:lang w:bidi="ar"/>
              </w:rPr>
              <w:t>监测暂定监测次数说明：</w:t>
            </w:r>
            <w:r w:rsidRPr="0069083D">
              <w:rPr>
                <w:rFonts w:ascii="宋体" w:hAnsi="宋体" w:cs="宋体" w:hint="eastAsia"/>
                <w:kern w:val="0"/>
                <w:sz w:val="20"/>
                <w:szCs w:val="20"/>
                <w:lang w:bidi="ar"/>
              </w:rPr>
              <w:br/>
              <w:t xml:space="preserve"> 1、监测初始值3次；</w:t>
            </w:r>
            <w:r w:rsidRPr="0069083D">
              <w:rPr>
                <w:rFonts w:ascii="宋体" w:hAnsi="宋体" w:cs="宋体" w:hint="eastAsia"/>
                <w:kern w:val="0"/>
                <w:sz w:val="20"/>
                <w:szCs w:val="20"/>
                <w:lang w:bidi="ar"/>
              </w:rPr>
              <w:br/>
              <w:t>2、在开挖卸载急剧阶段，监测频率2~3天监测一次；预计1个月，监测次数约为30/2=15次</w:t>
            </w:r>
            <w:r w:rsidRPr="0069083D">
              <w:rPr>
                <w:rFonts w:ascii="宋体" w:hAnsi="宋体" w:cs="宋体" w:hint="eastAsia"/>
                <w:kern w:val="0"/>
                <w:sz w:val="20"/>
                <w:szCs w:val="20"/>
                <w:lang w:bidi="ar"/>
              </w:rPr>
              <w:br/>
              <w:t xml:space="preserve"> 3、在开挖卸载急剧阶段及施工结构，监测频率1天监测一次；预计1.5个月，监测次数约为45/1=45次；</w:t>
            </w:r>
            <w:r w:rsidRPr="0069083D">
              <w:rPr>
                <w:rFonts w:ascii="宋体" w:hAnsi="宋体" w:cs="宋体" w:hint="eastAsia"/>
                <w:kern w:val="0"/>
                <w:sz w:val="20"/>
                <w:szCs w:val="20"/>
                <w:lang w:bidi="ar"/>
              </w:rPr>
              <w:br/>
              <w:t xml:space="preserve"> 4、结构完成后≤7d，1次/1d，7～14d, 1次/2d，14～28d,1次/3d，＞28d,1次/5d；监测次数为7+4=11次；</w:t>
            </w:r>
            <w:r w:rsidRPr="0069083D">
              <w:rPr>
                <w:rFonts w:ascii="宋体" w:hAnsi="宋体" w:cs="宋体" w:hint="eastAsia"/>
                <w:kern w:val="0"/>
                <w:sz w:val="20"/>
                <w:szCs w:val="20"/>
                <w:lang w:bidi="ar"/>
              </w:rPr>
              <w:br/>
              <w:t xml:space="preserve"> 5、结构完成后＞28d，3-5天监测一次，预计1个月，监测次数为30/5=6次；</w:t>
            </w:r>
            <w:r w:rsidRPr="0069083D">
              <w:rPr>
                <w:rFonts w:ascii="宋体" w:hAnsi="宋体" w:cs="宋体" w:hint="eastAsia"/>
                <w:kern w:val="0"/>
                <w:sz w:val="20"/>
                <w:szCs w:val="20"/>
                <w:lang w:bidi="ar"/>
              </w:rPr>
              <w:br/>
              <w:t xml:space="preserve"> 6、暂定</w:t>
            </w:r>
            <w:proofErr w:type="gramStart"/>
            <w:r w:rsidRPr="0069083D">
              <w:rPr>
                <w:rFonts w:ascii="宋体" w:hAnsi="宋体" w:cs="宋体" w:hint="eastAsia"/>
                <w:kern w:val="0"/>
                <w:sz w:val="20"/>
                <w:szCs w:val="20"/>
                <w:lang w:bidi="ar"/>
              </w:rPr>
              <w:t>监测总</w:t>
            </w:r>
            <w:proofErr w:type="gramEnd"/>
            <w:r w:rsidRPr="0069083D">
              <w:rPr>
                <w:rFonts w:ascii="宋体" w:hAnsi="宋体" w:cs="宋体" w:hint="eastAsia"/>
                <w:kern w:val="0"/>
                <w:sz w:val="20"/>
                <w:szCs w:val="20"/>
                <w:lang w:bidi="ar"/>
              </w:rPr>
              <w:t>次数为：3+15+45+11+6=80次。</w:t>
            </w:r>
          </w:p>
        </w:tc>
      </w:tr>
      <w:tr w:rsidR="0069083D" w:rsidRPr="0069083D" w:rsidTr="00701B9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4" w:type="dxa"/>
          <w:trHeight w:val="567"/>
        </w:trPr>
        <w:tc>
          <w:tcPr>
            <w:tcW w:w="14033" w:type="dxa"/>
            <w:gridSpan w:val="46"/>
            <w:tcBorders>
              <w:top w:val="single" w:sz="4" w:space="0" w:color="auto"/>
              <w:left w:val="single" w:sz="4" w:space="0" w:color="auto"/>
              <w:bottom w:val="single" w:sz="4" w:space="0" w:color="auto"/>
              <w:right w:val="single" w:sz="4" w:space="0" w:color="auto"/>
            </w:tcBorders>
            <w:shd w:val="clear" w:color="auto" w:fill="auto"/>
            <w:noWrap/>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东鹏大道南延线建设工程人行隧道工程监测</w:t>
            </w:r>
          </w:p>
        </w:tc>
      </w:tr>
      <w:tr w:rsidR="0069083D" w:rsidRPr="0069083D" w:rsidTr="00701B9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4" w:type="dxa"/>
          <w:trHeight w:val="540"/>
        </w:trPr>
        <w:tc>
          <w:tcPr>
            <w:tcW w:w="638" w:type="dxa"/>
            <w:tcBorders>
              <w:top w:val="single" w:sz="4" w:space="0" w:color="auto"/>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b/>
                <w:bCs/>
                <w:sz w:val="20"/>
                <w:szCs w:val="20"/>
              </w:rPr>
            </w:pPr>
            <w:proofErr w:type="gramStart"/>
            <w:r w:rsidRPr="0069083D">
              <w:rPr>
                <w:rFonts w:ascii="宋体" w:hAnsi="宋体" w:cs="宋体" w:hint="eastAsia"/>
                <w:b/>
                <w:bCs/>
                <w:kern w:val="0"/>
                <w:sz w:val="20"/>
                <w:szCs w:val="20"/>
                <w:lang w:bidi="ar"/>
              </w:rPr>
              <w:t>一</w:t>
            </w:r>
            <w:proofErr w:type="gramEnd"/>
          </w:p>
        </w:tc>
        <w:tc>
          <w:tcPr>
            <w:tcW w:w="2010"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left"/>
              <w:textAlignment w:val="center"/>
              <w:rPr>
                <w:rFonts w:ascii="宋体" w:hAnsi="宋体" w:cs="宋体"/>
                <w:b/>
                <w:bCs/>
                <w:sz w:val="20"/>
                <w:szCs w:val="20"/>
              </w:rPr>
            </w:pPr>
            <w:r w:rsidRPr="0069083D">
              <w:rPr>
                <w:rFonts w:ascii="宋体" w:hAnsi="宋体" w:cs="宋体" w:hint="eastAsia"/>
                <w:b/>
                <w:bCs/>
                <w:kern w:val="0"/>
                <w:sz w:val="20"/>
                <w:szCs w:val="20"/>
                <w:lang w:bidi="ar"/>
              </w:rPr>
              <w:t>监测埋设费用</w:t>
            </w:r>
          </w:p>
        </w:tc>
        <w:tc>
          <w:tcPr>
            <w:tcW w:w="1155" w:type="dxa"/>
            <w:gridSpan w:val="4"/>
            <w:tcBorders>
              <w:top w:val="single" w:sz="4" w:space="0" w:color="auto"/>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计量单位</w:t>
            </w:r>
          </w:p>
        </w:tc>
        <w:tc>
          <w:tcPr>
            <w:tcW w:w="1050" w:type="dxa"/>
            <w:gridSpan w:val="4"/>
            <w:tcBorders>
              <w:top w:val="single" w:sz="4" w:space="0" w:color="auto"/>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数量</w:t>
            </w:r>
          </w:p>
        </w:tc>
        <w:tc>
          <w:tcPr>
            <w:tcW w:w="1365" w:type="dxa"/>
            <w:gridSpan w:val="8"/>
            <w:tcBorders>
              <w:top w:val="single" w:sz="4" w:space="0" w:color="auto"/>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单价（元）</w:t>
            </w:r>
          </w:p>
        </w:tc>
        <w:tc>
          <w:tcPr>
            <w:tcW w:w="1455" w:type="dxa"/>
            <w:gridSpan w:val="10"/>
            <w:tcBorders>
              <w:top w:val="single" w:sz="4" w:space="0" w:color="auto"/>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小计（元）</w:t>
            </w:r>
          </w:p>
        </w:tc>
        <w:tc>
          <w:tcPr>
            <w:tcW w:w="6360" w:type="dxa"/>
            <w:gridSpan w:val="16"/>
            <w:tcBorders>
              <w:top w:val="single" w:sz="4" w:space="0" w:color="auto"/>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备注</w:t>
            </w:r>
          </w:p>
        </w:tc>
      </w:tr>
      <w:tr w:rsidR="0069083D" w:rsidRPr="0069083D" w:rsidTr="00701B9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4" w:type="dxa"/>
          <w:trHeight w:val="540"/>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w:t>
            </w:r>
          </w:p>
        </w:tc>
        <w:tc>
          <w:tcPr>
            <w:tcW w:w="20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监测基准点埋设</w:t>
            </w:r>
          </w:p>
        </w:tc>
        <w:tc>
          <w:tcPr>
            <w:tcW w:w="115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点</w:t>
            </w:r>
          </w:p>
        </w:tc>
        <w:tc>
          <w:tcPr>
            <w:tcW w:w="10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6</w:t>
            </w:r>
          </w:p>
        </w:tc>
        <w:tc>
          <w:tcPr>
            <w:tcW w:w="136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50</w:t>
            </w:r>
          </w:p>
        </w:tc>
        <w:tc>
          <w:tcPr>
            <w:tcW w:w="145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300</w:t>
            </w:r>
          </w:p>
        </w:tc>
        <w:tc>
          <w:tcPr>
            <w:tcW w:w="6360"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left"/>
              <w:textAlignment w:val="center"/>
              <w:rPr>
                <w:rFonts w:ascii="宋体" w:hAnsi="宋体" w:cs="宋体"/>
                <w:sz w:val="20"/>
                <w:szCs w:val="20"/>
              </w:rPr>
            </w:pPr>
            <w:r w:rsidRPr="0069083D">
              <w:rPr>
                <w:rFonts w:ascii="宋体" w:hAnsi="宋体" w:cs="宋体" w:hint="eastAsia"/>
                <w:kern w:val="0"/>
                <w:sz w:val="20"/>
                <w:szCs w:val="20"/>
                <w:lang w:bidi="ar"/>
              </w:rPr>
              <w:t>监测基准点材料及埋设费用</w:t>
            </w:r>
          </w:p>
        </w:tc>
      </w:tr>
      <w:tr w:rsidR="0069083D" w:rsidRPr="0069083D" w:rsidTr="00701B9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4" w:type="dxa"/>
          <w:trHeight w:val="540"/>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2</w:t>
            </w:r>
          </w:p>
        </w:tc>
        <w:tc>
          <w:tcPr>
            <w:tcW w:w="20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净空水平收敛监测点埋设</w:t>
            </w:r>
          </w:p>
        </w:tc>
        <w:tc>
          <w:tcPr>
            <w:tcW w:w="115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点</w:t>
            </w:r>
          </w:p>
        </w:tc>
        <w:tc>
          <w:tcPr>
            <w:tcW w:w="10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64</w:t>
            </w:r>
          </w:p>
        </w:tc>
        <w:tc>
          <w:tcPr>
            <w:tcW w:w="136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50</w:t>
            </w:r>
          </w:p>
        </w:tc>
        <w:tc>
          <w:tcPr>
            <w:tcW w:w="145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3200</w:t>
            </w:r>
          </w:p>
        </w:tc>
        <w:tc>
          <w:tcPr>
            <w:tcW w:w="6360"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left"/>
              <w:textAlignment w:val="center"/>
              <w:rPr>
                <w:rFonts w:ascii="宋体" w:hAnsi="宋体" w:cs="宋体"/>
                <w:sz w:val="20"/>
                <w:szCs w:val="20"/>
              </w:rPr>
            </w:pPr>
            <w:r w:rsidRPr="0069083D">
              <w:rPr>
                <w:rFonts w:ascii="宋体" w:hAnsi="宋体" w:cs="宋体" w:hint="eastAsia"/>
                <w:kern w:val="0"/>
                <w:sz w:val="20"/>
                <w:szCs w:val="20"/>
                <w:lang w:bidi="ar"/>
              </w:rPr>
              <w:t>监测点材料及埋设费用，规范规定：V～IV围岩 断面间距5～10m；IV 围岩 断面间距10～30m；III 围岩 断面间距30～50m;本项目共16个监测断面，每断面4条水平测线和斜线。</w:t>
            </w:r>
          </w:p>
        </w:tc>
      </w:tr>
      <w:tr w:rsidR="0069083D" w:rsidRPr="0069083D" w:rsidTr="00701B9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4" w:type="dxa"/>
          <w:trHeight w:val="540"/>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3</w:t>
            </w:r>
          </w:p>
        </w:tc>
        <w:tc>
          <w:tcPr>
            <w:tcW w:w="20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拱顶下沉监测点埋设</w:t>
            </w:r>
          </w:p>
        </w:tc>
        <w:tc>
          <w:tcPr>
            <w:tcW w:w="115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点</w:t>
            </w:r>
          </w:p>
        </w:tc>
        <w:tc>
          <w:tcPr>
            <w:tcW w:w="10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64</w:t>
            </w:r>
          </w:p>
        </w:tc>
        <w:tc>
          <w:tcPr>
            <w:tcW w:w="136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50</w:t>
            </w:r>
          </w:p>
        </w:tc>
        <w:tc>
          <w:tcPr>
            <w:tcW w:w="145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3200</w:t>
            </w:r>
          </w:p>
        </w:tc>
        <w:tc>
          <w:tcPr>
            <w:tcW w:w="6360"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left"/>
              <w:textAlignment w:val="center"/>
              <w:rPr>
                <w:rFonts w:ascii="宋体" w:hAnsi="宋体" w:cs="宋体"/>
                <w:sz w:val="20"/>
                <w:szCs w:val="20"/>
              </w:rPr>
            </w:pPr>
            <w:r w:rsidRPr="0069083D">
              <w:rPr>
                <w:rFonts w:ascii="宋体" w:hAnsi="宋体" w:cs="宋体" w:hint="eastAsia"/>
                <w:kern w:val="0"/>
                <w:sz w:val="20"/>
                <w:szCs w:val="20"/>
                <w:lang w:bidi="ar"/>
              </w:rPr>
              <w:t>监测点材料及埋设费用，规范规定：V～IV围岩 断面间距5～10m；IV 围岩 断面间距10～30m；III 围岩 断面间距30～50m;本项目共16个监测断面，每断面 4个测点，拱顶下沉测点和净空变化测点应布置在同</w:t>
            </w:r>
            <w:r w:rsidRPr="0069083D">
              <w:rPr>
                <w:rFonts w:ascii="宋体" w:hAnsi="宋体" w:cs="宋体" w:hint="eastAsia"/>
                <w:kern w:val="0"/>
                <w:sz w:val="20"/>
                <w:szCs w:val="20"/>
                <w:lang w:bidi="ar"/>
              </w:rPr>
              <w:lastRenderedPageBreak/>
              <w:t>一断面上。</w:t>
            </w:r>
          </w:p>
        </w:tc>
      </w:tr>
      <w:tr w:rsidR="0069083D" w:rsidRPr="0069083D" w:rsidTr="00701B9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4" w:type="dxa"/>
          <w:trHeight w:val="540"/>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lastRenderedPageBreak/>
              <w:t>4</w:t>
            </w:r>
          </w:p>
        </w:tc>
        <w:tc>
          <w:tcPr>
            <w:tcW w:w="20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洞口段地表下沉监测点埋设</w:t>
            </w:r>
          </w:p>
        </w:tc>
        <w:tc>
          <w:tcPr>
            <w:tcW w:w="115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点</w:t>
            </w:r>
          </w:p>
        </w:tc>
        <w:tc>
          <w:tcPr>
            <w:tcW w:w="10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64</w:t>
            </w:r>
          </w:p>
        </w:tc>
        <w:tc>
          <w:tcPr>
            <w:tcW w:w="136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50</w:t>
            </w:r>
          </w:p>
        </w:tc>
        <w:tc>
          <w:tcPr>
            <w:tcW w:w="145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3200</w:t>
            </w:r>
          </w:p>
        </w:tc>
        <w:tc>
          <w:tcPr>
            <w:tcW w:w="6360"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left"/>
              <w:textAlignment w:val="center"/>
              <w:rPr>
                <w:rFonts w:ascii="宋体" w:hAnsi="宋体" w:cs="宋体"/>
                <w:sz w:val="20"/>
                <w:szCs w:val="20"/>
              </w:rPr>
            </w:pPr>
            <w:r w:rsidRPr="0069083D">
              <w:rPr>
                <w:rFonts w:ascii="宋体" w:hAnsi="宋体" w:cs="宋体" w:hint="eastAsia"/>
                <w:kern w:val="0"/>
                <w:sz w:val="20"/>
                <w:szCs w:val="20"/>
                <w:lang w:bidi="ar"/>
              </w:rPr>
              <w:t>监测点材料及埋设费用，地表沉降测点横向间距宜为2m～5m。在隧道中线附近测点应适当加密，本本项目共16个监测断面，每断面 4个测点。</w:t>
            </w:r>
          </w:p>
        </w:tc>
      </w:tr>
      <w:tr w:rsidR="0069083D" w:rsidRPr="0069083D" w:rsidTr="00701B9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4" w:type="dxa"/>
          <w:trHeight w:val="540"/>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jc w:val="center"/>
              <w:rPr>
                <w:rFonts w:ascii="宋体" w:hAnsi="宋体" w:cs="宋体"/>
                <w:sz w:val="20"/>
                <w:szCs w:val="20"/>
              </w:rPr>
            </w:pPr>
          </w:p>
        </w:tc>
        <w:tc>
          <w:tcPr>
            <w:tcW w:w="20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left"/>
              <w:textAlignment w:val="center"/>
              <w:rPr>
                <w:rFonts w:ascii="宋体" w:hAnsi="宋体" w:cs="宋体"/>
                <w:b/>
                <w:bCs/>
                <w:sz w:val="20"/>
                <w:szCs w:val="20"/>
              </w:rPr>
            </w:pPr>
            <w:r w:rsidRPr="0069083D">
              <w:rPr>
                <w:rFonts w:ascii="宋体" w:hAnsi="宋体" w:cs="宋体" w:hint="eastAsia"/>
                <w:b/>
                <w:bCs/>
                <w:kern w:val="0"/>
                <w:sz w:val="20"/>
                <w:szCs w:val="20"/>
                <w:lang w:bidi="ar"/>
              </w:rPr>
              <w:t>一项合计</w:t>
            </w:r>
          </w:p>
        </w:tc>
        <w:tc>
          <w:tcPr>
            <w:tcW w:w="115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rPr>
                <w:rFonts w:ascii="宋体" w:hAnsi="宋体" w:cs="宋体"/>
                <w:b/>
                <w:bCs/>
                <w:sz w:val="20"/>
                <w:szCs w:val="20"/>
              </w:rPr>
            </w:pPr>
          </w:p>
        </w:tc>
        <w:tc>
          <w:tcPr>
            <w:tcW w:w="10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rPr>
                <w:rFonts w:ascii="宋体" w:hAnsi="宋体" w:cs="宋体"/>
                <w:b/>
                <w:bCs/>
                <w:sz w:val="20"/>
                <w:szCs w:val="20"/>
              </w:rPr>
            </w:pPr>
          </w:p>
        </w:tc>
        <w:tc>
          <w:tcPr>
            <w:tcW w:w="136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jc w:val="center"/>
              <w:rPr>
                <w:rFonts w:ascii="宋体" w:hAnsi="宋体" w:cs="宋体"/>
                <w:sz w:val="20"/>
                <w:szCs w:val="20"/>
              </w:rPr>
            </w:pPr>
          </w:p>
        </w:tc>
        <w:tc>
          <w:tcPr>
            <w:tcW w:w="145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9900</w:t>
            </w:r>
          </w:p>
        </w:tc>
        <w:tc>
          <w:tcPr>
            <w:tcW w:w="6360"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jc w:val="left"/>
              <w:rPr>
                <w:rFonts w:ascii="宋体" w:hAnsi="宋体" w:cs="宋体"/>
                <w:sz w:val="20"/>
                <w:szCs w:val="20"/>
              </w:rPr>
            </w:pPr>
          </w:p>
        </w:tc>
      </w:tr>
      <w:tr w:rsidR="0069083D" w:rsidRPr="0069083D" w:rsidTr="00701B9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4" w:type="dxa"/>
          <w:trHeight w:val="540"/>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b/>
                <w:bCs/>
                <w:sz w:val="20"/>
                <w:szCs w:val="20"/>
              </w:rPr>
            </w:pPr>
            <w:r w:rsidRPr="0069083D">
              <w:rPr>
                <w:rFonts w:ascii="宋体" w:hAnsi="宋体" w:cs="宋体" w:hint="eastAsia"/>
                <w:b/>
                <w:bCs/>
                <w:kern w:val="0"/>
                <w:sz w:val="20"/>
                <w:szCs w:val="20"/>
                <w:lang w:bidi="ar"/>
              </w:rPr>
              <w:t>二</w:t>
            </w:r>
          </w:p>
        </w:tc>
        <w:tc>
          <w:tcPr>
            <w:tcW w:w="20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left"/>
              <w:textAlignment w:val="center"/>
              <w:rPr>
                <w:rFonts w:ascii="宋体" w:hAnsi="宋体" w:cs="宋体"/>
                <w:b/>
                <w:bCs/>
                <w:sz w:val="20"/>
                <w:szCs w:val="20"/>
              </w:rPr>
            </w:pPr>
            <w:r w:rsidRPr="0069083D">
              <w:rPr>
                <w:rFonts w:ascii="宋体" w:hAnsi="宋体" w:cs="宋体" w:hint="eastAsia"/>
                <w:b/>
                <w:bCs/>
                <w:kern w:val="0"/>
                <w:sz w:val="20"/>
                <w:szCs w:val="20"/>
                <w:lang w:bidi="ar"/>
              </w:rPr>
              <w:t>监测费用</w:t>
            </w:r>
          </w:p>
        </w:tc>
        <w:tc>
          <w:tcPr>
            <w:tcW w:w="115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监测总数量（点）</w:t>
            </w:r>
          </w:p>
        </w:tc>
        <w:tc>
          <w:tcPr>
            <w:tcW w:w="10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暂定监测次数</w:t>
            </w:r>
          </w:p>
        </w:tc>
        <w:tc>
          <w:tcPr>
            <w:tcW w:w="136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jc w:val="center"/>
              <w:rPr>
                <w:rFonts w:ascii="宋体" w:hAnsi="宋体" w:cs="宋体"/>
                <w:sz w:val="20"/>
                <w:szCs w:val="20"/>
              </w:rPr>
            </w:pPr>
          </w:p>
        </w:tc>
        <w:tc>
          <w:tcPr>
            <w:tcW w:w="145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jc w:val="center"/>
              <w:rPr>
                <w:rFonts w:ascii="宋体" w:hAnsi="宋体" w:cs="宋体"/>
                <w:sz w:val="20"/>
                <w:szCs w:val="20"/>
              </w:rPr>
            </w:pPr>
          </w:p>
        </w:tc>
        <w:tc>
          <w:tcPr>
            <w:tcW w:w="6360" w:type="dxa"/>
            <w:gridSpan w:val="16"/>
            <w:tcBorders>
              <w:top w:val="single" w:sz="4" w:space="0" w:color="000000"/>
              <w:left w:val="single" w:sz="4" w:space="0" w:color="000000"/>
              <w:bottom w:val="single" w:sz="4" w:space="0" w:color="000000"/>
              <w:right w:val="single" w:sz="4" w:space="0" w:color="000000"/>
            </w:tcBorders>
            <w:shd w:val="clear" w:color="auto" w:fill="auto"/>
            <w:noWrap/>
            <w:vAlign w:val="center"/>
          </w:tcPr>
          <w:p w:rsidR="00DB3EFC" w:rsidRPr="0069083D" w:rsidRDefault="00DB3EFC">
            <w:pPr>
              <w:rPr>
                <w:rFonts w:ascii="宋体" w:hAnsi="宋体" w:cs="宋体"/>
                <w:sz w:val="20"/>
                <w:szCs w:val="20"/>
              </w:rPr>
            </w:pPr>
          </w:p>
        </w:tc>
      </w:tr>
      <w:tr w:rsidR="0069083D" w:rsidRPr="0069083D" w:rsidTr="00701B9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4" w:type="dxa"/>
          <w:trHeight w:val="540"/>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w:t>
            </w:r>
          </w:p>
        </w:tc>
        <w:tc>
          <w:tcPr>
            <w:tcW w:w="20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净空水平收敛监测</w:t>
            </w:r>
          </w:p>
        </w:tc>
        <w:tc>
          <w:tcPr>
            <w:tcW w:w="115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64</w:t>
            </w:r>
          </w:p>
        </w:tc>
        <w:tc>
          <w:tcPr>
            <w:tcW w:w="10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80</w:t>
            </w:r>
          </w:p>
        </w:tc>
        <w:tc>
          <w:tcPr>
            <w:tcW w:w="136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74</w:t>
            </w:r>
          </w:p>
        </w:tc>
        <w:tc>
          <w:tcPr>
            <w:tcW w:w="145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378880</w:t>
            </w:r>
          </w:p>
        </w:tc>
        <w:tc>
          <w:tcPr>
            <w:tcW w:w="6360"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《工程勘察设计收费标准》（2002年修订本）表4.2-3，变形监测水平位移按“二等”“简单”“单向”收费为74元/点·次。</w:t>
            </w:r>
          </w:p>
        </w:tc>
      </w:tr>
      <w:tr w:rsidR="0069083D" w:rsidRPr="0069083D" w:rsidTr="00701B9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4" w:type="dxa"/>
          <w:trHeight w:val="540"/>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2</w:t>
            </w:r>
          </w:p>
        </w:tc>
        <w:tc>
          <w:tcPr>
            <w:tcW w:w="20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拱顶下沉监测</w:t>
            </w:r>
          </w:p>
        </w:tc>
        <w:tc>
          <w:tcPr>
            <w:tcW w:w="115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64</w:t>
            </w:r>
          </w:p>
        </w:tc>
        <w:tc>
          <w:tcPr>
            <w:tcW w:w="10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80</w:t>
            </w:r>
          </w:p>
        </w:tc>
        <w:tc>
          <w:tcPr>
            <w:tcW w:w="136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50</w:t>
            </w:r>
          </w:p>
        </w:tc>
        <w:tc>
          <w:tcPr>
            <w:tcW w:w="145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256000</w:t>
            </w:r>
          </w:p>
        </w:tc>
        <w:tc>
          <w:tcPr>
            <w:tcW w:w="6360"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《工程勘察设计收费标准》（2002年修订本）表4.2-3，变形监测垂直位移按“二等”“简单”收费为50元/点·次。</w:t>
            </w:r>
          </w:p>
        </w:tc>
      </w:tr>
      <w:tr w:rsidR="0069083D" w:rsidRPr="0069083D" w:rsidTr="00701B9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4" w:type="dxa"/>
          <w:trHeight w:val="540"/>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3</w:t>
            </w:r>
          </w:p>
        </w:tc>
        <w:tc>
          <w:tcPr>
            <w:tcW w:w="20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洞口段地表下沉监测</w:t>
            </w:r>
          </w:p>
        </w:tc>
        <w:tc>
          <w:tcPr>
            <w:tcW w:w="115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64</w:t>
            </w:r>
          </w:p>
        </w:tc>
        <w:tc>
          <w:tcPr>
            <w:tcW w:w="10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80</w:t>
            </w:r>
          </w:p>
        </w:tc>
        <w:tc>
          <w:tcPr>
            <w:tcW w:w="136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50</w:t>
            </w:r>
          </w:p>
        </w:tc>
        <w:tc>
          <w:tcPr>
            <w:tcW w:w="145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256000</w:t>
            </w:r>
          </w:p>
        </w:tc>
        <w:tc>
          <w:tcPr>
            <w:tcW w:w="6360"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《工程勘察设计收费标准》（2002年修订本）表4.2-3，变形监测垂直位移按“二等”“简单”收费为50元/点·次。</w:t>
            </w:r>
          </w:p>
        </w:tc>
      </w:tr>
      <w:tr w:rsidR="0069083D" w:rsidRPr="0069083D" w:rsidTr="00701B9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4" w:type="dxa"/>
          <w:trHeight w:val="540"/>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jc w:val="center"/>
              <w:rPr>
                <w:rFonts w:ascii="宋体" w:hAnsi="宋体" w:cs="宋体"/>
                <w:sz w:val="20"/>
                <w:szCs w:val="20"/>
              </w:rPr>
            </w:pPr>
          </w:p>
        </w:tc>
        <w:tc>
          <w:tcPr>
            <w:tcW w:w="20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left"/>
              <w:textAlignment w:val="center"/>
              <w:rPr>
                <w:rFonts w:ascii="宋体" w:hAnsi="宋体" w:cs="宋体"/>
                <w:b/>
                <w:bCs/>
                <w:sz w:val="20"/>
                <w:szCs w:val="20"/>
              </w:rPr>
            </w:pPr>
            <w:r w:rsidRPr="0069083D">
              <w:rPr>
                <w:rFonts w:ascii="宋体" w:hAnsi="宋体" w:cs="宋体" w:hint="eastAsia"/>
                <w:b/>
                <w:bCs/>
                <w:kern w:val="0"/>
                <w:sz w:val="20"/>
                <w:szCs w:val="20"/>
                <w:lang w:bidi="ar"/>
              </w:rPr>
              <w:t>二项合计</w:t>
            </w:r>
          </w:p>
        </w:tc>
        <w:tc>
          <w:tcPr>
            <w:tcW w:w="115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rPr>
                <w:rFonts w:ascii="宋体" w:hAnsi="宋体" w:cs="宋体"/>
                <w:b/>
                <w:bCs/>
                <w:sz w:val="20"/>
                <w:szCs w:val="20"/>
              </w:rPr>
            </w:pPr>
          </w:p>
        </w:tc>
        <w:tc>
          <w:tcPr>
            <w:tcW w:w="10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rPr>
                <w:rFonts w:ascii="宋体" w:hAnsi="宋体" w:cs="宋体"/>
                <w:b/>
                <w:bCs/>
                <w:sz w:val="20"/>
                <w:szCs w:val="20"/>
              </w:rPr>
            </w:pPr>
          </w:p>
        </w:tc>
        <w:tc>
          <w:tcPr>
            <w:tcW w:w="136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jc w:val="center"/>
              <w:rPr>
                <w:rFonts w:ascii="宋体" w:hAnsi="宋体" w:cs="宋体"/>
                <w:sz w:val="20"/>
                <w:szCs w:val="20"/>
              </w:rPr>
            </w:pPr>
          </w:p>
        </w:tc>
        <w:tc>
          <w:tcPr>
            <w:tcW w:w="145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890880</w:t>
            </w:r>
          </w:p>
        </w:tc>
        <w:tc>
          <w:tcPr>
            <w:tcW w:w="6360"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jc w:val="left"/>
              <w:rPr>
                <w:rFonts w:ascii="宋体" w:hAnsi="宋体" w:cs="宋体"/>
                <w:sz w:val="20"/>
                <w:szCs w:val="20"/>
              </w:rPr>
            </w:pPr>
          </w:p>
        </w:tc>
      </w:tr>
      <w:tr w:rsidR="0069083D" w:rsidRPr="0069083D" w:rsidTr="00701B9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4" w:type="dxa"/>
          <w:trHeight w:val="540"/>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b/>
                <w:bCs/>
                <w:sz w:val="20"/>
                <w:szCs w:val="20"/>
              </w:rPr>
            </w:pPr>
            <w:r w:rsidRPr="0069083D">
              <w:rPr>
                <w:rFonts w:ascii="宋体" w:hAnsi="宋体" w:cs="宋体" w:hint="eastAsia"/>
                <w:b/>
                <w:bCs/>
                <w:kern w:val="0"/>
                <w:sz w:val="20"/>
                <w:szCs w:val="20"/>
                <w:lang w:bidi="ar"/>
              </w:rPr>
              <w:t>三</w:t>
            </w:r>
          </w:p>
        </w:tc>
        <w:tc>
          <w:tcPr>
            <w:tcW w:w="20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left"/>
              <w:textAlignment w:val="center"/>
              <w:rPr>
                <w:rFonts w:ascii="宋体" w:hAnsi="宋体" w:cs="宋体"/>
                <w:b/>
                <w:bCs/>
                <w:sz w:val="20"/>
                <w:szCs w:val="20"/>
              </w:rPr>
            </w:pPr>
            <w:r w:rsidRPr="0069083D">
              <w:rPr>
                <w:rFonts w:ascii="宋体" w:hAnsi="宋体" w:cs="宋体" w:hint="eastAsia"/>
                <w:b/>
                <w:bCs/>
                <w:kern w:val="0"/>
                <w:sz w:val="20"/>
                <w:szCs w:val="20"/>
                <w:lang w:bidi="ar"/>
              </w:rPr>
              <w:t>技术工作收费</w:t>
            </w:r>
          </w:p>
        </w:tc>
        <w:tc>
          <w:tcPr>
            <w:tcW w:w="115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left"/>
              <w:textAlignment w:val="center"/>
              <w:rPr>
                <w:rFonts w:ascii="宋体" w:hAnsi="宋体" w:cs="宋体"/>
                <w:sz w:val="20"/>
                <w:szCs w:val="20"/>
              </w:rPr>
            </w:pPr>
            <w:r w:rsidRPr="0069083D">
              <w:rPr>
                <w:rFonts w:ascii="宋体" w:hAnsi="宋体" w:cs="宋体" w:hint="eastAsia"/>
                <w:kern w:val="0"/>
                <w:sz w:val="20"/>
                <w:szCs w:val="20"/>
                <w:lang w:bidi="ar"/>
              </w:rPr>
              <w:t>（二）×22%</w:t>
            </w:r>
          </w:p>
        </w:tc>
        <w:tc>
          <w:tcPr>
            <w:tcW w:w="10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rPr>
                <w:rFonts w:ascii="宋体" w:hAnsi="宋体" w:cs="宋体"/>
                <w:sz w:val="20"/>
                <w:szCs w:val="20"/>
              </w:rPr>
            </w:pPr>
          </w:p>
        </w:tc>
        <w:tc>
          <w:tcPr>
            <w:tcW w:w="136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jc w:val="center"/>
              <w:rPr>
                <w:rFonts w:ascii="宋体" w:hAnsi="宋体" w:cs="宋体"/>
                <w:sz w:val="20"/>
                <w:szCs w:val="20"/>
              </w:rPr>
            </w:pPr>
          </w:p>
        </w:tc>
        <w:tc>
          <w:tcPr>
            <w:tcW w:w="145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195993.6</w:t>
            </w:r>
          </w:p>
        </w:tc>
        <w:tc>
          <w:tcPr>
            <w:tcW w:w="6360"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left"/>
              <w:textAlignment w:val="center"/>
              <w:rPr>
                <w:rFonts w:ascii="宋体" w:hAnsi="宋体" w:cs="宋体"/>
                <w:sz w:val="20"/>
                <w:szCs w:val="20"/>
              </w:rPr>
            </w:pPr>
            <w:r w:rsidRPr="0069083D">
              <w:rPr>
                <w:rFonts w:ascii="宋体" w:hAnsi="宋体" w:cs="宋体" w:hint="eastAsia"/>
                <w:kern w:val="0"/>
                <w:sz w:val="20"/>
                <w:szCs w:val="20"/>
                <w:lang w:bidi="ar"/>
              </w:rPr>
              <w:t>《工程勘察设计收费标准》（2002年修订本）4.2.1条规定。</w:t>
            </w:r>
          </w:p>
        </w:tc>
      </w:tr>
      <w:tr w:rsidR="0069083D" w:rsidRPr="0069083D" w:rsidTr="00701B9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4" w:type="dxa"/>
          <w:trHeight w:val="540"/>
        </w:trPr>
        <w:tc>
          <w:tcPr>
            <w:tcW w:w="638" w:type="dxa"/>
            <w:tcBorders>
              <w:top w:val="single" w:sz="4" w:space="0" w:color="000000"/>
              <w:left w:val="single" w:sz="4" w:space="0" w:color="000000"/>
              <w:bottom w:val="single" w:sz="4" w:space="0" w:color="auto"/>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b/>
                <w:bCs/>
                <w:sz w:val="20"/>
                <w:szCs w:val="20"/>
              </w:rPr>
            </w:pPr>
            <w:r w:rsidRPr="0069083D">
              <w:rPr>
                <w:rFonts w:ascii="宋体" w:hAnsi="宋体" w:cs="宋体" w:hint="eastAsia"/>
                <w:b/>
                <w:bCs/>
                <w:kern w:val="0"/>
                <w:sz w:val="20"/>
                <w:szCs w:val="20"/>
                <w:lang w:bidi="ar"/>
              </w:rPr>
              <w:t>四</w:t>
            </w:r>
          </w:p>
        </w:tc>
        <w:tc>
          <w:tcPr>
            <w:tcW w:w="2010"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DB3EFC" w:rsidRPr="0069083D" w:rsidRDefault="00290291">
            <w:pPr>
              <w:widowControl/>
              <w:jc w:val="left"/>
              <w:textAlignment w:val="center"/>
              <w:rPr>
                <w:rFonts w:ascii="宋体" w:hAnsi="宋体" w:cs="宋体"/>
                <w:b/>
                <w:bCs/>
                <w:sz w:val="20"/>
                <w:szCs w:val="20"/>
              </w:rPr>
            </w:pPr>
            <w:r w:rsidRPr="0069083D">
              <w:rPr>
                <w:rFonts w:ascii="宋体" w:hAnsi="宋体" w:cs="宋体" w:hint="eastAsia"/>
                <w:b/>
                <w:bCs/>
                <w:kern w:val="0"/>
                <w:sz w:val="20"/>
                <w:szCs w:val="20"/>
                <w:lang w:bidi="ar"/>
              </w:rPr>
              <w:t>监测服务费用总计（下浮30%）</w:t>
            </w:r>
          </w:p>
        </w:tc>
        <w:tc>
          <w:tcPr>
            <w:tcW w:w="1155" w:type="dxa"/>
            <w:gridSpan w:val="4"/>
            <w:tcBorders>
              <w:top w:val="single" w:sz="4" w:space="0" w:color="000000"/>
              <w:left w:val="single" w:sz="4" w:space="0" w:color="000000"/>
              <w:bottom w:val="single" w:sz="4" w:space="0" w:color="auto"/>
              <w:right w:val="single" w:sz="4" w:space="0" w:color="000000"/>
            </w:tcBorders>
            <w:shd w:val="clear" w:color="auto" w:fill="auto"/>
            <w:vAlign w:val="center"/>
          </w:tcPr>
          <w:p w:rsidR="00DB3EFC" w:rsidRPr="0069083D" w:rsidRDefault="00290291">
            <w:pPr>
              <w:widowControl/>
              <w:jc w:val="left"/>
              <w:textAlignment w:val="center"/>
              <w:rPr>
                <w:rFonts w:ascii="宋体" w:hAnsi="宋体" w:cs="宋体"/>
                <w:sz w:val="20"/>
                <w:szCs w:val="20"/>
              </w:rPr>
            </w:pPr>
            <w:r w:rsidRPr="0069083D">
              <w:rPr>
                <w:rFonts w:ascii="宋体" w:hAnsi="宋体" w:cs="宋体" w:hint="eastAsia"/>
                <w:kern w:val="0"/>
                <w:sz w:val="20"/>
                <w:szCs w:val="20"/>
                <w:lang w:bidi="ar"/>
              </w:rPr>
              <w:t>（</w:t>
            </w:r>
            <w:proofErr w:type="gramStart"/>
            <w:r w:rsidRPr="0069083D">
              <w:rPr>
                <w:rFonts w:ascii="宋体" w:hAnsi="宋体" w:cs="宋体" w:hint="eastAsia"/>
                <w:kern w:val="0"/>
                <w:sz w:val="20"/>
                <w:szCs w:val="20"/>
                <w:lang w:bidi="ar"/>
              </w:rPr>
              <w:t>一</w:t>
            </w:r>
            <w:proofErr w:type="gramEnd"/>
            <w:r w:rsidRPr="0069083D">
              <w:rPr>
                <w:rFonts w:ascii="宋体" w:hAnsi="宋体" w:cs="宋体" w:hint="eastAsia"/>
                <w:kern w:val="0"/>
                <w:sz w:val="20"/>
                <w:szCs w:val="20"/>
                <w:lang w:bidi="ar"/>
              </w:rPr>
              <w:t>+二+三）*（1-30%）</w:t>
            </w:r>
          </w:p>
        </w:tc>
        <w:tc>
          <w:tcPr>
            <w:tcW w:w="1050" w:type="dxa"/>
            <w:gridSpan w:val="4"/>
            <w:tcBorders>
              <w:top w:val="single" w:sz="4" w:space="0" w:color="000000"/>
              <w:left w:val="single" w:sz="4" w:space="0" w:color="000000"/>
              <w:bottom w:val="single" w:sz="4" w:space="0" w:color="auto"/>
              <w:right w:val="single" w:sz="4" w:space="0" w:color="000000"/>
            </w:tcBorders>
            <w:shd w:val="clear" w:color="auto" w:fill="auto"/>
            <w:vAlign w:val="center"/>
          </w:tcPr>
          <w:p w:rsidR="00DB3EFC" w:rsidRPr="0069083D" w:rsidRDefault="00DB3EFC">
            <w:pPr>
              <w:rPr>
                <w:rFonts w:ascii="宋体" w:hAnsi="宋体" w:cs="宋体"/>
                <w:sz w:val="20"/>
                <w:szCs w:val="20"/>
              </w:rPr>
            </w:pPr>
          </w:p>
        </w:tc>
        <w:tc>
          <w:tcPr>
            <w:tcW w:w="1365" w:type="dxa"/>
            <w:gridSpan w:val="8"/>
            <w:tcBorders>
              <w:top w:val="single" w:sz="4" w:space="0" w:color="000000"/>
              <w:left w:val="single" w:sz="4" w:space="0" w:color="000000"/>
              <w:bottom w:val="single" w:sz="4" w:space="0" w:color="auto"/>
              <w:right w:val="single" w:sz="4" w:space="0" w:color="000000"/>
            </w:tcBorders>
            <w:shd w:val="clear" w:color="auto" w:fill="auto"/>
            <w:vAlign w:val="center"/>
          </w:tcPr>
          <w:p w:rsidR="00DB3EFC" w:rsidRPr="0069083D" w:rsidRDefault="00DB3EFC">
            <w:pPr>
              <w:jc w:val="center"/>
              <w:rPr>
                <w:rFonts w:ascii="宋体" w:hAnsi="宋体" w:cs="宋体"/>
                <w:sz w:val="20"/>
                <w:szCs w:val="20"/>
              </w:rPr>
            </w:pPr>
          </w:p>
        </w:tc>
        <w:tc>
          <w:tcPr>
            <w:tcW w:w="1455" w:type="dxa"/>
            <w:gridSpan w:val="10"/>
            <w:tcBorders>
              <w:top w:val="single" w:sz="4" w:space="0" w:color="000000"/>
              <w:left w:val="single" w:sz="4" w:space="0" w:color="000000"/>
              <w:bottom w:val="single" w:sz="4" w:space="0" w:color="auto"/>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767741.52</w:t>
            </w:r>
          </w:p>
        </w:tc>
        <w:tc>
          <w:tcPr>
            <w:tcW w:w="6360" w:type="dxa"/>
            <w:gridSpan w:val="16"/>
            <w:tcBorders>
              <w:top w:val="single" w:sz="4" w:space="0" w:color="000000"/>
              <w:left w:val="single" w:sz="4" w:space="0" w:color="000000"/>
              <w:bottom w:val="single" w:sz="4" w:space="0" w:color="auto"/>
              <w:right w:val="single" w:sz="4" w:space="0" w:color="000000"/>
            </w:tcBorders>
            <w:shd w:val="clear" w:color="auto" w:fill="auto"/>
            <w:vAlign w:val="center"/>
          </w:tcPr>
          <w:p w:rsidR="00DB3EFC" w:rsidRPr="0069083D" w:rsidRDefault="00DB3EFC">
            <w:pPr>
              <w:jc w:val="left"/>
              <w:rPr>
                <w:rFonts w:ascii="宋体" w:hAnsi="宋体" w:cs="宋体"/>
                <w:sz w:val="20"/>
                <w:szCs w:val="20"/>
              </w:rPr>
            </w:pPr>
          </w:p>
        </w:tc>
      </w:tr>
      <w:tr w:rsidR="0069083D" w:rsidRPr="0069083D" w:rsidTr="00701B9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4" w:type="dxa"/>
          <w:trHeight w:val="540"/>
        </w:trPr>
        <w:tc>
          <w:tcPr>
            <w:tcW w:w="14033" w:type="dxa"/>
            <w:gridSpan w:val="46"/>
            <w:tcBorders>
              <w:top w:val="single" w:sz="4" w:space="0" w:color="auto"/>
              <w:left w:val="single" w:sz="4" w:space="0" w:color="auto"/>
              <w:bottom w:val="single" w:sz="4" w:space="0" w:color="auto"/>
              <w:right w:val="single" w:sz="4" w:space="0" w:color="auto"/>
            </w:tcBorders>
            <w:shd w:val="clear" w:color="auto" w:fill="auto"/>
            <w:vAlign w:val="center"/>
          </w:tcPr>
          <w:p w:rsidR="00DB3EFC" w:rsidRPr="0069083D" w:rsidRDefault="00290291">
            <w:pPr>
              <w:widowControl/>
              <w:jc w:val="left"/>
              <w:textAlignment w:val="center"/>
              <w:rPr>
                <w:rFonts w:ascii="宋体" w:hAnsi="宋体" w:cs="宋体"/>
                <w:kern w:val="0"/>
                <w:sz w:val="20"/>
                <w:szCs w:val="20"/>
                <w:lang w:bidi="ar"/>
              </w:rPr>
            </w:pPr>
            <w:r w:rsidRPr="0069083D">
              <w:rPr>
                <w:rFonts w:ascii="宋体" w:hAnsi="宋体" w:cs="宋体" w:hint="eastAsia"/>
                <w:kern w:val="0"/>
                <w:sz w:val="20"/>
                <w:szCs w:val="20"/>
                <w:lang w:bidi="ar"/>
              </w:rPr>
              <w:t>监测暂定监测次数说明：</w:t>
            </w:r>
            <w:r w:rsidRPr="0069083D">
              <w:rPr>
                <w:rFonts w:ascii="宋体" w:hAnsi="宋体" w:cs="宋体" w:hint="eastAsia"/>
                <w:kern w:val="0"/>
                <w:sz w:val="20"/>
                <w:szCs w:val="20"/>
                <w:lang w:bidi="ar"/>
              </w:rPr>
              <w:br/>
              <w:t xml:space="preserve"> 1、监测初始值3次；</w:t>
            </w:r>
            <w:r w:rsidRPr="0069083D">
              <w:rPr>
                <w:rFonts w:ascii="宋体" w:hAnsi="宋体" w:cs="宋体" w:hint="eastAsia"/>
                <w:kern w:val="0"/>
                <w:sz w:val="20"/>
                <w:szCs w:val="20"/>
                <w:lang w:bidi="ar"/>
              </w:rPr>
              <w:br/>
              <w:t>2、在开挖卸载急剧阶段，监测频率2~3天监测一次；预计1个月，监测次数约为30/2=15次</w:t>
            </w:r>
            <w:r w:rsidRPr="0069083D">
              <w:rPr>
                <w:rFonts w:ascii="宋体" w:hAnsi="宋体" w:cs="宋体" w:hint="eastAsia"/>
                <w:kern w:val="0"/>
                <w:sz w:val="20"/>
                <w:szCs w:val="20"/>
                <w:lang w:bidi="ar"/>
              </w:rPr>
              <w:br/>
              <w:t xml:space="preserve"> 3、在开挖卸载急剧阶段及施工结构，监测频率1天监测一次；预计1.5个月，监测次数约为45/1=45次；</w:t>
            </w:r>
            <w:r w:rsidRPr="0069083D">
              <w:rPr>
                <w:rFonts w:ascii="宋体" w:hAnsi="宋体" w:cs="宋体" w:hint="eastAsia"/>
                <w:kern w:val="0"/>
                <w:sz w:val="20"/>
                <w:szCs w:val="20"/>
                <w:lang w:bidi="ar"/>
              </w:rPr>
              <w:br/>
              <w:t xml:space="preserve"> 4、结构完成后≤7d，1次/1d，7～14d, 1次/2d，14～28d,1次/3d，＞28d,1次/5d；监测次数为7+4=11次；</w:t>
            </w:r>
            <w:r w:rsidRPr="0069083D">
              <w:rPr>
                <w:rFonts w:ascii="宋体" w:hAnsi="宋体" w:cs="宋体" w:hint="eastAsia"/>
                <w:kern w:val="0"/>
                <w:sz w:val="20"/>
                <w:szCs w:val="20"/>
                <w:lang w:bidi="ar"/>
              </w:rPr>
              <w:br/>
              <w:t xml:space="preserve"> 5、结构完成后＞28d，3-5天监测一次，预计1个月，监测次数为30/5=6次；</w:t>
            </w:r>
            <w:r w:rsidRPr="0069083D">
              <w:rPr>
                <w:rFonts w:ascii="宋体" w:hAnsi="宋体" w:cs="宋体" w:hint="eastAsia"/>
                <w:kern w:val="0"/>
                <w:sz w:val="20"/>
                <w:szCs w:val="20"/>
                <w:lang w:bidi="ar"/>
              </w:rPr>
              <w:br/>
              <w:t xml:space="preserve"> 6、暂定</w:t>
            </w:r>
            <w:proofErr w:type="gramStart"/>
            <w:r w:rsidRPr="0069083D">
              <w:rPr>
                <w:rFonts w:ascii="宋体" w:hAnsi="宋体" w:cs="宋体" w:hint="eastAsia"/>
                <w:kern w:val="0"/>
                <w:sz w:val="20"/>
                <w:szCs w:val="20"/>
                <w:lang w:bidi="ar"/>
              </w:rPr>
              <w:t>监测总</w:t>
            </w:r>
            <w:proofErr w:type="gramEnd"/>
            <w:r w:rsidRPr="0069083D">
              <w:rPr>
                <w:rFonts w:ascii="宋体" w:hAnsi="宋体" w:cs="宋体" w:hint="eastAsia"/>
                <w:kern w:val="0"/>
                <w:sz w:val="20"/>
                <w:szCs w:val="20"/>
                <w:lang w:bidi="ar"/>
              </w:rPr>
              <w:t>次数为：3+15+45+11+6=80次。</w:t>
            </w:r>
          </w:p>
          <w:p w:rsidR="00DB3EFC" w:rsidRPr="0069083D" w:rsidRDefault="00DB3EFC">
            <w:pPr>
              <w:widowControl/>
              <w:jc w:val="left"/>
              <w:textAlignment w:val="center"/>
              <w:rPr>
                <w:rFonts w:ascii="宋体" w:hAnsi="宋体" w:cs="宋体"/>
                <w:sz w:val="20"/>
                <w:szCs w:val="20"/>
              </w:rPr>
            </w:pPr>
          </w:p>
        </w:tc>
      </w:tr>
      <w:tr w:rsidR="0069083D" w:rsidRPr="0069083D" w:rsidTr="00701B99">
        <w:tblPrEx>
          <w:jc w:val="left"/>
        </w:tblPrEx>
        <w:trPr>
          <w:gridBefore w:val="1"/>
          <w:wBefore w:w="144" w:type="dxa"/>
          <w:trHeight w:val="567"/>
        </w:trPr>
        <w:tc>
          <w:tcPr>
            <w:tcW w:w="14033" w:type="dxa"/>
            <w:gridSpan w:val="46"/>
            <w:shd w:val="clear" w:color="auto" w:fill="auto"/>
            <w:noWrap/>
            <w:vAlign w:val="center"/>
          </w:tcPr>
          <w:p w:rsidR="00701B99" w:rsidRPr="0069083D" w:rsidRDefault="00701B99" w:rsidP="001E26B8">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lastRenderedPageBreak/>
              <w:t>东鹏大道南延线建设工程黄埔东路跨线桥高支模监测</w:t>
            </w:r>
          </w:p>
        </w:tc>
      </w:tr>
      <w:tr w:rsidR="0069083D" w:rsidRPr="0069083D" w:rsidTr="00701B99">
        <w:tblPrEx>
          <w:jc w:val="left"/>
        </w:tblPrEx>
        <w:trPr>
          <w:gridBefore w:val="1"/>
          <w:wBefore w:w="144" w:type="dxa"/>
          <w:trHeight w:val="600"/>
        </w:trPr>
        <w:tc>
          <w:tcPr>
            <w:tcW w:w="2017" w:type="dxa"/>
            <w:gridSpan w:val="3"/>
            <w:shd w:val="clear" w:color="auto" w:fill="auto"/>
            <w:vAlign w:val="center"/>
          </w:tcPr>
          <w:p w:rsidR="00701B99" w:rsidRPr="0069083D" w:rsidRDefault="00701B99" w:rsidP="001E26B8">
            <w:pPr>
              <w:widowControl/>
              <w:jc w:val="center"/>
              <w:textAlignment w:val="center"/>
              <w:rPr>
                <w:rFonts w:ascii="宋体" w:hAnsi="宋体" w:cs="宋体"/>
                <w:b/>
                <w:bCs/>
                <w:sz w:val="20"/>
                <w:szCs w:val="20"/>
              </w:rPr>
            </w:pPr>
            <w:proofErr w:type="gramStart"/>
            <w:r w:rsidRPr="0069083D">
              <w:rPr>
                <w:rFonts w:ascii="宋体" w:hAnsi="宋体" w:cs="宋体" w:hint="eastAsia"/>
                <w:b/>
                <w:bCs/>
                <w:kern w:val="0"/>
                <w:sz w:val="20"/>
                <w:szCs w:val="20"/>
                <w:lang w:bidi="ar"/>
              </w:rPr>
              <w:t>一</w:t>
            </w:r>
            <w:proofErr w:type="gramEnd"/>
          </w:p>
        </w:tc>
        <w:tc>
          <w:tcPr>
            <w:tcW w:w="3165" w:type="dxa"/>
            <w:gridSpan w:val="11"/>
            <w:shd w:val="clear" w:color="auto" w:fill="auto"/>
            <w:vAlign w:val="center"/>
          </w:tcPr>
          <w:p w:rsidR="00701B99" w:rsidRPr="0069083D" w:rsidRDefault="00701B99" w:rsidP="001E26B8">
            <w:pPr>
              <w:widowControl/>
              <w:jc w:val="left"/>
              <w:textAlignment w:val="center"/>
              <w:rPr>
                <w:rFonts w:ascii="宋体" w:hAnsi="宋体" w:cs="宋体"/>
                <w:b/>
                <w:bCs/>
                <w:sz w:val="20"/>
                <w:szCs w:val="20"/>
              </w:rPr>
            </w:pPr>
            <w:r w:rsidRPr="0069083D">
              <w:rPr>
                <w:rFonts w:ascii="宋体" w:hAnsi="宋体" w:cs="宋体" w:hint="eastAsia"/>
                <w:b/>
                <w:bCs/>
                <w:kern w:val="0"/>
                <w:sz w:val="20"/>
                <w:szCs w:val="20"/>
                <w:lang w:bidi="ar"/>
              </w:rPr>
              <w:t>监测埋设费用</w:t>
            </w:r>
          </w:p>
        </w:tc>
        <w:tc>
          <w:tcPr>
            <w:tcW w:w="1079" w:type="dxa"/>
            <w:gridSpan w:val="7"/>
            <w:shd w:val="clear" w:color="auto" w:fill="auto"/>
            <w:vAlign w:val="center"/>
          </w:tcPr>
          <w:p w:rsidR="00701B99" w:rsidRPr="0069083D" w:rsidRDefault="00701B99" w:rsidP="001E26B8">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计量单位</w:t>
            </w:r>
          </w:p>
        </w:tc>
        <w:tc>
          <w:tcPr>
            <w:tcW w:w="1079" w:type="dxa"/>
            <w:gridSpan w:val="7"/>
            <w:shd w:val="clear" w:color="auto" w:fill="auto"/>
            <w:vAlign w:val="center"/>
          </w:tcPr>
          <w:p w:rsidR="00701B99" w:rsidRPr="0069083D" w:rsidRDefault="00701B99" w:rsidP="001E26B8">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数量</w:t>
            </w:r>
          </w:p>
        </w:tc>
        <w:tc>
          <w:tcPr>
            <w:tcW w:w="1295" w:type="dxa"/>
            <w:gridSpan w:val="10"/>
            <w:shd w:val="clear" w:color="auto" w:fill="auto"/>
            <w:vAlign w:val="center"/>
          </w:tcPr>
          <w:p w:rsidR="00701B99" w:rsidRPr="0069083D" w:rsidRDefault="00701B99" w:rsidP="001E26B8">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单价（元）</w:t>
            </w:r>
          </w:p>
        </w:tc>
        <w:tc>
          <w:tcPr>
            <w:tcW w:w="1124" w:type="dxa"/>
            <w:gridSpan w:val="5"/>
            <w:shd w:val="clear" w:color="auto" w:fill="auto"/>
            <w:vAlign w:val="center"/>
          </w:tcPr>
          <w:p w:rsidR="00701B99" w:rsidRPr="0069083D" w:rsidRDefault="00701B99" w:rsidP="001E26B8">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小计（元）</w:t>
            </w:r>
          </w:p>
        </w:tc>
        <w:tc>
          <w:tcPr>
            <w:tcW w:w="4274" w:type="dxa"/>
            <w:gridSpan w:val="3"/>
            <w:shd w:val="clear" w:color="auto" w:fill="auto"/>
            <w:vAlign w:val="center"/>
          </w:tcPr>
          <w:p w:rsidR="00701B99" w:rsidRPr="0069083D" w:rsidRDefault="00701B99" w:rsidP="001E26B8">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备注</w:t>
            </w:r>
          </w:p>
        </w:tc>
      </w:tr>
      <w:tr w:rsidR="0069083D" w:rsidRPr="0069083D" w:rsidTr="00701B99">
        <w:tblPrEx>
          <w:jc w:val="left"/>
        </w:tblPrEx>
        <w:trPr>
          <w:gridBefore w:val="1"/>
          <w:wBefore w:w="144" w:type="dxa"/>
          <w:trHeight w:val="600"/>
        </w:trPr>
        <w:tc>
          <w:tcPr>
            <w:tcW w:w="2017" w:type="dxa"/>
            <w:gridSpan w:val="3"/>
            <w:shd w:val="clear" w:color="auto" w:fill="auto"/>
            <w:vAlign w:val="center"/>
          </w:tcPr>
          <w:p w:rsidR="00701B99" w:rsidRPr="0069083D" w:rsidRDefault="00701B99" w:rsidP="001E26B8">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w:t>
            </w:r>
          </w:p>
        </w:tc>
        <w:tc>
          <w:tcPr>
            <w:tcW w:w="3165" w:type="dxa"/>
            <w:gridSpan w:val="11"/>
            <w:shd w:val="clear" w:color="auto" w:fill="auto"/>
            <w:vAlign w:val="center"/>
          </w:tcPr>
          <w:p w:rsidR="00701B99" w:rsidRPr="0069083D" w:rsidRDefault="00701B99" w:rsidP="001E26B8">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黄埔东路跨线桥高支模水平位移、沉降监测点埋设</w:t>
            </w:r>
          </w:p>
        </w:tc>
        <w:tc>
          <w:tcPr>
            <w:tcW w:w="1079" w:type="dxa"/>
            <w:gridSpan w:val="7"/>
            <w:shd w:val="clear" w:color="auto" w:fill="auto"/>
            <w:vAlign w:val="center"/>
          </w:tcPr>
          <w:p w:rsidR="00701B99" w:rsidRPr="0069083D" w:rsidRDefault="00701B99" w:rsidP="001E26B8">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点</w:t>
            </w:r>
          </w:p>
        </w:tc>
        <w:tc>
          <w:tcPr>
            <w:tcW w:w="1079" w:type="dxa"/>
            <w:gridSpan w:val="7"/>
            <w:shd w:val="clear" w:color="auto" w:fill="auto"/>
            <w:vAlign w:val="center"/>
          </w:tcPr>
          <w:p w:rsidR="00701B99" w:rsidRPr="0069083D" w:rsidRDefault="00701B99" w:rsidP="001E26B8">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48</w:t>
            </w:r>
          </w:p>
        </w:tc>
        <w:tc>
          <w:tcPr>
            <w:tcW w:w="1295" w:type="dxa"/>
            <w:gridSpan w:val="10"/>
            <w:shd w:val="clear" w:color="auto" w:fill="auto"/>
            <w:vAlign w:val="center"/>
          </w:tcPr>
          <w:p w:rsidR="00701B99" w:rsidRPr="0069083D" w:rsidRDefault="00701B99" w:rsidP="001E26B8">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50</w:t>
            </w:r>
          </w:p>
        </w:tc>
        <w:tc>
          <w:tcPr>
            <w:tcW w:w="1124" w:type="dxa"/>
            <w:gridSpan w:val="5"/>
            <w:shd w:val="clear" w:color="auto" w:fill="auto"/>
            <w:vAlign w:val="center"/>
          </w:tcPr>
          <w:p w:rsidR="00701B99" w:rsidRPr="0069083D" w:rsidRDefault="00701B99" w:rsidP="001E26B8">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2400</w:t>
            </w:r>
          </w:p>
        </w:tc>
        <w:tc>
          <w:tcPr>
            <w:tcW w:w="4274" w:type="dxa"/>
            <w:gridSpan w:val="3"/>
            <w:shd w:val="clear" w:color="auto" w:fill="auto"/>
            <w:vAlign w:val="center"/>
          </w:tcPr>
          <w:p w:rsidR="00701B99" w:rsidRPr="0069083D" w:rsidRDefault="00701B99" w:rsidP="001E26B8">
            <w:pPr>
              <w:widowControl/>
              <w:jc w:val="left"/>
              <w:textAlignment w:val="center"/>
              <w:rPr>
                <w:rFonts w:ascii="宋体" w:hAnsi="宋体" w:cs="宋体"/>
                <w:sz w:val="20"/>
                <w:szCs w:val="20"/>
              </w:rPr>
            </w:pPr>
            <w:r w:rsidRPr="0069083D">
              <w:rPr>
                <w:rFonts w:ascii="宋体" w:hAnsi="宋体" w:cs="宋体" w:hint="eastAsia"/>
                <w:kern w:val="0"/>
                <w:sz w:val="20"/>
                <w:szCs w:val="20"/>
                <w:lang w:bidi="ar"/>
              </w:rPr>
              <w:t>监测点材料及埋设费用</w:t>
            </w:r>
          </w:p>
        </w:tc>
      </w:tr>
      <w:tr w:rsidR="0069083D" w:rsidRPr="0069083D" w:rsidTr="00701B99">
        <w:tblPrEx>
          <w:jc w:val="left"/>
        </w:tblPrEx>
        <w:trPr>
          <w:gridBefore w:val="1"/>
          <w:wBefore w:w="144" w:type="dxa"/>
          <w:trHeight w:val="600"/>
        </w:trPr>
        <w:tc>
          <w:tcPr>
            <w:tcW w:w="2017" w:type="dxa"/>
            <w:gridSpan w:val="3"/>
            <w:shd w:val="clear" w:color="auto" w:fill="auto"/>
            <w:vAlign w:val="center"/>
          </w:tcPr>
          <w:p w:rsidR="00701B99" w:rsidRPr="0069083D" w:rsidRDefault="00701B99" w:rsidP="001E26B8">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2</w:t>
            </w:r>
          </w:p>
        </w:tc>
        <w:tc>
          <w:tcPr>
            <w:tcW w:w="3165" w:type="dxa"/>
            <w:gridSpan w:val="11"/>
            <w:shd w:val="clear" w:color="auto" w:fill="auto"/>
            <w:vAlign w:val="center"/>
          </w:tcPr>
          <w:p w:rsidR="00701B99" w:rsidRPr="0069083D" w:rsidRDefault="00701B99" w:rsidP="001E26B8">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黄埔东路跨线桥高支模轴力、倾角监测点埋设</w:t>
            </w:r>
          </w:p>
        </w:tc>
        <w:tc>
          <w:tcPr>
            <w:tcW w:w="1079" w:type="dxa"/>
            <w:gridSpan w:val="7"/>
            <w:shd w:val="clear" w:color="auto" w:fill="auto"/>
            <w:vAlign w:val="center"/>
          </w:tcPr>
          <w:p w:rsidR="00701B99" w:rsidRPr="0069083D" w:rsidRDefault="00701B99" w:rsidP="001E26B8">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点</w:t>
            </w:r>
          </w:p>
        </w:tc>
        <w:tc>
          <w:tcPr>
            <w:tcW w:w="1079" w:type="dxa"/>
            <w:gridSpan w:val="7"/>
            <w:shd w:val="clear" w:color="auto" w:fill="auto"/>
            <w:vAlign w:val="center"/>
          </w:tcPr>
          <w:p w:rsidR="00701B99" w:rsidRPr="0069083D" w:rsidRDefault="00701B99" w:rsidP="001E26B8">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48</w:t>
            </w:r>
          </w:p>
        </w:tc>
        <w:tc>
          <w:tcPr>
            <w:tcW w:w="1295" w:type="dxa"/>
            <w:gridSpan w:val="10"/>
            <w:shd w:val="clear" w:color="auto" w:fill="auto"/>
            <w:vAlign w:val="center"/>
          </w:tcPr>
          <w:p w:rsidR="00701B99" w:rsidRPr="0069083D" w:rsidRDefault="00701B99" w:rsidP="001E26B8">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500</w:t>
            </w:r>
          </w:p>
        </w:tc>
        <w:tc>
          <w:tcPr>
            <w:tcW w:w="1124" w:type="dxa"/>
            <w:gridSpan w:val="5"/>
            <w:shd w:val="clear" w:color="auto" w:fill="auto"/>
            <w:vAlign w:val="center"/>
          </w:tcPr>
          <w:p w:rsidR="00701B99" w:rsidRPr="0069083D" w:rsidRDefault="00701B99" w:rsidP="001E26B8">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24000</w:t>
            </w:r>
          </w:p>
        </w:tc>
        <w:tc>
          <w:tcPr>
            <w:tcW w:w="4274" w:type="dxa"/>
            <w:gridSpan w:val="3"/>
            <w:shd w:val="clear" w:color="auto" w:fill="auto"/>
            <w:vAlign w:val="center"/>
          </w:tcPr>
          <w:p w:rsidR="00701B99" w:rsidRPr="0069083D" w:rsidRDefault="00701B99" w:rsidP="001E26B8">
            <w:pPr>
              <w:widowControl/>
              <w:jc w:val="left"/>
              <w:textAlignment w:val="center"/>
              <w:rPr>
                <w:rFonts w:ascii="宋体" w:hAnsi="宋体" w:cs="宋体"/>
                <w:sz w:val="20"/>
                <w:szCs w:val="20"/>
              </w:rPr>
            </w:pPr>
            <w:r w:rsidRPr="0069083D">
              <w:rPr>
                <w:rFonts w:ascii="宋体" w:hAnsi="宋体" w:cs="宋体" w:hint="eastAsia"/>
                <w:kern w:val="0"/>
                <w:sz w:val="20"/>
                <w:szCs w:val="20"/>
                <w:lang w:bidi="ar"/>
              </w:rPr>
              <w:t>监测点材料及埋设费用</w:t>
            </w:r>
          </w:p>
        </w:tc>
      </w:tr>
      <w:tr w:rsidR="0069083D" w:rsidRPr="0069083D" w:rsidTr="00701B99">
        <w:tblPrEx>
          <w:jc w:val="left"/>
        </w:tblPrEx>
        <w:trPr>
          <w:gridBefore w:val="1"/>
          <w:wBefore w:w="144" w:type="dxa"/>
          <w:trHeight w:val="600"/>
        </w:trPr>
        <w:tc>
          <w:tcPr>
            <w:tcW w:w="2017" w:type="dxa"/>
            <w:gridSpan w:val="3"/>
            <w:shd w:val="clear" w:color="auto" w:fill="auto"/>
            <w:vAlign w:val="center"/>
          </w:tcPr>
          <w:p w:rsidR="00701B99" w:rsidRPr="0069083D" w:rsidRDefault="00701B99" w:rsidP="001E26B8">
            <w:pPr>
              <w:jc w:val="center"/>
              <w:rPr>
                <w:rFonts w:ascii="宋体" w:hAnsi="宋体" w:cs="宋体"/>
                <w:sz w:val="20"/>
                <w:szCs w:val="20"/>
              </w:rPr>
            </w:pPr>
          </w:p>
        </w:tc>
        <w:tc>
          <w:tcPr>
            <w:tcW w:w="3165" w:type="dxa"/>
            <w:gridSpan w:val="11"/>
            <w:shd w:val="clear" w:color="auto" w:fill="auto"/>
            <w:vAlign w:val="center"/>
          </w:tcPr>
          <w:p w:rsidR="00701B99" w:rsidRPr="0069083D" w:rsidRDefault="00701B99" w:rsidP="001E26B8">
            <w:pPr>
              <w:widowControl/>
              <w:jc w:val="left"/>
              <w:textAlignment w:val="center"/>
              <w:rPr>
                <w:rFonts w:ascii="宋体" w:hAnsi="宋体" w:cs="宋体"/>
                <w:b/>
                <w:bCs/>
                <w:sz w:val="20"/>
                <w:szCs w:val="20"/>
              </w:rPr>
            </w:pPr>
            <w:r w:rsidRPr="0069083D">
              <w:rPr>
                <w:rFonts w:ascii="宋体" w:hAnsi="宋体" w:cs="宋体" w:hint="eastAsia"/>
                <w:b/>
                <w:bCs/>
                <w:kern w:val="0"/>
                <w:sz w:val="20"/>
                <w:szCs w:val="20"/>
                <w:lang w:bidi="ar"/>
              </w:rPr>
              <w:t>一项合计</w:t>
            </w:r>
          </w:p>
        </w:tc>
        <w:tc>
          <w:tcPr>
            <w:tcW w:w="1079" w:type="dxa"/>
            <w:gridSpan w:val="7"/>
            <w:shd w:val="clear" w:color="auto" w:fill="auto"/>
            <w:vAlign w:val="center"/>
          </w:tcPr>
          <w:p w:rsidR="00701B99" w:rsidRPr="0069083D" w:rsidRDefault="00701B99" w:rsidP="001E26B8">
            <w:pPr>
              <w:rPr>
                <w:rFonts w:ascii="宋体" w:hAnsi="宋体" w:cs="宋体"/>
                <w:b/>
                <w:bCs/>
                <w:sz w:val="20"/>
                <w:szCs w:val="20"/>
              </w:rPr>
            </w:pPr>
          </w:p>
        </w:tc>
        <w:tc>
          <w:tcPr>
            <w:tcW w:w="1079" w:type="dxa"/>
            <w:gridSpan w:val="7"/>
            <w:shd w:val="clear" w:color="auto" w:fill="auto"/>
            <w:vAlign w:val="center"/>
          </w:tcPr>
          <w:p w:rsidR="00701B99" w:rsidRPr="0069083D" w:rsidRDefault="00701B99" w:rsidP="001E26B8">
            <w:pPr>
              <w:rPr>
                <w:rFonts w:ascii="宋体" w:hAnsi="宋体" w:cs="宋体"/>
                <w:b/>
                <w:bCs/>
                <w:sz w:val="20"/>
                <w:szCs w:val="20"/>
              </w:rPr>
            </w:pPr>
          </w:p>
        </w:tc>
        <w:tc>
          <w:tcPr>
            <w:tcW w:w="1295" w:type="dxa"/>
            <w:gridSpan w:val="10"/>
            <w:shd w:val="clear" w:color="auto" w:fill="auto"/>
            <w:vAlign w:val="center"/>
          </w:tcPr>
          <w:p w:rsidR="00701B99" w:rsidRPr="0069083D" w:rsidRDefault="00701B99" w:rsidP="001E26B8">
            <w:pPr>
              <w:jc w:val="center"/>
              <w:rPr>
                <w:rFonts w:ascii="宋体" w:hAnsi="宋体" w:cs="宋体"/>
                <w:sz w:val="20"/>
                <w:szCs w:val="20"/>
              </w:rPr>
            </w:pPr>
          </w:p>
        </w:tc>
        <w:tc>
          <w:tcPr>
            <w:tcW w:w="1124" w:type="dxa"/>
            <w:gridSpan w:val="5"/>
            <w:shd w:val="clear" w:color="auto" w:fill="auto"/>
            <w:vAlign w:val="center"/>
          </w:tcPr>
          <w:p w:rsidR="00701B99" w:rsidRPr="0069083D" w:rsidRDefault="00701B99" w:rsidP="001E26B8">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26400</w:t>
            </w:r>
          </w:p>
        </w:tc>
        <w:tc>
          <w:tcPr>
            <w:tcW w:w="4274" w:type="dxa"/>
            <w:gridSpan w:val="3"/>
            <w:shd w:val="clear" w:color="auto" w:fill="auto"/>
            <w:vAlign w:val="center"/>
          </w:tcPr>
          <w:p w:rsidR="00701B99" w:rsidRPr="0069083D" w:rsidRDefault="00701B99" w:rsidP="001E26B8">
            <w:pPr>
              <w:jc w:val="left"/>
              <w:rPr>
                <w:rFonts w:ascii="宋体" w:hAnsi="宋体" w:cs="宋体"/>
                <w:sz w:val="20"/>
                <w:szCs w:val="20"/>
              </w:rPr>
            </w:pPr>
          </w:p>
        </w:tc>
      </w:tr>
      <w:tr w:rsidR="0069083D" w:rsidRPr="0069083D" w:rsidTr="00701B99">
        <w:tblPrEx>
          <w:jc w:val="left"/>
        </w:tblPrEx>
        <w:trPr>
          <w:gridBefore w:val="1"/>
          <w:wBefore w:w="144" w:type="dxa"/>
          <w:trHeight w:val="600"/>
        </w:trPr>
        <w:tc>
          <w:tcPr>
            <w:tcW w:w="2017" w:type="dxa"/>
            <w:gridSpan w:val="3"/>
            <w:shd w:val="clear" w:color="auto" w:fill="auto"/>
            <w:vAlign w:val="center"/>
          </w:tcPr>
          <w:p w:rsidR="00701B99" w:rsidRPr="0069083D" w:rsidRDefault="00701B99" w:rsidP="001E26B8">
            <w:pPr>
              <w:widowControl/>
              <w:jc w:val="center"/>
              <w:textAlignment w:val="center"/>
              <w:rPr>
                <w:rFonts w:ascii="宋体" w:hAnsi="宋体" w:cs="宋体"/>
                <w:b/>
                <w:bCs/>
                <w:sz w:val="20"/>
                <w:szCs w:val="20"/>
              </w:rPr>
            </w:pPr>
            <w:r w:rsidRPr="0069083D">
              <w:rPr>
                <w:rFonts w:ascii="宋体" w:hAnsi="宋体" w:cs="宋体" w:hint="eastAsia"/>
                <w:b/>
                <w:bCs/>
                <w:kern w:val="0"/>
                <w:sz w:val="20"/>
                <w:szCs w:val="20"/>
                <w:lang w:bidi="ar"/>
              </w:rPr>
              <w:t>二</w:t>
            </w:r>
          </w:p>
        </w:tc>
        <w:tc>
          <w:tcPr>
            <w:tcW w:w="3165" w:type="dxa"/>
            <w:gridSpan w:val="11"/>
            <w:shd w:val="clear" w:color="auto" w:fill="auto"/>
            <w:vAlign w:val="center"/>
          </w:tcPr>
          <w:p w:rsidR="00701B99" w:rsidRPr="0069083D" w:rsidRDefault="00701B99" w:rsidP="001E26B8">
            <w:pPr>
              <w:widowControl/>
              <w:jc w:val="left"/>
              <w:textAlignment w:val="center"/>
              <w:rPr>
                <w:rFonts w:ascii="宋体" w:hAnsi="宋体" w:cs="宋体"/>
                <w:b/>
                <w:bCs/>
                <w:sz w:val="20"/>
                <w:szCs w:val="20"/>
              </w:rPr>
            </w:pPr>
            <w:r w:rsidRPr="0069083D">
              <w:rPr>
                <w:rFonts w:ascii="宋体" w:hAnsi="宋体" w:cs="宋体" w:hint="eastAsia"/>
                <w:b/>
                <w:bCs/>
                <w:kern w:val="0"/>
                <w:sz w:val="20"/>
                <w:szCs w:val="20"/>
                <w:lang w:bidi="ar"/>
              </w:rPr>
              <w:t>监测费用</w:t>
            </w:r>
          </w:p>
        </w:tc>
        <w:tc>
          <w:tcPr>
            <w:tcW w:w="1079" w:type="dxa"/>
            <w:gridSpan w:val="7"/>
            <w:shd w:val="clear" w:color="auto" w:fill="auto"/>
            <w:vAlign w:val="center"/>
          </w:tcPr>
          <w:p w:rsidR="00701B99" w:rsidRPr="0069083D" w:rsidRDefault="00701B99" w:rsidP="001E26B8">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数量（点）</w:t>
            </w:r>
          </w:p>
        </w:tc>
        <w:tc>
          <w:tcPr>
            <w:tcW w:w="1079" w:type="dxa"/>
            <w:gridSpan w:val="7"/>
            <w:shd w:val="clear" w:color="auto" w:fill="auto"/>
            <w:vAlign w:val="center"/>
          </w:tcPr>
          <w:p w:rsidR="00701B99" w:rsidRPr="0069083D" w:rsidRDefault="00701B99" w:rsidP="001E26B8">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暂定监测次数</w:t>
            </w:r>
          </w:p>
        </w:tc>
        <w:tc>
          <w:tcPr>
            <w:tcW w:w="1295" w:type="dxa"/>
            <w:gridSpan w:val="10"/>
            <w:shd w:val="clear" w:color="auto" w:fill="auto"/>
            <w:vAlign w:val="center"/>
          </w:tcPr>
          <w:p w:rsidR="00701B99" w:rsidRPr="0069083D" w:rsidRDefault="00701B99" w:rsidP="001E26B8">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单价（元/点·次）</w:t>
            </w:r>
          </w:p>
        </w:tc>
        <w:tc>
          <w:tcPr>
            <w:tcW w:w="1124" w:type="dxa"/>
            <w:gridSpan w:val="5"/>
            <w:shd w:val="clear" w:color="auto" w:fill="auto"/>
            <w:vAlign w:val="center"/>
          </w:tcPr>
          <w:p w:rsidR="00701B99" w:rsidRPr="0069083D" w:rsidRDefault="00701B99" w:rsidP="001E26B8">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小计（元）</w:t>
            </w:r>
          </w:p>
        </w:tc>
        <w:tc>
          <w:tcPr>
            <w:tcW w:w="4274" w:type="dxa"/>
            <w:gridSpan w:val="3"/>
            <w:shd w:val="clear" w:color="auto" w:fill="auto"/>
            <w:vAlign w:val="center"/>
          </w:tcPr>
          <w:p w:rsidR="00701B99" w:rsidRPr="0069083D" w:rsidRDefault="00701B99" w:rsidP="001E26B8">
            <w:pPr>
              <w:jc w:val="left"/>
              <w:rPr>
                <w:rFonts w:ascii="宋体" w:hAnsi="宋体" w:cs="宋体"/>
                <w:sz w:val="20"/>
                <w:szCs w:val="20"/>
              </w:rPr>
            </w:pPr>
          </w:p>
        </w:tc>
      </w:tr>
      <w:tr w:rsidR="0069083D" w:rsidRPr="0069083D" w:rsidTr="00701B99">
        <w:tblPrEx>
          <w:jc w:val="left"/>
        </w:tblPrEx>
        <w:trPr>
          <w:gridBefore w:val="1"/>
          <w:wBefore w:w="144" w:type="dxa"/>
          <w:trHeight w:val="1220"/>
        </w:trPr>
        <w:tc>
          <w:tcPr>
            <w:tcW w:w="2017" w:type="dxa"/>
            <w:gridSpan w:val="3"/>
            <w:shd w:val="clear" w:color="auto" w:fill="auto"/>
            <w:vAlign w:val="center"/>
          </w:tcPr>
          <w:p w:rsidR="00701B99" w:rsidRPr="0069083D" w:rsidRDefault="00701B99" w:rsidP="001E26B8">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w:t>
            </w:r>
          </w:p>
        </w:tc>
        <w:tc>
          <w:tcPr>
            <w:tcW w:w="3165" w:type="dxa"/>
            <w:gridSpan w:val="11"/>
            <w:shd w:val="clear" w:color="auto" w:fill="auto"/>
            <w:vAlign w:val="center"/>
          </w:tcPr>
          <w:p w:rsidR="00701B99" w:rsidRPr="0069083D" w:rsidRDefault="00701B99" w:rsidP="001E26B8">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黄埔东路跨线桥高支模水平位移监测</w:t>
            </w:r>
          </w:p>
        </w:tc>
        <w:tc>
          <w:tcPr>
            <w:tcW w:w="1079" w:type="dxa"/>
            <w:gridSpan w:val="7"/>
            <w:shd w:val="clear" w:color="auto" w:fill="auto"/>
            <w:vAlign w:val="center"/>
          </w:tcPr>
          <w:p w:rsidR="00701B99" w:rsidRPr="0069083D" w:rsidRDefault="00701B99" w:rsidP="001E26B8">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48</w:t>
            </w:r>
          </w:p>
        </w:tc>
        <w:tc>
          <w:tcPr>
            <w:tcW w:w="1079" w:type="dxa"/>
            <w:gridSpan w:val="7"/>
            <w:shd w:val="clear" w:color="auto" w:fill="auto"/>
            <w:vAlign w:val="center"/>
          </w:tcPr>
          <w:p w:rsidR="00701B99" w:rsidRPr="0069083D" w:rsidRDefault="00701B99" w:rsidP="001E26B8">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50</w:t>
            </w:r>
          </w:p>
        </w:tc>
        <w:tc>
          <w:tcPr>
            <w:tcW w:w="1295" w:type="dxa"/>
            <w:gridSpan w:val="10"/>
            <w:shd w:val="clear" w:color="auto" w:fill="auto"/>
            <w:vAlign w:val="center"/>
          </w:tcPr>
          <w:p w:rsidR="00701B99" w:rsidRPr="0069083D" w:rsidRDefault="00701B99" w:rsidP="001E26B8">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74</w:t>
            </w:r>
          </w:p>
        </w:tc>
        <w:tc>
          <w:tcPr>
            <w:tcW w:w="1124" w:type="dxa"/>
            <w:gridSpan w:val="5"/>
            <w:shd w:val="clear" w:color="auto" w:fill="auto"/>
            <w:vAlign w:val="center"/>
          </w:tcPr>
          <w:p w:rsidR="00701B99" w:rsidRPr="0069083D" w:rsidRDefault="00701B99" w:rsidP="001E26B8">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177600</w:t>
            </w:r>
          </w:p>
        </w:tc>
        <w:tc>
          <w:tcPr>
            <w:tcW w:w="4274" w:type="dxa"/>
            <w:gridSpan w:val="3"/>
            <w:shd w:val="clear" w:color="auto" w:fill="auto"/>
            <w:vAlign w:val="center"/>
          </w:tcPr>
          <w:p w:rsidR="00701B99" w:rsidRPr="0069083D" w:rsidRDefault="00701B99" w:rsidP="001E26B8">
            <w:pPr>
              <w:widowControl/>
              <w:jc w:val="left"/>
              <w:textAlignment w:val="center"/>
              <w:rPr>
                <w:rFonts w:ascii="宋体" w:hAnsi="宋体" w:cs="宋体"/>
                <w:sz w:val="20"/>
                <w:szCs w:val="20"/>
              </w:rPr>
            </w:pPr>
            <w:r w:rsidRPr="0069083D">
              <w:rPr>
                <w:rFonts w:ascii="宋体" w:hAnsi="宋体" w:cs="宋体" w:hint="eastAsia"/>
                <w:kern w:val="0"/>
                <w:sz w:val="20"/>
                <w:szCs w:val="20"/>
                <w:lang w:bidi="ar"/>
              </w:rPr>
              <w:t>《工程勘察设计收费标准》（2002年修订本）表4.2-3，变形监测水平位移按“二等”“简单”“单向”收费为74元/点·次。</w:t>
            </w:r>
          </w:p>
        </w:tc>
      </w:tr>
      <w:tr w:rsidR="0069083D" w:rsidRPr="0069083D" w:rsidTr="00701B99">
        <w:tblPrEx>
          <w:jc w:val="left"/>
        </w:tblPrEx>
        <w:trPr>
          <w:gridBefore w:val="1"/>
          <w:wBefore w:w="144" w:type="dxa"/>
          <w:trHeight w:val="1220"/>
        </w:trPr>
        <w:tc>
          <w:tcPr>
            <w:tcW w:w="2017" w:type="dxa"/>
            <w:gridSpan w:val="3"/>
            <w:shd w:val="clear" w:color="auto" w:fill="auto"/>
            <w:vAlign w:val="center"/>
          </w:tcPr>
          <w:p w:rsidR="00701B99" w:rsidRPr="0069083D" w:rsidRDefault="00701B99" w:rsidP="001E26B8">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2</w:t>
            </w:r>
          </w:p>
        </w:tc>
        <w:tc>
          <w:tcPr>
            <w:tcW w:w="3165" w:type="dxa"/>
            <w:gridSpan w:val="11"/>
            <w:shd w:val="clear" w:color="auto" w:fill="auto"/>
            <w:vAlign w:val="center"/>
          </w:tcPr>
          <w:p w:rsidR="00701B99" w:rsidRPr="0069083D" w:rsidRDefault="00701B99" w:rsidP="001E26B8">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黄埔东路跨线桥高支模沉降监测</w:t>
            </w:r>
          </w:p>
        </w:tc>
        <w:tc>
          <w:tcPr>
            <w:tcW w:w="1079" w:type="dxa"/>
            <w:gridSpan w:val="7"/>
            <w:shd w:val="clear" w:color="auto" w:fill="auto"/>
            <w:vAlign w:val="center"/>
          </w:tcPr>
          <w:p w:rsidR="00701B99" w:rsidRPr="0069083D" w:rsidRDefault="00701B99" w:rsidP="001E26B8">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48</w:t>
            </w:r>
          </w:p>
        </w:tc>
        <w:tc>
          <w:tcPr>
            <w:tcW w:w="1079" w:type="dxa"/>
            <w:gridSpan w:val="7"/>
            <w:shd w:val="clear" w:color="auto" w:fill="auto"/>
            <w:vAlign w:val="center"/>
          </w:tcPr>
          <w:p w:rsidR="00701B99" w:rsidRPr="0069083D" w:rsidRDefault="00701B99" w:rsidP="001E26B8">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50</w:t>
            </w:r>
          </w:p>
        </w:tc>
        <w:tc>
          <w:tcPr>
            <w:tcW w:w="1295" w:type="dxa"/>
            <w:gridSpan w:val="10"/>
            <w:shd w:val="clear" w:color="auto" w:fill="auto"/>
            <w:vAlign w:val="center"/>
          </w:tcPr>
          <w:p w:rsidR="00701B99" w:rsidRPr="0069083D" w:rsidRDefault="00701B99" w:rsidP="001E26B8">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50</w:t>
            </w:r>
          </w:p>
        </w:tc>
        <w:tc>
          <w:tcPr>
            <w:tcW w:w="1124" w:type="dxa"/>
            <w:gridSpan w:val="5"/>
            <w:shd w:val="clear" w:color="auto" w:fill="auto"/>
            <w:vAlign w:val="center"/>
          </w:tcPr>
          <w:p w:rsidR="00701B99" w:rsidRPr="0069083D" w:rsidRDefault="00701B99" w:rsidP="001E26B8">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120000</w:t>
            </w:r>
          </w:p>
        </w:tc>
        <w:tc>
          <w:tcPr>
            <w:tcW w:w="4274" w:type="dxa"/>
            <w:gridSpan w:val="3"/>
            <w:shd w:val="clear" w:color="auto" w:fill="auto"/>
            <w:vAlign w:val="center"/>
          </w:tcPr>
          <w:p w:rsidR="00701B99" w:rsidRPr="0069083D" w:rsidRDefault="00701B99" w:rsidP="001E26B8">
            <w:pPr>
              <w:widowControl/>
              <w:jc w:val="left"/>
              <w:textAlignment w:val="center"/>
              <w:rPr>
                <w:rFonts w:ascii="宋体" w:hAnsi="宋体" w:cs="宋体"/>
                <w:sz w:val="20"/>
                <w:szCs w:val="20"/>
              </w:rPr>
            </w:pPr>
            <w:r w:rsidRPr="0069083D">
              <w:rPr>
                <w:rFonts w:ascii="宋体" w:hAnsi="宋体" w:cs="宋体" w:hint="eastAsia"/>
                <w:kern w:val="0"/>
                <w:sz w:val="20"/>
                <w:szCs w:val="20"/>
                <w:lang w:bidi="ar"/>
              </w:rPr>
              <w:t>《工程勘察设计收费标准》（2002年修订本）表4.2-3，变形监测垂直位移按“二等”“简单”收费为50元/点·次。</w:t>
            </w:r>
          </w:p>
        </w:tc>
      </w:tr>
      <w:tr w:rsidR="0069083D" w:rsidRPr="0069083D" w:rsidTr="00701B99">
        <w:tblPrEx>
          <w:jc w:val="left"/>
        </w:tblPrEx>
        <w:trPr>
          <w:gridBefore w:val="1"/>
          <w:wBefore w:w="144" w:type="dxa"/>
          <w:trHeight w:val="1220"/>
        </w:trPr>
        <w:tc>
          <w:tcPr>
            <w:tcW w:w="2017" w:type="dxa"/>
            <w:gridSpan w:val="3"/>
            <w:shd w:val="clear" w:color="auto" w:fill="auto"/>
            <w:vAlign w:val="center"/>
          </w:tcPr>
          <w:p w:rsidR="00701B99" w:rsidRPr="0069083D" w:rsidRDefault="00701B99" w:rsidP="001E26B8">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3</w:t>
            </w:r>
          </w:p>
        </w:tc>
        <w:tc>
          <w:tcPr>
            <w:tcW w:w="3165" w:type="dxa"/>
            <w:gridSpan w:val="11"/>
            <w:shd w:val="clear" w:color="auto" w:fill="auto"/>
            <w:vAlign w:val="center"/>
          </w:tcPr>
          <w:p w:rsidR="00701B99" w:rsidRPr="0069083D" w:rsidRDefault="00701B99" w:rsidP="001E26B8">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黄埔东路跨线桥高支模轴力监测</w:t>
            </w:r>
          </w:p>
        </w:tc>
        <w:tc>
          <w:tcPr>
            <w:tcW w:w="1079" w:type="dxa"/>
            <w:gridSpan w:val="7"/>
            <w:shd w:val="clear" w:color="auto" w:fill="auto"/>
            <w:vAlign w:val="center"/>
          </w:tcPr>
          <w:p w:rsidR="00701B99" w:rsidRPr="0069083D" w:rsidRDefault="00701B99" w:rsidP="001E26B8">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48</w:t>
            </w:r>
          </w:p>
        </w:tc>
        <w:tc>
          <w:tcPr>
            <w:tcW w:w="1079" w:type="dxa"/>
            <w:gridSpan w:val="7"/>
            <w:shd w:val="clear" w:color="auto" w:fill="auto"/>
            <w:vAlign w:val="center"/>
          </w:tcPr>
          <w:p w:rsidR="00701B99" w:rsidRPr="0069083D" w:rsidRDefault="00701B99" w:rsidP="001E26B8">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50</w:t>
            </w:r>
          </w:p>
        </w:tc>
        <w:tc>
          <w:tcPr>
            <w:tcW w:w="1295" w:type="dxa"/>
            <w:gridSpan w:val="10"/>
            <w:shd w:val="clear" w:color="auto" w:fill="auto"/>
            <w:vAlign w:val="center"/>
          </w:tcPr>
          <w:p w:rsidR="00701B99" w:rsidRPr="0069083D" w:rsidRDefault="00701B99" w:rsidP="001E26B8">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116</w:t>
            </w:r>
          </w:p>
        </w:tc>
        <w:tc>
          <w:tcPr>
            <w:tcW w:w="1124" w:type="dxa"/>
            <w:gridSpan w:val="5"/>
            <w:shd w:val="clear" w:color="auto" w:fill="auto"/>
            <w:vAlign w:val="center"/>
          </w:tcPr>
          <w:p w:rsidR="00701B99" w:rsidRPr="0069083D" w:rsidRDefault="00701B99" w:rsidP="001E26B8">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278400</w:t>
            </w:r>
          </w:p>
        </w:tc>
        <w:tc>
          <w:tcPr>
            <w:tcW w:w="4274" w:type="dxa"/>
            <w:gridSpan w:val="3"/>
            <w:shd w:val="clear" w:color="auto" w:fill="auto"/>
            <w:vAlign w:val="center"/>
          </w:tcPr>
          <w:p w:rsidR="00701B99" w:rsidRPr="0069083D" w:rsidRDefault="00701B99" w:rsidP="001E26B8">
            <w:pPr>
              <w:widowControl/>
              <w:jc w:val="left"/>
              <w:textAlignment w:val="center"/>
              <w:rPr>
                <w:rFonts w:ascii="宋体" w:hAnsi="宋体" w:cs="宋体"/>
                <w:sz w:val="20"/>
                <w:szCs w:val="20"/>
              </w:rPr>
            </w:pPr>
            <w:r w:rsidRPr="0069083D">
              <w:rPr>
                <w:rFonts w:ascii="宋体" w:hAnsi="宋体" w:cs="宋体" w:hint="eastAsia"/>
                <w:kern w:val="0"/>
                <w:sz w:val="20"/>
                <w:szCs w:val="20"/>
                <w:lang w:bidi="ar"/>
              </w:rPr>
              <w:t>《工程勘察设计收费标准》（2002年修订本）表4.2-3，应力应监测按“</w:t>
            </w:r>
            <w:proofErr w:type="gramStart"/>
            <w:r w:rsidRPr="0069083D">
              <w:rPr>
                <w:rFonts w:ascii="宋体" w:hAnsi="宋体" w:cs="宋体" w:hint="eastAsia"/>
                <w:kern w:val="0"/>
                <w:sz w:val="20"/>
                <w:szCs w:val="20"/>
                <w:lang w:bidi="ar"/>
              </w:rPr>
              <w:t>一</w:t>
            </w:r>
            <w:proofErr w:type="gramEnd"/>
            <w:r w:rsidRPr="0069083D">
              <w:rPr>
                <w:rFonts w:ascii="宋体" w:hAnsi="宋体" w:cs="宋体" w:hint="eastAsia"/>
                <w:kern w:val="0"/>
                <w:sz w:val="20"/>
                <w:szCs w:val="20"/>
                <w:lang w:bidi="ar"/>
              </w:rPr>
              <w:t>测点传感器个数≤4”收费为116元/点·次。</w:t>
            </w:r>
          </w:p>
        </w:tc>
      </w:tr>
      <w:tr w:rsidR="0069083D" w:rsidRPr="0069083D" w:rsidTr="00701B99">
        <w:tblPrEx>
          <w:jc w:val="left"/>
        </w:tblPrEx>
        <w:trPr>
          <w:gridBefore w:val="1"/>
          <w:wBefore w:w="144" w:type="dxa"/>
          <w:trHeight w:val="1220"/>
        </w:trPr>
        <w:tc>
          <w:tcPr>
            <w:tcW w:w="2017" w:type="dxa"/>
            <w:gridSpan w:val="3"/>
            <w:shd w:val="clear" w:color="auto" w:fill="auto"/>
            <w:vAlign w:val="center"/>
          </w:tcPr>
          <w:p w:rsidR="00701B99" w:rsidRPr="0069083D" w:rsidRDefault="00701B99" w:rsidP="001E26B8">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lastRenderedPageBreak/>
              <w:t>4</w:t>
            </w:r>
          </w:p>
        </w:tc>
        <w:tc>
          <w:tcPr>
            <w:tcW w:w="3165" w:type="dxa"/>
            <w:gridSpan w:val="11"/>
            <w:shd w:val="clear" w:color="auto" w:fill="auto"/>
            <w:vAlign w:val="center"/>
          </w:tcPr>
          <w:p w:rsidR="00701B99" w:rsidRPr="0069083D" w:rsidRDefault="00701B99" w:rsidP="001E26B8">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黄埔东路跨线桥高支模倾角监测</w:t>
            </w:r>
          </w:p>
        </w:tc>
        <w:tc>
          <w:tcPr>
            <w:tcW w:w="1079" w:type="dxa"/>
            <w:gridSpan w:val="7"/>
            <w:shd w:val="clear" w:color="auto" w:fill="auto"/>
            <w:vAlign w:val="center"/>
          </w:tcPr>
          <w:p w:rsidR="00701B99" w:rsidRPr="0069083D" w:rsidRDefault="00701B99" w:rsidP="001E26B8">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48</w:t>
            </w:r>
          </w:p>
        </w:tc>
        <w:tc>
          <w:tcPr>
            <w:tcW w:w="1079" w:type="dxa"/>
            <w:gridSpan w:val="7"/>
            <w:shd w:val="clear" w:color="auto" w:fill="auto"/>
            <w:vAlign w:val="center"/>
          </w:tcPr>
          <w:p w:rsidR="00701B99" w:rsidRPr="0069083D" w:rsidRDefault="00701B99" w:rsidP="001E26B8">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50</w:t>
            </w:r>
          </w:p>
        </w:tc>
        <w:tc>
          <w:tcPr>
            <w:tcW w:w="1295" w:type="dxa"/>
            <w:gridSpan w:val="10"/>
            <w:shd w:val="clear" w:color="auto" w:fill="auto"/>
            <w:vAlign w:val="center"/>
          </w:tcPr>
          <w:p w:rsidR="00701B99" w:rsidRPr="0069083D" w:rsidRDefault="00701B99" w:rsidP="001E26B8">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74</w:t>
            </w:r>
          </w:p>
        </w:tc>
        <w:tc>
          <w:tcPr>
            <w:tcW w:w="1124" w:type="dxa"/>
            <w:gridSpan w:val="5"/>
            <w:shd w:val="clear" w:color="auto" w:fill="auto"/>
            <w:vAlign w:val="center"/>
          </w:tcPr>
          <w:p w:rsidR="00701B99" w:rsidRPr="0069083D" w:rsidRDefault="00701B99" w:rsidP="001E26B8">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177600</w:t>
            </w:r>
          </w:p>
        </w:tc>
        <w:tc>
          <w:tcPr>
            <w:tcW w:w="4274" w:type="dxa"/>
            <w:gridSpan w:val="3"/>
            <w:shd w:val="clear" w:color="auto" w:fill="auto"/>
            <w:vAlign w:val="center"/>
          </w:tcPr>
          <w:p w:rsidR="00701B99" w:rsidRPr="0069083D" w:rsidRDefault="00701B99" w:rsidP="001E26B8">
            <w:pPr>
              <w:widowControl/>
              <w:jc w:val="left"/>
              <w:textAlignment w:val="center"/>
              <w:rPr>
                <w:rFonts w:ascii="宋体" w:hAnsi="宋体" w:cs="宋体"/>
                <w:sz w:val="20"/>
                <w:szCs w:val="20"/>
              </w:rPr>
            </w:pPr>
            <w:r w:rsidRPr="0069083D">
              <w:rPr>
                <w:rFonts w:ascii="宋体" w:hAnsi="宋体" w:cs="宋体" w:hint="eastAsia"/>
                <w:kern w:val="0"/>
                <w:sz w:val="20"/>
                <w:szCs w:val="20"/>
                <w:lang w:bidi="ar"/>
              </w:rPr>
              <w:t>《工程勘察设计收费标准》（2002年修订本）表4.2-3，变形监测水平位移按“二等”“简单”“单向”收费为74元/点·次。</w:t>
            </w:r>
          </w:p>
        </w:tc>
      </w:tr>
      <w:tr w:rsidR="0069083D" w:rsidRPr="0069083D" w:rsidTr="00701B99">
        <w:tblPrEx>
          <w:jc w:val="left"/>
        </w:tblPrEx>
        <w:trPr>
          <w:gridBefore w:val="1"/>
          <w:wBefore w:w="144" w:type="dxa"/>
          <w:trHeight w:val="600"/>
        </w:trPr>
        <w:tc>
          <w:tcPr>
            <w:tcW w:w="2017" w:type="dxa"/>
            <w:gridSpan w:val="3"/>
            <w:shd w:val="clear" w:color="auto" w:fill="auto"/>
            <w:vAlign w:val="center"/>
          </w:tcPr>
          <w:p w:rsidR="00701B99" w:rsidRPr="0069083D" w:rsidRDefault="00701B99" w:rsidP="001E26B8">
            <w:pPr>
              <w:jc w:val="center"/>
              <w:rPr>
                <w:rFonts w:ascii="宋体" w:hAnsi="宋体" w:cs="宋体"/>
                <w:sz w:val="20"/>
                <w:szCs w:val="20"/>
              </w:rPr>
            </w:pPr>
          </w:p>
        </w:tc>
        <w:tc>
          <w:tcPr>
            <w:tcW w:w="3165" w:type="dxa"/>
            <w:gridSpan w:val="11"/>
            <w:shd w:val="clear" w:color="auto" w:fill="auto"/>
            <w:vAlign w:val="center"/>
          </w:tcPr>
          <w:p w:rsidR="00701B99" w:rsidRPr="0069083D" w:rsidRDefault="00701B99" w:rsidP="001E26B8">
            <w:pPr>
              <w:widowControl/>
              <w:jc w:val="left"/>
              <w:textAlignment w:val="center"/>
              <w:rPr>
                <w:rFonts w:ascii="宋体" w:hAnsi="宋体" w:cs="宋体"/>
                <w:b/>
                <w:bCs/>
                <w:sz w:val="20"/>
                <w:szCs w:val="20"/>
              </w:rPr>
            </w:pPr>
            <w:r w:rsidRPr="0069083D">
              <w:rPr>
                <w:rFonts w:ascii="宋体" w:hAnsi="宋体" w:cs="宋体" w:hint="eastAsia"/>
                <w:b/>
                <w:bCs/>
                <w:kern w:val="0"/>
                <w:sz w:val="20"/>
                <w:szCs w:val="20"/>
                <w:lang w:bidi="ar"/>
              </w:rPr>
              <w:t>二项合计</w:t>
            </w:r>
          </w:p>
        </w:tc>
        <w:tc>
          <w:tcPr>
            <w:tcW w:w="1079" w:type="dxa"/>
            <w:gridSpan w:val="7"/>
            <w:shd w:val="clear" w:color="auto" w:fill="auto"/>
            <w:vAlign w:val="center"/>
          </w:tcPr>
          <w:p w:rsidR="00701B99" w:rsidRPr="0069083D" w:rsidRDefault="00701B99" w:rsidP="001E26B8">
            <w:pPr>
              <w:rPr>
                <w:rFonts w:ascii="宋体" w:hAnsi="宋体" w:cs="宋体"/>
                <w:b/>
                <w:bCs/>
                <w:sz w:val="20"/>
                <w:szCs w:val="20"/>
              </w:rPr>
            </w:pPr>
          </w:p>
        </w:tc>
        <w:tc>
          <w:tcPr>
            <w:tcW w:w="1079" w:type="dxa"/>
            <w:gridSpan w:val="7"/>
            <w:shd w:val="clear" w:color="auto" w:fill="auto"/>
            <w:vAlign w:val="center"/>
          </w:tcPr>
          <w:p w:rsidR="00701B99" w:rsidRPr="0069083D" w:rsidRDefault="00701B99" w:rsidP="001E26B8">
            <w:pPr>
              <w:rPr>
                <w:rFonts w:ascii="宋体" w:hAnsi="宋体" w:cs="宋体"/>
                <w:b/>
                <w:bCs/>
                <w:sz w:val="20"/>
                <w:szCs w:val="20"/>
              </w:rPr>
            </w:pPr>
          </w:p>
        </w:tc>
        <w:tc>
          <w:tcPr>
            <w:tcW w:w="1295" w:type="dxa"/>
            <w:gridSpan w:val="10"/>
            <w:shd w:val="clear" w:color="auto" w:fill="auto"/>
            <w:vAlign w:val="center"/>
          </w:tcPr>
          <w:p w:rsidR="00701B99" w:rsidRPr="0069083D" w:rsidRDefault="00701B99" w:rsidP="001E26B8">
            <w:pPr>
              <w:jc w:val="center"/>
              <w:rPr>
                <w:rFonts w:ascii="宋体" w:hAnsi="宋体" w:cs="宋体"/>
                <w:sz w:val="20"/>
                <w:szCs w:val="20"/>
              </w:rPr>
            </w:pPr>
          </w:p>
        </w:tc>
        <w:tc>
          <w:tcPr>
            <w:tcW w:w="1124" w:type="dxa"/>
            <w:gridSpan w:val="5"/>
            <w:shd w:val="clear" w:color="auto" w:fill="auto"/>
            <w:vAlign w:val="center"/>
          </w:tcPr>
          <w:p w:rsidR="00701B99" w:rsidRPr="0069083D" w:rsidRDefault="00701B99" w:rsidP="001E26B8">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753600</w:t>
            </w:r>
          </w:p>
        </w:tc>
        <w:tc>
          <w:tcPr>
            <w:tcW w:w="4274" w:type="dxa"/>
            <w:gridSpan w:val="3"/>
            <w:shd w:val="clear" w:color="auto" w:fill="auto"/>
            <w:vAlign w:val="center"/>
          </w:tcPr>
          <w:p w:rsidR="00701B99" w:rsidRPr="0069083D" w:rsidRDefault="00701B99" w:rsidP="001E26B8">
            <w:pPr>
              <w:jc w:val="left"/>
              <w:rPr>
                <w:rFonts w:ascii="宋体" w:hAnsi="宋体" w:cs="宋体"/>
                <w:sz w:val="20"/>
                <w:szCs w:val="20"/>
              </w:rPr>
            </w:pPr>
          </w:p>
        </w:tc>
      </w:tr>
      <w:tr w:rsidR="0069083D" w:rsidRPr="0069083D" w:rsidTr="00701B99">
        <w:tblPrEx>
          <w:jc w:val="left"/>
        </w:tblPrEx>
        <w:trPr>
          <w:gridBefore w:val="1"/>
          <w:wBefore w:w="144" w:type="dxa"/>
          <w:trHeight w:val="600"/>
        </w:trPr>
        <w:tc>
          <w:tcPr>
            <w:tcW w:w="2017" w:type="dxa"/>
            <w:gridSpan w:val="3"/>
            <w:shd w:val="clear" w:color="auto" w:fill="auto"/>
            <w:vAlign w:val="center"/>
          </w:tcPr>
          <w:p w:rsidR="00701B99" w:rsidRPr="0069083D" w:rsidRDefault="00701B99" w:rsidP="001E26B8">
            <w:pPr>
              <w:widowControl/>
              <w:jc w:val="center"/>
              <w:textAlignment w:val="center"/>
              <w:rPr>
                <w:rFonts w:ascii="宋体" w:hAnsi="宋体" w:cs="宋体"/>
                <w:b/>
                <w:bCs/>
                <w:sz w:val="20"/>
                <w:szCs w:val="20"/>
              </w:rPr>
            </w:pPr>
            <w:r w:rsidRPr="0069083D">
              <w:rPr>
                <w:rFonts w:ascii="宋体" w:hAnsi="宋体" w:cs="宋体" w:hint="eastAsia"/>
                <w:b/>
                <w:bCs/>
                <w:kern w:val="0"/>
                <w:sz w:val="20"/>
                <w:szCs w:val="20"/>
                <w:lang w:bidi="ar"/>
              </w:rPr>
              <w:t>三</w:t>
            </w:r>
          </w:p>
        </w:tc>
        <w:tc>
          <w:tcPr>
            <w:tcW w:w="3165" w:type="dxa"/>
            <w:gridSpan w:val="11"/>
            <w:shd w:val="clear" w:color="auto" w:fill="auto"/>
            <w:vAlign w:val="center"/>
          </w:tcPr>
          <w:p w:rsidR="00701B99" w:rsidRPr="0069083D" w:rsidRDefault="00701B99" w:rsidP="001E26B8">
            <w:pPr>
              <w:widowControl/>
              <w:jc w:val="left"/>
              <w:textAlignment w:val="center"/>
              <w:rPr>
                <w:rFonts w:ascii="宋体" w:hAnsi="宋体" w:cs="宋体"/>
                <w:b/>
                <w:bCs/>
                <w:sz w:val="20"/>
                <w:szCs w:val="20"/>
              </w:rPr>
            </w:pPr>
            <w:r w:rsidRPr="0069083D">
              <w:rPr>
                <w:rFonts w:ascii="宋体" w:hAnsi="宋体" w:cs="宋体" w:hint="eastAsia"/>
                <w:b/>
                <w:bCs/>
                <w:kern w:val="0"/>
                <w:sz w:val="20"/>
                <w:szCs w:val="20"/>
                <w:lang w:bidi="ar"/>
              </w:rPr>
              <w:t>监测技术工作费</w:t>
            </w:r>
          </w:p>
        </w:tc>
        <w:tc>
          <w:tcPr>
            <w:tcW w:w="2158" w:type="dxa"/>
            <w:gridSpan w:val="14"/>
            <w:shd w:val="clear" w:color="auto" w:fill="auto"/>
            <w:vAlign w:val="center"/>
          </w:tcPr>
          <w:p w:rsidR="00701B99" w:rsidRPr="0069083D" w:rsidRDefault="00701B99" w:rsidP="001E26B8">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（二）×22%</w:t>
            </w:r>
          </w:p>
        </w:tc>
        <w:tc>
          <w:tcPr>
            <w:tcW w:w="1295" w:type="dxa"/>
            <w:gridSpan w:val="10"/>
            <w:shd w:val="clear" w:color="auto" w:fill="auto"/>
            <w:vAlign w:val="center"/>
          </w:tcPr>
          <w:p w:rsidR="00701B99" w:rsidRPr="0069083D" w:rsidRDefault="00701B99" w:rsidP="001E26B8">
            <w:pPr>
              <w:jc w:val="center"/>
              <w:rPr>
                <w:rFonts w:ascii="宋体" w:hAnsi="宋体" w:cs="宋体"/>
                <w:sz w:val="20"/>
                <w:szCs w:val="20"/>
              </w:rPr>
            </w:pPr>
          </w:p>
        </w:tc>
        <w:tc>
          <w:tcPr>
            <w:tcW w:w="1124" w:type="dxa"/>
            <w:gridSpan w:val="5"/>
            <w:shd w:val="clear" w:color="auto" w:fill="auto"/>
            <w:vAlign w:val="center"/>
          </w:tcPr>
          <w:p w:rsidR="00701B99" w:rsidRPr="0069083D" w:rsidRDefault="00701B99" w:rsidP="001E26B8">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165792</w:t>
            </w:r>
          </w:p>
        </w:tc>
        <w:tc>
          <w:tcPr>
            <w:tcW w:w="4274" w:type="dxa"/>
            <w:gridSpan w:val="3"/>
            <w:shd w:val="clear" w:color="auto" w:fill="auto"/>
            <w:vAlign w:val="center"/>
          </w:tcPr>
          <w:p w:rsidR="00701B99" w:rsidRPr="0069083D" w:rsidRDefault="00701B99" w:rsidP="001E26B8">
            <w:pPr>
              <w:widowControl/>
              <w:jc w:val="left"/>
              <w:textAlignment w:val="center"/>
              <w:rPr>
                <w:rFonts w:ascii="宋体" w:hAnsi="宋体" w:cs="宋体"/>
                <w:sz w:val="20"/>
                <w:szCs w:val="20"/>
              </w:rPr>
            </w:pPr>
            <w:r w:rsidRPr="0069083D">
              <w:rPr>
                <w:rFonts w:ascii="宋体" w:hAnsi="宋体" w:cs="宋体" w:hint="eastAsia"/>
                <w:kern w:val="0"/>
                <w:sz w:val="20"/>
                <w:szCs w:val="20"/>
                <w:lang w:bidi="ar"/>
              </w:rPr>
              <w:t>《工程勘察设计收费标准》（2002年修订本）4.2.1条规定。</w:t>
            </w:r>
          </w:p>
        </w:tc>
      </w:tr>
      <w:tr w:rsidR="0069083D" w:rsidRPr="0069083D" w:rsidTr="00701B99">
        <w:tblPrEx>
          <w:jc w:val="left"/>
        </w:tblPrEx>
        <w:trPr>
          <w:gridBefore w:val="1"/>
          <w:wBefore w:w="144" w:type="dxa"/>
          <w:trHeight w:val="600"/>
        </w:trPr>
        <w:tc>
          <w:tcPr>
            <w:tcW w:w="2017" w:type="dxa"/>
            <w:gridSpan w:val="3"/>
            <w:shd w:val="clear" w:color="auto" w:fill="auto"/>
            <w:vAlign w:val="center"/>
          </w:tcPr>
          <w:p w:rsidR="00701B99" w:rsidRPr="0069083D" w:rsidRDefault="00701B99" w:rsidP="001E26B8">
            <w:pPr>
              <w:widowControl/>
              <w:jc w:val="center"/>
              <w:textAlignment w:val="center"/>
              <w:rPr>
                <w:rFonts w:ascii="宋体" w:hAnsi="宋体" w:cs="宋体"/>
                <w:b/>
                <w:bCs/>
                <w:sz w:val="20"/>
                <w:szCs w:val="20"/>
              </w:rPr>
            </w:pPr>
            <w:r w:rsidRPr="0069083D">
              <w:rPr>
                <w:rFonts w:ascii="宋体" w:hAnsi="宋体" w:cs="宋体" w:hint="eastAsia"/>
                <w:b/>
                <w:bCs/>
                <w:kern w:val="0"/>
                <w:sz w:val="20"/>
                <w:szCs w:val="20"/>
                <w:lang w:bidi="ar"/>
              </w:rPr>
              <w:t>四</w:t>
            </w:r>
          </w:p>
        </w:tc>
        <w:tc>
          <w:tcPr>
            <w:tcW w:w="3165" w:type="dxa"/>
            <w:gridSpan w:val="11"/>
            <w:shd w:val="clear" w:color="auto" w:fill="auto"/>
            <w:vAlign w:val="center"/>
          </w:tcPr>
          <w:p w:rsidR="00701B99" w:rsidRPr="0069083D" w:rsidRDefault="00701B99" w:rsidP="001E26B8">
            <w:pPr>
              <w:widowControl/>
              <w:jc w:val="left"/>
              <w:textAlignment w:val="center"/>
              <w:rPr>
                <w:rFonts w:ascii="宋体" w:hAnsi="宋体" w:cs="宋体"/>
                <w:b/>
                <w:bCs/>
                <w:sz w:val="20"/>
                <w:szCs w:val="20"/>
              </w:rPr>
            </w:pPr>
            <w:r w:rsidRPr="0069083D">
              <w:rPr>
                <w:rFonts w:ascii="宋体" w:hAnsi="宋体" w:cs="宋体" w:hint="eastAsia"/>
                <w:b/>
                <w:bCs/>
                <w:kern w:val="0"/>
                <w:sz w:val="20"/>
                <w:szCs w:val="20"/>
                <w:lang w:bidi="ar"/>
              </w:rPr>
              <w:t>监测服务费用总计（下浮30%）</w:t>
            </w:r>
          </w:p>
        </w:tc>
        <w:tc>
          <w:tcPr>
            <w:tcW w:w="2158" w:type="dxa"/>
            <w:gridSpan w:val="14"/>
            <w:shd w:val="clear" w:color="auto" w:fill="auto"/>
            <w:vAlign w:val="center"/>
          </w:tcPr>
          <w:p w:rsidR="00701B99" w:rsidRPr="0069083D" w:rsidRDefault="00701B99" w:rsidP="001E26B8">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w:t>
            </w:r>
            <w:proofErr w:type="gramStart"/>
            <w:r w:rsidRPr="0069083D">
              <w:rPr>
                <w:rFonts w:ascii="宋体" w:hAnsi="宋体" w:cs="宋体" w:hint="eastAsia"/>
                <w:kern w:val="0"/>
                <w:sz w:val="20"/>
                <w:szCs w:val="20"/>
                <w:lang w:bidi="ar"/>
              </w:rPr>
              <w:t>一</w:t>
            </w:r>
            <w:proofErr w:type="gramEnd"/>
            <w:r w:rsidRPr="0069083D">
              <w:rPr>
                <w:rFonts w:ascii="宋体" w:hAnsi="宋体" w:cs="宋体" w:hint="eastAsia"/>
                <w:kern w:val="0"/>
                <w:sz w:val="20"/>
                <w:szCs w:val="20"/>
                <w:lang w:bidi="ar"/>
              </w:rPr>
              <w:t>+二+三）*（1-30%）</w:t>
            </w:r>
          </w:p>
        </w:tc>
        <w:tc>
          <w:tcPr>
            <w:tcW w:w="1295" w:type="dxa"/>
            <w:gridSpan w:val="10"/>
            <w:shd w:val="clear" w:color="auto" w:fill="auto"/>
            <w:vAlign w:val="center"/>
          </w:tcPr>
          <w:p w:rsidR="00701B99" w:rsidRPr="0069083D" w:rsidRDefault="00701B99" w:rsidP="001E26B8">
            <w:pPr>
              <w:jc w:val="center"/>
              <w:rPr>
                <w:rFonts w:ascii="宋体" w:hAnsi="宋体" w:cs="宋体"/>
                <w:sz w:val="20"/>
                <w:szCs w:val="20"/>
              </w:rPr>
            </w:pPr>
          </w:p>
        </w:tc>
        <w:tc>
          <w:tcPr>
            <w:tcW w:w="1124" w:type="dxa"/>
            <w:gridSpan w:val="5"/>
            <w:shd w:val="clear" w:color="auto" w:fill="auto"/>
            <w:vAlign w:val="center"/>
          </w:tcPr>
          <w:p w:rsidR="00701B99" w:rsidRPr="0069083D" w:rsidRDefault="00701B99" w:rsidP="001E26B8">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662054.4</w:t>
            </w:r>
          </w:p>
        </w:tc>
        <w:tc>
          <w:tcPr>
            <w:tcW w:w="4274" w:type="dxa"/>
            <w:gridSpan w:val="3"/>
            <w:shd w:val="clear" w:color="auto" w:fill="auto"/>
            <w:vAlign w:val="center"/>
          </w:tcPr>
          <w:p w:rsidR="00701B99" w:rsidRPr="0069083D" w:rsidRDefault="00701B99" w:rsidP="001E26B8">
            <w:pPr>
              <w:jc w:val="left"/>
              <w:rPr>
                <w:rFonts w:ascii="宋体" w:hAnsi="宋体" w:cs="宋体"/>
                <w:sz w:val="20"/>
                <w:szCs w:val="20"/>
              </w:rPr>
            </w:pPr>
          </w:p>
        </w:tc>
      </w:tr>
      <w:tr w:rsidR="0069083D" w:rsidRPr="0069083D" w:rsidTr="00701B99">
        <w:tblPrEx>
          <w:jc w:val="left"/>
        </w:tblPrEx>
        <w:trPr>
          <w:gridBefore w:val="1"/>
          <w:wBefore w:w="144" w:type="dxa"/>
          <w:trHeight w:val="1640"/>
        </w:trPr>
        <w:tc>
          <w:tcPr>
            <w:tcW w:w="14033" w:type="dxa"/>
            <w:gridSpan w:val="46"/>
            <w:shd w:val="clear" w:color="auto" w:fill="auto"/>
            <w:vAlign w:val="center"/>
          </w:tcPr>
          <w:p w:rsidR="00701B99" w:rsidRPr="0069083D" w:rsidRDefault="00701B99" w:rsidP="001E26B8">
            <w:pPr>
              <w:widowControl/>
              <w:jc w:val="left"/>
              <w:textAlignment w:val="center"/>
              <w:rPr>
                <w:rFonts w:ascii="宋体" w:hAnsi="宋体" w:cs="宋体"/>
                <w:sz w:val="20"/>
                <w:szCs w:val="20"/>
              </w:rPr>
            </w:pPr>
            <w:r w:rsidRPr="0069083D">
              <w:rPr>
                <w:rFonts w:ascii="宋体" w:hAnsi="宋体" w:cs="宋体" w:hint="eastAsia"/>
                <w:kern w:val="0"/>
                <w:sz w:val="20"/>
                <w:szCs w:val="20"/>
                <w:lang w:bidi="ar"/>
              </w:rPr>
              <w:t>高支模监测频率及次数说明：</w:t>
            </w:r>
            <w:r w:rsidRPr="0069083D">
              <w:rPr>
                <w:rFonts w:ascii="宋体" w:hAnsi="宋体" w:cs="宋体" w:hint="eastAsia"/>
                <w:kern w:val="0"/>
                <w:sz w:val="20"/>
                <w:szCs w:val="20"/>
                <w:lang w:bidi="ar"/>
              </w:rPr>
              <w:br/>
              <w:t>1、监测初始值3次；</w:t>
            </w:r>
            <w:r w:rsidRPr="0069083D">
              <w:rPr>
                <w:rFonts w:ascii="宋体" w:hAnsi="宋体" w:cs="宋体" w:hint="eastAsia"/>
                <w:kern w:val="0"/>
                <w:sz w:val="20"/>
                <w:szCs w:val="20"/>
                <w:lang w:bidi="ar"/>
              </w:rPr>
              <w:br/>
              <w:t>2、混凝土浇筑期间，监测频率每5～30分钟监测一次，预计浇筑</w:t>
            </w:r>
            <w:proofErr w:type="gramStart"/>
            <w:r w:rsidRPr="0069083D">
              <w:rPr>
                <w:rFonts w:ascii="宋体" w:hAnsi="宋体" w:cs="宋体" w:hint="eastAsia"/>
                <w:kern w:val="0"/>
                <w:sz w:val="20"/>
                <w:szCs w:val="20"/>
                <w:lang w:bidi="ar"/>
              </w:rPr>
              <w:t>砼</w:t>
            </w:r>
            <w:proofErr w:type="gramEnd"/>
            <w:r w:rsidRPr="0069083D">
              <w:rPr>
                <w:rFonts w:ascii="宋体" w:hAnsi="宋体" w:cs="宋体" w:hint="eastAsia"/>
                <w:kern w:val="0"/>
                <w:sz w:val="20"/>
                <w:szCs w:val="20"/>
                <w:lang w:bidi="ar"/>
              </w:rPr>
              <w:t>混凝土时间10个小时，预计监测37次；</w:t>
            </w:r>
            <w:r w:rsidRPr="0069083D">
              <w:rPr>
                <w:rFonts w:ascii="宋体" w:hAnsi="宋体" w:cs="宋体" w:hint="eastAsia"/>
                <w:kern w:val="0"/>
                <w:sz w:val="20"/>
                <w:szCs w:val="20"/>
                <w:lang w:bidi="ar"/>
              </w:rPr>
              <w:br/>
              <w:t>3、浇筑结束后，观测至混凝土初凝完成或施工</w:t>
            </w:r>
            <w:proofErr w:type="gramStart"/>
            <w:r w:rsidRPr="0069083D">
              <w:rPr>
                <w:rFonts w:ascii="宋体" w:hAnsi="宋体" w:cs="宋体" w:hint="eastAsia"/>
                <w:kern w:val="0"/>
                <w:sz w:val="20"/>
                <w:szCs w:val="20"/>
                <w:lang w:bidi="ar"/>
              </w:rPr>
              <w:t>清场且</w:t>
            </w:r>
            <w:proofErr w:type="gramEnd"/>
            <w:r w:rsidRPr="0069083D">
              <w:rPr>
                <w:rFonts w:ascii="宋体" w:hAnsi="宋体" w:cs="宋体" w:hint="eastAsia"/>
                <w:kern w:val="0"/>
                <w:sz w:val="20"/>
                <w:szCs w:val="20"/>
                <w:lang w:bidi="ar"/>
              </w:rPr>
              <w:t>支架变形无显著变化，视为高支模稳定，本次监测结束，预计监测10次；</w:t>
            </w:r>
            <w:r w:rsidRPr="0069083D">
              <w:rPr>
                <w:rFonts w:ascii="宋体" w:hAnsi="宋体" w:cs="宋体" w:hint="eastAsia"/>
                <w:kern w:val="0"/>
                <w:sz w:val="20"/>
                <w:szCs w:val="20"/>
                <w:lang w:bidi="ar"/>
              </w:rPr>
              <w:br/>
              <w:t>4、暂定</w:t>
            </w:r>
            <w:proofErr w:type="gramStart"/>
            <w:r w:rsidRPr="0069083D">
              <w:rPr>
                <w:rFonts w:ascii="宋体" w:hAnsi="宋体" w:cs="宋体" w:hint="eastAsia"/>
                <w:kern w:val="0"/>
                <w:sz w:val="20"/>
                <w:szCs w:val="20"/>
                <w:lang w:bidi="ar"/>
              </w:rPr>
              <w:t>监测总</w:t>
            </w:r>
            <w:proofErr w:type="gramEnd"/>
            <w:r w:rsidRPr="0069083D">
              <w:rPr>
                <w:rFonts w:ascii="宋体" w:hAnsi="宋体" w:cs="宋体" w:hint="eastAsia"/>
                <w:kern w:val="0"/>
                <w:sz w:val="20"/>
                <w:szCs w:val="20"/>
                <w:lang w:bidi="ar"/>
              </w:rPr>
              <w:t>次数为：3+37+10=50次。</w:t>
            </w:r>
          </w:p>
        </w:tc>
      </w:tr>
      <w:tr w:rsidR="0069083D" w:rsidRPr="0069083D" w:rsidTr="00B56ECB">
        <w:tblPrEx>
          <w:jc w:val="left"/>
        </w:tblPrEx>
        <w:trPr>
          <w:gridBefore w:val="1"/>
          <w:wBefore w:w="144" w:type="dxa"/>
          <w:trHeight w:val="567"/>
        </w:trPr>
        <w:tc>
          <w:tcPr>
            <w:tcW w:w="14033" w:type="dxa"/>
            <w:gridSpan w:val="46"/>
            <w:shd w:val="clear" w:color="auto" w:fill="auto"/>
            <w:vAlign w:val="center"/>
          </w:tcPr>
          <w:p w:rsidR="00B56ECB" w:rsidRPr="0069083D" w:rsidRDefault="00B56ECB" w:rsidP="00B56ECB">
            <w:pPr>
              <w:widowControl/>
              <w:jc w:val="center"/>
              <w:textAlignment w:val="center"/>
              <w:rPr>
                <w:rFonts w:ascii="宋体" w:hAnsi="宋体" w:cs="宋体"/>
                <w:kern w:val="0"/>
                <w:sz w:val="20"/>
                <w:szCs w:val="20"/>
                <w:lang w:bidi="ar"/>
              </w:rPr>
            </w:pPr>
            <w:r w:rsidRPr="0069083D">
              <w:rPr>
                <w:rFonts w:ascii="宋体" w:hAnsi="宋体" w:cs="宋体" w:hint="eastAsia"/>
                <w:kern w:val="0"/>
                <w:sz w:val="20"/>
                <w:szCs w:val="20"/>
                <w:lang w:bidi="ar"/>
              </w:rPr>
              <w:t>东鹏大道南延线建设工程横</w:t>
            </w:r>
            <w:proofErr w:type="gramStart"/>
            <w:r w:rsidRPr="0069083D">
              <w:rPr>
                <w:rFonts w:ascii="宋体" w:hAnsi="宋体" w:cs="宋体" w:hint="eastAsia"/>
                <w:kern w:val="0"/>
                <w:sz w:val="20"/>
                <w:szCs w:val="20"/>
                <w:lang w:bidi="ar"/>
              </w:rPr>
              <w:t>滘</w:t>
            </w:r>
            <w:proofErr w:type="gramEnd"/>
            <w:r w:rsidRPr="0069083D">
              <w:rPr>
                <w:rFonts w:ascii="宋体" w:hAnsi="宋体" w:cs="宋体" w:hint="eastAsia"/>
                <w:kern w:val="0"/>
                <w:sz w:val="20"/>
                <w:szCs w:val="20"/>
                <w:lang w:bidi="ar"/>
              </w:rPr>
              <w:t>河大桥现浇预应力</w:t>
            </w:r>
            <w:proofErr w:type="gramStart"/>
            <w:r w:rsidRPr="0069083D">
              <w:rPr>
                <w:rFonts w:ascii="宋体" w:hAnsi="宋体" w:cs="宋体" w:hint="eastAsia"/>
                <w:kern w:val="0"/>
                <w:sz w:val="20"/>
                <w:szCs w:val="20"/>
                <w:lang w:bidi="ar"/>
              </w:rPr>
              <w:t>砼</w:t>
            </w:r>
            <w:proofErr w:type="gramEnd"/>
            <w:r w:rsidRPr="0069083D">
              <w:rPr>
                <w:rFonts w:ascii="宋体" w:hAnsi="宋体" w:cs="宋体" w:hint="eastAsia"/>
                <w:kern w:val="0"/>
                <w:sz w:val="20"/>
                <w:szCs w:val="20"/>
                <w:lang w:bidi="ar"/>
              </w:rPr>
              <w:t>箱梁高支模监测</w:t>
            </w:r>
          </w:p>
        </w:tc>
      </w:tr>
      <w:tr w:rsidR="0069083D" w:rsidRPr="0069083D" w:rsidTr="00701B9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4" w:type="dxa"/>
          <w:trHeight w:val="600"/>
        </w:trPr>
        <w:tc>
          <w:tcPr>
            <w:tcW w:w="923" w:type="dxa"/>
            <w:gridSpan w:val="2"/>
            <w:tcBorders>
              <w:top w:val="nil"/>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b/>
                <w:bCs/>
                <w:sz w:val="20"/>
                <w:szCs w:val="20"/>
              </w:rPr>
            </w:pPr>
            <w:proofErr w:type="gramStart"/>
            <w:r w:rsidRPr="0069083D">
              <w:rPr>
                <w:rFonts w:ascii="宋体" w:hAnsi="宋体" w:cs="宋体" w:hint="eastAsia"/>
                <w:b/>
                <w:bCs/>
                <w:kern w:val="0"/>
                <w:sz w:val="20"/>
                <w:szCs w:val="20"/>
                <w:lang w:bidi="ar"/>
              </w:rPr>
              <w:t>一</w:t>
            </w:r>
            <w:proofErr w:type="gramEnd"/>
          </w:p>
        </w:tc>
        <w:tc>
          <w:tcPr>
            <w:tcW w:w="3480" w:type="dxa"/>
            <w:gridSpan w:val="8"/>
            <w:tcBorders>
              <w:top w:val="nil"/>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left"/>
              <w:textAlignment w:val="center"/>
              <w:rPr>
                <w:rFonts w:ascii="宋体" w:hAnsi="宋体" w:cs="宋体"/>
                <w:b/>
                <w:bCs/>
                <w:sz w:val="20"/>
                <w:szCs w:val="20"/>
              </w:rPr>
            </w:pPr>
            <w:r w:rsidRPr="0069083D">
              <w:rPr>
                <w:rFonts w:ascii="宋体" w:hAnsi="宋体" w:cs="宋体" w:hint="eastAsia"/>
                <w:b/>
                <w:bCs/>
                <w:kern w:val="0"/>
                <w:sz w:val="20"/>
                <w:szCs w:val="20"/>
                <w:lang w:bidi="ar"/>
              </w:rPr>
              <w:t>监测埋设费用</w:t>
            </w:r>
          </w:p>
        </w:tc>
        <w:tc>
          <w:tcPr>
            <w:tcW w:w="1080" w:type="dxa"/>
            <w:gridSpan w:val="7"/>
            <w:tcBorders>
              <w:top w:val="nil"/>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计量单位</w:t>
            </w:r>
          </w:p>
        </w:tc>
        <w:tc>
          <w:tcPr>
            <w:tcW w:w="1080" w:type="dxa"/>
            <w:gridSpan w:val="5"/>
            <w:tcBorders>
              <w:top w:val="nil"/>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数量</w:t>
            </w:r>
          </w:p>
        </w:tc>
        <w:tc>
          <w:tcPr>
            <w:tcW w:w="1248" w:type="dxa"/>
            <w:gridSpan w:val="9"/>
            <w:tcBorders>
              <w:top w:val="nil"/>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单价（元）</w:t>
            </w:r>
          </w:p>
        </w:tc>
        <w:tc>
          <w:tcPr>
            <w:tcW w:w="1410" w:type="dxa"/>
            <w:gridSpan w:val="10"/>
            <w:tcBorders>
              <w:top w:val="nil"/>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小计（元）</w:t>
            </w:r>
          </w:p>
        </w:tc>
        <w:tc>
          <w:tcPr>
            <w:tcW w:w="4812" w:type="dxa"/>
            <w:gridSpan w:val="5"/>
            <w:tcBorders>
              <w:top w:val="nil"/>
              <w:left w:val="nil"/>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备注</w:t>
            </w:r>
          </w:p>
        </w:tc>
      </w:tr>
      <w:tr w:rsidR="0069083D" w:rsidRPr="0069083D" w:rsidTr="00701B9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4" w:type="dxa"/>
          <w:trHeight w:val="600"/>
        </w:trPr>
        <w:tc>
          <w:tcPr>
            <w:tcW w:w="9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w:t>
            </w:r>
          </w:p>
        </w:tc>
        <w:tc>
          <w:tcPr>
            <w:tcW w:w="34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横</w:t>
            </w:r>
            <w:proofErr w:type="gramStart"/>
            <w:r w:rsidRPr="0069083D">
              <w:rPr>
                <w:rFonts w:ascii="宋体" w:hAnsi="宋体" w:cs="宋体" w:hint="eastAsia"/>
                <w:kern w:val="0"/>
                <w:sz w:val="20"/>
                <w:szCs w:val="20"/>
                <w:lang w:bidi="ar"/>
              </w:rPr>
              <w:t>滘</w:t>
            </w:r>
            <w:proofErr w:type="gramEnd"/>
            <w:r w:rsidRPr="0069083D">
              <w:rPr>
                <w:rFonts w:ascii="宋体" w:hAnsi="宋体" w:cs="宋体" w:hint="eastAsia"/>
                <w:kern w:val="0"/>
                <w:sz w:val="20"/>
                <w:szCs w:val="20"/>
                <w:lang w:bidi="ar"/>
              </w:rPr>
              <w:t>河大桥现浇预应力</w:t>
            </w:r>
            <w:proofErr w:type="gramStart"/>
            <w:r w:rsidRPr="0069083D">
              <w:rPr>
                <w:rFonts w:ascii="宋体" w:hAnsi="宋体" w:cs="宋体" w:hint="eastAsia"/>
                <w:kern w:val="0"/>
                <w:sz w:val="20"/>
                <w:szCs w:val="20"/>
                <w:lang w:bidi="ar"/>
              </w:rPr>
              <w:t>砼</w:t>
            </w:r>
            <w:proofErr w:type="gramEnd"/>
            <w:r w:rsidRPr="0069083D">
              <w:rPr>
                <w:rFonts w:ascii="宋体" w:hAnsi="宋体" w:cs="宋体" w:hint="eastAsia"/>
                <w:kern w:val="0"/>
                <w:sz w:val="20"/>
                <w:szCs w:val="20"/>
                <w:lang w:bidi="ar"/>
              </w:rPr>
              <w:t>箱梁高支模水平位移、沉降监测点埋设</w:t>
            </w:r>
          </w:p>
        </w:tc>
        <w:tc>
          <w:tcPr>
            <w:tcW w:w="108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点</w:t>
            </w: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36</w:t>
            </w:r>
          </w:p>
        </w:tc>
        <w:tc>
          <w:tcPr>
            <w:tcW w:w="124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50</w:t>
            </w:r>
          </w:p>
        </w:tc>
        <w:tc>
          <w:tcPr>
            <w:tcW w:w="141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1800</w:t>
            </w:r>
          </w:p>
        </w:tc>
        <w:tc>
          <w:tcPr>
            <w:tcW w:w="4812" w:type="dxa"/>
            <w:gridSpan w:val="5"/>
            <w:tcBorders>
              <w:top w:val="single" w:sz="4" w:space="0" w:color="000000"/>
              <w:left w:val="nil"/>
              <w:bottom w:val="single" w:sz="4" w:space="0" w:color="000000"/>
              <w:right w:val="single" w:sz="4" w:space="0" w:color="000000"/>
            </w:tcBorders>
            <w:shd w:val="clear" w:color="auto" w:fill="auto"/>
            <w:vAlign w:val="center"/>
          </w:tcPr>
          <w:p w:rsidR="00DB3EFC" w:rsidRPr="0069083D" w:rsidRDefault="00290291">
            <w:pPr>
              <w:widowControl/>
              <w:jc w:val="left"/>
              <w:textAlignment w:val="center"/>
              <w:rPr>
                <w:rFonts w:ascii="宋体" w:hAnsi="宋体" w:cs="宋体"/>
                <w:sz w:val="20"/>
                <w:szCs w:val="20"/>
              </w:rPr>
            </w:pPr>
            <w:r w:rsidRPr="0069083D">
              <w:rPr>
                <w:rFonts w:ascii="宋体" w:hAnsi="宋体" w:cs="宋体" w:hint="eastAsia"/>
                <w:kern w:val="0"/>
                <w:sz w:val="20"/>
                <w:szCs w:val="20"/>
                <w:lang w:bidi="ar"/>
              </w:rPr>
              <w:t>监测点材料及埋设费用</w:t>
            </w:r>
          </w:p>
        </w:tc>
      </w:tr>
      <w:tr w:rsidR="0069083D" w:rsidRPr="0069083D" w:rsidTr="00701B9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4" w:type="dxa"/>
          <w:trHeight w:val="600"/>
        </w:trPr>
        <w:tc>
          <w:tcPr>
            <w:tcW w:w="9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2</w:t>
            </w:r>
          </w:p>
        </w:tc>
        <w:tc>
          <w:tcPr>
            <w:tcW w:w="34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横</w:t>
            </w:r>
            <w:proofErr w:type="gramStart"/>
            <w:r w:rsidRPr="0069083D">
              <w:rPr>
                <w:rFonts w:ascii="宋体" w:hAnsi="宋体" w:cs="宋体" w:hint="eastAsia"/>
                <w:kern w:val="0"/>
                <w:sz w:val="20"/>
                <w:szCs w:val="20"/>
                <w:lang w:bidi="ar"/>
              </w:rPr>
              <w:t>滘</w:t>
            </w:r>
            <w:proofErr w:type="gramEnd"/>
            <w:r w:rsidRPr="0069083D">
              <w:rPr>
                <w:rFonts w:ascii="宋体" w:hAnsi="宋体" w:cs="宋体" w:hint="eastAsia"/>
                <w:kern w:val="0"/>
                <w:sz w:val="20"/>
                <w:szCs w:val="20"/>
                <w:lang w:bidi="ar"/>
              </w:rPr>
              <w:t>河大桥现浇预应力</w:t>
            </w:r>
            <w:proofErr w:type="gramStart"/>
            <w:r w:rsidRPr="0069083D">
              <w:rPr>
                <w:rFonts w:ascii="宋体" w:hAnsi="宋体" w:cs="宋体" w:hint="eastAsia"/>
                <w:kern w:val="0"/>
                <w:sz w:val="20"/>
                <w:szCs w:val="20"/>
                <w:lang w:bidi="ar"/>
              </w:rPr>
              <w:t>砼</w:t>
            </w:r>
            <w:proofErr w:type="gramEnd"/>
            <w:r w:rsidRPr="0069083D">
              <w:rPr>
                <w:rFonts w:ascii="宋体" w:hAnsi="宋体" w:cs="宋体" w:hint="eastAsia"/>
                <w:kern w:val="0"/>
                <w:sz w:val="20"/>
                <w:szCs w:val="20"/>
                <w:lang w:bidi="ar"/>
              </w:rPr>
              <w:t>箱梁高支模轴力、倾角监测点埋设</w:t>
            </w:r>
          </w:p>
        </w:tc>
        <w:tc>
          <w:tcPr>
            <w:tcW w:w="108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点</w:t>
            </w: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36</w:t>
            </w:r>
          </w:p>
        </w:tc>
        <w:tc>
          <w:tcPr>
            <w:tcW w:w="124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500</w:t>
            </w:r>
          </w:p>
        </w:tc>
        <w:tc>
          <w:tcPr>
            <w:tcW w:w="141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18000</w:t>
            </w:r>
          </w:p>
        </w:tc>
        <w:tc>
          <w:tcPr>
            <w:tcW w:w="4812" w:type="dxa"/>
            <w:gridSpan w:val="5"/>
            <w:tcBorders>
              <w:top w:val="single" w:sz="4" w:space="0" w:color="000000"/>
              <w:left w:val="nil"/>
              <w:bottom w:val="single" w:sz="4" w:space="0" w:color="000000"/>
              <w:right w:val="single" w:sz="4" w:space="0" w:color="000000"/>
            </w:tcBorders>
            <w:shd w:val="clear" w:color="auto" w:fill="auto"/>
            <w:vAlign w:val="center"/>
          </w:tcPr>
          <w:p w:rsidR="00DB3EFC" w:rsidRPr="0069083D" w:rsidRDefault="00290291">
            <w:pPr>
              <w:widowControl/>
              <w:jc w:val="left"/>
              <w:textAlignment w:val="center"/>
              <w:rPr>
                <w:rFonts w:ascii="宋体" w:hAnsi="宋体" w:cs="宋体"/>
                <w:sz w:val="20"/>
                <w:szCs w:val="20"/>
              </w:rPr>
            </w:pPr>
            <w:r w:rsidRPr="0069083D">
              <w:rPr>
                <w:rFonts w:ascii="宋体" w:hAnsi="宋体" w:cs="宋体" w:hint="eastAsia"/>
                <w:kern w:val="0"/>
                <w:sz w:val="20"/>
                <w:szCs w:val="20"/>
                <w:lang w:bidi="ar"/>
              </w:rPr>
              <w:t>监测点材料及埋设费用</w:t>
            </w:r>
          </w:p>
        </w:tc>
      </w:tr>
      <w:tr w:rsidR="0069083D" w:rsidRPr="0069083D" w:rsidTr="00701B9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4" w:type="dxa"/>
          <w:trHeight w:val="600"/>
        </w:trPr>
        <w:tc>
          <w:tcPr>
            <w:tcW w:w="9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jc w:val="center"/>
              <w:rPr>
                <w:rFonts w:ascii="宋体" w:hAnsi="宋体" w:cs="宋体"/>
                <w:sz w:val="20"/>
                <w:szCs w:val="20"/>
              </w:rPr>
            </w:pPr>
          </w:p>
        </w:tc>
        <w:tc>
          <w:tcPr>
            <w:tcW w:w="34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left"/>
              <w:textAlignment w:val="center"/>
              <w:rPr>
                <w:rFonts w:ascii="宋体" w:hAnsi="宋体" w:cs="宋体"/>
                <w:b/>
                <w:bCs/>
                <w:sz w:val="20"/>
                <w:szCs w:val="20"/>
              </w:rPr>
            </w:pPr>
            <w:r w:rsidRPr="0069083D">
              <w:rPr>
                <w:rFonts w:ascii="宋体" w:hAnsi="宋体" w:cs="宋体" w:hint="eastAsia"/>
                <w:b/>
                <w:bCs/>
                <w:kern w:val="0"/>
                <w:sz w:val="20"/>
                <w:szCs w:val="20"/>
                <w:lang w:bidi="ar"/>
              </w:rPr>
              <w:t>一项合计</w:t>
            </w:r>
          </w:p>
        </w:tc>
        <w:tc>
          <w:tcPr>
            <w:tcW w:w="108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rPr>
                <w:rFonts w:ascii="宋体" w:hAnsi="宋体" w:cs="宋体"/>
                <w:b/>
                <w:bCs/>
                <w:sz w:val="20"/>
                <w:szCs w:val="20"/>
              </w:rPr>
            </w:pP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rPr>
                <w:rFonts w:ascii="宋体" w:hAnsi="宋体" w:cs="宋体"/>
                <w:b/>
                <w:bCs/>
                <w:sz w:val="20"/>
                <w:szCs w:val="20"/>
              </w:rPr>
            </w:pPr>
          </w:p>
        </w:tc>
        <w:tc>
          <w:tcPr>
            <w:tcW w:w="124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jc w:val="center"/>
              <w:rPr>
                <w:rFonts w:ascii="宋体" w:hAnsi="宋体" w:cs="宋体"/>
                <w:sz w:val="20"/>
                <w:szCs w:val="20"/>
              </w:rPr>
            </w:pPr>
          </w:p>
        </w:tc>
        <w:tc>
          <w:tcPr>
            <w:tcW w:w="141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19800</w:t>
            </w:r>
          </w:p>
        </w:tc>
        <w:tc>
          <w:tcPr>
            <w:tcW w:w="4812" w:type="dxa"/>
            <w:gridSpan w:val="5"/>
            <w:tcBorders>
              <w:top w:val="single" w:sz="4" w:space="0" w:color="000000"/>
              <w:left w:val="nil"/>
              <w:bottom w:val="single" w:sz="4" w:space="0" w:color="000000"/>
              <w:right w:val="single" w:sz="4" w:space="0" w:color="000000"/>
            </w:tcBorders>
            <w:shd w:val="clear" w:color="auto" w:fill="auto"/>
            <w:vAlign w:val="center"/>
          </w:tcPr>
          <w:p w:rsidR="00DB3EFC" w:rsidRPr="0069083D" w:rsidRDefault="00DB3EFC">
            <w:pPr>
              <w:jc w:val="left"/>
              <w:rPr>
                <w:rFonts w:ascii="宋体" w:hAnsi="宋体" w:cs="宋体"/>
                <w:sz w:val="20"/>
                <w:szCs w:val="20"/>
              </w:rPr>
            </w:pPr>
          </w:p>
        </w:tc>
      </w:tr>
      <w:tr w:rsidR="0069083D" w:rsidRPr="0069083D" w:rsidTr="00701B9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4" w:type="dxa"/>
          <w:trHeight w:val="600"/>
        </w:trPr>
        <w:tc>
          <w:tcPr>
            <w:tcW w:w="9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b/>
                <w:bCs/>
                <w:sz w:val="20"/>
                <w:szCs w:val="20"/>
              </w:rPr>
            </w:pPr>
            <w:r w:rsidRPr="0069083D">
              <w:rPr>
                <w:rFonts w:ascii="宋体" w:hAnsi="宋体" w:cs="宋体" w:hint="eastAsia"/>
                <w:b/>
                <w:bCs/>
                <w:kern w:val="0"/>
                <w:sz w:val="20"/>
                <w:szCs w:val="20"/>
                <w:lang w:bidi="ar"/>
              </w:rPr>
              <w:t>二</w:t>
            </w:r>
          </w:p>
        </w:tc>
        <w:tc>
          <w:tcPr>
            <w:tcW w:w="34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left"/>
              <w:textAlignment w:val="center"/>
              <w:rPr>
                <w:rFonts w:ascii="宋体" w:hAnsi="宋体" w:cs="宋体"/>
                <w:b/>
                <w:bCs/>
                <w:sz w:val="20"/>
                <w:szCs w:val="20"/>
              </w:rPr>
            </w:pPr>
            <w:r w:rsidRPr="0069083D">
              <w:rPr>
                <w:rFonts w:ascii="宋体" w:hAnsi="宋体" w:cs="宋体" w:hint="eastAsia"/>
                <w:b/>
                <w:bCs/>
                <w:kern w:val="0"/>
                <w:sz w:val="20"/>
                <w:szCs w:val="20"/>
                <w:lang w:bidi="ar"/>
              </w:rPr>
              <w:t>监测费用</w:t>
            </w:r>
          </w:p>
        </w:tc>
        <w:tc>
          <w:tcPr>
            <w:tcW w:w="108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数量（点）</w:t>
            </w: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暂定监测次数</w:t>
            </w:r>
          </w:p>
        </w:tc>
        <w:tc>
          <w:tcPr>
            <w:tcW w:w="124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单价（元/点·次）</w:t>
            </w:r>
          </w:p>
        </w:tc>
        <w:tc>
          <w:tcPr>
            <w:tcW w:w="141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小计（元）</w:t>
            </w:r>
          </w:p>
        </w:tc>
        <w:tc>
          <w:tcPr>
            <w:tcW w:w="4812" w:type="dxa"/>
            <w:gridSpan w:val="5"/>
            <w:tcBorders>
              <w:top w:val="single" w:sz="4" w:space="0" w:color="000000"/>
              <w:left w:val="nil"/>
              <w:bottom w:val="single" w:sz="4" w:space="0" w:color="000000"/>
              <w:right w:val="single" w:sz="4" w:space="0" w:color="000000"/>
            </w:tcBorders>
            <w:shd w:val="clear" w:color="auto" w:fill="auto"/>
            <w:vAlign w:val="center"/>
          </w:tcPr>
          <w:p w:rsidR="00DB3EFC" w:rsidRPr="0069083D" w:rsidRDefault="00DB3EFC">
            <w:pPr>
              <w:jc w:val="left"/>
              <w:rPr>
                <w:rFonts w:ascii="宋体" w:hAnsi="宋体" w:cs="宋体"/>
                <w:sz w:val="20"/>
                <w:szCs w:val="20"/>
              </w:rPr>
            </w:pPr>
          </w:p>
        </w:tc>
      </w:tr>
      <w:tr w:rsidR="0069083D" w:rsidRPr="0069083D" w:rsidTr="00701B9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4" w:type="dxa"/>
          <w:trHeight w:val="920"/>
        </w:trPr>
        <w:tc>
          <w:tcPr>
            <w:tcW w:w="9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lastRenderedPageBreak/>
              <w:t>1</w:t>
            </w:r>
          </w:p>
        </w:tc>
        <w:tc>
          <w:tcPr>
            <w:tcW w:w="34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横</w:t>
            </w:r>
            <w:proofErr w:type="gramStart"/>
            <w:r w:rsidRPr="0069083D">
              <w:rPr>
                <w:rFonts w:ascii="宋体" w:hAnsi="宋体" w:cs="宋体" w:hint="eastAsia"/>
                <w:kern w:val="0"/>
                <w:sz w:val="20"/>
                <w:szCs w:val="20"/>
                <w:lang w:bidi="ar"/>
              </w:rPr>
              <w:t>滘</w:t>
            </w:r>
            <w:proofErr w:type="gramEnd"/>
            <w:r w:rsidRPr="0069083D">
              <w:rPr>
                <w:rFonts w:ascii="宋体" w:hAnsi="宋体" w:cs="宋体" w:hint="eastAsia"/>
                <w:kern w:val="0"/>
                <w:sz w:val="20"/>
                <w:szCs w:val="20"/>
                <w:lang w:bidi="ar"/>
              </w:rPr>
              <w:t>河大桥现浇预应力</w:t>
            </w:r>
            <w:proofErr w:type="gramStart"/>
            <w:r w:rsidRPr="0069083D">
              <w:rPr>
                <w:rFonts w:ascii="宋体" w:hAnsi="宋体" w:cs="宋体" w:hint="eastAsia"/>
                <w:kern w:val="0"/>
                <w:sz w:val="20"/>
                <w:szCs w:val="20"/>
                <w:lang w:bidi="ar"/>
              </w:rPr>
              <w:t>砼</w:t>
            </w:r>
            <w:proofErr w:type="gramEnd"/>
            <w:r w:rsidRPr="0069083D">
              <w:rPr>
                <w:rFonts w:ascii="宋体" w:hAnsi="宋体" w:cs="宋体" w:hint="eastAsia"/>
                <w:kern w:val="0"/>
                <w:sz w:val="20"/>
                <w:szCs w:val="20"/>
                <w:lang w:bidi="ar"/>
              </w:rPr>
              <w:t>箱梁高支模水平位移监测</w:t>
            </w:r>
          </w:p>
        </w:tc>
        <w:tc>
          <w:tcPr>
            <w:tcW w:w="108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36</w:t>
            </w: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50</w:t>
            </w:r>
          </w:p>
        </w:tc>
        <w:tc>
          <w:tcPr>
            <w:tcW w:w="124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74</w:t>
            </w:r>
          </w:p>
        </w:tc>
        <w:tc>
          <w:tcPr>
            <w:tcW w:w="141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133200</w:t>
            </w:r>
          </w:p>
        </w:tc>
        <w:tc>
          <w:tcPr>
            <w:tcW w:w="481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left"/>
              <w:textAlignment w:val="center"/>
              <w:rPr>
                <w:rFonts w:ascii="宋体" w:hAnsi="宋体" w:cs="宋体"/>
                <w:sz w:val="20"/>
                <w:szCs w:val="20"/>
              </w:rPr>
            </w:pPr>
            <w:r w:rsidRPr="0069083D">
              <w:rPr>
                <w:rFonts w:ascii="宋体" w:hAnsi="宋体" w:cs="宋体" w:hint="eastAsia"/>
                <w:kern w:val="0"/>
                <w:sz w:val="20"/>
                <w:szCs w:val="20"/>
                <w:lang w:bidi="ar"/>
              </w:rPr>
              <w:t>《工程勘察设计收费标准》（2002年修订本）表4.2-3，变形监测水平位移按“二等”“简单”“单向”收费为74元/点·次。</w:t>
            </w:r>
          </w:p>
        </w:tc>
      </w:tr>
      <w:tr w:rsidR="0069083D" w:rsidRPr="0069083D" w:rsidTr="00701B9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4" w:type="dxa"/>
          <w:trHeight w:val="920"/>
        </w:trPr>
        <w:tc>
          <w:tcPr>
            <w:tcW w:w="9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2</w:t>
            </w:r>
          </w:p>
        </w:tc>
        <w:tc>
          <w:tcPr>
            <w:tcW w:w="34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横</w:t>
            </w:r>
            <w:proofErr w:type="gramStart"/>
            <w:r w:rsidRPr="0069083D">
              <w:rPr>
                <w:rFonts w:ascii="宋体" w:hAnsi="宋体" w:cs="宋体" w:hint="eastAsia"/>
                <w:kern w:val="0"/>
                <w:sz w:val="20"/>
                <w:szCs w:val="20"/>
                <w:lang w:bidi="ar"/>
              </w:rPr>
              <w:t>滘</w:t>
            </w:r>
            <w:proofErr w:type="gramEnd"/>
            <w:r w:rsidRPr="0069083D">
              <w:rPr>
                <w:rFonts w:ascii="宋体" w:hAnsi="宋体" w:cs="宋体" w:hint="eastAsia"/>
                <w:kern w:val="0"/>
                <w:sz w:val="20"/>
                <w:szCs w:val="20"/>
                <w:lang w:bidi="ar"/>
              </w:rPr>
              <w:t>河大桥现浇预应力</w:t>
            </w:r>
            <w:proofErr w:type="gramStart"/>
            <w:r w:rsidRPr="0069083D">
              <w:rPr>
                <w:rFonts w:ascii="宋体" w:hAnsi="宋体" w:cs="宋体" w:hint="eastAsia"/>
                <w:kern w:val="0"/>
                <w:sz w:val="20"/>
                <w:szCs w:val="20"/>
                <w:lang w:bidi="ar"/>
              </w:rPr>
              <w:t>砼</w:t>
            </w:r>
            <w:proofErr w:type="gramEnd"/>
            <w:r w:rsidRPr="0069083D">
              <w:rPr>
                <w:rFonts w:ascii="宋体" w:hAnsi="宋体" w:cs="宋体" w:hint="eastAsia"/>
                <w:kern w:val="0"/>
                <w:sz w:val="20"/>
                <w:szCs w:val="20"/>
                <w:lang w:bidi="ar"/>
              </w:rPr>
              <w:t>箱梁高支模沉降监测</w:t>
            </w:r>
          </w:p>
        </w:tc>
        <w:tc>
          <w:tcPr>
            <w:tcW w:w="108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36</w:t>
            </w: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50</w:t>
            </w:r>
          </w:p>
        </w:tc>
        <w:tc>
          <w:tcPr>
            <w:tcW w:w="124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50</w:t>
            </w:r>
          </w:p>
        </w:tc>
        <w:tc>
          <w:tcPr>
            <w:tcW w:w="141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90000</w:t>
            </w:r>
          </w:p>
        </w:tc>
        <w:tc>
          <w:tcPr>
            <w:tcW w:w="481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left"/>
              <w:textAlignment w:val="center"/>
              <w:rPr>
                <w:rFonts w:ascii="宋体" w:hAnsi="宋体" w:cs="宋体"/>
                <w:sz w:val="20"/>
                <w:szCs w:val="20"/>
              </w:rPr>
            </w:pPr>
            <w:r w:rsidRPr="0069083D">
              <w:rPr>
                <w:rFonts w:ascii="宋体" w:hAnsi="宋体" w:cs="宋体" w:hint="eastAsia"/>
                <w:kern w:val="0"/>
                <w:sz w:val="20"/>
                <w:szCs w:val="20"/>
                <w:lang w:bidi="ar"/>
              </w:rPr>
              <w:t>《工程勘察设计收费标准》（2002年修订本）表4.2-3，变形监测垂直位移按“二等”“简单”收费为50元/点·次。</w:t>
            </w:r>
          </w:p>
        </w:tc>
      </w:tr>
      <w:tr w:rsidR="0069083D" w:rsidRPr="0069083D" w:rsidTr="00701B9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4" w:type="dxa"/>
          <w:trHeight w:val="920"/>
        </w:trPr>
        <w:tc>
          <w:tcPr>
            <w:tcW w:w="9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3</w:t>
            </w:r>
          </w:p>
        </w:tc>
        <w:tc>
          <w:tcPr>
            <w:tcW w:w="34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横</w:t>
            </w:r>
            <w:proofErr w:type="gramStart"/>
            <w:r w:rsidRPr="0069083D">
              <w:rPr>
                <w:rFonts w:ascii="宋体" w:hAnsi="宋体" w:cs="宋体" w:hint="eastAsia"/>
                <w:kern w:val="0"/>
                <w:sz w:val="20"/>
                <w:szCs w:val="20"/>
                <w:lang w:bidi="ar"/>
              </w:rPr>
              <w:t>滘</w:t>
            </w:r>
            <w:proofErr w:type="gramEnd"/>
            <w:r w:rsidRPr="0069083D">
              <w:rPr>
                <w:rFonts w:ascii="宋体" w:hAnsi="宋体" w:cs="宋体" w:hint="eastAsia"/>
                <w:kern w:val="0"/>
                <w:sz w:val="20"/>
                <w:szCs w:val="20"/>
                <w:lang w:bidi="ar"/>
              </w:rPr>
              <w:t>河大桥现浇预应力</w:t>
            </w:r>
            <w:proofErr w:type="gramStart"/>
            <w:r w:rsidRPr="0069083D">
              <w:rPr>
                <w:rFonts w:ascii="宋体" w:hAnsi="宋体" w:cs="宋体" w:hint="eastAsia"/>
                <w:kern w:val="0"/>
                <w:sz w:val="20"/>
                <w:szCs w:val="20"/>
                <w:lang w:bidi="ar"/>
              </w:rPr>
              <w:t>砼</w:t>
            </w:r>
            <w:proofErr w:type="gramEnd"/>
            <w:r w:rsidRPr="0069083D">
              <w:rPr>
                <w:rFonts w:ascii="宋体" w:hAnsi="宋体" w:cs="宋体" w:hint="eastAsia"/>
                <w:kern w:val="0"/>
                <w:sz w:val="20"/>
                <w:szCs w:val="20"/>
                <w:lang w:bidi="ar"/>
              </w:rPr>
              <w:t>箱梁高支模轴力监测</w:t>
            </w:r>
          </w:p>
        </w:tc>
        <w:tc>
          <w:tcPr>
            <w:tcW w:w="108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36</w:t>
            </w: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50</w:t>
            </w:r>
          </w:p>
        </w:tc>
        <w:tc>
          <w:tcPr>
            <w:tcW w:w="124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116</w:t>
            </w:r>
          </w:p>
        </w:tc>
        <w:tc>
          <w:tcPr>
            <w:tcW w:w="141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208800</w:t>
            </w:r>
          </w:p>
        </w:tc>
        <w:tc>
          <w:tcPr>
            <w:tcW w:w="481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left"/>
              <w:textAlignment w:val="center"/>
              <w:rPr>
                <w:rFonts w:ascii="宋体" w:hAnsi="宋体" w:cs="宋体"/>
                <w:sz w:val="20"/>
                <w:szCs w:val="20"/>
              </w:rPr>
            </w:pPr>
            <w:r w:rsidRPr="0069083D">
              <w:rPr>
                <w:rFonts w:ascii="宋体" w:hAnsi="宋体" w:cs="宋体" w:hint="eastAsia"/>
                <w:kern w:val="0"/>
                <w:sz w:val="20"/>
                <w:szCs w:val="20"/>
                <w:lang w:bidi="ar"/>
              </w:rPr>
              <w:t>《工程勘察设计收费标准》（2002年修订本）表4.2-3，应力应监测按“</w:t>
            </w:r>
            <w:proofErr w:type="gramStart"/>
            <w:r w:rsidRPr="0069083D">
              <w:rPr>
                <w:rFonts w:ascii="宋体" w:hAnsi="宋体" w:cs="宋体" w:hint="eastAsia"/>
                <w:kern w:val="0"/>
                <w:sz w:val="20"/>
                <w:szCs w:val="20"/>
                <w:lang w:bidi="ar"/>
              </w:rPr>
              <w:t>一</w:t>
            </w:r>
            <w:proofErr w:type="gramEnd"/>
            <w:r w:rsidRPr="0069083D">
              <w:rPr>
                <w:rFonts w:ascii="宋体" w:hAnsi="宋体" w:cs="宋体" w:hint="eastAsia"/>
                <w:kern w:val="0"/>
                <w:sz w:val="20"/>
                <w:szCs w:val="20"/>
                <w:lang w:bidi="ar"/>
              </w:rPr>
              <w:t>测点传感器个数≤4”收费为116元/点·次。</w:t>
            </w:r>
          </w:p>
        </w:tc>
      </w:tr>
      <w:tr w:rsidR="0069083D" w:rsidRPr="0069083D" w:rsidTr="00701B9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4" w:type="dxa"/>
          <w:trHeight w:val="920"/>
        </w:trPr>
        <w:tc>
          <w:tcPr>
            <w:tcW w:w="9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4</w:t>
            </w:r>
          </w:p>
        </w:tc>
        <w:tc>
          <w:tcPr>
            <w:tcW w:w="34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横</w:t>
            </w:r>
            <w:proofErr w:type="gramStart"/>
            <w:r w:rsidRPr="0069083D">
              <w:rPr>
                <w:rFonts w:ascii="宋体" w:hAnsi="宋体" w:cs="宋体" w:hint="eastAsia"/>
                <w:kern w:val="0"/>
                <w:sz w:val="20"/>
                <w:szCs w:val="20"/>
                <w:lang w:bidi="ar"/>
              </w:rPr>
              <w:t>滘</w:t>
            </w:r>
            <w:proofErr w:type="gramEnd"/>
            <w:r w:rsidRPr="0069083D">
              <w:rPr>
                <w:rFonts w:ascii="宋体" w:hAnsi="宋体" w:cs="宋体" w:hint="eastAsia"/>
                <w:kern w:val="0"/>
                <w:sz w:val="20"/>
                <w:szCs w:val="20"/>
                <w:lang w:bidi="ar"/>
              </w:rPr>
              <w:t>河大桥现浇预应力</w:t>
            </w:r>
            <w:proofErr w:type="gramStart"/>
            <w:r w:rsidRPr="0069083D">
              <w:rPr>
                <w:rFonts w:ascii="宋体" w:hAnsi="宋体" w:cs="宋体" w:hint="eastAsia"/>
                <w:kern w:val="0"/>
                <w:sz w:val="20"/>
                <w:szCs w:val="20"/>
                <w:lang w:bidi="ar"/>
              </w:rPr>
              <w:t>砼</w:t>
            </w:r>
            <w:proofErr w:type="gramEnd"/>
            <w:r w:rsidRPr="0069083D">
              <w:rPr>
                <w:rFonts w:ascii="宋体" w:hAnsi="宋体" w:cs="宋体" w:hint="eastAsia"/>
                <w:kern w:val="0"/>
                <w:sz w:val="20"/>
                <w:szCs w:val="20"/>
                <w:lang w:bidi="ar"/>
              </w:rPr>
              <w:t>箱梁高支模倾角监测</w:t>
            </w:r>
          </w:p>
        </w:tc>
        <w:tc>
          <w:tcPr>
            <w:tcW w:w="108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36</w:t>
            </w: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50</w:t>
            </w:r>
          </w:p>
        </w:tc>
        <w:tc>
          <w:tcPr>
            <w:tcW w:w="124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74</w:t>
            </w:r>
          </w:p>
        </w:tc>
        <w:tc>
          <w:tcPr>
            <w:tcW w:w="141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133200</w:t>
            </w:r>
          </w:p>
        </w:tc>
        <w:tc>
          <w:tcPr>
            <w:tcW w:w="481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left"/>
              <w:textAlignment w:val="center"/>
              <w:rPr>
                <w:rFonts w:ascii="宋体" w:hAnsi="宋体" w:cs="宋体"/>
                <w:sz w:val="20"/>
                <w:szCs w:val="20"/>
              </w:rPr>
            </w:pPr>
            <w:r w:rsidRPr="0069083D">
              <w:rPr>
                <w:rFonts w:ascii="宋体" w:hAnsi="宋体" w:cs="宋体" w:hint="eastAsia"/>
                <w:kern w:val="0"/>
                <w:sz w:val="20"/>
                <w:szCs w:val="20"/>
                <w:lang w:bidi="ar"/>
              </w:rPr>
              <w:t>《工程勘察设计收费标准》（2002年修订本）表4.2-3，变形监测水平位移按“二等”“简单”“单向”收费为74元/点·次。</w:t>
            </w:r>
          </w:p>
        </w:tc>
      </w:tr>
      <w:tr w:rsidR="0069083D" w:rsidRPr="0069083D" w:rsidTr="00701B9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4" w:type="dxa"/>
          <w:trHeight w:val="640"/>
        </w:trPr>
        <w:tc>
          <w:tcPr>
            <w:tcW w:w="9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jc w:val="center"/>
              <w:rPr>
                <w:rFonts w:ascii="宋体" w:hAnsi="宋体" w:cs="宋体"/>
                <w:sz w:val="20"/>
                <w:szCs w:val="20"/>
              </w:rPr>
            </w:pPr>
          </w:p>
        </w:tc>
        <w:tc>
          <w:tcPr>
            <w:tcW w:w="34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left"/>
              <w:textAlignment w:val="center"/>
              <w:rPr>
                <w:rFonts w:ascii="宋体" w:hAnsi="宋体" w:cs="宋体"/>
                <w:b/>
                <w:bCs/>
                <w:sz w:val="20"/>
                <w:szCs w:val="20"/>
              </w:rPr>
            </w:pPr>
            <w:r w:rsidRPr="0069083D">
              <w:rPr>
                <w:rFonts w:ascii="宋体" w:hAnsi="宋体" w:cs="宋体" w:hint="eastAsia"/>
                <w:b/>
                <w:bCs/>
                <w:kern w:val="0"/>
                <w:sz w:val="20"/>
                <w:szCs w:val="20"/>
                <w:lang w:bidi="ar"/>
              </w:rPr>
              <w:t>二项合计</w:t>
            </w:r>
          </w:p>
        </w:tc>
        <w:tc>
          <w:tcPr>
            <w:tcW w:w="108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rPr>
                <w:rFonts w:ascii="宋体" w:hAnsi="宋体" w:cs="宋体"/>
                <w:b/>
                <w:bCs/>
                <w:sz w:val="20"/>
                <w:szCs w:val="20"/>
              </w:rPr>
            </w:pP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rPr>
                <w:rFonts w:ascii="宋体" w:hAnsi="宋体" w:cs="宋体"/>
                <w:b/>
                <w:bCs/>
                <w:sz w:val="20"/>
                <w:szCs w:val="20"/>
              </w:rPr>
            </w:pPr>
          </w:p>
        </w:tc>
        <w:tc>
          <w:tcPr>
            <w:tcW w:w="124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jc w:val="center"/>
              <w:rPr>
                <w:rFonts w:ascii="宋体" w:hAnsi="宋体" w:cs="宋体"/>
                <w:sz w:val="20"/>
                <w:szCs w:val="20"/>
              </w:rPr>
            </w:pPr>
          </w:p>
        </w:tc>
        <w:tc>
          <w:tcPr>
            <w:tcW w:w="141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565200</w:t>
            </w:r>
          </w:p>
        </w:tc>
        <w:tc>
          <w:tcPr>
            <w:tcW w:w="4812" w:type="dxa"/>
            <w:gridSpan w:val="5"/>
            <w:tcBorders>
              <w:top w:val="single" w:sz="4" w:space="0" w:color="000000"/>
              <w:left w:val="nil"/>
              <w:bottom w:val="single" w:sz="4" w:space="0" w:color="000000"/>
              <w:right w:val="single" w:sz="4" w:space="0" w:color="000000"/>
            </w:tcBorders>
            <w:shd w:val="clear" w:color="auto" w:fill="auto"/>
            <w:vAlign w:val="center"/>
          </w:tcPr>
          <w:p w:rsidR="00DB3EFC" w:rsidRPr="0069083D" w:rsidRDefault="00DB3EFC">
            <w:pPr>
              <w:jc w:val="left"/>
              <w:rPr>
                <w:rFonts w:ascii="宋体" w:hAnsi="宋体" w:cs="宋体"/>
                <w:sz w:val="20"/>
                <w:szCs w:val="20"/>
              </w:rPr>
            </w:pPr>
          </w:p>
        </w:tc>
      </w:tr>
      <w:tr w:rsidR="0069083D" w:rsidRPr="0069083D" w:rsidTr="00701B9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4" w:type="dxa"/>
          <w:trHeight w:val="600"/>
        </w:trPr>
        <w:tc>
          <w:tcPr>
            <w:tcW w:w="9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b/>
                <w:bCs/>
                <w:sz w:val="20"/>
                <w:szCs w:val="20"/>
              </w:rPr>
            </w:pPr>
            <w:r w:rsidRPr="0069083D">
              <w:rPr>
                <w:rFonts w:ascii="宋体" w:hAnsi="宋体" w:cs="宋体" w:hint="eastAsia"/>
                <w:b/>
                <w:bCs/>
                <w:kern w:val="0"/>
                <w:sz w:val="20"/>
                <w:szCs w:val="20"/>
                <w:lang w:bidi="ar"/>
              </w:rPr>
              <w:t>三</w:t>
            </w:r>
          </w:p>
        </w:tc>
        <w:tc>
          <w:tcPr>
            <w:tcW w:w="34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left"/>
              <w:textAlignment w:val="center"/>
              <w:rPr>
                <w:rFonts w:ascii="宋体" w:hAnsi="宋体" w:cs="宋体"/>
                <w:b/>
                <w:bCs/>
                <w:sz w:val="20"/>
                <w:szCs w:val="20"/>
              </w:rPr>
            </w:pPr>
            <w:r w:rsidRPr="0069083D">
              <w:rPr>
                <w:rFonts w:ascii="宋体" w:hAnsi="宋体" w:cs="宋体" w:hint="eastAsia"/>
                <w:b/>
                <w:bCs/>
                <w:kern w:val="0"/>
                <w:sz w:val="20"/>
                <w:szCs w:val="20"/>
                <w:lang w:bidi="ar"/>
              </w:rPr>
              <w:t>监测技术工作费</w:t>
            </w:r>
          </w:p>
        </w:tc>
        <w:tc>
          <w:tcPr>
            <w:tcW w:w="2160"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（二）×22%</w:t>
            </w:r>
          </w:p>
        </w:tc>
        <w:tc>
          <w:tcPr>
            <w:tcW w:w="124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jc w:val="center"/>
              <w:rPr>
                <w:rFonts w:ascii="宋体" w:hAnsi="宋体" w:cs="宋体"/>
                <w:sz w:val="20"/>
                <w:szCs w:val="20"/>
              </w:rPr>
            </w:pPr>
          </w:p>
        </w:tc>
        <w:tc>
          <w:tcPr>
            <w:tcW w:w="141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124344</w:t>
            </w:r>
          </w:p>
        </w:tc>
        <w:tc>
          <w:tcPr>
            <w:tcW w:w="481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left"/>
              <w:textAlignment w:val="center"/>
              <w:rPr>
                <w:rFonts w:ascii="宋体" w:hAnsi="宋体" w:cs="宋体"/>
                <w:sz w:val="20"/>
                <w:szCs w:val="20"/>
              </w:rPr>
            </w:pPr>
            <w:r w:rsidRPr="0069083D">
              <w:rPr>
                <w:rFonts w:ascii="宋体" w:hAnsi="宋体" w:cs="宋体" w:hint="eastAsia"/>
                <w:kern w:val="0"/>
                <w:sz w:val="20"/>
                <w:szCs w:val="20"/>
                <w:lang w:bidi="ar"/>
              </w:rPr>
              <w:t>《工程勘察设计收费标准》（2002年修订本）4.2.1条规定。</w:t>
            </w:r>
          </w:p>
        </w:tc>
      </w:tr>
      <w:tr w:rsidR="0069083D" w:rsidRPr="0069083D" w:rsidTr="00701B9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4" w:type="dxa"/>
          <w:trHeight w:val="600"/>
        </w:trPr>
        <w:tc>
          <w:tcPr>
            <w:tcW w:w="923"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b/>
                <w:bCs/>
                <w:sz w:val="20"/>
                <w:szCs w:val="20"/>
              </w:rPr>
            </w:pPr>
            <w:r w:rsidRPr="0069083D">
              <w:rPr>
                <w:rFonts w:ascii="宋体" w:hAnsi="宋体" w:cs="宋体" w:hint="eastAsia"/>
                <w:b/>
                <w:bCs/>
                <w:kern w:val="0"/>
                <w:sz w:val="20"/>
                <w:szCs w:val="20"/>
                <w:lang w:bidi="ar"/>
              </w:rPr>
              <w:t>四</w:t>
            </w:r>
          </w:p>
        </w:tc>
        <w:tc>
          <w:tcPr>
            <w:tcW w:w="3480" w:type="dxa"/>
            <w:gridSpan w:val="8"/>
            <w:tcBorders>
              <w:top w:val="single" w:sz="4" w:space="0" w:color="000000"/>
              <w:left w:val="single" w:sz="4" w:space="0" w:color="000000"/>
              <w:bottom w:val="single" w:sz="4" w:space="0" w:color="auto"/>
              <w:right w:val="single" w:sz="4" w:space="0" w:color="000000"/>
            </w:tcBorders>
            <w:shd w:val="clear" w:color="auto" w:fill="auto"/>
            <w:vAlign w:val="center"/>
          </w:tcPr>
          <w:p w:rsidR="00DB3EFC" w:rsidRPr="0069083D" w:rsidRDefault="00290291">
            <w:pPr>
              <w:widowControl/>
              <w:jc w:val="left"/>
              <w:textAlignment w:val="center"/>
              <w:rPr>
                <w:rFonts w:ascii="宋体" w:hAnsi="宋体" w:cs="宋体"/>
                <w:b/>
                <w:bCs/>
                <w:sz w:val="20"/>
                <w:szCs w:val="20"/>
              </w:rPr>
            </w:pPr>
            <w:r w:rsidRPr="0069083D">
              <w:rPr>
                <w:rFonts w:ascii="宋体" w:hAnsi="宋体" w:cs="宋体" w:hint="eastAsia"/>
                <w:b/>
                <w:bCs/>
                <w:kern w:val="0"/>
                <w:sz w:val="20"/>
                <w:szCs w:val="20"/>
                <w:lang w:bidi="ar"/>
              </w:rPr>
              <w:t>监测服务费用总计（下浮30%）</w:t>
            </w:r>
          </w:p>
        </w:tc>
        <w:tc>
          <w:tcPr>
            <w:tcW w:w="2160" w:type="dxa"/>
            <w:gridSpan w:val="12"/>
            <w:tcBorders>
              <w:top w:val="single" w:sz="4" w:space="0" w:color="000000"/>
              <w:left w:val="single" w:sz="4" w:space="0" w:color="000000"/>
              <w:bottom w:val="single" w:sz="4" w:space="0" w:color="auto"/>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w:t>
            </w:r>
            <w:proofErr w:type="gramStart"/>
            <w:r w:rsidRPr="0069083D">
              <w:rPr>
                <w:rFonts w:ascii="宋体" w:hAnsi="宋体" w:cs="宋体" w:hint="eastAsia"/>
                <w:kern w:val="0"/>
                <w:sz w:val="20"/>
                <w:szCs w:val="20"/>
                <w:lang w:bidi="ar"/>
              </w:rPr>
              <w:t>一</w:t>
            </w:r>
            <w:proofErr w:type="gramEnd"/>
            <w:r w:rsidRPr="0069083D">
              <w:rPr>
                <w:rFonts w:ascii="宋体" w:hAnsi="宋体" w:cs="宋体" w:hint="eastAsia"/>
                <w:kern w:val="0"/>
                <w:sz w:val="20"/>
                <w:szCs w:val="20"/>
                <w:lang w:bidi="ar"/>
              </w:rPr>
              <w:t>+二+三）*（1-30%）</w:t>
            </w:r>
          </w:p>
        </w:tc>
        <w:tc>
          <w:tcPr>
            <w:tcW w:w="1248" w:type="dxa"/>
            <w:gridSpan w:val="9"/>
            <w:tcBorders>
              <w:top w:val="single" w:sz="4" w:space="0" w:color="000000"/>
              <w:left w:val="single" w:sz="4" w:space="0" w:color="000000"/>
              <w:bottom w:val="single" w:sz="4" w:space="0" w:color="auto"/>
              <w:right w:val="single" w:sz="4" w:space="0" w:color="000000"/>
            </w:tcBorders>
            <w:shd w:val="clear" w:color="auto" w:fill="auto"/>
            <w:vAlign w:val="center"/>
          </w:tcPr>
          <w:p w:rsidR="00DB3EFC" w:rsidRPr="0069083D" w:rsidRDefault="00DB3EFC">
            <w:pPr>
              <w:jc w:val="center"/>
              <w:rPr>
                <w:rFonts w:ascii="宋体" w:hAnsi="宋体" w:cs="宋体"/>
                <w:sz w:val="20"/>
                <w:szCs w:val="20"/>
              </w:rPr>
            </w:pPr>
          </w:p>
        </w:tc>
        <w:tc>
          <w:tcPr>
            <w:tcW w:w="1410" w:type="dxa"/>
            <w:gridSpan w:val="10"/>
            <w:tcBorders>
              <w:top w:val="single" w:sz="4" w:space="0" w:color="000000"/>
              <w:left w:val="single" w:sz="4" w:space="0" w:color="000000"/>
              <w:bottom w:val="single" w:sz="4" w:space="0" w:color="auto"/>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496540.8</w:t>
            </w:r>
          </w:p>
        </w:tc>
        <w:tc>
          <w:tcPr>
            <w:tcW w:w="4812" w:type="dxa"/>
            <w:gridSpan w:val="5"/>
            <w:tcBorders>
              <w:top w:val="single" w:sz="4" w:space="0" w:color="000000"/>
              <w:left w:val="single" w:sz="4" w:space="0" w:color="000000"/>
              <w:bottom w:val="single" w:sz="4" w:space="0" w:color="auto"/>
              <w:right w:val="single" w:sz="4" w:space="0" w:color="000000"/>
            </w:tcBorders>
            <w:shd w:val="clear" w:color="auto" w:fill="auto"/>
            <w:vAlign w:val="center"/>
          </w:tcPr>
          <w:p w:rsidR="00DB3EFC" w:rsidRPr="0069083D" w:rsidRDefault="00DB3EFC">
            <w:pPr>
              <w:jc w:val="left"/>
              <w:rPr>
                <w:rFonts w:ascii="宋体" w:hAnsi="宋体" w:cs="宋体"/>
                <w:sz w:val="20"/>
                <w:szCs w:val="20"/>
              </w:rPr>
            </w:pPr>
          </w:p>
        </w:tc>
      </w:tr>
      <w:tr w:rsidR="0069083D" w:rsidRPr="0069083D" w:rsidTr="00701B9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4" w:type="dxa"/>
          <w:trHeight w:val="1700"/>
        </w:trPr>
        <w:tc>
          <w:tcPr>
            <w:tcW w:w="14033" w:type="dxa"/>
            <w:gridSpan w:val="46"/>
            <w:tcBorders>
              <w:top w:val="single" w:sz="4" w:space="0" w:color="auto"/>
              <w:left w:val="single" w:sz="4" w:space="0" w:color="auto"/>
              <w:bottom w:val="single" w:sz="4" w:space="0" w:color="auto"/>
              <w:right w:val="single" w:sz="4" w:space="0" w:color="auto"/>
            </w:tcBorders>
            <w:shd w:val="clear" w:color="auto" w:fill="auto"/>
            <w:vAlign w:val="center"/>
          </w:tcPr>
          <w:p w:rsidR="00DB3EFC" w:rsidRPr="0069083D" w:rsidRDefault="00290291">
            <w:pPr>
              <w:widowControl/>
              <w:jc w:val="left"/>
              <w:textAlignment w:val="center"/>
              <w:rPr>
                <w:rFonts w:ascii="宋体" w:hAnsi="宋体" w:cs="宋体"/>
                <w:sz w:val="20"/>
                <w:szCs w:val="20"/>
              </w:rPr>
            </w:pPr>
            <w:r w:rsidRPr="0069083D">
              <w:rPr>
                <w:rFonts w:ascii="宋体" w:hAnsi="宋体" w:cs="宋体" w:hint="eastAsia"/>
                <w:kern w:val="0"/>
                <w:sz w:val="20"/>
                <w:szCs w:val="20"/>
                <w:lang w:bidi="ar"/>
              </w:rPr>
              <w:t>高支模监测频率及次数说明：</w:t>
            </w:r>
            <w:r w:rsidRPr="0069083D">
              <w:rPr>
                <w:rFonts w:ascii="宋体" w:hAnsi="宋体" w:cs="宋体" w:hint="eastAsia"/>
                <w:kern w:val="0"/>
                <w:sz w:val="20"/>
                <w:szCs w:val="20"/>
                <w:lang w:bidi="ar"/>
              </w:rPr>
              <w:br/>
              <w:t>1、监测初始值3次；</w:t>
            </w:r>
            <w:r w:rsidRPr="0069083D">
              <w:rPr>
                <w:rFonts w:ascii="宋体" w:hAnsi="宋体" w:cs="宋体" w:hint="eastAsia"/>
                <w:kern w:val="0"/>
                <w:sz w:val="20"/>
                <w:szCs w:val="20"/>
                <w:lang w:bidi="ar"/>
              </w:rPr>
              <w:br/>
              <w:t>2、混凝土浇筑期间，监测频率每5～30分钟监测一次，预计浇筑</w:t>
            </w:r>
            <w:proofErr w:type="gramStart"/>
            <w:r w:rsidRPr="0069083D">
              <w:rPr>
                <w:rFonts w:ascii="宋体" w:hAnsi="宋体" w:cs="宋体" w:hint="eastAsia"/>
                <w:kern w:val="0"/>
                <w:sz w:val="20"/>
                <w:szCs w:val="20"/>
                <w:lang w:bidi="ar"/>
              </w:rPr>
              <w:t>砼</w:t>
            </w:r>
            <w:proofErr w:type="gramEnd"/>
            <w:r w:rsidRPr="0069083D">
              <w:rPr>
                <w:rFonts w:ascii="宋体" w:hAnsi="宋体" w:cs="宋体" w:hint="eastAsia"/>
                <w:kern w:val="0"/>
                <w:sz w:val="20"/>
                <w:szCs w:val="20"/>
                <w:lang w:bidi="ar"/>
              </w:rPr>
              <w:t>混凝土时间10个小时，预计监测37次；</w:t>
            </w:r>
            <w:r w:rsidRPr="0069083D">
              <w:rPr>
                <w:rFonts w:ascii="宋体" w:hAnsi="宋体" w:cs="宋体" w:hint="eastAsia"/>
                <w:kern w:val="0"/>
                <w:sz w:val="20"/>
                <w:szCs w:val="20"/>
                <w:lang w:bidi="ar"/>
              </w:rPr>
              <w:br/>
              <w:t>3、浇筑结束后，观测至混凝土初凝完成或施工</w:t>
            </w:r>
            <w:proofErr w:type="gramStart"/>
            <w:r w:rsidRPr="0069083D">
              <w:rPr>
                <w:rFonts w:ascii="宋体" w:hAnsi="宋体" w:cs="宋体" w:hint="eastAsia"/>
                <w:kern w:val="0"/>
                <w:sz w:val="20"/>
                <w:szCs w:val="20"/>
                <w:lang w:bidi="ar"/>
              </w:rPr>
              <w:t>清场且</w:t>
            </w:r>
            <w:proofErr w:type="gramEnd"/>
            <w:r w:rsidRPr="0069083D">
              <w:rPr>
                <w:rFonts w:ascii="宋体" w:hAnsi="宋体" w:cs="宋体" w:hint="eastAsia"/>
                <w:kern w:val="0"/>
                <w:sz w:val="20"/>
                <w:szCs w:val="20"/>
                <w:lang w:bidi="ar"/>
              </w:rPr>
              <w:t>支架变形无显著变化，视为高支模稳定，本次监测结束，预计监测10次；</w:t>
            </w:r>
            <w:r w:rsidRPr="0069083D">
              <w:rPr>
                <w:rFonts w:ascii="宋体" w:hAnsi="宋体" w:cs="宋体" w:hint="eastAsia"/>
                <w:kern w:val="0"/>
                <w:sz w:val="20"/>
                <w:szCs w:val="20"/>
                <w:lang w:bidi="ar"/>
              </w:rPr>
              <w:br/>
              <w:t>4、暂定</w:t>
            </w:r>
            <w:proofErr w:type="gramStart"/>
            <w:r w:rsidRPr="0069083D">
              <w:rPr>
                <w:rFonts w:ascii="宋体" w:hAnsi="宋体" w:cs="宋体" w:hint="eastAsia"/>
                <w:kern w:val="0"/>
                <w:sz w:val="20"/>
                <w:szCs w:val="20"/>
                <w:lang w:bidi="ar"/>
              </w:rPr>
              <w:t>监测总</w:t>
            </w:r>
            <w:proofErr w:type="gramEnd"/>
            <w:r w:rsidRPr="0069083D">
              <w:rPr>
                <w:rFonts w:ascii="宋体" w:hAnsi="宋体" w:cs="宋体" w:hint="eastAsia"/>
                <w:kern w:val="0"/>
                <w:sz w:val="20"/>
                <w:szCs w:val="20"/>
                <w:lang w:bidi="ar"/>
              </w:rPr>
              <w:t>次数为：3+37+10=50次。</w:t>
            </w:r>
          </w:p>
        </w:tc>
      </w:tr>
      <w:tr w:rsidR="0069083D" w:rsidRPr="0069083D" w:rsidTr="00701B9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4" w:type="dxa"/>
          <w:trHeight w:val="567"/>
        </w:trPr>
        <w:tc>
          <w:tcPr>
            <w:tcW w:w="14033" w:type="dxa"/>
            <w:gridSpan w:val="46"/>
            <w:tcBorders>
              <w:top w:val="single" w:sz="4" w:space="0" w:color="auto"/>
              <w:left w:val="single" w:sz="4" w:space="0" w:color="auto"/>
              <w:bottom w:val="single" w:sz="4" w:space="0" w:color="auto"/>
              <w:right w:val="single" w:sz="4" w:space="0" w:color="auto"/>
            </w:tcBorders>
            <w:shd w:val="clear" w:color="auto" w:fill="auto"/>
            <w:noWrap/>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黄埔东路跨线桥与地铁13号线隧道结构保护监测</w:t>
            </w:r>
          </w:p>
        </w:tc>
      </w:tr>
      <w:tr w:rsidR="0069083D" w:rsidRPr="0069083D" w:rsidTr="00701B9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4" w:type="dxa"/>
          <w:trHeight w:val="460"/>
        </w:trPr>
        <w:tc>
          <w:tcPr>
            <w:tcW w:w="638" w:type="dxa"/>
            <w:tcBorders>
              <w:top w:val="single" w:sz="4" w:space="0" w:color="auto"/>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b/>
                <w:bCs/>
                <w:sz w:val="20"/>
                <w:szCs w:val="20"/>
              </w:rPr>
            </w:pPr>
            <w:proofErr w:type="gramStart"/>
            <w:r w:rsidRPr="0069083D">
              <w:rPr>
                <w:rFonts w:ascii="宋体" w:hAnsi="宋体" w:cs="宋体" w:hint="eastAsia"/>
                <w:b/>
                <w:bCs/>
                <w:kern w:val="0"/>
                <w:sz w:val="20"/>
                <w:szCs w:val="20"/>
                <w:lang w:bidi="ar"/>
              </w:rPr>
              <w:t>一</w:t>
            </w:r>
            <w:proofErr w:type="gramEnd"/>
          </w:p>
        </w:tc>
        <w:tc>
          <w:tcPr>
            <w:tcW w:w="3165" w:type="dxa"/>
            <w:gridSpan w:val="7"/>
            <w:tcBorders>
              <w:top w:val="single" w:sz="4" w:space="0" w:color="auto"/>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left"/>
              <w:textAlignment w:val="center"/>
              <w:rPr>
                <w:rFonts w:ascii="宋体" w:hAnsi="宋体" w:cs="宋体"/>
                <w:b/>
                <w:bCs/>
                <w:sz w:val="20"/>
                <w:szCs w:val="20"/>
              </w:rPr>
            </w:pPr>
            <w:r w:rsidRPr="0069083D">
              <w:rPr>
                <w:rFonts w:ascii="宋体" w:hAnsi="宋体" w:cs="宋体" w:hint="eastAsia"/>
                <w:b/>
                <w:bCs/>
                <w:kern w:val="0"/>
                <w:sz w:val="20"/>
                <w:szCs w:val="20"/>
                <w:lang w:bidi="ar"/>
              </w:rPr>
              <w:t>监测埋设费用</w:t>
            </w:r>
          </w:p>
        </w:tc>
        <w:tc>
          <w:tcPr>
            <w:tcW w:w="1635" w:type="dxa"/>
            <w:gridSpan w:val="8"/>
            <w:tcBorders>
              <w:top w:val="single" w:sz="4" w:space="0" w:color="auto"/>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计量单位</w:t>
            </w:r>
          </w:p>
        </w:tc>
        <w:tc>
          <w:tcPr>
            <w:tcW w:w="1230" w:type="dxa"/>
            <w:gridSpan w:val="7"/>
            <w:tcBorders>
              <w:top w:val="single" w:sz="4" w:space="0" w:color="auto"/>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数量</w:t>
            </w:r>
          </w:p>
        </w:tc>
        <w:tc>
          <w:tcPr>
            <w:tcW w:w="1380" w:type="dxa"/>
            <w:gridSpan w:val="9"/>
            <w:tcBorders>
              <w:top w:val="single" w:sz="4" w:space="0" w:color="auto"/>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单价（元）</w:t>
            </w:r>
          </w:p>
        </w:tc>
        <w:tc>
          <w:tcPr>
            <w:tcW w:w="1380" w:type="dxa"/>
            <w:gridSpan w:val="10"/>
            <w:tcBorders>
              <w:top w:val="single" w:sz="4" w:space="0" w:color="auto"/>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小计（元）</w:t>
            </w:r>
          </w:p>
        </w:tc>
        <w:tc>
          <w:tcPr>
            <w:tcW w:w="4605" w:type="dxa"/>
            <w:gridSpan w:val="4"/>
            <w:tcBorders>
              <w:top w:val="single" w:sz="4" w:space="0" w:color="auto"/>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备注</w:t>
            </w:r>
          </w:p>
        </w:tc>
      </w:tr>
      <w:tr w:rsidR="0069083D" w:rsidRPr="0069083D" w:rsidTr="00701B9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4" w:type="dxa"/>
          <w:trHeight w:val="460"/>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lastRenderedPageBreak/>
              <w:t>1</w:t>
            </w:r>
          </w:p>
        </w:tc>
        <w:tc>
          <w:tcPr>
            <w:tcW w:w="316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隧道结构监测工作基准点埋设</w:t>
            </w:r>
          </w:p>
        </w:tc>
        <w:tc>
          <w:tcPr>
            <w:tcW w:w="163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点</w:t>
            </w:r>
          </w:p>
        </w:tc>
        <w:tc>
          <w:tcPr>
            <w:tcW w:w="123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12</w:t>
            </w:r>
          </w:p>
        </w:tc>
        <w:tc>
          <w:tcPr>
            <w:tcW w:w="138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50</w:t>
            </w:r>
          </w:p>
        </w:tc>
        <w:tc>
          <w:tcPr>
            <w:tcW w:w="138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600</w:t>
            </w:r>
          </w:p>
        </w:tc>
        <w:tc>
          <w:tcPr>
            <w:tcW w:w="46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每条隧道各6个工作基准点</w:t>
            </w:r>
          </w:p>
        </w:tc>
      </w:tr>
      <w:tr w:rsidR="0069083D" w:rsidRPr="0069083D" w:rsidTr="00701B9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4" w:type="dxa"/>
          <w:trHeight w:val="460"/>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2</w:t>
            </w:r>
          </w:p>
        </w:tc>
        <w:tc>
          <w:tcPr>
            <w:tcW w:w="316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隧道结构水平位移、垂直位移监测点埋设</w:t>
            </w:r>
          </w:p>
        </w:tc>
        <w:tc>
          <w:tcPr>
            <w:tcW w:w="163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点</w:t>
            </w:r>
          </w:p>
        </w:tc>
        <w:tc>
          <w:tcPr>
            <w:tcW w:w="123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90</w:t>
            </w:r>
          </w:p>
        </w:tc>
        <w:tc>
          <w:tcPr>
            <w:tcW w:w="138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50</w:t>
            </w:r>
          </w:p>
        </w:tc>
        <w:tc>
          <w:tcPr>
            <w:tcW w:w="138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4500</w:t>
            </w:r>
          </w:p>
        </w:tc>
        <w:tc>
          <w:tcPr>
            <w:tcW w:w="46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proofErr w:type="gramStart"/>
            <w:r w:rsidRPr="0069083D">
              <w:rPr>
                <w:rFonts w:ascii="宋体" w:hAnsi="宋体" w:cs="宋体" w:hint="eastAsia"/>
                <w:kern w:val="0"/>
                <w:sz w:val="20"/>
                <w:szCs w:val="20"/>
                <w:lang w:bidi="ar"/>
              </w:rPr>
              <w:t>左右线监测</w:t>
            </w:r>
            <w:proofErr w:type="gramEnd"/>
            <w:r w:rsidRPr="0069083D">
              <w:rPr>
                <w:rFonts w:ascii="宋体" w:hAnsi="宋体" w:cs="宋体" w:hint="eastAsia"/>
                <w:kern w:val="0"/>
                <w:sz w:val="20"/>
                <w:szCs w:val="20"/>
                <w:lang w:bidi="ar"/>
              </w:rPr>
              <w:t>区间约为100m，每10m布设一条监测断面，</w:t>
            </w:r>
            <w:proofErr w:type="gramStart"/>
            <w:r w:rsidRPr="0069083D">
              <w:rPr>
                <w:rFonts w:ascii="宋体" w:hAnsi="宋体" w:cs="宋体" w:hint="eastAsia"/>
                <w:kern w:val="0"/>
                <w:sz w:val="20"/>
                <w:szCs w:val="20"/>
                <w:lang w:bidi="ar"/>
              </w:rPr>
              <w:t>左右线</w:t>
            </w:r>
            <w:proofErr w:type="gramEnd"/>
            <w:r w:rsidRPr="0069083D">
              <w:rPr>
                <w:rFonts w:ascii="宋体" w:hAnsi="宋体" w:cs="宋体" w:hint="eastAsia"/>
                <w:kern w:val="0"/>
                <w:sz w:val="20"/>
                <w:szCs w:val="20"/>
                <w:lang w:bidi="ar"/>
              </w:rPr>
              <w:t>共设置15个断面，每条监测断面6个监测点，合计90个监测点</w:t>
            </w:r>
          </w:p>
        </w:tc>
      </w:tr>
      <w:tr w:rsidR="0069083D" w:rsidRPr="0069083D" w:rsidTr="00701B9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4" w:type="dxa"/>
          <w:trHeight w:val="460"/>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3</w:t>
            </w:r>
          </w:p>
        </w:tc>
        <w:tc>
          <w:tcPr>
            <w:tcW w:w="316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隧道监测站支架安装</w:t>
            </w:r>
          </w:p>
        </w:tc>
        <w:tc>
          <w:tcPr>
            <w:tcW w:w="163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点</w:t>
            </w:r>
          </w:p>
        </w:tc>
        <w:tc>
          <w:tcPr>
            <w:tcW w:w="123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2</w:t>
            </w:r>
          </w:p>
        </w:tc>
        <w:tc>
          <w:tcPr>
            <w:tcW w:w="138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50</w:t>
            </w:r>
          </w:p>
        </w:tc>
        <w:tc>
          <w:tcPr>
            <w:tcW w:w="138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100</w:t>
            </w:r>
          </w:p>
        </w:tc>
        <w:tc>
          <w:tcPr>
            <w:tcW w:w="46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预计投入2套自动监测系统，配套2套仪器支架</w:t>
            </w:r>
          </w:p>
        </w:tc>
      </w:tr>
      <w:tr w:rsidR="0069083D" w:rsidRPr="0069083D" w:rsidTr="00701B9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4" w:type="dxa"/>
          <w:trHeight w:val="460"/>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4</w:t>
            </w:r>
          </w:p>
        </w:tc>
        <w:tc>
          <w:tcPr>
            <w:tcW w:w="316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供电及无线通讯模块安装</w:t>
            </w:r>
          </w:p>
        </w:tc>
        <w:tc>
          <w:tcPr>
            <w:tcW w:w="163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套</w:t>
            </w:r>
          </w:p>
        </w:tc>
        <w:tc>
          <w:tcPr>
            <w:tcW w:w="123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2</w:t>
            </w:r>
          </w:p>
        </w:tc>
        <w:tc>
          <w:tcPr>
            <w:tcW w:w="138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50</w:t>
            </w:r>
          </w:p>
        </w:tc>
        <w:tc>
          <w:tcPr>
            <w:tcW w:w="138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100</w:t>
            </w:r>
          </w:p>
        </w:tc>
        <w:tc>
          <w:tcPr>
            <w:tcW w:w="46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预计投入2套自动监测系统，配套2套供电及通讯装置</w:t>
            </w:r>
          </w:p>
        </w:tc>
      </w:tr>
      <w:tr w:rsidR="0069083D" w:rsidRPr="0069083D" w:rsidTr="00701B9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4" w:type="dxa"/>
          <w:trHeight w:val="460"/>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w:t>
            </w:r>
          </w:p>
        </w:tc>
        <w:tc>
          <w:tcPr>
            <w:tcW w:w="316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静力水准仪</w:t>
            </w:r>
          </w:p>
        </w:tc>
        <w:tc>
          <w:tcPr>
            <w:tcW w:w="163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点</w:t>
            </w:r>
          </w:p>
        </w:tc>
        <w:tc>
          <w:tcPr>
            <w:tcW w:w="123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20</w:t>
            </w:r>
          </w:p>
        </w:tc>
        <w:tc>
          <w:tcPr>
            <w:tcW w:w="138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50</w:t>
            </w:r>
          </w:p>
        </w:tc>
        <w:tc>
          <w:tcPr>
            <w:tcW w:w="138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1000</w:t>
            </w:r>
          </w:p>
        </w:tc>
        <w:tc>
          <w:tcPr>
            <w:tcW w:w="46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rPr>
                <w:rFonts w:ascii="宋体" w:hAnsi="宋体" w:cs="宋体"/>
                <w:sz w:val="20"/>
                <w:szCs w:val="20"/>
              </w:rPr>
            </w:pPr>
          </w:p>
        </w:tc>
      </w:tr>
      <w:tr w:rsidR="0069083D" w:rsidRPr="0069083D" w:rsidTr="00701B9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4" w:type="dxa"/>
          <w:trHeight w:val="460"/>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6</w:t>
            </w:r>
          </w:p>
        </w:tc>
        <w:tc>
          <w:tcPr>
            <w:tcW w:w="316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自动裂缝监测仪安装</w:t>
            </w:r>
          </w:p>
        </w:tc>
        <w:tc>
          <w:tcPr>
            <w:tcW w:w="163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点</w:t>
            </w:r>
          </w:p>
        </w:tc>
        <w:tc>
          <w:tcPr>
            <w:tcW w:w="123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w:t>
            </w:r>
          </w:p>
        </w:tc>
        <w:tc>
          <w:tcPr>
            <w:tcW w:w="138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50</w:t>
            </w:r>
          </w:p>
        </w:tc>
        <w:tc>
          <w:tcPr>
            <w:tcW w:w="138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250</w:t>
            </w:r>
          </w:p>
        </w:tc>
        <w:tc>
          <w:tcPr>
            <w:tcW w:w="46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rPr>
                <w:rFonts w:ascii="宋体" w:hAnsi="宋体" w:cs="宋体"/>
                <w:sz w:val="20"/>
                <w:szCs w:val="20"/>
              </w:rPr>
            </w:pPr>
          </w:p>
        </w:tc>
      </w:tr>
      <w:tr w:rsidR="0069083D" w:rsidRPr="0069083D" w:rsidTr="00701B9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4" w:type="dxa"/>
          <w:trHeight w:val="460"/>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jc w:val="center"/>
              <w:rPr>
                <w:rFonts w:ascii="宋体" w:hAnsi="宋体" w:cs="宋体"/>
                <w:sz w:val="20"/>
                <w:szCs w:val="20"/>
              </w:rPr>
            </w:pPr>
          </w:p>
        </w:tc>
        <w:tc>
          <w:tcPr>
            <w:tcW w:w="316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left"/>
              <w:textAlignment w:val="center"/>
              <w:rPr>
                <w:rFonts w:ascii="宋体" w:hAnsi="宋体" w:cs="宋体"/>
                <w:sz w:val="20"/>
                <w:szCs w:val="20"/>
              </w:rPr>
            </w:pPr>
            <w:r w:rsidRPr="0069083D">
              <w:rPr>
                <w:rFonts w:ascii="宋体" w:hAnsi="宋体" w:cs="宋体" w:hint="eastAsia"/>
                <w:kern w:val="0"/>
                <w:sz w:val="20"/>
                <w:szCs w:val="20"/>
                <w:lang w:bidi="ar"/>
              </w:rPr>
              <w:t>一项合计</w:t>
            </w:r>
          </w:p>
        </w:tc>
        <w:tc>
          <w:tcPr>
            <w:tcW w:w="163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rPr>
                <w:rFonts w:ascii="宋体" w:hAnsi="宋体" w:cs="宋体"/>
                <w:sz w:val="20"/>
                <w:szCs w:val="20"/>
              </w:rPr>
            </w:pPr>
          </w:p>
        </w:tc>
        <w:tc>
          <w:tcPr>
            <w:tcW w:w="123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rPr>
                <w:rFonts w:ascii="宋体" w:hAnsi="宋体" w:cs="宋体"/>
                <w:sz w:val="20"/>
                <w:szCs w:val="20"/>
              </w:rPr>
            </w:pPr>
          </w:p>
        </w:tc>
        <w:tc>
          <w:tcPr>
            <w:tcW w:w="138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jc w:val="center"/>
              <w:rPr>
                <w:rFonts w:ascii="宋体" w:hAnsi="宋体" w:cs="宋体"/>
                <w:sz w:val="20"/>
                <w:szCs w:val="20"/>
              </w:rPr>
            </w:pPr>
          </w:p>
        </w:tc>
        <w:tc>
          <w:tcPr>
            <w:tcW w:w="138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6550</w:t>
            </w:r>
          </w:p>
        </w:tc>
        <w:tc>
          <w:tcPr>
            <w:tcW w:w="46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jc w:val="center"/>
              <w:rPr>
                <w:rFonts w:ascii="宋体" w:hAnsi="宋体" w:cs="宋体"/>
                <w:sz w:val="20"/>
                <w:szCs w:val="20"/>
              </w:rPr>
            </w:pPr>
          </w:p>
        </w:tc>
      </w:tr>
      <w:tr w:rsidR="0069083D" w:rsidRPr="0069083D" w:rsidTr="00701B9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4" w:type="dxa"/>
          <w:trHeight w:val="460"/>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left"/>
              <w:textAlignment w:val="center"/>
              <w:rPr>
                <w:rFonts w:ascii="宋体" w:hAnsi="宋体" w:cs="宋体"/>
                <w:b/>
                <w:bCs/>
                <w:sz w:val="20"/>
                <w:szCs w:val="20"/>
              </w:rPr>
            </w:pPr>
            <w:r w:rsidRPr="0069083D">
              <w:rPr>
                <w:rFonts w:ascii="宋体" w:hAnsi="宋体" w:cs="宋体" w:hint="eastAsia"/>
                <w:b/>
                <w:bCs/>
                <w:kern w:val="0"/>
                <w:sz w:val="20"/>
                <w:szCs w:val="20"/>
                <w:lang w:bidi="ar"/>
              </w:rPr>
              <w:t>二</w:t>
            </w:r>
          </w:p>
        </w:tc>
        <w:tc>
          <w:tcPr>
            <w:tcW w:w="316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left"/>
              <w:textAlignment w:val="center"/>
              <w:rPr>
                <w:rFonts w:ascii="宋体" w:hAnsi="宋体" w:cs="宋体"/>
                <w:b/>
                <w:bCs/>
                <w:sz w:val="20"/>
                <w:szCs w:val="20"/>
              </w:rPr>
            </w:pPr>
            <w:r w:rsidRPr="0069083D">
              <w:rPr>
                <w:rFonts w:ascii="宋体" w:hAnsi="宋体" w:cs="宋体" w:hint="eastAsia"/>
                <w:b/>
                <w:bCs/>
                <w:kern w:val="0"/>
                <w:sz w:val="20"/>
                <w:szCs w:val="20"/>
                <w:lang w:bidi="ar"/>
              </w:rPr>
              <w:t>监测费用</w:t>
            </w:r>
          </w:p>
        </w:tc>
        <w:tc>
          <w:tcPr>
            <w:tcW w:w="163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测点数量（点）</w:t>
            </w:r>
          </w:p>
        </w:tc>
        <w:tc>
          <w:tcPr>
            <w:tcW w:w="123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暂定监测次数</w:t>
            </w:r>
          </w:p>
        </w:tc>
        <w:tc>
          <w:tcPr>
            <w:tcW w:w="138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单价（元/点·次）</w:t>
            </w:r>
          </w:p>
        </w:tc>
        <w:tc>
          <w:tcPr>
            <w:tcW w:w="138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小计（元）</w:t>
            </w:r>
          </w:p>
        </w:tc>
        <w:tc>
          <w:tcPr>
            <w:tcW w:w="46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jc w:val="center"/>
              <w:rPr>
                <w:rFonts w:ascii="宋体" w:hAnsi="宋体" w:cs="宋体"/>
                <w:sz w:val="20"/>
                <w:szCs w:val="20"/>
              </w:rPr>
            </w:pPr>
          </w:p>
        </w:tc>
      </w:tr>
      <w:tr w:rsidR="0069083D" w:rsidRPr="0069083D" w:rsidTr="00701B9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4" w:type="dxa"/>
          <w:trHeight w:val="460"/>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w:t>
            </w:r>
          </w:p>
        </w:tc>
        <w:tc>
          <w:tcPr>
            <w:tcW w:w="316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监测</w:t>
            </w:r>
            <w:proofErr w:type="gramStart"/>
            <w:r w:rsidRPr="0069083D">
              <w:rPr>
                <w:rFonts w:ascii="宋体" w:hAnsi="宋体" w:cs="宋体" w:hint="eastAsia"/>
                <w:kern w:val="0"/>
                <w:sz w:val="20"/>
                <w:szCs w:val="20"/>
                <w:lang w:bidi="ar"/>
              </w:rPr>
              <w:t>基准网</w:t>
            </w:r>
            <w:proofErr w:type="gramEnd"/>
            <w:r w:rsidRPr="0069083D">
              <w:rPr>
                <w:rFonts w:ascii="宋体" w:hAnsi="宋体" w:cs="宋体" w:hint="eastAsia"/>
                <w:kern w:val="0"/>
                <w:sz w:val="20"/>
                <w:szCs w:val="20"/>
                <w:lang w:bidi="ar"/>
              </w:rPr>
              <w:t>检校</w:t>
            </w:r>
          </w:p>
        </w:tc>
        <w:tc>
          <w:tcPr>
            <w:tcW w:w="163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13</w:t>
            </w:r>
          </w:p>
        </w:tc>
        <w:tc>
          <w:tcPr>
            <w:tcW w:w="123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w:t>
            </w:r>
          </w:p>
        </w:tc>
        <w:tc>
          <w:tcPr>
            <w:tcW w:w="138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1745</w:t>
            </w:r>
          </w:p>
        </w:tc>
        <w:tc>
          <w:tcPr>
            <w:tcW w:w="138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113425</w:t>
            </w:r>
          </w:p>
        </w:tc>
        <w:tc>
          <w:tcPr>
            <w:tcW w:w="46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left"/>
              <w:textAlignment w:val="center"/>
              <w:rPr>
                <w:rFonts w:ascii="宋体" w:hAnsi="宋体" w:cs="宋体"/>
                <w:sz w:val="20"/>
                <w:szCs w:val="20"/>
              </w:rPr>
            </w:pPr>
            <w:r w:rsidRPr="0069083D">
              <w:rPr>
                <w:rFonts w:ascii="宋体" w:hAnsi="宋体" w:cs="宋体" w:hint="eastAsia"/>
                <w:kern w:val="0"/>
                <w:sz w:val="20"/>
                <w:szCs w:val="20"/>
                <w:lang w:bidi="ar"/>
              </w:rPr>
              <w:t>《工程勘察设计收费标准》（2002年修订本）表4.2-3，监测</w:t>
            </w:r>
            <w:proofErr w:type="gramStart"/>
            <w:r w:rsidRPr="0069083D">
              <w:rPr>
                <w:rFonts w:ascii="宋体" w:hAnsi="宋体" w:cs="宋体" w:hint="eastAsia"/>
                <w:kern w:val="0"/>
                <w:sz w:val="20"/>
                <w:szCs w:val="20"/>
                <w:lang w:bidi="ar"/>
              </w:rPr>
              <w:t>基准网</w:t>
            </w:r>
            <w:proofErr w:type="gramEnd"/>
            <w:r w:rsidRPr="0069083D">
              <w:rPr>
                <w:rFonts w:ascii="宋体" w:hAnsi="宋体" w:cs="宋体" w:hint="eastAsia"/>
                <w:kern w:val="0"/>
                <w:sz w:val="20"/>
                <w:szCs w:val="20"/>
                <w:lang w:bidi="ar"/>
              </w:rPr>
              <w:t>水平位移按“二等”“简单”“复测”收费为1745元/点·次。</w:t>
            </w:r>
            <w:r w:rsidRPr="0069083D">
              <w:rPr>
                <w:rFonts w:ascii="宋体" w:hAnsi="宋体" w:cs="宋体" w:hint="eastAsia"/>
                <w:kern w:val="0"/>
                <w:sz w:val="20"/>
                <w:szCs w:val="20"/>
                <w:lang w:bidi="ar"/>
              </w:rPr>
              <w:br/>
              <w:t>包含水平位移及垂直位移监测基准网，每月监测一次</w:t>
            </w:r>
          </w:p>
        </w:tc>
      </w:tr>
      <w:tr w:rsidR="0069083D" w:rsidRPr="0069083D" w:rsidTr="00701B9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4" w:type="dxa"/>
          <w:trHeight w:val="460"/>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2</w:t>
            </w:r>
          </w:p>
        </w:tc>
        <w:tc>
          <w:tcPr>
            <w:tcW w:w="316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隧道结构水平位移监测</w:t>
            </w:r>
          </w:p>
        </w:tc>
        <w:tc>
          <w:tcPr>
            <w:tcW w:w="163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90</w:t>
            </w:r>
          </w:p>
        </w:tc>
        <w:tc>
          <w:tcPr>
            <w:tcW w:w="123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75</w:t>
            </w:r>
          </w:p>
        </w:tc>
        <w:tc>
          <w:tcPr>
            <w:tcW w:w="138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74</w:t>
            </w:r>
          </w:p>
        </w:tc>
        <w:tc>
          <w:tcPr>
            <w:tcW w:w="138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499500</w:t>
            </w:r>
          </w:p>
        </w:tc>
        <w:tc>
          <w:tcPr>
            <w:tcW w:w="46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left"/>
              <w:textAlignment w:val="center"/>
              <w:rPr>
                <w:rFonts w:ascii="宋体" w:hAnsi="宋体" w:cs="宋体"/>
                <w:sz w:val="20"/>
                <w:szCs w:val="20"/>
              </w:rPr>
            </w:pPr>
            <w:r w:rsidRPr="0069083D">
              <w:rPr>
                <w:rFonts w:ascii="宋体" w:hAnsi="宋体" w:cs="宋体" w:hint="eastAsia"/>
                <w:kern w:val="0"/>
                <w:sz w:val="20"/>
                <w:szCs w:val="20"/>
                <w:lang w:bidi="ar"/>
              </w:rPr>
              <w:t>《工程勘察设计收费标准》（2002年修订本）表4.2-3，变形监测水平位移按“二等”“简单”“单向”收费为74元/点·次。</w:t>
            </w:r>
          </w:p>
        </w:tc>
      </w:tr>
      <w:tr w:rsidR="0069083D" w:rsidRPr="0069083D" w:rsidTr="00701B9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4" w:type="dxa"/>
          <w:trHeight w:val="460"/>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3</w:t>
            </w:r>
          </w:p>
        </w:tc>
        <w:tc>
          <w:tcPr>
            <w:tcW w:w="316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隧道结构垂直位移监测</w:t>
            </w:r>
          </w:p>
        </w:tc>
        <w:tc>
          <w:tcPr>
            <w:tcW w:w="163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90</w:t>
            </w:r>
          </w:p>
        </w:tc>
        <w:tc>
          <w:tcPr>
            <w:tcW w:w="123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75</w:t>
            </w:r>
          </w:p>
        </w:tc>
        <w:tc>
          <w:tcPr>
            <w:tcW w:w="138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50</w:t>
            </w:r>
          </w:p>
        </w:tc>
        <w:tc>
          <w:tcPr>
            <w:tcW w:w="138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337500</w:t>
            </w:r>
          </w:p>
        </w:tc>
        <w:tc>
          <w:tcPr>
            <w:tcW w:w="46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left"/>
              <w:textAlignment w:val="center"/>
              <w:rPr>
                <w:rFonts w:ascii="宋体" w:hAnsi="宋体" w:cs="宋体"/>
                <w:sz w:val="20"/>
                <w:szCs w:val="20"/>
              </w:rPr>
            </w:pPr>
            <w:r w:rsidRPr="0069083D">
              <w:rPr>
                <w:rFonts w:ascii="宋体" w:hAnsi="宋体" w:cs="宋体" w:hint="eastAsia"/>
                <w:kern w:val="0"/>
                <w:sz w:val="20"/>
                <w:szCs w:val="20"/>
                <w:lang w:bidi="ar"/>
              </w:rPr>
              <w:t>《工程勘察设计收费标准》（2002年修订本）表4.2-3，变形监测垂直位移按“二等”“简单”“单向”收费为50元/点·次。</w:t>
            </w:r>
          </w:p>
        </w:tc>
      </w:tr>
      <w:tr w:rsidR="0069083D" w:rsidRPr="0069083D" w:rsidTr="00701B9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4" w:type="dxa"/>
          <w:trHeight w:val="460"/>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4</w:t>
            </w:r>
          </w:p>
        </w:tc>
        <w:tc>
          <w:tcPr>
            <w:tcW w:w="316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隧道既有裂缝自动监测</w:t>
            </w:r>
          </w:p>
        </w:tc>
        <w:tc>
          <w:tcPr>
            <w:tcW w:w="163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w:t>
            </w:r>
          </w:p>
        </w:tc>
        <w:tc>
          <w:tcPr>
            <w:tcW w:w="123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75</w:t>
            </w:r>
          </w:p>
        </w:tc>
        <w:tc>
          <w:tcPr>
            <w:tcW w:w="138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23</w:t>
            </w:r>
          </w:p>
        </w:tc>
        <w:tc>
          <w:tcPr>
            <w:tcW w:w="138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8625</w:t>
            </w:r>
          </w:p>
        </w:tc>
        <w:tc>
          <w:tcPr>
            <w:tcW w:w="46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《工程勘察设计收费标准》（2002年修订本）表4.2-3，建筑物裂缝监测 收费为23元/条·次。</w:t>
            </w:r>
          </w:p>
        </w:tc>
      </w:tr>
      <w:tr w:rsidR="0069083D" w:rsidRPr="0069083D" w:rsidTr="00701B9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4" w:type="dxa"/>
          <w:trHeight w:val="460"/>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w:t>
            </w:r>
          </w:p>
        </w:tc>
        <w:tc>
          <w:tcPr>
            <w:tcW w:w="316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静力水准测量</w:t>
            </w:r>
          </w:p>
        </w:tc>
        <w:tc>
          <w:tcPr>
            <w:tcW w:w="163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20</w:t>
            </w:r>
          </w:p>
        </w:tc>
        <w:tc>
          <w:tcPr>
            <w:tcW w:w="123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75</w:t>
            </w:r>
          </w:p>
        </w:tc>
        <w:tc>
          <w:tcPr>
            <w:tcW w:w="138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50</w:t>
            </w:r>
          </w:p>
        </w:tc>
        <w:tc>
          <w:tcPr>
            <w:tcW w:w="138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75000</w:t>
            </w:r>
          </w:p>
        </w:tc>
        <w:tc>
          <w:tcPr>
            <w:tcW w:w="46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left"/>
              <w:textAlignment w:val="center"/>
              <w:rPr>
                <w:rFonts w:ascii="宋体" w:hAnsi="宋体" w:cs="宋体"/>
                <w:sz w:val="20"/>
                <w:szCs w:val="20"/>
              </w:rPr>
            </w:pPr>
            <w:r w:rsidRPr="0069083D">
              <w:rPr>
                <w:rFonts w:ascii="宋体" w:hAnsi="宋体" w:cs="宋体" w:hint="eastAsia"/>
                <w:kern w:val="0"/>
                <w:sz w:val="20"/>
                <w:szCs w:val="20"/>
                <w:lang w:bidi="ar"/>
              </w:rPr>
              <w:t>《工程勘察设计收费标准》（2002年修订本）表4.2-3，变形监测垂直位移按“二等”“简单”“单向”收费为50元/点·次。</w:t>
            </w:r>
          </w:p>
        </w:tc>
      </w:tr>
      <w:tr w:rsidR="0069083D" w:rsidRPr="0069083D" w:rsidTr="00701B9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4" w:type="dxa"/>
          <w:trHeight w:val="460"/>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jc w:val="center"/>
              <w:rPr>
                <w:rFonts w:ascii="宋体" w:hAnsi="宋体" w:cs="宋体"/>
                <w:sz w:val="20"/>
                <w:szCs w:val="20"/>
              </w:rPr>
            </w:pPr>
          </w:p>
        </w:tc>
        <w:tc>
          <w:tcPr>
            <w:tcW w:w="316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left"/>
              <w:textAlignment w:val="center"/>
              <w:rPr>
                <w:rFonts w:ascii="宋体" w:hAnsi="宋体" w:cs="宋体"/>
                <w:sz w:val="20"/>
                <w:szCs w:val="20"/>
              </w:rPr>
            </w:pPr>
            <w:r w:rsidRPr="0069083D">
              <w:rPr>
                <w:rFonts w:ascii="宋体" w:hAnsi="宋体" w:cs="宋体" w:hint="eastAsia"/>
                <w:kern w:val="0"/>
                <w:sz w:val="20"/>
                <w:szCs w:val="20"/>
                <w:lang w:bidi="ar"/>
              </w:rPr>
              <w:t>二项合计</w:t>
            </w:r>
          </w:p>
        </w:tc>
        <w:tc>
          <w:tcPr>
            <w:tcW w:w="163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rPr>
                <w:rFonts w:ascii="宋体" w:hAnsi="宋体" w:cs="宋体"/>
                <w:sz w:val="20"/>
                <w:szCs w:val="20"/>
              </w:rPr>
            </w:pPr>
          </w:p>
        </w:tc>
        <w:tc>
          <w:tcPr>
            <w:tcW w:w="123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rPr>
                <w:rFonts w:ascii="宋体" w:hAnsi="宋体" w:cs="宋体"/>
                <w:sz w:val="20"/>
                <w:szCs w:val="20"/>
              </w:rPr>
            </w:pPr>
          </w:p>
        </w:tc>
        <w:tc>
          <w:tcPr>
            <w:tcW w:w="138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jc w:val="center"/>
              <w:rPr>
                <w:rFonts w:ascii="宋体" w:hAnsi="宋体" w:cs="宋体"/>
                <w:sz w:val="20"/>
                <w:szCs w:val="20"/>
              </w:rPr>
            </w:pPr>
          </w:p>
        </w:tc>
        <w:tc>
          <w:tcPr>
            <w:tcW w:w="138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1034050</w:t>
            </w:r>
          </w:p>
        </w:tc>
        <w:tc>
          <w:tcPr>
            <w:tcW w:w="46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jc w:val="center"/>
              <w:rPr>
                <w:rFonts w:ascii="宋体" w:hAnsi="宋体" w:cs="宋体"/>
                <w:sz w:val="20"/>
                <w:szCs w:val="20"/>
              </w:rPr>
            </w:pPr>
          </w:p>
        </w:tc>
      </w:tr>
      <w:tr w:rsidR="0069083D" w:rsidRPr="0069083D" w:rsidTr="00701B9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4" w:type="dxa"/>
          <w:trHeight w:val="460"/>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b/>
                <w:bCs/>
                <w:sz w:val="20"/>
                <w:szCs w:val="20"/>
              </w:rPr>
            </w:pPr>
            <w:r w:rsidRPr="0069083D">
              <w:rPr>
                <w:rFonts w:ascii="宋体" w:hAnsi="宋体" w:cs="宋体" w:hint="eastAsia"/>
                <w:b/>
                <w:bCs/>
                <w:kern w:val="0"/>
                <w:sz w:val="20"/>
                <w:szCs w:val="20"/>
                <w:lang w:bidi="ar"/>
              </w:rPr>
              <w:t>三</w:t>
            </w:r>
          </w:p>
        </w:tc>
        <w:tc>
          <w:tcPr>
            <w:tcW w:w="316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left"/>
              <w:textAlignment w:val="center"/>
              <w:rPr>
                <w:rFonts w:ascii="宋体" w:hAnsi="宋体" w:cs="宋体"/>
                <w:b/>
                <w:bCs/>
                <w:sz w:val="20"/>
                <w:szCs w:val="20"/>
              </w:rPr>
            </w:pPr>
            <w:r w:rsidRPr="0069083D">
              <w:rPr>
                <w:rFonts w:ascii="宋体" w:hAnsi="宋体" w:cs="宋体" w:hint="eastAsia"/>
                <w:b/>
                <w:bCs/>
                <w:kern w:val="0"/>
                <w:sz w:val="20"/>
                <w:szCs w:val="20"/>
                <w:lang w:bidi="ar"/>
              </w:rPr>
              <w:t>技术工作收费</w:t>
            </w:r>
          </w:p>
        </w:tc>
        <w:tc>
          <w:tcPr>
            <w:tcW w:w="2865"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（二）×22%</w:t>
            </w:r>
          </w:p>
        </w:tc>
        <w:tc>
          <w:tcPr>
            <w:tcW w:w="138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jc w:val="center"/>
              <w:rPr>
                <w:rFonts w:ascii="宋体" w:hAnsi="宋体" w:cs="宋体"/>
                <w:sz w:val="20"/>
                <w:szCs w:val="20"/>
              </w:rPr>
            </w:pPr>
          </w:p>
        </w:tc>
        <w:tc>
          <w:tcPr>
            <w:tcW w:w="138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227491</w:t>
            </w:r>
          </w:p>
        </w:tc>
        <w:tc>
          <w:tcPr>
            <w:tcW w:w="46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left"/>
              <w:textAlignment w:val="center"/>
              <w:rPr>
                <w:rFonts w:ascii="宋体" w:hAnsi="宋体" w:cs="宋体"/>
                <w:sz w:val="20"/>
                <w:szCs w:val="20"/>
              </w:rPr>
            </w:pPr>
            <w:r w:rsidRPr="0069083D">
              <w:rPr>
                <w:rFonts w:ascii="宋体" w:hAnsi="宋体" w:cs="宋体" w:hint="eastAsia"/>
                <w:kern w:val="0"/>
                <w:sz w:val="20"/>
                <w:szCs w:val="20"/>
                <w:lang w:bidi="ar"/>
              </w:rPr>
              <w:t>《工程勘察设计收费标准》（2002年修订本）4.2.1条规定。</w:t>
            </w:r>
          </w:p>
        </w:tc>
      </w:tr>
      <w:tr w:rsidR="0069083D" w:rsidRPr="0069083D" w:rsidTr="00701B9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4" w:type="dxa"/>
          <w:trHeight w:val="460"/>
        </w:trPr>
        <w:tc>
          <w:tcPr>
            <w:tcW w:w="638" w:type="dxa"/>
            <w:tcBorders>
              <w:top w:val="single" w:sz="4" w:space="0" w:color="000000"/>
              <w:left w:val="single" w:sz="4" w:space="0" w:color="000000"/>
              <w:bottom w:val="single" w:sz="4" w:space="0" w:color="auto"/>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b/>
                <w:bCs/>
                <w:sz w:val="20"/>
                <w:szCs w:val="20"/>
              </w:rPr>
            </w:pPr>
            <w:r w:rsidRPr="0069083D">
              <w:rPr>
                <w:rFonts w:ascii="宋体" w:hAnsi="宋体" w:cs="宋体" w:hint="eastAsia"/>
                <w:b/>
                <w:bCs/>
                <w:kern w:val="0"/>
                <w:sz w:val="20"/>
                <w:szCs w:val="20"/>
                <w:lang w:bidi="ar"/>
              </w:rPr>
              <w:t>四</w:t>
            </w:r>
          </w:p>
        </w:tc>
        <w:tc>
          <w:tcPr>
            <w:tcW w:w="3165" w:type="dxa"/>
            <w:gridSpan w:val="7"/>
            <w:tcBorders>
              <w:top w:val="single" w:sz="4" w:space="0" w:color="000000"/>
              <w:left w:val="single" w:sz="4" w:space="0" w:color="000000"/>
              <w:bottom w:val="single" w:sz="4" w:space="0" w:color="auto"/>
              <w:right w:val="single" w:sz="4" w:space="0" w:color="000000"/>
            </w:tcBorders>
            <w:shd w:val="clear" w:color="auto" w:fill="auto"/>
            <w:vAlign w:val="center"/>
          </w:tcPr>
          <w:p w:rsidR="00DB3EFC" w:rsidRPr="0069083D" w:rsidRDefault="00290291">
            <w:pPr>
              <w:widowControl/>
              <w:jc w:val="left"/>
              <w:textAlignment w:val="center"/>
              <w:rPr>
                <w:rFonts w:ascii="宋体" w:hAnsi="宋体" w:cs="宋体"/>
                <w:b/>
                <w:bCs/>
                <w:sz w:val="20"/>
                <w:szCs w:val="20"/>
              </w:rPr>
            </w:pPr>
            <w:r w:rsidRPr="0069083D">
              <w:rPr>
                <w:rFonts w:ascii="宋体" w:hAnsi="宋体" w:cs="宋体" w:hint="eastAsia"/>
                <w:b/>
                <w:bCs/>
                <w:kern w:val="0"/>
                <w:sz w:val="20"/>
                <w:szCs w:val="20"/>
                <w:lang w:bidi="ar"/>
              </w:rPr>
              <w:t>监测服务费用总计（下浮30%）</w:t>
            </w:r>
          </w:p>
        </w:tc>
        <w:tc>
          <w:tcPr>
            <w:tcW w:w="2865" w:type="dxa"/>
            <w:gridSpan w:val="15"/>
            <w:tcBorders>
              <w:top w:val="single" w:sz="4" w:space="0" w:color="000000"/>
              <w:left w:val="single" w:sz="4" w:space="0" w:color="000000"/>
              <w:bottom w:val="single" w:sz="4" w:space="0" w:color="auto"/>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w:t>
            </w:r>
            <w:proofErr w:type="gramStart"/>
            <w:r w:rsidRPr="0069083D">
              <w:rPr>
                <w:rFonts w:ascii="宋体" w:hAnsi="宋体" w:cs="宋体" w:hint="eastAsia"/>
                <w:kern w:val="0"/>
                <w:sz w:val="20"/>
                <w:szCs w:val="20"/>
                <w:lang w:bidi="ar"/>
              </w:rPr>
              <w:t>一</w:t>
            </w:r>
            <w:proofErr w:type="gramEnd"/>
            <w:r w:rsidRPr="0069083D">
              <w:rPr>
                <w:rFonts w:ascii="宋体" w:hAnsi="宋体" w:cs="宋体" w:hint="eastAsia"/>
                <w:kern w:val="0"/>
                <w:sz w:val="20"/>
                <w:szCs w:val="20"/>
                <w:lang w:bidi="ar"/>
              </w:rPr>
              <w:t>+二+三）*（1-30%）</w:t>
            </w:r>
          </w:p>
        </w:tc>
        <w:tc>
          <w:tcPr>
            <w:tcW w:w="1380" w:type="dxa"/>
            <w:gridSpan w:val="9"/>
            <w:tcBorders>
              <w:top w:val="single" w:sz="4" w:space="0" w:color="000000"/>
              <w:left w:val="single" w:sz="4" w:space="0" w:color="000000"/>
              <w:bottom w:val="single" w:sz="4" w:space="0" w:color="auto"/>
              <w:right w:val="single" w:sz="4" w:space="0" w:color="000000"/>
            </w:tcBorders>
            <w:shd w:val="clear" w:color="auto" w:fill="auto"/>
            <w:vAlign w:val="center"/>
          </w:tcPr>
          <w:p w:rsidR="00DB3EFC" w:rsidRPr="0069083D" w:rsidRDefault="00DB3EFC">
            <w:pPr>
              <w:jc w:val="center"/>
              <w:rPr>
                <w:rFonts w:ascii="宋体" w:hAnsi="宋体" w:cs="宋体"/>
                <w:sz w:val="20"/>
                <w:szCs w:val="20"/>
              </w:rPr>
            </w:pPr>
          </w:p>
        </w:tc>
        <w:tc>
          <w:tcPr>
            <w:tcW w:w="1380" w:type="dxa"/>
            <w:gridSpan w:val="10"/>
            <w:tcBorders>
              <w:top w:val="single" w:sz="4" w:space="0" w:color="000000"/>
              <w:left w:val="single" w:sz="4" w:space="0" w:color="000000"/>
              <w:bottom w:val="single" w:sz="4" w:space="0" w:color="auto"/>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887663.7</w:t>
            </w:r>
          </w:p>
        </w:tc>
        <w:tc>
          <w:tcPr>
            <w:tcW w:w="4605" w:type="dxa"/>
            <w:gridSpan w:val="4"/>
            <w:tcBorders>
              <w:top w:val="single" w:sz="4" w:space="0" w:color="000000"/>
              <w:left w:val="single" w:sz="4" w:space="0" w:color="000000"/>
              <w:bottom w:val="single" w:sz="4" w:space="0" w:color="auto"/>
              <w:right w:val="single" w:sz="4" w:space="0" w:color="000000"/>
            </w:tcBorders>
            <w:shd w:val="clear" w:color="auto" w:fill="auto"/>
            <w:vAlign w:val="center"/>
          </w:tcPr>
          <w:p w:rsidR="00DB3EFC" w:rsidRPr="0069083D" w:rsidRDefault="00DB3EFC">
            <w:pPr>
              <w:rPr>
                <w:rFonts w:ascii="宋体" w:hAnsi="宋体" w:cs="宋体"/>
                <w:sz w:val="20"/>
                <w:szCs w:val="20"/>
              </w:rPr>
            </w:pPr>
          </w:p>
        </w:tc>
      </w:tr>
      <w:tr w:rsidR="0069083D" w:rsidRPr="0069083D" w:rsidTr="00701B9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4" w:type="dxa"/>
          <w:trHeight w:val="1920"/>
        </w:trPr>
        <w:tc>
          <w:tcPr>
            <w:tcW w:w="14033" w:type="dxa"/>
            <w:gridSpan w:val="46"/>
            <w:tcBorders>
              <w:top w:val="single" w:sz="4" w:space="0" w:color="auto"/>
              <w:left w:val="single" w:sz="4" w:space="0" w:color="auto"/>
              <w:bottom w:val="single" w:sz="4" w:space="0" w:color="auto"/>
              <w:right w:val="single" w:sz="4" w:space="0" w:color="auto"/>
            </w:tcBorders>
            <w:shd w:val="clear" w:color="auto" w:fill="auto"/>
            <w:vAlign w:val="center"/>
          </w:tcPr>
          <w:p w:rsidR="00DB3EFC" w:rsidRPr="0069083D" w:rsidRDefault="00290291">
            <w:pPr>
              <w:widowControl/>
              <w:jc w:val="left"/>
              <w:textAlignment w:val="center"/>
              <w:rPr>
                <w:rFonts w:ascii="宋体" w:hAnsi="宋体" w:cs="宋体"/>
                <w:sz w:val="20"/>
                <w:szCs w:val="20"/>
              </w:rPr>
            </w:pPr>
            <w:r w:rsidRPr="0069083D">
              <w:rPr>
                <w:rFonts w:ascii="宋体" w:hAnsi="宋体" w:cs="宋体" w:hint="eastAsia"/>
                <w:kern w:val="0"/>
                <w:sz w:val="20"/>
                <w:szCs w:val="20"/>
                <w:lang w:bidi="ar"/>
              </w:rPr>
              <w:t>监测暂定监测次数说明：</w:t>
            </w:r>
            <w:r w:rsidRPr="0069083D">
              <w:rPr>
                <w:rFonts w:ascii="宋体" w:hAnsi="宋体" w:cs="宋体" w:hint="eastAsia"/>
                <w:kern w:val="0"/>
                <w:sz w:val="20"/>
                <w:szCs w:val="20"/>
                <w:lang w:bidi="ar"/>
              </w:rPr>
              <w:br/>
              <w:t>(1)监测初始值3次；</w:t>
            </w:r>
            <w:r w:rsidRPr="0069083D">
              <w:rPr>
                <w:rFonts w:ascii="宋体" w:hAnsi="宋体" w:cs="宋体" w:hint="eastAsia"/>
                <w:kern w:val="0"/>
                <w:sz w:val="20"/>
                <w:szCs w:val="20"/>
                <w:lang w:bidi="ar"/>
              </w:rPr>
              <w:br/>
              <w:t>(2)在桥墩桩基施</w:t>
            </w:r>
            <w:proofErr w:type="gramStart"/>
            <w:r w:rsidRPr="0069083D">
              <w:rPr>
                <w:rFonts w:ascii="宋体" w:hAnsi="宋体" w:cs="宋体" w:hint="eastAsia"/>
                <w:kern w:val="0"/>
                <w:sz w:val="20"/>
                <w:szCs w:val="20"/>
                <w:lang w:bidi="ar"/>
              </w:rPr>
              <w:t>工阶段</w:t>
            </w:r>
            <w:proofErr w:type="gramEnd"/>
            <w:r w:rsidRPr="0069083D">
              <w:rPr>
                <w:rFonts w:ascii="宋体" w:hAnsi="宋体" w:cs="宋体" w:hint="eastAsia"/>
                <w:kern w:val="0"/>
                <w:sz w:val="20"/>
                <w:szCs w:val="20"/>
                <w:lang w:bidi="ar"/>
              </w:rPr>
              <w:t>,监测频率1-2天监测一次；预计约2个月，监测次数约为52次；</w:t>
            </w:r>
            <w:r w:rsidRPr="0069083D">
              <w:rPr>
                <w:rFonts w:ascii="宋体" w:hAnsi="宋体" w:cs="宋体" w:hint="eastAsia"/>
                <w:kern w:val="0"/>
                <w:sz w:val="20"/>
                <w:szCs w:val="20"/>
                <w:lang w:bidi="ar"/>
              </w:rPr>
              <w:br/>
              <w:t xml:space="preserve">(3)在桥墩桩基施工完成后进行上部结构施工，监测频率2-3天监测一次；预计1个月，监测次数约为30/2=15次；                                                                                                                                                                                                                                                                                                                                                                      </w:t>
            </w:r>
            <w:r w:rsidRPr="0069083D">
              <w:rPr>
                <w:rFonts w:ascii="宋体" w:hAnsi="宋体" w:cs="宋体" w:hint="eastAsia"/>
                <w:kern w:val="0"/>
                <w:sz w:val="20"/>
                <w:szCs w:val="20"/>
                <w:lang w:bidi="ar"/>
              </w:rPr>
              <w:br/>
              <w:t>(4)在桥墩桩基及上部结构</w:t>
            </w:r>
            <w:proofErr w:type="gramStart"/>
            <w:r w:rsidRPr="0069083D">
              <w:rPr>
                <w:rFonts w:ascii="宋体" w:hAnsi="宋体" w:cs="宋体" w:hint="eastAsia"/>
                <w:kern w:val="0"/>
                <w:sz w:val="20"/>
                <w:szCs w:val="20"/>
                <w:lang w:bidi="ar"/>
              </w:rPr>
              <w:t>施工施工</w:t>
            </w:r>
            <w:proofErr w:type="gramEnd"/>
            <w:r w:rsidRPr="0069083D">
              <w:rPr>
                <w:rFonts w:ascii="宋体" w:hAnsi="宋体" w:cs="宋体" w:hint="eastAsia"/>
                <w:kern w:val="0"/>
                <w:sz w:val="20"/>
                <w:szCs w:val="20"/>
                <w:lang w:bidi="ar"/>
              </w:rPr>
              <w:t xml:space="preserve">完成后，监测频率5-7天监测一次；预计1个月，监测次数约为30/5=5次；                                                                                                                                                                                                                                                                                                                                                                        </w:t>
            </w:r>
            <w:r w:rsidRPr="0069083D">
              <w:rPr>
                <w:rFonts w:ascii="宋体" w:hAnsi="宋体" w:cs="宋体" w:hint="eastAsia"/>
                <w:kern w:val="0"/>
                <w:sz w:val="20"/>
                <w:szCs w:val="20"/>
                <w:lang w:bidi="ar"/>
              </w:rPr>
              <w:br/>
              <w:t>(5)暂定</w:t>
            </w:r>
            <w:proofErr w:type="gramStart"/>
            <w:r w:rsidRPr="0069083D">
              <w:rPr>
                <w:rFonts w:ascii="宋体" w:hAnsi="宋体" w:cs="宋体" w:hint="eastAsia"/>
                <w:kern w:val="0"/>
                <w:sz w:val="20"/>
                <w:szCs w:val="20"/>
                <w:lang w:bidi="ar"/>
              </w:rPr>
              <w:t>监测总</w:t>
            </w:r>
            <w:proofErr w:type="gramEnd"/>
            <w:r w:rsidRPr="0069083D">
              <w:rPr>
                <w:rFonts w:ascii="宋体" w:hAnsi="宋体" w:cs="宋体" w:hint="eastAsia"/>
                <w:kern w:val="0"/>
                <w:sz w:val="20"/>
                <w:szCs w:val="20"/>
                <w:lang w:bidi="ar"/>
              </w:rPr>
              <w:t>次数为：3+52+15+5=75次。</w:t>
            </w:r>
          </w:p>
        </w:tc>
      </w:tr>
    </w:tbl>
    <w:p w:rsidR="00701B99" w:rsidRPr="0069083D" w:rsidRDefault="00701B99">
      <w:pPr>
        <w:pStyle w:val="1"/>
        <w:sectPr w:rsidR="00701B99" w:rsidRPr="0069083D">
          <w:pgSz w:w="16840" w:h="11907" w:orient="landscape"/>
          <w:pgMar w:top="1720" w:right="1480" w:bottom="1720" w:left="920" w:header="0" w:footer="721" w:gutter="0"/>
          <w:cols w:space="720"/>
        </w:sectPr>
      </w:pPr>
    </w:p>
    <w:p w:rsidR="00DB3EFC" w:rsidRPr="0069083D" w:rsidRDefault="00290291">
      <w:pPr>
        <w:pStyle w:val="1"/>
      </w:pPr>
      <w:r w:rsidRPr="0069083D">
        <w:rPr>
          <w:rFonts w:hint="eastAsia"/>
        </w:rPr>
        <w:lastRenderedPageBreak/>
        <w:t>第三卷</w:t>
      </w:r>
    </w:p>
    <w:p w:rsidR="00DB3EFC" w:rsidRPr="0069083D" w:rsidRDefault="00290291">
      <w:r w:rsidRPr="0069083D">
        <w:rPr>
          <w:rFonts w:hint="eastAsia"/>
        </w:rPr>
        <w:br w:type="page"/>
      </w:r>
      <w:bookmarkEnd w:id="96"/>
    </w:p>
    <w:p w:rsidR="00DB3EFC" w:rsidRPr="0069083D" w:rsidRDefault="00290291">
      <w:pPr>
        <w:pStyle w:val="2"/>
        <w:rPr>
          <w:rFonts w:ascii="宋体" w:eastAsia="宋体" w:hAnsi="宋体" w:cs="宋体"/>
        </w:rPr>
      </w:pPr>
      <w:bookmarkStart w:id="97" w:name="_Toc16018"/>
      <w:r w:rsidRPr="0069083D">
        <w:rPr>
          <w:rFonts w:ascii="宋体" w:eastAsia="宋体" w:hAnsi="宋体" w:cs="宋体" w:hint="eastAsia"/>
        </w:rPr>
        <w:lastRenderedPageBreak/>
        <w:t>第七章  投标文件格式</w:t>
      </w:r>
      <w:bookmarkEnd w:id="77"/>
      <w:bookmarkEnd w:id="78"/>
      <w:bookmarkEnd w:id="79"/>
      <w:bookmarkEnd w:id="80"/>
      <w:bookmarkEnd w:id="81"/>
      <w:bookmarkEnd w:id="82"/>
      <w:bookmarkEnd w:id="83"/>
      <w:bookmarkEnd w:id="84"/>
      <w:bookmarkEnd w:id="85"/>
      <w:bookmarkEnd w:id="86"/>
      <w:bookmarkEnd w:id="87"/>
      <w:bookmarkEnd w:id="88"/>
      <w:bookmarkEnd w:id="97"/>
    </w:p>
    <w:p w:rsidR="00DB3EFC" w:rsidRPr="0069083D" w:rsidRDefault="00DB3EFC">
      <w:pPr>
        <w:tabs>
          <w:tab w:val="left" w:pos="3280"/>
        </w:tabs>
        <w:spacing w:line="341" w:lineRule="exact"/>
        <w:ind w:left="2161" w:right="-20"/>
        <w:jc w:val="left"/>
        <w:rPr>
          <w:rFonts w:ascii="宋体" w:hAnsi="宋体" w:cs="宋体"/>
          <w:w w:val="200"/>
          <w:position w:val="-3"/>
          <w:sz w:val="28"/>
          <w:u w:val="single"/>
        </w:rPr>
      </w:pPr>
    </w:p>
    <w:p w:rsidR="00DB3EFC" w:rsidRPr="0069083D" w:rsidRDefault="00DB3EFC">
      <w:pPr>
        <w:tabs>
          <w:tab w:val="left" w:pos="3280"/>
        </w:tabs>
        <w:spacing w:line="341" w:lineRule="exact"/>
        <w:ind w:left="2161" w:right="-20"/>
        <w:jc w:val="left"/>
        <w:rPr>
          <w:rFonts w:ascii="宋体" w:hAnsi="宋体" w:cs="宋体"/>
          <w:w w:val="200"/>
          <w:position w:val="-3"/>
          <w:sz w:val="28"/>
          <w:u w:val="single"/>
        </w:rPr>
      </w:pPr>
    </w:p>
    <w:p w:rsidR="00DB3EFC" w:rsidRPr="0069083D" w:rsidRDefault="00290291">
      <w:pPr>
        <w:tabs>
          <w:tab w:val="left" w:pos="3280"/>
        </w:tabs>
        <w:spacing w:line="341" w:lineRule="exact"/>
        <w:ind w:left="2161" w:right="-20"/>
        <w:jc w:val="left"/>
        <w:rPr>
          <w:rFonts w:ascii="宋体" w:hAnsi="宋体" w:cs="宋体"/>
          <w:sz w:val="28"/>
        </w:rPr>
      </w:pPr>
      <w:r w:rsidRPr="0069083D">
        <w:rPr>
          <w:rFonts w:ascii="宋体" w:hAnsi="宋体" w:cs="宋体" w:hint="eastAsia"/>
          <w:w w:val="200"/>
          <w:position w:val="-3"/>
          <w:sz w:val="28"/>
          <w:u w:val="single"/>
        </w:rPr>
        <w:t xml:space="preserve"> </w:t>
      </w:r>
      <w:r w:rsidRPr="0069083D">
        <w:rPr>
          <w:rFonts w:ascii="宋体" w:hAnsi="宋体" w:cs="宋体" w:hint="eastAsia"/>
          <w:position w:val="-3"/>
          <w:sz w:val="28"/>
          <w:u w:val="single"/>
        </w:rPr>
        <w:tab/>
      </w:r>
      <w:r w:rsidRPr="0069083D">
        <w:rPr>
          <w:rFonts w:ascii="宋体" w:hAnsi="宋体" w:cs="宋体" w:hint="eastAsia"/>
          <w:position w:val="-3"/>
          <w:sz w:val="28"/>
        </w:rPr>
        <w:t>（项目</w:t>
      </w:r>
      <w:r w:rsidRPr="0069083D">
        <w:rPr>
          <w:rFonts w:ascii="宋体" w:hAnsi="宋体" w:cs="宋体" w:hint="eastAsia"/>
          <w:spacing w:val="-3"/>
          <w:position w:val="-3"/>
          <w:sz w:val="28"/>
        </w:rPr>
        <w:t>名</w:t>
      </w:r>
      <w:r w:rsidRPr="0069083D">
        <w:rPr>
          <w:rFonts w:ascii="宋体" w:hAnsi="宋体" w:cs="宋体" w:hint="eastAsia"/>
          <w:position w:val="-3"/>
          <w:sz w:val="28"/>
        </w:rPr>
        <w:t>称）招标</w:t>
      </w:r>
      <w:r w:rsidRPr="0069083D">
        <w:rPr>
          <w:rFonts w:ascii="宋体" w:hAnsi="宋体" w:cs="宋体" w:hint="eastAsia"/>
          <w:spacing w:val="-3"/>
          <w:position w:val="-3"/>
          <w:sz w:val="28"/>
        </w:rPr>
        <w:t>项</w:t>
      </w:r>
      <w:r w:rsidRPr="0069083D">
        <w:rPr>
          <w:rFonts w:ascii="宋体" w:hAnsi="宋体" w:cs="宋体" w:hint="eastAsia"/>
          <w:position w:val="-3"/>
          <w:sz w:val="28"/>
        </w:rPr>
        <w:t>目</w:t>
      </w:r>
    </w:p>
    <w:p w:rsidR="00DB3EFC" w:rsidRPr="0069083D" w:rsidRDefault="00DB3EFC">
      <w:pPr>
        <w:spacing w:before="7" w:line="100" w:lineRule="exact"/>
        <w:jc w:val="left"/>
        <w:rPr>
          <w:rFonts w:ascii="宋体" w:hAnsi="宋体" w:cs="宋体"/>
          <w:sz w:val="10"/>
        </w:rPr>
      </w:pPr>
    </w:p>
    <w:p w:rsidR="00DB3EFC" w:rsidRPr="0069083D" w:rsidRDefault="00DB3EFC">
      <w:pPr>
        <w:spacing w:line="200" w:lineRule="exact"/>
        <w:jc w:val="left"/>
        <w:rPr>
          <w:rFonts w:ascii="宋体" w:hAnsi="宋体" w:cs="宋体"/>
          <w:sz w:val="20"/>
        </w:rPr>
      </w:pPr>
    </w:p>
    <w:p w:rsidR="00DB3EFC" w:rsidRPr="0069083D" w:rsidRDefault="00DB3EFC">
      <w:pPr>
        <w:spacing w:line="200" w:lineRule="exact"/>
        <w:jc w:val="left"/>
        <w:rPr>
          <w:rFonts w:ascii="宋体" w:hAnsi="宋体" w:cs="宋体"/>
          <w:sz w:val="20"/>
        </w:rPr>
      </w:pPr>
    </w:p>
    <w:p w:rsidR="00DB3EFC" w:rsidRPr="0069083D" w:rsidRDefault="00DB3EFC">
      <w:pPr>
        <w:tabs>
          <w:tab w:val="left" w:pos="3280"/>
        </w:tabs>
        <w:spacing w:line="341" w:lineRule="exact"/>
        <w:ind w:right="-20"/>
        <w:jc w:val="center"/>
        <w:rPr>
          <w:rFonts w:ascii="宋体" w:hAnsi="宋体" w:cs="宋体"/>
          <w:spacing w:val="-3"/>
          <w:position w:val="-3"/>
          <w:sz w:val="28"/>
        </w:rPr>
      </w:pPr>
    </w:p>
    <w:p w:rsidR="00DB3EFC" w:rsidRPr="0069083D" w:rsidRDefault="00DB3EFC">
      <w:pPr>
        <w:pStyle w:val="a9"/>
      </w:pPr>
    </w:p>
    <w:p w:rsidR="00DB3EFC" w:rsidRPr="0069083D" w:rsidRDefault="00DB3EFC"/>
    <w:p w:rsidR="00DB3EFC" w:rsidRPr="0069083D" w:rsidRDefault="00DB3EFC">
      <w:pPr>
        <w:pStyle w:val="a9"/>
      </w:pPr>
    </w:p>
    <w:p w:rsidR="00DB3EFC" w:rsidRPr="0069083D" w:rsidRDefault="00DB3EFC"/>
    <w:p w:rsidR="00DB3EFC" w:rsidRPr="0069083D" w:rsidRDefault="00DB3EFC">
      <w:pPr>
        <w:pStyle w:val="a9"/>
      </w:pPr>
    </w:p>
    <w:p w:rsidR="00DB3EFC" w:rsidRPr="0069083D" w:rsidRDefault="00DB3EFC"/>
    <w:p w:rsidR="00DB3EFC" w:rsidRPr="0069083D" w:rsidRDefault="00DB3EFC">
      <w:pPr>
        <w:pStyle w:val="a9"/>
      </w:pPr>
    </w:p>
    <w:p w:rsidR="00DB3EFC" w:rsidRPr="0069083D" w:rsidRDefault="00DB3EFC"/>
    <w:p w:rsidR="00DB3EFC" w:rsidRPr="0069083D" w:rsidRDefault="00290291">
      <w:pPr>
        <w:jc w:val="center"/>
        <w:rPr>
          <w:sz w:val="48"/>
          <w:szCs w:val="44"/>
        </w:rPr>
      </w:pPr>
      <w:bookmarkStart w:id="98" w:name="_Toc10779"/>
      <w:r w:rsidRPr="0069083D">
        <w:rPr>
          <w:rFonts w:hint="eastAsia"/>
          <w:sz w:val="48"/>
          <w:szCs w:val="44"/>
        </w:rPr>
        <w:t>投</w:t>
      </w:r>
      <w:r w:rsidRPr="0069083D">
        <w:rPr>
          <w:rFonts w:hint="eastAsia"/>
          <w:sz w:val="48"/>
          <w:szCs w:val="44"/>
        </w:rPr>
        <w:t xml:space="preserve"> </w:t>
      </w:r>
      <w:r w:rsidRPr="0069083D">
        <w:rPr>
          <w:rFonts w:hint="eastAsia"/>
          <w:sz w:val="48"/>
          <w:szCs w:val="44"/>
        </w:rPr>
        <w:t>标</w:t>
      </w:r>
      <w:r w:rsidRPr="0069083D">
        <w:rPr>
          <w:rFonts w:hint="eastAsia"/>
          <w:sz w:val="48"/>
          <w:szCs w:val="44"/>
        </w:rPr>
        <w:t xml:space="preserve"> </w:t>
      </w:r>
      <w:r w:rsidRPr="0069083D">
        <w:rPr>
          <w:rFonts w:hint="eastAsia"/>
          <w:sz w:val="48"/>
          <w:szCs w:val="44"/>
        </w:rPr>
        <w:t>文</w:t>
      </w:r>
      <w:r w:rsidRPr="0069083D">
        <w:rPr>
          <w:rFonts w:hint="eastAsia"/>
          <w:sz w:val="48"/>
          <w:szCs w:val="44"/>
        </w:rPr>
        <w:t xml:space="preserve"> </w:t>
      </w:r>
      <w:r w:rsidRPr="0069083D">
        <w:rPr>
          <w:rFonts w:hint="eastAsia"/>
          <w:w w:val="99"/>
          <w:sz w:val="48"/>
          <w:szCs w:val="44"/>
        </w:rPr>
        <w:t>件</w:t>
      </w:r>
      <w:bookmarkEnd w:id="98"/>
    </w:p>
    <w:p w:rsidR="00DB3EFC" w:rsidRPr="0069083D" w:rsidRDefault="00DB3EFC">
      <w:pPr>
        <w:spacing w:line="200" w:lineRule="exact"/>
        <w:jc w:val="left"/>
        <w:rPr>
          <w:rFonts w:ascii="宋体" w:hAnsi="宋体" w:cs="宋体"/>
          <w:sz w:val="20"/>
        </w:rPr>
      </w:pPr>
    </w:p>
    <w:p w:rsidR="00DB3EFC" w:rsidRPr="0069083D" w:rsidRDefault="00DB3EFC">
      <w:pPr>
        <w:spacing w:line="200" w:lineRule="exact"/>
        <w:jc w:val="left"/>
        <w:rPr>
          <w:rFonts w:ascii="宋体" w:hAnsi="宋体" w:cs="宋体"/>
          <w:sz w:val="20"/>
        </w:rPr>
      </w:pPr>
    </w:p>
    <w:p w:rsidR="00DB3EFC" w:rsidRPr="0069083D" w:rsidRDefault="00DB3EFC">
      <w:pPr>
        <w:spacing w:line="200" w:lineRule="exact"/>
        <w:jc w:val="left"/>
        <w:rPr>
          <w:rFonts w:ascii="宋体" w:hAnsi="宋体" w:cs="宋体"/>
          <w:sz w:val="20"/>
        </w:rPr>
      </w:pPr>
    </w:p>
    <w:p w:rsidR="00DB3EFC" w:rsidRPr="0069083D" w:rsidRDefault="00DB3EFC">
      <w:pPr>
        <w:spacing w:line="200" w:lineRule="exact"/>
        <w:jc w:val="left"/>
        <w:rPr>
          <w:rFonts w:ascii="宋体" w:hAnsi="宋体" w:cs="宋体"/>
          <w:sz w:val="20"/>
        </w:rPr>
      </w:pPr>
    </w:p>
    <w:p w:rsidR="00DB3EFC" w:rsidRPr="0069083D" w:rsidRDefault="00DB3EFC">
      <w:pPr>
        <w:spacing w:line="200" w:lineRule="exact"/>
        <w:jc w:val="left"/>
        <w:rPr>
          <w:rFonts w:ascii="宋体" w:hAnsi="宋体" w:cs="宋体"/>
          <w:sz w:val="20"/>
        </w:rPr>
      </w:pPr>
    </w:p>
    <w:p w:rsidR="00DB3EFC" w:rsidRPr="0069083D" w:rsidRDefault="00DB3EFC">
      <w:pPr>
        <w:spacing w:line="200" w:lineRule="exact"/>
        <w:jc w:val="left"/>
        <w:rPr>
          <w:rFonts w:ascii="宋体" w:hAnsi="宋体" w:cs="宋体"/>
          <w:sz w:val="20"/>
        </w:rPr>
      </w:pPr>
    </w:p>
    <w:p w:rsidR="00DB3EFC" w:rsidRPr="0069083D" w:rsidRDefault="00DB3EFC">
      <w:pPr>
        <w:spacing w:line="200" w:lineRule="exact"/>
        <w:jc w:val="left"/>
        <w:rPr>
          <w:rFonts w:ascii="宋体" w:hAnsi="宋体" w:cs="宋体"/>
          <w:sz w:val="20"/>
        </w:rPr>
      </w:pPr>
    </w:p>
    <w:p w:rsidR="00DB3EFC" w:rsidRPr="0069083D" w:rsidRDefault="00DB3EFC">
      <w:pPr>
        <w:spacing w:line="200" w:lineRule="exact"/>
        <w:jc w:val="left"/>
        <w:rPr>
          <w:rFonts w:ascii="宋体" w:hAnsi="宋体" w:cs="宋体"/>
          <w:sz w:val="20"/>
        </w:rPr>
      </w:pPr>
    </w:p>
    <w:p w:rsidR="00DB3EFC" w:rsidRPr="0069083D" w:rsidRDefault="00DB3EFC">
      <w:pPr>
        <w:spacing w:line="200" w:lineRule="exact"/>
        <w:jc w:val="left"/>
        <w:rPr>
          <w:rFonts w:ascii="宋体" w:hAnsi="宋体" w:cs="宋体"/>
          <w:sz w:val="20"/>
        </w:rPr>
      </w:pPr>
    </w:p>
    <w:p w:rsidR="00DB3EFC" w:rsidRPr="0069083D" w:rsidRDefault="00DB3EFC">
      <w:pPr>
        <w:spacing w:line="200" w:lineRule="exact"/>
        <w:jc w:val="left"/>
        <w:rPr>
          <w:rFonts w:ascii="宋体" w:hAnsi="宋体" w:cs="宋体"/>
          <w:sz w:val="20"/>
        </w:rPr>
      </w:pPr>
    </w:p>
    <w:p w:rsidR="00DB3EFC" w:rsidRPr="0069083D" w:rsidRDefault="00DB3EFC">
      <w:pPr>
        <w:spacing w:line="200" w:lineRule="exact"/>
        <w:jc w:val="left"/>
        <w:rPr>
          <w:rFonts w:ascii="宋体" w:hAnsi="宋体" w:cs="宋体"/>
          <w:sz w:val="20"/>
        </w:rPr>
      </w:pPr>
    </w:p>
    <w:p w:rsidR="00DB3EFC" w:rsidRPr="0069083D" w:rsidRDefault="00DB3EFC">
      <w:pPr>
        <w:spacing w:line="200" w:lineRule="exact"/>
        <w:jc w:val="left"/>
        <w:rPr>
          <w:rFonts w:ascii="宋体" w:hAnsi="宋体" w:cs="宋体"/>
          <w:sz w:val="20"/>
        </w:rPr>
      </w:pPr>
    </w:p>
    <w:p w:rsidR="00DB3EFC" w:rsidRPr="0069083D" w:rsidRDefault="00DB3EFC">
      <w:pPr>
        <w:spacing w:line="200" w:lineRule="exact"/>
        <w:jc w:val="left"/>
        <w:rPr>
          <w:rFonts w:ascii="宋体" w:hAnsi="宋体" w:cs="宋体"/>
          <w:sz w:val="20"/>
        </w:rPr>
      </w:pPr>
    </w:p>
    <w:p w:rsidR="00DB3EFC" w:rsidRPr="0069083D" w:rsidRDefault="00DB3EFC">
      <w:pPr>
        <w:spacing w:line="200" w:lineRule="exact"/>
        <w:jc w:val="left"/>
        <w:rPr>
          <w:rFonts w:ascii="宋体" w:hAnsi="宋体" w:cs="宋体"/>
          <w:sz w:val="20"/>
        </w:rPr>
      </w:pPr>
    </w:p>
    <w:p w:rsidR="00DB3EFC" w:rsidRPr="0069083D" w:rsidRDefault="00DB3EFC">
      <w:pPr>
        <w:spacing w:line="200" w:lineRule="exact"/>
        <w:jc w:val="left"/>
        <w:rPr>
          <w:rFonts w:ascii="宋体" w:hAnsi="宋体" w:cs="宋体"/>
          <w:sz w:val="20"/>
        </w:rPr>
      </w:pPr>
    </w:p>
    <w:p w:rsidR="00DB3EFC" w:rsidRPr="0069083D" w:rsidRDefault="00DB3EFC">
      <w:pPr>
        <w:spacing w:line="200" w:lineRule="exact"/>
        <w:jc w:val="left"/>
        <w:rPr>
          <w:rFonts w:ascii="宋体" w:hAnsi="宋体" w:cs="宋体"/>
          <w:sz w:val="20"/>
        </w:rPr>
      </w:pPr>
    </w:p>
    <w:p w:rsidR="00DB3EFC" w:rsidRPr="0069083D" w:rsidRDefault="00DB3EFC">
      <w:pPr>
        <w:spacing w:line="200" w:lineRule="exact"/>
        <w:jc w:val="left"/>
        <w:rPr>
          <w:rFonts w:ascii="宋体" w:hAnsi="宋体" w:cs="宋体"/>
          <w:sz w:val="20"/>
        </w:rPr>
      </w:pPr>
    </w:p>
    <w:p w:rsidR="00DB3EFC" w:rsidRPr="0069083D" w:rsidRDefault="00DB3EFC">
      <w:pPr>
        <w:spacing w:line="200" w:lineRule="exact"/>
        <w:jc w:val="left"/>
        <w:rPr>
          <w:rFonts w:ascii="宋体" w:hAnsi="宋体" w:cs="宋体"/>
          <w:sz w:val="20"/>
        </w:rPr>
      </w:pPr>
    </w:p>
    <w:p w:rsidR="00DB3EFC" w:rsidRPr="0069083D" w:rsidRDefault="00DB3EFC">
      <w:pPr>
        <w:spacing w:line="200" w:lineRule="exact"/>
        <w:jc w:val="left"/>
        <w:rPr>
          <w:rFonts w:ascii="宋体" w:hAnsi="宋体" w:cs="宋体"/>
          <w:sz w:val="20"/>
        </w:rPr>
      </w:pPr>
    </w:p>
    <w:p w:rsidR="00DB3EFC" w:rsidRPr="0069083D" w:rsidRDefault="00DB3EFC">
      <w:pPr>
        <w:spacing w:line="200" w:lineRule="exact"/>
        <w:jc w:val="left"/>
        <w:rPr>
          <w:rFonts w:ascii="宋体" w:hAnsi="宋体" w:cs="宋体"/>
          <w:sz w:val="20"/>
        </w:rPr>
      </w:pPr>
    </w:p>
    <w:p w:rsidR="00DB3EFC" w:rsidRPr="0069083D" w:rsidRDefault="00DB3EFC">
      <w:pPr>
        <w:spacing w:line="200" w:lineRule="exact"/>
        <w:jc w:val="left"/>
        <w:rPr>
          <w:rFonts w:ascii="宋体" w:hAnsi="宋体" w:cs="宋体"/>
          <w:sz w:val="20"/>
        </w:rPr>
      </w:pPr>
    </w:p>
    <w:p w:rsidR="00DB3EFC" w:rsidRPr="0069083D" w:rsidRDefault="00DB3EFC">
      <w:pPr>
        <w:spacing w:line="200" w:lineRule="exact"/>
        <w:jc w:val="left"/>
        <w:rPr>
          <w:rFonts w:ascii="宋体" w:hAnsi="宋体" w:cs="宋体"/>
          <w:sz w:val="20"/>
        </w:rPr>
      </w:pPr>
    </w:p>
    <w:p w:rsidR="00DB3EFC" w:rsidRPr="0069083D" w:rsidRDefault="00DB3EFC">
      <w:pPr>
        <w:spacing w:line="200" w:lineRule="exact"/>
        <w:jc w:val="left"/>
        <w:rPr>
          <w:rFonts w:ascii="宋体" w:hAnsi="宋体" w:cs="宋体"/>
          <w:sz w:val="20"/>
        </w:rPr>
      </w:pPr>
    </w:p>
    <w:p w:rsidR="00DB3EFC" w:rsidRPr="0069083D" w:rsidRDefault="00DB3EFC">
      <w:pPr>
        <w:spacing w:line="200" w:lineRule="exact"/>
        <w:jc w:val="left"/>
        <w:rPr>
          <w:rFonts w:ascii="宋体" w:hAnsi="宋体" w:cs="宋体"/>
          <w:sz w:val="20"/>
        </w:rPr>
      </w:pPr>
    </w:p>
    <w:p w:rsidR="00DB3EFC" w:rsidRPr="0069083D" w:rsidRDefault="00DB3EFC">
      <w:pPr>
        <w:spacing w:line="200" w:lineRule="exact"/>
        <w:jc w:val="left"/>
        <w:rPr>
          <w:rFonts w:ascii="宋体" w:hAnsi="宋体" w:cs="宋体"/>
          <w:sz w:val="20"/>
        </w:rPr>
      </w:pPr>
    </w:p>
    <w:p w:rsidR="00DB3EFC" w:rsidRPr="0069083D" w:rsidRDefault="00DB3EFC">
      <w:pPr>
        <w:spacing w:line="200" w:lineRule="exact"/>
        <w:jc w:val="left"/>
        <w:rPr>
          <w:rFonts w:ascii="宋体" w:hAnsi="宋体" w:cs="宋体"/>
          <w:sz w:val="20"/>
        </w:rPr>
      </w:pPr>
    </w:p>
    <w:p w:rsidR="00DB3EFC" w:rsidRPr="0069083D" w:rsidRDefault="00DB3EFC">
      <w:pPr>
        <w:spacing w:line="200" w:lineRule="exact"/>
        <w:jc w:val="left"/>
        <w:rPr>
          <w:rFonts w:ascii="宋体" w:hAnsi="宋体" w:cs="宋体"/>
          <w:sz w:val="20"/>
        </w:rPr>
      </w:pPr>
    </w:p>
    <w:p w:rsidR="00DB3EFC" w:rsidRPr="0069083D" w:rsidRDefault="00DB3EFC">
      <w:pPr>
        <w:spacing w:line="200" w:lineRule="exact"/>
        <w:jc w:val="left"/>
        <w:rPr>
          <w:rFonts w:ascii="宋体" w:hAnsi="宋体" w:cs="宋体"/>
          <w:sz w:val="20"/>
        </w:rPr>
      </w:pPr>
    </w:p>
    <w:p w:rsidR="00DB3EFC" w:rsidRPr="0069083D" w:rsidRDefault="00DB3EFC">
      <w:pPr>
        <w:spacing w:before="17" w:line="240" w:lineRule="exact"/>
        <w:jc w:val="left"/>
        <w:rPr>
          <w:rFonts w:ascii="宋体" w:hAnsi="宋体" w:cs="宋体"/>
          <w:sz w:val="24"/>
        </w:rPr>
      </w:pPr>
    </w:p>
    <w:p w:rsidR="00DB3EFC" w:rsidRPr="0069083D" w:rsidRDefault="00290291">
      <w:pPr>
        <w:tabs>
          <w:tab w:val="left" w:pos="5560"/>
          <w:tab w:val="left" w:pos="6940"/>
        </w:tabs>
        <w:spacing w:line="540" w:lineRule="atLeast"/>
        <w:ind w:left="1201" w:right="85"/>
        <w:jc w:val="left"/>
        <w:rPr>
          <w:rFonts w:ascii="宋体" w:hAnsi="宋体" w:cs="宋体"/>
          <w:sz w:val="28"/>
        </w:rPr>
      </w:pPr>
      <w:r w:rsidRPr="0069083D">
        <w:rPr>
          <w:rFonts w:ascii="宋体" w:hAnsi="宋体" w:cs="宋体" w:hint="eastAsia"/>
          <w:sz w:val="28"/>
        </w:rPr>
        <w:t>投标人：</w:t>
      </w:r>
      <w:r w:rsidRPr="0069083D">
        <w:rPr>
          <w:rFonts w:ascii="宋体" w:hAnsi="宋体" w:cs="宋体" w:hint="eastAsia"/>
          <w:sz w:val="28"/>
          <w:u w:val="single"/>
        </w:rPr>
        <w:t xml:space="preserve">  </w:t>
      </w:r>
      <w:r w:rsidRPr="0069083D">
        <w:rPr>
          <w:rFonts w:ascii="宋体" w:hAnsi="宋体" w:cs="宋体" w:hint="eastAsia"/>
          <w:sz w:val="28"/>
          <w:u w:val="single"/>
        </w:rPr>
        <w:tab/>
      </w:r>
      <w:r w:rsidRPr="0069083D">
        <w:rPr>
          <w:rFonts w:ascii="宋体" w:hAnsi="宋体" w:cs="宋体" w:hint="eastAsia"/>
          <w:sz w:val="28"/>
        </w:rPr>
        <w:t>（盖</w:t>
      </w:r>
      <w:r w:rsidRPr="0069083D">
        <w:rPr>
          <w:rFonts w:ascii="宋体" w:hAnsi="宋体" w:cs="宋体" w:hint="eastAsia"/>
          <w:spacing w:val="-3"/>
          <w:sz w:val="28"/>
        </w:rPr>
        <w:t>单</w:t>
      </w:r>
      <w:r w:rsidRPr="0069083D">
        <w:rPr>
          <w:rFonts w:ascii="宋体" w:hAnsi="宋体" w:cs="宋体" w:hint="eastAsia"/>
          <w:sz w:val="28"/>
        </w:rPr>
        <w:t>位公</w:t>
      </w:r>
      <w:r w:rsidRPr="0069083D">
        <w:rPr>
          <w:rFonts w:ascii="宋体" w:hAnsi="宋体" w:cs="宋体" w:hint="eastAsia"/>
          <w:spacing w:val="-3"/>
          <w:sz w:val="28"/>
        </w:rPr>
        <w:t>章</w:t>
      </w:r>
      <w:r w:rsidRPr="0069083D">
        <w:rPr>
          <w:rFonts w:ascii="宋体" w:hAnsi="宋体" w:cs="宋体" w:hint="eastAsia"/>
          <w:sz w:val="28"/>
        </w:rPr>
        <w:t xml:space="preserve">） </w:t>
      </w:r>
    </w:p>
    <w:p w:rsidR="00DB3EFC" w:rsidRPr="0069083D" w:rsidRDefault="00290291">
      <w:pPr>
        <w:tabs>
          <w:tab w:val="left" w:pos="5560"/>
          <w:tab w:val="left" w:pos="6940"/>
        </w:tabs>
        <w:spacing w:line="540" w:lineRule="atLeast"/>
        <w:ind w:left="1201" w:right="85"/>
        <w:jc w:val="left"/>
        <w:rPr>
          <w:rFonts w:ascii="宋体" w:hAnsi="宋体" w:cs="宋体"/>
          <w:sz w:val="28"/>
        </w:rPr>
      </w:pPr>
      <w:r w:rsidRPr="0069083D">
        <w:rPr>
          <w:rFonts w:ascii="宋体" w:hAnsi="宋体" w:cs="宋体" w:hint="eastAsia"/>
          <w:sz w:val="28"/>
        </w:rPr>
        <w:t>法定代</w:t>
      </w:r>
      <w:r w:rsidRPr="0069083D">
        <w:rPr>
          <w:rFonts w:ascii="宋体" w:hAnsi="宋体" w:cs="宋体" w:hint="eastAsia"/>
          <w:spacing w:val="-3"/>
          <w:sz w:val="28"/>
        </w:rPr>
        <w:t>表</w:t>
      </w:r>
      <w:r w:rsidRPr="0069083D">
        <w:rPr>
          <w:rFonts w:ascii="宋体" w:hAnsi="宋体" w:cs="宋体" w:hint="eastAsia"/>
          <w:sz w:val="28"/>
        </w:rPr>
        <w:t>人或</w:t>
      </w:r>
      <w:r w:rsidRPr="0069083D">
        <w:rPr>
          <w:rFonts w:ascii="宋体" w:hAnsi="宋体" w:cs="宋体" w:hint="eastAsia"/>
          <w:spacing w:val="-3"/>
          <w:sz w:val="28"/>
        </w:rPr>
        <w:t>其委</w:t>
      </w:r>
      <w:r w:rsidRPr="0069083D">
        <w:rPr>
          <w:rFonts w:ascii="宋体" w:hAnsi="宋体" w:cs="宋体" w:hint="eastAsia"/>
          <w:sz w:val="28"/>
        </w:rPr>
        <w:t>托代理</w:t>
      </w:r>
      <w:r w:rsidRPr="0069083D">
        <w:rPr>
          <w:rFonts w:ascii="宋体" w:hAnsi="宋体" w:cs="宋体" w:hint="eastAsia"/>
          <w:spacing w:val="-3"/>
          <w:sz w:val="28"/>
        </w:rPr>
        <w:t>人</w:t>
      </w:r>
      <w:r w:rsidRPr="0069083D">
        <w:rPr>
          <w:rFonts w:ascii="宋体" w:hAnsi="宋体" w:cs="宋体" w:hint="eastAsia"/>
          <w:spacing w:val="1"/>
          <w:sz w:val="28"/>
        </w:rPr>
        <w:t>：</w:t>
      </w:r>
      <w:r w:rsidRPr="0069083D">
        <w:rPr>
          <w:rFonts w:ascii="宋体" w:hAnsi="宋体" w:cs="宋体" w:hint="eastAsia"/>
          <w:sz w:val="28"/>
          <w:u w:val="single"/>
        </w:rPr>
        <w:t xml:space="preserve">  </w:t>
      </w:r>
      <w:r w:rsidRPr="0069083D">
        <w:rPr>
          <w:rFonts w:ascii="宋体" w:hAnsi="宋体" w:cs="宋体" w:hint="eastAsia"/>
          <w:sz w:val="28"/>
          <w:u w:val="single"/>
        </w:rPr>
        <w:tab/>
      </w:r>
      <w:r w:rsidRPr="0069083D">
        <w:rPr>
          <w:rFonts w:ascii="宋体" w:hAnsi="宋体" w:cs="宋体" w:hint="eastAsia"/>
          <w:spacing w:val="-3"/>
          <w:sz w:val="28"/>
        </w:rPr>
        <w:t>（</w:t>
      </w:r>
      <w:r w:rsidRPr="0069083D">
        <w:rPr>
          <w:rFonts w:ascii="宋体" w:hAnsi="宋体" w:cs="宋体" w:hint="eastAsia"/>
          <w:sz w:val="28"/>
        </w:rPr>
        <w:t>签字）</w:t>
      </w:r>
    </w:p>
    <w:p w:rsidR="00DB3EFC" w:rsidRPr="0069083D" w:rsidRDefault="00DB3EFC">
      <w:pPr>
        <w:spacing w:before="5" w:line="130" w:lineRule="exact"/>
        <w:jc w:val="left"/>
        <w:rPr>
          <w:rFonts w:ascii="宋体" w:hAnsi="宋体" w:cs="宋体"/>
          <w:sz w:val="13"/>
        </w:rPr>
      </w:pPr>
    </w:p>
    <w:p w:rsidR="00DB3EFC" w:rsidRPr="0069083D" w:rsidRDefault="00DB3EFC">
      <w:pPr>
        <w:spacing w:line="200" w:lineRule="exact"/>
        <w:jc w:val="left"/>
        <w:rPr>
          <w:rFonts w:ascii="宋体" w:hAnsi="宋体" w:cs="宋体"/>
          <w:sz w:val="20"/>
        </w:rPr>
      </w:pPr>
    </w:p>
    <w:p w:rsidR="00DB3EFC" w:rsidRPr="0069083D" w:rsidRDefault="00DB3EFC">
      <w:pPr>
        <w:spacing w:line="200" w:lineRule="exact"/>
        <w:jc w:val="left"/>
        <w:rPr>
          <w:rFonts w:ascii="宋体" w:hAnsi="宋体" w:cs="宋体"/>
          <w:sz w:val="20"/>
        </w:rPr>
      </w:pPr>
    </w:p>
    <w:p w:rsidR="00DB3EFC" w:rsidRPr="0069083D" w:rsidRDefault="00290291">
      <w:pPr>
        <w:tabs>
          <w:tab w:val="left" w:pos="3600"/>
          <w:tab w:val="left" w:pos="4620"/>
          <w:tab w:val="left" w:pos="5640"/>
        </w:tabs>
        <w:spacing w:line="373" w:lineRule="exact"/>
        <w:ind w:left="2877" w:right="-20"/>
        <w:jc w:val="left"/>
        <w:rPr>
          <w:rFonts w:ascii="宋体" w:hAnsi="宋体" w:cs="宋体"/>
          <w:sz w:val="28"/>
        </w:rPr>
        <w:sectPr w:rsidR="00DB3EFC" w:rsidRPr="0069083D" w:rsidSect="00701B99">
          <w:pgSz w:w="11907" w:h="16840"/>
          <w:pgMar w:top="1480" w:right="1720" w:bottom="920" w:left="1720" w:header="0" w:footer="721" w:gutter="0"/>
          <w:cols w:space="720"/>
          <w:docGrid w:linePitch="286"/>
        </w:sectPr>
      </w:pPr>
      <w:r w:rsidRPr="0069083D">
        <w:rPr>
          <w:rFonts w:ascii="宋体" w:hAnsi="宋体" w:cs="宋体" w:hint="eastAsia"/>
          <w:w w:val="200"/>
          <w:sz w:val="28"/>
          <w:u w:val="single"/>
        </w:rPr>
        <w:t xml:space="preserve"> </w:t>
      </w:r>
      <w:r w:rsidRPr="0069083D">
        <w:rPr>
          <w:rFonts w:ascii="宋体" w:hAnsi="宋体" w:cs="宋体" w:hint="eastAsia"/>
          <w:sz w:val="28"/>
          <w:u w:val="single"/>
        </w:rPr>
        <w:tab/>
      </w:r>
      <w:r w:rsidRPr="0069083D">
        <w:rPr>
          <w:rFonts w:ascii="宋体" w:hAnsi="宋体" w:cs="宋体" w:hint="eastAsia"/>
          <w:spacing w:val="2"/>
          <w:sz w:val="28"/>
        </w:rPr>
        <w:t>年</w:t>
      </w:r>
      <w:r w:rsidRPr="0069083D">
        <w:rPr>
          <w:rFonts w:ascii="宋体" w:hAnsi="宋体" w:cs="宋体" w:hint="eastAsia"/>
          <w:sz w:val="28"/>
          <w:u w:val="single"/>
        </w:rPr>
        <w:t xml:space="preserve">  </w:t>
      </w:r>
      <w:r w:rsidRPr="0069083D">
        <w:rPr>
          <w:rFonts w:ascii="宋体" w:hAnsi="宋体" w:cs="宋体" w:hint="eastAsia"/>
          <w:sz w:val="28"/>
          <w:u w:val="single"/>
        </w:rPr>
        <w:tab/>
      </w:r>
      <w:r w:rsidRPr="0069083D">
        <w:rPr>
          <w:rFonts w:ascii="宋体" w:hAnsi="宋体" w:cs="宋体" w:hint="eastAsia"/>
          <w:spacing w:val="2"/>
          <w:sz w:val="28"/>
        </w:rPr>
        <w:t>月</w:t>
      </w:r>
      <w:r w:rsidRPr="0069083D">
        <w:rPr>
          <w:rFonts w:ascii="宋体" w:hAnsi="宋体" w:cs="宋体" w:hint="eastAsia"/>
          <w:sz w:val="28"/>
          <w:u w:val="single"/>
        </w:rPr>
        <w:t xml:space="preserve">  </w:t>
      </w:r>
      <w:r w:rsidRPr="0069083D">
        <w:rPr>
          <w:rFonts w:ascii="宋体" w:hAnsi="宋体" w:cs="宋体" w:hint="eastAsia"/>
          <w:sz w:val="28"/>
          <w:u w:val="single"/>
        </w:rPr>
        <w:tab/>
      </w:r>
      <w:r w:rsidRPr="0069083D">
        <w:rPr>
          <w:rFonts w:ascii="宋体" w:hAnsi="宋体" w:cs="宋体" w:hint="eastAsia"/>
          <w:sz w:val="28"/>
        </w:rPr>
        <w:t>日</w:t>
      </w:r>
    </w:p>
    <w:p w:rsidR="00DB3EFC" w:rsidRPr="0069083D" w:rsidRDefault="00290291">
      <w:pPr>
        <w:jc w:val="center"/>
        <w:rPr>
          <w:sz w:val="36"/>
          <w:szCs w:val="36"/>
        </w:rPr>
      </w:pPr>
      <w:bookmarkStart w:id="99" w:name="_Toc23421"/>
      <w:bookmarkStart w:id="100" w:name="_Toc8374"/>
      <w:r w:rsidRPr="0069083D">
        <w:rPr>
          <w:rFonts w:hint="eastAsia"/>
          <w:sz w:val="36"/>
          <w:szCs w:val="36"/>
        </w:rPr>
        <w:lastRenderedPageBreak/>
        <w:t>目录</w:t>
      </w:r>
      <w:bookmarkEnd w:id="99"/>
      <w:bookmarkEnd w:id="100"/>
    </w:p>
    <w:p w:rsidR="00DB3EFC" w:rsidRPr="0069083D" w:rsidRDefault="00DB3EFC">
      <w:pPr>
        <w:pStyle w:val="a9"/>
      </w:pPr>
    </w:p>
    <w:p w:rsidR="00DB3EFC" w:rsidRPr="0069083D" w:rsidRDefault="00DB3EFC"/>
    <w:p w:rsidR="00DB3EFC" w:rsidRPr="0069083D" w:rsidRDefault="00290291">
      <w:pPr>
        <w:spacing w:line="360" w:lineRule="auto"/>
        <w:rPr>
          <w:rFonts w:asciiTheme="minorEastAsia" w:eastAsiaTheme="minorEastAsia" w:hAnsiTheme="minorEastAsia"/>
          <w:sz w:val="28"/>
          <w:szCs w:val="28"/>
        </w:rPr>
      </w:pPr>
      <w:bookmarkStart w:id="101" w:name="_Toc9362"/>
      <w:r w:rsidRPr="0069083D">
        <w:rPr>
          <w:rFonts w:asciiTheme="minorEastAsia" w:eastAsiaTheme="minorEastAsia" w:hAnsiTheme="minorEastAsia" w:hint="eastAsia"/>
          <w:sz w:val="28"/>
          <w:szCs w:val="28"/>
        </w:rPr>
        <w:t>一、投标函及投标函附录</w:t>
      </w:r>
      <w:bookmarkEnd w:id="101"/>
    </w:p>
    <w:p w:rsidR="00DB3EFC" w:rsidRPr="0069083D" w:rsidRDefault="00290291">
      <w:pPr>
        <w:spacing w:line="360" w:lineRule="auto"/>
        <w:rPr>
          <w:rFonts w:asciiTheme="minorEastAsia" w:eastAsiaTheme="minorEastAsia" w:hAnsiTheme="minorEastAsia"/>
          <w:sz w:val="28"/>
          <w:szCs w:val="28"/>
        </w:rPr>
      </w:pPr>
      <w:bookmarkStart w:id="102" w:name="_Toc17941"/>
      <w:r w:rsidRPr="0069083D">
        <w:rPr>
          <w:rFonts w:asciiTheme="minorEastAsia" w:eastAsiaTheme="minorEastAsia" w:hAnsiTheme="minorEastAsia" w:hint="eastAsia"/>
          <w:sz w:val="28"/>
          <w:szCs w:val="28"/>
        </w:rPr>
        <w:t>二、法定代表人证明书、授权委托书（适用于有委托代理人的情况）</w:t>
      </w:r>
      <w:bookmarkEnd w:id="102"/>
    </w:p>
    <w:p w:rsidR="00DB3EFC" w:rsidRPr="0069083D" w:rsidRDefault="00290291">
      <w:pPr>
        <w:spacing w:line="360" w:lineRule="auto"/>
        <w:rPr>
          <w:rFonts w:asciiTheme="minorEastAsia" w:eastAsiaTheme="minorEastAsia" w:hAnsiTheme="minorEastAsia"/>
          <w:sz w:val="28"/>
          <w:szCs w:val="28"/>
        </w:rPr>
      </w:pPr>
      <w:bookmarkStart w:id="103" w:name="_Toc28152"/>
      <w:r w:rsidRPr="0069083D">
        <w:rPr>
          <w:rFonts w:asciiTheme="minorEastAsia" w:eastAsiaTheme="minorEastAsia" w:hAnsiTheme="minorEastAsia" w:hint="eastAsia"/>
          <w:sz w:val="28"/>
          <w:szCs w:val="28"/>
        </w:rPr>
        <w:t>三、投标保证金</w:t>
      </w:r>
      <w:bookmarkEnd w:id="103"/>
      <w:r w:rsidRPr="0069083D">
        <w:rPr>
          <w:rFonts w:asciiTheme="minorEastAsia" w:eastAsiaTheme="minorEastAsia" w:hAnsiTheme="minorEastAsia" w:hint="eastAsia"/>
          <w:sz w:val="28"/>
          <w:szCs w:val="28"/>
        </w:rPr>
        <w:t xml:space="preserve"> </w:t>
      </w:r>
    </w:p>
    <w:p w:rsidR="00DB3EFC" w:rsidRPr="0069083D" w:rsidRDefault="00290291">
      <w:pPr>
        <w:spacing w:line="360" w:lineRule="auto"/>
        <w:rPr>
          <w:rFonts w:asciiTheme="minorEastAsia" w:eastAsiaTheme="minorEastAsia" w:hAnsiTheme="minorEastAsia"/>
          <w:sz w:val="28"/>
          <w:szCs w:val="28"/>
        </w:rPr>
      </w:pPr>
      <w:bookmarkStart w:id="104" w:name="_Toc2295"/>
      <w:r w:rsidRPr="0069083D">
        <w:rPr>
          <w:rFonts w:asciiTheme="minorEastAsia" w:eastAsiaTheme="minorEastAsia" w:hAnsiTheme="minorEastAsia" w:hint="eastAsia"/>
          <w:sz w:val="28"/>
          <w:szCs w:val="28"/>
        </w:rPr>
        <w:t>四、投标报价书</w:t>
      </w:r>
      <w:bookmarkEnd w:id="104"/>
    </w:p>
    <w:p w:rsidR="00DB3EFC" w:rsidRPr="0069083D" w:rsidRDefault="00290291">
      <w:pPr>
        <w:spacing w:line="360" w:lineRule="auto"/>
        <w:rPr>
          <w:rFonts w:asciiTheme="minorEastAsia" w:eastAsiaTheme="minorEastAsia" w:hAnsiTheme="minorEastAsia"/>
          <w:sz w:val="28"/>
          <w:szCs w:val="28"/>
        </w:rPr>
      </w:pPr>
      <w:bookmarkStart w:id="105" w:name="_Toc6193"/>
      <w:r w:rsidRPr="0069083D">
        <w:rPr>
          <w:rFonts w:asciiTheme="minorEastAsia" w:eastAsiaTheme="minorEastAsia" w:hAnsiTheme="minorEastAsia" w:hint="eastAsia"/>
          <w:sz w:val="28"/>
          <w:szCs w:val="28"/>
        </w:rPr>
        <w:t>五、投标单位一般情况表</w:t>
      </w:r>
      <w:bookmarkEnd w:id="105"/>
    </w:p>
    <w:p w:rsidR="00DB3EFC" w:rsidRPr="0069083D" w:rsidRDefault="00290291">
      <w:pPr>
        <w:spacing w:line="360" w:lineRule="auto"/>
        <w:rPr>
          <w:rFonts w:asciiTheme="minorEastAsia" w:eastAsiaTheme="minorEastAsia" w:hAnsiTheme="minorEastAsia"/>
          <w:sz w:val="28"/>
          <w:szCs w:val="28"/>
        </w:rPr>
      </w:pPr>
      <w:r w:rsidRPr="0069083D">
        <w:rPr>
          <w:rFonts w:asciiTheme="minorEastAsia" w:eastAsiaTheme="minorEastAsia" w:hAnsiTheme="minorEastAsia" w:hint="eastAsia"/>
          <w:sz w:val="28"/>
          <w:szCs w:val="28"/>
        </w:rPr>
        <w:t>1、营业执照副本或事业单位法人证书副本；</w:t>
      </w:r>
    </w:p>
    <w:p w:rsidR="00DB3EFC" w:rsidRPr="0069083D" w:rsidRDefault="00290291">
      <w:pPr>
        <w:spacing w:line="360" w:lineRule="auto"/>
        <w:rPr>
          <w:rFonts w:asciiTheme="minorEastAsia" w:eastAsiaTheme="minorEastAsia" w:hAnsiTheme="minorEastAsia"/>
          <w:sz w:val="28"/>
          <w:szCs w:val="28"/>
        </w:rPr>
      </w:pPr>
      <w:r w:rsidRPr="0069083D">
        <w:rPr>
          <w:rFonts w:asciiTheme="minorEastAsia" w:eastAsiaTheme="minorEastAsia" w:hAnsiTheme="minorEastAsia" w:hint="eastAsia"/>
          <w:sz w:val="28"/>
          <w:szCs w:val="28"/>
        </w:rPr>
        <w:t>2、CMA计量认证合格证书；</w:t>
      </w:r>
    </w:p>
    <w:p w:rsidR="00DB3EFC" w:rsidRPr="0069083D" w:rsidRDefault="00290291">
      <w:pPr>
        <w:spacing w:line="360" w:lineRule="auto"/>
        <w:rPr>
          <w:rFonts w:asciiTheme="minorEastAsia" w:eastAsiaTheme="minorEastAsia" w:hAnsiTheme="minorEastAsia"/>
          <w:sz w:val="28"/>
          <w:szCs w:val="28"/>
        </w:rPr>
      </w:pPr>
      <w:r w:rsidRPr="0069083D">
        <w:rPr>
          <w:rFonts w:asciiTheme="minorEastAsia" w:eastAsiaTheme="minorEastAsia" w:hAnsiTheme="minorEastAsia" w:hint="eastAsia"/>
          <w:sz w:val="28"/>
          <w:szCs w:val="28"/>
        </w:rPr>
        <w:t>3、勘察资质证书</w:t>
      </w:r>
    </w:p>
    <w:p w:rsidR="00DB3EFC" w:rsidRPr="0069083D" w:rsidRDefault="00290291">
      <w:pPr>
        <w:spacing w:line="360" w:lineRule="auto"/>
        <w:rPr>
          <w:rFonts w:asciiTheme="minorEastAsia" w:eastAsiaTheme="minorEastAsia" w:hAnsiTheme="minorEastAsia"/>
          <w:sz w:val="28"/>
          <w:szCs w:val="28"/>
        </w:rPr>
      </w:pPr>
      <w:bookmarkStart w:id="106" w:name="_Toc16718"/>
      <w:r w:rsidRPr="0069083D">
        <w:rPr>
          <w:rFonts w:asciiTheme="minorEastAsia" w:eastAsiaTheme="minorEastAsia" w:hAnsiTheme="minorEastAsia" w:hint="eastAsia"/>
          <w:sz w:val="28"/>
          <w:szCs w:val="28"/>
        </w:rPr>
        <w:t>六、投标申请人声明</w:t>
      </w:r>
      <w:bookmarkEnd w:id="106"/>
    </w:p>
    <w:p w:rsidR="00DB3EFC" w:rsidRPr="0069083D" w:rsidRDefault="00290291">
      <w:pPr>
        <w:spacing w:line="360" w:lineRule="auto"/>
        <w:rPr>
          <w:rFonts w:asciiTheme="minorEastAsia" w:eastAsiaTheme="minorEastAsia" w:hAnsiTheme="minorEastAsia"/>
          <w:sz w:val="28"/>
          <w:szCs w:val="28"/>
        </w:rPr>
      </w:pPr>
      <w:bookmarkStart w:id="107" w:name="_Toc6984"/>
      <w:r w:rsidRPr="0069083D">
        <w:rPr>
          <w:rFonts w:asciiTheme="minorEastAsia" w:eastAsiaTheme="minorEastAsia" w:hAnsiTheme="minorEastAsia" w:hint="eastAsia"/>
          <w:sz w:val="28"/>
          <w:szCs w:val="28"/>
        </w:rPr>
        <w:t>七、投标单位类似监测项目业绩</w:t>
      </w:r>
      <w:bookmarkEnd w:id="107"/>
    </w:p>
    <w:p w:rsidR="00DB3EFC" w:rsidRPr="0069083D" w:rsidRDefault="00290291">
      <w:pPr>
        <w:spacing w:line="360" w:lineRule="auto"/>
        <w:rPr>
          <w:rFonts w:asciiTheme="minorEastAsia" w:eastAsiaTheme="minorEastAsia" w:hAnsiTheme="minorEastAsia"/>
          <w:sz w:val="28"/>
          <w:szCs w:val="28"/>
        </w:rPr>
      </w:pPr>
      <w:bookmarkStart w:id="108" w:name="_Toc16474"/>
      <w:r w:rsidRPr="0069083D">
        <w:rPr>
          <w:rFonts w:asciiTheme="minorEastAsia" w:eastAsiaTheme="minorEastAsia" w:hAnsiTheme="minorEastAsia" w:hint="eastAsia"/>
          <w:sz w:val="28"/>
          <w:szCs w:val="28"/>
        </w:rPr>
        <w:t>八、拟投入本项目的监测人员一览表</w:t>
      </w:r>
      <w:bookmarkEnd w:id="108"/>
    </w:p>
    <w:p w:rsidR="00DB3EFC" w:rsidRPr="0069083D" w:rsidRDefault="00290291">
      <w:pPr>
        <w:spacing w:line="360" w:lineRule="auto"/>
        <w:rPr>
          <w:rFonts w:asciiTheme="minorEastAsia" w:eastAsiaTheme="minorEastAsia" w:hAnsiTheme="minorEastAsia"/>
          <w:sz w:val="28"/>
          <w:szCs w:val="28"/>
        </w:rPr>
      </w:pPr>
      <w:bookmarkStart w:id="109" w:name="_Toc24402"/>
      <w:r w:rsidRPr="0069083D">
        <w:rPr>
          <w:rFonts w:asciiTheme="minorEastAsia" w:eastAsiaTheme="minorEastAsia" w:hAnsiTheme="minorEastAsia" w:hint="eastAsia"/>
          <w:sz w:val="28"/>
          <w:szCs w:val="28"/>
        </w:rPr>
        <w:t>九、拟投入本项目的监测人员简历表</w:t>
      </w:r>
      <w:bookmarkEnd w:id="109"/>
    </w:p>
    <w:p w:rsidR="00DB3EFC" w:rsidRPr="0069083D" w:rsidRDefault="00290291">
      <w:pPr>
        <w:spacing w:line="360" w:lineRule="auto"/>
        <w:rPr>
          <w:rFonts w:asciiTheme="minorEastAsia" w:eastAsiaTheme="minorEastAsia" w:hAnsiTheme="minorEastAsia"/>
          <w:sz w:val="28"/>
          <w:szCs w:val="28"/>
        </w:rPr>
      </w:pPr>
      <w:bookmarkStart w:id="110" w:name="_Toc8779"/>
      <w:r w:rsidRPr="0069083D">
        <w:rPr>
          <w:rFonts w:asciiTheme="minorEastAsia" w:eastAsiaTheme="minorEastAsia" w:hAnsiTheme="minorEastAsia" w:hint="eastAsia"/>
          <w:sz w:val="28"/>
          <w:szCs w:val="28"/>
        </w:rPr>
        <w:t>十、拟投入本项目的主要监测仪器设备一览表</w:t>
      </w:r>
      <w:bookmarkEnd w:id="110"/>
    </w:p>
    <w:p w:rsidR="00DB3EFC" w:rsidRPr="0069083D" w:rsidRDefault="00290291">
      <w:pPr>
        <w:spacing w:line="360" w:lineRule="auto"/>
        <w:rPr>
          <w:rFonts w:asciiTheme="minorEastAsia" w:eastAsiaTheme="minorEastAsia" w:hAnsiTheme="minorEastAsia"/>
          <w:sz w:val="28"/>
          <w:szCs w:val="28"/>
        </w:rPr>
      </w:pPr>
      <w:bookmarkStart w:id="111" w:name="_Toc23151"/>
      <w:r w:rsidRPr="0069083D">
        <w:rPr>
          <w:rFonts w:asciiTheme="minorEastAsia" w:eastAsiaTheme="minorEastAsia" w:hAnsiTheme="minorEastAsia" w:hint="eastAsia"/>
          <w:sz w:val="28"/>
          <w:szCs w:val="28"/>
        </w:rPr>
        <w:t>十一、监测技术方案：根据招标人提供的技术要求及资料，编制针对性监测技术方案；</w:t>
      </w:r>
      <w:bookmarkEnd w:id="111"/>
    </w:p>
    <w:p w:rsidR="00DB3EFC" w:rsidRPr="0069083D" w:rsidRDefault="00290291">
      <w:pPr>
        <w:spacing w:line="360" w:lineRule="auto"/>
        <w:sectPr w:rsidR="00DB3EFC" w:rsidRPr="0069083D">
          <w:pgSz w:w="11906" w:h="16838"/>
          <w:pgMar w:top="1418" w:right="1797" w:bottom="1418" w:left="1797" w:header="851" w:footer="992" w:gutter="0"/>
          <w:cols w:space="720"/>
          <w:docGrid w:linePitch="312"/>
        </w:sectPr>
      </w:pPr>
      <w:bookmarkStart w:id="112" w:name="_Toc19656"/>
      <w:r w:rsidRPr="0069083D">
        <w:rPr>
          <w:rFonts w:asciiTheme="minorEastAsia" w:eastAsiaTheme="minorEastAsia" w:hAnsiTheme="minorEastAsia" w:hint="eastAsia"/>
          <w:sz w:val="28"/>
          <w:szCs w:val="28"/>
        </w:rPr>
        <w:t>十二、投标人认为需要提交的其他资料。</w:t>
      </w:r>
      <w:bookmarkEnd w:id="112"/>
    </w:p>
    <w:p w:rsidR="00DB3EFC" w:rsidRPr="0069083D" w:rsidRDefault="00290291">
      <w:pPr>
        <w:pStyle w:val="3"/>
        <w:rPr>
          <w:rFonts w:ascii="宋体" w:hAnsi="宋体" w:cs="宋体"/>
        </w:rPr>
      </w:pPr>
      <w:r w:rsidRPr="0069083D">
        <w:rPr>
          <w:rFonts w:ascii="宋体" w:hAnsi="宋体" w:cs="宋体" w:hint="eastAsia"/>
        </w:rPr>
        <w:lastRenderedPageBreak/>
        <w:t>格式一</w:t>
      </w:r>
    </w:p>
    <w:p w:rsidR="00DB3EFC" w:rsidRPr="0069083D" w:rsidRDefault="00DB3EFC">
      <w:pPr>
        <w:spacing w:line="427" w:lineRule="exact"/>
        <w:ind w:left="2655" w:right="-20"/>
        <w:jc w:val="left"/>
        <w:rPr>
          <w:rFonts w:ascii="宋体" w:hAnsi="宋体" w:cs="宋体"/>
          <w:spacing w:val="2"/>
          <w:position w:val="-4"/>
          <w:sz w:val="32"/>
        </w:rPr>
      </w:pPr>
    </w:p>
    <w:p w:rsidR="00DB3EFC" w:rsidRPr="0069083D" w:rsidRDefault="00290291">
      <w:pPr>
        <w:pStyle w:val="4"/>
        <w:jc w:val="center"/>
        <w:rPr>
          <w:rFonts w:asciiTheme="minorEastAsia" w:eastAsiaTheme="minorEastAsia" w:hAnsiTheme="minorEastAsia"/>
        </w:rPr>
      </w:pPr>
      <w:r w:rsidRPr="0069083D">
        <w:rPr>
          <w:rFonts w:asciiTheme="minorEastAsia" w:eastAsiaTheme="minorEastAsia" w:hAnsiTheme="minorEastAsia" w:hint="eastAsia"/>
        </w:rPr>
        <w:t>投标函及投标函附录</w:t>
      </w:r>
    </w:p>
    <w:p w:rsidR="00DB3EFC" w:rsidRPr="0069083D" w:rsidRDefault="00DB3EFC">
      <w:pPr>
        <w:spacing w:before="7" w:line="180" w:lineRule="exact"/>
        <w:jc w:val="left"/>
        <w:rPr>
          <w:rFonts w:ascii="宋体" w:hAnsi="宋体" w:cs="宋体"/>
          <w:sz w:val="18"/>
        </w:rPr>
      </w:pPr>
    </w:p>
    <w:p w:rsidR="00DB3EFC" w:rsidRPr="0069083D" w:rsidRDefault="00DB3EFC">
      <w:pPr>
        <w:spacing w:line="200" w:lineRule="exact"/>
        <w:jc w:val="left"/>
        <w:rPr>
          <w:rFonts w:ascii="宋体" w:hAnsi="宋体" w:cs="宋体"/>
          <w:sz w:val="20"/>
        </w:rPr>
      </w:pPr>
    </w:p>
    <w:p w:rsidR="00DB3EFC" w:rsidRPr="0069083D" w:rsidRDefault="00290291">
      <w:pPr>
        <w:jc w:val="center"/>
        <w:rPr>
          <w:sz w:val="28"/>
        </w:rPr>
      </w:pPr>
      <w:bookmarkStart w:id="113" w:name="_Toc2976"/>
      <w:r w:rsidRPr="0069083D">
        <w:rPr>
          <w:rFonts w:hint="eastAsia"/>
          <w:sz w:val="28"/>
        </w:rPr>
        <w:t>（一）</w:t>
      </w:r>
      <w:r w:rsidRPr="0069083D">
        <w:rPr>
          <w:rFonts w:hint="eastAsia"/>
          <w:spacing w:val="-3"/>
          <w:sz w:val="28"/>
        </w:rPr>
        <w:t>投</w:t>
      </w:r>
      <w:r w:rsidRPr="0069083D">
        <w:rPr>
          <w:rFonts w:hint="eastAsia"/>
          <w:sz w:val="28"/>
        </w:rPr>
        <w:t>标函</w:t>
      </w:r>
      <w:bookmarkEnd w:id="113"/>
    </w:p>
    <w:p w:rsidR="00DB3EFC" w:rsidRPr="0069083D" w:rsidRDefault="00DB3EFC">
      <w:pPr>
        <w:autoSpaceDE w:val="0"/>
        <w:autoSpaceDN w:val="0"/>
        <w:adjustRightInd w:val="0"/>
        <w:spacing w:line="360" w:lineRule="auto"/>
        <w:jc w:val="left"/>
        <w:rPr>
          <w:rFonts w:ascii="宋体" w:hAnsi="宋体" w:cs="宋体"/>
          <w:kern w:val="0"/>
          <w:sz w:val="24"/>
        </w:rPr>
      </w:pPr>
    </w:p>
    <w:p w:rsidR="00DB3EFC" w:rsidRPr="0069083D" w:rsidRDefault="00290291">
      <w:pPr>
        <w:autoSpaceDE w:val="0"/>
        <w:autoSpaceDN w:val="0"/>
        <w:adjustRightInd w:val="0"/>
        <w:spacing w:line="360" w:lineRule="auto"/>
        <w:jc w:val="left"/>
        <w:rPr>
          <w:rFonts w:ascii="宋体" w:hAnsi="宋体" w:cs="宋体"/>
          <w:kern w:val="0"/>
          <w:sz w:val="24"/>
        </w:rPr>
      </w:pPr>
      <w:r w:rsidRPr="0069083D">
        <w:rPr>
          <w:rFonts w:ascii="宋体" w:hAnsi="宋体" w:cs="宋体" w:hint="eastAsia"/>
          <w:kern w:val="0"/>
          <w:sz w:val="24"/>
        </w:rPr>
        <w:t>致</w:t>
      </w:r>
      <w:r w:rsidRPr="0069083D">
        <w:rPr>
          <w:rFonts w:ascii="宋体" w:hAnsi="宋体" w:cs="宋体" w:hint="eastAsia"/>
          <w:kern w:val="0"/>
          <w:sz w:val="24"/>
          <w:u w:val="single"/>
        </w:rPr>
        <w:t xml:space="preserve">                    </w:t>
      </w:r>
      <w:r w:rsidRPr="0069083D">
        <w:rPr>
          <w:rFonts w:ascii="宋体" w:hAnsi="宋体" w:cs="宋体" w:hint="eastAsia"/>
          <w:kern w:val="0"/>
          <w:sz w:val="24"/>
        </w:rPr>
        <w:t>（招标人）：</w:t>
      </w:r>
    </w:p>
    <w:p w:rsidR="00DB3EFC" w:rsidRPr="0069083D" w:rsidRDefault="00290291">
      <w:pPr>
        <w:autoSpaceDE w:val="0"/>
        <w:autoSpaceDN w:val="0"/>
        <w:adjustRightInd w:val="0"/>
        <w:spacing w:line="360" w:lineRule="auto"/>
        <w:ind w:firstLine="480"/>
        <w:jc w:val="left"/>
        <w:rPr>
          <w:rFonts w:ascii="宋体" w:hAnsi="宋体" w:cs="宋体"/>
          <w:kern w:val="0"/>
          <w:sz w:val="24"/>
        </w:rPr>
      </w:pPr>
      <w:r w:rsidRPr="0069083D">
        <w:rPr>
          <w:rFonts w:ascii="宋体" w:hAnsi="宋体" w:cs="宋体" w:hint="eastAsia"/>
          <w:kern w:val="0"/>
          <w:sz w:val="24"/>
        </w:rPr>
        <w:t>1．我方已仔细研究了</w:t>
      </w:r>
      <w:r w:rsidRPr="0069083D">
        <w:rPr>
          <w:rFonts w:ascii="宋体" w:hAnsi="宋体" w:cs="宋体" w:hint="eastAsia"/>
          <w:kern w:val="0"/>
          <w:sz w:val="24"/>
          <w:u w:val="single"/>
        </w:rPr>
        <w:t xml:space="preserve">      （项目名称）       </w:t>
      </w:r>
      <w:r w:rsidRPr="0069083D">
        <w:rPr>
          <w:rFonts w:ascii="宋体" w:hAnsi="宋体" w:cs="宋体" w:hint="eastAsia"/>
          <w:kern w:val="0"/>
          <w:sz w:val="24"/>
        </w:rPr>
        <w:t>项目招标文件的全部内容，愿意以人民币</w:t>
      </w:r>
      <w:r w:rsidRPr="0069083D">
        <w:rPr>
          <w:rFonts w:ascii="宋体" w:hAnsi="宋体" w:cs="宋体" w:hint="eastAsia"/>
          <w:kern w:val="0"/>
          <w:sz w:val="24"/>
          <w:u w:val="single"/>
        </w:rPr>
        <w:t xml:space="preserve">       </w:t>
      </w:r>
      <w:r w:rsidRPr="0069083D">
        <w:rPr>
          <w:rFonts w:ascii="宋体" w:hAnsi="宋体" w:cs="宋体" w:hint="eastAsia"/>
          <w:kern w:val="0"/>
          <w:sz w:val="24"/>
        </w:rPr>
        <w:t>元（大写：</w:t>
      </w:r>
      <w:r w:rsidRPr="0069083D">
        <w:rPr>
          <w:rFonts w:ascii="宋体" w:hAnsi="宋体" w:cs="宋体" w:hint="eastAsia"/>
          <w:kern w:val="0"/>
          <w:sz w:val="24"/>
          <w:u w:val="single"/>
        </w:rPr>
        <w:t xml:space="preserve">       </w:t>
      </w:r>
      <w:r w:rsidRPr="0069083D">
        <w:rPr>
          <w:rFonts w:ascii="宋体" w:hAnsi="宋体" w:cs="宋体" w:hint="eastAsia"/>
          <w:kern w:val="0"/>
          <w:sz w:val="24"/>
        </w:rPr>
        <w:t>元）</w:t>
      </w:r>
      <w:r w:rsidR="00CD53AB" w:rsidRPr="0069083D">
        <w:rPr>
          <w:rFonts w:ascii="宋体" w:hAnsi="宋体" w:cs="宋体" w:hint="eastAsia"/>
          <w:sz w:val="24"/>
        </w:rPr>
        <w:t>（</w:t>
      </w:r>
      <w:proofErr w:type="gramStart"/>
      <w:r w:rsidR="00CD53AB" w:rsidRPr="0069083D">
        <w:rPr>
          <w:rFonts w:ascii="宋体" w:hAnsi="宋体" w:cs="宋体" w:hint="eastAsia"/>
          <w:sz w:val="24"/>
        </w:rPr>
        <w:t>其中丹</w:t>
      </w:r>
      <w:proofErr w:type="gramEnd"/>
      <w:r w:rsidR="00CD53AB" w:rsidRPr="0069083D">
        <w:rPr>
          <w:rFonts w:ascii="宋体" w:hAnsi="宋体" w:cs="宋体" w:hint="eastAsia"/>
          <w:sz w:val="24"/>
        </w:rPr>
        <w:t>水坑明挖隧道工程基坑监测最高投标限价：</w:t>
      </w:r>
      <w:r w:rsidR="00CD53AB" w:rsidRPr="0069083D">
        <w:rPr>
          <w:rFonts w:ascii="宋体" w:hAnsi="宋体" w:cs="宋体" w:hint="eastAsia"/>
          <w:sz w:val="24"/>
          <w:u w:val="single"/>
        </w:rPr>
        <w:t xml:space="preserve">     </w:t>
      </w:r>
      <w:r w:rsidR="00CD53AB" w:rsidRPr="0069083D">
        <w:rPr>
          <w:rFonts w:ascii="宋体" w:hAnsi="宋体" w:cs="宋体" w:hint="eastAsia"/>
          <w:sz w:val="24"/>
        </w:rPr>
        <w:t>元，丹水坑明挖隧道工程</w:t>
      </w:r>
      <w:proofErr w:type="gramStart"/>
      <w:r w:rsidR="00CD53AB" w:rsidRPr="0069083D">
        <w:rPr>
          <w:rFonts w:ascii="宋体" w:hAnsi="宋体" w:cs="宋体" w:hint="eastAsia"/>
          <w:sz w:val="24"/>
        </w:rPr>
        <w:t>暗埋段高支模</w:t>
      </w:r>
      <w:proofErr w:type="gramEnd"/>
      <w:r w:rsidR="00CD53AB" w:rsidRPr="0069083D">
        <w:rPr>
          <w:rFonts w:ascii="宋体" w:hAnsi="宋体" w:cs="宋体" w:hint="eastAsia"/>
          <w:sz w:val="24"/>
        </w:rPr>
        <w:t>监测最高投标限价：</w:t>
      </w:r>
      <w:r w:rsidR="00CD53AB" w:rsidRPr="0069083D">
        <w:rPr>
          <w:rFonts w:ascii="宋体" w:hAnsi="宋体" w:cs="宋体" w:hint="eastAsia"/>
          <w:sz w:val="24"/>
          <w:u w:val="single"/>
        </w:rPr>
        <w:t xml:space="preserve">       </w:t>
      </w:r>
      <w:r w:rsidR="00CD53AB" w:rsidRPr="0069083D">
        <w:rPr>
          <w:rFonts w:ascii="宋体" w:hAnsi="宋体" w:cs="宋体" w:hint="eastAsia"/>
          <w:sz w:val="24"/>
        </w:rPr>
        <w:t>元，下穿保沙路明挖隧道工程基坑监测最高投标限价：</w:t>
      </w:r>
      <w:r w:rsidR="00CD53AB" w:rsidRPr="0069083D">
        <w:rPr>
          <w:rFonts w:ascii="宋体" w:hAnsi="宋体" w:cs="宋体" w:hint="eastAsia"/>
          <w:sz w:val="24"/>
          <w:u w:val="single"/>
        </w:rPr>
        <w:t xml:space="preserve">       </w:t>
      </w:r>
      <w:r w:rsidR="00CD53AB" w:rsidRPr="0069083D">
        <w:rPr>
          <w:rFonts w:ascii="宋体" w:hAnsi="宋体" w:cs="宋体" w:hint="eastAsia"/>
          <w:sz w:val="24"/>
        </w:rPr>
        <w:t>元，下穿保沙路明挖隧道工程</w:t>
      </w:r>
      <w:proofErr w:type="gramStart"/>
      <w:r w:rsidR="00CD53AB" w:rsidRPr="0069083D">
        <w:rPr>
          <w:rFonts w:ascii="宋体" w:hAnsi="宋体" w:cs="宋体" w:hint="eastAsia"/>
          <w:sz w:val="24"/>
        </w:rPr>
        <w:t>暗埋段高支模</w:t>
      </w:r>
      <w:proofErr w:type="gramEnd"/>
      <w:r w:rsidR="00CD53AB" w:rsidRPr="0069083D">
        <w:rPr>
          <w:rFonts w:ascii="宋体" w:hAnsi="宋体" w:cs="宋体" w:hint="eastAsia"/>
          <w:sz w:val="24"/>
        </w:rPr>
        <w:t>监测最高投标限价：</w:t>
      </w:r>
      <w:r w:rsidR="00CD53AB" w:rsidRPr="0069083D">
        <w:rPr>
          <w:rFonts w:ascii="宋体" w:hAnsi="宋体" w:cs="宋体" w:hint="eastAsia"/>
          <w:sz w:val="24"/>
          <w:u w:val="single"/>
        </w:rPr>
        <w:t xml:space="preserve">       </w:t>
      </w:r>
      <w:r w:rsidR="00CD53AB" w:rsidRPr="0069083D">
        <w:rPr>
          <w:rFonts w:ascii="宋体" w:hAnsi="宋体" w:cs="宋体" w:hint="eastAsia"/>
          <w:sz w:val="24"/>
        </w:rPr>
        <w:t>元，污水、电力管网基坑监测最高投标限价：</w:t>
      </w:r>
      <w:r w:rsidR="00CD53AB" w:rsidRPr="0069083D">
        <w:rPr>
          <w:rFonts w:ascii="宋体" w:hAnsi="宋体" w:cs="宋体" w:hint="eastAsia"/>
          <w:sz w:val="24"/>
          <w:u w:val="single"/>
        </w:rPr>
        <w:t xml:space="preserve">      </w:t>
      </w:r>
      <w:r w:rsidR="00CD53AB" w:rsidRPr="0069083D">
        <w:rPr>
          <w:rFonts w:ascii="宋体" w:hAnsi="宋体" w:cs="宋体" w:hint="eastAsia"/>
          <w:sz w:val="24"/>
        </w:rPr>
        <w:t>元，山岭隧道工程监测最高投标限价：</w:t>
      </w:r>
      <w:r w:rsidR="00CD53AB" w:rsidRPr="0069083D">
        <w:rPr>
          <w:rFonts w:ascii="宋体" w:hAnsi="宋体" w:cs="宋体" w:hint="eastAsia"/>
          <w:sz w:val="24"/>
          <w:u w:val="single"/>
        </w:rPr>
        <w:t xml:space="preserve">       </w:t>
      </w:r>
      <w:r w:rsidR="00CD53AB" w:rsidRPr="0069083D">
        <w:rPr>
          <w:rFonts w:ascii="宋体" w:hAnsi="宋体" w:cs="宋体" w:hint="eastAsia"/>
          <w:sz w:val="24"/>
        </w:rPr>
        <w:t>元，人行隧道工程监测最高投标限价：</w:t>
      </w:r>
      <w:r w:rsidR="00CD53AB" w:rsidRPr="0069083D">
        <w:rPr>
          <w:rFonts w:ascii="宋体" w:hAnsi="宋体" w:cs="宋体" w:hint="eastAsia"/>
          <w:sz w:val="24"/>
          <w:u w:val="single"/>
        </w:rPr>
        <w:t xml:space="preserve">      </w:t>
      </w:r>
      <w:r w:rsidR="00CD53AB" w:rsidRPr="0069083D">
        <w:rPr>
          <w:rFonts w:ascii="宋体" w:hAnsi="宋体" w:cs="宋体" w:hint="eastAsia"/>
          <w:sz w:val="24"/>
        </w:rPr>
        <w:t>元，黄埔东路跨线桥高支模监测最高投标限价：</w:t>
      </w:r>
      <w:r w:rsidR="00CD53AB" w:rsidRPr="0069083D">
        <w:rPr>
          <w:rFonts w:ascii="宋体" w:hAnsi="宋体" w:cs="宋体" w:hint="eastAsia"/>
          <w:sz w:val="24"/>
          <w:u w:val="single"/>
        </w:rPr>
        <w:t xml:space="preserve">     </w:t>
      </w:r>
      <w:r w:rsidR="00CD53AB" w:rsidRPr="0069083D">
        <w:rPr>
          <w:rFonts w:ascii="宋体" w:hAnsi="宋体" w:cs="宋体" w:hint="eastAsia"/>
          <w:sz w:val="24"/>
        </w:rPr>
        <w:t>元，横</w:t>
      </w:r>
      <w:proofErr w:type="gramStart"/>
      <w:r w:rsidR="00CD53AB" w:rsidRPr="0069083D">
        <w:rPr>
          <w:rFonts w:ascii="宋体" w:hAnsi="宋体" w:cs="宋体" w:hint="eastAsia"/>
          <w:sz w:val="24"/>
        </w:rPr>
        <w:t>滘</w:t>
      </w:r>
      <w:proofErr w:type="gramEnd"/>
      <w:r w:rsidR="00CD53AB" w:rsidRPr="0069083D">
        <w:rPr>
          <w:rFonts w:ascii="宋体" w:hAnsi="宋体" w:cs="宋体" w:hint="eastAsia"/>
          <w:sz w:val="24"/>
        </w:rPr>
        <w:t>河大桥现浇预应力</w:t>
      </w:r>
      <w:proofErr w:type="gramStart"/>
      <w:r w:rsidR="00CD53AB" w:rsidRPr="0069083D">
        <w:rPr>
          <w:rFonts w:ascii="宋体" w:hAnsi="宋体" w:cs="宋体" w:hint="eastAsia"/>
          <w:sz w:val="24"/>
        </w:rPr>
        <w:t>砼</w:t>
      </w:r>
      <w:proofErr w:type="gramEnd"/>
      <w:r w:rsidR="00CD53AB" w:rsidRPr="0069083D">
        <w:rPr>
          <w:rFonts w:ascii="宋体" w:hAnsi="宋体" w:cs="宋体" w:hint="eastAsia"/>
          <w:sz w:val="24"/>
        </w:rPr>
        <w:t>箱梁高支模监测最高投标限价：</w:t>
      </w:r>
      <w:r w:rsidR="00CD53AB" w:rsidRPr="0069083D">
        <w:rPr>
          <w:rFonts w:ascii="宋体" w:hAnsi="宋体" w:cs="宋体" w:hint="eastAsia"/>
          <w:sz w:val="24"/>
          <w:u w:val="single"/>
        </w:rPr>
        <w:t xml:space="preserve">    </w:t>
      </w:r>
      <w:r w:rsidR="00CD53AB" w:rsidRPr="0069083D">
        <w:rPr>
          <w:rFonts w:ascii="宋体" w:hAnsi="宋体" w:cs="宋体" w:hint="eastAsia"/>
          <w:sz w:val="24"/>
        </w:rPr>
        <w:t>元，黄埔东路跨线桥与地铁13号线隧道结构保护监测最高投标限价：</w:t>
      </w:r>
      <w:r w:rsidR="00CD53AB" w:rsidRPr="0069083D">
        <w:rPr>
          <w:rFonts w:ascii="宋体" w:hAnsi="宋体" w:cs="宋体" w:hint="eastAsia"/>
          <w:sz w:val="24"/>
          <w:u w:val="single"/>
        </w:rPr>
        <w:t xml:space="preserve">      </w:t>
      </w:r>
      <w:r w:rsidR="00CD53AB" w:rsidRPr="0069083D">
        <w:rPr>
          <w:rFonts w:ascii="宋体" w:hAnsi="宋体" w:cs="宋体" w:hint="eastAsia"/>
          <w:sz w:val="24"/>
        </w:rPr>
        <w:t>元）</w:t>
      </w:r>
      <w:r w:rsidRPr="0069083D">
        <w:rPr>
          <w:rFonts w:ascii="宋体" w:hAnsi="宋体" w:cs="宋体" w:hint="eastAsia"/>
          <w:kern w:val="0"/>
          <w:sz w:val="24"/>
        </w:rPr>
        <w:t>的投标总报价投标（此报价包括但不限于设备、劳务、管理、交通、维护、保险、利润、税金、政策性文件规定及合同包含的所有风险、责任等各项所有费用），服务期：</w:t>
      </w:r>
      <w:r w:rsidRPr="0069083D">
        <w:rPr>
          <w:rFonts w:ascii="宋体" w:hAnsi="宋体" w:cs="宋体" w:hint="eastAsia"/>
          <w:kern w:val="0"/>
          <w:sz w:val="24"/>
          <w:u w:val="single"/>
        </w:rPr>
        <w:t>按招标文件要求</w:t>
      </w:r>
      <w:r w:rsidRPr="0069083D">
        <w:rPr>
          <w:rFonts w:ascii="宋体" w:hAnsi="宋体" w:cs="宋体" w:hint="eastAsia"/>
          <w:kern w:val="0"/>
          <w:sz w:val="24"/>
        </w:rPr>
        <w:t>。按合同约定完成监测工作。</w:t>
      </w:r>
    </w:p>
    <w:p w:rsidR="00DB3EFC" w:rsidRPr="0069083D" w:rsidRDefault="00290291">
      <w:pPr>
        <w:widowControl/>
        <w:snapToGrid w:val="0"/>
        <w:spacing w:line="360" w:lineRule="auto"/>
        <w:ind w:left="430" w:rightChars="140" w:right="294" w:firstLine="152"/>
        <w:jc w:val="left"/>
        <w:rPr>
          <w:rFonts w:ascii="宋体" w:hAnsi="宋体" w:cs="宋体"/>
          <w:sz w:val="24"/>
        </w:rPr>
      </w:pPr>
      <w:r w:rsidRPr="0069083D">
        <w:rPr>
          <w:rFonts w:ascii="宋体" w:hAnsi="宋体" w:cs="宋体" w:hint="eastAsia"/>
          <w:sz w:val="24"/>
        </w:rPr>
        <w:t xml:space="preserve">2. 我方的投标文件包括下列内容： </w:t>
      </w:r>
    </w:p>
    <w:p w:rsidR="00DB3EFC" w:rsidRPr="0069083D" w:rsidRDefault="00290291">
      <w:pPr>
        <w:widowControl/>
        <w:numPr>
          <w:ilvl w:val="0"/>
          <w:numId w:val="3"/>
        </w:numPr>
        <w:snapToGrid w:val="0"/>
        <w:spacing w:line="360" w:lineRule="auto"/>
        <w:ind w:left="932" w:rightChars="140" w:right="294"/>
        <w:jc w:val="left"/>
        <w:rPr>
          <w:rFonts w:ascii="宋体" w:hAnsi="宋体" w:cs="宋体"/>
          <w:sz w:val="24"/>
        </w:rPr>
      </w:pPr>
      <w:r w:rsidRPr="0069083D">
        <w:rPr>
          <w:rFonts w:ascii="宋体" w:hAnsi="宋体" w:cs="宋体" w:hint="eastAsia"/>
          <w:spacing w:val="-3"/>
          <w:kern w:val="0"/>
          <w:sz w:val="24"/>
        </w:rPr>
        <w:t>投标函及投标函附录</w:t>
      </w:r>
      <w:r w:rsidRPr="0069083D">
        <w:rPr>
          <w:rFonts w:ascii="宋体" w:hAnsi="宋体" w:cs="宋体" w:hint="eastAsia"/>
          <w:sz w:val="24"/>
        </w:rPr>
        <w:t xml:space="preserve">； </w:t>
      </w:r>
    </w:p>
    <w:p w:rsidR="00DB3EFC" w:rsidRPr="0069083D" w:rsidRDefault="00290291">
      <w:pPr>
        <w:widowControl/>
        <w:numPr>
          <w:ilvl w:val="0"/>
          <w:numId w:val="3"/>
        </w:numPr>
        <w:snapToGrid w:val="0"/>
        <w:spacing w:line="360" w:lineRule="auto"/>
        <w:ind w:left="932" w:rightChars="140" w:right="294"/>
        <w:jc w:val="left"/>
        <w:rPr>
          <w:rFonts w:ascii="宋体" w:hAnsi="宋体" w:cs="宋体"/>
          <w:sz w:val="24"/>
        </w:rPr>
      </w:pPr>
      <w:r w:rsidRPr="0069083D">
        <w:rPr>
          <w:rFonts w:ascii="宋体" w:hAnsi="宋体" w:cs="宋体" w:hint="eastAsia"/>
          <w:spacing w:val="-3"/>
          <w:kern w:val="0"/>
          <w:sz w:val="24"/>
        </w:rPr>
        <w:t>法定代表人证明书、授权委托书（适用于有委托代理人的情况）</w:t>
      </w:r>
      <w:r w:rsidRPr="0069083D">
        <w:rPr>
          <w:rFonts w:ascii="宋体" w:hAnsi="宋体" w:cs="宋体" w:hint="eastAsia"/>
          <w:sz w:val="24"/>
        </w:rPr>
        <w:t xml:space="preserve">； </w:t>
      </w:r>
    </w:p>
    <w:p w:rsidR="00DB3EFC" w:rsidRPr="0069083D" w:rsidRDefault="00290291">
      <w:pPr>
        <w:widowControl/>
        <w:numPr>
          <w:ilvl w:val="0"/>
          <w:numId w:val="3"/>
        </w:numPr>
        <w:snapToGrid w:val="0"/>
        <w:spacing w:line="360" w:lineRule="auto"/>
        <w:ind w:left="932" w:rightChars="140" w:right="294"/>
        <w:jc w:val="left"/>
        <w:rPr>
          <w:rFonts w:ascii="宋体" w:hAnsi="宋体" w:cs="宋体"/>
          <w:sz w:val="24"/>
        </w:rPr>
      </w:pPr>
      <w:r w:rsidRPr="0069083D">
        <w:rPr>
          <w:rFonts w:ascii="宋体" w:hAnsi="宋体" w:cs="宋体" w:hint="eastAsia"/>
          <w:spacing w:val="-3"/>
          <w:kern w:val="0"/>
          <w:sz w:val="24"/>
        </w:rPr>
        <w:t>投标保证金</w:t>
      </w:r>
      <w:r w:rsidRPr="0069083D">
        <w:rPr>
          <w:rFonts w:ascii="宋体" w:hAnsi="宋体" w:cs="宋体" w:hint="eastAsia"/>
          <w:sz w:val="24"/>
        </w:rPr>
        <w:t xml:space="preserve">； </w:t>
      </w:r>
    </w:p>
    <w:p w:rsidR="00DB3EFC" w:rsidRPr="0069083D" w:rsidRDefault="00290291">
      <w:pPr>
        <w:widowControl/>
        <w:numPr>
          <w:ilvl w:val="0"/>
          <w:numId w:val="3"/>
        </w:numPr>
        <w:snapToGrid w:val="0"/>
        <w:spacing w:line="360" w:lineRule="auto"/>
        <w:ind w:left="932" w:rightChars="140" w:right="294"/>
        <w:jc w:val="left"/>
        <w:rPr>
          <w:rFonts w:ascii="宋体" w:hAnsi="宋体" w:cs="宋体"/>
          <w:spacing w:val="-3"/>
          <w:kern w:val="0"/>
          <w:sz w:val="24"/>
        </w:rPr>
      </w:pPr>
      <w:r w:rsidRPr="0069083D">
        <w:rPr>
          <w:rFonts w:ascii="宋体" w:hAnsi="宋体" w:cs="宋体" w:hint="eastAsia"/>
          <w:spacing w:val="-3"/>
          <w:kern w:val="0"/>
          <w:sz w:val="24"/>
        </w:rPr>
        <w:t>投标报价书</w:t>
      </w:r>
      <w:r w:rsidRPr="0069083D">
        <w:rPr>
          <w:rFonts w:ascii="宋体" w:hAnsi="宋体" w:cs="宋体" w:hint="eastAsia"/>
          <w:sz w:val="24"/>
        </w:rPr>
        <w:t xml:space="preserve">； </w:t>
      </w:r>
    </w:p>
    <w:p w:rsidR="00DB3EFC" w:rsidRPr="0069083D" w:rsidRDefault="00290291">
      <w:pPr>
        <w:widowControl/>
        <w:numPr>
          <w:ilvl w:val="0"/>
          <w:numId w:val="3"/>
        </w:numPr>
        <w:snapToGrid w:val="0"/>
        <w:spacing w:line="360" w:lineRule="auto"/>
        <w:ind w:left="932" w:rightChars="140" w:right="294"/>
        <w:jc w:val="left"/>
        <w:rPr>
          <w:rFonts w:ascii="宋体" w:hAnsi="宋体" w:cs="宋体"/>
          <w:spacing w:val="-3"/>
          <w:kern w:val="0"/>
          <w:sz w:val="24"/>
        </w:rPr>
      </w:pPr>
      <w:r w:rsidRPr="0069083D">
        <w:rPr>
          <w:rFonts w:ascii="宋体" w:hAnsi="宋体" w:cs="宋体" w:hint="eastAsia"/>
          <w:spacing w:val="-3"/>
          <w:kern w:val="0"/>
          <w:sz w:val="24"/>
        </w:rPr>
        <w:t>投标单位一般情况表；</w:t>
      </w:r>
    </w:p>
    <w:p w:rsidR="00DB3EFC" w:rsidRPr="0069083D" w:rsidRDefault="00290291">
      <w:pPr>
        <w:widowControl/>
        <w:numPr>
          <w:ilvl w:val="0"/>
          <w:numId w:val="3"/>
        </w:numPr>
        <w:snapToGrid w:val="0"/>
        <w:spacing w:line="360" w:lineRule="auto"/>
        <w:ind w:left="932" w:rightChars="140" w:right="294"/>
        <w:jc w:val="left"/>
        <w:rPr>
          <w:rFonts w:ascii="宋体" w:hAnsi="宋体" w:cs="宋体"/>
          <w:spacing w:val="-3"/>
          <w:kern w:val="0"/>
          <w:sz w:val="24"/>
        </w:rPr>
      </w:pPr>
      <w:r w:rsidRPr="0069083D">
        <w:rPr>
          <w:rFonts w:ascii="宋体" w:hAnsi="宋体" w:cs="宋体" w:hint="eastAsia"/>
          <w:spacing w:val="-3"/>
          <w:kern w:val="0"/>
          <w:sz w:val="24"/>
        </w:rPr>
        <w:t>投标申请人声明</w:t>
      </w:r>
    </w:p>
    <w:p w:rsidR="00DB3EFC" w:rsidRPr="0069083D" w:rsidRDefault="00290291">
      <w:pPr>
        <w:widowControl/>
        <w:numPr>
          <w:ilvl w:val="0"/>
          <w:numId w:val="3"/>
        </w:numPr>
        <w:snapToGrid w:val="0"/>
        <w:spacing w:line="360" w:lineRule="auto"/>
        <w:ind w:left="932" w:rightChars="140" w:right="294"/>
        <w:jc w:val="left"/>
        <w:rPr>
          <w:rFonts w:ascii="宋体" w:hAnsi="宋体" w:cs="宋体"/>
          <w:spacing w:val="-3"/>
          <w:kern w:val="0"/>
          <w:sz w:val="24"/>
        </w:rPr>
      </w:pPr>
      <w:r w:rsidRPr="0069083D">
        <w:rPr>
          <w:rFonts w:ascii="宋体" w:hAnsi="宋体" w:cs="宋体" w:hint="eastAsia"/>
          <w:spacing w:val="-3"/>
          <w:kern w:val="0"/>
          <w:sz w:val="24"/>
        </w:rPr>
        <w:t>投标单位类似监测项目业绩；</w:t>
      </w:r>
    </w:p>
    <w:p w:rsidR="00DB3EFC" w:rsidRPr="0069083D" w:rsidRDefault="00290291">
      <w:pPr>
        <w:widowControl/>
        <w:numPr>
          <w:ilvl w:val="0"/>
          <w:numId w:val="3"/>
        </w:numPr>
        <w:snapToGrid w:val="0"/>
        <w:spacing w:line="360" w:lineRule="auto"/>
        <w:ind w:left="932" w:rightChars="140" w:right="294"/>
        <w:jc w:val="left"/>
        <w:rPr>
          <w:rFonts w:ascii="宋体" w:hAnsi="宋体" w:cs="宋体"/>
          <w:spacing w:val="-3"/>
          <w:kern w:val="0"/>
          <w:sz w:val="24"/>
        </w:rPr>
      </w:pPr>
      <w:r w:rsidRPr="0069083D">
        <w:rPr>
          <w:rFonts w:ascii="宋体" w:hAnsi="宋体" w:cs="宋体" w:hint="eastAsia"/>
          <w:spacing w:val="-3"/>
          <w:kern w:val="0"/>
          <w:sz w:val="24"/>
        </w:rPr>
        <w:t>拟投入本项目的监测人员一览表；</w:t>
      </w:r>
    </w:p>
    <w:p w:rsidR="00DB3EFC" w:rsidRPr="0069083D" w:rsidRDefault="00290291">
      <w:pPr>
        <w:widowControl/>
        <w:numPr>
          <w:ilvl w:val="0"/>
          <w:numId w:val="3"/>
        </w:numPr>
        <w:snapToGrid w:val="0"/>
        <w:spacing w:line="360" w:lineRule="auto"/>
        <w:ind w:left="932" w:rightChars="140" w:right="294"/>
        <w:jc w:val="left"/>
        <w:rPr>
          <w:rFonts w:ascii="宋体" w:hAnsi="宋体" w:cs="宋体"/>
          <w:spacing w:val="-3"/>
          <w:kern w:val="0"/>
          <w:sz w:val="24"/>
        </w:rPr>
      </w:pPr>
      <w:r w:rsidRPr="0069083D">
        <w:rPr>
          <w:rFonts w:ascii="宋体" w:hAnsi="宋体" w:cs="宋体" w:hint="eastAsia"/>
          <w:spacing w:val="-3"/>
          <w:kern w:val="0"/>
          <w:sz w:val="24"/>
        </w:rPr>
        <w:t>拟投入本项目的监测人员简历表；</w:t>
      </w:r>
    </w:p>
    <w:p w:rsidR="00DB3EFC" w:rsidRPr="0069083D" w:rsidRDefault="00290291">
      <w:pPr>
        <w:widowControl/>
        <w:numPr>
          <w:ilvl w:val="0"/>
          <w:numId w:val="3"/>
        </w:numPr>
        <w:snapToGrid w:val="0"/>
        <w:spacing w:line="360" w:lineRule="auto"/>
        <w:ind w:left="932" w:rightChars="140" w:right="294"/>
        <w:jc w:val="left"/>
        <w:rPr>
          <w:rFonts w:ascii="宋体" w:hAnsi="宋体" w:cs="宋体"/>
          <w:spacing w:val="-3"/>
          <w:kern w:val="0"/>
          <w:sz w:val="24"/>
        </w:rPr>
      </w:pPr>
      <w:r w:rsidRPr="0069083D">
        <w:rPr>
          <w:rFonts w:ascii="宋体" w:hAnsi="宋体" w:cs="宋体" w:hint="eastAsia"/>
          <w:spacing w:val="-3"/>
          <w:kern w:val="0"/>
          <w:sz w:val="24"/>
        </w:rPr>
        <w:lastRenderedPageBreak/>
        <w:t>拟投入本项目的主要监测仪器设备一览表</w:t>
      </w:r>
    </w:p>
    <w:p w:rsidR="00DB3EFC" w:rsidRPr="0069083D" w:rsidRDefault="00290291">
      <w:pPr>
        <w:widowControl/>
        <w:numPr>
          <w:ilvl w:val="0"/>
          <w:numId w:val="3"/>
        </w:numPr>
        <w:snapToGrid w:val="0"/>
        <w:spacing w:line="360" w:lineRule="auto"/>
        <w:ind w:left="932" w:rightChars="140" w:right="294"/>
        <w:jc w:val="left"/>
        <w:rPr>
          <w:rFonts w:ascii="宋体" w:hAnsi="宋体" w:cs="宋体"/>
          <w:spacing w:val="-3"/>
          <w:kern w:val="0"/>
          <w:sz w:val="24"/>
        </w:rPr>
      </w:pPr>
      <w:r w:rsidRPr="0069083D">
        <w:rPr>
          <w:rFonts w:ascii="宋体" w:hAnsi="宋体" w:cs="宋体" w:hint="eastAsia"/>
          <w:spacing w:val="-3"/>
          <w:kern w:val="0"/>
          <w:sz w:val="24"/>
        </w:rPr>
        <w:t>监测技术方案；</w:t>
      </w:r>
    </w:p>
    <w:p w:rsidR="00DB3EFC" w:rsidRPr="0069083D" w:rsidRDefault="00290291">
      <w:pPr>
        <w:widowControl/>
        <w:snapToGrid w:val="0"/>
        <w:spacing w:line="360" w:lineRule="auto"/>
        <w:ind w:rightChars="140" w:right="294" w:firstLineChars="500" w:firstLine="1170"/>
        <w:jc w:val="left"/>
        <w:rPr>
          <w:rFonts w:ascii="宋体" w:hAnsi="宋体" w:cs="宋体"/>
          <w:sz w:val="24"/>
        </w:rPr>
      </w:pPr>
      <w:r w:rsidRPr="0069083D">
        <w:rPr>
          <w:rFonts w:ascii="宋体" w:hAnsi="宋体" w:cs="宋体" w:hint="eastAsia"/>
          <w:spacing w:val="-3"/>
          <w:kern w:val="0"/>
          <w:sz w:val="24"/>
        </w:rPr>
        <w:t>……</w:t>
      </w:r>
      <w:proofErr w:type="gramStart"/>
      <w:r w:rsidRPr="0069083D">
        <w:rPr>
          <w:rFonts w:ascii="宋体" w:hAnsi="宋体" w:cs="宋体" w:hint="eastAsia"/>
          <w:spacing w:val="-3"/>
          <w:kern w:val="0"/>
          <w:sz w:val="24"/>
        </w:rPr>
        <w:t>…</w:t>
      </w:r>
      <w:proofErr w:type="gramEnd"/>
    </w:p>
    <w:p w:rsidR="00DB3EFC" w:rsidRPr="0069083D" w:rsidRDefault="00290291">
      <w:pPr>
        <w:widowControl/>
        <w:snapToGrid w:val="0"/>
        <w:spacing w:line="360" w:lineRule="auto"/>
        <w:ind w:left="430" w:rightChars="140" w:right="294" w:firstLine="152"/>
        <w:jc w:val="left"/>
        <w:rPr>
          <w:rFonts w:ascii="宋体" w:hAnsi="宋体" w:cs="宋体"/>
          <w:sz w:val="24"/>
        </w:rPr>
      </w:pPr>
      <w:r w:rsidRPr="0069083D">
        <w:rPr>
          <w:rFonts w:ascii="宋体" w:hAnsi="宋体" w:cs="宋体" w:hint="eastAsia"/>
          <w:sz w:val="24"/>
        </w:rPr>
        <w:t xml:space="preserve">投标文件须含有上述组成部分但不限于以上部分，如存在内容不一致的，以投标函为准。 </w:t>
      </w:r>
    </w:p>
    <w:p w:rsidR="00DB3EFC" w:rsidRPr="0069083D" w:rsidRDefault="00290291">
      <w:pPr>
        <w:widowControl/>
        <w:snapToGrid w:val="0"/>
        <w:spacing w:line="360" w:lineRule="auto"/>
        <w:ind w:left="430" w:rightChars="140" w:right="294" w:firstLine="152"/>
        <w:jc w:val="left"/>
        <w:rPr>
          <w:rFonts w:ascii="宋体" w:hAnsi="宋体" w:cs="宋体"/>
          <w:sz w:val="24"/>
        </w:rPr>
      </w:pPr>
      <w:r w:rsidRPr="0069083D">
        <w:rPr>
          <w:rFonts w:ascii="宋体" w:hAnsi="宋体" w:cs="宋体" w:hint="eastAsia"/>
          <w:sz w:val="24"/>
        </w:rPr>
        <w:t xml:space="preserve">3．我方承诺在招标文件规定的投标有效期内不撤销投标文件。 </w:t>
      </w:r>
    </w:p>
    <w:p w:rsidR="00DB3EFC" w:rsidRPr="0069083D" w:rsidRDefault="00290291">
      <w:pPr>
        <w:widowControl/>
        <w:snapToGrid w:val="0"/>
        <w:spacing w:line="360" w:lineRule="auto"/>
        <w:ind w:left="430" w:rightChars="140" w:right="294" w:firstLine="152"/>
        <w:jc w:val="left"/>
        <w:rPr>
          <w:rFonts w:ascii="宋体" w:hAnsi="宋体" w:cs="宋体"/>
          <w:sz w:val="24"/>
        </w:rPr>
      </w:pPr>
      <w:r w:rsidRPr="0069083D">
        <w:rPr>
          <w:rFonts w:ascii="宋体" w:hAnsi="宋体" w:cs="宋体" w:hint="eastAsia"/>
          <w:sz w:val="24"/>
        </w:rPr>
        <w:t xml:space="preserve">4．如我方中标，我方承诺： </w:t>
      </w:r>
    </w:p>
    <w:p w:rsidR="00DB3EFC" w:rsidRPr="0069083D" w:rsidRDefault="00290291">
      <w:pPr>
        <w:widowControl/>
        <w:numPr>
          <w:ilvl w:val="1"/>
          <w:numId w:val="3"/>
        </w:numPr>
        <w:snapToGrid w:val="0"/>
        <w:spacing w:line="360" w:lineRule="auto"/>
        <w:ind w:left="454" w:rightChars="140" w:right="294" w:firstLineChars="200" w:firstLine="480"/>
        <w:jc w:val="left"/>
        <w:rPr>
          <w:rFonts w:ascii="宋体" w:hAnsi="宋体" w:cs="宋体"/>
          <w:sz w:val="24"/>
        </w:rPr>
      </w:pPr>
      <w:r w:rsidRPr="0069083D">
        <w:rPr>
          <w:rFonts w:ascii="宋体" w:hAnsi="宋体" w:cs="宋体" w:hint="eastAsia"/>
          <w:sz w:val="24"/>
        </w:rPr>
        <w:t xml:space="preserve">在收到中标通知书后，在中标通知书规定的期限内与贵单位签订合同； </w:t>
      </w:r>
    </w:p>
    <w:p w:rsidR="00DB3EFC" w:rsidRPr="0069083D" w:rsidRDefault="00290291">
      <w:pPr>
        <w:widowControl/>
        <w:numPr>
          <w:ilvl w:val="1"/>
          <w:numId w:val="3"/>
        </w:numPr>
        <w:snapToGrid w:val="0"/>
        <w:spacing w:line="360" w:lineRule="auto"/>
        <w:ind w:left="454" w:rightChars="140" w:right="294" w:firstLineChars="200" w:firstLine="480"/>
        <w:jc w:val="left"/>
        <w:rPr>
          <w:rFonts w:ascii="宋体" w:hAnsi="宋体" w:cs="宋体"/>
          <w:sz w:val="24"/>
        </w:rPr>
      </w:pPr>
      <w:r w:rsidRPr="0069083D">
        <w:rPr>
          <w:rFonts w:ascii="宋体" w:hAnsi="宋体" w:cs="宋体" w:hint="eastAsia"/>
          <w:sz w:val="24"/>
        </w:rPr>
        <w:t xml:space="preserve">在签订合同时不向贵单位提出附加条件； </w:t>
      </w:r>
    </w:p>
    <w:p w:rsidR="00DB3EFC" w:rsidRPr="0069083D" w:rsidRDefault="00290291">
      <w:pPr>
        <w:widowControl/>
        <w:numPr>
          <w:ilvl w:val="1"/>
          <w:numId w:val="3"/>
        </w:numPr>
        <w:snapToGrid w:val="0"/>
        <w:spacing w:line="360" w:lineRule="auto"/>
        <w:ind w:left="454" w:rightChars="140" w:right="294" w:firstLineChars="200" w:firstLine="480"/>
        <w:jc w:val="left"/>
        <w:rPr>
          <w:rFonts w:ascii="宋体" w:hAnsi="宋体" w:cs="宋体"/>
          <w:sz w:val="24"/>
        </w:rPr>
      </w:pPr>
      <w:r w:rsidRPr="0069083D">
        <w:rPr>
          <w:rFonts w:ascii="宋体" w:hAnsi="宋体" w:cs="宋体" w:hint="eastAsia"/>
          <w:sz w:val="24"/>
        </w:rPr>
        <w:t xml:space="preserve">在合同协议制定和签署之前，本投标书连同贵单位的中标通知书，双方确认的补充、修正或澄清文件及其他文件和附件应成为约束贵、我方的合同文件； </w:t>
      </w:r>
    </w:p>
    <w:p w:rsidR="00DB3EFC" w:rsidRPr="0069083D" w:rsidRDefault="00290291">
      <w:pPr>
        <w:widowControl/>
        <w:numPr>
          <w:ilvl w:val="1"/>
          <w:numId w:val="3"/>
        </w:numPr>
        <w:snapToGrid w:val="0"/>
        <w:spacing w:line="360" w:lineRule="auto"/>
        <w:ind w:left="454" w:rightChars="140" w:right="294" w:firstLineChars="200" w:firstLine="480"/>
        <w:jc w:val="left"/>
        <w:rPr>
          <w:rFonts w:ascii="宋体" w:hAnsi="宋体" w:cs="宋体"/>
          <w:sz w:val="24"/>
        </w:rPr>
      </w:pPr>
      <w:r w:rsidRPr="0069083D">
        <w:rPr>
          <w:rFonts w:ascii="宋体" w:hAnsi="宋体" w:cs="宋体" w:hint="eastAsia"/>
          <w:sz w:val="24"/>
        </w:rPr>
        <w:t xml:space="preserve">在合同约定的期限内（开始本工程的监测工作并按投标书中规定的期限内）完成合同规定的全部义务。 </w:t>
      </w:r>
    </w:p>
    <w:p w:rsidR="00DB3EFC" w:rsidRPr="0069083D" w:rsidRDefault="00290291" w:rsidP="00701B99">
      <w:pPr>
        <w:widowControl/>
        <w:snapToGrid w:val="0"/>
        <w:spacing w:line="360" w:lineRule="auto"/>
        <w:ind w:rightChars="140" w:right="294" w:firstLineChars="302" w:firstLine="725"/>
        <w:jc w:val="left"/>
        <w:rPr>
          <w:rFonts w:ascii="宋体" w:hAnsi="宋体" w:cs="宋体"/>
          <w:sz w:val="24"/>
        </w:rPr>
      </w:pPr>
      <w:r w:rsidRPr="0069083D">
        <w:rPr>
          <w:rFonts w:ascii="宋体" w:hAnsi="宋体" w:cs="宋体" w:hint="eastAsia"/>
          <w:sz w:val="24"/>
        </w:rPr>
        <w:t xml:space="preserve">5．我方在此声明，所递交的投标文件及有关资料内容完整、真实和准确，且不存在第二章“投标人须知”第 1.4.3 项规定的任何一种情形。 </w:t>
      </w:r>
    </w:p>
    <w:p w:rsidR="00DB3EFC" w:rsidRPr="0069083D" w:rsidRDefault="00290291">
      <w:pPr>
        <w:autoSpaceDE w:val="0"/>
        <w:autoSpaceDN w:val="0"/>
        <w:adjustRightInd w:val="0"/>
        <w:spacing w:line="360" w:lineRule="auto"/>
        <w:ind w:firstLineChars="300" w:firstLine="720"/>
        <w:rPr>
          <w:rFonts w:ascii="宋体" w:hAnsi="宋体" w:cs="宋体"/>
          <w:kern w:val="0"/>
          <w:sz w:val="24"/>
        </w:rPr>
      </w:pPr>
      <w:r w:rsidRPr="0069083D">
        <w:rPr>
          <w:rFonts w:ascii="宋体" w:hAnsi="宋体" w:cs="宋体" w:hint="eastAsia"/>
          <w:sz w:val="24"/>
        </w:rPr>
        <w:t>6．</w:t>
      </w:r>
      <w:r w:rsidRPr="0069083D">
        <w:rPr>
          <w:rFonts w:ascii="宋体" w:hAnsi="宋体" w:cs="宋体" w:hint="eastAsia"/>
          <w:sz w:val="24"/>
          <w:u w:val="single" w:color="000000"/>
        </w:rPr>
        <w:t xml:space="preserve">                             </w:t>
      </w:r>
      <w:r w:rsidRPr="0069083D">
        <w:rPr>
          <w:rFonts w:ascii="宋体" w:hAnsi="宋体" w:cs="宋体" w:hint="eastAsia"/>
          <w:sz w:val="24"/>
        </w:rPr>
        <w:t>（其他补充说明）。</w:t>
      </w:r>
    </w:p>
    <w:p w:rsidR="00DB3EFC" w:rsidRPr="0069083D" w:rsidRDefault="00DB3EFC">
      <w:pPr>
        <w:autoSpaceDE w:val="0"/>
        <w:autoSpaceDN w:val="0"/>
        <w:adjustRightInd w:val="0"/>
        <w:spacing w:line="360" w:lineRule="auto"/>
        <w:ind w:firstLineChars="1000" w:firstLine="2400"/>
        <w:rPr>
          <w:rFonts w:ascii="宋体" w:hAnsi="宋体" w:cs="宋体"/>
          <w:kern w:val="0"/>
          <w:sz w:val="24"/>
        </w:rPr>
      </w:pPr>
    </w:p>
    <w:p w:rsidR="00DB3EFC" w:rsidRPr="0069083D" w:rsidRDefault="00DB3EFC">
      <w:pPr>
        <w:tabs>
          <w:tab w:val="left" w:pos="6660"/>
        </w:tabs>
        <w:autoSpaceDE w:val="0"/>
        <w:autoSpaceDN w:val="0"/>
        <w:adjustRightInd w:val="0"/>
        <w:spacing w:line="360" w:lineRule="auto"/>
        <w:jc w:val="left"/>
        <w:rPr>
          <w:rFonts w:ascii="宋体" w:hAnsi="宋体" w:cs="宋体"/>
          <w:kern w:val="0"/>
          <w:sz w:val="24"/>
        </w:rPr>
      </w:pPr>
    </w:p>
    <w:p w:rsidR="00DB3EFC" w:rsidRPr="0069083D" w:rsidRDefault="00290291">
      <w:pPr>
        <w:tabs>
          <w:tab w:val="left" w:pos="6660"/>
        </w:tabs>
        <w:autoSpaceDE w:val="0"/>
        <w:autoSpaceDN w:val="0"/>
        <w:adjustRightInd w:val="0"/>
        <w:spacing w:line="360" w:lineRule="auto"/>
        <w:jc w:val="left"/>
        <w:rPr>
          <w:rFonts w:ascii="宋体" w:hAnsi="宋体" w:cs="宋体"/>
          <w:kern w:val="0"/>
          <w:sz w:val="24"/>
          <w:u w:val="single"/>
        </w:rPr>
      </w:pPr>
      <w:r w:rsidRPr="0069083D">
        <w:rPr>
          <w:rFonts w:ascii="宋体" w:hAnsi="宋体" w:cs="宋体" w:hint="eastAsia"/>
          <w:kern w:val="0"/>
          <w:sz w:val="24"/>
        </w:rPr>
        <w:t>投标人名称：</w:t>
      </w:r>
      <w:r w:rsidRPr="0069083D">
        <w:rPr>
          <w:rFonts w:ascii="宋体" w:hAnsi="宋体" w:cs="宋体" w:hint="eastAsia"/>
          <w:kern w:val="0"/>
          <w:sz w:val="24"/>
          <w:u w:val="single"/>
        </w:rPr>
        <w:t xml:space="preserve">                     </w:t>
      </w:r>
      <w:r w:rsidRPr="0069083D">
        <w:rPr>
          <w:rFonts w:ascii="宋体" w:hAnsi="宋体" w:cs="宋体" w:hint="eastAsia"/>
          <w:kern w:val="0"/>
          <w:sz w:val="24"/>
        </w:rPr>
        <w:t xml:space="preserve"> （盖单位公章）</w:t>
      </w:r>
      <w:r w:rsidRPr="0069083D">
        <w:rPr>
          <w:rFonts w:ascii="宋体" w:hAnsi="宋体" w:cs="宋体" w:hint="eastAsia"/>
          <w:kern w:val="0"/>
          <w:sz w:val="24"/>
          <w:u w:val="single"/>
        </w:rPr>
        <w:t xml:space="preserve">                        </w:t>
      </w:r>
    </w:p>
    <w:p w:rsidR="00DB3EFC" w:rsidRPr="0069083D" w:rsidRDefault="00290291">
      <w:pPr>
        <w:autoSpaceDE w:val="0"/>
        <w:autoSpaceDN w:val="0"/>
        <w:adjustRightInd w:val="0"/>
        <w:spacing w:line="360" w:lineRule="auto"/>
        <w:jc w:val="left"/>
        <w:rPr>
          <w:rFonts w:ascii="宋体" w:hAnsi="宋体" w:cs="宋体"/>
          <w:kern w:val="0"/>
          <w:sz w:val="24"/>
        </w:rPr>
      </w:pPr>
      <w:r w:rsidRPr="0069083D">
        <w:rPr>
          <w:rFonts w:ascii="宋体" w:hAnsi="宋体" w:cs="宋体" w:hint="eastAsia"/>
          <w:kern w:val="0"/>
          <w:sz w:val="24"/>
        </w:rPr>
        <w:t>法定代表人或其委托代理人：</w:t>
      </w:r>
      <w:r w:rsidRPr="0069083D">
        <w:rPr>
          <w:rFonts w:ascii="宋体" w:hAnsi="宋体" w:cs="宋体" w:hint="eastAsia"/>
          <w:kern w:val="0"/>
          <w:sz w:val="24"/>
          <w:u w:val="single"/>
        </w:rPr>
        <w:t xml:space="preserve">          </w:t>
      </w:r>
      <w:r w:rsidRPr="0069083D">
        <w:rPr>
          <w:rFonts w:ascii="宋体" w:hAnsi="宋体" w:cs="宋体" w:hint="eastAsia"/>
          <w:kern w:val="0"/>
          <w:sz w:val="24"/>
        </w:rPr>
        <w:t>（签字）</w:t>
      </w:r>
    </w:p>
    <w:p w:rsidR="00DB3EFC" w:rsidRPr="0069083D" w:rsidRDefault="00290291">
      <w:pPr>
        <w:autoSpaceDE w:val="0"/>
        <w:autoSpaceDN w:val="0"/>
        <w:adjustRightInd w:val="0"/>
        <w:spacing w:line="360" w:lineRule="auto"/>
        <w:jc w:val="left"/>
        <w:rPr>
          <w:rFonts w:ascii="宋体" w:hAnsi="宋体" w:cs="宋体"/>
          <w:kern w:val="0"/>
          <w:sz w:val="24"/>
        </w:rPr>
      </w:pPr>
      <w:r w:rsidRPr="0069083D">
        <w:rPr>
          <w:rFonts w:ascii="宋体" w:hAnsi="宋体" w:cs="宋体" w:hint="eastAsia"/>
          <w:kern w:val="0"/>
          <w:sz w:val="24"/>
        </w:rPr>
        <w:t>电话：</w:t>
      </w:r>
      <w:r w:rsidRPr="0069083D">
        <w:rPr>
          <w:rFonts w:ascii="宋体" w:hAnsi="宋体" w:cs="宋体" w:hint="eastAsia"/>
          <w:kern w:val="0"/>
          <w:sz w:val="24"/>
          <w:u w:val="single"/>
        </w:rPr>
        <w:t xml:space="preserve">                               </w:t>
      </w:r>
      <w:r w:rsidRPr="0069083D">
        <w:rPr>
          <w:rFonts w:ascii="宋体" w:hAnsi="宋体" w:cs="宋体" w:hint="eastAsia"/>
          <w:kern w:val="0"/>
          <w:sz w:val="24"/>
        </w:rPr>
        <w:t xml:space="preserve"> </w:t>
      </w:r>
    </w:p>
    <w:p w:rsidR="00DB3EFC" w:rsidRPr="0069083D" w:rsidRDefault="00290291">
      <w:pPr>
        <w:autoSpaceDE w:val="0"/>
        <w:autoSpaceDN w:val="0"/>
        <w:adjustRightInd w:val="0"/>
        <w:spacing w:line="360" w:lineRule="auto"/>
        <w:jc w:val="left"/>
        <w:rPr>
          <w:rFonts w:ascii="宋体" w:hAnsi="宋体" w:cs="宋体"/>
          <w:kern w:val="0"/>
          <w:sz w:val="24"/>
          <w:u w:val="single"/>
        </w:rPr>
      </w:pPr>
      <w:r w:rsidRPr="0069083D">
        <w:rPr>
          <w:rFonts w:ascii="宋体" w:hAnsi="宋体" w:cs="宋体" w:hint="eastAsia"/>
          <w:kern w:val="0"/>
          <w:sz w:val="24"/>
        </w:rPr>
        <w:t>传真：</w:t>
      </w:r>
      <w:r w:rsidRPr="0069083D">
        <w:rPr>
          <w:rFonts w:ascii="宋体" w:hAnsi="宋体" w:cs="宋体" w:hint="eastAsia"/>
          <w:kern w:val="0"/>
          <w:sz w:val="24"/>
          <w:u w:val="single"/>
        </w:rPr>
        <w:t xml:space="preserve">                               </w:t>
      </w:r>
    </w:p>
    <w:p w:rsidR="00DB3EFC" w:rsidRPr="0069083D" w:rsidRDefault="00290291">
      <w:pPr>
        <w:autoSpaceDE w:val="0"/>
        <w:autoSpaceDN w:val="0"/>
        <w:adjustRightInd w:val="0"/>
        <w:spacing w:line="360" w:lineRule="auto"/>
        <w:jc w:val="left"/>
        <w:rPr>
          <w:rFonts w:ascii="宋体" w:hAnsi="宋体" w:cs="宋体"/>
          <w:kern w:val="0"/>
          <w:sz w:val="24"/>
          <w:u w:val="single"/>
        </w:rPr>
      </w:pPr>
      <w:r w:rsidRPr="0069083D">
        <w:rPr>
          <w:rFonts w:ascii="宋体" w:hAnsi="宋体" w:cs="宋体" w:hint="eastAsia"/>
          <w:kern w:val="0"/>
          <w:sz w:val="24"/>
        </w:rPr>
        <w:t>开户银行名称：</w:t>
      </w:r>
      <w:r w:rsidRPr="0069083D">
        <w:rPr>
          <w:rFonts w:ascii="宋体" w:hAnsi="宋体" w:cs="宋体" w:hint="eastAsia"/>
          <w:kern w:val="0"/>
          <w:sz w:val="24"/>
          <w:u w:val="single"/>
        </w:rPr>
        <w:t xml:space="preserve">                        </w:t>
      </w:r>
    </w:p>
    <w:p w:rsidR="00DB3EFC" w:rsidRPr="0069083D" w:rsidRDefault="00290291">
      <w:pPr>
        <w:autoSpaceDE w:val="0"/>
        <w:autoSpaceDN w:val="0"/>
        <w:adjustRightInd w:val="0"/>
        <w:spacing w:line="360" w:lineRule="auto"/>
        <w:jc w:val="left"/>
        <w:rPr>
          <w:rFonts w:ascii="宋体" w:hAnsi="宋体" w:cs="宋体"/>
          <w:kern w:val="0"/>
          <w:sz w:val="24"/>
        </w:rPr>
      </w:pPr>
      <w:r w:rsidRPr="0069083D">
        <w:rPr>
          <w:rFonts w:ascii="宋体" w:hAnsi="宋体" w:cs="宋体" w:hint="eastAsia"/>
          <w:kern w:val="0"/>
          <w:sz w:val="24"/>
        </w:rPr>
        <w:t>开户银行帐号：</w:t>
      </w:r>
      <w:r w:rsidRPr="0069083D">
        <w:rPr>
          <w:rFonts w:ascii="宋体" w:hAnsi="宋体" w:cs="宋体" w:hint="eastAsia"/>
          <w:kern w:val="0"/>
          <w:sz w:val="24"/>
          <w:u w:val="single"/>
        </w:rPr>
        <w:t xml:space="preserve">                        </w:t>
      </w:r>
    </w:p>
    <w:p w:rsidR="00287E5C" w:rsidRPr="0069083D" w:rsidRDefault="00290291">
      <w:pPr>
        <w:spacing w:line="360" w:lineRule="auto"/>
        <w:jc w:val="left"/>
        <w:rPr>
          <w:rFonts w:ascii="宋体" w:hAnsi="宋体" w:cs="宋体"/>
          <w:kern w:val="0"/>
          <w:sz w:val="24"/>
        </w:rPr>
      </w:pPr>
      <w:r w:rsidRPr="0069083D">
        <w:rPr>
          <w:rFonts w:ascii="宋体" w:hAnsi="宋体" w:cs="宋体" w:hint="eastAsia"/>
          <w:kern w:val="0"/>
          <w:sz w:val="24"/>
        </w:rPr>
        <w:t>日        期：</w:t>
      </w:r>
      <w:r w:rsidRPr="0069083D">
        <w:rPr>
          <w:rFonts w:ascii="宋体" w:hAnsi="宋体" w:cs="宋体" w:hint="eastAsia"/>
          <w:kern w:val="0"/>
          <w:sz w:val="24"/>
          <w:u w:val="single"/>
        </w:rPr>
        <w:t xml:space="preserve">      </w:t>
      </w:r>
      <w:r w:rsidRPr="0069083D">
        <w:rPr>
          <w:rFonts w:ascii="宋体" w:hAnsi="宋体" w:cs="宋体" w:hint="eastAsia"/>
          <w:kern w:val="0"/>
          <w:sz w:val="24"/>
        </w:rPr>
        <w:t xml:space="preserve">年 </w:t>
      </w:r>
      <w:r w:rsidRPr="0069083D">
        <w:rPr>
          <w:rFonts w:ascii="宋体" w:hAnsi="宋体" w:cs="宋体" w:hint="eastAsia"/>
          <w:kern w:val="0"/>
          <w:sz w:val="24"/>
          <w:u w:val="single"/>
        </w:rPr>
        <w:t xml:space="preserve">     </w:t>
      </w:r>
      <w:r w:rsidRPr="0069083D">
        <w:rPr>
          <w:rFonts w:ascii="宋体" w:hAnsi="宋体" w:cs="宋体" w:hint="eastAsia"/>
          <w:kern w:val="0"/>
          <w:sz w:val="24"/>
        </w:rPr>
        <w:t>月</w:t>
      </w:r>
      <w:r w:rsidRPr="0069083D">
        <w:rPr>
          <w:rFonts w:ascii="宋体" w:hAnsi="宋体" w:cs="宋体" w:hint="eastAsia"/>
          <w:kern w:val="0"/>
          <w:sz w:val="24"/>
          <w:u w:val="single"/>
        </w:rPr>
        <w:t xml:space="preserve">     </w:t>
      </w:r>
      <w:r w:rsidRPr="0069083D">
        <w:rPr>
          <w:rFonts w:ascii="宋体" w:hAnsi="宋体" w:cs="宋体" w:hint="eastAsia"/>
          <w:kern w:val="0"/>
          <w:sz w:val="24"/>
        </w:rPr>
        <w:t>日</w:t>
      </w:r>
    </w:p>
    <w:p w:rsidR="00287E5C" w:rsidRPr="0069083D" w:rsidRDefault="00287E5C" w:rsidP="00287E5C">
      <w:pPr>
        <w:pStyle w:val="a0"/>
        <w:ind w:firstLine="210"/>
      </w:pPr>
      <w:r w:rsidRPr="0069083D">
        <w:br w:type="page"/>
      </w:r>
    </w:p>
    <w:p w:rsidR="00DB3EFC" w:rsidRPr="0069083D" w:rsidRDefault="00290291">
      <w:pPr>
        <w:jc w:val="center"/>
        <w:rPr>
          <w:sz w:val="28"/>
        </w:rPr>
      </w:pPr>
      <w:bookmarkStart w:id="114" w:name="_Toc37"/>
      <w:bookmarkStart w:id="115" w:name="_Toc27949013"/>
      <w:bookmarkStart w:id="116" w:name="_Toc6875"/>
      <w:r w:rsidRPr="0069083D">
        <w:rPr>
          <w:rFonts w:hint="eastAsia"/>
          <w:sz w:val="28"/>
        </w:rPr>
        <w:lastRenderedPageBreak/>
        <w:t>（二）投标函附录</w:t>
      </w:r>
      <w:bookmarkEnd w:id="114"/>
      <w:bookmarkEnd w:id="115"/>
      <w:bookmarkEnd w:id="116"/>
    </w:p>
    <w:p w:rsidR="00DB3EFC" w:rsidRPr="0069083D" w:rsidRDefault="00DB3EFC">
      <w:pPr>
        <w:adjustRightInd w:val="0"/>
        <w:snapToGrid w:val="0"/>
        <w:spacing w:before="10" w:line="110" w:lineRule="exact"/>
        <w:ind w:firstLineChars="200" w:firstLine="220"/>
        <w:jc w:val="left"/>
        <w:rPr>
          <w:rFonts w:ascii="宋体" w:hAnsi="宋体" w:cs="宋体"/>
          <w:kern w:val="0"/>
          <w:sz w:val="11"/>
          <w:szCs w:val="11"/>
        </w:rPr>
      </w:pPr>
    </w:p>
    <w:p w:rsidR="00DB3EFC" w:rsidRPr="0069083D" w:rsidRDefault="00290291">
      <w:pPr>
        <w:jc w:val="center"/>
        <w:rPr>
          <w:sz w:val="28"/>
        </w:rPr>
      </w:pPr>
      <w:bookmarkStart w:id="117" w:name="_Toc8596"/>
      <w:r w:rsidRPr="0069083D">
        <w:rPr>
          <w:rFonts w:hint="eastAsia"/>
          <w:sz w:val="28"/>
        </w:rPr>
        <w:t>投标函附录</w:t>
      </w:r>
      <w:bookmarkEnd w:id="117"/>
    </w:p>
    <w:p w:rsidR="00DB3EFC" w:rsidRPr="0069083D" w:rsidRDefault="00290291">
      <w:pPr>
        <w:adjustRightInd w:val="0"/>
        <w:snapToGrid w:val="0"/>
        <w:spacing w:line="360" w:lineRule="auto"/>
        <w:jc w:val="left"/>
        <w:rPr>
          <w:rFonts w:ascii="宋体" w:hAnsi="宋体" w:cs="宋体"/>
          <w:kern w:val="0"/>
          <w:sz w:val="22"/>
          <w:szCs w:val="22"/>
        </w:rPr>
      </w:pPr>
      <w:r w:rsidRPr="0069083D">
        <w:rPr>
          <w:rFonts w:ascii="宋体" w:hAnsi="宋体" w:cs="宋体" w:hint="eastAsia"/>
          <w:kern w:val="0"/>
          <w:sz w:val="24"/>
          <w:u w:val="single"/>
        </w:rPr>
        <w:t xml:space="preserve">  （项目名称）  </w:t>
      </w:r>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8"/>
        <w:gridCol w:w="4946"/>
      </w:tblGrid>
      <w:tr w:rsidR="0069083D" w:rsidRPr="0069083D">
        <w:trPr>
          <w:trHeight w:val="631"/>
          <w:jc w:val="center"/>
        </w:trPr>
        <w:tc>
          <w:tcPr>
            <w:tcW w:w="4658"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adjustRightInd w:val="0"/>
              <w:snapToGrid w:val="0"/>
              <w:spacing w:line="400" w:lineRule="exact"/>
              <w:ind w:firstLineChars="200" w:firstLine="480"/>
              <w:jc w:val="center"/>
              <w:rPr>
                <w:rFonts w:ascii="宋体" w:hAnsi="宋体" w:cs="宋体"/>
                <w:kern w:val="0"/>
                <w:sz w:val="24"/>
                <w:lang w:eastAsia="en-US"/>
              </w:rPr>
            </w:pPr>
            <w:r w:rsidRPr="0069083D">
              <w:rPr>
                <w:rFonts w:ascii="宋体" w:hAnsi="宋体" w:cs="宋体" w:hint="eastAsia"/>
                <w:kern w:val="0"/>
                <w:sz w:val="24"/>
                <w:lang w:eastAsia="en-US"/>
              </w:rPr>
              <w:t>项   目</w:t>
            </w:r>
          </w:p>
        </w:tc>
        <w:tc>
          <w:tcPr>
            <w:tcW w:w="4946"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adjustRightInd w:val="0"/>
              <w:snapToGrid w:val="0"/>
              <w:spacing w:line="400" w:lineRule="exact"/>
              <w:ind w:firstLineChars="200" w:firstLine="480"/>
              <w:jc w:val="center"/>
              <w:rPr>
                <w:rFonts w:ascii="宋体" w:hAnsi="宋体" w:cs="宋体"/>
                <w:kern w:val="0"/>
                <w:sz w:val="24"/>
                <w:lang w:eastAsia="en-US"/>
              </w:rPr>
            </w:pPr>
            <w:r w:rsidRPr="0069083D">
              <w:rPr>
                <w:rFonts w:ascii="宋体" w:hAnsi="宋体" w:cs="宋体" w:hint="eastAsia"/>
                <w:kern w:val="0"/>
                <w:sz w:val="24"/>
                <w:lang w:eastAsia="en-US"/>
              </w:rPr>
              <w:t>内   容</w:t>
            </w:r>
          </w:p>
        </w:tc>
      </w:tr>
      <w:tr w:rsidR="0069083D" w:rsidRPr="0069083D">
        <w:trPr>
          <w:trHeight w:val="631"/>
          <w:jc w:val="center"/>
        </w:trPr>
        <w:tc>
          <w:tcPr>
            <w:tcW w:w="4658" w:type="dxa"/>
            <w:vMerge w:val="restart"/>
            <w:tcBorders>
              <w:top w:val="single" w:sz="4" w:space="0" w:color="auto"/>
              <w:left w:val="single" w:sz="4" w:space="0" w:color="auto"/>
              <w:right w:val="single" w:sz="4" w:space="0" w:color="auto"/>
            </w:tcBorders>
            <w:vAlign w:val="center"/>
          </w:tcPr>
          <w:p w:rsidR="00DB3EFC" w:rsidRPr="0069083D" w:rsidRDefault="00290291">
            <w:pPr>
              <w:adjustRightInd w:val="0"/>
              <w:snapToGrid w:val="0"/>
              <w:spacing w:line="400" w:lineRule="exact"/>
              <w:jc w:val="center"/>
              <w:rPr>
                <w:rFonts w:ascii="宋体" w:hAnsi="宋体" w:cs="宋体"/>
                <w:kern w:val="0"/>
                <w:sz w:val="24"/>
              </w:rPr>
            </w:pPr>
            <w:r w:rsidRPr="0069083D">
              <w:rPr>
                <w:rFonts w:ascii="宋体" w:hAnsi="宋体" w:cs="宋体" w:hint="eastAsia"/>
                <w:kern w:val="0"/>
                <w:sz w:val="24"/>
              </w:rPr>
              <w:t>投标总报价</w:t>
            </w:r>
          </w:p>
        </w:tc>
        <w:tc>
          <w:tcPr>
            <w:tcW w:w="4946"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adjustRightInd w:val="0"/>
              <w:snapToGrid w:val="0"/>
              <w:spacing w:line="400" w:lineRule="exact"/>
              <w:jc w:val="left"/>
              <w:rPr>
                <w:rFonts w:ascii="宋体" w:hAnsi="宋体" w:cs="宋体"/>
                <w:bCs/>
                <w:kern w:val="0"/>
                <w:sz w:val="24"/>
              </w:rPr>
            </w:pPr>
            <w:r w:rsidRPr="0069083D">
              <w:rPr>
                <w:rFonts w:ascii="宋体" w:hAnsi="宋体" w:cs="宋体" w:hint="eastAsia"/>
                <w:bCs/>
                <w:kern w:val="0"/>
                <w:sz w:val="24"/>
              </w:rPr>
              <w:t>大写：</w:t>
            </w:r>
          </w:p>
        </w:tc>
      </w:tr>
      <w:tr w:rsidR="0069083D" w:rsidRPr="0069083D">
        <w:trPr>
          <w:trHeight w:val="631"/>
          <w:jc w:val="center"/>
        </w:trPr>
        <w:tc>
          <w:tcPr>
            <w:tcW w:w="4658" w:type="dxa"/>
            <w:vMerge/>
            <w:tcBorders>
              <w:left w:val="single" w:sz="4" w:space="0" w:color="auto"/>
              <w:bottom w:val="single" w:sz="4" w:space="0" w:color="auto"/>
              <w:right w:val="single" w:sz="4" w:space="0" w:color="auto"/>
            </w:tcBorders>
            <w:vAlign w:val="center"/>
          </w:tcPr>
          <w:p w:rsidR="00DB3EFC" w:rsidRPr="0069083D" w:rsidRDefault="00DB3EFC">
            <w:pPr>
              <w:adjustRightInd w:val="0"/>
              <w:snapToGrid w:val="0"/>
              <w:spacing w:line="400" w:lineRule="exact"/>
              <w:jc w:val="center"/>
              <w:rPr>
                <w:rFonts w:ascii="宋体" w:hAnsi="宋体" w:cs="宋体"/>
                <w:kern w:val="0"/>
                <w:sz w:val="24"/>
                <w:lang w:eastAsia="en-US"/>
              </w:rPr>
            </w:pPr>
          </w:p>
        </w:tc>
        <w:tc>
          <w:tcPr>
            <w:tcW w:w="4946"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adjustRightInd w:val="0"/>
              <w:snapToGrid w:val="0"/>
              <w:spacing w:line="400" w:lineRule="exact"/>
              <w:jc w:val="left"/>
              <w:rPr>
                <w:rFonts w:ascii="宋体" w:hAnsi="宋体" w:cs="宋体"/>
                <w:bCs/>
                <w:kern w:val="0"/>
                <w:sz w:val="24"/>
              </w:rPr>
            </w:pPr>
            <w:r w:rsidRPr="0069083D">
              <w:rPr>
                <w:rFonts w:ascii="宋体" w:hAnsi="宋体" w:cs="宋体" w:hint="eastAsia"/>
                <w:bCs/>
                <w:kern w:val="0"/>
                <w:sz w:val="24"/>
              </w:rPr>
              <w:t>小写：</w:t>
            </w:r>
          </w:p>
        </w:tc>
      </w:tr>
      <w:tr w:rsidR="0069083D" w:rsidRPr="0069083D">
        <w:trPr>
          <w:trHeight w:val="631"/>
          <w:jc w:val="center"/>
        </w:trPr>
        <w:tc>
          <w:tcPr>
            <w:tcW w:w="4658"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adjustRightInd w:val="0"/>
              <w:snapToGrid w:val="0"/>
              <w:spacing w:line="400" w:lineRule="exact"/>
              <w:jc w:val="center"/>
              <w:rPr>
                <w:rFonts w:ascii="宋体" w:hAnsi="宋体" w:cs="宋体"/>
                <w:kern w:val="0"/>
                <w:sz w:val="24"/>
              </w:rPr>
            </w:pPr>
            <w:r w:rsidRPr="0069083D">
              <w:rPr>
                <w:rFonts w:ascii="宋体" w:hAnsi="宋体" w:cs="宋体" w:hint="eastAsia"/>
                <w:kern w:val="0"/>
                <w:sz w:val="24"/>
                <w:lang w:eastAsia="en-US"/>
              </w:rPr>
              <w:t xml:space="preserve">服 </w:t>
            </w:r>
            <w:proofErr w:type="gramStart"/>
            <w:r w:rsidRPr="0069083D">
              <w:rPr>
                <w:rFonts w:ascii="宋体" w:hAnsi="宋体" w:cs="宋体" w:hint="eastAsia"/>
                <w:kern w:val="0"/>
                <w:sz w:val="24"/>
                <w:lang w:eastAsia="en-US"/>
              </w:rPr>
              <w:t>务</w:t>
            </w:r>
            <w:proofErr w:type="gramEnd"/>
            <w:r w:rsidRPr="0069083D">
              <w:rPr>
                <w:rFonts w:ascii="宋体" w:hAnsi="宋体" w:cs="宋体" w:hint="eastAsia"/>
                <w:kern w:val="0"/>
                <w:sz w:val="24"/>
                <w:lang w:eastAsia="en-US"/>
              </w:rPr>
              <w:t xml:space="preserve"> 期</w:t>
            </w:r>
            <w:r w:rsidRPr="0069083D">
              <w:rPr>
                <w:rFonts w:ascii="宋体" w:hAnsi="宋体" w:cs="宋体" w:hint="eastAsia"/>
                <w:kern w:val="0"/>
                <w:sz w:val="24"/>
              </w:rPr>
              <w:t xml:space="preserve"> 限</w:t>
            </w:r>
          </w:p>
        </w:tc>
        <w:tc>
          <w:tcPr>
            <w:tcW w:w="4946"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adjustRightInd w:val="0"/>
              <w:snapToGrid w:val="0"/>
              <w:spacing w:line="400" w:lineRule="exact"/>
              <w:jc w:val="center"/>
              <w:rPr>
                <w:rFonts w:ascii="宋体" w:hAnsi="宋体" w:cs="宋体"/>
                <w:b/>
                <w:kern w:val="0"/>
                <w:sz w:val="24"/>
                <w:lang w:eastAsia="en-US"/>
              </w:rPr>
            </w:pPr>
            <w:r w:rsidRPr="0069083D">
              <w:rPr>
                <w:rFonts w:ascii="宋体" w:hAnsi="宋体" w:cs="宋体" w:hint="eastAsia"/>
                <w:bCs/>
                <w:kern w:val="0"/>
                <w:sz w:val="24"/>
                <w:lang w:eastAsia="en-US"/>
              </w:rPr>
              <w:t>按招标文件要求</w:t>
            </w:r>
          </w:p>
        </w:tc>
      </w:tr>
      <w:tr w:rsidR="0069083D" w:rsidRPr="0069083D">
        <w:trPr>
          <w:trHeight w:val="631"/>
          <w:jc w:val="center"/>
        </w:trPr>
        <w:tc>
          <w:tcPr>
            <w:tcW w:w="4658"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adjustRightInd w:val="0"/>
              <w:snapToGrid w:val="0"/>
              <w:spacing w:line="400" w:lineRule="exact"/>
              <w:jc w:val="center"/>
              <w:rPr>
                <w:rFonts w:ascii="宋体" w:hAnsi="宋体" w:cs="宋体"/>
                <w:kern w:val="0"/>
                <w:sz w:val="24"/>
                <w:lang w:eastAsia="en-US"/>
              </w:rPr>
            </w:pPr>
            <w:r w:rsidRPr="0069083D">
              <w:rPr>
                <w:rFonts w:ascii="宋体" w:hAnsi="宋体" w:cs="宋体" w:hint="eastAsia"/>
                <w:kern w:val="0"/>
                <w:sz w:val="24"/>
                <w:lang w:eastAsia="en-US"/>
              </w:rPr>
              <w:t>投标有效期</w:t>
            </w:r>
          </w:p>
        </w:tc>
        <w:tc>
          <w:tcPr>
            <w:tcW w:w="4946"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adjustRightInd w:val="0"/>
              <w:snapToGrid w:val="0"/>
              <w:spacing w:line="400" w:lineRule="exact"/>
              <w:jc w:val="center"/>
              <w:rPr>
                <w:rFonts w:ascii="宋体" w:hAnsi="宋体" w:cs="宋体"/>
                <w:kern w:val="0"/>
                <w:sz w:val="24"/>
              </w:rPr>
            </w:pPr>
            <w:r w:rsidRPr="0069083D">
              <w:rPr>
                <w:rFonts w:ascii="宋体" w:hAnsi="宋体" w:cs="宋体" w:hint="eastAsia"/>
                <w:kern w:val="0"/>
                <w:sz w:val="24"/>
              </w:rPr>
              <w:t>按招标文件要求</w:t>
            </w:r>
          </w:p>
        </w:tc>
      </w:tr>
      <w:tr w:rsidR="0069083D" w:rsidRPr="0069083D">
        <w:trPr>
          <w:trHeight w:val="631"/>
          <w:jc w:val="center"/>
        </w:trPr>
        <w:tc>
          <w:tcPr>
            <w:tcW w:w="4658"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adjustRightInd w:val="0"/>
              <w:snapToGrid w:val="0"/>
              <w:spacing w:line="400" w:lineRule="exact"/>
              <w:jc w:val="center"/>
              <w:rPr>
                <w:rFonts w:ascii="宋体" w:hAnsi="宋体" w:cs="宋体"/>
                <w:kern w:val="0"/>
                <w:sz w:val="24"/>
                <w:lang w:eastAsia="en-US"/>
              </w:rPr>
            </w:pPr>
            <w:r w:rsidRPr="0069083D">
              <w:rPr>
                <w:rFonts w:ascii="宋体" w:hAnsi="宋体" w:cs="宋体" w:hint="eastAsia"/>
                <w:kern w:val="0"/>
                <w:sz w:val="24"/>
                <w:lang w:eastAsia="en-US"/>
              </w:rPr>
              <w:t>质量标准</w:t>
            </w:r>
          </w:p>
        </w:tc>
        <w:tc>
          <w:tcPr>
            <w:tcW w:w="4946"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adjustRightInd w:val="0"/>
              <w:snapToGrid w:val="0"/>
              <w:spacing w:line="400" w:lineRule="exact"/>
              <w:jc w:val="center"/>
              <w:rPr>
                <w:rFonts w:ascii="宋体" w:hAnsi="宋体" w:cs="宋体"/>
                <w:kern w:val="0"/>
                <w:sz w:val="24"/>
              </w:rPr>
            </w:pPr>
            <w:r w:rsidRPr="0069083D">
              <w:rPr>
                <w:rFonts w:ascii="宋体" w:hAnsi="宋体" w:cs="宋体" w:hint="eastAsia"/>
                <w:kern w:val="0"/>
                <w:sz w:val="24"/>
              </w:rPr>
              <w:t>按招标文件要求</w:t>
            </w:r>
          </w:p>
        </w:tc>
      </w:tr>
      <w:tr w:rsidR="0069083D" w:rsidRPr="0069083D">
        <w:trPr>
          <w:trHeight w:val="631"/>
          <w:jc w:val="center"/>
        </w:trPr>
        <w:tc>
          <w:tcPr>
            <w:tcW w:w="4658"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rsidP="00701B99">
            <w:pPr>
              <w:adjustRightInd w:val="0"/>
              <w:snapToGrid w:val="0"/>
              <w:spacing w:line="400" w:lineRule="exact"/>
              <w:ind w:firstLineChars="14" w:firstLine="34"/>
              <w:jc w:val="center"/>
              <w:rPr>
                <w:rFonts w:ascii="宋体" w:hAnsi="宋体" w:cs="宋体"/>
                <w:bCs/>
                <w:kern w:val="0"/>
                <w:sz w:val="24"/>
              </w:rPr>
            </w:pPr>
            <w:r w:rsidRPr="0069083D">
              <w:rPr>
                <w:rFonts w:ascii="宋体" w:hAnsi="宋体" w:cs="宋体" w:hint="eastAsia"/>
                <w:bCs/>
                <w:kern w:val="0"/>
                <w:sz w:val="24"/>
              </w:rPr>
              <w:t>开户银行名称、账户名称（户名）及账号</w:t>
            </w:r>
          </w:p>
          <w:p w:rsidR="00DB3EFC" w:rsidRPr="0069083D" w:rsidRDefault="00290291" w:rsidP="00701B99">
            <w:pPr>
              <w:adjustRightInd w:val="0"/>
              <w:snapToGrid w:val="0"/>
              <w:spacing w:line="400" w:lineRule="exact"/>
              <w:ind w:firstLineChars="14" w:firstLine="34"/>
              <w:jc w:val="center"/>
              <w:rPr>
                <w:rFonts w:ascii="宋体" w:hAnsi="宋体" w:cs="宋体"/>
                <w:kern w:val="0"/>
                <w:sz w:val="24"/>
              </w:rPr>
            </w:pPr>
            <w:r w:rsidRPr="0069083D">
              <w:rPr>
                <w:rFonts w:ascii="宋体" w:hAnsi="宋体" w:cs="宋体" w:hint="eastAsia"/>
                <w:bCs/>
                <w:kern w:val="0"/>
                <w:sz w:val="24"/>
              </w:rPr>
              <w:t>[账户名称（户名）必须与投标单位名称一致]</w:t>
            </w:r>
          </w:p>
        </w:tc>
        <w:tc>
          <w:tcPr>
            <w:tcW w:w="4946"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adjustRightInd w:val="0"/>
              <w:snapToGrid w:val="0"/>
              <w:spacing w:line="500" w:lineRule="exact"/>
              <w:rPr>
                <w:rFonts w:ascii="宋体" w:hAnsi="宋体" w:cs="宋体"/>
                <w:bCs/>
                <w:kern w:val="0"/>
                <w:sz w:val="24"/>
                <w:u w:val="single"/>
              </w:rPr>
            </w:pPr>
            <w:r w:rsidRPr="0069083D">
              <w:rPr>
                <w:rFonts w:ascii="宋体" w:hAnsi="宋体" w:cs="宋体" w:hint="eastAsia"/>
                <w:bCs/>
                <w:kern w:val="0"/>
                <w:sz w:val="24"/>
              </w:rPr>
              <w:t>开户银行名称：</w:t>
            </w:r>
            <w:r w:rsidRPr="0069083D">
              <w:rPr>
                <w:rFonts w:ascii="宋体" w:hAnsi="宋体" w:cs="宋体" w:hint="eastAsia"/>
                <w:bCs/>
                <w:kern w:val="0"/>
                <w:sz w:val="24"/>
                <w:u w:val="single"/>
              </w:rPr>
              <w:t xml:space="preserve">                            </w:t>
            </w:r>
          </w:p>
          <w:p w:rsidR="00DB3EFC" w:rsidRPr="0069083D" w:rsidRDefault="00290291">
            <w:pPr>
              <w:adjustRightInd w:val="0"/>
              <w:snapToGrid w:val="0"/>
              <w:spacing w:line="500" w:lineRule="exact"/>
              <w:rPr>
                <w:rFonts w:ascii="宋体" w:hAnsi="宋体" w:cs="宋体"/>
                <w:bCs/>
                <w:kern w:val="0"/>
                <w:sz w:val="24"/>
              </w:rPr>
            </w:pPr>
            <w:r w:rsidRPr="0069083D">
              <w:rPr>
                <w:rFonts w:ascii="宋体" w:hAnsi="宋体" w:cs="宋体" w:hint="eastAsia"/>
                <w:bCs/>
                <w:kern w:val="0"/>
                <w:sz w:val="24"/>
              </w:rPr>
              <w:t>帐 户 名 称：</w:t>
            </w:r>
            <w:r w:rsidRPr="0069083D">
              <w:rPr>
                <w:rFonts w:ascii="宋体" w:hAnsi="宋体" w:cs="宋体" w:hint="eastAsia"/>
                <w:bCs/>
                <w:kern w:val="0"/>
                <w:sz w:val="24"/>
                <w:u w:val="single"/>
              </w:rPr>
              <w:t xml:space="preserve">                             </w:t>
            </w:r>
          </w:p>
          <w:p w:rsidR="00DB3EFC" w:rsidRPr="0069083D" w:rsidRDefault="00290291">
            <w:pPr>
              <w:adjustRightInd w:val="0"/>
              <w:snapToGrid w:val="0"/>
              <w:spacing w:line="500" w:lineRule="exact"/>
              <w:rPr>
                <w:rFonts w:ascii="宋体" w:hAnsi="宋体" w:cs="宋体"/>
                <w:bCs/>
                <w:kern w:val="0"/>
                <w:sz w:val="24"/>
                <w:lang w:eastAsia="en-US"/>
              </w:rPr>
            </w:pPr>
            <w:r w:rsidRPr="0069083D">
              <w:rPr>
                <w:rFonts w:ascii="宋体" w:hAnsi="宋体" w:cs="宋体" w:hint="eastAsia"/>
                <w:bCs/>
                <w:kern w:val="0"/>
                <w:sz w:val="24"/>
                <w:lang w:eastAsia="en-US"/>
              </w:rPr>
              <w:t>帐       号：</w:t>
            </w:r>
            <w:r w:rsidRPr="0069083D">
              <w:rPr>
                <w:rFonts w:ascii="宋体" w:hAnsi="宋体" w:cs="宋体" w:hint="eastAsia"/>
                <w:bCs/>
                <w:kern w:val="0"/>
                <w:sz w:val="24"/>
                <w:u w:val="single"/>
                <w:lang w:eastAsia="en-US"/>
              </w:rPr>
              <w:t xml:space="preserve">                             </w:t>
            </w:r>
          </w:p>
        </w:tc>
      </w:tr>
      <w:tr w:rsidR="0069083D" w:rsidRPr="0069083D">
        <w:trPr>
          <w:trHeight w:val="631"/>
          <w:jc w:val="center"/>
        </w:trPr>
        <w:tc>
          <w:tcPr>
            <w:tcW w:w="4658" w:type="dxa"/>
            <w:tcBorders>
              <w:top w:val="single" w:sz="4" w:space="0" w:color="auto"/>
              <w:left w:val="single" w:sz="4" w:space="0" w:color="auto"/>
              <w:bottom w:val="single" w:sz="4" w:space="0" w:color="auto"/>
              <w:right w:val="single" w:sz="4" w:space="0" w:color="auto"/>
            </w:tcBorders>
            <w:vAlign w:val="center"/>
          </w:tcPr>
          <w:p w:rsidR="00DB3EFC" w:rsidRPr="0069083D" w:rsidRDefault="00290291">
            <w:pPr>
              <w:adjustRightInd w:val="0"/>
              <w:snapToGrid w:val="0"/>
              <w:spacing w:line="400" w:lineRule="exact"/>
              <w:ind w:firstLineChars="200" w:firstLine="480"/>
              <w:jc w:val="center"/>
              <w:rPr>
                <w:rFonts w:ascii="宋体" w:hAnsi="宋体" w:cs="宋体"/>
                <w:b/>
                <w:kern w:val="0"/>
                <w:sz w:val="24"/>
                <w:lang w:eastAsia="en-US"/>
              </w:rPr>
            </w:pPr>
            <w:r w:rsidRPr="0069083D">
              <w:rPr>
                <w:rFonts w:ascii="宋体" w:hAnsi="宋体" w:cs="宋体" w:hint="eastAsia"/>
                <w:kern w:val="0"/>
                <w:sz w:val="24"/>
                <w:lang w:eastAsia="en-US"/>
              </w:rPr>
              <w:t>项目负责人</w:t>
            </w:r>
          </w:p>
        </w:tc>
        <w:tc>
          <w:tcPr>
            <w:tcW w:w="4946" w:type="dxa"/>
            <w:tcBorders>
              <w:top w:val="single" w:sz="4" w:space="0" w:color="auto"/>
              <w:left w:val="single" w:sz="4" w:space="0" w:color="auto"/>
              <w:bottom w:val="single" w:sz="4" w:space="0" w:color="auto"/>
              <w:right w:val="single" w:sz="4" w:space="0" w:color="auto"/>
            </w:tcBorders>
          </w:tcPr>
          <w:p w:rsidR="00DB3EFC" w:rsidRPr="0069083D" w:rsidRDefault="00290291">
            <w:pPr>
              <w:adjustRightInd w:val="0"/>
              <w:snapToGrid w:val="0"/>
              <w:spacing w:line="500" w:lineRule="exact"/>
              <w:jc w:val="left"/>
              <w:rPr>
                <w:rFonts w:ascii="宋体" w:hAnsi="宋体" w:cs="宋体"/>
                <w:bCs/>
                <w:kern w:val="0"/>
                <w:sz w:val="24"/>
                <w:u w:val="single"/>
              </w:rPr>
            </w:pPr>
            <w:r w:rsidRPr="0069083D">
              <w:rPr>
                <w:rFonts w:ascii="宋体" w:hAnsi="宋体" w:cs="宋体" w:hint="eastAsia"/>
                <w:kern w:val="0"/>
                <w:sz w:val="24"/>
              </w:rPr>
              <w:t>姓    名</w:t>
            </w:r>
            <w:r w:rsidRPr="0069083D">
              <w:rPr>
                <w:rFonts w:ascii="宋体" w:hAnsi="宋体" w:cs="宋体" w:hint="eastAsia"/>
                <w:bCs/>
                <w:kern w:val="0"/>
                <w:sz w:val="24"/>
              </w:rPr>
              <w:t>：</w:t>
            </w:r>
            <w:r w:rsidRPr="0069083D">
              <w:rPr>
                <w:rFonts w:ascii="宋体" w:hAnsi="宋体" w:cs="宋体" w:hint="eastAsia"/>
                <w:bCs/>
                <w:kern w:val="0"/>
                <w:sz w:val="24"/>
                <w:u w:val="single"/>
              </w:rPr>
              <w:t xml:space="preserve">                                </w:t>
            </w:r>
          </w:p>
          <w:p w:rsidR="00DB3EFC" w:rsidRPr="0069083D" w:rsidRDefault="00290291">
            <w:pPr>
              <w:adjustRightInd w:val="0"/>
              <w:snapToGrid w:val="0"/>
              <w:spacing w:line="500" w:lineRule="exact"/>
              <w:jc w:val="left"/>
              <w:rPr>
                <w:rFonts w:ascii="宋体" w:hAnsi="宋体" w:cs="宋体"/>
                <w:bCs/>
                <w:kern w:val="0"/>
                <w:sz w:val="24"/>
              </w:rPr>
            </w:pPr>
            <w:r w:rsidRPr="0069083D">
              <w:rPr>
                <w:rFonts w:ascii="宋体" w:hAnsi="宋体" w:cs="宋体" w:hint="eastAsia"/>
                <w:kern w:val="0"/>
                <w:sz w:val="24"/>
              </w:rPr>
              <w:t>技术职称</w:t>
            </w:r>
            <w:r w:rsidRPr="0069083D">
              <w:rPr>
                <w:rFonts w:ascii="宋体" w:hAnsi="宋体" w:cs="宋体" w:hint="eastAsia"/>
                <w:bCs/>
                <w:kern w:val="0"/>
                <w:sz w:val="24"/>
              </w:rPr>
              <w:t>：</w:t>
            </w:r>
            <w:r w:rsidRPr="0069083D">
              <w:rPr>
                <w:rFonts w:ascii="宋体" w:hAnsi="宋体" w:cs="宋体" w:hint="eastAsia"/>
                <w:bCs/>
                <w:kern w:val="0"/>
                <w:sz w:val="24"/>
                <w:u w:val="single"/>
              </w:rPr>
              <w:t xml:space="preserve">                                </w:t>
            </w:r>
          </w:p>
          <w:p w:rsidR="00DB3EFC" w:rsidRPr="0069083D" w:rsidRDefault="00290291">
            <w:pPr>
              <w:adjustRightInd w:val="0"/>
              <w:snapToGrid w:val="0"/>
              <w:spacing w:line="400" w:lineRule="exact"/>
              <w:jc w:val="left"/>
              <w:rPr>
                <w:rFonts w:ascii="宋体" w:hAnsi="宋体" w:cs="宋体"/>
                <w:bCs/>
                <w:kern w:val="0"/>
                <w:sz w:val="24"/>
                <w:u w:val="single"/>
              </w:rPr>
            </w:pPr>
            <w:r w:rsidRPr="0069083D">
              <w:rPr>
                <w:rFonts w:ascii="宋体" w:hAnsi="宋体" w:cs="宋体" w:hint="eastAsia"/>
                <w:kern w:val="0"/>
                <w:sz w:val="24"/>
              </w:rPr>
              <w:t>证书编号：</w:t>
            </w:r>
            <w:r w:rsidRPr="0069083D">
              <w:rPr>
                <w:rFonts w:ascii="宋体" w:hAnsi="宋体" w:cs="宋体" w:hint="eastAsia"/>
                <w:bCs/>
                <w:kern w:val="0"/>
                <w:sz w:val="24"/>
                <w:u w:val="single"/>
              </w:rPr>
              <w:t xml:space="preserve">                              </w:t>
            </w:r>
          </w:p>
          <w:p w:rsidR="00DB3EFC" w:rsidRPr="0069083D" w:rsidRDefault="00290291">
            <w:pPr>
              <w:adjustRightInd w:val="0"/>
              <w:snapToGrid w:val="0"/>
              <w:spacing w:line="400" w:lineRule="exact"/>
              <w:jc w:val="left"/>
              <w:rPr>
                <w:rFonts w:ascii="宋体" w:hAnsi="宋体" w:cs="宋体"/>
                <w:kern w:val="0"/>
                <w:sz w:val="24"/>
              </w:rPr>
            </w:pPr>
            <w:r w:rsidRPr="0069083D">
              <w:rPr>
                <w:rFonts w:ascii="宋体" w:hAnsi="宋体" w:cs="宋体" w:hint="eastAsia"/>
                <w:kern w:val="0"/>
                <w:sz w:val="24"/>
              </w:rPr>
              <w:t>专    业</w:t>
            </w:r>
            <w:r w:rsidRPr="0069083D">
              <w:rPr>
                <w:rFonts w:ascii="宋体" w:hAnsi="宋体" w:cs="宋体" w:hint="eastAsia"/>
                <w:bCs/>
                <w:kern w:val="0"/>
                <w:sz w:val="24"/>
              </w:rPr>
              <w:t>：</w:t>
            </w:r>
            <w:r w:rsidRPr="0069083D">
              <w:rPr>
                <w:rFonts w:ascii="宋体" w:hAnsi="宋体" w:cs="宋体" w:hint="eastAsia"/>
                <w:bCs/>
                <w:kern w:val="0"/>
                <w:sz w:val="24"/>
                <w:u w:val="single"/>
              </w:rPr>
              <w:t xml:space="preserve">                                </w:t>
            </w:r>
          </w:p>
          <w:p w:rsidR="00DB3EFC" w:rsidRPr="0069083D" w:rsidRDefault="00290291">
            <w:pPr>
              <w:adjustRightInd w:val="0"/>
              <w:snapToGrid w:val="0"/>
              <w:spacing w:line="400" w:lineRule="exact"/>
              <w:jc w:val="left"/>
              <w:rPr>
                <w:rFonts w:ascii="宋体" w:hAnsi="宋体" w:cs="宋体"/>
                <w:kern w:val="0"/>
                <w:sz w:val="24"/>
                <w:lang w:eastAsia="en-US"/>
              </w:rPr>
            </w:pPr>
            <w:r w:rsidRPr="0069083D">
              <w:rPr>
                <w:rFonts w:ascii="宋体" w:hAnsi="宋体" w:cs="宋体" w:hint="eastAsia"/>
                <w:kern w:val="0"/>
                <w:sz w:val="24"/>
                <w:lang w:eastAsia="en-US"/>
              </w:rPr>
              <w:t>身份证号码：</w:t>
            </w:r>
            <w:r w:rsidRPr="0069083D">
              <w:rPr>
                <w:rFonts w:ascii="宋体" w:hAnsi="宋体" w:cs="宋体" w:hint="eastAsia"/>
                <w:bCs/>
                <w:kern w:val="0"/>
                <w:sz w:val="24"/>
                <w:u w:val="single"/>
                <w:lang w:eastAsia="en-US"/>
              </w:rPr>
              <w:t xml:space="preserve">                              </w:t>
            </w:r>
          </w:p>
        </w:tc>
      </w:tr>
    </w:tbl>
    <w:p w:rsidR="00DB3EFC" w:rsidRPr="0069083D" w:rsidRDefault="00290291">
      <w:pPr>
        <w:adjustRightInd w:val="0"/>
        <w:snapToGrid w:val="0"/>
        <w:spacing w:line="400" w:lineRule="exact"/>
        <w:jc w:val="left"/>
        <w:rPr>
          <w:rFonts w:ascii="宋体" w:hAnsi="宋体" w:cs="宋体"/>
          <w:spacing w:val="20"/>
          <w:kern w:val="0"/>
          <w:sz w:val="24"/>
        </w:rPr>
      </w:pPr>
      <w:r w:rsidRPr="0069083D">
        <w:rPr>
          <w:rFonts w:ascii="宋体" w:hAnsi="宋体" w:cs="宋体" w:hint="eastAsia"/>
          <w:spacing w:val="20"/>
          <w:kern w:val="0"/>
          <w:sz w:val="24"/>
        </w:rPr>
        <w:t>说明：1.投标报价以元为单位。投标报价若出现小数的，保留小数点后2位，第3位四舍五入。</w:t>
      </w:r>
    </w:p>
    <w:p w:rsidR="00DB3EFC" w:rsidRPr="0069083D" w:rsidRDefault="00DB3EFC">
      <w:pPr>
        <w:adjustRightInd w:val="0"/>
        <w:snapToGrid w:val="0"/>
        <w:spacing w:line="400" w:lineRule="exact"/>
        <w:ind w:firstLineChars="200" w:firstLine="480"/>
        <w:jc w:val="left"/>
        <w:rPr>
          <w:rFonts w:ascii="宋体" w:hAnsi="宋体" w:cs="宋体"/>
          <w:kern w:val="0"/>
          <w:sz w:val="24"/>
        </w:rPr>
      </w:pPr>
    </w:p>
    <w:p w:rsidR="00DB3EFC" w:rsidRPr="0069083D" w:rsidRDefault="00DB3EFC">
      <w:pPr>
        <w:adjustRightInd w:val="0"/>
        <w:snapToGrid w:val="0"/>
        <w:spacing w:line="400" w:lineRule="exact"/>
        <w:ind w:firstLineChars="200" w:firstLine="480"/>
        <w:jc w:val="left"/>
        <w:rPr>
          <w:rFonts w:ascii="宋体" w:hAnsi="宋体" w:cs="宋体"/>
          <w:kern w:val="0"/>
          <w:sz w:val="24"/>
        </w:rPr>
      </w:pPr>
    </w:p>
    <w:p w:rsidR="00DB3EFC" w:rsidRPr="0069083D" w:rsidRDefault="00290291">
      <w:pPr>
        <w:adjustRightInd w:val="0"/>
        <w:snapToGrid w:val="0"/>
        <w:spacing w:line="400" w:lineRule="exact"/>
        <w:ind w:firstLineChars="200" w:firstLine="480"/>
        <w:jc w:val="left"/>
        <w:rPr>
          <w:rFonts w:ascii="宋体" w:hAnsi="宋体" w:cs="宋体"/>
          <w:kern w:val="0"/>
          <w:sz w:val="24"/>
          <w:u w:val="single"/>
        </w:rPr>
      </w:pPr>
      <w:r w:rsidRPr="0069083D">
        <w:rPr>
          <w:rFonts w:ascii="宋体" w:hAnsi="宋体" w:cs="宋体" w:hint="eastAsia"/>
          <w:kern w:val="0"/>
          <w:sz w:val="24"/>
        </w:rPr>
        <w:t>单位名称：（盖单位公章）</w:t>
      </w:r>
      <w:r w:rsidRPr="0069083D">
        <w:rPr>
          <w:rFonts w:ascii="宋体" w:hAnsi="宋体" w:cs="宋体" w:hint="eastAsia"/>
          <w:kern w:val="0"/>
          <w:sz w:val="24"/>
          <w:u w:val="single"/>
        </w:rPr>
        <w:t xml:space="preserve">                       </w:t>
      </w:r>
    </w:p>
    <w:p w:rsidR="00DB3EFC" w:rsidRPr="0069083D" w:rsidRDefault="00DB3EFC">
      <w:pPr>
        <w:adjustRightInd w:val="0"/>
        <w:snapToGrid w:val="0"/>
        <w:spacing w:line="400" w:lineRule="exact"/>
        <w:ind w:firstLineChars="200" w:firstLine="480"/>
        <w:jc w:val="left"/>
        <w:rPr>
          <w:rFonts w:ascii="宋体" w:hAnsi="宋体" w:cs="宋体"/>
          <w:kern w:val="0"/>
          <w:sz w:val="24"/>
        </w:rPr>
      </w:pPr>
    </w:p>
    <w:p w:rsidR="00DB3EFC" w:rsidRPr="0069083D" w:rsidRDefault="00290291">
      <w:pPr>
        <w:adjustRightInd w:val="0"/>
        <w:snapToGrid w:val="0"/>
        <w:spacing w:line="400" w:lineRule="exact"/>
        <w:ind w:firstLineChars="200" w:firstLine="480"/>
        <w:jc w:val="left"/>
        <w:rPr>
          <w:rFonts w:ascii="宋体" w:hAnsi="宋体" w:cs="宋体"/>
          <w:kern w:val="0"/>
          <w:sz w:val="24"/>
          <w:u w:val="single"/>
        </w:rPr>
      </w:pPr>
      <w:r w:rsidRPr="0069083D">
        <w:rPr>
          <w:rFonts w:ascii="宋体" w:hAnsi="宋体" w:cs="宋体" w:hint="eastAsia"/>
          <w:kern w:val="0"/>
          <w:sz w:val="24"/>
        </w:rPr>
        <w:t>法定代表人或委托代理人：（签字或盖章）</w:t>
      </w:r>
      <w:r w:rsidRPr="0069083D">
        <w:rPr>
          <w:rFonts w:ascii="宋体" w:hAnsi="宋体" w:cs="宋体" w:hint="eastAsia"/>
          <w:kern w:val="0"/>
          <w:sz w:val="24"/>
          <w:u w:val="single"/>
        </w:rPr>
        <w:t xml:space="preserve">                   </w:t>
      </w:r>
    </w:p>
    <w:p w:rsidR="00DB3EFC" w:rsidRPr="0069083D" w:rsidRDefault="00DB3EFC">
      <w:pPr>
        <w:adjustRightInd w:val="0"/>
        <w:snapToGrid w:val="0"/>
        <w:spacing w:line="400" w:lineRule="exact"/>
        <w:ind w:firstLineChars="200" w:firstLine="480"/>
        <w:jc w:val="left"/>
        <w:rPr>
          <w:rFonts w:ascii="宋体" w:hAnsi="宋体" w:cs="宋体"/>
          <w:kern w:val="0"/>
          <w:sz w:val="24"/>
          <w:u w:val="single"/>
        </w:rPr>
      </w:pPr>
    </w:p>
    <w:p w:rsidR="00DB3EFC" w:rsidRPr="0069083D" w:rsidRDefault="00290291" w:rsidP="00701B99">
      <w:pPr>
        <w:tabs>
          <w:tab w:val="left" w:pos="0"/>
        </w:tabs>
        <w:autoSpaceDE w:val="0"/>
        <w:autoSpaceDN w:val="0"/>
        <w:adjustRightInd w:val="0"/>
        <w:snapToGrid w:val="0"/>
        <w:spacing w:beforeLines="100" w:before="312" w:line="336" w:lineRule="auto"/>
        <w:ind w:leftChars="186" w:left="871" w:hangingChars="200" w:hanging="480"/>
        <w:jc w:val="left"/>
        <w:rPr>
          <w:rFonts w:ascii="宋体" w:hAnsi="宋体" w:cs="宋体"/>
          <w:spacing w:val="20"/>
          <w:kern w:val="0"/>
          <w:sz w:val="24"/>
        </w:rPr>
      </w:pPr>
      <w:r w:rsidRPr="0069083D">
        <w:rPr>
          <w:rFonts w:ascii="宋体" w:hAnsi="宋体" w:cs="宋体" w:hint="eastAsia"/>
          <w:kern w:val="0"/>
          <w:sz w:val="24"/>
        </w:rPr>
        <w:t>日期：</w:t>
      </w:r>
      <w:r w:rsidRPr="0069083D">
        <w:rPr>
          <w:rFonts w:ascii="宋体" w:hAnsi="宋体" w:cs="宋体" w:hint="eastAsia"/>
          <w:kern w:val="0"/>
          <w:sz w:val="24"/>
          <w:u w:val="single"/>
        </w:rPr>
        <w:t xml:space="preserve">     </w:t>
      </w:r>
      <w:r w:rsidRPr="0069083D">
        <w:rPr>
          <w:rFonts w:ascii="宋体" w:hAnsi="宋体" w:cs="宋体" w:hint="eastAsia"/>
          <w:kern w:val="0"/>
          <w:sz w:val="24"/>
        </w:rPr>
        <w:t>年</w:t>
      </w:r>
      <w:r w:rsidRPr="0069083D">
        <w:rPr>
          <w:rFonts w:ascii="宋体" w:hAnsi="宋体" w:cs="宋体" w:hint="eastAsia"/>
          <w:kern w:val="0"/>
          <w:sz w:val="24"/>
          <w:u w:val="single"/>
        </w:rPr>
        <w:t xml:space="preserve">     </w:t>
      </w:r>
      <w:r w:rsidRPr="0069083D">
        <w:rPr>
          <w:rFonts w:ascii="宋体" w:hAnsi="宋体" w:cs="宋体" w:hint="eastAsia"/>
          <w:kern w:val="0"/>
          <w:sz w:val="24"/>
        </w:rPr>
        <w:t>月</w:t>
      </w:r>
      <w:r w:rsidRPr="0069083D">
        <w:rPr>
          <w:rFonts w:ascii="宋体" w:hAnsi="宋体" w:cs="宋体" w:hint="eastAsia"/>
          <w:kern w:val="0"/>
          <w:sz w:val="24"/>
          <w:u w:val="single"/>
        </w:rPr>
        <w:t xml:space="preserve">    </w:t>
      </w:r>
      <w:r w:rsidRPr="0069083D">
        <w:rPr>
          <w:rFonts w:ascii="宋体" w:hAnsi="宋体" w:cs="宋体" w:hint="eastAsia"/>
          <w:kern w:val="0"/>
          <w:sz w:val="24"/>
        </w:rPr>
        <w:t>日</w:t>
      </w:r>
    </w:p>
    <w:p w:rsidR="00DB3EFC" w:rsidRPr="0069083D" w:rsidRDefault="00DB3EFC">
      <w:pPr>
        <w:rPr>
          <w:rFonts w:ascii="宋体" w:hAnsi="宋体" w:cs="宋体"/>
          <w:sz w:val="24"/>
        </w:rPr>
      </w:pPr>
    </w:p>
    <w:p w:rsidR="00DB3EFC" w:rsidRPr="0069083D" w:rsidRDefault="00290291">
      <w:pPr>
        <w:pStyle w:val="3"/>
        <w:rPr>
          <w:rFonts w:ascii="宋体" w:hAnsi="宋体" w:cs="宋体"/>
        </w:rPr>
      </w:pPr>
      <w:bookmarkStart w:id="118" w:name="_Toc514170143"/>
      <w:bookmarkStart w:id="119" w:name="_Toc25010"/>
      <w:bookmarkStart w:id="120" w:name="_Toc16396"/>
      <w:r w:rsidRPr="0069083D">
        <w:rPr>
          <w:rFonts w:ascii="宋体" w:hAnsi="宋体" w:cs="宋体" w:hint="eastAsia"/>
        </w:rPr>
        <w:lastRenderedPageBreak/>
        <w:t>格式二</w:t>
      </w:r>
    </w:p>
    <w:p w:rsidR="00DB3EFC" w:rsidRPr="0069083D" w:rsidRDefault="00290291">
      <w:pPr>
        <w:pStyle w:val="4"/>
        <w:jc w:val="center"/>
        <w:rPr>
          <w:rFonts w:asciiTheme="minorEastAsia" w:eastAsiaTheme="minorEastAsia" w:hAnsiTheme="minorEastAsia"/>
        </w:rPr>
      </w:pPr>
      <w:bookmarkStart w:id="121" w:name="_bookmark178"/>
      <w:bookmarkStart w:id="122" w:name="_bookmark179"/>
      <w:bookmarkStart w:id="123" w:name="_bookmark177"/>
      <w:bookmarkStart w:id="124" w:name="_Toc6207"/>
      <w:bookmarkStart w:id="125" w:name="_Toc26908"/>
      <w:bookmarkEnd w:id="121"/>
      <w:bookmarkEnd w:id="122"/>
      <w:bookmarkEnd w:id="123"/>
      <w:r w:rsidRPr="0069083D">
        <w:rPr>
          <w:rFonts w:asciiTheme="minorEastAsia" w:eastAsiaTheme="minorEastAsia" w:hAnsiTheme="minorEastAsia" w:hint="eastAsia"/>
        </w:rPr>
        <w:t>法定代表人证明</w:t>
      </w:r>
      <w:bookmarkEnd w:id="124"/>
      <w:r w:rsidRPr="0069083D">
        <w:rPr>
          <w:rFonts w:asciiTheme="minorEastAsia" w:eastAsiaTheme="minorEastAsia" w:hAnsiTheme="minorEastAsia" w:hint="eastAsia"/>
        </w:rPr>
        <w:t>书、授权委托书</w:t>
      </w:r>
      <w:bookmarkEnd w:id="125"/>
    </w:p>
    <w:p w:rsidR="00DB3EFC" w:rsidRPr="0069083D" w:rsidRDefault="00DB3EFC">
      <w:pPr>
        <w:adjustRightInd w:val="0"/>
        <w:snapToGrid w:val="0"/>
        <w:spacing w:before="3" w:line="110" w:lineRule="exact"/>
        <w:ind w:firstLineChars="200" w:firstLine="220"/>
        <w:jc w:val="left"/>
        <w:rPr>
          <w:rFonts w:ascii="宋体" w:hAnsi="宋体" w:cs="宋体"/>
          <w:kern w:val="0"/>
          <w:sz w:val="11"/>
          <w:szCs w:val="11"/>
        </w:rPr>
      </w:pPr>
    </w:p>
    <w:p w:rsidR="00DB3EFC" w:rsidRPr="0069083D" w:rsidRDefault="00290291">
      <w:pPr>
        <w:jc w:val="center"/>
        <w:rPr>
          <w:sz w:val="28"/>
        </w:rPr>
      </w:pPr>
      <w:bookmarkStart w:id="126" w:name="_Toc21659"/>
      <w:r w:rsidRPr="0069083D">
        <w:rPr>
          <w:rFonts w:hint="eastAsia"/>
          <w:sz w:val="28"/>
        </w:rPr>
        <w:t>（一）法定代表人证明书</w:t>
      </w:r>
      <w:bookmarkEnd w:id="126"/>
    </w:p>
    <w:p w:rsidR="00DB3EFC" w:rsidRPr="0069083D" w:rsidRDefault="00DB3EFC">
      <w:pPr>
        <w:adjustRightInd w:val="0"/>
        <w:snapToGrid w:val="0"/>
        <w:spacing w:line="200" w:lineRule="exact"/>
        <w:ind w:firstLineChars="200" w:firstLine="400"/>
        <w:jc w:val="left"/>
        <w:rPr>
          <w:rFonts w:ascii="宋体" w:hAnsi="宋体" w:cs="宋体"/>
          <w:kern w:val="0"/>
          <w:sz w:val="20"/>
          <w:szCs w:val="20"/>
        </w:rPr>
      </w:pPr>
    </w:p>
    <w:p w:rsidR="00DB3EFC" w:rsidRPr="0069083D" w:rsidRDefault="00290291">
      <w:pPr>
        <w:adjustRightInd w:val="0"/>
        <w:snapToGrid w:val="0"/>
        <w:spacing w:line="360" w:lineRule="auto"/>
        <w:ind w:firstLineChars="200" w:firstLine="400"/>
        <w:jc w:val="left"/>
        <w:rPr>
          <w:rFonts w:ascii="宋体" w:hAnsi="宋体" w:cs="宋体"/>
          <w:kern w:val="0"/>
          <w:sz w:val="20"/>
          <w:szCs w:val="20"/>
        </w:rPr>
      </w:pPr>
      <w:r w:rsidRPr="0069083D">
        <w:rPr>
          <w:rFonts w:ascii="宋体" w:hAnsi="宋体" w:cs="宋体" w:hint="eastAsia"/>
          <w:kern w:val="0"/>
          <w:sz w:val="20"/>
          <w:szCs w:val="20"/>
        </w:rPr>
        <w:t xml:space="preserve">                           </w:t>
      </w:r>
    </w:p>
    <w:p w:rsidR="00DB3EFC" w:rsidRPr="0069083D" w:rsidRDefault="00290291">
      <w:pPr>
        <w:jc w:val="center"/>
        <w:rPr>
          <w:b/>
          <w:sz w:val="28"/>
        </w:rPr>
      </w:pPr>
      <w:r w:rsidRPr="0069083D">
        <w:rPr>
          <w:rFonts w:hint="eastAsia"/>
          <w:b/>
          <w:sz w:val="28"/>
        </w:rPr>
        <w:t>法定代表人证明书</w:t>
      </w:r>
    </w:p>
    <w:p w:rsidR="00DB3EFC" w:rsidRPr="0069083D" w:rsidRDefault="00DB3EFC">
      <w:pPr>
        <w:adjustRightInd w:val="0"/>
        <w:snapToGrid w:val="0"/>
        <w:spacing w:line="200" w:lineRule="exact"/>
        <w:ind w:firstLineChars="200" w:firstLine="402"/>
        <w:jc w:val="left"/>
        <w:rPr>
          <w:rFonts w:ascii="宋体" w:hAnsi="宋体" w:cs="宋体"/>
          <w:b/>
          <w:kern w:val="0"/>
          <w:sz w:val="20"/>
          <w:szCs w:val="20"/>
        </w:rPr>
      </w:pPr>
    </w:p>
    <w:p w:rsidR="00DB3EFC" w:rsidRPr="0069083D" w:rsidRDefault="00DB3EFC">
      <w:pPr>
        <w:adjustRightInd w:val="0"/>
        <w:snapToGrid w:val="0"/>
        <w:spacing w:line="200" w:lineRule="exact"/>
        <w:ind w:firstLineChars="200" w:firstLine="400"/>
        <w:jc w:val="left"/>
        <w:rPr>
          <w:rFonts w:ascii="宋体" w:hAnsi="宋体" w:cs="宋体"/>
          <w:kern w:val="0"/>
          <w:sz w:val="20"/>
          <w:szCs w:val="20"/>
        </w:rPr>
      </w:pPr>
    </w:p>
    <w:p w:rsidR="00DB3EFC" w:rsidRPr="0069083D" w:rsidRDefault="00DB3EFC">
      <w:pPr>
        <w:adjustRightInd w:val="0"/>
        <w:snapToGrid w:val="0"/>
        <w:spacing w:line="200" w:lineRule="exact"/>
        <w:ind w:firstLineChars="200" w:firstLine="400"/>
        <w:jc w:val="left"/>
        <w:rPr>
          <w:rFonts w:ascii="宋体" w:hAnsi="宋体" w:cs="宋体"/>
          <w:kern w:val="0"/>
          <w:sz w:val="20"/>
          <w:szCs w:val="20"/>
        </w:rPr>
      </w:pPr>
    </w:p>
    <w:p w:rsidR="00DB3EFC" w:rsidRPr="0069083D" w:rsidRDefault="00DB3EFC">
      <w:pPr>
        <w:adjustRightInd w:val="0"/>
        <w:snapToGrid w:val="0"/>
        <w:spacing w:line="200" w:lineRule="exact"/>
        <w:ind w:firstLineChars="200" w:firstLine="400"/>
        <w:jc w:val="left"/>
        <w:rPr>
          <w:rFonts w:ascii="宋体" w:hAnsi="宋体" w:cs="宋体"/>
          <w:kern w:val="0"/>
          <w:sz w:val="20"/>
          <w:szCs w:val="20"/>
        </w:rPr>
      </w:pPr>
    </w:p>
    <w:p w:rsidR="00DB3EFC" w:rsidRPr="0069083D" w:rsidRDefault="00DB3EFC">
      <w:pPr>
        <w:adjustRightInd w:val="0"/>
        <w:snapToGrid w:val="0"/>
        <w:spacing w:line="200" w:lineRule="exact"/>
        <w:ind w:firstLineChars="200" w:firstLine="400"/>
        <w:jc w:val="left"/>
        <w:rPr>
          <w:rFonts w:ascii="宋体" w:hAnsi="宋体" w:cs="宋体"/>
          <w:kern w:val="0"/>
          <w:sz w:val="20"/>
          <w:szCs w:val="20"/>
        </w:rPr>
      </w:pPr>
    </w:p>
    <w:p w:rsidR="00DB3EFC" w:rsidRPr="0069083D" w:rsidRDefault="00290291">
      <w:pPr>
        <w:tabs>
          <w:tab w:val="left" w:pos="3880"/>
        </w:tabs>
        <w:adjustRightInd w:val="0"/>
        <w:snapToGrid w:val="0"/>
        <w:spacing w:line="360" w:lineRule="auto"/>
        <w:ind w:left="100" w:firstLineChars="200" w:firstLine="420"/>
        <w:jc w:val="left"/>
        <w:rPr>
          <w:rFonts w:ascii="宋体" w:hAnsi="宋体" w:cs="宋体"/>
          <w:kern w:val="0"/>
          <w:szCs w:val="21"/>
        </w:rPr>
      </w:pPr>
      <w:r w:rsidRPr="0069083D">
        <w:rPr>
          <w:rFonts w:ascii="宋体" w:hAnsi="宋体" w:cs="宋体" w:hint="eastAsia"/>
          <w:kern w:val="0"/>
          <w:szCs w:val="21"/>
        </w:rPr>
        <w:t>投标</w:t>
      </w:r>
      <w:r w:rsidRPr="0069083D">
        <w:rPr>
          <w:rFonts w:ascii="宋体" w:hAnsi="宋体" w:cs="宋体" w:hint="eastAsia"/>
          <w:spacing w:val="-3"/>
          <w:kern w:val="0"/>
          <w:szCs w:val="21"/>
        </w:rPr>
        <w:t>人</w:t>
      </w:r>
      <w:r w:rsidRPr="0069083D">
        <w:rPr>
          <w:rFonts w:ascii="宋体" w:hAnsi="宋体" w:cs="宋体" w:hint="eastAsia"/>
          <w:kern w:val="0"/>
          <w:szCs w:val="21"/>
        </w:rPr>
        <w:t>名</w:t>
      </w:r>
      <w:r w:rsidRPr="0069083D">
        <w:rPr>
          <w:rFonts w:ascii="宋体" w:hAnsi="宋体" w:cs="宋体" w:hint="eastAsia"/>
          <w:spacing w:val="-3"/>
          <w:kern w:val="0"/>
          <w:szCs w:val="21"/>
        </w:rPr>
        <w:t>称</w:t>
      </w:r>
      <w:r w:rsidRPr="0069083D">
        <w:rPr>
          <w:rFonts w:ascii="宋体" w:hAnsi="宋体" w:cs="宋体" w:hint="eastAsia"/>
          <w:spacing w:val="-1"/>
          <w:kern w:val="0"/>
          <w:szCs w:val="21"/>
        </w:rPr>
        <w:t>：</w:t>
      </w:r>
      <w:r w:rsidRPr="0069083D">
        <w:rPr>
          <w:rFonts w:ascii="宋体" w:hAnsi="宋体" w:cs="宋体" w:hint="eastAsia"/>
          <w:w w:val="224"/>
          <w:kern w:val="0"/>
          <w:szCs w:val="21"/>
          <w:u w:val="single" w:color="000000"/>
        </w:rPr>
        <w:t xml:space="preserve"> </w:t>
      </w:r>
      <w:r w:rsidRPr="0069083D">
        <w:rPr>
          <w:rFonts w:ascii="宋体" w:hAnsi="宋体" w:cs="宋体" w:hint="eastAsia"/>
          <w:kern w:val="0"/>
          <w:szCs w:val="21"/>
          <w:u w:val="single" w:color="000000"/>
        </w:rPr>
        <w:tab/>
      </w:r>
    </w:p>
    <w:p w:rsidR="00DB3EFC" w:rsidRPr="0069083D" w:rsidRDefault="00290291">
      <w:pPr>
        <w:tabs>
          <w:tab w:val="left" w:pos="2412"/>
          <w:tab w:val="left" w:pos="3883"/>
          <w:tab w:val="left" w:pos="5352"/>
          <w:tab w:val="left" w:pos="6821"/>
        </w:tabs>
        <w:adjustRightInd w:val="0"/>
        <w:snapToGrid w:val="0"/>
        <w:spacing w:before="99" w:line="360" w:lineRule="auto"/>
        <w:ind w:left="100" w:firstLineChars="200" w:firstLine="420"/>
        <w:jc w:val="left"/>
        <w:rPr>
          <w:rFonts w:ascii="宋体" w:hAnsi="宋体" w:cs="宋体"/>
          <w:kern w:val="0"/>
          <w:szCs w:val="21"/>
        </w:rPr>
      </w:pPr>
      <w:r w:rsidRPr="0069083D">
        <w:rPr>
          <w:rFonts w:ascii="宋体" w:hAnsi="宋体" w:cs="宋体" w:hint="eastAsia"/>
          <w:kern w:val="0"/>
          <w:szCs w:val="21"/>
        </w:rPr>
        <w:t>姓名</w:t>
      </w:r>
      <w:r w:rsidRPr="0069083D">
        <w:rPr>
          <w:rFonts w:ascii="宋体" w:hAnsi="宋体" w:cs="宋体" w:hint="eastAsia"/>
          <w:spacing w:val="-3"/>
          <w:kern w:val="0"/>
          <w:szCs w:val="21"/>
        </w:rPr>
        <w:t>：</w:t>
      </w:r>
      <w:r w:rsidRPr="0069083D">
        <w:rPr>
          <w:rFonts w:ascii="宋体" w:hAnsi="宋体" w:cs="宋体" w:hint="eastAsia"/>
          <w:spacing w:val="-3"/>
          <w:kern w:val="0"/>
          <w:szCs w:val="21"/>
          <w:u w:val="single" w:color="000000"/>
        </w:rPr>
        <w:tab/>
      </w:r>
      <w:r w:rsidRPr="0069083D">
        <w:rPr>
          <w:rFonts w:ascii="宋体" w:hAnsi="宋体" w:cs="宋体" w:hint="eastAsia"/>
          <w:kern w:val="0"/>
          <w:szCs w:val="21"/>
        </w:rPr>
        <w:t>性别</w:t>
      </w:r>
      <w:r w:rsidRPr="0069083D">
        <w:rPr>
          <w:rFonts w:ascii="宋体" w:hAnsi="宋体" w:cs="宋体" w:hint="eastAsia"/>
          <w:spacing w:val="-3"/>
          <w:kern w:val="0"/>
          <w:szCs w:val="21"/>
        </w:rPr>
        <w:t>：</w:t>
      </w:r>
      <w:r w:rsidRPr="0069083D">
        <w:rPr>
          <w:rFonts w:ascii="宋体" w:hAnsi="宋体" w:cs="宋体" w:hint="eastAsia"/>
          <w:spacing w:val="-3"/>
          <w:kern w:val="0"/>
          <w:szCs w:val="21"/>
          <w:u w:val="single" w:color="000000"/>
        </w:rPr>
        <w:tab/>
      </w:r>
      <w:r w:rsidRPr="0069083D">
        <w:rPr>
          <w:rFonts w:ascii="宋体" w:hAnsi="宋体" w:cs="宋体" w:hint="eastAsia"/>
          <w:kern w:val="0"/>
          <w:szCs w:val="21"/>
        </w:rPr>
        <w:t>年</w:t>
      </w:r>
      <w:r w:rsidRPr="0069083D">
        <w:rPr>
          <w:rFonts w:ascii="宋体" w:hAnsi="宋体" w:cs="宋体" w:hint="eastAsia"/>
          <w:spacing w:val="-3"/>
          <w:kern w:val="0"/>
          <w:szCs w:val="21"/>
        </w:rPr>
        <w:t>龄</w:t>
      </w:r>
      <w:r w:rsidRPr="0069083D">
        <w:rPr>
          <w:rFonts w:ascii="宋体" w:hAnsi="宋体" w:cs="宋体" w:hint="eastAsia"/>
          <w:spacing w:val="-1"/>
          <w:kern w:val="0"/>
          <w:szCs w:val="21"/>
        </w:rPr>
        <w:t>：</w:t>
      </w:r>
      <w:r w:rsidRPr="0069083D">
        <w:rPr>
          <w:rFonts w:ascii="宋体" w:hAnsi="宋体" w:cs="宋体" w:hint="eastAsia"/>
          <w:spacing w:val="-1"/>
          <w:kern w:val="0"/>
          <w:szCs w:val="21"/>
          <w:u w:val="single" w:color="000000"/>
        </w:rPr>
        <w:tab/>
      </w:r>
      <w:r w:rsidRPr="0069083D">
        <w:rPr>
          <w:rFonts w:ascii="宋体" w:hAnsi="宋体" w:cs="宋体" w:hint="eastAsia"/>
          <w:kern w:val="0"/>
          <w:szCs w:val="21"/>
        </w:rPr>
        <w:t>职</w:t>
      </w:r>
      <w:r w:rsidRPr="0069083D">
        <w:rPr>
          <w:rFonts w:ascii="宋体" w:hAnsi="宋体" w:cs="宋体" w:hint="eastAsia"/>
          <w:spacing w:val="-3"/>
          <w:kern w:val="0"/>
          <w:szCs w:val="21"/>
        </w:rPr>
        <w:t>务</w:t>
      </w:r>
      <w:r w:rsidRPr="0069083D">
        <w:rPr>
          <w:rFonts w:ascii="宋体" w:hAnsi="宋体" w:cs="宋体" w:hint="eastAsia"/>
          <w:spacing w:val="-1"/>
          <w:kern w:val="0"/>
          <w:szCs w:val="21"/>
        </w:rPr>
        <w:t>：</w:t>
      </w:r>
      <w:r w:rsidRPr="0069083D">
        <w:rPr>
          <w:rFonts w:ascii="宋体" w:hAnsi="宋体" w:cs="宋体" w:hint="eastAsia"/>
          <w:w w:val="224"/>
          <w:kern w:val="0"/>
          <w:szCs w:val="21"/>
          <w:u w:val="single" w:color="000000"/>
        </w:rPr>
        <w:t xml:space="preserve"> </w:t>
      </w:r>
      <w:r w:rsidRPr="0069083D">
        <w:rPr>
          <w:rFonts w:ascii="宋体" w:hAnsi="宋体" w:cs="宋体" w:hint="eastAsia"/>
          <w:kern w:val="0"/>
          <w:szCs w:val="21"/>
          <w:u w:val="single" w:color="000000"/>
        </w:rPr>
        <w:tab/>
      </w:r>
    </w:p>
    <w:p w:rsidR="00DB3EFC" w:rsidRPr="0069083D" w:rsidRDefault="00DB3EFC">
      <w:pPr>
        <w:adjustRightInd w:val="0"/>
        <w:snapToGrid w:val="0"/>
        <w:spacing w:before="1" w:line="100" w:lineRule="exact"/>
        <w:ind w:firstLineChars="200" w:firstLine="200"/>
        <w:jc w:val="left"/>
        <w:rPr>
          <w:rFonts w:ascii="宋体" w:hAnsi="宋体" w:cs="宋体"/>
          <w:kern w:val="0"/>
          <w:sz w:val="10"/>
          <w:szCs w:val="10"/>
        </w:rPr>
      </w:pPr>
    </w:p>
    <w:p w:rsidR="00DB3EFC" w:rsidRPr="0069083D" w:rsidRDefault="00290291">
      <w:pPr>
        <w:tabs>
          <w:tab w:val="left" w:pos="2831"/>
        </w:tabs>
        <w:adjustRightInd w:val="0"/>
        <w:snapToGrid w:val="0"/>
        <w:spacing w:before="1" w:line="360" w:lineRule="auto"/>
        <w:ind w:left="100" w:firstLineChars="200" w:firstLine="416"/>
        <w:jc w:val="left"/>
        <w:rPr>
          <w:rFonts w:ascii="宋体" w:hAnsi="宋体" w:cs="宋体"/>
          <w:kern w:val="0"/>
          <w:szCs w:val="21"/>
        </w:rPr>
      </w:pPr>
      <w:r w:rsidRPr="0069083D">
        <w:rPr>
          <w:rFonts w:ascii="宋体" w:hAnsi="宋体" w:cs="宋体" w:hint="eastAsia"/>
          <w:spacing w:val="-1"/>
          <w:kern w:val="0"/>
          <w:szCs w:val="21"/>
        </w:rPr>
        <w:t>系</w:t>
      </w:r>
      <w:r w:rsidRPr="0069083D">
        <w:rPr>
          <w:rFonts w:ascii="宋体" w:hAnsi="宋体" w:cs="宋体" w:hint="eastAsia"/>
          <w:spacing w:val="-1"/>
          <w:kern w:val="0"/>
          <w:szCs w:val="21"/>
          <w:u w:val="single" w:color="000000"/>
        </w:rPr>
        <w:tab/>
      </w:r>
      <w:r w:rsidRPr="0069083D">
        <w:rPr>
          <w:rFonts w:ascii="宋体" w:hAnsi="宋体" w:cs="宋体" w:hint="eastAsia"/>
          <w:spacing w:val="-3"/>
          <w:kern w:val="0"/>
          <w:szCs w:val="21"/>
        </w:rPr>
        <w:t>（</w:t>
      </w:r>
      <w:r w:rsidRPr="0069083D">
        <w:rPr>
          <w:rFonts w:ascii="宋体" w:hAnsi="宋体" w:cs="宋体" w:hint="eastAsia"/>
          <w:kern w:val="0"/>
          <w:szCs w:val="21"/>
        </w:rPr>
        <w:t>投</w:t>
      </w:r>
      <w:r w:rsidRPr="0069083D">
        <w:rPr>
          <w:rFonts w:ascii="宋体" w:hAnsi="宋体" w:cs="宋体" w:hint="eastAsia"/>
          <w:spacing w:val="-3"/>
          <w:kern w:val="0"/>
          <w:szCs w:val="21"/>
        </w:rPr>
        <w:t>标</w:t>
      </w:r>
      <w:r w:rsidRPr="0069083D">
        <w:rPr>
          <w:rFonts w:ascii="宋体" w:hAnsi="宋体" w:cs="宋体" w:hint="eastAsia"/>
          <w:kern w:val="0"/>
          <w:szCs w:val="21"/>
        </w:rPr>
        <w:t>人</w:t>
      </w:r>
      <w:r w:rsidRPr="0069083D">
        <w:rPr>
          <w:rFonts w:ascii="宋体" w:hAnsi="宋体" w:cs="宋体" w:hint="eastAsia"/>
          <w:spacing w:val="-3"/>
          <w:kern w:val="0"/>
          <w:szCs w:val="21"/>
        </w:rPr>
        <w:t>名</w:t>
      </w:r>
      <w:r w:rsidRPr="0069083D">
        <w:rPr>
          <w:rFonts w:ascii="宋体" w:hAnsi="宋体" w:cs="宋体" w:hint="eastAsia"/>
          <w:kern w:val="0"/>
          <w:szCs w:val="21"/>
        </w:rPr>
        <w:t>称</w:t>
      </w:r>
      <w:r w:rsidRPr="0069083D">
        <w:rPr>
          <w:rFonts w:ascii="宋体" w:hAnsi="宋体" w:cs="宋体" w:hint="eastAsia"/>
          <w:spacing w:val="-3"/>
          <w:kern w:val="0"/>
          <w:szCs w:val="21"/>
        </w:rPr>
        <w:t>）</w:t>
      </w:r>
      <w:r w:rsidRPr="0069083D">
        <w:rPr>
          <w:rFonts w:ascii="宋体" w:hAnsi="宋体" w:cs="宋体" w:hint="eastAsia"/>
          <w:kern w:val="0"/>
          <w:szCs w:val="21"/>
        </w:rPr>
        <w:t>的</w:t>
      </w:r>
      <w:r w:rsidRPr="0069083D">
        <w:rPr>
          <w:rFonts w:ascii="宋体" w:hAnsi="宋体" w:cs="宋体" w:hint="eastAsia"/>
          <w:spacing w:val="-3"/>
          <w:kern w:val="0"/>
          <w:szCs w:val="21"/>
        </w:rPr>
        <w:t>法定</w:t>
      </w:r>
      <w:r w:rsidRPr="0069083D">
        <w:rPr>
          <w:rFonts w:ascii="宋体" w:hAnsi="宋体" w:cs="宋体" w:hint="eastAsia"/>
          <w:kern w:val="0"/>
          <w:szCs w:val="21"/>
        </w:rPr>
        <w:t>代表</w:t>
      </w:r>
      <w:r w:rsidRPr="0069083D">
        <w:rPr>
          <w:rFonts w:ascii="宋体" w:hAnsi="宋体" w:cs="宋体" w:hint="eastAsia"/>
          <w:spacing w:val="-3"/>
          <w:kern w:val="0"/>
          <w:szCs w:val="21"/>
        </w:rPr>
        <w:t>人</w:t>
      </w:r>
      <w:r w:rsidRPr="0069083D">
        <w:rPr>
          <w:rFonts w:ascii="宋体" w:hAnsi="宋体" w:cs="宋体" w:hint="eastAsia"/>
          <w:kern w:val="0"/>
          <w:szCs w:val="21"/>
        </w:rPr>
        <w:t>。</w:t>
      </w:r>
    </w:p>
    <w:p w:rsidR="00DB3EFC" w:rsidRPr="0069083D" w:rsidRDefault="00290291">
      <w:pPr>
        <w:adjustRightInd w:val="0"/>
        <w:snapToGrid w:val="0"/>
        <w:spacing w:before="99" w:line="622" w:lineRule="auto"/>
        <w:ind w:left="100" w:right="4725" w:firstLineChars="200" w:firstLine="420"/>
        <w:jc w:val="left"/>
        <w:rPr>
          <w:rFonts w:ascii="宋体" w:hAnsi="宋体" w:cs="宋体"/>
          <w:kern w:val="0"/>
          <w:szCs w:val="21"/>
        </w:rPr>
      </w:pPr>
      <w:r w:rsidRPr="0069083D">
        <w:rPr>
          <w:rFonts w:ascii="宋体" w:hAnsi="宋体" w:cs="宋体" w:hint="eastAsia"/>
          <w:kern w:val="0"/>
          <w:szCs w:val="21"/>
        </w:rPr>
        <w:t>特此</w:t>
      </w:r>
      <w:r w:rsidRPr="0069083D">
        <w:rPr>
          <w:rFonts w:ascii="宋体" w:hAnsi="宋体" w:cs="宋体" w:hint="eastAsia"/>
          <w:spacing w:val="-3"/>
          <w:kern w:val="0"/>
          <w:szCs w:val="21"/>
        </w:rPr>
        <w:t>证</w:t>
      </w:r>
      <w:r w:rsidRPr="0069083D">
        <w:rPr>
          <w:rFonts w:ascii="宋体" w:hAnsi="宋体" w:cs="宋体" w:hint="eastAsia"/>
          <w:kern w:val="0"/>
          <w:szCs w:val="21"/>
        </w:rPr>
        <w:t>明。</w:t>
      </w:r>
    </w:p>
    <w:p w:rsidR="00DB3EFC" w:rsidRPr="0069083D" w:rsidRDefault="00290291">
      <w:pPr>
        <w:adjustRightInd w:val="0"/>
        <w:snapToGrid w:val="0"/>
        <w:spacing w:before="99" w:line="622" w:lineRule="auto"/>
        <w:ind w:left="100" w:right="4725" w:firstLineChars="200" w:firstLine="420"/>
        <w:jc w:val="left"/>
        <w:rPr>
          <w:rFonts w:ascii="宋体" w:hAnsi="宋体" w:cs="宋体"/>
          <w:kern w:val="0"/>
          <w:szCs w:val="21"/>
        </w:rPr>
      </w:pPr>
      <w:r w:rsidRPr="0069083D">
        <w:rPr>
          <w:rFonts w:ascii="宋体" w:hAnsi="宋体" w:cs="宋体" w:hint="eastAsia"/>
          <w:kern w:val="0"/>
          <w:szCs w:val="21"/>
        </w:rPr>
        <w:t xml:space="preserve"> 附：</w:t>
      </w:r>
      <w:r w:rsidRPr="0069083D">
        <w:rPr>
          <w:rFonts w:ascii="宋体" w:hAnsi="宋体" w:cs="宋体" w:hint="eastAsia"/>
          <w:spacing w:val="-3"/>
          <w:kern w:val="0"/>
          <w:szCs w:val="21"/>
        </w:rPr>
        <w:t>法</w:t>
      </w:r>
      <w:r w:rsidRPr="0069083D">
        <w:rPr>
          <w:rFonts w:ascii="宋体" w:hAnsi="宋体" w:cs="宋体" w:hint="eastAsia"/>
          <w:kern w:val="0"/>
          <w:szCs w:val="21"/>
        </w:rPr>
        <w:t>定</w:t>
      </w:r>
      <w:r w:rsidRPr="0069083D">
        <w:rPr>
          <w:rFonts w:ascii="宋体" w:hAnsi="宋体" w:cs="宋体" w:hint="eastAsia"/>
          <w:spacing w:val="-3"/>
          <w:kern w:val="0"/>
          <w:szCs w:val="21"/>
        </w:rPr>
        <w:t>代</w:t>
      </w:r>
      <w:r w:rsidRPr="0069083D">
        <w:rPr>
          <w:rFonts w:ascii="宋体" w:hAnsi="宋体" w:cs="宋体" w:hint="eastAsia"/>
          <w:kern w:val="0"/>
          <w:szCs w:val="21"/>
        </w:rPr>
        <w:t>表</w:t>
      </w:r>
      <w:r w:rsidRPr="0069083D">
        <w:rPr>
          <w:rFonts w:ascii="宋体" w:hAnsi="宋体" w:cs="宋体" w:hint="eastAsia"/>
          <w:spacing w:val="-3"/>
          <w:kern w:val="0"/>
          <w:szCs w:val="21"/>
        </w:rPr>
        <w:t>人</w:t>
      </w:r>
      <w:r w:rsidRPr="0069083D">
        <w:rPr>
          <w:rFonts w:ascii="宋体" w:hAnsi="宋体" w:cs="宋体" w:hint="eastAsia"/>
          <w:kern w:val="0"/>
          <w:szCs w:val="21"/>
        </w:rPr>
        <w:t>身</w:t>
      </w:r>
      <w:r w:rsidRPr="0069083D">
        <w:rPr>
          <w:rFonts w:ascii="宋体" w:hAnsi="宋体" w:cs="宋体" w:hint="eastAsia"/>
          <w:spacing w:val="-3"/>
          <w:kern w:val="0"/>
          <w:szCs w:val="21"/>
        </w:rPr>
        <w:t>份</w:t>
      </w:r>
      <w:r w:rsidRPr="0069083D">
        <w:rPr>
          <w:rFonts w:ascii="宋体" w:hAnsi="宋体" w:cs="宋体" w:hint="eastAsia"/>
          <w:kern w:val="0"/>
          <w:szCs w:val="21"/>
        </w:rPr>
        <w:t>证</w:t>
      </w:r>
      <w:r w:rsidRPr="0069083D">
        <w:rPr>
          <w:rFonts w:ascii="宋体" w:hAnsi="宋体" w:cs="宋体" w:hint="eastAsia"/>
          <w:spacing w:val="-3"/>
          <w:kern w:val="0"/>
          <w:szCs w:val="21"/>
        </w:rPr>
        <w:t>扫描</w:t>
      </w:r>
      <w:r w:rsidRPr="0069083D">
        <w:rPr>
          <w:rFonts w:ascii="宋体" w:hAnsi="宋体" w:cs="宋体" w:hint="eastAsia"/>
          <w:kern w:val="0"/>
          <w:szCs w:val="21"/>
        </w:rPr>
        <w:t xml:space="preserve">件。 </w:t>
      </w:r>
    </w:p>
    <w:p w:rsidR="00DB3EFC" w:rsidRPr="0069083D" w:rsidRDefault="00290291">
      <w:pPr>
        <w:adjustRightInd w:val="0"/>
        <w:snapToGrid w:val="0"/>
        <w:spacing w:before="99" w:line="622" w:lineRule="auto"/>
        <w:ind w:left="100" w:firstLineChars="200" w:firstLine="420"/>
        <w:jc w:val="left"/>
        <w:rPr>
          <w:rFonts w:ascii="宋体" w:hAnsi="宋体" w:cs="宋体"/>
          <w:kern w:val="0"/>
          <w:szCs w:val="21"/>
        </w:rPr>
      </w:pPr>
      <w:r w:rsidRPr="0069083D">
        <w:rPr>
          <w:rFonts w:ascii="宋体" w:hAnsi="宋体" w:cs="宋体" w:hint="eastAsia"/>
          <w:kern w:val="0"/>
          <w:szCs w:val="21"/>
        </w:rPr>
        <w:t>注：</w:t>
      </w:r>
      <w:proofErr w:type="gramStart"/>
      <w:r w:rsidRPr="0069083D">
        <w:rPr>
          <w:rFonts w:ascii="宋体" w:hAnsi="宋体" w:cs="宋体" w:hint="eastAsia"/>
          <w:spacing w:val="-3"/>
          <w:kern w:val="0"/>
          <w:szCs w:val="21"/>
        </w:rPr>
        <w:t>本</w:t>
      </w:r>
      <w:r w:rsidRPr="0069083D">
        <w:rPr>
          <w:rFonts w:ascii="宋体" w:hAnsi="宋体" w:cs="宋体" w:hint="eastAsia"/>
          <w:kern w:val="0"/>
          <w:szCs w:val="21"/>
        </w:rPr>
        <w:t>证</w:t>
      </w:r>
      <w:r w:rsidRPr="0069083D">
        <w:rPr>
          <w:rFonts w:ascii="宋体" w:hAnsi="宋体" w:cs="宋体" w:hint="eastAsia"/>
          <w:spacing w:val="-3"/>
          <w:kern w:val="0"/>
          <w:szCs w:val="21"/>
        </w:rPr>
        <w:t>明</w:t>
      </w:r>
      <w:proofErr w:type="gramEnd"/>
      <w:r w:rsidRPr="0069083D">
        <w:rPr>
          <w:rFonts w:ascii="宋体" w:hAnsi="宋体" w:cs="宋体" w:hint="eastAsia"/>
          <w:kern w:val="0"/>
          <w:szCs w:val="21"/>
        </w:rPr>
        <w:t>需</w:t>
      </w:r>
      <w:r w:rsidRPr="0069083D">
        <w:rPr>
          <w:rFonts w:ascii="宋体" w:hAnsi="宋体" w:cs="宋体" w:hint="eastAsia"/>
          <w:spacing w:val="-3"/>
          <w:kern w:val="0"/>
          <w:szCs w:val="21"/>
        </w:rPr>
        <w:t>由</w:t>
      </w:r>
      <w:r w:rsidRPr="0069083D">
        <w:rPr>
          <w:rFonts w:ascii="宋体" w:hAnsi="宋体" w:cs="宋体" w:hint="eastAsia"/>
          <w:kern w:val="0"/>
          <w:szCs w:val="21"/>
        </w:rPr>
        <w:t>投</w:t>
      </w:r>
      <w:r w:rsidRPr="0069083D">
        <w:rPr>
          <w:rFonts w:ascii="宋体" w:hAnsi="宋体" w:cs="宋体" w:hint="eastAsia"/>
          <w:spacing w:val="-3"/>
          <w:kern w:val="0"/>
          <w:szCs w:val="21"/>
        </w:rPr>
        <w:t>标</w:t>
      </w:r>
      <w:r w:rsidRPr="0069083D">
        <w:rPr>
          <w:rFonts w:ascii="宋体" w:hAnsi="宋体" w:cs="宋体" w:hint="eastAsia"/>
          <w:kern w:val="0"/>
          <w:szCs w:val="21"/>
        </w:rPr>
        <w:t>人加</w:t>
      </w:r>
      <w:r w:rsidRPr="0069083D">
        <w:rPr>
          <w:rFonts w:ascii="宋体" w:hAnsi="宋体" w:cs="宋体" w:hint="eastAsia"/>
          <w:spacing w:val="-3"/>
          <w:kern w:val="0"/>
          <w:szCs w:val="21"/>
        </w:rPr>
        <w:t>盖</w:t>
      </w:r>
      <w:r w:rsidRPr="0069083D">
        <w:rPr>
          <w:rFonts w:ascii="宋体" w:hAnsi="宋体" w:cs="宋体" w:hint="eastAsia"/>
          <w:kern w:val="0"/>
          <w:szCs w:val="21"/>
        </w:rPr>
        <w:t>单</w:t>
      </w:r>
      <w:r w:rsidRPr="0069083D">
        <w:rPr>
          <w:rFonts w:ascii="宋体" w:hAnsi="宋体" w:cs="宋体" w:hint="eastAsia"/>
          <w:spacing w:val="-3"/>
          <w:kern w:val="0"/>
          <w:szCs w:val="21"/>
        </w:rPr>
        <w:t>位</w:t>
      </w:r>
      <w:r w:rsidRPr="0069083D">
        <w:rPr>
          <w:rFonts w:ascii="宋体" w:hAnsi="宋体" w:cs="宋体" w:hint="eastAsia"/>
          <w:kern w:val="0"/>
          <w:szCs w:val="21"/>
        </w:rPr>
        <w:t>公</w:t>
      </w:r>
      <w:r w:rsidRPr="0069083D">
        <w:rPr>
          <w:rFonts w:ascii="宋体" w:hAnsi="宋体" w:cs="宋体" w:hint="eastAsia"/>
          <w:spacing w:val="-3"/>
          <w:kern w:val="0"/>
          <w:szCs w:val="21"/>
        </w:rPr>
        <w:t>章</w:t>
      </w:r>
      <w:r w:rsidRPr="0069083D">
        <w:rPr>
          <w:rFonts w:ascii="宋体" w:hAnsi="宋体" w:cs="宋体" w:hint="eastAsia"/>
          <w:kern w:val="0"/>
          <w:szCs w:val="21"/>
        </w:rPr>
        <w:t>。</w:t>
      </w:r>
    </w:p>
    <w:p w:rsidR="00DB3EFC" w:rsidRPr="0069083D" w:rsidRDefault="00DB3EFC">
      <w:pPr>
        <w:adjustRightInd w:val="0"/>
        <w:snapToGrid w:val="0"/>
        <w:spacing w:before="2" w:line="160" w:lineRule="exact"/>
        <w:ind w:firstLineChars="200" w:firstLine="320"/>
        <w:jc w:val="left"/>
        <w:rPr>
          <w:rFonts w:ascii="宋体" w:hAnsi="宋体" w:cs="宋体"/>
          <w:kern w:val="0"/>
          <w:sz w:val="16"/>
          <w:szCs w:val="16"/>
        </w:rPr>
      </w:pPr>
    </w:p>
    <w:p w:rsidR="00DB3EFC" w:rsidRPr="0069083D" w:rsidRDefault="00DB3EFC">
      <w:pPr>
        <w:adjustRightInd w:val="0"/>
        <w:snapToGrid w:val="0"/>
        <w:spacing w:line="200" w:lineRule="exact"/>
        <w:ind w:firstLineChars="200" w:firstLine="400"/>
        <w:jc w:val="left"/>
        <w:rPr>
          <w:rFonts w:ascii="宋体" w:hAnsi="宋体" w:cs="宋体"/>
          <w:kern w:val="0"/>
          <w:sz w:val="20"/>
          <w:szCs w:val="20"/>
        </w:rPr>
      </w:pPr>
    </w:p>
    <w:p w:rsidR="00DB3EFC" w:rsidRPr="0069083D" w:rsidRDefault="00DB3EFC">
      <w:pPr>
        <w:adjustRightInd w:val="0"/>
        <w:snapToGrid w:val="0"/>
        <w:spacing w:line="200" w:lineRule="exact"/>
        <w:ind w:firstLineChars="200" w:firstLine="400"/>
        <w:jc w:val="left"/>
        <w:rPr>
          <w:rFonts w:ascii="宋体" w:hAnsi="宋体" w:cs="宋体"/>
          <w:kern w:val="0"/>
          <w:sz w:val="20"/>
          <w:szCs w:val="20"/>
        </w:rPr>
      </w:pPr>
    </w:p>
    <w:p w:rsidR="00DB3EFC" w:rsidRPr="0069083D" w:rsidRDefault="00290291">
      <w:pPr>
        <w:tabs>
          <w:tab w:val="left" w:pos="6521"/>
        </w:tabs>
        <w:adjustRightInd w:val="0"/>
        <w:snapToGrid w:val="0"/>
        <w:spacing w:before="1" w:line="360" w:lineRule="auto"/>
        <w:ind w:left="4212" w:firstLineChars="200" w:firstLine="408"/>
        <w:jc w:val="left"/>
        <w:rPr>
          <w:rFonts w:ascii="宋体" w:hAnsi="宋体" w:cs="宋体"/>
          <w:kern w:val="0"/>
          <w:szCs w:val="21"/>
        </w:rPr>
      </w:pPr>
      <w:r w:rsidRPr="0069083D">
        <w:rPr>
          <w:rFonts w:ascii="宋体" w:hAnsi="宋体" w:cs="宋体" w:hint="eastAsia"/>
          <w:spacing w:val="-3"/>
          <w:kern w:val="0"/>
          <w:szCs w:val="21"/>
        </w:rPr>
        <w:t>投</w:t>
      </w:r>
      <w:r w:rsidRPr="0069083D">
        <w:rPr>
          <w:rFonts w:ascii="宋体" w:hAnsi="宋体" w:cs="宋体" w:hint="eastAsia"/>
          <w:kern w:val="0"/>
          <w:szCs w:val="21"/>
        </w:rPr>
        <w:t>标</w:t>
      </w:r>
      <w:r w:rsidRPr="0069083D">
        <w:rPr>
          <w:rFonts w:ascii="宋体" w:hAnsi="宋体" w:cs="宋体" w:hint="eastAsia"/>
          <w:spacing w:val="-3"/>
          <w:kern w:val="0"/>
          <w:szCs w:val="21"/>
        </w:rPr>
        <w:t>人</w:t>
      </w:r>
      <w:r w:rsidRPr="0069083D">
        <w:rPr>
          <w:rFonts w:ascii="宋体" w:hAnsi="宋体" w:cs="宋体" w:hint="eastAsia"/>
          <w:spacing w:val="-1"/>
          <w:kern w:val="0"/>
          <w:szCs w:val="21"/>
        </w:rPr>
        <w:t>：</w:t>
      </w:r>
      <w:r w:rsidRPr="0069083D">
        <w:rPr>
          <w:rFonts w:ascii="宋体" w:hAnsi="宋体" w:cs="宋体" w:hint="eastAsia"/>
          <w:spacing w:val="-1"/>
          <w:kern w:val="0"/>
          <w:szCs w:val="21"/>
          <w:u w:val="single" w:color="000000"/>
        </w:rPr>
        <w:tab/>
      </w:r>
      <w:r w:rsidRPr="0069083D">
        <w:rPr>
          <w:rFonts w:ascii="宋体" w:hAnsi="宋体" w:cs="宋体" w:hint="eastAsia"/>
          <w:kern w:val="0"/>
          <w:szCs w:val="21"/>
        </w:rPr>
        <w:t>（</w:t>
      </w:r>
      <w:r w:rsidRPr="0069083D">
        <w:rPr>
          <w:rFonts w:ascii="宋体" w:hAnsi="宋体" w:cs="宋体" w:hint="eastAsia"/>
          <w:kern w:val="0"/>
          <w:sz w:val="24"/>
        </w:rPr>
        <w:t>盖单位公章</w:t>
      </w:r>
      <w:r w:rsidRPr="0069083D">
        <w:rPr>
          <w:rFonts w:ascii="宋体" w:hAnsi="宋体" w:cs="宋体" w:hint="eastAsia"/>
          <w:kern w:val="0"/>
          <w:szCs w:val="21"/>
        </w:rPr>
        <w:t>）</w:t>
      </w:r>
    </w:p>
    <w:p w:rsidR="00DB3EFC" w:rsidRPr="0069083D" w:rsidRDefault="00DB3EFC">
      <w:pPr>
        <w:adjustRightInd w:val="0"/>
        <w:snapToGrid w:val="0"/>
        <w:spacing w:before="10" w:line="130" w:lineRule="exact"/>
        <w:ind w:firstLineChars="200" w:firstLine="260"/>
        <w:jc w:val="left"/>
        <w:rPr>
          <w:rFonts w:ascii="宋体" w:hAnsi="宋体" w:cs="宋体"/>
          <w:kern w:val="0"/>
          <w:sz w:val="13"/>
          <w:szCs w:val="13"/>
        </w:rPr>
      </w:pPr>
    </w:p>
    <w:p w:rsidR="00DB3EFC" w:rsidRPr="0069083D" w:rsidRDefault="00DB3EFC">
      <w:pPr>
        <w:adjustRightInd w:val="0"/>
        <w:snapToGrid w:val="0"/>
        <w:spacing w:line="200" w:lineRule="exact"/>
        <w:ind w:firstLineChars="200" w:firstLine="400"/>
        <w:jc w:val="left"/>
        <w:rPr>
          <w:rFonts w:ascii="宋体" w:hAnsi="宋体" w:cs="宋体"/>
          <w:kern w:val="0"/>
          <w:sz w:val="20"/>
          <w:szCs w:val="20"/>
        </w:rPr>
      </w:pPr>
    </w:p>
    <w:p w:rsidR="00DB3EFC" w:rsidRPr="0069083D" w:rsidRDefault="00DB3EFC">
      <w:pPr>
        <w:adjustRightInd w:val="0"/>
        <w:snapToGrid w:val="0"/>
        <w:spacing w:line="200" w:lineRule="exact"/>
        <w:ind w:firstLineChars="200" w:firstLine="400"/>
        <w:jc w:val="left"/>
        <w:rPr>
          <w:rFonts w:ascii="宋体" w:hAnsi="宋体" w:cs="宋体"/>
          <w:kern w:val="0"/>
          <w:sz w:val="20"/>
          <w:szCs w:val="20"/>
        </w:rPr>
      </w:pPr>
    </w:p>
    <w:p w:rsidR="00287E5C" w:rsidRPr="0069083D" w:rsidRDefault="00290291" w:rsidP="00701B99">
      <w:pPr>
        <w:tabs>
          <w:tab w:val="left" w:pos="5352"/>
          <w:tab w:val="left" w:pos="6192"/>
        </w:tabs>
        <w:adjustRightInd w:val="0"/>
        <w:snapToGrid w:val="0"/>
        <w:spacing w:before="1" w:line="360" w:lineRule="auto"/>
        <w:ind w:left="4721" w:firstLineChars="200" w:firstLine="938"/>
        <w:jc w:val="left"/>
        <w:rPr>
          <w:rFonts w:ascii="宋体" w:hAnsi="宋体" w:cs="宋体"/>
          <w:kern w:val="0"/>
          <w:szCs w:val="21"/>
        </w:rPr>
      </w:pPr>
      <w:r w:rsidRPr="0069083D">
        <w:rPr>
          <w:rFonts w:ascii="宋体" w:hAnsi="宋体" w:cs="宋体" w:hint="eastAsia"/>
          <w:w w:val="224"/>
          <w:kern w:val="0"/>
          <w:szCs w:val="21"/>
          <w:u w:val="single" w:color="000000"/>
        </w:rPr>
        <w:t xml:space="preserve"> </w:t>
      </w:r>
      <w:r w:rsidRPr="0069083D">
        <w:rPr>
          <w:rFonts w:ascii="宋体" w:hAnsi="宋体" w:cs="宋体" w:hint="eastAsia"/>
          <w:kern w:val="0"/>
          <w:szCs w:val="21"/>
          <w:u w:val="single" w:color="000000"/>
        </w:rPr>
        <w:tab/>
      </w:r>
      <w:r w:rsidRPr="0069083D">
        <w:rPr>
          <w:rFonts w:ascii="宋体" w:hAnsi="宋体" w:cs="宋体" w:hint="eastAsia"/>
          <w:kern w:val="0"/>
          <w:szCs w:val="21"/>
        </w:rPr>
        <w:t>年</w:t>
      </w:r>
      <w:r w:rsidRPr="0069083D">
        <w:rPr>
          <w:rFonts w:ascii="宋体" w:hAnsi="宋体" w:cs="宋体" w:hint="eastAsia"/>
          <w:kern w:val="0"/>
          <w:szCs w:val="21"/>
          <w:u w:val="single" w:color="000000"/>
        </w:rPr>
        <w:tab/>
      </w:r>
      <w:r w:rsidRPr="0069083D">
        <w:rPr>
          <w:rFonts w:ascii="宋体" w:hAnsi="宋体" w:cs="宋体" w:hint="eastAsia"/>
          <w:kern w:val="0"/>
          <w:szCs w:val="21"/>
        </w:rPr>
        <w:t>月</w:t>
      </w:r>
      <w:r w:rsidRPr="0069083D">
        <w:rPr>
          <w:rFonts w:ascii="宋体" w:hAnsi="宋体" w:cs="宋体" w:hint="eastAsia"/>
          <w:kern w:val="0"/>
          <w:szCs w:val="21"/>
          <w:u w:val="single" w:color="000000"/>
        </w:rPr>
        <w:tab/>
        <w:t xml:space="preserve"> </w:t>
      </w:r>
      <w:r w:rsidRPr="0069083D">
        <w:rPr>
          <w:rFonts w:ascii="宋体" w:hAnsi="宋体" w:cs="宋体" w:hint="eastAsia"/>
          <w:kern w:val="0"/>
          <w:szCs w:val="21"/>
        </w:rPr>
        <w:t>日</w:t>
      </w:r>
    </w:p>
    <w:p w:rsidR="00287E5C" w:rsidRPr="0069083D" w:rsidRDefault="00287E5C" w:rsidP="00287E5C">
      <w:pPr>
        <w:pStyle w:val="a0"/>
        <w:ind w:firstLine="210"/>
      </w:pPr>
      <w:r w:rsidRPr="0069083D">
        <w:br w:type="page"/>
      </w:r>
    </w:p>
    <w:p w:rsidR="00DB3EFC" w:rsidRPr="0069083D" w:rsidRDefault="00290291">
      <w:pPr>
        <w:spacing w:line="360" w:lineRule="auto"/>
        <w:jc w:val="center"/>
        <w:rPr>
          <w:sz w:val="28"/>
        </w:rPr>
      </w:pPr>
      <w:bookmarkStart w:id="127" w:name="_bookmark180"/>
      <w:bookmarkStart w:id="128" w:name="_Toc119"/>
      <w:bookmarkStart w:id="129" w:name="_Toc20121"/>
      <w:bookmarkStart w:id="130" w:name="_Toc1138"/>
      <w:bookmarkStart w:id="131" w:name="_Toc22268"/>
      <w:bookmarkStart w:id="132" w:name="_Toc23039"/>
      <w:bookmarkStart w:id="133" w:name="_Toc27540"/>
      <w:bookmarkStart w:id="134" w:name="_Toc14188"/>
      <w:bookmarkStart w:id="135" w:name="_Toc3149"/>
      <w:bookmarkStart w:id="136" w:name="_Toc28963"/>
      <w:bookmarkStart w:id="137" w:name="_Toc30172"/>
      <w:bookmarkStart w:id="138" w:name="_Toc22516"/>
      <w:bookmarkStart w:id="139" w:name="_Toc14724"/>
      <w:bookmarkStart w:id="140" w:name="_Toc1675"/>
      <w:bookmarkStart w:id="141" w:name="_Toc18002"/>
      <w:bookmarkStart w:id="142" w:name="_Toc24088"/>
      <w:bookmarkStart w:id="143" w:name="_Toc15084"/>
      <w:bookmarkStart w:id="144" w:name="_Toc13445"/>
      <w:bookmarkStart w:id="145" w:name="_Toc32048"/>
      <w:bookmarkStart w:id="146" w:name="_Toc27949014"/>
      <w:bookmarkStart w:id="147" w:name="_Toc3473"/>
      <w:bookmarkEnd w:id="127"/>
      <w:r w:rsidRPr="0069083D">
        <w:rPr>
          <w:rFonts w:hint="eastAsia"/>
          <w:sz w:val="28"/>
        </w:rPr>
        <w:lastRenderedPageBreak/>
        <w:t>（二）授权委托书</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rsidR="00DB3EFC" w:rsidRPr="0069083D" w:rsidRDefault="00290291">
      <w:pPr>
        <w:jc w:val="center"/>
        <w:rPr>
          <w:b/>
          <w:sz w:val="28"/>
        </w:rPr>
      </w:pPr>
      <w:r w:rsidRPr="0069083D">
        <w:rPr>
          <w:rFonts w:hint="eastAsia"/>
          <w:b/>
          <w:sz w:val="28"/>
        </w:rPr>
        <w:t>授权委托书</w:t>
      </w:r>
    </w:p>
    <w:p w:rsidR="00DB3EFC" w:rsidRPr="0069083D" w:rsidRDefault="00DB3EFC">
      <w:pPr>
        <w:adjustRightInd w:val="0"/>
        <w:snapToGrid w:val="0"/>
        <w:spacing w:line="200" w:lineRule="exact"/>
        <w:ind w:firstLineChars="200" w:firstLine="400"/>
        <w:jc w:val="left"/>
        <w:rPr>
          <w:rFonts w:ascii="宋体" w:hAnsi="宋体" w:cs="宋体"/>
          <w:kern w:val="0"/>
          <w:sz w:val="20"/>
          <w:szCs w:val="20"/>
        </w:rPr>
      </w:pPr>
    </w:p>
    <w:p w:rsidR="00DB3EFC" w:rsidRPr="0069083D" w:rsidRDefault="00290291">
      <w:pPr>
        <w:tabs>
          <w:tab w:val="left" w:pos="1995"/>
          <w:tab w:val="left" w:pos="5585"/>
        </w:tabs>
        <w:adjustRightInd w:val="0"/>
        <w:snapToGrid w:val="0"/>
        <w:spacing w:line="360" w:lineRule="auto"/>
        <w:ind w:firstLineChars="200" w:firstLine="420"/>
        <w:jc w:val="left"/>
        <w:rPr>
          <w:rFonts w:ascii="宋体" w:hAnsi="宋体" w:cs="宋体"/>
          <w:kern w:val="0"/>
          <w:szCs w:val="21"/>
        </w:rPr>
      </w:pPr>
      <w:r w:rsidRPr="0069083D">
        <w:rPr>
          <w:rFonts w:ascii="宋体" w:hAnsi="宋体" w:cs="宋体" w:hint="eastAsia"/>
          <w:kern w:val="0"/>
          <w:szCs w:val="21"/>
        </w:rPr>
        <w:t>本人</w:t>
      </w:r>
      <w:r w:rsidRPr="0069083D">
        <w:rPr>
          <w:rFonts w:ascii="宋体" w:hAnsi="宋体" w:cs="宋体" w:hint="eastAsia"/>
          <w:kern w:val="0"/>
          <w:szCs w:val="21"/>
          <w:u w:val="single" w:color="000000"/>
        </w:rPr>
        <w:tab/>
      </w:r>
      <w:r w:rsidRPr="0069083D">
        <w:rPr>
          <w:rFonts w:ascii="宋体" w:hAnsi="宋体" w:cs="宋体" w:hint="eastAsia"/>
          <w:kern w:val="0"/>
          <w:szCs w:val="21"/>
        </w:rPr>
        <w:t>（</w:t>
      </w:r>
      <w:r w:rsidRPr="0069083D">
        <w:rPr>
          <w:rFonts w:ascii="宋体" w:hAnsi="宋体" w:cs="宋体" w:hint="eastAsia"/>
          <w:spacing w:val="-3"/>
          <w:kern w:val="0"/>
          <w:szCs w:val="21"/>
        </w:rPr>
        <w:t>姓</w:t>
      </w:r>
      <w:r w:rsidRPr="0069083D">
        <w:rPr>
          <w:rFonts w:ascii="宋体" w:hAnsi="宋体" w:cs="宋体" w:hint="eastAsia"/>
          <w:kern w:val="0"/>
          <w:szCs w:val="21"/>
        </w:rPr>
        <w:t>名）</w:t>
      </w:r>
      <w:r w:rsidRPr="0069083D">
        <w:rPr>
          <w:rFonts w:ascii="宋体" w:hAnsi="宋体" w:cs="宋体" w:hint="eastAsia"/>
          <w:spacing w:val="-1"/>
          <w:kern w:val="0"/>
          <w:szCs w:val="21"/>
        </w:rPr>
        <w:t>系</w:t>
      </w:r>
      <w:r w:rsidRPr="0069083D">
        <w:rPr>
          <w:rFonts w:ascii="宋体" w:hAnsi="宋体" w:cs="宋体" w:hint="eastAsia"/>
          <w:spacing w:val="-1"/>
          <w:kern w:val="0"/>
          <w:szCs w:val="21"/>
          <w:u w:val="single" w:color="000000"/>
        </w:rPr>
        <w:tab/>
      </w:r>
      <w:r w:rsidRPr="0069083D">
        <w:rPr>
          <w:rFonts w:ascii="宋体" w:hAnsi="宋体" w:cs="宋体" w:hint="eastAsia"/>
          <w:kern w:val="0"/>
          <w:szCs w:val="21"/>
        </w:rPr>
        <w:t>（投标人</w:t>
      </w:r>
      <w:r w:rsidRPr="0069083D">
        <w:rPr>
          <w:rFonts w:ascii="宋体" w:hAnsi="宋体" w:cs="宋体" w:hint="eastAsia"/>
          <w:spacing w:val="-3"/>
          <w:kern w:val="0"/>
          <w:szCs w:val="21"/>
        </w:rPr>
        <w:t>名</w:t>
      </w:r>
      <w:r w:rsidRPr="0069083D">
        <w:rPr>
          <w:rFonts w:ascii="宋体" w:hAnsi="宋体" w:cs="宋体" w:hint="eastAsia"/>
          <w:kern w:val="0"/>
          <w:szCs w:val="21"/>
        </w:rPr>
        <w:t>称）的</w:t>
      </w:r>
      <w:r w:rsidRPr="0069083D">
        <w:rPr>
          <w:rFonts w:ascii="宋体" w:hAnsi="宋体" w:cs="宋体" w:hint="eastAsia"/>
          <w:spacing w:val="-3"/>
          <w:kern w:val="0"/>
          <w:szCs w:val="21"/>
        </w:rPr>
        <w:t>法定</w:t>
      </w:r>
      <w:r w:rsidRPr="0069083D">
        <w:rPr>
          <w:rFonts w:ascii="宋体" w:hAnsi="宋体" w:cs="宋体" w:hint="eastAsia"/>
          <w:kern w:val="0"/>
          <w:szCs w:val="21"/>
        </w:rPr>
        <w:t>代表人</w:t>
      </w:r>
      <w:r w:rsidRPr="0069083D">
        <w:rPr>
          <w:rFonts w:ascii="宋体" w:hAnsi="宋体" w:cs="宋体" w:hint="eastAsia"/>
          <w:spacing w:val="-3"/>
          <w:kern w:val="0"/>
          <w:szCs w:val="21"/>
        </w:rPr>
        <w:t>，</w:t>
      </w:r>
      <w:r w:rsidRPr="0069083D">
        <w:rPr>
          <w:rFonts w:ascii="宋体" w:hAnsi="宋体" w:cs="宋体" w:hint="eastAsia"/>
          <w:kern w:val="0"/>
          <w:szCs w:val="21"/>
        </w:rPr>
        <w:t>现委</w:t>
      </w:r>
      <w:r w:rsidRPr="0069083D">
        <w:rPr>
          <w:rFonts w:ascii="宋体" w:hAnsi="宋体" w:cs="宋体" w:hint="eastAsia"/>
          <w:spacing w:val="-1"/>
          <w:kern w:val="0"/>
          <w:szCs w:val="21"/>
        </w:rPr>
        <w:t>托</w:t>
      </w:r>
      <w:r w:rsidRPr="0069083D">
        <w:rPr>
          <w:rFonts w:ascii="宋体" w:hAnsi="宋体" w:cs="宋体" w:hint="eastAsia"/>
          <w:spacing w:val="-1"/>
          <w:kern w:val="0"/>
          <w:szCs w:val="21"/>
          <w:u w:val="single" w:color="000000"/>
        </w:rPr>
        <w:tab/>
      </w:r>
      <w:r w:rsidRPr="0069083D">
        <w:rPr>
          <w:rFonts w:ascii="宋体" w:hAnsi="宋体" w:cs="宋体" w:hint="eastAsia"/>
          <w:kern w:val="0"/>
          <w:szCs w:val="21"/>
        </w:rPr>
        <w:t>（姓</w:t>
      </w:r>
      <w:r w:rsidRPr="0069083D">
        <w:rPr>
          <w:rFonts w:ascii="宋体" w:hAnsi="宋体" w:cs="宋体" w:hint="eastAsia"/>
          <w:spacing w:val="-3"/>
          <w:kern w:val="0"/>
          <w:szCs w:val="21"/>
        </w:rPr>
        <w:t>名</w:t>
      </w:r>
      <w:r w:rsidRPr="0069083D">
        <w:rPr>
          <w:rFonts w:ascii="宋体" w:hAnsi="宋体" w:cs="宋体" w:hint="eastAsia"/>
          <w:kern w:val="0"/>
          <w:szCs w:val="21"/>
        </w:rPr>
        <w:t>）为我方代</w:t>
      </w:r>
      <w:r w:rsidRPr="0069083D">
        <w:rPr>
          <w:rFonts w:ascii="宋体" w:hAnsi="宋体" w:cs="宋体" w:hint="eastAsia"/>
          <w:spacing w:val="-3"/>
          <w:kern w:val="0"/>
          <w:szCs w:val="21"/>
        </w:rPr>
        <w:t>理</w:t>
      </w:r>
      <w:r w:rsidRPr="0069083D">
        <w:rPr>
          <w:rFonts w:ascii="宋体" w:hAnsi="宋体" w:cs="宋体" w:hint="eastAsia"/>
          <w:kern w:val="0"/>
          <w:szCs w:val="21"/>
        </w:rPr>
        <w:t>人。代理</w:t>
      </w:r>
      <w:r w:rsidRPr="0069083D">
        <w:rPr>
          <w:rFonts w:ascii="宋体" w:hAnsi="宋体" w:cs="宋体" w:hint="eastAsia"/>
          <w:spacing w:val="-3"/>
          <w:kern w:val="0"/>
          <w:szCs w:val="21"/>
        </w:rPr>
        <w:t>人</w:t>
      </w:r>
      <w:r w:rsidRPr="0069083D">
        <w:rPr>
          <w:rFonts w:ascii="宋体" w:hAnsi="宋体" w:cs="宋体" w:hint="eastAsia"/>
          <w:kern w:val="0"/>
          <w:szCs w:val="21"/>
        </w:rPr>
        <w:t>根据授权，</w:t>
      </w:r>
      <w:r w:rsidRPr="0069083D">
        <w:rPr>
          <w:rFonts w:ascii="宋体" w:hAnsi="宋体" w:cs="宋体" w:hint="eastAsia"/>
          <w:spacing w:val="-3"/>
          <w:kern w:val="0"/>
          <w:szCs w:val="21"/>
        </w:rPr>
        <w:t>以</w:t>
      </w:r>
      <w:r w:rsidRPr="0069083D">
        <w:rPr>
          <w:rFonts w:ascii="宋体" w:hAnsi="宋体" w:cs="宋体" w:hint="eastAsia"/>
          <w:kern w:val="0"/>
          <w:szCs w:val="21"/>
        </w:rPr>
        <w:t>我方名义</w:t>
      </w:r>
      <w:r w:rsidRPr="0069083D">
        <w:rPr>
          <w:rFonts w:ascii="宋体" w:hAnsi="宋体" w:cs="宋体" w:hint="eastAsia"/>
          <w:spacing w:val="-3"/>
          <w:kern w:val="0"/>
          <w:szCs w:val="21"/>
        </w:rPr>
        <w:t>签</w:t>
      </w:r>
      <w:r w:rsidRPr="0069083D">
        <w:rPr>
          <w:rFonts w:ascii="宋体" w:hAnsi="宋体" w:cs="宋体" w:hint="eastAsia"/>
          <w:kern w:val="0"/>
          <w:szCs w:val="21"/>
        </w:rPr>
        <w:t>署、澄清确</w:t>
      </w:r>
      <w:r w:rsidRPr="0069083D">
        <w:rPr>
          <w:rFonts w:ascii="宋体" w:hAnsi="宋体" w:cs="宋体" w:hint="eastAsia"/>
          <w:spacing w:val="-3"/>
          <w:kern w:val="0"/>
          <w:szCs w:val="21"/>
        </w:rPr>
        <w:t>认</w:t>
      </w:r>
      <w:r w:rsidRPr="0069083D">
        <w:rPr>
          <w:rFonts w:ascii="宋体" w:hAnsi="宋体" w:cs="宋体" w:hint="eastAsia"/>
          <w:kern w:val="0"/>
          <w:szCs w:val="21"/>
        </w:rPr>
        <w:t>、递交、</w:t>
      </w:r>
      <w:r w:rsidRPr="0069083D">
        <w:rPr>
          <w:rFonts w:ascii="宋体" w:hAnsi="宋体" w:cs="宋体" w:hint="eastAsia"/>
          <w:spacing w:val="-3"/>
          <w:kern w:val="0"/>
          <w:szCs w:val="21"/>
        </w:rPr>
        <w:t>撤</w:t>
      </w:r>
      <w:r w:rsidRPr="0069083D">
        <w:rPr>
          <w:rFonts w:ascii="宋体" w:hAnsi="宋体" w:cs="宋体" w:hint="eastAsia"/>
          <w:kern w:val="0"/>
          <w:szCs w:val="21"/>
        </w:rPr>
        <w:t>回</w:t>
      </w:r>
      <w:r w:rsidRPr="0069083D">
        <w:rPr>
          <w:rFonts w:ascii="宋体" w:hAnsi="宋体" w:cs="宋体" w:hint="eastAsia"/>
          <w:spacing w:val="-3"/>
          <w:kern w:val="0"/>
          <w:szCs w:val="21"/>
        </w:rPr>
        <w:t>、</w:t>
      </w:r>
      <w:r w:rsidRPr="0069083D">
        <w:rPr>
          <w:rFonts w:ascii="宋体" w:hAnsi="宋体" w:cs="宋体" w:hint="eastAsia"/>
          <w:kern w:val="0"/>
          <w:szCs w:val="21"/>
        </w:rPr>
        <w:t>修</w:t>
      </w:r>
      <w:r w:rsidRPr="0069083D">
        <w:rPr>
          <w:rFonts w:ascii="宋体" w:hAnsi="宋体" w:cs="宋体" w:hint="eastAsia"/>
          <w:spacing w:val="-3"/>
          <w:kern w:val="0"/>
          <w:szCs w:val="21"/>
        </w:rPr>
        <w:t>改</w:t>
      </w:r>
      <w:r w:rsidRPr="0069083D">
        <w:rPr>
          <w:rFonts w:ascii="宋体" w:hAnsi="宋体" w:cs="宋体" w:hint="eastAsia"/>
          <w:spacing w:val="-3"/>
          <w:kern w:val="0"/>
          <w:szCs w:val="21"/>
          <w:u w:val="single"/>
        </w:rPr>
        <w:t xml:space="preserve">          （项目名称）        </w:t>
      </w:r>
      <w:r w:rsidRPr="0069083D">
        <w:rPr>
          <w:rFonts w:ascii="宋体" w:hAnsi="宋体" w:cs="宋体" w:hint="eastAsia"/>
          <w:kern w:val="0"/>
          <w:szCs w:val="21"/>
        </w:rPr>
        <w:t>招</w:t>
      </w:r>
      <w:r w:rsidRPr="0069083D">
        <w:rPr>
          <w:rFonts w:ascii="宋体" w:hAnsi="宋体" w:cs="宋体" w:hint="eastAsia"/>
          <w:spacing w:val="-3"/>
          <w:kern w:val="0"/>
          <w:szCs w:val="21"/>
        </w:rPr>
        <w:t>标</w:t>
      </w:r>
      <w:r w:rsidRPr="0069083D">
        <w:rPr>
          <w:rFonts w:ascii="宋体" w:hAnsi="宋体" w:cs="宋体" w:hint="eastAsia"/>
          <w:kern w:val="0"/>
          <w:szCs w:val="21"/>
        </w:rPr>
        <w:t>项目</w:t>
      </w:r>
      <w:r w:rsidRPr="0069083D">
        <w:rPr>
          <w:rFonts w:ascii="宋体" w:hAnsi="宋体" w:cs="宋体" w:hint="eastAsia"/>
          <w:spacing w:val="-3"/>
          <w:kern w:val="0"/>
          <w:szCs w:val="21"/>
        </w:rPr>
        <w:t>投</w:t>
      </w:r>
      <w:r w:rsidRPr="0069083D">
        <w:rPr>
          <w:rFonts w:ascii="宋体" w:hAnsi="宋体" w:cs="宋体" w:hint="eastAsia"/>
          <w:kern w:val="0"/>
          <w:szCs w:val="21"/>
        </w:rPr>
        <w:t>标</w:t>
      </w:r>
      <w:r w:rsidRPr="0069083D">
        <w:rPr>
          <w:rFonts w:ascii="宋体" w:hAnsi="宋体" w:cs="宋体" w:hint="eastAsia"/>
          <w:spacing w:val="-3"/>
          <w:kern w:val="0"/>
          <w:szCs w:val="21"/>
        </w:rPr>
        <w:t>文</w:t>
      </w:r>
      <w:r w:rsidRPr="0069083D">
        <w:rPr>
          <w:rFonts w:ascii="宋体" w:hAnsi="宋体" w:cs="宋体" w:hint="eastAsia"/>
          <w:kern w:val="0"/>
          <w:szCs w:val="21"/>
        </w:rPr>
        <w:t>件</w:t>
      </w:r>
      <w:r w:rsidRPr="0069083D">
        <w:rPr>
          <w:rFonts w:ascii="宋体" w:hAnsi="宋体" w:cs="宋体" w:hint="eastAsia"/>
          <w:spacing w:val="-3"/>
          <w:kern w:val="0"/>
          <w:szCs w:val="21"/>
        </w:rPr>
        <w:t>、</w:t>
      </w:r>
      <w:r w:rsidRPr="0069083D">
        <w:rPr>
          <w:rFonts w:ascii="宋体" w:hAnsi="宋体" w:cs="宋体" w:hint="eastAsia"/>
          <w:kern w:val="0"/>
          <w:szCs w:val="21"/>
        </w:rPr>
        <w:t>签</w:t>
      </w:r>
      <w:r w:rsidRPr="0069083D">
        <w:rPr>
          <w:rFonts w:ascii="宋体" w:hAnsi="宋体" w:cs="宋体" w:hint="eastAsia"/>
          <w:spacing w:val="-3"/>
          <w:kern w:val="0"/>
          <w:szCs w:val="21"/>
        </w:rPr>
        <w:t>订</w:t>
      </w:r>
      <w:r w:rsidRPr="0069083D">
        <w:rPr>
          <w:rFonts w:ascii="宋体" w:hAnsi="宋体" w:cs="宋体" w:hint="eastAsia"/>
          <w:kern w:val="0"/>
          <w:szCs w:val="21"/>
        </w:rPr>
        <w:t>合</w:t>
      </w:r>
      <w:r w:rsidRPr="0069083D">
        <w:rPr>
          <w:rFonts w:ascii="宋体" w:hAnsi="宋体" w:cs="宋体" w:hint="eastAsia"/>
          <w:spacing w:val="-3"/>
          <w:kern w:val="0"/>
          <w:szCs w:val="21"/>
        </w:rPr>
        <w:t>同</w:t>
      </w:r>
      <w:r w:rsidRPr="0069083D">
        <w:rPr>
          <w:rFonts w:ascii="宋体" w:hAnsi="宋体" w:cs="宋体" w:hint="eastAsia"/>
          <w:kern w:val="0"/>
          <w:szCs w:val="21"/>
        </w:rPr>
        <w:t>和处</w:t>
      </w:r>
      <w:r w:rsidRPr="0069083D">
        <w:rPr>
          <w:rFonts w:ascii="宋体" w:hAnsi="宋体" w:cs="宋体" w:hint="eastAsia"/>
          <w:spacing w:val="-3"/>
          <w:kern w:val="0"/>
          <w:szCs w:val="21"/>
        </w:rPr>
        <w:t>理</w:t>
      </w:r>
      <w:r w:rsidRPr="0069083D">
        <w:rPr>
          <w:rFonts w:ascii="宋体" w:hAnsi="宋体" w:cs="宋体" w:hint="eastAsia"/>
          <w:kern w:val="0"/>
          <w:szCs w:val="21"/>
        </w:rPr>
        <w:t>有</w:t>
      </w:r>
      <w:r w:rsidRPr="0069083D">
        <w:rPr>
          <w:rFonts w:ascii="宋体" w:hAnsi="宋体" w:cs="宋体" w:hint="eastAsia"/>
          <w:spacing w:val="-3"/>
          <w:kern w:val="0"/>
          <w:szCs w:val="21"/>
        </w:rPr>
        <w:t>关</w:t>
      </w:r>
      <w:r w:rsidRPr="0069083D">
        <w:rPr>
          <w:rFonts w:ascii="宋体" w:hAnsi="宋体" w:cs="宋体" w:hint="eastAsia"/>
          <w:kern w:val="0"/>
          <w:szCs w:val="21"/>
        </w:rPr>
        <w:t>事</w:t>
      </w:r>
      <w:r w:rsidRPr="0069083D">
        <w:rPr>
          <w:rFonts w:ascii="宋体" w:hAnsi="宋体" w:cs="宋体" w:hint="eastAsia"/>
          <w:spacing w:val="-3"/>
          <w:kern w:val="0"/>
          <w:szCs w:val="21"/>
        </w:rPr>
        <w:t>宜</w:t>
      </w:r>
      <w:r w:rsidRPr="0069083D">
        <w:rPr>
          <w:rFonts w:ascii="宋体" w:hAnsi="宋体" w:cs="宋体" w:hint="eastAsia"/>
          <w:kern w:val="0"/>
          <w:szCs w:val="21"/>
        </w:rPr>
        <w:t>，</w:t>
      </w:r>
      <w:r w:rsidRPr="0069083D">
        <w:rPr>
          <w:rFonts w:ascii="宋体" w:hAnsi="宋体" w:cs="宋体" w:hint="eastAsia"/>
          <w:spacing w:val="-3"/>
          <w:kern w:val="0"/>
          <w:szCs w:val="21"/>
        </w:rPr>
        <w:t>其</w:t>
      </w:r>
      <w:r w:rsidRPr="0069083D">
        <w:rPr>
          <w:rFonts w:ascii="宋体" w:hAnsi="宋体" w:cs="宋体" w:hint="eastAsia"/>
          <w:kern w:val="0"/>
          <w:szCs w:val="21"/>
        </w:rPr>
        <w:t>法</w:t>
      </w:r>
      <w:r w:rsidRPr="0069083D">
        <w:rPr>
          <w:rFonts w:ascii="宋体" w:hAnsi="宋体" w:cs="宋体" w:hint="eastAsia"/>
          <w:spacing w:val="-3"/>
          <w:kern w:val="0"/>
          <w:szCs w:val="21"/>
        </w:rPr>
        <w:t>律</w:t>
      </w:r>
      <w:r w:rsidRPr="0069083D">
        <w:rPr>
          <w:rFonts w:ascii="宋体" w:hAnsi="宋体" w:cs="宋体" w:hint="eastAsia"/>
          <w:kern w:val="0"/>
          <w:szCs w:val="21"/>
        </w:rPr>
        <w:t>后果</w:t>
      </w:r>
      <w:r w:rsidRPr="0069083D">
        <w:rPr>
          <w:rFonts w:ascii="宋体" w:hAnsi="宋体" w:cs="宋体" w:hint="eastAsia"/>
          <w:spacing w:val="-3"/>
          <w:kern w:val="0"/>
          <w:szCs w:val="21"/>
        </w:rPr>
        <w:t>由</w:t>
      </w:r>
      <w:r w:rsidRPr="0069083D">
        <w:rPr>
          <w:rFonts w:ascii="宋体" w:hAnsi="宋体" w:cs="宋体" w:hint="eastAsia"/>
          <w:kern w:val="0"/>
          <w:szCs w:val="21"/>
        </w:rPr>
        <w:t>我</w:t>
      </w:r>
      <w:r w:rsidRPr="0069083D">
        <w:rPr>
          <w:rFonts w:ascii="宋体" w:hAnsi="宋体" w:cs="宋体" w:hint="eastAsia"/>
          <w:spacing w:val="-3"/>
          <w:kern w:val="0"/>
          <w:szCs w:val="21"/>
        </w:rPr>
        <w:t>方</w:t>
      </w:r>
      <w:r w:rsidRPr="0069083D">
        <w:rPr>
          <w:rFonts w:ascii="宋体" w:hAnsi="宋体" w:cs="宋体" w:hint="eastAsia"/>
          <w:kern w:val="0"/>
          <w:szCs w:val="21"/>
        </w:rPr>
        <w:t>承</w:t>
      </w:r>
      <w:r w:rsidRPr="0069083D">
        <w:rPr>
          <w:rFonts w:ascii="宋体" w:hAnsi="宋体" w:cs="宋体" w:hint="eastAsia"/>
          <w:spacing w:val="-3"/>
          <w:kern w:val="0"/>
          <w:szCs w:val="21"/>
        </w:rPr>
        <w:t>担</w:t>
      </w:r>
      <w:r w:rsidRPr="0069083D">
        <w:rPr>
          <w:rFonts w:ascii="宋体" w:hAnsi="宋体" w:cs="宋体" w:hint="eastAsia"/>
          <w:kern w:val="0"/>
          <w:szCs w:val="21"/>
        </w:rPr>
        <w:t xml:space="preserve">。 </w:t>
      </w:r>
    </w:p>
    <w:p w:rsidR="00DB3EFC" w:rsidRPr="0069083D" w:rsidRDefault="00290291">
      <w:pPr>
        <w:tabs>
          <w:tab w:val="left" w:pos="1995"/>
          <w:tab w:val="left" w:pos="5585"/>
        </w:tabs>
        <w:adjustRightInd w:val="0"/>
        <w:snapToGrid w:val="0"/>
        <w:spacing w:line="360" w:lineRule="auto"/>
        <w:ind w:firstLineChars="200" w:firstLine="420"/>
        <w:jc w:val="left"/>
        <w:rPr>
          <w:rFonts w:ascii="宋体" w:hAnsi="宋体" w:cs="宋体"/>
          <w:kern w:val="0"/>
          <w:szCs w:val="21"/>
        </w:rPr>
      </w:pPr>
      <w:r w:rsidRPr="0069083D">
        <w:rPr>
          <w:rFonts w:ascii="宋体" w:hAnsi="宋体" w:cs="宋体" w:hint="eastAsia"/>
          <w:kern w:val="0"/>
          <w:szCs w:val="21"/>
        </w:rPr>
        <w:t>委托</w:t>
      </w:r>
      <w:r w:rsidRPr="0069083D">
        <w:rPr>
          <w:rFonts w:ascii="宋体" w:hAnsi="宋体" w:cs="宋体" w:hint="eastAsia"/>
          <w:spacing w:val="-3"/>
          <w:kern w:val="0"/>
          <w:szCs w:val="21"/>
        </w:rPr>
        <w:t>期</w:t>
      </w:r>
      <w:r w:rsidRPr="0069083D">
        <w:rPr>
          <w:rFonts w:ascii="宋体" w:hAnsi="宋体" w:cs="宋体" w:hint="eastAsia"/>
          <w:kern w:val="0"/>
          <w:szCs w:val="21"/>
        </w:rPr>
        <w:t>限</w:t>
      </w:r>
      <w:r w:rsidRPr="0069083D">
        <w:rPr>
          <w:rFonts w:ascii="宋体" w:hAnsi="宋体" w:cs="宋体" w:hint="eastAsia"/>
          <w:spacing w:val="-3"/>
          <w:kern w:val="0"/>
          <w:szCs w:val="21"/>
        </w:rPr>
        <w:t>：</w:t>
      </w:r>
      <w:r w:rsidRPr="0069083D">
        <w:rPr>
          <w:rFonts w:ascii="宋体" w:hAnsi="宋体" w:cs="宋体" w:hint="eastAsia"/>
          <w:spacing w:val="-3"/>
          <w:kern w:val="0"/>
          <w:szCs w:val="21"/>
          <w:u w:val="single" w:color="000000"/>
        </w:rPr>
        <w:tab/>
        <w:t xml:space="preserve">            </w:t>
      </w:r>
      <w:r w:rsidRPr="0069083D">
        <w:rPr>
          <w:rFonts w:ascii="宋体" w:hAnsi="宋体" w:cs="宋体" w:hint="eastAsia"/>
          <w:kern w:val="0"/>
          <w:szCs w:val="21"/>
        </w:rPr>
        <w:t>。</w:t>
      </w:r>
    </w:p>
    <w:p w:rsidR="00DB3EFC" w:rsidRPr="0069083D" w:rsidRDefault="00290291">
      <w:pPr>
        <w:adjustRightInd w:val="0"/>
        <w:snapToGrid w:val="0"/>
        <w:spacing w:line="360" w:lineRule="auto"/>
        <w:ind w:right="1191" w:firstLineChars="200" w:firstLine="420"/>
        <w:jc w:val="left"/>
        <w:rPr>
          <w:rFonts w:ascii="宋体" w:hAnsi="宋体" w:cs="宋体"/>
          <w:kern w:val="0"/>
          <w:szCs w:val="21"/>
        </w:rPr>
      </w:pPr>
      <w:r w:rsidRPr="0069083D">
        <w:rPr>
          <w:rFonts w:ascii="宋体" w:hAnsi="宋体" w:cs="宋体" w:hint="eastAsia"/>
          <w:kern w:val="0"/>
          <w:szCs w:val="21"/>
        </w:rPr>
        <w:t>代理</w:t>
      </w:r>
      <w:r w:rsidRPr="0069083D">
        <w:rPr>
          <w:rFonts w:ascii="宋体" w:hAnsi="宋体" w:cs="宋体" w:hint="eastAsia"/>
          <w:spacing w:val="-3"/>
          <w:kern w:val="0"/>
          <w:szCs w:val="21"/>
        </w:rPr>
        <w:t>人</w:t>
      </w:r>
      <w:r w:rsidRPr="0069083D">
        <w:rPr>
          <w:rFonts w:ascii="宋体" w:hAnsi="宋体" w:cs="宋体" w:hint="eastAsia"/>
          <w:kern w:val="0"/>
          <w:szCs w:val="21"/>
        </w:rPr>
        <w:t>无</w:t>
      </w:r>
      <w:r w:rsidRPr="0069083D">
        <w:rPr>
          <w:rFonts w:ascii="宋体" w:hAnsi="宋体" w:cs="宋体" w:hint="eastAsia"/>
          <w:spacing w:val="-3"/>
          <w:kern w:val="0"/>
          <w:szCs w:val="21"/>
        </w:rPr>
        <w:t>转</w:t>
      </w:r>
      <w:r w:rsidRPr="0069083D">
        <w:rPr>
          <w:rFonts w:ascii="宋体" w:hAnsi="宋体" w:cs="宋体" w:hint="eastAsia"/>
          <w:kern w:val="0"/>
          <w:szCs w:val="21"/>
        </w:rPr>
        <w:t>委</w:t>
      </w:r>
      <w:r w:rsidRPr="0069083D">
        <w:rPr>
          <w:rFonts w:ascii="宋体" w:hAnsi="宋体" w:cs="宋体" w:hint="eastAsia"/>
          <w:spacing w:val="-3"/>
          <w:kern w:val="0"/>
          <w:szCs w:val="21"/>
        </w:rPr>
        <w:t>托</w:t>
      </w:r>
      <w:r w:rsidRPr="0069083D">
        <w:rPr>
          <w:rFonts w:ascii="宋体" w:hAnsi="宋体" w:cs="宋体" w:hint="eastAsia"/>
          <w:kern w:val="0"/>
          <w:szCs w:val="21"/>
        </w:rPr>
        <w:t xml:space="preserve">权。  </w:t>
      </w:r>
    </w:p>
    <w:p w:rsidR="00DB3EFC" w:rsidRPr="0069083D" w:rsidRDefault="00DB3EFC">
      <w:pPr>
        <w:adjustRightInd w:val="0"/>
        <w:snapToGrid w:val="0"/>
        <w:spacing w:line="360" w:lineRule="auto"/>
        <w:ind w:right="1191"/>
        <w:jc w:val="left"/>
        <w:rPr>
          <w:rFonts w:ascii="宋体" w:hAnsi="宋体" w:cs="宋体"/>
          <w:kern w:val="0"/>
          <w:szCs w:val="21"/>
        </w:rPr>
      </w:pPr>
    </w:p>
    <w:p w:rsidR="00DB3EFC" w:rsidRPr="0069083D" w:rsidRDefault="00290291">
      <w:pPr>
        <w:adjustRightInd w:val="0"/>
        <w:snapToGrid w:val="0"/>
        <w:spacing w:line="360" w:lineRule="auto"/>
        <w:ind w:firstLineChars="200" w:firstLine="420"/>
        <w:jc w:val="left"/>
        <w:rPr>
          <w:rFonts w:ascii="宋体" w:hAnsi="宋体" w:cs="宋体"/>
          <w:kern w:val="0"/>
          <w:szCs w:val="21"/>
        </w:rPr>
      </w:pPr>
      <w:r w:rsidRPr="0069083D">
        <w:rPr>
          <w:rFonts w:ascii="宋体" w:hAnsi="宋体" w:cs="宋体" w:hint="eastAsia"/>
          <w:kern w:val="0"/>
          <w:szCs w:val="21"/>
        </w:rPr>
        <w:t>附：</w:t>
      </w:r>
      <w:r w:rsidRPr="0069083D">
        <w:rPr>
          <w:rFonts w:ascii="宋体" w:hAnsi="宋体" w:cs="宋体" w:hint="eastAsia"/>
          <w:spacing w:val="-3"/>
          <w:kern w:val="0"/>
          <w:szCs w:val="21"/>
        </w:rPr>
        <w:t>法</w:t>
      </w:r>
      <w:r w:rsidRPr="0069083D">
        <w:rPr>
          <w:rFonts w:ascii="宋体" w:hAnsi="宋体" w:cs="宋体" w:hint="eastAsia"/>
          <w:kern w:val="0"/>
          <w:szCs w:val="21"/>
        </w:rPr>
        <w:t>定</w:t>
      </w:r>
      <w:r w:rsidRPr="0069083D">
        <w:rPr>
          <w:rFonts w:ascii="宋体" w:hAnsi="宋体" w:cs="宋体" w:hint="eastAsia"/>
          <w:spacing w:val="-3"/>
          <w:kern w:val="0"/>
          <w:szCs w:val="21"/>
        </w:rPr>
        <w:t>代</w:t>
      </w:r>
      <w:r w:rsidRPr="0069083D">
        <w:rPr>
          <w:rFonts w:ascii="宋体" w:hAnsi="宋体" w:cs="宋体" w:hint="eastAsia"/>
          <w:kern w:val="0"/>
          <w:szCs w:val="21"/>
        </w:rPr>
        <w:t>表</w:t>
      </w:r>
      <w:r w:rsidRPr="0069083D">
        <w:rPr>
          <w:rFonts w:ascii="宋体" w:hAnsi="宋体" w:cs="宋体" w:hint="eastAsia"/>
          <w:spacing w:val="-3"/>
          <w:kern w:val="0"/>
          <w:szCs w:val="21"/>
        </w:rPr>
        <w:t>人</w:t>
      </w:r>
      <w:r w:rsidRPr="0069083D">
        <w:rPr>
          <w:rFonts w:ascii="宋体" w:hAnsi="宋体" w:cs="宋体" w:hint="eastAsia"/>
          <w:kern w:val="0"/>
          <w:szCs w:val="21"/>
        </w:rPr>
        <w:t>身</w:t>
      </w:r>
      <w:r w:rsidRPr="0069083D">
        <w:rPr>
          <w:rFonts w:ascii="宋体" w:hAnsi="宋体" w:cs="宋体" w:hint="eastAsia"/>
          <w:spacing w:val="-3"/>
          <w:kern w:val="0"/>
          <w:szCs w:val="21"/>
        </w:rPr>
        <w:t>份</w:t>
      </w:r>
      <w:r w:rsidRPr="0069083D">
        <w:rPr>
          <w:rFonts w:ascii="宋体" w:hAnsi="宋体" w:cs="宋体" w:hint="eastAsia"/>
          <w:kern w:val="0"/>
          <w:szCs w:val="21"/>
        </w:rPr>
        <w:t>证原件正反面清晰彩色</w:t>
      </w:r>
      <w:r w:rsidRPr="0069083D">
        <w:rPr>
          <w:rFonts w:ascii="宋体" w:hAnsi="宋体" w:cs="宋体" w:hint="eastAsia"/>
          <w:spacing w:val="-3"/>
          <w:kern w:val="0"/>
          <w:szCs w:val="21"/>
        </w:rPr>
        <w:t>扫描</w:t>
      </w:r>
      <w:r w:rsidRPr="0069083D">
        <w:rPr>
          <w:rFonts w:ascii="宋体" w:hAnsi="宋体" w:cs="宋体" w:hint="eastAsia"/>
          <w:kern w:val="0"/>
          <w:szCs w:val="21"/>
        </w:rPr>
        <w:t>件</w:t>
      </w:r>
      <w:r w:rsidRPr="0069083D">
        <w:rPr>
          <w:rFonts w:ascii="宋体" w:hAnsi="宋体" w:cs="宋体" w:hint="eastAsia"/>
          <w:spacing w:val="-3"/>
          <w:kern w:val="0"/>
          <w:szCs w:val="21"/>
        </w:rPr>
        <w:t>及</w:t>
      </w:r>
      <w:r w:rsidRPr="0069083D">
        <w:rPr>
          <w:rFonts w:ascii="宋体" w:hAnsi="宋体" w:cs="宋体" w:hint="eastAsia"/>
          <w:kern w:val="0"/>
          <w:szCs w:val="21"/>
        </w:rPr>
        <w:t>委</w:t>
      </w:r>
      <w:r w:rsidRPr="0069083D">
        <w:rPr>
          <w:rFonts w:ascii="宋体" w:hAnsi="宋体" w:cs="宋体" w:hint="eastAsia"/>
          <w:spacing w:val="-3"/>
          <w:kern w:val="0"/>
          <w:szCs w:val="21"/>
        </w:rPr>
        <w:t>托</w:t>
      </w:r>
      <w:r w:rsidRPr="0069083D">
        <w:rPr>
          <w:rFonts w:ascii="宋体" w:hAnsi="宋体" w:cs="宋体" w:hint="eastAsia"/>
          <w:kern w:val="0"/>
          <w:szCs w:val="21"/>
        </w:rPr>
        <w:t>代</w:t>
      </w:r>
      <w:r w:rsidRPr="0069083D">
        <w:rPr>
          <w:rFonts w:ascii="宋体" w:hAnsi="宋体" w:cs="宋体" w:hint="eastAsia"/>
          <w:spacing w:val="-3"/>
          <w:kern w:val="0"/>
          <w:szCs w:val="21"/>
        </w:rPr>
        <w:t>理</w:t>
      </w:r>
      <w:r w:rsidRPr="0069083D">
        <w:rPr>
          <w:rFonts w:ascii="宋体" w:hAnsi="宋体" w:cs="宋体" w:hint="eastAsia"/>
          <w:kern w:val="0"/>
          <w:szCs w:val="21"/>
        </w:rPr>
        <w:t>人</w:t>
      </w:r>
      <w:r w:rsidRPr="0069083D">
        <w:rPr>
          <w:rFonts w:ascii="宋体" w:hAnsi="宋体" w:cs="宋体" w:hint="eastAsia"/>
          <w:spacing w:val="-3"/>
          <w:kern w:val="0"/>
          <w:szCs w:val="21"/>
        </w:rPr>
        <w:t>身</w:t>
      </w:r>
      <w:r w:rsidRPr="0069083D">
        <w:rPr>
          <w:rFonts w:ascii="宋体" w:hAnsi="宋体" w:cs="宋体" w:hint="eastAsia"/>
          <w:kern w:val="0"/>
          <w:szCs w:val="21"/>
        </w:rPr>
        <w:t>份</w:t>
      </w:r>
      <w:r w:rsidRPr="0069083D">
        <w:rPr>
          <w:rFonts w:ascii="宋体" w:hAnsi="宋体" w:cs="宋体" w:hint="eastAsia"/>
          <w:spacing w:val="-3"/>
          <w:kern w:val="0"/>
          <w:szCs w:val="21"/>
        </w:rPr>
        <w:t>证</w:t>
      </w:r>
      <w:r w:rsidRPr="0069083D">
        <w:rPr>
          <w:rFonts w:ascii="宋体" w:hAnsi="宋体" w:cs="宋体" w:hint="eastAsia"/>
          <w:kern w:val="0"/>
          <w:szCs w:val="21"/>
        </w:rPr>
        <w:t>原件正反面清晰彩色扫描件</w:t>
      </w:r>
    </w:p>
    <w:p w:rsidR="00DB3EFC" w:rsidRPr="0069083D" w:rsidRDefault="00290291">
      <w:pPr>
        <w:adjustRightInd w:val="0"/>
        <w:snapToGrid w:val="0"/>
        <w:spacing w:line="360" w:lineRule="auto"/>
        <w:ind w:left="100" w:firstLineChars="200" w:firstLine="420"/>
        <w:jc w:val="left"/>
        <w:rPr>
          <w:rFonts w:ascii="宋体" w:hAnsi="宋体" w:cs="宋体"/>
          <w:kern w:val="0"/>
          <w:szCs w:val="21"/>
        </w:rPr>
      </w:pPr>
      <w:r w:rsidRPr="0069083D">
        <w:rPr>
          <w:rFonts w:ascii="宋体" w:hAnsi="宋体" w:cs="宋体" w:hint="eastAsia"/>
          <w:kern w:val="0"/>
          <w:szCs w:val="21"/>
        </w:rPr>
        <w:t xml:space="preserve"> </w:t>
      </w:r>
    </w:p>
    <w:p w:rsidR="00DB3EFC" w:rsidRPr="0069083D" w:rsidRDefault="00290291">
      <w:pPr>
        <w:adjustRightInd w:val="0"/>
        <w:snapToGrid w:val="0"/>
        <w:spacing w:line="360" w:lineRule="auto"/>
        <w:ind w:firstLineChars="250" w:firstLine="525"/>
        <w:jc w:val="left"/>
        <w:rPr>
          <w:rFonts w:ascii="宋体" w:hAnsi="宋体" w:cs="宋体"/>
          <w:kern w:val="0"/>
          <w:szCs w:val="21"/>
        </w:rPr>
      </w:pPr>
      <w:r w:rsidRPr="0069083D">
        <w:rPr>
          <w:rFonts w:ascii="宋体" w:hAnsi="宋体" w:cs="宋体" w:hint="eastAsia"/>
          <w:kern w:val="0"/>
          <w:szCs w:val="21"/>
        </w:rPr>
        <w:t>注：</w:t>
      </w:r>
      <w:r w:rsidRPr="0069083D">
        <w:rPr>
          <w:rFonts w:ascii="宋体" w:hAnsi="宋体" w:cs="宋体" w:hint="eastAsia"/>
          <w:spacing w:val="-3"/>
          <w:kern w:val="0"/>
          <w:szCs w:val="21"/>
        </w:rPr>
        <w:t>本</w:t>
      </w:r>
      <w:r w:rsidRPr="0069083D">
        <w:rPr>
          <w:rFonts w:ascii="宋体" w:hAnsi="宋体" w:cs="宋体" w:hint="eastAsia"/>
          <w:kern w:val="0"/>
          <w:szCs w:val="21"/>
        </w:rPr>
        <w:t>授</w:t>
      </w:r>
      <w:r w:rsidRPr="0069083D">
        <w:rPr>
          <w:rFonts w:ascii="宋体" w:hAnsi="宋体" w:cs="宋体" w:hint="eastAsia"/>
          <w:spacing w:val="-3"/>
          <w:kern w:val="0"/>
          <w:szCs w:val="21"/>
        </w:rPr>
        <w:t>权</w:t>
      </w:r>
      <w:r w:rsidRPr="0069083D">
        <w:rPr>
          <w:rFonts w:ascii="宋体" w:hAnsi="宋体" w:cs="宋体" w:hint="eastAsia"/>
          <w:kern w:val="0"/>
          <w:szCs w:val="21"/>
        </w:rPr>
        <w:t>委</w:t>
      </w:r>
      <w:r w:rsidRPr="0069083D">
        <w:rPr>
          <w:rFonts w:ascii="宋体" w:hAnsi="宋体" w:cs="宋体" w:hint="eastAsia"/>
          <w:spacing w:val="-3"/>
          <w:kern w:val="0"/>
          <w:szCs w:val="21"/>
        </w:rPr>
        <w:t>托</w:t>
      </w:r>
      <w:r w:rsidRPr="0069083D">
        <w:rPr>
          <w:rFonts w:ascii="宋体" w:hAnsi="宋体" w:cs="宋体" w:hint="eastAsia"/>
          <w:kern w:val="0"/>
          <w:szCs w:val="21"/>
        </w:rPr>
        <w:t>书</w:t>
      </w:r>
      <w:r w:rsidRPr="0069083D">
        <w:rPr>
          <w:rFonts w:ascii="宋体" w:hAnsi="宋体" w:cs="宋体" w:hint="eastAsia"/>
          <w:spacing w:val="-3"/>
          <w:kern w:val="0"/>
          <w:szCs w:val="21"/>
        </w:rPr>
        <w:t>需</w:t>
      </w:r>
      <w:r w:rsidRPr="0069083D">
        <w:rPr>
          <w:rFonts w:ascii="宋体" w:hAnsi="宋体" w:cs="宋体" w:hint="eastAsia"/>
          <w:kern w:val="0"/>
          <w:szCs w:val="21"/>
        </w:rPr>
        <w:t>由</w:t>
      </w:r>
      <w:r w:rsidRPr="0069083D">
        <w:rPr>
          <w:rFonts w:ascii="宋体" w:hAnsi="宋体" w:cs="宋体" w:hint="eastAsia"/>
          <w:spacing w:val="-3"/>
          <w:kern w:val="0"/>
          <w:szCs w:val="21"/>
        </w:rPr>
        <w:t>投</w:t>
      </w:r>
      <w:r w:rsidRPr="0069083D">
        <w:rPr>
          <w:rFonts w:ascii="宋体" w:hAnsi="宋体" w:cs="宋体" w:hint="eastAsia"/>
          <w:kern w:val="0"/>
          <w:szCs w:val="21"/>
        </w:rPr>
        <w:t>标人</w:t>
      </w:r>
      <w:r w:rsidRPr="0069083D">
        <w:rPr>
          <w:rFonts w:ascii="宋体" w:hAnsi="宋体" w:cs="宋体" w:hint="eastAsia"/>
          <w:spacing w:val="-3"/>
          <w:kern w:val="0"/>
          <w:szCs w:val="21"/>
        </w:rPr>
        <w:t>加</w:t>
      </w:r>
      <w:r w:rsidRPr="0069083D">
        <w:rPr>
          <w:rFonts w:ascii="宋体" w:hAnsi="宋体" w:cs="宋体" w:hint="eastAsia"/>
          <w:kern w:val="0"/>
          <w:szCs w:val="21"/>
        </w:rPr>
        <w:t>盖</w:t>
      </w:r>
      <w:r w:rsidRPr="0069083D">
        <w:rPr>
          <w:rFonts w:ascii="宋体" w:hAnsi="宋体" w:cs="宋体" w:hint="eastAsia"/>
          <w:spacing w:val="-3"/>
          <w:kern w:val="0"/>
          <w:szCs w:val="21"/>
        </w:rPr>
        <w:t>单</w:t>
      </w:r>
      <w:r w:rsidRPr="0069083D">
        <w:rPr>
          <w:rFonts w:ascii="宋体" w:hAnsi="宋体" w:cs="宋体" w:hint="eastAsia"/>
          <w:kern w:val="0"/>
          <w:szCs w:val="21"/>
        </w:rPr>
        <w:t>位</w:t>
      </w:r>
      <w:r w:rsidRPr="0069083D">
        <w:rPr>
          <w:rFonts w:ascii="宋体" w:hAnsi="宋体" w:cs="宋体" w:hint="eastAsia"/>
          <w:spacing w:val="-3"/>
          <w:kern w:val="0"/>
          <w:szCs w:val="21"/>
        </w:rPr>
        <w:t>公</w:t>
      </w:r>
      <w:r w:rsidRPr="0069083D">
        <w:rPr>
          <w:rFonts w:ascii="宋体" w:hAnsi="宋体" w:cs="宋体" w:hint="eastAsia"/>
          <w:kern w:val="0"/>
          <w:szCs w:val="21"/>
        </w:rPr>
        <w:t>章</w:t>
      </w:r>
      <w:r w:rsidRPr="0069083D">
        <w:rPr>
          <w:rFonts w:ascii="宋体" w:hAnsi="宋体" w:cs="宋体" w:hint="eastAsia"/>
          <w:spacing w:val="-3"/>
          <w:kern w:val="0"/>
          <w:szCs w:val="21"/>
        </w:rPr>
        <w:t>并</w:t>
      </w:r>
      <w:r w:rsidRPr="0069083D">
        <w:rPr>
          <w:rFonts w:ascii="宋体" w:hAnsi="宋体" w:cs="宋体" w:hint="eastAsia"/>
          <w:kern w:val="0"/>
          <w:szCs w:val="21"/>
        </w:rPr>
        <w:t>由</w:t>
      </w:r>
      <w:r w:rsidRPr="0069083D">
        <w:rPr>
          <w:rFonts w:ascii="宋体" w:hAnsi="宋体" w:cs="宋体" w:hint="eastAsia"/>
          <w:spacing w:val="-3"/>
          <w:kern w:val="0"/>
          <w:szCs w:val="21"/>
        </w:rPr>
        <w:t>其</w:t>
      </w:r>
      <w:r w:rsidRPr="0069083D">
        <w:rPr>
          <w:rFonts w:ascii="宋体" w:hAnsi="宋体" w:cs="宋体" w:hint="eastAsia"/>
          <w:kern w:val="0"/>
          <w:szCs w:val="21"/>
        </w:rPr>
        <w:t>法定</w:t>
      </w:r>
      <w:r w:rsidRPr="0069083D">
        <w:rPr>
          <w:rFonts w:ascii="宋体" w:hAnsi="宋体" w:cs="宋体" w:hint="eastAsia"/>
          <w:spacing w:val="-3"/>
          <w:kern w:val="0"/>
          <w:szCs w:val="21"/>
        </w:rPr>
        <w:t>代</w:t>
      </w:r>
      <w:r w:rsidRPr="0069083D">
        <w:rPr>
          <w:rFonts w:ascii="宋体" w:hAnsi="宋体" w:cs="宋体" w:hint="eastAsia"/>
          <w:kern w:val="0"/>
          <w:szCs w:val="21"/>
        </w:rPr>
        <w:t>表</w:t>
      </w:r>
      <w:r w:rsidRPr="0069083D">
        <w:rPr>
          <w:rFonts w:ascii="宋体" w:hAnsi="宋体" w:cs="宋体" w:hint="eastAsia"/>
          <w:spacing w:val="-3"/>
          <w:kern w:val="0"/>
          <w:szCs w:val="21"/>
        </w:rPr>
        <w:t>人</w:t>
      </w:r>
      <w:r w:rsidRPr="0069083D">
        <w:rPr>
          <w:rFonts w:ascii="宋体" w:hAnsi="宋体" w:cs="宋体" w:hint="eastAsia"/>
          <w:kern w:val="0"/>
          <w:szCs w:val="21"/>
        </w:rPr>
        <w:t>和</w:t>
      </w:r>
      <w:r w:rsidRPr="0069083D">
        <w:rPr>
          <w:rFonts w:ascii="宋体" w:hAnsi="宋体" w:cs="宋体" w:hint="eastAsia"/>
          <w:spacing w:val="-3"/>
          <w:kern w:val="0"/>
          <w:szCs w:val="21"/>
        </w:rPr>
        <w:t>委</w:t>
      </w:r>
      <w:r w:rsidRPr="0069083D">
        <w:rPr>
          <w:rFonts w:ascii="宋体" w:hAnsi="宋体" w:cs="宋体" w:hint="eastAsia"/>
          <w:kern w:val="0"/>
          <w:szCs w:val="21"/>
        </w:rPr>
        <w:t>托</w:t>
      </w:r>
      <w:r w:rsidRPr="0069083D">
        <w:rPr>
          <w:rFonts w:ascii="宋体" w:hAnsi="宋体" w:cs="宋体" w:hint="eastAsia"/>
          <w:spacing w:val="-3"/>
          <w:kern w:val="0"/>
          <w:szCs w:val="21"/>
        </w:rPr>
        <w:t>代</w:t>
      </w:r>
      <w:r w:rsidRPr="0069083D">
        <w:rPr>
          <w:rFonts w:ascii="宋体" w:hAnsi="宋体" w:cs="宋体" w:hint="eastAsia"/>
          <w:kern w:val="0"/>
          <w:szCs w:val="21"/>
        </w:rPr>
        <w:t>理</w:t>
      </w:r>
      <w:r w:rsidRPr="0069083D">
        <w:rPr>
          <w:rFonts w:ascii="宋体" w:hAnsi="宋体" w:cs="宋体" w:hint="eastAsia"/>
          <w:spacing w:val="-3"/>
          <w:kern w:val="0"/>
          <w:szCs w:val="21"/>
        </w:rPr>
        <w:t>人</w:t>
      </w:r>
      <w:r w:rsidRPr="0069083D">
        <w:rPr>
          <w:rFonts w:ascii="宋体" w:hAnsi="宋体" w:cs="宋体" w:hint="eastAsia"/>
          <w:kern w:val="0"/>
          <w:szCs w:val="21"/>
        </w:rPr>
        <w:t>签字。</w:t>
      </w:r>
    </w:p>
    <w:p w:rsidR="00DB3EFC" w:rsidRPr="0069083D" w:rsidRDefault="00DB3EFC">
      <w:pPr>
        <w:adjustRightInd w:val="0"/>
        <w:snapToGrid w:val="0"/>
        <w:spacing w:before="20" w:line="622" w:lineRule="auto"/>
        <w:ind w:left="100" w:firstLineChars="200" w:firstLine="420"/>
        <w:jc w:val="left"/>
        <w:rPr>
          <w:rFonts w:ascii="宋体" w:hAnsi="宋体" w:cs="宋体"/>
          <w:kern w:val="0"/>
          <w:szCs w:val="21"/>
        </w:rPr>
      </w:pPr>
    </w:p>
    <w:p w:rsidR="00DB3EFC" w:rsidRPr="0069083D" w:rsidRDefault="00DB3EFC">
      <w:pPr>
        <w:adjustRightInd w:val="0"/>
        <w:snapToGrid w:val="0"/>
        <w:spacing w:before="4" w:line="120" w:lineRule="exact"/>
        <w:ind w:firstLineChars="200" w:firstLine="240"/>
        <w:jc w:val="left"/>
        <w:rPr>
          <w:rFonts w:ascii="宋体" w:hAnsi="宋体" w:cs="宋体"/>
          <w:kern w:val="0"/>
          <w:sz w:val="12"/>
          <w:szCs w:val="12"/>
        </w:rPr>
      </w:pPr>
    </w:p>
    <w:p w:rsidR="00DB3EFC" w:rsidRPr="0069083D" w:rsidRDefault="00290291">
      <w:pPr>
        <w:tabs>
          <w:tab w:val="left" w:pos="3216"/>
          <w:tab w:val="left" w:pos="3636"/>
          <w:tab w:val="left" w:pos="6807"/>
        </w:tabs>
        <w:adjustRightInd w:val="0"/>
        <w:snapToGrid w:val="0"/>
        <w:spacing w:line="360" w:lineRule="auto"/>
        <w:ind w:left="2793" w:firstLineChars="200" w:firstLine="420"/>
        <w:jc w:val="left"/>
        <w:rPr>
          <w:rFonts w:ascii="宋体" w:hAnsi="宋体" w:cs="宋体"/>
          <w:kern w:val="0"/>
          <w:szCs w:val="21"/>
        </w:rPr>
      </w:pPr>
      <w:r w:rsidRPr="0069083D">
        <w:rPr>
          <w:rFonts w:ascii="宋体" w:hAnsi="宋体" w:cs="宋体" w:hint="eastAsia"/>
          <w:kern w:val="0"/>
          <w:szCs w:val="21"/>
        </w:rPr>
        <w:t>投</w:t>
      </w:r>
      <w:r w:rsidRPr="0069083D">
        <w:rPr>
          <w:rFonts w:ascii="宋体" w:hAnsi="宋体" w:cs="宋体" w:hint="eastAsia"/>
          <w:kern w:val="0"/>
          <w:szCs w:val="21"/>
        </w:rPr>
        <w:tab/>
        <w:t xml:space="preserve">标  </w:t>
      </w:r>
      <w:r w:rsidRPr="0069083D">
        <w:rPr>
          <w:rFonts w:ascii="宋体" w:hAnsi="宋体" w:cs="宋体" w:hint="eastAsia"/>
          <w:spacing w:val="-3"/>
          <w:kern w:val="0"/>
          <w:szCs w:val="21"/>
        </w:rPr>
        <w:t>人：</w:t>
      </w:r>
      <w:r w:rsidR="00287E5C" w:rsidRPr="0069083D">
        <w:rPr>
          <w:rFonts w:ascii="宋体" w:hAnsi="宋体" w:cs="宋体" w:hint="eastAsia"/>
          <w:spacing w:val="-3"/>
          <w:kern w:val="0"/>
          <w:szCs w:val="21"/>
          <w:u w:val="single" w:color="000000"/>
        </w:rPr>
        <w:t xml:space="preserve">                              </w:t>
      </w:r>
      <w:r w:rsidRPr="0069083D">
        <w:rPr>
          <w:rFonts w:ascii="宋体" w:hAnsi="宋体" w:cs="宋体" w:hint="eastAsia"/>
          <w:kern w:val="0"/>
          <w:szCs w:val="21"/>
        </w:rPr>
        <w:t>（</w:t>
      </w:r>
      <w:r w:rsidRPr="0069083D">
        <w:rPr>
          <w:rFonts w:ascii="宋体" w:hAnsi="宋体" w:cs="宋体" w:hint="eastAsia"/>
          <w:kern w:val="0"/>
          <w:sz w:val="24"/>
        </w:rPr>
        <w:t>盖单位公章</w:t>
      </w:r>
      <w:r w:rsidRPr="0069083D">
        <w:rPr>
          <w:rFonts w:ascii="宋体" w:hAnsi="宋体" w:cs="宋体" w:hint="eastAsia"/>
          <w:kern w:val="0"/>
          <w:szCs w:val="21"/>
        </w:rPr>
        <w:t>）</w:t>
      </w:r>
    </w:p>
    <w:p w:rsidR="00DB3EFC" w:rsidRPr="0069083D" w:rsidRDefault="00DB3EFC">
      <w:pPr>
        <w:adjustRightInd w:val="0"/>
        <w:snapToGrid w:val="0"/>
        <w:spacing w:before="10" w:line="130" w:lineRule="exact"/>
        <w:ind w:firstLineChars="200" w:firstLine="260"/>
        <w:jc w:val="left"/>
        <w:rPr>
          <w:rFonts w:ascii="宋体" w:hAnsi="宋体" w:cs="宋体"/>
          <w:kern w:val="0"/>
          <w:sz w:val="13"/>
          <w:szCs w:val="13"/>
        </w:rPr>
      </w:pPr>
    </w:p>
    <w:p w:rsidR="00DB3EFC" w:rsidRPr="0069083D" w:rsidRDefault="00DB3EFC">
      <w:pPr>
        <w:adjustRightInd w:val="0"/>
        <w:snapToGrid w:val="0"/>
        <w:spacing w:line="200" w:lineRule="exact"/>
        <w:ind w:firstLineChars="200" w:firstLine="400"/>
        <w:jc w:val="left"/>
        <w:rPr>
          <w:rFonts w:ascii="宋体" w:hAnsi="宋体" w:cs="宋体"/>
          <w:kern w:val="0"/>
          <w:sz w:val="20"/>
          <w:szCs w:val="20"/>
        </w:rPr>
      </w:pPr>
    </w:p>
    <w:p w:rsidR="00DB3EFC" w:rsidRPr="0069083D" w:rsidRDefault="00DB3EFC">
      <w:pPr>
        <w:adjustRightInd w:val="0"/>
        <w:snapToGrid w:val="0"/>
        <w:spacing w:line="200" w:lineRule="exact"/>
        <w:ind w:firstLineChars="200" w:firstLine="400"/>
        <w:jc w:val="left"/>
        <w:rPr>
          <w:rFonts w:ascii="宋体" w:hAnsi="宋体" w:cs="宋体"/>
          <w:kern w:val="0"/>
          <w:sz w:val="20"/>
          <w:szCs w:val="20"/>
        </w:rPr>
      </w:pPr>
    </w:p>
    <w:p w:rsidR="00DB3EFC" w:rsidRPr="0069083D" w:rsidRDefault="00290291" w:rsidP="00287E5C">
      <w:pPr>
        <w:tabs>
          <w:tab w:val="left" w:pos="7665"/>
        </w:tabs>
        <w:adjustRightInd w:val="0"/>
        <w:snapToGrid w:val="0"/>
        <w:spacing w:before="1" w:line="360" w:lineRule="auto"/>
        <w:ind w:left="2791" w:firstLineChars="200" w:firstLine="420"/>
        <w:jc w:val="left"/>
        <w:rPr>
          <w:rFonts w:ascii="宋体" w:hAnsi="宋体" w:cs="宋体"/>
          <w:kern w:val="0"/>
          <w:szCs w:val="21"/>
        </w:rPr>
      </w:pPr>
      <w:r w:rsidRPr="0069083D">
        <w:rPr>
          <w:rFonts w:ascii="宋体" w:hAnsi="宋体" w:cs="宋体" w:hint="eastAsia"/>
          <w:kern w:val="0"/>
          <w:szCs w:val="21"/>
        </w:rPr>
        <w:t>法定</w:t>
      </w:r>
      <w:r w:rsidRPr="0069083D">
        <w:rPr>
          <w:rFonts w:ascii="宋体" w:hAnsi="宋体" w:cs="宋体" w:hint="eastAsia"/>
          <w:spacing w:val="-3"/>
          <w:kern w:val="0"/>
          <w:szCs w:val="21"/>
        </w:rPr>
        <w:t>代</w:t>
      </w:r>
      <w:r w:rsidRPr="0069083D">
        <w:rPr>
          <w:rFonts w:ascii="宋体" w:hAnsi="宋体" w:cs="宋体" w:hint="eastAsia"/>
          <w:kern w:val="0"/>
          <w:szCs w:val="21"/>
        </w:rPr>
        <w:t>表</w:t>
      </w:r>
      <w:r w:rsidRPr="0069083D">
        <w:rPr>
          <w:rFonts w:ascii="宋体" w:hAnsi="宋体" w:cs="宋体" w:hint="eastAsia"/>
          <w:spacing w:val="-3"/>
          <w:kern w:val="0"/>
          <w:szCs w:val="21"/>
        </w:rPr>
        <w:t>人：</w:t>
      </w:r>
      <w:r w:rsidR="00287E5C" w:rsidRPr="0069083D">
        <w:rPr>
          <w:rFonts w:ascii="宋体" w:hAnsi="宋体" w:cs="宋体" w:hint="eastAsia"/>
          <w:spacing w:val="-3"/>
          <w:kern w:val="0"/>
          <w:szCs w:val="21"/>
          <w:u w:val="single" w:color="000000"/>
        </w:rPr>
        <w:t xml:space="preserve">                               </w:t>
      </w:r>
      <w:r w:rsidRPr="0069083D">
        <w:rPr>
          <w:rFonts w:ascii="宋体" w:hAnsi="宋体" w:cs="宋体" w:hint="eastAsia"/>
          <w:kern w:val="0"/>
          <w:szCs w:val="21"/>
        </w:rPr>
        <w:t>（签</w:t>
      </w:r>
      <w:r w:rsidRPr="0069083D">
        <w:rPr>
          <w:rFonts w:ascii="宋体" w:hAnsi="宋体" w:cs="宋体" w:hint="eastAsia"/>
          <w:spacing w:val="-3"/>
          <w:kern w:val="0"/>
          <w:szCs w:val="21"/>
        </w:rPr>
        <w:t>字</w:t>
      </w:r>
      <w:r w:rsidRPr="0069083D">
        <w:rPr>
          <w:rFonts w:ascii="宋体" w:hAnsi="宋体" w:cs="宋体" w:hint="eastAsia"/>
          <w:kern w:val="0"/>
          <w:szCs w:val="21"/>
        </w:rPr>
        <w:t>）</w:t>
      </w:r>
    </w:p>
    <w:p w:rsidR="00DB3EFC" w:rsidRPr="0069083D" w:rsidRDefault="00DB3EFC">
      <w:pPr>
        <w:adjustRightInd w:val="0"/>
        <w:snapToGrid w:val="0"/>
        <w:spacing w:before="7" w:line="130" w:lineRule="exact"/>
        <w:ind w:firstLineChars="200" w:firstLine="260"/>
        <w:jc w:val="left"/>
        <w:rPr>
          <w:rFonts w:ascii="宋体" w:hAnsi="宋体" w:cs="宋体"/>
          <w:kern w:val="0"/>
          <w:sz w:val="13"/>
          <w:szCs w:val="13"/>
        </w:rPr>
      </w:pPr>
    </w:p>
    <w:p w:rsidR="00DB3EFC" w:rsidRPr="0069083D" w:rsidRDefault="00DB3EFC">
      <w:pPr>
        <w:adjustRightInd w:val="0"/>
        <w:snapToGrid w:val="0"/>
        <w:spacing w:line="200" w:lineRule="exact"/>
        <w:ind w:firstLineChars="200" w:firstLine="400"/>
        <w:jc w:val="left"/>
        <w:rPr>
          <w:rFonts w:ascii="宋体" w:hAnsi="宋体" w:cs="宋体"/>
          <w:kern w:val="0"/>
          <w:sz w:val="20"/>
          <w:szCs w:val="20"/>
        </w:rPr>
      </w:pPr>
    </w:p>
    <w:p w:rsidR="00DB3EFC" w:rsidRPr="0069083D" w:rsidRDefault="00DB3EFC">
      <w:pPr>
        <w:adjustRightInd w:val="0"/>
        <w:snapToGrid w:val="0"/>
        <w:spacing w:line="200" w:lineRule="exact"/>
        <w:ind w:firstLineChars="200" w:firstLine="400"/>
        <w:jc w:val="left"/>
        <w:rPr>
          <w:rFonts w:ascii="宋体" w:hAnsi="宋体" w:cs="宋体"/>
          <w:kern w:val="0"/>
          <w:sz w:val="20"/>
          <w:szCs w:val="20"/>
        </w:rPr>
      </w:pPr>
    </w:p>
    <w:p w:rsidR="00DB3EFC" w:rsidRPr="0069083D" w:rsidRDefault="00290291" w:rsidP="00287E5C">
      <w:pPr>
        <w:tabs>
          <w:tab w:val="left" w:pos="8715"/>
        </w:tabs>
        <w:adjustRightInd w:val="0"/>
        <w:snapToGrid w:val="0"/>
        <w:spacing w:before="1" w:line="360" w:lineRule="auto"/>
        <w:ind w:left="2793" w:firstLineChars="200" w:firstLine="420"/>
        <w:jc w:val="left"/>
        <w:rPr>
          <w:rFonts w:ascii="宋体" w:hAnsi="宋体" w:cs="宋体"/>
          <w:kern w:val="0"/>
          <w:sz w:val="13"/>
          <w:szCs w:val="13"/>
        </w:rPr>
      </w:pPr>
      <w:r w:rsidRPr="0069083D">
        <w:rPr>
          <w:rFonts w:ascii="宋体" w:hAnsi="宋体" w:cs="宋体" w:hint="eastAsia"/>
          <w:kern w:val="0"/>
          <w:szCs w:val="21"/>
        </w:rPr>
        <w:t>身份</w:t>
      </w:r>
      <w:r w:rsidRPr="0069083D">
        <w:rPr>
          <w:rFonts w:ascii="宋体" w:hAnsi="宋体" w:cs="宋体" w:hint="eastAsia"/>
          <w:spacing w:val="-3"/>
          <w:kern w:val="0"/>
          <w:szCs w:val="21"/>
        </w:rPr>
        <w:t>证</w:t>
      </w:r>
      <w:r w:rsidRPr="0069083D">
        <w:rPr>
          <w:rFonts w:ascii="宋体" w:hAnsi="宋体" w:cs="宋体" w:hint="eastAsia"/>
          <w:kern w:val="0"/>
          <w:szCs w:val="21"/>
        </w:rPr>
        <w:t>号</w:t>
      </w:r>
      <w:r w:rsidRPr="0069083D">
        <w:rPr>
          <w:rFonts w:ascii="宋体" w:hAnsi="宋体" w:cs="宋体" w:hint="eastAsia"/>
          <w:spacing w:val="-3"/>
          <w:kern w:val="0"/>
          <w:szCs w:val="21"/>
        </w:rPr>
        <w:t>码：</w:t>
      </w:r>
      <w:r w:rsidR="00287E5C" w:rsidRPr="0069083D">
        <w:rPr>
          <w:rFonts w:ascii="宋体" w:hAnsi="宋体" w:cs="宋体" w:hint="eastAsia"/>
          <w:spacing w:val="-3"/>
          <w:kern w:val="0"/>
          <w:szCs w:val="21"/>
          <w:u w:val="single" w:color="000000"/>
        </w:rPr>
        <w:t xml:space="preserve">                                </w:t>
      </w:r>
    </w:p>
    <w:p w:rsidR="00DB3EFC" w:rsidRPr="0069083D" w:rsidRDefault="00DB3EFC">
      <w:pPr>
        <w:adjustRightInd w:val="0"/>
        <w:snapToGrid w:val="0"/>
        <w:spacing w:line="200" w:lineRule="exact"/>
        <w:ind w:firstLineChars="200" w:firstLine="400"/>
        <w:jc w:val="left"/>
        <w:rPr>
          <w:rFonts w:ascii="宋体" w:hAnsi="宋体" w:cs="宋体"/>
          <w:kern w:val="0"/>
          <w:sz w:val="20"/>
          <w:szCs w:val="20"/>
        </w:rPr>
      </w:pPr>
    </w:p>
    <w:p w:rsidR="00DB3EFC" w:rsidRPr="0069083D" w:rsidRDefault="00DB3EFC">
      <w:pPr>
        <w:adjustRightInd w:val="0"/>
        <w:snapToGrid w:val="0"/>
        <w:spacing w:line="200" w:lineRule="exact"/>
        <w:ind w:firstLineChars="200" w:firstLine="400"/>
        <w:jc w:val="left"/>
        <w:rPr>
          <w:rFonts w:ascii="宋体" w:hAnsi="宋体" w:cs="宋体"/>
          <w:kern w:val="0"/>
          <w:sz w:val="20"/>
          <w:szCs w:val="20"/>
        </w:rPr>
      </w:pPr>
    </w:p>
    <w:p w:rsidR="00DB3EFC" w:rsidRPr="0069083D" w:rsidRDefault="00290291">
      <w:pPr>
        <w:tabs>
          <w:tab w:val="left" w:pos="7661"/>
        </w:tabs>
        <w:adjustRightInd w:val="0"/>
        <w:snapToGrid w:val="0"/>
        <w:spacing w:before="1" w:line="360" w:lineRule="auto"/>
        <w:ind w:left="2793" w:firstLineChars="200" w:firstLine="420"/>
        <w:jc w:val="left"/>
        <w:rPr>
          <w:rFonts w:ascii="宋体" w:hAnsi="宋体" w:cs="宋体"/>
          <w:kern w:val="0"/>
          <w:szCs w:val="21"/>
        </w:rPr>
      </w:pPr>
      <w:r w:rsidRPr="0069083D">
        <w:rPr>
          <w:rFonts w:ascii="宋体" w:hAnsi="宋体" w:cs="宋体" w:hint="eastAsia"/>
          <w:kern w:val="0"/>
          <w:szCs w:val="21"/>
        </w:rPr>
        <w:t>委托</w:t>
      </w:r>
      <w:r w:rsidRPr="0069083D">
        <w:rPr>
          <w:rFonts w:ascii="宋体" w:hAnsi="宋体" w:cs="宋体" w:hint="eastAsia"/>
          <w:spacing w:val="-3"/>
          <w:kern w:val="0"/>
          <w:szCs w:val="21"/>
        </w:rPr>
        <w:t>代</w:t>
      </w:r>
      <w:r w:rsidRPr="0069083D">
        <w:rPr>
          <w:rFonts w:ascii="宋体" w:hAnsi="宋体" w:cs="宋体" w:hint="eastAsia"/>
          <w:kern w:val="0"/>
          <w:szCs w:val="21"/>
        </w:rPr>
        <w:t>理</w:t>
      </w:r>
      <w:r w:rsidRPr="0069083D">
        <w:rPr>
          <w:rFonts w:ascii="宋体" w:hAnsi="宋体" w:cs="宋体" w:hint="eastAsia"/>
          <w:spacing w:val="-3"/>
          <w:kern w:val="0"/>
          <w:szCs w:val="21"/>
        </w:rPr>
        <w:t>人：</w:t>
      </w:r>
      <w:r w:rsidR="00287E5C" w:rsidRPr="0069083D">
        <w:rPr>
          <w:rFonts w:ascii="宋体" w:hAnsi="宋体" w:cs="宋体" w:hint="eastAsia"/>
          <w:spacing w:val="-3"/>
          <w:kern w:val="0"/>
          <w:szCs w:val="21"/>
          <w:u w:val="single" w:color="000000"/>
        </w:rPr>
        <w:t xml:space="preserve">                                </w:t>
      </w:r>
      <w:r w:rsidRPr="0069083D">
        <w:rPr>
          <w:rFonts w:ascii="宋体" w:hAnsi="宋体" w:cs="宋体" w:hint="eastAsia"/>
          <w:kern w:val="0"/>
          <w:szCs w:val="21"/>
        </w:rPr>
        <w:t>（签</w:t>
      </w:r>
      <w:r w:rsidRPr="0069083D">
        <w:rPr>
          <w:rFonts w:ascii="宋体" w:hAnsi="宋体" w:cs="宋体" w:hint="eastAsia"/>
          <w:spacing w:val="-3"/>
          <w:kern w:val="0"/>
          <w:szCs w:val="21"/>
        </w:rPr>
        <w:t>字</w:t>
      </w:r>
      <w:r w:rsidRPr="0069083D">
        <w:rPr>
          <w:rFonts w:ascii="宋体" w:hAnsi="宋体" w:cs="宋体" w:hint="eastAsia"/>
          <w:kern w:val="0"/>
          <w:szCs w:val="21"/>
        </w:rPr>
        <w:t>）</w:t>
      </w:r>
    </w:p>
    <w:p w:rsidR="00DB3EFC" w:rsidRPr="0069083D" w:rsidRDefault="00DB3EFC">
      <w:pPr>
        <w:adjustRightInd w:val="0"/>
        <w:snapToGrid w:val="0"/>
        <w:spacing w:line="140" w:lineRule="exact"/>
        <w:ind w:firstLineChars="200" w:firstLine="280"/>
        <w:jc w:val="left"/>
        <w:rPr>
          <w:rFonts w:ascii="宋体" w:hAnsi="宋体" w:cs="宋体"/>
          <w:kern w:val="0"/>
          <w:sz w:val="14"/>
          <w:szCs w:val="14"/>
        </w:rPr>
      </w:pPr>
    </w:p>
    <w:p w:rsidR="00DB3EFC" w:rsidRPr="0069083D" w:rsidRDefault="00DB3EFC">
      <w:pPr>
        <w:adjustRightInd w:val="0"/>
        <w:snapToGrid w:val="0"/>
        <w:spacing w:line="200" w:lineRule="exact"/>
        <w:ind w:firstLineChars="200" w:firstLine="400"/>
        <w:jc w:val="left"/>
        <w:rPr>
          <w:rFonts w:ascii="宋体" w:hAnsi="宋体" w:cs="宋体"/>
          <w:kern w:val="0"/>
          <w:sz w:val="20"/>
          <w:szCs w:val="20"/>
        </w:rPr>
      </w:pPr>
    </w:p>
    <w:p w:rsidR="00DB3EFC" w:rsidRPr="0069083D" w:rsidRDefault="00DB3EFC">
      <w:pPr>
        <w:adjustRightInd w:val="0"/>
        <w:snapToGrid w:val="0"/>
        <w:spacing w:line="200" w:lineRule="exact"/>
        <w:ind w:firstLineChars="200" w:firstLine="400"/>
        <w:jc w:val="left"/>
        <w:rPr>
          <w:rFonts w:ascii="宋体" w:hAnsi="宋体" w:cs="宋体"/>
          <w:kern w:val="0"/>
          <w:sz w:val="20"/>
          <w:szCs w:val="20"/>
        </w:rPr>
      </w:pPr>
    </w:p>
    <w:p w:rsidR="00DB3EFC" w:rsidRPr="0069083D" w:rsidRDefault="00290291" w:rsidP="00287E5C">
      <w:pPr>
        <w:tabs>
          <w:tab w:val="left" w:pos="8715"/>
        </w:tabs>
        <w:adjustRightInd w:val="0"/>
        <w:snapToGrid w:val="0"/>
        <w:spacing w:before="1" w:line="360" w:lineRule="auto"/>
        <w:ind w:left="2793" w:firstLineChars="200" w:firstLine="420"/>
        <w:jc w:val="left"/>
        <w:rPr>
          <w:rFonts w:ascii="宋体" w:hAnsi="宋体" w:cs="宋体"/>
          <w:kern w:val="0"/>
          <w:szCs w:val="21"/>
        </w:rPr>
      </w:pPr>
      <w:r w:rsidRPr="0069083D">
        <w:rPr>
          <w:rFonts w:ascii="宋体" w:hAnsi="宋体" w:cs="宋体" w:hint="eastAsia"/>
          <w:kern w:val="0"/>
          <w:szCs w:val="21"/>
        </w:rPr>
        <w:t>身份</w:t>
      </w:r>
      <w:r w:rsidRPr="0069083D">
        <w:rPr>
          <w:rFonts w:ascii="宋体" w:hAnsi="宋体" w:cs="宋体" w:hint="eastAsia"/>
          <w:spacing w:val="-3"/>
          <w:kern w:val="0"/>
          <w:szCs w:val="21"/>
        </w:rPr>
        <w:t>证</w:t>
      </w:r>
      <w:r w:rsidRPr="0069083D">
        <w:rPr>
          <w:rFonts w:ascii="宋体" w:hAnsi="宋体" w:cs="宋体" w:hint="eastAsia"/>
          <w:kern w:val="0"/>
          <w:szCs w:val="21"/>
        </w:rPr>
        <w:t>号</w:t>
      </w:r>
      <w:r w:rsidRPr="0069083D">
        <w:rPr>
          <w:rFonts w:ascii="宋体" w:hAnsi="宋体" w:cs="宋体" w:hint="eastAsia"/>
          <w:spacing w:val="-3"/>
          <w:kern w:val="0"/>
          <w:szCs w:val="21"/>
        </w:rPr>
        <w:t>码：</w:t>
      </w:r>
      <w:r w:rsidR="00287E5C" w:rsidRPr="0069083D">
        <w:rPr>
          <w:rFonts w:ascii="宋体" w:hAnsi="宋体" w:cs="宋体" w:hint="eastAsia"/>
          <w:spacing w:val="-3"/>
          <w:kern w:val="0"/>
          <w:szCs w:val="21"/>
          <w:u w:val="single" w:color="000000"/>
        </w:rPr>
        <w:t xml:space="preserve">                                </w:t>
      </w:r>
    </w:p>
    <w:p w:rsidR="00DB3EFC" w:rsidRPr="0069083D" w:rsidRDefault="00DB3EFC">
      <w:pPr>
        <w:adjustRightInd w:val="0"/>
        <w:snapToGrid w:val="0"/>
        <w:spacing w:before="9" w:line="170" w:lineRule="exact"/>
        <w:ind w:firstLineChars="200" w:firstLine="340"/>
        <w:jc w:val="left"/>
        <w:rPr>
          <w:rFonts w:ascii="宋体" w:hAnsi="宋体" w:cs="宋体"/>
          <w:kern w:val="0"/>
          <w:sz w:val="17"/>
          <w:szCs w:val="17"/>
        </w:rPr>
      </w:pPr>
    </w:p>
    <w:p w:rsidR="00DB3EFC" w:rsidRPr="0069083D" w:rsidRDefault="00DB3EFC">
      <w:pPr>
        <w:adjustRightInd w:val="0"/>
        <w:snapToGrid w:val="0"/>
        <w:spacing w:line="200" w:lineRule="exact"/>
        <w:ind w:firstLineChars="200" w:firstLine="400"/>
        <w:jc w:val="left"/>
        <w:rPr>
          <w:rFonts w:ascii="宋体" w:hAnsi="宋体" w:cs="宋体"/>
          <w:kern w:val="0"/>
          <w:sz w:val="20"/>
          <w:szCs w:val="20"/>
        </w:rPr>
      </w:pPr>
    </w:p>
    <w:p w:rsidR="00DB3EFC" w:rsidRPr="0069083D" w:rsidRDefault="00DB3EFC">
      <w:pPr>
        <w:adjustRightInd w:val="0"/>
        <w:snapToGrid w:val="0"/>
        <w:spacing w:line="200" w:lineRule="exact"/>
        <w:ind w:firstLineChars="200" w:firstLine="400"/>
        <w:jc w:val="left"/>
        <w:rPr>
          <w:rFonts w:ascii="宋体" w:hAnsi="宋体" w:cs="宋体"/>
          <w:kern w:val="0"/>
          <w:sz w:val="20"/>
          <w:szCs w:val="20"/>
        </w:rPr>
      </w:pPr>
    </w:p>
    <w:p w:rsidR="00DB3EFC" w:rsidRPr="0069083D" w:rsidRDefault="00DB3EFC">
      <w:pPr>
        <w:adjustRightInd w:val="0"/>
        <w:snapToGrid w:val="0"/>
        <w:spacing w:line="200" w:lineRule="exact"/>
        <w:ind w:firstLineChars="200" w:firstLine="400"/>
        <w:jc w:val="left"/>
        <w:rPr>
          <w:rFonts w:ascii="宋体" w:hAnsi="宋体" w:cs="宋体"/>
          <w:kern w:val="0"/>
          <w:sz w:val="20"/>
          <w:szCs w:val="20"/>
        </w:rPr>
      </w:pPr>
    </w:p>
    <w:p w:rsidR="00DB3EFC" w:rsidRPr="0069083D" w:rsidRDefault="00DB3EFC">
      <w:pPr>
        <w:adjustRightInd w:val="0"/>
        <w:snapToGrid w:val="0"/>
        <w:spacing w:line="200" w:lineRule="exact"/>
        <w:ind w:firstLineChars="200" w:firstLine="400"/>
        <w:jc w:val="left"/>
        <w:rPr>
          <w:rFonts w:ascii="宋体" w:hAnsi="宋体" w:cs="宋体"/>
          <w:kern w:val="0"/>
          <w:sz w:val="20"/>
          <w:szCs w:val="20"/>
        </w:rPr>
      </w:pPr>
    </w:p>
    <w:p w:rsidR="00DB3EFC" w:rsidRPr="0069083D" w:rsidRDefault="00290291" w:rsidP="00701B99">
      <w:pPr>
        <w:tabs>
          <w:tab w:val="left" w:pos="736"/>
          <w:tab w:val="left" w:pos="1682"/>
          <w:tab w:val="left" w:pos="2625"/>
        </w:tabs>
        <w:wordWrap w:val="0"/>
        <w:adjustRightInd w:val="0"/>
        <w:snapToGrid w:val="0"/>
        <w:spacing w:before="1" w:line="360" w:lineRule="auto"/>
        <w:ind w:right="115" w:firstLineChars="200" w:firstLine="938"/>
        <w:jc w:val="right"/>
        <w:rPr>
          <w:rFonts w:ascii="宋体" w:hAnsi="宋体" w:cs="宋体"/>
          <w:kern w:val="0"/>
          <w:szCs w:val="21"/>
        </w:rPr>
      </w:pPr>
      <w:r w:rsidRPr="0069083D">
        <w:rPr>
          <w:rFonts w:ascii="宋体" w:hAnsi="宋体" w:cs="宋体" w:hint="eastAsia"/>
          <w:w w:val="224"/>
          <w:kern w:val="0"/>
          <w:szCs w:val="21"/>
          <w:u w:val="single" w:color="000000"/>
        </w:rPr>
        <w:t xml:space="preserve"> </w:t>
      </w:r>
      <w:r w:rsidRPr="0069083D">
        <w:rPr>
          <w:rFonts w:ascii="宋体" w:hAnsi="宋体" w:cs="宋体" w:hint="eastAsia"/>
          <w:kern w:val="0"/>
          <w:szCs w:val="21"/>
          <w:u w:val="single" w:color="000000"/>
        </w:rPr>
        <w:tab/>
      </w:r>
      <w:r w:rsidRPr="0069083D">
        <w:rPr>
          <w:rFonts w:ascii="宋体" w:hAnsi="宋体" w:cs="宋体" w:hint="eastAsia"/>
          <w:kern w:val="0"/>
          <w:szCs w:val="21"/>
        </w:rPr>
        <w:t>年</w:t>
      </w:r>
      <w:r w:rsidRPr="0069083D">
        <w:rPr>
          <w:rFonts w:ascii="宋体" w:hAnsi="宋体" w:cs="宋体" w:hint="eastAsia"/>
          <w:kern w:val="0"/>
          <w:szCs w:val="21"/>
          <w:u w:val="single" w:color="000000"/>
        </w:rPr>
        <w:t xml:space="preserve">    </w:t>
      </w:r>
      <w:r w:rsidRPr="0069083D">
        <w:rPr>
          <w:rFonts w:ascii="宋体" w:hAnsi="宋体" w:cs="宋体" w:hint="eastAsia"/>
          <w:spacing w:val="-3"/>
          <w:kern w:val="0"/>
          <w:szCs w:val="21"/>
        </w:rPr>
        <w:t>月</w:t>
      </w:r>
      <w:r w:rsidRPr="0069083D">
        <w:rPr>
          <w:rFonts w:ascii="宋体" w:hAnsi="宋体" w:cs="宋体" w:hint="eastAsia"/>
          <w:spacing w:val="-3"/>
          <w:kern w:val="0"/>
          <w:szCs w:val="21"/>
          <w:u w:val="single" w:color="000000"/>
        </w:rPr>
        <w:tab/>
        <w:t xml:space="preserve">   </w:t>
      </w:r>
      <w:r w:rsidRPr="0069083D">
        <w:rPr>
          <w:rFonts w:ascii="宋体" w:hAnsi="宋体" w:cs="宋体" w:hint="eastAsia"/>
          <w:kern w:val="0"/>
          <w:szCs w:val="21"/>
        </w:rPr>
        <w:t>日</w:t>
      </w:r>
    </w:p>
    <w:p w:rsidR="00287E5C" w:rsidRPr="0069083D" w:rsidRDefault="00287E5C">
      <w:pPr>
        <w:widowControl/>
        <w:jc w:val="left"/>
        <w:rPr>
          <w:rFonts w:ascii="宋体" w:hAnsi="宋体" w:cs="宋体"/>
          <w:szCs w:val="21"/>
        </w:rPr>
      </w:pPr>
      <w:r w:rsidRPr="0069083D">
        <w:rPr>
          <w:rFonts w:ascii="宋体" w:hAnsi="宋体" w:cs="宋体"/>
        </w:rPr>
        <w:br w:type="page"/>
      </w:r>
    </w:p>
    <w:p w:rsidR="00DB3EFC" w:rsidRPr="0069083D" w:rsidRDefault="00290291">
      <w:pPr>
        <w:pStyle w:val="3"/>
        <w:rPr>
          <w:rFonts w:ascii="宋体" w:hAnsi="宋体" w:cs="宋体"/>
        </w:rPr>
      </w:pPr>
      <w:bookmarkStart w:id="148" w:name="_Toc31016"/>
      <w:bookmarkStart w:id="149" w:name="_Toc23960"/>
      <w:bookmarkStart w:id="150" w:name="_Toc18146"/>
      <w:bookmarkStart w:id="151" w:name="_Toc29056"/>
      <w:bookmarkStart w:id="152" w:name="_Toc30528"/>
      <w:bookmarkStart w:id="153" w:name="_Toc10223"/>
      <w:bookmarkStart w:id="154" w:name="_Toc29523"/>
      <w:bookmarkStart w:id="155" w:name="_Toc31382"/>
      <w:bookmarkStart w:id="156" w:name="_Toc25242"/>
      <w:bookmarkStart w:id="157" w:name="_Toc6296"/>
      <w:bookmarkStart w:id="158" w:name="_Toc11515"/>
      <w:bookmarkStart w:id="159" w:name="_Toc30402"/>
      <w:bookmarkStart w:id="160" w:name="_Toc7714"/>
      <w:bookmarkStart w:id="161" w:name="_Toc21234"/>
      <w:bookmarkStart w:id="162" w:name="_Toc27628"/>
      <w:bookmarkStart w:id="163" w:name="_Toc21528"/>
      <w:bookmarkStart w:id="164" w:name="_Toc14913"/>
      <w:bookmarkStart w:id="165" w:name="_Toc15489"/>
      <w:r w:rsidRPr="0069083D">
        <w:rPr>
          <w:rFonts w:ascii="宋体" w:hAnsi="宋体" w:cs="宋体" w:hint="eastAsia"/>
        </w:rPr>
        <w:lastRenderedPageBreak/>
        <w:t>格式三</w:t>
      </w:r>
    </w:p>
    <w:p w:rsidR="00DB3EFC" w:rsidRPr="0069083D" w:rsidRDefault="00290291">
      <w:pPr>
        <w:spacing w:line="381" w:lineRule="auto"/>
        <w:jc w:val="center"/>
        <w:rPr>
          <w:rFonts w:ascii="宋体" w:hAnsi="宋体" w:cs="宋体"/>
          <w:b/>
          <w:kern w:val="0"/>
          <w:sz w:val="32"/>
          <w:szCs w:val="32"/>
        </w:rPr>
      </w:pPr>
      <w:r w:rsidRPr="0069083D">
        <w:rPr>
          <w:rFonts w:ascii="宋体" w:hAnsi="宋体" w:cs="宋体" w:hint="eastAsia"/>
          <w:b/>
          <w:kern w:val="0"/>
          <w:sz w:val="32"/>
          <w:szCs w:val="32"/>
        </w:rPr>
        <w:t>投标保证金</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rsidR="00DB3EFC" w:rsidRPr="0069083D" w:rsidRDefault="00DB3EFC"/>
    <w:p w:rsidR="00DB3EFC" w:rsidRPr="0069083D" w:rsidRDefault="00290291">
      <w:pPr>
        <w:spacing w:line="360" w:lineRule="auto"/>
        <w:rPr>
          <w:rFonts w:ascii="宋体" w:hAnsi="宋体" w:cs="宋体"/>
          <w:sz w:val="24"/>
          <w:u w:val="single"/>
        </w:rPr>
      </w:pPr>
      <w:bookmarkStart w:id="166" w:name="_Toc13068"/>
      <w:bookmarkStart w:id="167" w:name="_Toc3349"/>
      <w:bookmarkStart w:id="168" w:name="_Toc25721"/>
      <w:bookmarkStart w:id="169" w:name="_Toc1871"/>
      <w:r w:rsidRPr="0069083D">
        <w:rPr>
          <w:rFonts w:ascii="宋体" w:hAnsi="宋体" w:cs="宋体" w:hint="eastAsia"/>
          <w:sz w:val="24"/>
          <w:u w:val="single"/>
        </w:rPr>
        <w:tab/>
      </w:r>
      <w:r w:rsidRPr="0069083D">
        <w:rPr>
          <w:rFonts w:ascii="宋体" w:hAnsi="宋体" w:cs="宋体" w:hint="eastAsia"/>
          <w:sz w:val="24"/>
          <w:u w:val="single"/>
        </w:rPr>
        <w:tab/>
        <w:t xml:space="preserve">     （招标人名称）：</w:t>
      </w:r>
    </w:p>
    <w:p w:rsidR="00DB3EFC" w:rsidRPr="0069083D" w:rsidRDefault="00290291">
      <w:pPr>
        <w:spacing w:line="360" w:lineRule="auto"/>
        <w:ind w:firstLineChars="200" w:firstLine="480"/>
        <w:rPr>
          <w:rFonts w:ascii="宋体" w:hAnsi="宋体" w:cs="宋体"/>
          <w:sz w:val="24"/>
        </w:rPr>
      </w:pPr>
      <w:r w:rsidRPr="0069083D">
        <w:rPr>
          <w:rFonts w:ascii="宋体" w:hAnsi="宋体" w:cs="宋体" w:hint="eastAsia"/>
          <w:sz w:val="24"/>
        </w:rPr>
        <w:t>我方于</w:t>
      </w:r>
      <w:r w:rsidRPr="0069083D">
        <w:rPr>
          <w:rFonts w:ascii="宋体" w:hAnsi="宋体" w:cs="宋体" w:hint="eastAsia"/>
          <w:sz w:val="24"/>
          <w:u w:val="single"/>
        </w:rPr>
        <w:t xml:space="preserve">  年  月  日</w:t>
      </w:r>
      <w:r w:rsidRPr="0069083D">
        <w:rPr>
          <w:rFonts w:ascii="宋体" w:hAnsi="宋体" w:cs="宋体" w:hint="eastAsia"/>
          <w:sz w:val="24"/>
        </w:rPr>
        <w:t>参加</w:t>
      </w:r>
      <w:r w:rsidRPr="0069083D">
        <w:rPr>
          <w:rFonts w:ascii="宋体" w:hAnsi="宋体" w:cs="宋体" w:hint="eastAsia"/>
          <w:sz w:val="24"/>
          <w:u w:val="single"/>
        </w:rPr>
        <w:t xml:space="preserve">  </w:t>
      </w:r>
      <w:r w:rsidRPr="0069083D">
        <w:rPr>
          <w:rFonts w:ascii="宋体" w:hAnsi="宋体" w:cs="宋体" w:hint="eastAsia"/>
          <w:kern w:val="0"/>
          <w:sz w:val="24"/>
          <w:u w:val="single"/>
        </w:rPr>
        <w:t xml:space="preserve"> （项目名称）</w:t>
      </w:r>
      <w:r w:rsidRPr="0069083D">
        <w:rPr>
          <w:rFonts w:ascii="宋体" w:hAnsi="宋体" w:cs="宋体" w:hint="eastAsia"/>
          <w:sz w:val="24"/>
          <w:u w:val="single"/>
        </w:rPr>
        <w:t xml:space="preserve">  </w:t>
      </w:r>
      <w:r w:rsidRPr="0069083D">
        <w:rPr>
          <w:rFonts w:ascii="宋体" w:hAnsi="宋体" w:cs="宋体" w:hint="eastAsia"/>
          <w:sz w:val="24"/>
        </w:rPr>
        <w:t>的投标，现保证：我方在规定的投标有效期内撤销或修改投标文件的，或者采用不正当的手段骗取中标经查实的，或者在收到中标通知书后无正当理由拒签合同，投标保证金不予退还。</w:t>
      </w:r>
    </w:p>
    <w:p w:rsidR="00DB3EFC" w:rsidRPr="0069083D" w:rsidRDefault="00290291">
      <w:pPr>
        <w:spacing w:line="360" w:lineRule="auto"/>
        <w:ind w:firstLineChars="200" w:firstLine="480"/>
        <w:rPr>
          <w:rFonts w:ascii="宋体" w:hAnsi="宋体" w:cs="宋体"/>
          <w:sz w:val="24"/>
          <w:u w:val="single"/>
        </w:rPr>
      </w:pPr>
      <w:r w:rsidRPr="0069083D">
        <w:rPr>
          <w:rFonts w:ascii="宋体" w:hAnsi="宋体" w:cs="宋体" w:hint="eastAsia"/>
          <w:sz w:val="24"/>
          <w:u w:val="single"/>
        </w:rPr>
        <w:t>附件：如采用现金、支票或汇票形式提交投标保证金的，要求提交广州公共资源交易中心出具的项目保证金确认回执清晰彩色扫描件；如采用保函等形式提交投标保证金的，要求提交银行保函等凭证原件清晰彩色扫描件（原件备查）。</w:t>
      </w:r>
    </w:p>
    <w:tbl>
      <w:tblPr>
        <w:tblW w:w="8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60"/>
      </w:tblGrid>
      <w:tr w:rsidR="0069083D" w:rsidRPr="0069083D" w:rsidTr="00287E5C">
        <w:trPr>
          <w:trHeight w:val="4716"/>
          <w:jc w:val="center"/>
        </w:trPr>
        <w:tc>
          <w:tcPr>
            <w:tcW w:w="8860" w:type="dxa"/>
            <w:tcBorders>
              <w:top w:val="single" w:sz="4" w:space="0" w:color="auto"/>
              <w:left w:val="single" w:sz="4" w:space="0" w:color="auto"/>
              <w:bottom w:val="single" w:sz="4" w:space="0" w:color="auto"/>
              <w:right w:val="single" w:sz="4" w:space="0" w:color="auto"/>
            </w:tcBorders>
          </w:tcPr>
          <w:p w:rsidR="00DB3EFC" w:rsidRPr="0069083D" w:rsidRDefault="00DB3EFC">
            <w:pPr>
              <w:spacing w:line="360" w:lineRule="auto"/>
              <w:rPr>
                <w:rFonts w:ascii="宋体" w:hAnsi="宋体" w:cs="宋体"/>
                <w:sz w:val="24"/>
              </w:rPr>
            </w:pPr>
          </w:p>
          <w:p w:rsidR="00DB3EFC" w:rsidRPr="0069083D" w:rsidRDefault="00DB3EFC">
            <w:pPr>
              <w:spacing w:line="360" w:lineRule="auto"/>
              <w:rPr>
                <w:rFonts w:ascii="宋体" w:hAnsi="宋体" w:cs="宋体"/>
                <w:sz w:val="24"/>
              </w:rPr>
            </w:pPr>
          </w:p>
          <w:p w:rsidR="00DB3EFC" w:rsidRPr="0069083D" w:rsidRDefault="00DB3EFC">
            <w:pPr>
              <w:spacing w:line="360" w:lineRule="auto"/>
              <w:rPr>
                <w:rFonts w:ascii="宋体" w:hAnsi="宋体" w:cs="宋体"/>
                <w:sz w:val="24"/>
              </w:rPr>
            </w:pPr>
          </w:p>
          <w:p w:rsidR="00DB3EFC" w:rsidRPr="0069083D" w:rsidRDefault="00DB3EFC">
            <w:pPr>
              <w:spacing w:line="360" w:lineRule="auto"/>
              <w:rPr>
                <w:rFonts w:ascii="宋体" w:hAnsi="宋体" w:cs="宋体"/>
                <w:sz w:val="24"/>
              </w:rPr>
            </w:pPr>
          </w:p>
          <w:p w:rsidR="00DB3EFC" w:rsidRPr="0069083D" w:rsidRDefault="00290291">
            <w:pPr>
              <w:spacing w:line="360" w:lineRule="auto"/>
              <w:jc w:val="center"/>
              <w:rPr>
                <w:rFonts w:ascii="宋体" w:hAnsi="宋体" w:cs="宋体"/>
                <w:b/>
                <w:sz w:val="48"/>
              </w:rPr>
            </w:pPr>
            <w:r w:rsidRPr="0069083D">
              <w:rPr>
                <w:rFonts w:ascii="宋体" w:hAnsi="宋体" w:cs="宋体" w:hint="eastAsia"/>
                <w:b/>
                <w:sz w:val="48"/>
              </w:rPr>
              <w:t>粘 贴 处</w:t>
            </w:r>
          </w:p>
          <w:p w:rsidR="00DB3EFC" w:rsidRPr="0069083D" w:rsidRDefault="00DB3EFC">
            <w:pPr>
              <w:spacing w:line="360" w:lineRule="auto"/>
              <w:rPr>
                <w:rFonts w:ascii="宋体" w:hAnsi="宋体" w:cs="宋体"/>
                <w:sz w:val="24"/>
              </w:rPr>
            </w:pPr>
          </w:p>
          <w:p w:rsidR="00DB3EFC" w:rsidRPr="0069083D" w:rsidRDefault="00DB3EFC">
            <w:pPr>
              <w:spacing w:line="360" w:lineRule="auto"/>
              <w:rPr>
                <w:rFonts w:ascii="宋体" w:hAnsi="宋体" w:cs="宋体"/>
                <w:sz w:val="24"/>
              </w:rPr>
            </w:pPr>
          </w:p>
        </w:tc>
      </w:tr>
    </w:tbl>
    <w:p w:rsidR="00287E5C" w:rsidRPr="0069083D" w:rsidRDefault="00287E5C" w:rsidP="00287E5C">
      <w:pPr>
        <w:pStyle w:val="a0"/>
        <w:ind w:firstLine="210"/>
        <w:rPr>
          <w:sz w:val="24"/>
          <w:szCs w:val="32"/>
        </w:rPr>
      </w:pPr>
      <w:bookmarkStart w:id="170" w:name="_Toc30038"/>
      <w:r w:rsidRPr="0069083D">
        <w:br w:type="page"/>
      </w:r>
    </w:p>
    <w:p w:rsidR="00DB3EFC" w:rsidRPr="0069083D" w:rsidRDefault="00290291">
      <w:pPr>
        <w:pStyle w:val="3"/>
        <w:rPr>
          <w:rFonts w:ascii="宋体" w:hAnsi="宋体" w:cs="宋体"/>
        </w:rPr>
      </w:pPr>
      <w:r w:rsidRPr="0069083D">
        <w:rPr>
          <w:rFonts w:hint="eastAsia"/>
          <w:bCs w:val="0"/>
        </w:rPr>
        <w:lastRenderedPageBreak/>
        <w:t>格式四</w:t>
      </w:r>
      <w:bookmarkEnd w:id="170"/>
    </w:p>
    <w:p w:rsidR="00DB3EFC" w:rsidRPr="0069083D" w:rsidRDefault="00DB3EFC">
      <w:pPr>
        <w:rPr>
          <w:rFonts w:ascii="宋体" w:hAnsi="宋体" w:cs="宋体"/>
        </w:rPr>
      </w:pPr>
      <w:bookmarkStart w:id="171" w:name="_Toc27949015"/>
    </w:p>
    <w:p w:rsidR="00DB3EFC" w:rsidRPr="0069083D" w:rsidRDefault="00DB3EFC">
      <w:pPr>
        <w:adjustRightInd w:val="0"/>
        <w:snapToGrid w:val="0"/>
        <w:spacing w:line="360" w:lineRule="auto"/>
        <w:jc w:val="center"/>
        <w:rPr>
          <w:rFonts w:ascii="宋体" w:hAnsi="宋体" w:cs="宋体"/>
          <w:kern w:val="0"/>
          <w:sz w:val="28"/>
          <w:szCs w:val="28"/>
        </w:rPr>
      </w:pPr>
    </w:p>
    <w:p w:rsidR="00DB3EFC" w:rsidRPr="0069083D" w:rsidRDefault="00290291">
      <w:pPr>
        <w:spacing w:line="600" w:lineRule="exact"/>
        <w:jc w:val="center"/>
        <w:rPr>
          <w:rFonts w:ascii="宋体" w:hAnsi="宋体" w:cs="宋体"/>
          <w:b/>
          <w:bCs/>
          <w:sz w:val="28"/>
          <w:szCs w:val="21"/>
          <w:u w:val="single"/>
        </w:rPr>
      </w:pPr>
      <w:r w:rsidRPr="0069083D">
        <w:rPr>
          <w:rFonts w:ascii="宋体" w:hAnsi="宋体" w:cs="宋体" w:hint="eastAsia"/>
          <w:b/>
          <w:bCs/>
          <w:sz w:val="28"/>
          <w:szCs w:val="21"/>
          <w:u w:val="single"/>
        </w:rPr>
        <w:t>（项目名称）</w:t>
      </w:r>
    </w:p>
    <w:p w:rsidR="00DB3EFC" w:rsidRPr="0069083D" w:rsidRDefault="00DB3EFC">
      <w:pPr>
        <w:spacing w:line="600" w:lineRule="exact"/>
        <w:jc w:val="center"/>
        <w:rPr>
          <w:rFonts w:ascii="宋体" w:hAnsi="宋体" w:cs="宋体"/>
          <w:b/>
          <w:bCs/>
          <w:sz w:val="28"/>
          <w:szCs w:val="21"/>
          <w:u w:val="single"/>
        </w:rPr>
      </w:pPr>
    </w:p>
    <w:p w:rsidR="00DB3EFC" w:rsidRPr="0069083D" w:rsidRDefault="00DB3EFC">
      <w:pPr>
        <w:spacing w:line="600" w:lineRule="exact"/>
        <w:jc w:val="center"/>
        <w:rPr>
          <w:rFonts w:ascii="宋体" w:hAnsi="宋体" w:cs="宋体"/>
          <w:b/>
          <w:bCs/>
          <w:sz w:val="28"/>
          <w:szCs w:val="21"/>
        </w:rPr>
      </w:pPr>
    </w:p>
    <w:p w:rsidR="00DB3EFC" w:rsidRPr="0069083D" w:rsidRDefault="00DB3EFC">
      <w:pPr>
        <w:spacing w:line="500" w:lineRule="exact"/>
        <w:jc w:val="center"/>
        <w:rPr>
          <w:rFonts w:ascii="宋体" w:hAnsi="宋体" w:cs="宋体"/>
          <w:b/>
          <w:bCs/>
          <w:szCs w:val="21"/>
        </w:rPr>
      </w:pPr>
    </w:p>
    <w:p w:rsidR="00DB3EFC" w:rsidRPr="0069083D" w:rsidRDefault="00DB3EFC">
      <w:pPr>
        <w:spacing w:line="500" w:lineRule="exact"/>
        <w:jc w:val="center"/>
        <w:rPr>
          <w:rFonts w:ascii="宋体" w:hAnsi="宋体" w:cs="宋体"/>
          <w:b/>
          <w:bCs/>
          <w:szCs w:val="21"/>
        </w:rPr>
      </w:pPr>
    </w:p>
    <w:p w:rsidR="00DB3EFC" w:rsidRPr="0069083D" w:rsidRDefault="00DB3EFC">
      <w:pPr>
        <w:spacing w:line="500" w:lineRule="exact"/>
        <w:jc w:val="center"/>
        <w:rPr>
          <w:rFonts w:ascii="宋体" w:hAnsi="宋体" w:cs="宋体"/>
          <w:b/>
          <w:bCs/>
          <w:szCs w:val="21"/>
        </w:rPr>
      </w:pPr>
    </w:p>
    <w:p w:rsidR="00DB3EFC" w:rsidRPr="0069083D" w:rsidRDefault="00DB3EFC">
      <w:pPr>
        <w:spacing w:line="500" w:lineRule="exact"/>
        <w:jc w:val="center"/>
        <w:rPr>
          <w:rFonts w:ascii="宋体" w:hAnsi="宋体" w:cs="宋体"/>
          <w:b/>
          <w:bCs/>
          <w:szCs w:val="21"/>
        </w:rPr>
      </w:pPr>
    </w:p>
    <w:p w:rsidR="00DB3EFC" w:rsidRPr="0069083D" w:rsidRDefault="00DB3EFC">
      <w:pPr>
        <w:spacing w:line="500" w:lineRule="exact"/>
        <w:jc w:val="center"/>
        <w:rPr>
          <w:rFonts w:ascii="宋体" w:hAnsi="宋体" w:cs="宋体"/>
          <w:b/>
          <w:bCs/>
          <w:szCs w:val="21"/>
        </w:rPr>
      </w:pPr>
    </w:p>
    <w:p w:rsidR="00DB3EFC" w:rsidRPr="0069083D" w:rsidRDefault="00290291">
      <w:pPr>
        <w:spacing w:line="600" w:lineRule="exact"/>
        <w:jc w:val="center"/>
        <w:rPr>
          <w:rFonts w:ascii="宋体" w:hAnsi="宋体" w:cs="宋体"/>
          <w:b/>
          <w:bCs/>
          <w:sz w:val="36"/>
          <w:szCs w:val="36"/>
        </w:rPr>
      </w:pPr>
      <w:r w:rsidRPr="0069083D">
        <w:rPr>
          <w:rFonts w:ascii="宋体" w:hAnsi="宋体" w:cs="宋体" w:hint="eastAsia"/>
          <w:b/>
          <w:bCs/>
          <w:sz w:val="36"/>
          <w:szCs w:val="36"/>
        </w:rPr>
        <w:t>投 标 报 价 书</w:t>
      </w:r>
    </w:p>
    <w:p w:rsidR="00DB3EFC" w:rsidRPr="0069083D" w:rsidRDefault="00DB3EFC">
      <w:pPr>
        <w:spacing w:line="500" w:lineRule="exact"/>
        <w:jc w:val="center"/>
        <w:rPr>
          <w:rFonts w:ascii="宋体" w:hAnsi="宋体" w:cs="宋体"/>
          <w:b/>
          <w:bCs/>
          <w:szCs w:val="21"/>
        </w:rPr>
      </w:pPr>
    </w:p>
    <w:p w:rsidR="00DB3EFC" w:rsidRPr="0069083D" w:rsidRDefault="00DB3EFC">
      <w:pPr>
        <w:spacing w:line="500" w:lineRule="exact"/>
        <w:jc w:val="center"/>
        <w:rPr>
          <w:rFonts w:ascii="宋体" w:hAnsi="宋体" w:cs="宋体"/>
          <w:b/>
          <w:bCs/>
          <w:szCs w:val="21"/>
        </w:rPr>
      </w:pPr>
    </w:p>
    <w:p w:rsidR="00DB3EFC" w:rsidRPr="0069083D" w:rsidRDefault="00DB3EFC">
      <w:pPr>
        <w:spacing w:line="500" w:lineRule="exact"/>
        <w:jc w:val="center"/>
        <w:rPr>
          <w:rFonts w:ascii="宋体" w:hAnsi="宋体" w:cs="宋体"/>
          <w:b/>
          <w:bCs/>
          <w:szCs w:val="21"/>
        </w:rPr>
      </w:pPr>
    </w:p>
    <w:p w:rsidR="00DB3EFC" w:rsidRPr="0069083D" w:rsidRDefault="00DB3EFC">
      <w:pPr>
        <w:spacing w:line="500" w:lineRule="exact"/>
        <w:jc w:val="center"/>
        <w:rPr>
          <w:rFonts w:ascii="宋体" w:hAnsi="宋体" w:cs="宋体"/>
          <w:b/>
          <w:bCs/>
          <w:szCs w:val="21"/>
        </w:rPr>
      </w:pPr>
    </w:p>
    <w:p w:rsidR="00DB3EFC" w:rsidRPr="0069083D" w:rsidRDefault="00DB3EFC">
      <w:pPr>
        <w:rPr>
          <w:rFonts w:ascii="宋体" w:hAnsi="宋体" w:cs="宋体"/>
        </w:rPr>
      </w:pPr>
    </w:p>
    <w:p w:rsidR="00DB3EFC" w:rsidRPr="0069083D" w:rsidRDefault="00DB3EFC">
      <w:pPr>
        <w:rPr>
          <w:rFonts w:ascii="宋体" w:hAnsi="宋体" w:cs="宋体"/>
        </w:rPr>
      </w:pPr>
    </w:p>
    <w:p w:rsidR="00DB3EFC" w:rsidRPr="0069083D" w:rsidRDefault="00DB3EFC">
      <w:pPr>
        <w:rPr>
          <w:rFonts w:ascii="宋体" w:hAnsi="宋体" w:cs="宋体"/>
        </w:rPr>
      </w:pPr>
    </w:p>
    <w:p w:rsidR="00DB3EFC" w:rsidRPr="0069083D" w:rsidRDefault="00DB3EFC">
      <w:pPr>
        <w:rPr>
          <w:rFonts w:ascii="宋体" w:hAnsi="宋体" w:cs="宋体"/>
        </w:rPr>
      </w:pPr>
    </w:p>
    <w:p w:rsidR="00DB3EFC" w:rsidRPr="0069083D" w:rsidRDefault="00DB3EFC">
      <w:pPr>
        <w:rPr>
          <w:rFonts w:ascii="宋体" w:hAnsi="宋体" w:cs="宋体"/>
        </w:rPr>
      </w:pPr>
    </w:p>
    <w:p w:rsidR="00DB3EFC" w:rsidRPr="0069083D" w:rsidRDefault="00DB3EFC">
      <w:pPr>
        <w:spacing w:line="500" w:lineRule="exact"/>
        <w:rPr>
          <w:rFonts w:ascii="宋体" w:hAnsi="宋体" w:cs="宋体"/>
          <w:b/>
          <w:bCs/>
          <w:szCs w:val="21"/>
        </w:rPr>
      </w:pPr>
    </w:p>
    <w:p w:rsidR="00DB3EFC" w:rsidRPr="0069083D" w:rsidRDefault="00290291">
      <w:pPr>
        <w:ind w:firstLineChars="655" w:firstLine="1841"/>
        <w:rPr>
          <w:b/>
          <w:sz w:val="28"/>
        </w:rPr>
      </w:pPr>
      <w:bookmarkStart w:id="172" w:name="_Toc19916"/>
      <w:r w:rsidRPr="0069083D">
        <w:rPr>
          <w:rFonts w:hint="eastAsia"/>
          <w:b/>
          <w:sz w:val="28"/>
        </w:rPr>
        <w:t>招标单位：</w:t>
      </w:r>
      <w:bookmarkEnd w:id="172"/>
      <w:r w:rsidRPr="0069083D">
        <w:rPr>
          <w:rFonts w:hint="eastAsia"/>
          <w:b/>
          <w:sz w:val="28"/>
          <w:u w:val="single"/>
        </w:rPr>
        <w:t xml:space="preserve">                        </w:t>
      </w:r>
    </w:p>
    <w:p w:rsidR="00DB3EFC" w:rsidRPr="0069083D" w:rsidRDefault="00290291">
      <w:pPr>
        <w:ind w:firstLineChars="655" w:firstLine="1841"/>
        <w:rPr>
          <w:b/>
          <w:sz w:val="28"/>
        </w:rPr>
      </w:pPr>
      <w:bookmarkStart w:id="173" w:name="_Toc32234"/>
      <w:r w:rsidRPr="0069083D">
        <w:rPr>
          <w:rFonts w:hint="eastAsia"/>
          <w:b/>
          <w:sz w:val="28"/>
        </w:rPr>
        <w:t>投标人：</w:t>
      </w:r>
      <w:r w:rsidRPr="0069083D">
        <w:rPr>
          <w:rFonts w:hint="eastAsia"/>
          <w:b/>
          <w:sz w:val="28"/>
          <w:u w:val="single"/>
        </w:rPr>
        <w:t xml:space="preserve">                         </w:t>
      </w:r>
      <w:r w:rsidRPr="0069083D">
        <w:rPr>
          <w:rFonts w:hint="eastAsia"/>
          <w:b/>
          <w:sz w:val="28"/>
        </w:rPr>
        <w:t>（盖单位公章）</w:t>
      </w:r>
      <w:bookmarkEnd w:id="173"/>
    </w:p>
    <w:p w:rsidR="00DB3EFC" w:rsidRPr="0069083D" w:rsidRDefault="00290291">
      <w:pPr>
        <w:spacing w:line="500" w:lineRule="exact"/>
        <w:ind w:firstLineChars="1059" w:firstLine="2977"/>
        <w:rPr>
          <w:rFonts w:ascii="宋体" w:hAnsi="宋体" w:cs="宋体"/>
          <w:b/>
          <w:bCs/>
          <w:sz w:val="28"/>
          <w:szCs w:val="21"/>
        </w:rPr>
      </w:pPr>
      <w:r w:rsidRPr="0069083D">
        <w:rPr>
          <w:rFonts w:ascii="宋体" w:hAnsi="宋体" w:cs="宋体" w:hint="eastAsia"/>
          <w:b/>
          <w:bCs/>
          <w:sz w:val="28"/>
          <w:szCs w:val="21"/>
        </w:rPr>
        <w:t xml:space="preserve">   年   月   日</w:t>
      </w:r>
    </w:p>
    <w:p w:rsidR="00DB3EFC" w:rsidRPr="0069083D" w:rsidRDefault="00DB3EFC">
      <w:pPr>
        <w:adjustRightInd w:val="0"/>
        <w:snapToGrid w:val="0"/>
        <w:spacing w:line="360" w:lineRule="auto"/>
        <w:jc w:val="center"/>
        <w:rPr>
          <w:rFonts w:ascii="宋体" w:hAnsi="宋体" w:cs="宋体"/>
          <w:kern w:val="0"/>
          <w:sz w:val="28"/>
          <w:szCs w:val="28"/>
        </w:rPr>
      </w:pPr>
    </w:p>
    <w:p w:rsidR="00DB3EFC" w:rsidRPr="0069083D" w:rsidRDefault="00DB3EFC">
      <w:pPr>
        <w:adjustRightInd w:val="0"/>
        <w:snapToGrid w:val="0"/>
        <w:spacing w:line="360" w:lineRule="auto"/>
        <w:jc w:val="center"/>
        <w:rPr>
          <w:rFonts w:ascii="宋体" w:hAnsi="宋体" w:cs="宋体"/>
          <w:kern w:val="0"/>
          <w:sz w:val="28"/>
          <w:szCs w:val="28"/>
        </w:rPr>
      </w:pPr>
    </w:p>
    <w:p w:rsidR="00DB3EFC" w:rsidRPr="0069083D" w:rsidRDefault="00290291">
      <w:pPr>
        <w:jc w:val="center"/>
        <w:rPr>
          <w:sz w:val="32"/>
          <w:szCs w:val="32"/>
        </w:rPr>
      </w:pPr>
      <w:r w:rsidRPr="0069083D">
        <w:rPr>
          <w:rFonts w:ascii="宋体" w:hAnsi="宋体" w:cs="宋体" w:hint="eastAsia"/>
          <w:kern w:val="0"/>
          <w:sz w:val="28"/>
          <w:szCs w:val="28"/>
        </w:rPr>
        <w:br w:type="page"/>
      </w:r>
      <w:bookmarkStart w:id="174" w:name="_Toc9339"/>
      <w:r w:rsidRPr="0069083D">
        <w:rPr>
          <w:rFonts w:hint="eastAsia"/>
          <w:sz w:val="32"/>
          <w:szCs w:val="32"/>
        </w:rPr>
        <w:lastRenderedPageBreak/>
        <w:t>报价说明</w:t>
      </w:r>
      <w:bookmarkEnd w:id="174"/>
    </w:p>
    <w:p w:rsidR="00DB3EFC" w:rsidRPr="0069083D" w:rsidRDefault="00DB3EFC">
      <w:pPr>
        <w:spacing w:line="500" w:lineRule="exact"/>
        <w:jc w:val="center"/>
        <w:rPr>
          <w:rFonts w:ascii="宋体" w:hAnsi="宋体" w:cs="宋体"/>
          <w:b/>
          <w:bCs/>
          <w:sz w:val="24"/>
        </w:rPr>
      </w:pPr>
    </w:p>
    <w:p w:rsidR="00DB3EFC" w:rsidRPr="0069083D" w:rsidRDefault="00290291">
      <w:pPr>
        <w:pStyle w:val="20"/>
        <w:ind w:leftChars="0" w:left="0"/>
        <w:rPr>
          <w:rFonts w:ascii="宋体" w:hAnsi="宋体" w:cs="宋体"/>
          <w:sz w:val="24"/>
        </w:rPr>
      </w:pPr>
      <w:r w:rsidRPr="0069083D">
        <w:rPr>
          <w:rFonts w:ascii="宋体" w:hAnsi="宋体" w:cs="宋体" w:hint="eastAsia"/>
          <w:sz w:val="24"/>
        </w:rPr>
        <w:t xml:space="preserve">    1、在研究了招标文件的所有文件、技术资料、图纸后，我方对</w:t>
      </w:r>
      <w:r w:rsidRPr="0069083D">
        <w:rPr>
          <w:rFonts w:ascii="宋体" w:hAnsi="宋体" w:cs="宋体" w:hint="eastAsia"/>
          <w:sz w:val="24"/>
          <w:u w:val="single"/>
        </w:rPr>
        <w:t xml:space="preserve">    （项目名称）   </w:t>
      </w:r>
      <w:r w:rsidRPr="0069083D">
        <w:rPr>
          <w:rFonts w:ascii="宋体" w:hAnsi="宋体" w:cs="宋体" w:hint="eastAsia"/>
          <w:sz w:val="24"/>
        </w:rPr>
        <w:t>投标的总报价为（人民币）</w:t>
      </w:r>
      <w:r w:rsidRPr="0069083D">
        <w:rPr>
          <w:rFonts w:ascii="宋体" w:hAnsi="宋体" w:cs="宋体" w:hint="eastAsia"/>
          <w:sz w:val="24"/>
          <w:u w:val="single"/>
        </w:rPr>
        <w:t xml:space="preserve">             </w:t>
      </w:r>
      <w:r w:rsidRPr="0069083D">
        <w:rPr>
          <w:rFonts w:ascii="宋体" w:hAnsi="宋体" w:cs="宋体" w:hint="eastAsia"/>
          <w:sz w:val="24"/>
        </w:rPr>
        <w:t>元（大写：</w:t>
      </w:r>
      <w:r w:rsidRPr="0069083D">
        <w:rPr>
          <w:rFonts w:ascii="宋体" w:hAnsi="宋体" w:cs="宋体" w:hint="eastAsia"/>
          <w:sz w:val="24"/>
          <w:u w:val="single"/>
        </w:rPr>
        <w:t xml:space="preserve">             </w:t>
      </w:r>
      <w:r w:rsidRPr="0069083D">
        <w:rPr>
          <w:rFonts w:ascii="宋体" w:hAnsi="宋体" w:cs="宋体" w:hint="eastAsia"/>
          <w:sz w:val="24"/>
        </w:rPr>
        <w:t>），具体详见投标报价汇总表。</w:t>
      </w:r>
    </w:p>
    <w:p w:rsidR="00DB3EFC" w:rsidRPr="0069083D" w:rsidRDefault="00290291">
      <w:pPr>
        <w:spacing w:line="480" w:lineRule="auto"/>
        <w:rPr>
          <w:rFonts w:ascii="宋体" w:hAnsi="宋体" w:cs="宋体"/>
          <w:sz w:val="24"/>
        </w:rPr>
      </w:pPr>
      <w:r w:rsidRPr="0069083D">
        <w:rPr>
          <w:rFonts w:ascii="宋体" w:hAnsi="宋体" w:cs="宋体" w:hint="eastAsia"/>
          <w:sz w:val="24"/>
        </w:rPr>
        <w:t xml:space="preserve">    2、所有附件均为我们投标报价书的组成部分。</w:t>
      </w:r>
    </w:p>
    <w:p w:rsidR="00DB3EFC" w:rsidRPr="0069083D" w:rsidRDefault="00290291">
      <w:pPr>
        <w:spacing w:line="480" w:lineRule="auto"/>
        <w:rPr>
          <w:rFonts w:ascii="宋体" w:hAnsi="宋体" w:cs="宋体"/>
          <w:sz w:val="24"/>
        </w:rPr>
      </w:pPr>
      <w:r w:rsidRPr="0069083D">
        <w:rPr>
          <w:rFonts w:ascii="宋体" w:hAnsi="宋体" w:cs="宋体" w:hint="eastAsia"/>
          <w:sz w:val="24"/>
        </w:rPr>
        <w:t xml:space="preserve">    3、本报价金额为人民币。</w:t>
      </w:r>
    </w:p>
    <w:p w:rsidR="00DB3EFC" w:rsidRPr="0069083D" w:rsidRDefault="00290291">
      <w:pPr>
        <w:spacing w:line="480" w:lineRule="auto"/>
        <w:rPr>
          <w:rFonts w:ascii="宋体" w:hAnsi="宋体" w:cs="宋体"/>
          <w:sz w:val="24"/>
        </w:rPr>
      </w:pPr>
      <w:r w:rsidRPr="0069083D">
        <w:rPr>
          <w:rFonts w:ascii="宋体" w:hAnsi="宋体" w:cs="宋体" w:hint="eastAsia"/>
          <w:sz w:val="24"/>
        </w:rPr>
        <w:t xml:space="preserve">    4 、（投标人需要说明的其他内容，由投标人自行填写）</w:t>
      </w:r>
    </w:p>
    <w:p w:rsidR="00DB3EFC" w:rsidRPr="0069083D" w:rsidRDefault="00DB3EFC">
      <w:pPr>
        <w:spacing w:line="500" w:lineRule="exact"/>
        <w:rPr>
          <w:rFonts w:ascii="宋体" w:hAnsi="宋体" w:cs="宋体"/>
          <w:sz w:val="24"/>
        </w:rPr>
      </w:pPr>
    </w:p>
    <w:p w:rsidR="00DB3EFC" w:rsidRPr="0069083D" w:rsidRDefault="00290291">
      <w:pPr>
        <w:spacing w:line="500" w:lineRule="exact"/>
        <w:rPr>
          <w:rFonts w:ascii="宋体" w:hAnsi="宋体" w:cs="宋体"/>
          <w:sz w:val="24"/>
        </w:rPr>
      </w:pPr>
      <w:r w:rsidRPr="0069083D">
        <w:rPr>
          <w:rFonts w:ascii="宋体" w:hAnsi="宋体" w:cs="宋体" w:hint="eastAsia"/>
          <w:sz w:val="24"/>
        </w:rPr>
        <w:t xml:space="preserve">                                       投标人：（</w:t>
      </w:r>
      <w:r w:rsidRPr="0069083D">
        <w:rPr>
          <w:rFonts w:ascii="宋体" w:hAnsi="宋体" w:cs="宋体" w:hint="eastAsia"/>
          <w:kern w:val="0"/>
          <w:sz w:val="24"/>
        </w:rPr>
        <w:t>盖单位公章</w:t>
      </w:r>
      <w:r w:rsidRPr="0069083D">
        <w:rPr>
          <w:rFonts w:ascii="宋体" w:hAnsi="宋体" w:cs="宋体" w:hint="eastAsia"/>
          <w:sz w:val="24"/>
        </w:rPr>
        <w:t>）</w:t>
      </w:r>
    </w:p>
    <w:p w:rsidR="00DB3EFC" w:rsidRPr="0069083D" w:rsidRDefault="00290291">
      <w:pPr>
        <w:spacing w:line="500" w:lineRule="exact"/>
        <w:rPr>
          <w:rFonts w:ascii="宋体" w:hAnsi="宋体" w:cs="宋体"/>
          <w:sz w:val="24"/>
        </w:rPr>
      </w:pPr>
      <w:r w:rsidRPr="0069083D">
        <w:rPr>
          <w:rFonts w:ascii="宋体" w:hAnsi="宋体" w:cs="宋体" w:hint="eastAsia"/>
          <w:sz w:val="24"/>
        </w:rPr>
        <w:t xml:space="preserve">                                            年    月   日</w:t>
      </w:r>
    </w:p>
    <w:p w:rsidR="00DB3EFC" w:rsidRPr="0069083D" w:rsidRDefault="00DB3EFC">
      <w:pPr>
        <w:adjustRightInd w:val="0"/>
        <w:snapToGrid w:val="0"/>
        <w:spacing w:line="360" w:lineRule="auto"/>
        <w:jc w:val="center"/>
        <w:rPr>
          <w:rFonts w:ascii="宋体" w:hAnsi="宋体" w:cs="宋体"/>
          <w:kern w:val="0"/>
          <w:sz w:val="28"/>
          <w:szCs w:val="28"/>
        </w:rPr>
      </w:pPr>
    </w:p>
    <w:p w:rsidR="00287E5C" w:rsidRPr="0069083D" w:rsidRDefault="00287E5C">
      <w:pPr>
        <w:adjustRightInd w:val="0"/>
        <w:snapToGrid w:val="0"/>
        <w:spacing w:line="360" w:lineRule="auto"/>
        <w:jc w:val="center"/>
        <w:rPr>
          <w:rFonts w:ascii="宋体" w:hAnsi="宋体" w:cs="宋体"/>
          <w:kern w:val="0"/>
          <w:sz w:val="28"/>
          <w:szCs w:val="28"/>
        </w:rPr>
        <w:sectPr w:rsidR="00287E5C" w:rsidRPr="0069083D" w:rsidSect="00287E5C">
          <w:pgSz w:w="11906" w:h="16838"/>
          <w:pgMar w:top="1440" w:right="1080" w:bottom="1440" w:left="1080" w:header="851" w:footer="794" w:gutter="0"/>
          <w:cols w:space="720"/>
          <w:docGrid w:type="lines" w:linePitch="312"/>
        </w:sectPr>
      </w:pPr>
    </w:p>
    <w:p w:rsidR="00DB3EFC" w:rsidRPr="0069083D" w:rsidRDefault="00290291">
      <w:pPr>
        <w:jc w:val="center"/>
        <w:rPr>
          <w:b/>
          <w:sz w:val="32"/>
          <w:szCs w:val="32"/>
        </w:rPr>
      </w:pPr>
      <w:bookmarkStart w:id="175" w:name="_Toc8634"/>
      <w:r w:rsidRPr="0069083D">
        <w:rPr>
          <w:rFonts w:hint="eastAsia"/>
          <w:b/>
          <w:sz w:val="32"/>
          <w:szCs w:val="32"/>
        </w:rPr>
        <w:lastRenderedPageBreak/>
        <w:t>投标报价汇总表</w:t>
      </w:r>
      <w:bookmarkEnd w:id="175"/>
    </w:p>
    <w:p w:rsidR="00DB3EFC" w:rsidRPr="0069083D" w:rsidRDefault="00290291">
      <w:pPr>
        <w:spacing w:line="360" w:lineRule="auto"/>
        <w:rPr>
          <w:rFonts w:ascii="宋体" w:hAnsi="宋体" w:cs="宋体"/>
          <w:sz w:val="22"/>
          <w:szCs w:val="21"/>
        </w:rPr>
      </w:pPr>
      <w:r w:rsidRPr="0069083D">
        <w:rPr>
          <w:rFonts w:asciiTheme="minorEastAsia" w:eastAsiaTheme="minorEastAsia" w:hAnsiTheme="minorEastAsia" w:hint="eastAsia"/>
          <w:b/>
          <w:sz w:val="24"/>
          <w:szCs w:val="28"/>
          <w:u w:val="single"/>
        </w:rPr>
        <w:t xml:space="preserve"> （项目名称） </w:t>
      </w:r>
    </w:p>
    <w:tbl>
      <w:tblPr>
        <w:tblW w:w="11897" w:type="dxa"/>
        <w:tblInd w:w="93" w:type="dxa"/>
        <w:tblLook w:val="04A0" w:firstRow="1" w:lastRow="0" w:firstColumn="1" w:lastColumn="0" w:noHBand="0" w:noVBand="1"/>
      </w:tblPr>
      <w:tblGrid>
        <w:gridCol w:w="1571"/>
        <w:gridCol w:w="4224"/>
        <w:gridCol w:w="3051"/>
        <w:gridCol w:w="3051"/>
      </w:tblGrid>
      <w:tr w:rsidR="0069083D" w:rsidRPr="0069083D">
        <w:trPr>
          <w:trHeight w:val="421"/>
        </w:trPr>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序号</w:t>
            </w:r>
          </w:p>
        </w:tc>
        <w:tc>
          <w:tcPr>
            <w:tcW w:w="4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项目名称</w:t>
            </w:r>
          </w:p>
        </w:tc>
        <w:tc>
          <w:tcPr>
            <w:tcW w:w="3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最高投标限价（元）</w:t>
            </w:r>
          </w:p>
        </w:tc>
        <w:tc>
          <w:tcPr>
            <w:tcW w:w="3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kern w:val="0"/>
                <w:sz w:val="20"/>
                <w:szCs w:val="20"/>
                <w:lang w:bidi="ar"/>
              </w:rPr>
            </w:pPr>
            <w:r w:rsidRPr="0069083D">
              <w:rPr>
                <w:rFonts w:ascii="宋体" w:hAnsi="宋体" w:cs="宋体" w:hint="eastAsia"/>
                <w:kern w:val="0"/>
                <w:sz w:val="20"/>
                <w:szCs w:val="20"/>
                <w:lang w:bidi="ar"/>
              </w:rPr>
              <w:t>投标报价（元）</w:t>
            </w:r>
          </w:p>
        </w:tc>
      </w:tr>
      <w:tr w:rsidR="0069083D" w:rsidRPr="0069083D">
        <w:trPr>
          <w:trHeight w:val="546"/>
        </w:trPr>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 xml:space="preserve">1 </w:t>
            </w:r>
          </w:p>
        </w:tc>
        <w:tc>
          <w:tcPr>
            <w:tcW w:w="4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东鹏大道南延线建设工程丹水坑明挖隧道工程基坑监测工作量清单</w:t>
            </w:r>
          </w:p>
        </w:tc>
        <w:tc>
          <w:tcPr>
            <w:tcW w:w="3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 xml:space="preserve">2320221.40 </w:t>
            </w:r>
          </w:p>
        </w:tc>
        <w:tc>
          <w:tcPr>
            <w:tcW w:w="3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widowControl/>
              <w:jc w:val="center"/>
              <w:textAlignment w:val="center"/>
              <w:rPr>
                <w:rFonts w:ascii="宋体" w:hAnsi="宋体" w:cs="宋体"/>
                <w:kern w:val="0"/>
                <w:sz w:val="20"/>
                <w:szCs w:val="20"/>
                <w:lang w:bidi="ar"/>
              </w:rPr>
            </w:pPr>
          </w:p>
        </w:tc>
      </w:tr>
      <w:tr w:rsidR="0069083D" w:rsidRPr="0069083D">
        <w:trPr>
          <w:trHeight w:val="540"/>
        </w:trPr>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 xml:space="preserve">2 </w:t>
            </w:r>
          </w:p>
        </w:tc>
        <w:tc>
          <w:tcPr>
            <w:tcW w:w="4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东鹏大道南延线建设工程丹水坑明挖隧道工程</w:t>
            </w:r>
            <w:proofErr w:type="gramStart"/>
            <w:r w:rsidRPr="0069083D">
              <w:rPr>
                <w:rFonts w:ascii="宋体" w:hAnsi="宋体" w:cs="宋体" w:hint="eastAsia"/>
                <w:kern w:val="0"/>
                <w:sz w:val="20"/>
                <w:szCs w:val="20"/>
                <w:lang w:bidi="ar"/>
              </w:rPr>
              <w:t>暗埋段高支模</w:t>
            </w:r>
            <w:proofErr w:type="gramEnd"/>
            <w:r w:rsidRPr="0069083D">
              <w:rPr>
                <w:rFonts w:ascii="宋体" w:hAnsi="宋体" w:cs="宋体" w:hint="eastAsia"/>
                <w:kern w:val="0"/>
                <w:sz w:val="20"/>
                <w:szCs w:val="20"/>
                <w:lang w:bidi="ar"/>
              </w:rPr>
              <w:t>监测工作量清单</w:t>
            </w:r>
          </w:p>
        </w:tc>
        <w:tc>
          <w:tcPr>
            <w:tcW w:w="3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 xml:space="preserve">524126.40 </w:t>
            </w:r>
          </w:p>
        </w:tc>
        <w:tc>
          <w:tcPr>
            <w:tcW w:w="3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widowControl/>
              <w:jc w:val="center"/>
              <w:textAlignment w:val="center"/>
              <w:rPr>
                <w:rFonts w:ascii="宋体" w:hAnsi="宋体" w:cs="宋体"/>
                <w:kern w:val="0"/>
                <w:sz w:val="20"/>
                <w:szCs w:val="20"/>
                <w:lang w:bidi="ar"/>
              </w:rPr>
            </w:pPr>
          </w:p>
        </w:tc>
      </w:tr>
      <w:tr w:rsidR="0069083D" w:rsidRPr="0069083D">
        <w:trPr>
          <w:trHeight w:val="540"/>
        </w:trPr>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 xml:space="preserve">3 </w:t>
            </w:r>
          </w:p>
        </w:tc>
        <w:tc>
          <w:tcPr>
            <w:tcW w:w="4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东鹏大道南延线建设工程下穿保沙路明挖隧道工程基坑监测工作量清单</w:t>
            </w:r>
          </w:p>
        </w:tc>
        <w:tc>
          <w:tcPr>
            <w:tcW w:w="3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 xml:space="preserve">1416292.36 </w:t>
            </w:r>
          </w:p>
        </w:tc>
        <w:tc>
          <w:tcPr>
            <w:tcW w:w="3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widowControl/>
              <w:jc w:val="center"/>
              <w:textAlignment w:val="center"/>
              <w:rPr>
                <w:rFonts w:ascii="宋体" w:hAnsi="宋体" w:cs="宋体"/>
                <w:kern w:val="0"/>
                <w:sz w:val="20"/>
                <w:szCs w:val="20"/>
                <w:lang w:bidi="ar"/>
              </w:rPr>
            </w:pPr>
          </w:p>
        </w:tc>
      </w:tr>
      <w:tr w:rsidR="0069083D" w:rsidRPr="0069083D">
        <w:trPr>
          <w:trHeight w:val="540"/>
        </w:trPr>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 xml:space="preserve">4 </w:t>
            </w:r>
          </w:p>
        </w:tc>
        <w:tc>
          <w:tcPr>
            <w:tcW w:w="4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东鹏大道南延线建设工程下穿保沙路明挖隧道工程</w:t>
            </w:r>
            <w:proofErr w:type="gramStart"/>
            <w:r w:rsidRPr="0069083D">
              <w:rPr>
                <w:rFonts w:ascii="宋体" w:hAnsi="宋体" w:cs="宋体" w:hint="eastAsia"/>
                <w:kern w:val="0"/>
                <w:sz w:val="20"/>
                <w:szCs w:val="20"/>
                <w:lang w:bidi="ar"/>
              </w:rPr>
              <w:t>暗埋段高支模</w:t>
            </w:r>
            <w:proofErr w:type="gramEnd"/>
            <w:r w:rsidRPr="0069083D">
              <w:rPr>
                <w:rFonts w:ascii="宋体" w:hAnsi="宋体" w:cs="宋体" w:hint="eastAsia"/>
                <w:kern w:val="0"/>
                <w:sz w:val="20"/>
                <w:szCs w:val="20"/>
                <w:lang w:bidi="ar"/>
              </w:rPr>
              <w:t>监测工作量清单</w:t>
            </w:r>
          </w:p>
        </w:tc>
        <w:tc>
          <w:tcPr>
            <w:tcW w:w="3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 xml:space="preserve">496540.80 </w:t>
            </w:r>
          </w:p>
        </w:tc>
        <w:tc>
          <w:tcPr>
            <w:tcW w:w="3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widowControl/>
              <w:jc w:val="center"/>
              <w:textAlignment w:val="center"/>
              <w:rPr>
                <w:rFonts w:ascii="宋体" w:hAnsi="宋体" w:cs="宋体"/>
                <w:kern w:val="0"/>
                <w:sz w:val="20"/>
                <w:szCs w:val="20"/>
                <w:lang w:bidi="ar"/>
              </w:rPr>
            </w:pPr>
          </w:p>
        </w:tc>
      </w:tr>
      <w:tr w:rsidR="0069083D" w:rsidRPr="0069083D">
        <w:trPr>
          <w:trHeight w:val="540"/>
        </w:trPr>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 xml:space="preserve">5 </w:t>
            </w:r>
          </w:p>
        </w:tc>
        <w:tc>
          <w:tcPr>
            <w:tcW w:w="4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东鹏大道南延线建设工程污水、电力管网基坑监测工作量清单</w:t>
            </w:r>
          </w:p>
        </w:tc>
        <w:tc>
          <w:tcPr>
            <w:tcW w:w="3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 xml:space="preserve">90313.02 </w:t>
            </w:r>
          </w:p>
        </w:tc>
        <w:tc>
          <w:tcPr>
            <w:tcW w:w="3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widowControl/>
              <w:jc w:val="center"/>
              <w:textAlignment w:val="center"/>
              <w:rPr>
                <w:rFonts w:ascii="宋体" w:hAnsi="宋体" w:cs="宋体"/>
                <w:kern w:val="0"/>
                <w:sz w:val="20"/>
                <w:szCs w:val="20"/>
                <w:lang w:bidi="ar"/>
              </w:rPr>
            </w:pPr>
          </w:p>
        </w:tc>
      </w:tr>
      <w:tr w:rsidR="0069083D" w:rsidRPr="0069083D">
        <w:trPr>
          <w:trHeight w:val="540"/>
        </w:trPr>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 xml:space="preserve">6 </w:t>
            </w:r>
          </w:p>
        </w:tc>
        <w:tc>
          <w:tcPr>
            <w:tcW w:w="4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东鹏大道南延线建设工程山岭隧道工程监测工作量清单</w:t>
            </w:r>
          </w:p>
        </w:tc>
        <w:tc>
          <w:tcPr>
            <w:tcW w:w="3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 xml:space="preserve">2710090.32 </w:t>
            </w:r>
          </w:p>
        </w:tc>
        <w:tc>
          <w:tcPr>
            <w:tcW w:w="3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widowControl/>
              <w:jc w:val="center"/>
              <w:textAlignment w:val="center"/>
              <w:rPr>
                <w:rFonts w:ascii="宋体" w:hAnsi="宋体" w:cs="宋体"/>
                <w:kern w:val="0"/>
                <w:sz w:val="20"/>
                <w:szCs w:val="20"/>
                <w:lang w:bidi="ar"/>
              </w:rPr>
            </w:pPr>
          </w:p>
        </w:tc>
      </w:tr>
      <w:tr w:rsidR="0069083D" w:rsidRPr="0069083D">
        <w:trPr>
          <w:trHeight w:val="540"/>
        </w:trPr>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 xml:space="preserve">7 </w:t>
            </w:r>
          </w:p>
        </w:tc>
        <w:tc>
          <w:tcPr>
            <w:tcW w:w="4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东鹏大道南延线建设工程人行隧道工程监测工作量清单</w:t>
            </w:r>
          </w:p>
        </w:tc>
        <w:tc>
          <w:tcPr>
            <w:tcW w:w="3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 xml:space="preserve">767741.52 </w:t>
            </w:r>
          </w:p>
        </w:tc>
        <w:tc>
          <w:tcPr>
            <w:tcW w:w="3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widowControl/>
              <w:jc w:val="center"/>
              <w:textAlignment w:val="center"/>
              <w:rPr>
                <w:rFonts w:ascii="宋体" w:hAnsi="宋体" w:cs="宋体"/>
                <w:kern w:val="0"/>
                <w:sz w:val="20"/>
                <w:szCs w:val="20"/>
                <w:lang w:bidi="ar"/>
              </w:rPr>
            </w:pPr>
          </w:p>
        </w:tc>
      </w:tr>
      <w:tr w:rsidR="0069083D" w:rsidRPr="0069083D">
        <w:trPr>
          <w:trHeight w:val="540"/>
        </w:trPr>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 xml:space="preserve">8 </w:t>
            </w:r>
          </w:p>
        </w:tc>
        <w:tc>
          <w:tcPr>
            <w:tcW w:w="4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东鹏大道南延线建设工程黄埔东路跨线桥高支模监测工作量清单</w:t>
            </w:r>
          </w:p>
        </w:tc>
        <w:tc>
          <w:tcPr>
            <w:tcW w:w="3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 xml:space="preserve">662054.40 </w:t>
            </w:r>
          </w:p>
        </w:tc>
        <w:tc>
          <w:tcPr>
            <w:tcW w:w="3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widowControl/>
              <w:jc w:val="center"/>
              <w:textAlignment w:val="center"/>
              <w:rPr>
                <w:rFonts w:ascii="宋体" w:hAnsi="宋体" w:cs="宋体"/>
                <w:kern w:val="0"/>
                <w:sz w:val="20"/>
                <w:szCs w:val="20"/>
                <w:lang w:bidi="ar"/>
              </w:rPr>
            </w:pPr>
          </w:p>
        </w:tc>
      </w:tr>
      <w:tr w:rsidR="0069083D" w:rsidRPr="0069083D">
        <w:trPr>
          <w:trHeight w:val="540"/>
        </w:trPr>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 xml:space="preserve">9 </w:t>
            </w:r>
          </w:p>
        </w:tc>
        <w:tc>
          <w:tcPr>
            <w:tcW w:w="4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东鹏大道南延线建设工程横</w:t>
            </w:r>
            <w:proofErr w:type="gramStart"/>
            <w:r w:rsidRPr="0069083D">
              <w:rPr>
                <w:rFonts w:ascii="宋体" w:hAnsi="宋体" w:cs="宋体" w:hint="eastAsia"/>
                <w:kern w:val="0"/>
                <w:sz w:val="20"/>
                <w:szCs w:val="20"/>
                <w:lang w:bidi="ar"/>
              </w:rPr>
              <w:t>滘</w:t>
            </w:r>
            <w:proofErr w:type="gramEnd"/>
            <w:r w:rsidRPr="0069083D">
              <w:rPr>
                <w:rFonts w:ascii="宋体" w:hAnsi="宋体" w:cs="宋体" w:hint="eastAsia"/>
                <w:kern w:val="0"/>
                <w:sz w:val="20"/>
                <w:szCs w:val="20"/>
                <w:lang w:bidi="ar"/>
              </w:rPr>
              <w:t>河大桥现浇预应力</w:t>
            </w:r>
            <w:proofErr w:type="gramStart"/>
            <w:r w:rsidRPr="0069083D">
              <w:rPr>
                <w:rFonts w:ascii="宋体" w:hAnsi="宋体" w:cs="宋体" w:hint="eastAsia"/>
                <w:kern w:val="0"/>
                <w:sz w:val="20"/>
                <w:szCs w:val="20"/>
                <w:lang w:bidi="ar"/>
              </w:rPr>
              <w:t>砼</w:t>
            </w:r>
            <w:proofErr w:type="gramEnd"/>
            <w:r w:rsidRPr="0069083D">
              <w:rPr>
                <w:rFonts w:ascii="宋体" w:hAnsi="宋体" w:cs="宋体" w:hint="eastAsia"/>
                <w:kern w:val="0"/>
                <w:sz w:val="20"/>
                <w:szCs w:val="20"/>
                <w:lang w:bidi="ar"/>
              </w:rPr>
              <w:t>箱梁高支模监测工作量清单</w:t>
            </w:r>
          </w:p>
        </w:tc>
        <w:tc>
          <w:tcPr>
            <w:tcW w:w="3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 xml:space="preserve">496540.80 </w:t>
            </w:r>
          </w:p>
        </w:tc>
        <w:tc>
          <w:tcPr>
            <w:tcW w:w="3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widowControl/>
              <w:jc w:val="center"/>
              <w:textAlignment w:val="center"/>
              <w:rPr>
                <w:rFonts w:ascii="宋体" w:hAnsi="宋体" w:cs="宋体"/>
                <w:kern w:val="0"/>
                <w:sz w:val="20"/>
                <w:szCs w:val="20"/>
                <w:lang w:bidi="ar"/>
              </w:rPr>
            </w:pPr>
          </w:p>
        </w:tc>
      </w:tr>
      <w:tr w:rsidR="0069083D" w:rsidRPr="0069083D">
        <w:trPr>
          <w:trHeight w:val="540"/>
        </w:trPr>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 xml:space="preserve">10 </w:t>
            </w:r>
          </w:p>
        </w:tc>
        <w:tc>
          <w:tcPr>
            <w:tcW w:w="4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黄埔东路跨线桥与地铁13号线隧道结构保护监测工作量清单</w:t>
            </w:r>
          </w:p>
        </w:tc>
        <w:tc>
          <w:tcPr>
            <w:tcW w:w="3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 xml:space="preserve">887663.70 </w:t>
            </w:r>
          </w:p>
        </w:tc>
        <w:tc>
          <w:tcPr>
            <w:tcW w:w="3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widowControl/>
              <w:jc w:val="center"/>
              <w:textAlignment w:val="center"/>
              <w:rPr>
                <w:rFonts w:ascii="宋体" w:hAnsi="宋体" w:cs="宋体"/>
                <w:kern w:val="0"/>
                <w:sz w:val="20"/>
                <w:szCs w:val="20"/>
                <w:lang w:bidi="ar"/>
              </w:rPr>
            </w:pPr>
          </w:p>
        </w:tc>
      </w:tr>
      <w:tr w:rsidR="0069083D" w:rsidRPr="0069083D">
        <w:trPr>
          <w:trHeight w:val="540"/>
        </w:trPr>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 xml:space="preserve">11 </w:t>
            </w:r>
          </w:p>
        </w:tc>
        <w:tc>
          <w:tcPr>
            <w:tcW w:w="4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合计</w:t>
            </w:r>
          </w:p>
        </w:tc>
        <w:tc>
          <w:tcPr>
            <w:tcW w:w="3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 xml:space="preserve">10371584.72 </w:t>
            </w:r>
          </w:p>
        </w:tc>
        <w:tc>
          <w:tcPr>
            <w:tcW w:w="3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widowControl/>
              <w:jc w:val="center"/>
              <w:textAlignment w:val="center"/>
              <w:rPr>
                <w:rFonts w:ascii="宋体" w:hAnsi="宋体" w:cs="宋体"/>
                <w:kern w:val="0"/>
                <w:sz w:val="20"/>
                <w:szCs w:val="20"/>
                <w:lang w:bidi="ar"/>
              </w:rPr>
            </w:pPr>
          </w:p>
        </w:tc>
      </w:tr>
    </w:tbl>
    <w:p w:rsidR="00DB3EFC" w:rsidRPr="0069083D" w:rsidRDefault="00290291">
      <w:pPr>
        <w:spacing w:line="500" w:lineRule="exact"/>
        <w:ind w:firstLineChars="3700" w:firstLine="8880"/>
        <w:rPr>
          <w:rFonts w:ascii="宋体" w:hAnsi="宋体" w:cs="宋体"/>
          <w:sz w:val="24"/>
        </w:rPr>
      </w:pPr>
      <w:r w:rsidRPr="0069083D">
        <w:rPr>
          <w:rFonts w:ascii="宋体" w:hAnsi="宋体" w:cs="宋体" w:hint="eastAsia"/>
          <w:sz w:val="24"/>
        </w:rPr>
        <w:t>投标人：（</w:t>
      </w:r>
      <w:r w:rsidRPr="0069083D">
        <w:rPr>
          <w:rFonts w:ascii="宋体" w:hAnsi="宋体" w:cs="宋体" w:hint="eastAsia"/>
          <w:kern w:val="0"/>
          <w:sz w:val="24"/>
        </w:rPr>
        <w:t>盖单位公章</w:t>
      </w:r>
      <w:r w:rsidRPr="0069083D">
        <w:rPr>
          <w:rFonts w:ascii="宋体" w:hAnsi="宋体" w:cs="宋体" w:hint="eastAsia"/>
          <w:sz w:val="24"/>
        </w:rPr>
        <w:t>）</w:t>
      </w:r>
    </w:p>
    <w:p w:rsidR="00DB3EFC" w:rsidRPr="0069083D" w:rsidRDefault="00290291">
      <w:pPr>
        <w:spacing w:line="500" w:lineRule="exact"/>
        <w:ind w:firstLineChars="2100" w:firstLine="5040"/>
        <w:rPr>
          <w:rFonts w:ascii="宋体" w:hAnsi="宋体" w:cs="宋体"/>
          <w:sz w:val="24"/>
        </w:rPr>
      </w:pPr>
      <w:r w:rsidRPr="0069083D">
        <w:rPr>
          <w:rFonts w:ascii="宋体" w:hAnsi="宋体" w:cs="宋体" w:hint="eastAsia"/>
          <w:sz w:val="24"/>
        </w:rPr>
        <w:t xml:space="preserve">                                       年    月   日</w:t>
      </w:r>
    </w:p>
    <w:p w:rsidR="00DB3EFC" w:rsidRPr="0069083D" w:rsidRDefault="00DB3EFC">
      <w:pPr>
        <w:rPr>
          <w:rFonts w:ascii="宋体" w:hAnsi="宋体" w:cs="宋体"/>
        </w:rPr>
        <w:sectPr w:rsidR="00DB3EFC" w:rsidRPr="0069083D">
          <w:pgSz w:w="16838" w:h="11906" w:orient="landscape"/>
          <w:pgMar w:top="1080" w:right="1440" w:bottom="1080" w:left="1440" w:header="851" w:footer="794" w:gutter="0"/>
          <w:cols w:space="720"/>
          <w:docGrid w:type="lines" w:linePitch="312"/>
        </w:sectPr>
      </w:pPr>
    </w:p>
    <w:tbl>
      <w:tblPr>
        <w:tblW w:w="14452" w:type="dxa"/>
        <w:tblInd w:w="93" w:type="dxa"/>
        <w:tblLayout w:type="fixed"/>
        <w:tblLook w:val="04A0" w:firstRow="1" w:lastRow="0" w:firstColumn="1" w:lastColumn="0" w:noHBand="0" w:noVBand="1"/>
      </w:tblPr>
      <w:tblGrid>
        <w:gridCol w:w="794"/>
        <w:gridCol w:w="284"/>
        <w:gridCol w:w="1724"/>
        <w:gridCol w:w="405"/>
        <w:gridCol w:w="315"/>
        <w:gridCol w:w="330"/>
        <w:gridCol w:w="350"/>
        <w:gridCol w:w="310"/>
        <w:gridCol w:w="39"/>
        <w:gridCol w:w="6"/>
        <w:gridCol w:w="270"/>
        <w:gridCol w:w="180"/>
        <w:gridCol w:w="150"/>
        <w:gridCol w:w="405"/>
        <w:gridCol w:w="75"/>
        <w:gridCol w:w="48"/>
        <w:gridCol w:w="192"/>
        <w:gridCol w:w="330"/>
        <w:gridCol w:w="510"/>
        <w:gridCol w:w="102"/>
        <w:gridCol w:w="142"/>
        <w:gridCol w:w="41"/>
        <w:gridCol w:w="937"/>
        <w:gridCol w:w="155"/>
        <w:gridCol w:w="104"/>
        <w:gridCol w:w="39"/>
        <w:gridCol w:w="602"/>
        <w:gridCol w:w="233"/>
        <w:gridCol w:w="15"/>
        <w:gridCol w:w="338"/>
        <w:gridCol w:w="88"/>
        <w:gridCol w:w="1559"/>
        <w:gridCol w:w="17"/>
        <w:gridCol w:w="1117"/>
        <w:gridCol w:w="127"/>
        <w:gridCol w:w="15"/>
        <w:gridCol w:w="9"/>
        <w:gridCol w:w="201"/>
        <w:gridCol w:w="60"/>
        <w:gridCol w:w="29"/>
        <w:gridCol w:w="37"/>
        <w:gridCol w:w="168"/>
        <w:gridCol w:w="120"/>
        <w:gridCol w:w="981"/>
        <w:gridCol w:w="499"/>
      </w:tblGrid>
      <w:tr w:rsidR="0069083D" w:rsidRPr="0069083D" w:rsidTr="00287E5C">
        <w:trPr>
          <w:trHeight w:val="390"/>
        </w:trPr>
        <w:tc>
          <w:tcPr>
            <w:tcW w:w="14452" w:type="dxa"/>
            <w:gridSpan w:val="45"/>
            <w:tcBorders>
              <w:top w:val="nil"/>
              <w:left w:val="nil"/>
              <w:bottom w:val="nil"/>
              <w:right w:val="nil"/>
            </w:tcBorders>
            <w:shd w:val="clear" w:color="auto" w:fill="auto"/>
            <w:noWrap/>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lastRenderedPageBreak/>
              <w:t>东鹏大道南延线建设工程丹水坑明挖隧道工程基坑监测</w:t>
            </w:r>
          </w:p>
        </w:tc>
      </w:tr>
      <w:tr w:rsidR="0069083D" w:rsidRPr="0069083D" w:rsidTr="000707B5">
        <w:trPr>
          <w:gridAfter w:val="12"/>
          <w:wAfter w:w="3363" w:type="dxa"/>
          <w:trHeight w:val="60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b/>
                <w:bCs/>
                <w:sz w:val="20"/>
                <w:szCs w:val="20"/>
              </w:rPr>
            </w:pPr>
            <w:proofErr w:type="gramStart"/>
            <w:r w:rsidRPr="0069083D">
              <w:rPr>
                <w:rFonts w:ascii="宋体" w:hAnsi="宋体" w:cs="宋体" w:hint="eastAsia"/>
                <w:b/>
                <w:bCs/>
                <w:kern w:val="0"/>
                <w:sz w:val="20"/>
                <w:szCs w:val="20"/>
                <w:lang w:bidi="ar"/>
              </w:rPr>
              <w:t>一</w:t>
            </w:r>
            <w:proofErr w:type="gramEnd"/>
          </w:p>
        </w:tc>
        <w:tc>
          <w:tcPr>
            <w:tcW w:w="24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b/>
                <w:bCs/>
                <w:sz w:val="20"/>
                <w:szCs w:val="20"/>
              </w:rPr>
            </w:pPr>
            <w:r w:rsidRPr="0069083D">
              <w:rPr>
                <w:rFonts w:ascii="宋体" w:hAnsi="宋体" w:cs="宋体" w:hint="eastAsia"/>
                <w:b/>
                <w:bCs/>
                <w:kern w:val="0"/>
                <w:sz w:val="20"/>
                <w:szCs w:val="20"/>
                <w:lang w:bidi="ar"/>
              </w:rPr>
              <w:t>监测埋设费用</w:t>
            </w: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计量单位</w:t>
            </w:r>
          </w:p>
        </w:tc>
        <w:tc>
          <w:tcPr>
            <w:tcW w:w="105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数量</w:t>
            </w:r>
          </w:p>
        </w:tc>
        <w:tc>
          <w:tcPr>
            <w:tcW w:w="237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综合投标单价（元）</w:t>
            </w:r>
          </w:p>
        </w:tc>
        <w:tc>
          <w:tcPr>
            <w:tcW w:w="315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小计（元）</w:t>
            </w:r>
          </w:p>
        </w:tc>
      </w:tr>
      <w:tr w:rsidR="0069083D" w:rsidRPr="0069083D" w:rsidTr="000707B5">
        <w:trPr>
          <w:gridAfter w:val="12"/>
          <w:wAfter w:w="3363" w:type="dxa"/>
          <w:trHeight w:val="64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w:t>
            </w:r>
          </w:p>
        </w:tc>
        <w:tc>
          <w:tcPr>
            <w:tcW w:w="24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支护结构顶水平位移和竖向位移监测基准点埋设</w:t>
            </w: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点</w:t>
            </w:r>
          </w:p>
        </w:tc>
        <w:tc>
          <w:tcPr>
            <w:tcW w:w="105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12</w:t>
            </w:r>
          </w:p>
        </w:tc>
        <w:tc>
          <w:tcPr>
            <w:tcW w:w="237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widowControl/>
              <w:jc w:val="center"/>
              <w:textAlignment w:val="center"/>
              <w:rPr>
                <w:rFonts w:ascii="宋体" w:hAnsi="宋体" w:cs="宋体"/>
                <w:sz w:val="20"/>
                <w:szCs w:val="20"/>
              </w:rPr>
            </w:pPr>
          </w:p>
        </w:tc>
        <w:tc>
          <w:tcPr>
            <w:tcW w:w="315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widowControl/>
              <w:jc w:val="center"/>
              <w:textAlignment w:val="center"/>
              <w:rPr>
                <w:rFonts w:ascii="宋体" w:hAnsi="宋体" w:cs="宋体"/>
                <w:sz w:val="20"/>
                <w:szCs w:val="20"/>
              </w:rPr>
            </w:pPr>
          </w:p>
        </w:tc>
      </w:tr>
      <w:tr w:rsidR="0069083D" w:rsidRPr="0069083D" w:rsidTr="000707B5">
        <w:trPr>
          <w:gridAfter w:val="12"/>
          <w:wAfter w:w="3363" w:type="dxa"/>
          <w:trHeight w:val="62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2</w:t>
            </w:r>
          </w:p>
        </w:tc>
        <w:tc>
          <w:tcPr>
            <w:tcW w:w="24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支护结构顶水平位移和竖向位移监测点埋设</w:t>
            </w: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点</w:t>
            </w:r>
          </w:p>
        </w:tc>
        <w:tc>
          <w:tcPr>
            <w:tcW w:w="105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47</w:t>
            </w:r>
          </w:p>
        </w:tc>
        <w:tc>
          <w:tcPr>
            <w:tcW w:w="237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widowControl/>
              <w:jc w:val="center"/>
              <w:textAlignment w:val="center"/>
              <w:rPr>
                <w:rFonts w:ascii="宋体" w:hAnsi="宋体" w:cs="宋体"/>
                <w:sz w:val="20"/>
                <w:szCs w:val="20"/>
              </w:rPr>
            </w:pPr>
          </w:p>
        </w:tc>
        <w:tc>
          <w:tcPr>
            <w:tcW w:w="315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widowControl/>
              <w:jc w:val="center"/>
              <w:textAlignment w:val="center"/>
              <w:rPr>
                <w:rFonts w:ascii="宋体" w:hAnsi="宋体" w:cs="宋体"/>
                <w:sz w:val="20"/>
                <w:szCs w:val="20"/>
              </w:rPr>
            </w:pPr>
          </w:p>
        </w:tc>
      </w:tr>
      <w:tr w:rsidR="0069083D" w:rsidRPr="0069083D" w:rsidTr="000707B5">
        <w:trPr>
          <w:gridAfter w:val="12"/>
          <w:wAfter w:w="3363" w:type="dxa"/>
          <w:trHeight w:val="62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3</w:t>
            </w:r>
          </w:p>
        </w:tc>
        <w:tc>
          <w:tcPr>
            <w:tcW w:w="24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支护结构深层水平位移监测点埋设</w:t>
            </w: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点</w:t>
            </w:r>
          </w:p>
        </w:tc>
        <w:tc>
          <w:tcPr>
            <w:tcW w:w="105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27</w:t>
            </w:r>
          </w:p>
        </w:tc>
        <w:tc>
          <w:tcPr>
            <w:tcW w:w="237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widowControl/>
              <w:jc w:val="center"/>
              <w:textAlignment w:val="center"/>
              <w:rPr>
                <w:rFonts w:ascii="宋体" w:hAnsi="宋体" w:cs="宋体"/>
                <w:sz w:val="20"/>
                <w:szCs w:val="20"/>
              </w:rPr>
            </w:pPr>
          </w:p>
        </w:tc>
        <w:tc>
          <w:tcPr>
            <w:tcW w:w="315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widowControl/>
              <w:jc w:val="center"/>
              <w:textAlignment w:val="center"/>
              <w:rPr>
                <w:rFonts w:ascii="宋体" w:hAnsi="宋体" w:cs="宋体"/>
                <w:sz w:val="20"/>
                <w:szCs w:val="20"/>
              </w:rPr>
            </w:pPr>
          </w:p>
        </w:tc>
      </w:tr>
      <w:tr w:rsidR="0069083D" w:rsidRPr="0069083D" w:rsidTr="000707B5">
        <w:trPr>
          <w:gridAfter w:val="12"/>
          <w:wAfter w:w="3363" w:type="dxa"/>
          <w:trHeight w:val="62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4</w:t>
            </w:r>
          </w:p>
        </w:tc>
        <w:tc>
          <w:tcPr>
            <w:tcW w:w="24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立柱竖向位移监测点埋设</w:t>
            </w: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点</w:t>
            </w:r>
          </w:p>
        </w:tc>
        <w:tc>
          <w:tcPr>
            <w:tcW w:w="105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13</w:t>
            </w:r>
          </w:p>
        </w:tc>
        <w:tc>
          <w:tcPr>
            <w:tcW w:w="237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widowControl/>
              <w:jc w:val="center"/>
              <w:textAlignment w:val="center"/>
              <w:rPr>
                <w:rFonts w:ascii="宋体" w:hAnsi="宋体" w:cs="宋体"/>
                <w:sz w:val="20"/>
                <w:szCs w:val="20"/>
              </w:rPr>
            </w:pPr>
          </w:p>
        </w:tc>
        <w:tc>
          <w:tcPr>
            <w:tcW w:w="315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widowControl/>
              <w:jc w:val="center"/>
              <w:textAlignment w:val="center"/>
              <w:rPr>
                <w:rFonts w:ascii="宋体" w:hAnsi="宋体" w:cs="宋体"/>
                <w:sz w:val="20"/>
                <w:szCs w:val="20"/>
              </w:rPr>
            </w:pPr>
          </w:p>
        </w:tc>
      </w:tr>
      <w:tr w:rsidR="0069083D" w:rsidRPr="0069083D" w:rsidTr="000707B5">
        <w:trPr>
          <w:gridAfter w:val="12"/>
          <w:wAfter w:w="3363" w:type="dxa"/>
          <w:trHeight w:val="62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w:t>
            </w:r>
          </w:p>
        </w:tc>
        <w:tc>
          <w:tcPr>
            <w:tcW w:w="24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基坑周边地表竖向位移监测点埋设</w:t>
            </w: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点</w:t>
            </w:r>
          </w:p>
        </w:tc>
        <w:tc>
          <w:tcPr>
            <w:tcW w:w="105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125</w:t>
            </w:r>
          </w:p>
        </w:tc>
        <w:tc>
          <w:tcPr>
            <w:tcW w:w="237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widowControl/>
              <w:jc w:val="center"/>
              <w:textAlignment w:val="center"/>
              <w:rPr>
                <w:rFonts w:ascii="宋体" w:hAnsi="宋体" w:cs="宋体"/>
                <w:sz w:val="20"/>
                <w:szCs w:val="20"/>
              </w:rPr>
            </w:pPr>
          </w:p>
        </w:tc>
        <w:tc>
          <w:tcPr>
            <w:tcW w:w="315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widowControl/>
              <w:jc w:val="center"/>
              <w:textAlignment w:val="center"/>
              <w:rPr>
                <w:rFonts w:ascii="宋体" w:hAnsi="宋体" w:cs="宋体"/>
                <w:sz w:val="20"/>
                <w:szCs w:val="20"/>
              </w:rPr>
            </w:pPr>
          </w:p>
        </w:tc>
      </w:tr>
      <w:tr w:rsidR="0069083D" w:rsidRPr="0069083D" w:rsidTr="000707B5">
        <w:trPr>
          <w:gridAfter w:val="12"/>
          <w:wAfter w:w="3363" w:type="dxa"/>
          <w:trHeight w:val="62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6</w:t>
            </w:r>
          </w:p>
        </w:tc>
        <w:tc>
          <w:tcPr>
            <w:tcW w:w="24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内支撑轴力监测点埋设</w:t>
            </w: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点</w:t>
            </w:r>
          </w:p>
        </w:tc>
        <w:tc>
          <w:tcPr>
            <w:tcW w:w="105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40</w:t>
            </w:r>
          </w:p>
        </w:tc>
        <w:tc>
          <w:tcPr>
            <w:tcW w:w="237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widowControl/>
              <w:jc w:val="center"/>
              <w:textAlignment w:val="center"/>
              <w:rPr>
                <w:rFonts w:ascii="宋体" w:hAnsi="宋体" w:cs="宋体"/>
                <w:sz w:val="20"/>
                <w:szCs w:val="20"/>
              </w:rPr>
            </w:pPr>
          </w:p>
        </w:tc>
        <w:tc>
          <w:tcPr>
            <w:tcW w:w="315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widowControl/>
              <w:jc w:val="center"/>
              <w:textAlignment w:val="center"/>
              <w:rPr>
                <w:rFonts w:ascii="宋体" w:hAnsi="宋体" w:cs="宋体"/>
                <w:sz w:val="20"/>
                <w:szCs w:val="20"/>
              </w:rPr>
            </w:pPr>
          </w:p>
        </w:tc>
      </w:tr>
      <w:tr w:rsidR="0069083D" w:rsidRPr="0069083D" w:rsidTr="000707B5">
        <w:trPr>
          <w:gridAfter w:val="12"/>
          <w:wAfter w:w="3363" w:type="dxa"/>
          <w:trHeight w:val="62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7</w:t>
            </w:r>
          </w:p>
        </w:tc>
        <w:tc>
          <w:tcPr>
            <w:tcW w:w="24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地下水位监测点埋设</w:t>
            </w: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点</w:t>
            </w:r>
          </w:p>
        </w:tc>
        <w:tc>
          <w:tcPr>
            <w:tcW w:w="105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25</w:t>
            </w:r>
          </w:p>
        </w:tc>
        <w:tc>
          <w:tcPr>
            <w:tcW w:w="237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widowControl/>
              <w:jc w:val="center"/>
              <w:textAlignment w:val="center"/>
              <w:rPr>
                <w:rFonts w:ascii="宋体" w:hAnsi="宋体" w:cs="宋体"/>
                <w:sz w:val="20"/>
                <w:szCs w:val="20"/>
              </w:rPr>
            </w:pPr>
          </w:p>
        </w:tc>
        <w:tc>
          <w:tcPr>
            <w:tcW w:w="315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widowControl/>
              <w:jc w:val="center"/>
              <w:textAlignment w:val="center"/>
              <w:rPr>
                <w:rFonts w:ascii="宋体" w:hAnsi="宋体" w:cs="宋体"/>
                <w:sz w:val="20"/>
                <w:szCs w:val="20"/>
              </w:rPr>
            </w:pPr>
          </w:p>
        </w:tc>
      </w:tr>
      <w:tr w:rsidR="0069083D" w:rsidRPr="0069083D" w:rsidTr="000707B5">
        <w:trPr>
          <w:gridAfter w:val="12"/>
          <w:wAfter w:w="3363" w:type="dxa"/>
          <w:trHeight w:val="62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8</w:t>
            </w:r>
          </w:p>
        </w:tc>
        <w:tc>
          <w:tcPr>
            <w:tcW w:w="24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既有建筑物沉降、倾斜监测点埋设</w:t>
            </w: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点</w:t>
            </w:r>
          </w:p>
        </w:tc>
        <w:tc>
          <w:tcPr>
            <w:tcW w:w="105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7</w:t>
            </w:r>
          </w:p>
        </w:tc>
        <w:tc>
          <w:tcPr>
            <w:tcW w:w="237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widowControl/>
              <w:jc w:val="center"/>
              <w:textAlignment w:val="center"/>
              <w:rPr>
                <w:rFonts w:ascii="宋体" w:hAnsi="宋体" w:cs="宋体"/>
                <w:sz w:val="20"/>
                <w:szCs w:val="20"/>
              </w:rPr>
            </w:pPr>
          </w:p>
        </w:tc>
        <w:tc>
          <w:tcPr>
            <w:tcW w:w="315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widowControl/>
              <w:jc w:val="center"/>
              <w:textAlignment w:val="center"/>
              <w:rPr>
                <w:rFonts w:ascii="宋体" w:hAnsi="宋体" w:cs="宋体"/>
                <w:sz w:val="20"/>
                <w:szCs w:val="20"/>
              </w:rPr>
            </w:pPr>
          </w:p>
        </w:tc>
      </w:tr>
      <w:tr w:rsidR="0069083D" w:rsidRPr="0069083D" w:rsidTr="000707B5">
        <w:trPr>
          <w:gridAfter w:val="12"/>
          <w:wAfter w:w="3363" w:type="dxa"/>
          <w:trHeight w:val="62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9</w:t>
            </w:r>
          </w:p>
        </w:tc>
        <w:tc>
          <w:tcPr>
            <w:tcW w:w="24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周边管线变形监测点埋设</w:t>
            </w: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点</w:t>
            </w:r>
          </w:p>
        </w:tc>
        <w:tc>
          <w:tcPr>
            <w:tcW w:w="105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0</w:t>
            </w:r>
          </w:p>
        </w:tc>
        <w:tc>
          <w:tcPr>
            <w:tcW w:w="237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widowControl/>
              <w:jc w:val="center"/>
              <w:textAlignment w:val="center"/>
              <w:rPr>
                <w:rFonts w:ascii="宋体" w:hAnsi="宋体" w:cs="宋体"/>
                <w:sz w:val="20"/>
                <w:szCs w:val="20"/>
              </w:rPr>
            </w:pPr>
          </w:p>
        </w:tc>
        <w:tc>
          <w:tcPr>
            <w:tcW w:w="315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widowControl/>
              <w:jc w:val="center"/>
              <w:textAlignment w:val="center"/>
              <w:rPr>
                <w:rFonts w:ascii="宋体" w:hAnsi="宋体" w:cs="宋体"/>
                <w:sz w:val="20"/>
                <w:szCs w:val="20"/>
              </w:rPr>
            </w:pPr>
          </w:p>
        </w:tc>
      </w:tr>
      <w:tr w:rsidR="0069083D" w:rsidRPr="0069083D" w:rsidTr="000707B5">
        <w:trPr>
          <w:gridAfter w:val="12"/>
          <w:wAfter w:w="3363" w:type="dxa"/>
          <w:trHeight w:val="60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jc w:val="center"/>
              <w:rPr>
                <w:rFonts w:ascii="宋体" w:hAnsi="宋体" w:cs="宋体"/>
                <w:sz w:val="20"/>
                <w:szCs w:val="20"/>
              </w:rPr>
            </w:pPr>
          </w:p>
        </w:tc>
        <w:tc>
          <w:tcPr>
            <w:tcW w:w="7145" w:type="dxa"/>
            <w:gridSpan w:val="22"/>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b/>
                <w:bCs/>
                <w:sz w:val="20"/>
                <w:szCs w:val="20"/>
              </w:rPr>
            </w:pPr>
            <w:r w:rsidRPr="0069083D">
              <w:rPr>
                <w:rFonts w:ascii="宋体" w:hAnsi="宋体" w:cs="宋体" w:hint="eastAsia"/>
                <w:b/>
                <w:bCs/>
                <w:kern w:val="0"/>
                <w:sz w:val="20"/>
                <w:szCs w:val="20"/>
                <w:lang w:bidi="ar"/>
              </w:rPr>
              <w:t>一项合计</w:t>
            </w:r>
          </w:p>
        </w:tc>
        <w:tc>
          <w:tcPr>
            <w:tcW w:w="315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widowControl/>
              <w:jc w:val="center"/>
              <w:textAlignment w:val="center"/>
              <w:rPr>
                <w:rFonts w:ascii="宋体" w:hAnsi="宋体" w:cs="宋体"/>
                <w:sz w:val="20"/>
                <w:szCs w:val="20"/>
              </w:rPr>
            </w:pPr>
          </w:p>
        </w:tc>
      </w:tr>
      <w:tr w:rsidR="0069083D" w:rsidRPr="0069083D" w:rsidTr="000707B5">
        <w:trPr>
          <w:gridAfter w:val="12"/>
          <w:wAfter w:w="3363" w:type="dxa"/>
          <w:trHeight w:val="60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b/>
                <w:bCs/>
                <w:sz w:val="20"/>
                <w:szCs w:val="20"/>
              </w:rPr>
            </w:pPr>
            <w:r w:rsidRPr="0069083D">
              <w:rPr>
                <w:rFonts w:ascii="宋体" w:hAnsi="宋体" w:cs="宋体" w:hint="eastAsia"/>
                <w:b/>
                <w:bCs/>
                <w:kern w:val="0"/>
                <w:sz w:val="20"/>
                <w:szCs w:val="20"/>
                <w:lang w:bidi="ar"/>
              </w:rPr>
              <w:t>二</w:t>
            </w:r>
          </w:p>
        </w:tc>
        <w:tc>
          <w:tcPr>
            <w:tcW w:w="24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b/>
                <w:bCs/>
                <w:sz w:val="20"/>
                <w:szCs w:val="20"/>
              </w:rPr>
            </w:pPr>
            <w:r w:rsidRPr="0069083D">
              <w:rPr>
                <w:rFonts w:ascii="宋体" w:hAnsi="宋体" w:cs="宋体" w:hint="eastAsia"/>
                <w:b/>
                <w:bCs/>
                <w:kern w:val="0"/>
                <w:sz w:val="20"/>
                <w:szCs w:val="20"/>
                <w:lang w:bidi="ar"/>
              </w:rPr>
              <w:t>监测费用</w:t>
            </w: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测点数量（点）</w:t>
            </w:r>
          </w:p>
        </w:tc>
        <w:tc>
          <w:tcPr>
            <w:tcW w:w="105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暂定监测次数</w:t>
            </w:r>
          </w:p>
        </w:tc>
        <w:tc>
          <w:tcPr>
            <w:tcW w:w="237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kern w:val="0"/>
                <w:sz w:val="20"/>
                <w:szCs w:val="20"/>
                <w:lang w:bidi="ar"/>
              </w:rPr>
            </w:pPr>
            <w:r w:rsidRPr="0069083D">
              <w:rPr>
                <w:rFonts w:ascii="宋体" w:hAnsi="宋体" w:cs="宋体" w:hint="eastAsia"/>
                <w:kern w:val="0"/>
                <w:sz w:val="20"/>
                <w:szCs w:val="20"/>
                <w:lang w:bidi="ar"/>
              </w:rPr>
              <w:t>综合投标单价</w:t>
            </w:r>
          </w:p>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（元/点·次）</w:t>
            </w:r>
          </w:p>
        </w:tc>
        <w:tc>
          <w:tcPr>
            <w:tcW w:w="315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小计（元）</w:t>
            </w:r>
          </w:p>
        </w:tc>
      </w:tr>
      <w:tr w:rsidR="0069083D" w:rsidRPr="0069083D" w:rsidTr="000707B5">
        <w:trPr>
          <w:gridAfter w:val="12"/>
          <w:wAfter w:w="3363" w:type="dxa"/>
          <w:trHeight w:val="82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w:t>
            </w:r>
          </w:p>
        </w:tc>
        <w:tc>
          <w:tcPr>
            <w:tcW w:w="24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支护结构顶水平位移监测</w:t>
            </w: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47</w:t>
            </w:r>
          </w:p>
        </w:tc>
        <w:tc>
          <w:tcPr>
            <w:tcW w:w="105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120</w:t>
            </w:r>
          </w:p>
        </w:tc>
        <w:tc>
          <w:tcPr>
            <w:tcW w:w="237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widowControl/>
              <w:jc w:val="center"/>
              <w:textAlignment w:val="center"/>
              <w:rPr>
                <w:rFonts w:ascii="宋体" w:hAnsi="宋体" w:cs="宋体"/>
                <w:sz w:val="20"/>
                <w:szCs w:val="20"/>
              </w:rPr>
            </w:pPr>
          </w:p>
        </w:tc>
        <w:tc>
          <w:tcPr>
            <w:tcW w:w="315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widowControl/>
              <w:jc w:val="center"/>
              <w:textAlignment w:val="center"/>
              <w:rPr>
                <w:rFonts w:ascii="宋体" w:hAnsi="宋体" w:cs="宋体"/>
                <w:sz w:val="20"/>
                <w:szCs w:val="20"/>
              </w:rPr>
            </w:pPr>
          </w:p>
        </w:tc>
      </w:tr>
      <w:tr w:rsidR="0069083D" w:rsidRPr="0069083D" w:rsidTr="000707B5">
        <w:trPr>
          <w:gridAfter w:val="12"/>
          <w:wAfter w:w="3363" w:type="dxa"/>
          <w:trHeight w:val="82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2</w:t>
            </w:r>
          </w:p>
        </w:tc>
        <w:tc>
          <w:tcPr>
            <w:tcW w:w="24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支护结构顶沉降监测</w:t>
            </w: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47</w:t>
            </w:r>
          </w:p>
        </w:tc>
        <w:tc>
          <w:tcPr>
            <w:tcW w:w="105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120</w:t>
            </w:r>
          </w:p>
        </w:tc>
        <w:tc>
          <w:tcPr>
            <w:tcW w:w="237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widowControl/>
              <w:jc w:val="center"/>
              <w:textAlignment w:val="center"/>
              <w:rPr>
                <w:rFonts w:ascii="宋体" w:hAnsi="宋体" w:cs="宋体"/>
                <w:sz w:val="20"/>
                <w:szCs w:val="20"/>
              </w:rPr>
            </w:pPr>
          </w:p>
        </w:tc>
        <w:tc>
          <w:tcPr>
            <w:tcW w:w="315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widowControl/>
              <w:jc w:val="center"/>
              <w:textAlignment w:val="center"/>
              <w:rPr>
                <w:rFonts w:ascii="宋体" w:hAnsi="宋体" w:cs="宋体"/>
                <w:sz w:val="20"/>
                <w:szCs w:val="20"/>
              </w:rPr>
            </w:pPr>
          </w:p>
        </w:tc>
      </w:tr>
      <w:tr w:rsidR="0069083D" w:rsidRPr="0069083D" w:rsidTr="000707B5">
        <w:trPr>
          <w:gridAfter w:val="12"/>
          <w:wAfter w:w="3363" w:type="dxa"/>
          <w:trHeight w:val="82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3</w:t>
            </w:r>
          </w:p>
        </w:tc>
        <w:tc>
          <w:tcPr>
            <w:tcW w:w="24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支护结构深层水平位移监测</w:t>
            </w: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27</w:t>
            </w:r>
          </w:p>
        </w:tc>
        <w:tc>
          <w:tcPr>
            <w:tcW w:w="105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120</w:t>
            </w:r>
          </w:p>
        </w:tc>
        <w:tc>
          <w:tcPr>
            <w:tcW w:w="237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widowControl/>
              <w:jc w:val="center"/>
              <w:textAlignment w:val="center"/>
              <w:rPr>
                <w:rFonts w:ascii="宋体" w:hAnsi="宋体" w:cs="宋体"/>
                <w:sz w:val="20"/>
                <w:szCs w:val="20"/>
              </w:rPr>
            </w:pPr>
          </w:p>
        </w:tc>
        <w:tc>
          <w:tcPr>
            <w:tcW w:w="315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widowControl/>
              <w:jc w:val="center"/>
              <w:textAlignment w:val="center"/>
              <w:rPr>
                <w:rFonts w:ascii="宋体" w:hAnsi="宋体" w:cs="宋体"/>
                <w:sz w:val="20"/>
                <w:szCs w:val="20"/>
              </w:rPr>
            </w:pPr>
          </w:p>
        </w:tc>
      </w:tr>
      <w:tr w:rsidR="0069083D" w:rsidRPr="0069083D" w:rsidTr="000707B5">
        <w:trPr>
          <w:gridAfter w:val="12"/>
          <w:wAfter w:w="3363" w:type="dxa"/>
          <w:trHeight w:val="82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4</w:t>
            </w:r>
          </w:p>
        </w:tc>
        <w:tc>
          <w:tcPr>
            <w:tcW w:w="24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立柱竖向位移监测</w:t>
            </w: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13</w:t>
            </w:r>
          </w:p>
        </w:tc>
        <w:tc>
          <w:tcPr>
            <w:tcW w:w="105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120</w:t>
            </w:r>
          </w:p>
        </w:tc>
        <w:tc>
          <w:tcPr>
            <w:tcW w:w="237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widowControl/>
              <w:jc w:val="center"/>
              <w:textAlignment w:val="center"/>
              <w:rPr>
                <w:rFonts w:ascii="宋体" w:hAnsi="宋体" w:cs="宋体"/>
                <w:sz w:val="20"/>
                <w:szCs w:val="20"/>
              </w:rPr>
            </w:pPr>
          </w:p>
        </w:tc>
        <w:tc>
          <w:tcPr>
            <w:tcW w:w="315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widowControl/>
              <w:jc w:val="center"/>
              <w:textAlignment w:val="center"/>
              <w:rPr>
                <w:rFonts w:ascii="宋体" w:hAnsi="宋体" w:cs="宋体"/>
                <w:sz w:val="20"/>
                <w:szCs w:val="20"/>
              </w:rPr>
            </w:pPr>
          </w:p>
        </w:tc>
      </w:tr>
      <w:tr w:rsidR="0069083D" w:rsidRPr="0069083D" w:rsidTr="000707B5">
        <w:trPr>
          <w:gridAfter w:val="12"/>
          <w:wAfter w:w="3363" w:type="dxa"/>
          <w:trHeight w:val="82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w:t>
            </w:r>
          </w:p>
        </w:tc>
        <w:tc>
          <w:tcPr>
            <w:tcW w:w="24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基坑周边地表竖向位移监测</w:t>
            </w: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125</w:t>
            </w:r>
          </w:p>
        </w:tc>
        <w:tc>
          <w:tcPr>
            <w:tcW w:w="105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120</w:t>
            </w:r>
          </w:p>
        </w:tc>
        <w:tc>
          <w:tcPr>
            <w:tcW w:w="237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widowControl/>
              <w:jc w:val="center"/>
              <w:textAlignment w:val="center"/>
              <w:rPr>
                <w:rFonts w:ascii="宋体" w:hAnsi="宋体" w:cs="宋体"/>
                <w:sz w:val="20"/>
                <w:szCs w:val="20"/>
              </w:rPr>
            </w:pPr>
          </w:p>
        </w:tc>
        <w:tc>
          <w:tcPr>
            <w:tcW w:w="315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widowControl/>
              <w:jc w:val="center"/>
              <w:textAlignment w:val="center"/>
              <w:rPr>
                <w:rFonts w:ascii="宋体" w:hAnsi="宋体" w:cs="宋体"/>
                <w:sz w:val="20"/>
                <w:szCs w:val="20"/>
              </w:rPr>
            </w:pPr>
          </w:p>
        </w:tc>
      </w:tr>
      <w:tr w:rsidR="0069083D" w:rsidRPr="0069083D" w:rsidTr="000707B5">
        <w:trPr>
          <w:gridAfter w:val="12"/>
          <w:wAfter w:w="3363" w:type="dxa"/>
          <w:trHeight w:val="82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6</w:t>
            </w:r>
          </w:p>
        </w:tc>
        <w:tc>
          <w:tcPr>
            <w:tcW w:w="24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内支撑轴力监测</w:t>
            </w: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40</w:t>
            </w:r>
          </w:p>
        </w:tc>
        <w:tc>
          <w:tcPr>
            <w:tcW w:w="105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120</w:t>
            </w:r>
          </w:p>
        </w:tc>
        <w:tc>
          <w:tcPr>
            <w:tcW w:w="237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widowControl/>
              <w:jc w:val="center"/>
              <w:textAlignment w:val="center"/>
              <w:rPr>
                <w:rFonts w:ascii="宋体" w:hAnsi="宋体" w:cs="宋体"/>
                <w:sz w:val="20"/>
                <w:szCs w:val="20"/>
              </w:rPr>
            </w:pPr>
          </w:p>
        </w:tc>
        <w:tc>
          <w:tcPr>
            <w:tcW w:w="315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widowControl/>
              <w:jc w:val="center"/>
              <w:textAlignment w:val="center"/>
              <w:rPr>
                <w:rFonts w:ascii="宋体" w:hAnsi="宋体" w:cs="宋体"/>
                <w:sz w:val="20"/>
                <w:szCs w:val="20"/>
              </w:rPr>
            </w:pPr>
          </w:p>
        </w:tc>
      </w:tr>
      <w:tr w:rsidR="0069083D" w:rsidRPr="0069083D" w:rsidTr="000707B5">
        <w:trPr>
          <w:gridAfter w:val="12"/>
          <w:wAfter w:w="3363" w:type="dxa"/>
          <w:trHeight w:val="82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7</w:t>
            </w:r>
          </w:p>
        </w:tc>
        <w:tc>
          <w:tcPr>
            <w:tcW w:w="24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地下水位监测</w:t>
            </w: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25</w:t>
            </w:r>
          </w:p>
        </w:tc>
        <w:tc>
          <w:tcPr>
            <w:tcW w:w="105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120</w:t>
            </w:r>
          </w:p>
        </w:tc>
        <w:tc>
          <w:tcPr>
            <w:tcW w:w="237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widowControl/>
              <w:jc w:val="center"/>
              <w:textAlignment w:val="center"/>
              <w:rPr>
                <w:rFonts w:ascii="宋体" w:hAnsi="宋体" w:cs="宋体"/>
                <w:sz w:val="20"/>
                <w:szCs w:val="20"/>
              </w:rPr>
            </w:pPr>
          </w:p>
        </w:tc>
        <w:tc>
          <w:tcPr>
            <w:tcW w:w="315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widowControl/>
              <w:jc w:val="center"/>
              <w:textAlignment w:val="center"/>
              <w:rPr>
                <w:rFonts w:ascii="宋体" w:hAnsi="宋体" w:cs="宋体"/>
                <w:sz w:val="20"/>
                <w:szCs w:val="20"/>
              </w:rPr>
            </w:pPr>
          </w:p>
        </w:tc>
      </w:tr>
      <w:tr w:rsidR="0069083D" w:rsidRPr="0069083D" w:rsidTr="000707B5">
        <w:trPr>
          <w:gridAfter w:val="12"/>
          <w:wAfter w:w="3363" w:type="dxa"/>
          <w:trHeight w:val="82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8</w:t>
            </w:r>
          </w:p>
        </w:tc>
        <w:tc>
          <w:tcPr>
            <w:tcW w:w="24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既有建筑物沉降、倾斜监测</w:t>
            </w: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7</w:t>
            </w:r>
          </w:p>
        </w:tc>
        <w:tc>
          <w:tcPr>
            <w:tcW w:w="105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120</w:t>
            </w:r>
          </w:p>
        </w:tc>
        <w:tc>
          <w:tcPr>
            <w:tcW w:w="237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widowControl/>
              <w:jc w:val="center"/>
              <w:textAlignment w:val="center"/>
              <w:rPr>
                <w:rFonts w:ascii="宋体" w:hAnsi="宋体" w:cs="宋体"/>
                <w:sz w:val="20"/>
                <w:szCs w:val="20"/>
              </w:rPr>
            </w:pPr>
          </w:p>
        </w:tc>
        <w:tc>
          <w:tcPr>
            <w:tcW w:w="315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widowControl/>
              <w:jc w:val="center"/>
              <w:textAlignment w:val="center"/>
              <w:rPr>
                <w:rFonts w:ascii="宋体" w:hAnsi="宋体" w:cs="宋体"/>
                <w:sz w:val="20"/>
                <w:szCs w:val="20"/>
              </w:rPr>
            </w:pPr>
          </w:p>
        </w:tc>
      </w:tr>
      <w:tr w:rsidR="0069083D" w:rsidRPr="0069083D" w:rsidTr="000707B5">
        <w:trPr>
          <w:gridAfter w:val="12"/>
          <w:wAfter w:w="3363" w:type="dxa"/>
          <w:trHeight w:val="82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lastRenderedPageBreak/>
              <w:t>9</w:t>
            </w:r>
          </w:p>
        </w:tc>
        <w:tc>
          <w:tcPr>
            <w:tcW w:w="2413" w:type="dxa"/>
            <w:gridSpan w:val="3"/>
            <w:tcBorders>
              <w:top w:val="single" w:sz="4" w:space="0" w:color="000000"/>
              <w:left w:val="single" w:sz="4" w:space="0" w:color="000000"/>
              <w:bottom w:val="nil"/>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周边管线变形监测</w:t>
            </w: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0</w:t>
            </w:r>
          </w:p>
        </w:tc>
        <w:tc>
          <w:tcPr>
            <w:tcW w:w="105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120</w:t>
            </w:r>
          </w:p>
        </w:tc>
        <w:tc>
          <w:tcPr>
            <w:tcW w:w="237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widowControl/>
              <w:jc w:val="center"/>
              <w:textAlignment w:val="center"/>
              <w:rPr>
                <w:rFonts w:ascii="宋体" w:hAnsi="宋体" w:cs="宋体"/>
                <w:sz w:val="20"/>
                <w:szCs w:val="20"/>
              </w:rPr>
            </w:pPr>
          </w:p>
        </w:tc>
        <w:tc>
          <w:tcPr>
            <w:tcW w:w="315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widowControl/>
              <w:jc w:val="center"/>
              <w:textAlignment w:val="center"/>
              <w:rPr>
                <w:rFonts w:ascii="宋体" w:hAnsi="宋体" w:cs="宋体"/>
                <w:sz w:val="20"/>
                <w:szCs w:val="20"/>
              </w:rPr>
            </w:pPr>
          </w:p>
        </w:tc>
      </w:tr>
      <w:tr w:rsidR="0069083D" w:rsidRPr="0069083D" w:rsidTr="000707B5">
        <w:trPr>
          <w:gridAfter w:val="12"/>
          <w:wAfter w:w="3363" w:type="dxa"/>
          <w:trHeight w:val="60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jc w:val="center"/>
              <w:rPr>
                <w:rFonts w:ascii="宋体" w:hAnsi="宋体" w:cs="宋体"/>
                <w:sz w:val="20"/>
                <w:szCs w:val="20"/>
              </w:rPr>
            </w:pPr>
          </w:p>
        </w:tc>
        <w:tc>
          <w:tcPr>
            <w:tcW w:w="7145" w:type="dxa"/>
            <w:gridSpan w:val="22"/>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b/>
                <w:bCs/>
                <w:sz w:val="20"/>
                <w:szCs w:val="20"/>
              </w:rPr>
            </w:pPr>
            <w:r w:rsidRPr="0069083D">
              <w:rPr>
                <w:rFonts w:ascii="宋体" w:hAnsi="宋体" w:cs="宋体" w:hint="eastAsia"/>
                <w:b/>
                <w:bCs/>
                <w:kern w:val="0"/>
                <w:sz w:val="20"/>
                <w:szCs w:val="20"/>
                <w:lang w:bidi="ar"/>
              </w:rPr>
              <w:t>二项合计</w:t>
            </w:r>
          </w:p>
        </w:tc>
        <w:tc>
          <w:tcPr>
            <w:tcW w:w="315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widowControl/>
              <w:jc w:val="center"/>
              <w:textAlignment w:val="center"/>
              <w:rPr>
                <w:rFonts w:ascii="宋体" w:hAnsi="宋体" w:cs="宋体"/>
                <w:sz w:val="20"/>
                <w:szCs w:val="20"/>
              </w:rPr>
            </w:pPr>
          </w:p>
        </w:tc>
      </w:tr>
      <w:tr w:rsidR="0069083D" w:rsidRPr="0069083D" w:rsidTr="000707B5">
        <w:trPr>
          <w:gridAfter w:val="12"/>
          <w:wAfter w:w="3363" w:type="dxa"/>
          <w:trHeight w:val="60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b/>
                <w:bCs/>
                <w:sz w:val="20"/>
                <w:szCs w:val="20"/>
              </w:rPr>
            </w:pPr>
            <w:r w:rsidRPr="0069083D">
              <w:rPr>
                <w:rFonts w:ascii="宋体" w:hAnsi="宋体" w:cs="宋体" w:hint="eastAsia"/>
                <w:b/>
                <w:bCs/>
                <w:kern w:val="0"/>
                <w:sz w:val="20"/>
                <w:szCs w:val="20"/>
                <w:lang w:bidi="ar"/>
              </w:rPr>
              <w:t>三</w:t>
            </w:r>
          </w:p>
        </w:tc>
        <w:tc>
          <w:tcPr>
            <w:tcW w:w="24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b/>
                <w:bCs/>
                <w:sz w:val="20"/>
                <w:szCs w:val="20"/>
              </w:rPr>
            </w:pPr>
            <w:r w:rsidRPr="0069083D">
              <w:rPr>
                <w:rFonts w:ascii="宋体" w:hAnsi="宋体" w:cs="宋体" w:hint="eastAsia"/>
                <w:b/>
                <w:bCs/>
                <w:kern w:val="0"/>
                <w:sz w:val="20"/>
                <w:szCs w:val="20"/>
                <w:lang w:bidi="ar"/>
              </w:rPr>
              <w:t>技术工作收费</w:t>
            </w:r>
          </w:p>
        </w:tc>
        <w:tc>
          <w:tcPr>
            <w:tcW w:w="235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（二-7）×22%</w:t>
            </w:r>
          </w:p>
        </w:tc>
        <w:tc>
          <w:tcPr>
            <w:tcW w:w="2377" w:type="dxa"/>
            <w:gridSpan w:val="9"/>
            <w:tcBorders>
              <w:top w:val="single" w:sz="4" w:space="0" w:color="000000"/>
              <w:left w:val="nil"/>
              <w:bottom w:val="single" w:sz="4" w:space="0" w:color="000000"/>
              <w:right w:val="single" w:sz="4" w:space="0" w:color="000000"/>
            </w:tcBorders>
            <w:shd w:val="clear" w:color="auto" w:fill="auto"/>
            <w:vAlign w:val="center"/>
          </w:tcPr>
          <w:p w:rsidR="00DB3EFC" w:rsidRPr="0069083D" w:rsidRDefault="00DB3EFC">
            <w:pPr>
              <w:rPr>
                <w:rFonts w:ascii="宋体" w:hAnsi="宋体" w:cs="宋体"/>
                <w:sz w:val="20"/>
                <w:szCs w:val="20"/>
              </w:rPr>
            </w:pPr>
          </w:p>
        </w:tc>
        <w:tc>
          <w:tcPr>
            <w:tcW w:w="315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widowControl/>
              <w:jc w:val="center"/>
              <w:textAlignment w:val="center"/>
              <w:rPr>
                <w:rFonts w:ascii="宋体" w:hAnsi="宋体" w:cs="宋体"/>
                <w:sz w:val="20"/>
                <w:szCs w:val="20"/>
              </w:rPr>
            </w:pPr>
          </w:p>
        </w:tc>
      </w:tr>
      <w:tr w:rsidR="0069083D" w:rsidRPr="0069083D" w:rsidTr="000707B5">
        <w:trPr>
          <w:gridAfter w:val="12"/>
          <w:wAfter w:w="3363" w:type="dxa"/>
          <w:trHeight w:val="60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b/>
                <w:bCs/>
                <w:sz w:val="20"/>
                <w:szCs w:val="20"/>
              </w:rPr>
            </w:pPr>
            <w:r w:rsidRPr="0069083D">
              <w:rPr>
                <w:rFonts w:ascii="宋体" w:hAnsi="宋体" w:cs="宋体" w:hint="eastAsia"/>
                <w:b/>
                <w:bCs/>
                <w:kern w:val="0"/>
                <w:sz w:val="20"/>
                <w:szCs w:val="20"/>
                <w:lang w:bidi="ar"/>
              </w:rPr>
              <w:t>四</w:t>
            </w:r>
          </w:p>
        </w:tc>
        <w:tc>
          <w:tcPr>
            <w:tcW w:w="24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b/>
                <w:bCs/>
                <w:sz w:val="20"/>
                <w:szCs w:val="20"/>
              </w:rPr>
            </w:pPr>
            <w:r w:rsidRPr="0069083D">
              <w:rPr>
                <w:rFonts w:ascii="宋体" w:hAnsi="宋体" w:cs="宋体" w:hint="eastAsia"/>
                <w:b/>
                <w:bCs/>
                <w:kern w:val="0"/>
                <w:sz w:val="20"/>
                <w:szCs w:val="20"/>
                <w:lang w:bidi="ar"/>
              </w:rPr>
              <w:t>监测服务费用总计（下浮30%）</w:t>
            </w:r>
          </w:p>
        </w:tc>
        <w:tc>
          <w:tcPr>
            <w:tcW w:w="4732"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w:t>
            </w:r>
            <w:proofErr w:type="gramStart"/>
            <w:r w:rsidRPr="0069083D">
              <w:rPr>
                <w:rFonts w:ascii="宋体" w:hAnsi="宋体" w:cs="宋体" w:hint="eastAsia"/>
                <w:kern w:val="0"/>
                <w:sz w:val="20"/>
                <w:szCs w:val="20"/>
                <w:lang w:bidi="ar"/>
              </w:rPr>
              <w:t>一</w:t>
            </w:r>
            <w:proofErr w:type="gramEnd"/>
            <w:r w:rsidRPr="0069083D">
              <w:rPr>
                <w:rFonts w:ascii="宋体" w:hAnsi="宋体" w:cs="宋体" w:hint="eastAsia"/>
                <w:kern w:val="0"/>
                <w:sz w:val="20"/>
                <w:szCs w:val="20"/>
                <w:lang w:bidi="ar"/>
              </w:rPr>
              <w:t>+二+三）*（1-30%）</w:t>
            </w:r>
          </w:p>
        </w:tc>
        <w:tc>
          <w:tcPr>
            <w:tcW w:w="315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widowControl/>
              <w:jc w:val="center"/>
              <w:textAlignment w:val="center"/>
              <w:rPr>
                <w:rFonts w:ascii="宋体" w:hAnsi="宋体" w:cs="宋体"/>
                <w:b/>
                <w:bCs/>
                <w:sz w:val="20"/>
                <w:szCs w:val="20"/>
              </w:rPr>
            </w:pPr>
          </w:p>
        </w:tc>
      </w:tr>
      <w:tr w:rsidR="0069083D" w:rsidRPr="0069083D" w:rsidTr="000707B5">
        <w:trPr>
          <w:gridAfter w:val="1"/>
          <w:wAfter w:w="499" w:type="dxa"/>
          <w:trHeight w:val="240"/>
        </w:trPr>
        <w:tc>
          <w:tcPr>
            <w:tcW w:w="13953" w:type="dxa"/>
            <w:gridSpan w:val="44"/>
            <w:tcBorders>
              <w:top w:val="nil"/>
              <w:left w:val="nil"/>
              <w:bottom w:val="nil"/>
              <w:right w:val="nil"/>
            </w:tcBorders>
            <w:shd w:val="clear" w:color="auto" w:fill="auto"/>
            <w:noWrap/>
            <w:vAlign w:val="center"/>
          </w:tcPr>
          <w:p w:rsidR="00DB3EFC" w:rsidRPr="0069083D" w:rsidRDefault="00DB3EFC">
            <w:pPr>
              <w:widowControl/>
              <w:jc w:val="center"/>
              <w:textAlignment w:val="center"/>
              <w:rPr>
                <w:rFonts w:ascii="宋体" w:hAnsi="宋体" w:cs="宋体"/>
                <w:kern w:val="0"/>
                <w:sz w:val="20"/>
                <w:szCs w:val="20"/>
                <w:lang w:bidi="ar"/>
              </w:rPr>
            </w:pPr>
          </w:p>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东鹏大道南延线建设工程丹水坑明挖隧道工程</w:t>
            </w:r>
            <w:proofErr w:type="gramStart"/>
            <w:r w:rsidRPr="0069083D">
              <w:rPr>
                <w:rFonts w:ascii="宋体" w:hAnsi="宋体" w:cs="宋体" w:hint="eastAsia"/>
                <w:kern w:val="0"/>
                <w:sz w:val="20"/>
                <w:szCs w:val="20"/>
                <w:lang w:bidi="ar"/>
              </w:rPr>
              <w:t>暗埋段高支模</w:t>
            </w:r>
            <w:proofErr w:type="gramEnd"/>
            <w:r w:rsidRPr="0069083D">
              <w:rPr>
                <w:rFonts w:ascii="宋体" w:hAnsi="宋体" w:cs="宋体" w:hint="eastAsia"/>
                <w:kern w:val="0"/>
                <w:sz w:val="20"/>
                <w:szCs w:val="20"/>
                <w:lang w:bidi="ar"/>
              </w:rPr>
              <w:t>监测</w:t>
            </w:r>
          </w:p>
        </w:tc>
      </w:tr>
      <w:tr w:rsidR="0069083D" w:rsidRPr="0069083D" w:rsidTr="000707B5">
        <w:trPr>
          <w:gridAfter w:val="5"/>
          <w:wAfter w:w="1805" w:type="dxa"/>
          <w:trHeight w:val="600"/>
        </w:trPr>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3EFC" w:rsidRPr="0069083D" w:rsidRDefault="00290291">
            <w:pPr>
              <w:widowControl/>
              <w:jc w:val="center"/>
              <w:textAlignment w:val="center"/>
              <w:rPr>
                <w:rFonts w:ascii="宋体" w:hAnsi="宋体" w:cs="宋体"/>
                <w:b/>
                <w:bCs/>
                <w:sz w:val="20"/>
                <w:szCs w:val="20"/>
              </w:rPr>
            </w:pPr>
            <w:proofErr w:type="gramStart"/>
            <w:r w:rsidRPr="0069083D">
              <w:rPr>
                <w:rFonts w:ascii="宋体" w:hAnsi="宋体" w:cs="宋体" w:hint="eastAsia"/>
                <w:b/>
                <w:bCs/>
                <w:kern w:val="0"/>
                <w:sz w:val="20"/>
                <w:szCs w:val="20"/>
                <w:lang w:bidi="ar"/>
              </w:rPr>
              <w:t>一</w:t>
            </w:r>
            <w:proofErr w:type="gramEnd"/>
          </w:p>
        </w:tc>
        <w:tc>
          <w:tcPr>
            <w:tcW w:w="347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B3EFC" w:rsidRPr="0069083D" w:rsidRDefault="00290291">
            <w:pPr>
              <w:widowControl/>
              <w:jc w:val="left"/>
              <w:textAlignment w:val="center"/>
              <w:rPr>
                <w:rFonts w:ascii="宋体" w:hAnsi="宋体" w:cs="宋体"/>
                <w:b/>
                <w:bCs/>
                <w:sz w:val="20"/>
                <w:szCs w:val="20"/>
              </w:rPr>
            </w:pPr>
            <w:r w:rsidRPr="0069083D">
              <w:rPr>
                <w:rFonts w:ascii="宋体" w:hAnsi="宋体" w:cs="宋体" w:hint="eastAsia"/>
                <w:b/>
                <w:bCs/>
                <w:kern w:val="0"/>
                <w:sz w:val="20"/>
                <w:szCs w:val="20"/>
                <w:lang w:bidi="ar"/>
              </w:rPr>
              <w:t>监测埋设费用</w:t>
            </w:r>
          </w:p>
        </w:tc>
        <w:tc>
          <w:tcPr>
            <w:tcW w:w="1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计量单位</w:t>
            </w:r>
          </w:p>
        </w:tc>
        <w:tc>
          <w:tcPr>
            <w:tcW w:w="136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数量</w:t>
            </w:r>
          </w:p>
        </w:tc>
        <w:tc>
          <w:tcPr>
            <w:tcW w:w="242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综合投标单价（元）</w:t>
            </w:r>
          </w:p>
        </w:tc>
        <w:tc>
          <w:tcPr>
            <w:tcW w:w="322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小计（元）</w:t>
            </w:r>
          </w:p>
        </w:tc>
      </w:tr>
      <w:tr w:rsidR="0069083D" w:rsidRPr="0069083D" w:rsidTr="000707B5">
        <w:trPr>
          <w:gridAfter w:val="5"/>
          <w:wAfter w:w="1805" w:type="dxa"/>
          <w:trHeight w:val="600"/>
        </w:trPr>
        <w:tc>
          <w:tcPr>
            <w:tcW w:w="1078"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w:t>
            </w:r>
          </w:p>
        </w:tc>
        <w:tc>
          <w:tcPr>
            <w:tcW w:w="3479" w:type="dxa"/>
            <w:gridSpan w:val="8"/>
            <w:tcBorders>
              <w:top w:val="single" w:sz="4" w:space="0" w:color="auto"/>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丹水坑明挖隧道</w:t>
            </w:r>
            <w:proofErr w:type="gramStart"/>
            <w:r w:rsidRPr="0069083D">
              <w:rPr>
                <w:rFonts w:ascii="宋体" w:hAnsi="宋体" w:cs="宋体" w:hint="eastAsia"/>
                <w:kern w:val="0"/>
                <w:sz w:val="20"/>
                <w:szCs w:val="20"/>
                <w:lang w:bidi="ar"/>
              </w:rPr>
              <w:t>暗埋段高支模</w:t>
            </w:r>
            <w:proofErr w:type="gramEnd"/>
            <w:r w:rsidRPr="0069083D">
              <w:rPr>
                <w:rFonts w:ascii="宋体" w:hAnsi="宋体" w:cs="宋体" w:hint="eastAsia"/>
                <w:kern w:val="0"/>
                <w:sz w:val="20"/>
                <w:szCs w:val="20"/>
                <w:lang w:bidi="ar"/>
              </w:rPr>
              <w:t>水平位移、沉降监测点埋设</w:t>
            </w:r>
          </w:p>
        </w:tc>
        <w:tc>
          <w:tcPr>
            <w:tcW w:w="1080" w:type="dxa"/>
            <w:gridSpan w:val="5"/>
            <w:tcBorders>
              <w:top w:val="single" w:sz="4" w:space="0" w:color="auto"/>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点</w:t>
            </w:r>
          </w:p>
        </w:tc>
        <w:tc>
          <w:tcPr>
            <w:tcW w:w="1365" w:type="dxa"/>
            <w:gridSpan w:val="7"/>
            <w:tcBorders>
              <w:top w:val="single" w:sz="4" w:space="0" w:color="auto"/>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38</w:t>
            </w:r>
          </w:p>
        </w:tc>
        <w:tc>
          <w:tcPr>
            <w:tcW w:w="2423" w:type="dxa"/>
            <w:gridSpan w:val="8"/>
            <w:tcBorders>
              <w:top w:val="single" w:sz="4" w:space="0" w:color="auto"/>
              <w:left w:val="single" w:sz="4" w:space="0" w:color="000000"/>
              <w:bottom w:val="single" w:sz="4" w:space="0" w:color="000000"/>
              <w:right w:val="single" w:sz="4" w:space="0" w:color="000000"/>
            </w:tcBorders>
            <w:shd w:val="clear" w:color="auto" w:fill="auto"/>
            <w:vAlign w:val="center"/>
          </w:tcPr>
          <w:p w:rsidR="00DB3EFC" w:rsidRPr="0069083D" w:rsidRDefault="00DB3EFC">
            <w:pPr>
              <w:widowControl/>
              <w:jc w:val="center"/>
              <w:textAlignment w:val="center"/>
              <w:rPr>
                <w:rFonts w:ascii="宋体" w:hAnsi="宋体" w:cs="宋体"/>
                <w:sz w:val="20"/>
                <w:szCs w:val="20"/>
              </w:rPr>
            </w:pPr>
          </w:p>
        </w:tc>
        <w:tc>
          <w:tcPr>
            <w:tcW w:w="3222" w:type="dxa"/>
            <w:gridSpan w:val="10"/>
            <w:tcBorders>
              <w:top w:val="single" w:sz="4" w:space="0" w:color="auto"/>
              <w:left w:val="single" w:sz="4" w:space="0" w:color="000000"/>
              <w:bottom w:val="single" w:sz="4" w:space="0" w:color="000000"/>
              <w:right w:val="single" w:sz="4" w:space="0" w:color="000000"/>
            </w:tcBorders>
            <w:shd w:val="clear" w:color="auto" w:fill="auto"/>
            <w:noWrap/>
            <w:vAlign w:val="center"/>
          </w:tcPr>
          <w:p w:rsidR="00DB3EFC" w:rsidRPr="0069083D" w:rsidRDefault="00DB3EFC">
            <w:pPr>
              <w:widowControl/>
              <w:jc w:val="center"/>
              <w:textAlignment w:val="center"/>
              <w:rPr>
                <w:rFonts w:ascii="宋体" w:hAnsi="宋体" w:cs="宋体"/>
                <w:sz w:val="20"/>
                <w:szCs w:val="20"/>
              </w:rPr>
            </w:pPr>
          </w:p>
        </w:tc>
      </w:tr>
      <w:tr w:rsidR="0069083D" w:rsidRPr="0069083D" w:rsidTr="000707B5">
        <w:trPr>
          <w:gridAfter w:val="5"/>
          <w:wAfter w:w="1805" w:type="dxa"/>
          <w:trHeight w:val="600"/>
        </w:trPr>
        <w:tc>
          <w:tcPr>
            <w:tcW w:w="1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2</w:t>
            </w:r>
          </w:p>
        </w:tc>
        <w:tc>
          <w:tcPr>
            <w:tcW w:w="347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丹水坑明挖隧道</w:t>
            </w:r>
            <w:proofErr w:type="gramStart"/>
            <w:r w:rsidRPr="0069083D">
              <w:rPr>
                <w:rFonts w:ascii="宋体" w:hAnsi="宋体" w:cs="宋体" w:hint="eastAsia"/>
                <w:kern w:val="0"/>
                <w:sz w:val="20"/>
                <w:szCs w:val="20"/>
                <w:lang w:bidi="ar"/>
              </w:rPr>
              <w:t>暗埋段高支模</w:t>
            </w:r>
            <w:proofErr w:type="gramEnd"/>
            <w:r w:rsidRPr="0069083D">
              <w:rPr>
                <w:rFonts w:ascii="宋体" w:hAnsi="宋体" w:cs="宋体" w:hint="eastAsia"/>
                <w:kern w:val="0"/>
                <w:sz w:val="20"/>
                <w:szCs w:val="20"/>
                <w:lang w:bidi="ar"/>
              </w:rPr>
              <w:t>轴力、倾角监测点埋设</w:t>
            </w: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点</w:t>
            </w:r>
          </w:p>
        </w:tc>
        <w:tc>
          <w:tcPr>
            <w:tcW w:w="136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38</w:t>
            </w:r>
          </w:p>
        </w:tc>
        <w:tc>
          <w:tcPr>
            <w:tcW w:w="242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widowControl/>
              <w:jc w:val="center"/>
              <w:textAlignment w:val="center"/>
              <w:rPr>
                <w:rFonts w:ascii="宋体" w:hAnsi="宋体" w:cs="宋体"/>
                <w:sz w:val="20"/>
                <w:szCs w:val="20"/>
              </w:rPr>
            </w:pPr>
          </w:p>
        </w:tc>
        <w:tc>
          <w:tcPr>
            <w:tcW w:w="3222" w:type="dxa"/>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rsidR="00DB3EFC" w:rsidRPr="0069083D" w:rsidRDefault="00DB3EFC">
            <w:pPr>
              <w:widowControl/>
              <w:jc w:val="center"/>
              <w:textAlignment w:val="center"/>
              <w:rPr>
                <w:rFonts w:ascii="宋体" w:hAnsi="宋体" w:cs="宋体"/>
                <w:sz w:val="20"/>
                <w:szCs w:val="20"/>
              </w:rPr>
            </w:pPr>
          </w:p>
        </w:tc>
      </w:tr>
      <w:tr w:rsidR="0069083D" w:rsidRPr="0069083D" w:rsidTr="000707B5">
        <w:trPr>
          <w:gridAfter w:val="5"/>
          <w:wAfter w:w="1805" w:type="dxa"/>
          <w:trHeight w:val="600"/>
        </w:trPr>
        <w:tc>
          <w:tcPr>
            <w:tcW w:w="1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jc w:val="center"/>
              <w:rPr>
                <w:rFonts w:ascii="宋体" w:hAnsi="宋体" w:cs="宋体"/>
                <w:sz w:val="20"/>
                <w:szCs w:val="20"/>
              </w:rPr>
            </w:pPr>
          </w:p>
        </w:tc>
        <w:tc>
          <w:tcPr>
            <w:tcW w:w="347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290291">
            <w:pPr>
              <w:widowControl/>
              <w:jc w:val="left"/>
              <w:textAlignment w:val="center"/>
              <w:rPr>
                <w:rFonts w:ascii="宋体" w:hAnsi="宋体" w:cs="宋体"/>
                <w:b/>
                <w:bCs/>
                <w:sz w:val="20"/>
                <w:szCs w:val="20"/>
              </w:rPr>
            </w:pPr>
            <w:r w:rsidRPr="0069083D">
              <w:rPr>
                <w:rFonts w:ascii="宋体" w:hAnsi="宋体" w:cs="宋体" w:hint="eastAsia"/>
                <w:b/>
                <w:bCs/>
                <w:kern w:val="0"/>
                <w:sz w:val="20"/>
                <w:szCs w:val="20"/>
                <w:lang w:bidi="ar"/>
              </w:rPr>
              <w:t>一项合计</w:t>
            </w: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rPr>
                <w:rFonts w:ascii="宋体" w:hAnsi="宋体" w:cs="宋体"/>
                <w:b/>
                <w:bCs/>
                <w:sz w:val="20"/>
                <w:szCs w:val="20"/>
              </w:rPr>
            </w:pPr>
          </w:p>
        </w:tc>
        <w:tc>
          <w:tcPr>
            <w:tcW w:w="136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B3EFC" w:rsidRPr="0069083D" w:rsidRDefault="00DB3EFC">
            <w:pPr>
              <w:rPr>
                <w:rFonts w:ascii="宋体" w:hAnsi="宋体" w:cs="宋体"/>
                <w:b/>
                <w:bCs/>
                <w:sz w:val="20"/>
                <w:szCs w:val="20"/>
              </w:rPr>
            </w:pPr>
          </w:p>
        </w:tc>
        <w:tc>
          <w:tcPr>
            <w:tcW w:w="2423"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DB3EFC" w:rsidRPr="0069083D" w:rsidRDefault="00DB3EFC">
            <w:pPr>
              <w:jc w:val="center"/>
              <w:rPr>
                <w:rFonts w:ascii="宋体" w:hAnsi="宋体" w:cs="宋体"/>
                <w:sz w:val="20"/>
                <w:szCs w:val="20"/>
              </w:rPr>
            </w:pPr>
          </w:p>
        </w:tc>
        <w:tc>
          <w:tcPr>
            <w:tcW w:w="3222" w:type="dxa"/>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rsidR="00DB3EFC" w:rsidRPr="0069083D" w:rsidRDefault="00DB3EFC">
            <w:pPr>
              <w:widowControl/>
              <w:jc w:val="center"/>
              <w:textAlignment w:val="center"/>
              <w:rPr>
                <w:rFonts w:ascii="宋体" w:hAnsi="宋体" w:cs="宋体"/>
                <w:sz w:val="20"/>
                <w:szCs w:val="20"/>
              </w:rPr>
            </w:pPr>
          </w:p>
        </w:tc>
      </w:tr>
      <w:tr w:rsidR="000707B5" w:rsidRPr="0069083D" w:rsidTr="000707B5">
        <w:trPr>
          <w:gridAfter w:val="5"/>
          <w:wAfter w:w="1805" w:type="dxa"/>
          <w:trHeight w:val="600"/>
        </w:trPr>
        <w:tc>
          <w:tcPr>
            <w:tcW w:w="1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b/>
                <w:bCs/>
                <w:sz w:val="20"/>
                <w:szCs w:val="20"/>
              </w:rPr>
            </w:pPr>
            <w:r w:rsidRPr="0069083D">
              <w:rPr>
                <w:rFonts w:ascii="宋体" w:hAnsi="宋体" w:cs="宋体" w:hint="eastAsia"/>
                <w:b/>
                <w:bCs/>
                <w:kern w:val="0"/>
                <w:sz w:val="20"/>
                <w:szCs w:val="20"/>
                <w:lang w:bidi="ar"/>
              </w:rPr>
              <w:t>二</w:t>
            </w:r>
          </w:p>
        </w:tc>
        <w:tc>
          <w:tcPr>
            <w:tcW w:w="347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left"/>
              <w:textAlignment w:val="center"/>
              <w:rPr>
                <w:rFonts w:ascii="宋体" w:hAnsi="宋体" w:cs="宋体"/>
                <w:b/>
                <w:bCs/>
                <w:sz w:val="20"/>
                <w:szCs w:val="20"/>
              </w:rPr>
            </w:pPr>
            <w:r w:rsidRPr="0069083D">
              <w:rPr>
                <w:rFonts w:ascii="宋体" w:hAnsi="宋体" w:cs="宋体" w:hint="eastAsia"/>
                <w:b/>
                <w:bCs/>
                <w:kern w:val="0"/>
                <w:sz w:val="20"/>
                <w:szCs w:val="20"/>
                <w:lang w:bidi="ar"/>
              </w:rPr>
              <w:t>监测费用</w:t>
            </w: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数量（点）</w:t>
            </w:r>
          </w:p>
        </w:tc>
        <w:tc>
          <w:tcPr>
            <w:tcW w:w="136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暂定监测次数</w:t>
            </w:r>
          </w:p>
        </w:tc>
        <w:tc>
          <w:tcPr>
            <w:tcW w:w="242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rsidP="008D6C3D">
            <w:pPr>
              <w:widowControl/>
              <w:jc w:val="center"/>
              <w:textAlignment w:val="center"/>
              <w:rPr>
                <w:rFonts w:ascii="宋体" w:hAnsi="宋体" w:cs="宋体"/>
                <w:kern w:val="0"/>
                <w:sz w:val="20"/>
                <w:szCs w:val="20"/>
                <w:lang w:bidi="ar"/>
              </w:rPr>
            </w:pPr>
            <w:r w:rsidRPr="0069083D">
              <w:rPr>
                <w:rFonts w:ascii="宋体" w:hAnsi="宋体" w:cs="宋体" w:hint="eastAsia"/>
                <w:kern w:val="0"/>
                <w:sz w:val="20"/>
                <w:szCs w:val="20"/>
                <w:lang w:bidi="ar"/>
              </w:rPr>
              <w:t>综合投标单价</w:t>
            </w:r>
          </w:p>
          <w:p w:rsidR="000707B5" w:rsidRPr="0069083D" w:rsidRDefault="000707B5" w:rsidP="008D6C3D">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（元/点·次）</w:t>
            </w:r>
          </w:p>
        </w:tc>
        <w:tc>
          <w:tcPr>
            <w:tcW w:w="322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rsidP="008D6C3D">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小计（元）</w:t>
            </w:r>
          </w:p>
        </w:tc>
      </w:tr>
      <w:tr w:rsidR="000707B5" w:rsidRPr="0069083D" w:rsidTr="000707B5">
        <w:trPr>
          <w:gridAfter w:val="5"/>
          <w:wAfter w:w="1805" w:type="dxa"/>
          <w:trHeight w:val="1280"/>
        </w:trPr>
        <w:tc>
          <w:tcPr>
            <w:tcW w:w="1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w:t>
            </w:r>
          </w:p>
        </w:tc>
        <w:tc>
          <w:tcPr>
            <w:tcW w:w="347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丹水坑明挖隧道</w:t>
            </w:r>
            <w:proofErr w:type="gramStart"/>
            <w:r w:rsidRPr="0069083D">
              <w:rPr>
                <w:rFonts w:ascii="宋体" w:hAnsi="宋体" w:cs="宋体" w:hint="eastAsia"/>
                <w:kern w:val="0"/>
                <w:sz w:val="20"/>
                <w:szCs w:val="20"/>
                <w:lang w:bidi="ar"/>
              </w:rPr>
              <w:t>暗埋段高支模</w:t>
            </w:r>
            <w:proofErr w:type="gramEnd"/>
            <w:r w:rsidRPr="0069083D">
              <w:rPr>
                <w:rFonts w:ascii="宋体" w:hAnsi="宋体" w:cs="宋体" w:hint="eastAsia"/>
                <w:kern w:val="0"/>
                <w:sz w:val="20"/>
                <w:szCs w:val="20"/>
                <w:lang w:bidi="ar"/>
              </w:rPr>
              <w:t>水平位移监测</w:t>
            </w: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38</w:t>
            </w:r>
          </w:p>
        </w:tc>
        <w:tc>
          <w:tcPr>
            <w:tcW w:w="136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50</w:t>
            </w:r>
          </w:p>
        </w:tc>
        <w:tc>
          <w:tcPr>
            <w:tcW w:w="2423"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0707B5" w:rsidRPr="0069083D" w:rsidRDefault="000707B5">
            <w:pPr>
              <w:widowControl/>
              <w:jc w:val="center"/>
              <w:textAlignment w:val="center"/>
              <w:rPr>
                <w:rFonts w:ascii="宋体" w:hAnsi="宋体" w:cs="宋体"/>
                <w:sz w:val="20"/>
                <w:szCs w:val="20"/>
              </w:rPr>
            </w:pPr>
          </w:p>
        </w:tc>
        <w:tc>
          <w:tcPr>
            <w:tcW w:w="3222" w:type="dxa"/>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rsidR="000707B5" w:rsidRPr="0069083D" w:rsidRDefault="000707B5">
            <w:pPr>
              <w:widowControl/>
              <w:jc w:val="center"/>
              <w:textAlignment w:val="center"/>
              <w:rPr>
                <w:rFonts w:ascii="宋体" w:hAnsi="宋体" w:cs="宋体"/>
                <w:sz w:val="20"/>
                <w:szCs w:val="20"/>
              </w:rPr>
            </w:pPr>
          </w:p>
        </w:tc>
      </w:tr>
      <w:tr w:rsidR="000707B5" w:rsidRPr="0069083D" w:rsidTr="000707B5">
        <w:trPr>
          <w:gridAfter w:val="5"/>
          <w:wAfter w:w="1805" w:type="dxa"/>
          <w:trHeight w:val="1280"/>
        </w:trPr>
        <w:tc>
          <w:tcPr>
            <w:tcW w:w="1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lastRenderedPageBreak/>
              <w:t>2</w:t>
            </w:r>
          </w:p>
        </w:tc>
        <w:tc>
          <w:tcPr>
            <w:tcW w:w="347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丹水坑明挖隧道</w:t>
            </w:r>
            <w:proofErr w:type="gramStart"/>
            <w:r w:rsidRPr="0069083D">
              <w:rPr>
                <w:rFonts w:ascii="宋体" w:hAnsi="宋体" w:cs="宋体" w:hint="eastAsia"/>
                <w:kern w:val="0"/>
                <w:sz w:val="20"/>
                <w:szCs w:val="20"/>
                <w:lang w:bidi="ar"/>
              </w:rPr>
              <w:t>暗埋段高支模</w:t>
            </w:r>
            <w:proofErr w:type="gramEnd"/>
            <w:r w:rsidRPr="0069083D">
              <w:rPr>
                <w:rFonts w:ascii="宋体" w:hAnsi="宋体" w:cs="宋体" w:hint="eastAsia"/>
                <w:kern w:val="0"/>
                <w:sz w:val="20"/>
                <w:szCs w:val="20"/>
                <w:lang w:bidi="ar"/>
              </w:rPr>
              <w:t>沉降监测</w:t>
            </w: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38</w:t>
            </w:r>
          </w:p>
        </w:tc>
        <w:tc>
          <w:tcPr>
            <w:tcW w:w="136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50</w:t>
            </w:r>
          </w:p>
        </w:tc>
        <w:tc>
          <w:tcPr>
            <w:tcW w:w="2423"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0707B5" w:rsidRPr="0069083D" w:rsidRDefault="000707B5">
            <w:pPr>
              <w:widowControl/>
              <w:jc w:val="center"/>
              <w:textAlignment w:val="center"/>
              <w:rPr>
                <w:rFonts w:ascii="宋体" w:hAnsi="宋体" w:cs="宋体"/>
                <w:sz w:val="20"/>
                <w:szCs w:val="20"/>
              </w:rPr>
            </w:pPr>
          </w:p>
        </w:tc>
        <w:tc>
          <w:tcPr>
            <w:tcW w:w="3222" w:type="dxa"/>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rsidR="000707B5" w:rsidRPr="0069083D" w:rsidRDefault="000707B5">
            <w:pPr>
              <w:widowControl/>
              <w:jc w:val="center"/>
              <w:textAlignment w:val="center"/>
              <w:rPr>
                <w:rFonts w:ascii="宋体" w:hAnsi="宋体" w:cs="宋体"/>
                <w:sz w:val="20"/>
                <w:szCs w:val="20"/>
              </w:rPr>
            </w:pPr>
          </w:p>
        </w:tc>
      </w:tr>
      <w:tr w:rsidR="000707B5" w:rsidRPr="0069083D" w:rsidTr="000707B5">
        <w:trPr>
          <w:gridAfter w:val="5"/>
          <w:wAfter w:w="1805" w:type="dxa"/>
          <w:trHeight w:val="1280"/>
        </w:trPr>
        <w:tc>
          <w:tcPr>
            <w:tcW w:w="1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3</w:t>
            </w:r>
          </w:p>
        </w:tc>
        <w:tc>
          <w:tcPr>
            <w:tcW w:w="347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丹水坑明挖隧道</w:t>
            </w:r>
            <w:proofErr w:type="gramStart"/>
            <w:r w:rsidRPr="0069083D">
              <w:rPr>
                <w:rFonts w:ascii="宋体" w:hAnsi="宋体" w:cs="宋体" w:hint="eastAsia"/>
                <w:kern w:val="0"/>
                <w:sz w:val="20"/>
                <w:szCs w:val="20"/>
                <w:lang w:bidi="ar"/>
              </w:rPr>
              <w:t>暗埋段高支模</w:t>
            </w:r>
            <w:proofErr w:type="gramEnd"/>
            <w:r w:rsidRPr="0069083D">
              <w:rPr>
                <w:rFonts w:ascii="宋体" w:hAnsi="宋体" w:cs="宋体" w:hint="eastAsia"/>
                <w:kern w:val="0"/>
                <w:sz w:val="20"/>
                <w:szCs w:val="20"/>
                <w:lang w:bidi="ar"/>
              </w:rPr>
              <w:t>轴力监测</w:t>
            </w: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38</w:t>
            </w:r>
          </w:p>
        </w:tc>
        <w:tc>
          <w:tcPr>
            <w:tcW w:w="136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50</w:t>
            </w:r>
          </w:p>
        </w:tc>
        <w:tc>
          <w:tcPr>
            <w:tcW w:w="2423"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0707B5" w:rsidRPr="0069083D" w:rsidRDefault="000707B5">
            <w:pPr>
              <w:widowControl/>
              <w:jc w:val="center"/>
              <w:textAlignment w:val="center"/>
              <w:rPr>
                <w:rFonts w:ascii="宋体" w:hAnsi="宋体" w:cs="宋体"/>
                <w:sz w:val="20"/>
                <w:szCs w:val="20"/>
              </w:rPr>
            </w:pPr>
          </w:p>
        </w:tc>
        <w:tc>
          <w:tcPr>
            <w:tcW w:w="3222" w:type="dxa"/>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rsidR="000707B5" w:rsidRPr="0069083D" w:rsidRDefault="000707B5">
            <w:pPr>
              <w:widowControl/>
              <w:jc w:val="center"/>
              <w:textAlignment w:val="center"/>
              <w:rPr>
                <w:rFonts w:ascii="宋体" w:hAnsi="宋体" w:cs="宋体"/>
                <w:sz w:val="20"/>
                <w:szCs w:val="20"/>
              </w:rPr>
            </w:pPr>
          </w:p>
        </w:tc>
      </w:tr>
      <w:tr w:rsidR="000707B5" w:rsidRPr="0069083D" w:rsidTr="000707B5">
        <w:trPr>
          <w:gridAfter w:val="5"/>
          <w:wAfter w:w="1805" w:type="dxa"/>
          <w:trHeight w:val="1280"/>
        </w:trPr>
        <w:tc>
          <w:tcPr>
            <w:tcW w:w="1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4</w:t>
            </w:r>
          </w:p>
        </w:tc>
        <w:tc>
          <w:tcPr>
            <w:tcW w:w="347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丹水坑明挖隧道</w:t>
            </w:r>
            <w:proofErr w:type="gramStart"/>
            <w:r w:rsidRPr="0069083D">
              <w:rPr>
                <w:rFonts w:ascii="宋体" w:hAnsi="宋体" w:cs="宋体" w:hint="eastAsia"/>
                <w:kern w:val="0"/>
                <w:sz w:val="20"/>
                <w:szCs w:val="20"/>
                <w:lang w:bidi="ar"/>
              </w:rPr>
              <w:t>暗埋段高支模</w:t>
            </w:r>
            <w:proofErr w:type="gramEnd"/>
            <w:r w:rsidRPr="0069083D">
              <w:rPr>
                <w:rFonts w:ascii="宋体" w:hAnsi="宋体" w:cs="宋体" w:hint="eastAsia"/>
                <w:kern w:val="0"/>
                <w:sz w:val="20"/>
                <w:szCs w:val="20"/>
                <w:lang w:bidi="ar"/>
              </w:rPr>
              <w:t>倾角监测</w:t>
            </w: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38</w:t>
            </w:r>
          </w:p>
        </w:tc>
        <w:tc>
          <w:tcPr>
            <w:tcW w:w="136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50</w:t>
            </w:r>
          </w:p>
        </w:tc>
        <w:tc>
          <w:tcPr>
            <w:tcW w:w="2423"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0707B5" w:rsidRPr="0069083D" w:rsidRDefault="000707B5">
            <w:pPr>
              <w:widowControl/>
              <w:jc w:val="center"/>
              <w:textAlignment w:val="center"/>
              <w:rPr>
                <w:rFonts w:ascii="宋体" w:hAnsi="宋体" w:cs="宋体"/>
                <w:sz w:val="20"/>
                <w:szCs w:val="20"/>
              </w:rPr>
            </w:pPr>
          </w:p>
        </w:tc>
        <w:tc>
          <w:tcPr>
            <w:tcW w:w="3222" w:type="dxa"/>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rsidR="000707B5" w:rsidRPr="0069083D" w:rsidRDefault="000707B5">
            <w:pPr>
              <w:widowControl/>
              <w:jc w:val="center"/>
              <w:textAlignment w:val="center"/>
              <w:rPr>
                <w:rFonts w:ascii="宋体" w:hAnsi="宋体" w:cs="宋体"/>
                <w:sz w:val="20"/>
                <w:szCs w:val="20"/>
              </w:rPr>
            </w:pPr>
          </w:p>
        </w:tc>
      </w:tr>
      <w:tr w:rsidR="000707B5" w:rsidRPr="0069083D" w:rsidTr="000707B5">
        <w:trPr>
          <w:gridAfter w:val="5"/>
          <w:wAfter w:w="1805" w:type="dxa"/>
          <w:trHeight w:val="600"/>
        </w:trPr>
        <w:tc>
          <w:tcPr>
            <w:tcW w:w="1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jc w:val="center"/>
              <w:rPr>
                <w:rFonts w:ascii="宋体" w:hAnsi="宋体" w:cs="宋体"/>
                <w:sz w:val="20"/>
                <w:szCs w:val="20"/>
              </w:rPr>
            </w:pPr>
          </w:p>
        </w:tc>
        <w:tc>
          <w:tcPr>
            <w:tcW w:w="347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left"/>
              <w:textAlignment w:val="center"/>
              <w:rPr>
                <w:rFonts w:ascii="宋体" w:hAnsi="宋体" w:cs="宋体"/>
                <w:b/>
                <w:bCs/>
                <w:sz w:val="20"/>
                <w:szCs w:val="20"/>
              </w:rPr>
            </w:pPr>
            <w:r w:rsidRPr="0069083D">
              <w:rPr>
                <w:rFonts w:ascii="宋体" w:hAnsi="宋体" w:cs="宋体" w:hint="eastAsia"/>
                <w:b/>
                <w:bCs/>
                <w:kern w:val="0"/>
                <w:sz w:val="20"/>
                <w:szCs w:val="20"/>
                <w:lang w:bidi="ar"/>
              </w:rPr>
              <w:t>二项合计</w:t>
            </w: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rPr>
                <w:rFonts w:ascii="宋体" w:hAnsi="宋体" w:cs="宋体"/>
                <w:b/>
                <w:bCs/>
                <w:sz w:val="20"/>
                <w:szCs w:val="20"/>
              </w:rPr>
            </w:pPr>
          </w:p>
        </w:tc>
        <w:tc>
          <w:tcPr>
            <w:tcW w:w="136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rPr>
                <w:rFonts w:ascii="宋体" w:hAnsi="宋体" w:cs="宋体"/>
                <w:b/>
                <w:bCs/>
                <w:sz w:val="20"/>
                <w:szCs w:val="20"/>
              </w:rPr>
            </w:pPr>
          </w:p>
        </w:tc>
        <w:tc>
          <w:tcPr>
            <w:tcW w:w="2423"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0707B5" w:rsidRPr="0069083D" w:rsidRDefault="000707B5">
            <w:pPr>
              <w:jc w:val="center"/>
              <w:rPr>
                <w:rFonts w:ascii="宋体" w:hAnsi="宋体" w:cs="宋体"/>
                <w:sz w:val="20"/>
                <w:szCs w:val="20"/>
              </w:rPr>
            </w:pPr>
          </w:p>
        </w:tc>
        <w:tc>
          <w:tcPr>
            <w:tcW w:w="3222" w:type="dxa"/>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rsidR="000707B5" w:rsidRPr="0069083D" w:rsidRDefault="000707B5">
            <w:pPr>
              <w:widowControl/>
              <w:jc w:val="center"/>
              <w:textAlignment w:val="center"/>
              <w:rPr>
                <w:rFonts w:ascii="宋体" w:hAnsi="宋体" w:cs="宋体"/>
                <w:sz w:val="20"/>
                <w:szCs w:val="20"/>
              </w:rPr>
            </w:pPr>
          </w:p>
        </w:tc>
      </w:tr>
      <w:tr w:rsidR="000707B5" w:rsidRPr="0069083D" w:rsidTr="000707B5">
        <w:trPr>
          <w:gridAfter w:val="5"/>
          <w:wAfter w:w="1805" w:type="dxa"/>
          <w:trHeight w:val="600"/>
        </w:trPr>
        <w:tc>
          <w:tcPr>
            <w:tcW w:w="1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b/>
                <w:bCs/>
                <w:sz w:val="20"/>
                <w:szCs w:val="20"/>
              </w:rPr>
            </w:pPr>
            <w:r w:rsidRPr="0069083D">
              <w:rPr>
                <w:rFonts w:ascii="宋体" w:hAnsi="宋体" w:cs="宋体" w:hint="eastAsia"/>
                <w:b/>
                <w:bCs/>
                <w:kern w:val="0"/>
                <w:sz w:val="20"/>
                <w:szCs w:val="20"/>
                <w:lang w:bidi="ar"/>
              </w:rPr>
              <w:t>三</w:t>
            </w:r>
          </w:p>
        </w:tc>
        <w:tc>
          <w:tcPr>
            <w:tcW w:w="347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left"/>
              <w:textAlignment w:val="center"/>
              <w:rPr>
                <w:rFonts w:ascii="宋体" w:hAnsi="宋体" w:cs="宋体"/>
                <w:b/>
                <w:bCs/>
                <w:sz w:val="20"/>
                <w:szCs w:val="20"/>
              </w:rPr>
            </w:pPr>
            <w:r w:rsidRPr="0069083D">
              <w:rPr>
                <w:rFonts w:ascii="宋体" w:hAnsi="宋体" w:cs="宋体" w:hint="eastAsia"/>
                <w:b/>
                <w:bCs/>
                <w:kern w:val="0"/>
                <w:sz w:val="20"/>
                <w:szCs w:val="20"/>
                <w:lang w:bidi="ar"/>
              </w:rPr>
              <w:t>监测技术工作费</w:t>
            </w:r>
          </w:p>
        </w:tc>
        <w:tc>
          <w:tcPr>
            <w:tcW w:w="2445"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（二）×22%</w:t>
            </w:r>
          </w:p>
        </w:tc>
        <w:tc>
          <w:tcPr>
            <w:tcW w:w="2423"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0707B5" w:rsidRPr="0069083D" w:rsidRDefault="000707B5">
            <w:pPr>
              <w:jc w:val="center"/>
              <w:rPr>
                <w:rFonts w:ascii="宋体" w:hAnsi="宋体" w:cs="宋体"/>
                <w:sz w:val="20"/>
                <w:szCs w:val="20"/>
              </w:rPr>
            </w:pPr>
          </w:p>
        </w:tc>
        <w:tc>
          <w:tcPr>
            <w:tcW w:w="3222" w:type="dxa"/>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rsidR="000707B5" w:rsidRPr="0069083D" w:rsidRDefault="000707B5">
            <w:pPr>
              <w:widowControl/>
              <w:jc w:val="center"/>
              <w:textAlignment w:val="center"/>
              <w:rPr>
                <w:rFonts w:ascii="宋体" w:hAnsi="宋体" w:cs="宋体"/>
                <w:sz w:val="20"/>
                <w:szCs w:val="20"/>
              </w:rPr>
            </w:pPr>
          </w:p>
        </w:tc>
      </w:tr>
      <w:tr w:rsidR="000707B5" w:rsidRPr="0069083D" w:rsidTr="000707B5">
        <w:trPr>
          <w:gridAfter w:val="5"/>
          <w:wAfter w:w="1805" w:type="dxa"/>
          <w:trHeight w:val="600"/>
        </w:trPr>
        <w:tc>
          <w:tcPr>
            <w:tcW w:w="1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b/>
                <w:bCs/>
                <w:sz w:val="20"/>
                <w:szCs w:val="20"/>
              </w:rPr>
            </w:pPr>
            <w:r w:rsidRPr="0069083D">
              <w:rPr>
                <w:rFonts w:ascii="宋体" w:hAnsi="宋体" w:cs="宋体" w:hint="eastAsia"/>
                <w:b/>
                <w:bCs/>
                <w:kern w:val="0"/>
                <w:sz w:val="20"/>
                <w:szCs w:val="20"/>
                <w:lang w:bidi="ar"/>
              </w:rPr>
              <w:t>四</w:t>
            </w:r>
          </w:p>
        </w:tc>
        <w:tc>
          <w:tcPr>
            <w:tcW w:w="347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left"/>
              <w:textAlignment w:val="center"/>
              <w:rPr>
                <w:rFonts w:ascii="宋体" w:hAnsi="宋体" w:cs="宋体"/>
                <w:b/>
                <w:bCs/>
                <w:sz w:val="20"/>
                <w:szCs w:val="20"/>
              </w:rPr>
            </w:pPr>
            <w:r w:rsidRPr="0069083D">
              <w:rPr>
                <w:rFonts w:ascii="宋体" w:hAnsi="宋体" w:cs="宋体" w:hint="eastAsia"/>
                <w:b/>
                <w:bCs/>
                <w:kern w:val="0"/>
                <w:sz w:val="20"/>
                <w:szCs w:val="20"/>
                <w:lang w:bidi="ar"/>
              </w:rPr>
              <w:t xml:space="preserve">监测服务费用总计（下浮30%）            </w:t>
            </w:r>
          </w:p>
        </w:tc>
        <w:tc>
          <w:tcPr>
            <w:tcW w:w="2445"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w:t>
            </w:r>
            <w:proofErr w:type="gramStart"/>
            <w:r w:rsidRPr="0069083D">
              <w:rPr>
                <w:rFonts w:ascii="宋体" w:hAnsi="宋体" w:cs="宋体" w:hint="eastAsia"/>
                <w:kern w:val="0"/>
                <w:sz w:val="20"/>
                <w:szCs w:val="20"/>
                <w:lang w:bidi="ar"/>
              </w:rPr>
              <w:t>一</w:t>
            </w:r>
            <w:proofErr w:type="gramEnd"/>
            <w:r w:rsidRPr="0069083D">
              <w:rPr>
                <w:rFonts w:ascii="宋体" w:hAnsi="宋体" w:cs="宋体" w:hint="eastAsia"/>
                <w:kern w:val="0"/>
                <w:sz w:val="20"/>
                <w:szCs w:val="20"/>
                <w:lang w:bidi="ar"/>
              </w:rPr>
              <w:t>+二+三）*（1-30%）</w:t>
            </w:r>
          </w:p>
        </w:tc>
        <w:tc>
          <w:tcPr>
            <w:tcW w:w="2423"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0707B5" w:rsidRPr="0069083D" w:rsidRDefault="000707B5">
            <w:pPr>
              <w:jc w:val="center"/>
              <w:rPr>
                <w:rFonts w:ascii="宋体" w:hAnsi="宋体" w:cs="宋体"/>
                <w:sz w:val="20"/>
                <w:szCs w:val="20"/>
              </w:rPr>
            </w:pPr>
          </w:p>
        </w:tc>
        <w:tc>
          <w:tcPr>
            <w:tcW w:w="3222" w:type="dxa"/>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rsidR="000707B5" w:rsidRPr="0069083D" w:rsidRDefault="000707B5">
            <w:pPr>
              <w:widowControl/>
              <w:jc w:val="center"/>
              <w:textAlignment w:val="center"/>
              <w:rPr>
                <w:rFonts w:ascii="宋体" w:hAnsi="宋体" w:cs="宋体"/>
                <w:sz w:val="20"/>
                <w:szCs w:val="20"/>
              </w:rPr>
            </w:pPr>
          </w:p>
        </w:tc>
      </w:tr>
      <w:tr w:rsidR="000707B5" w:rsidRPr="0069083D" w:rsidTr="000707B5">
        <w:trPr>
          <w:gridAfter w:val="10"/>
          <w:wAfter w:w="2119" w:type="dxa"/>
          <w:trHeight w:val="390"/>
        </w:trPr>
        <w:tc>
          <w:tcPr>
            <w:tcW w:w="12333" w:type="dxa"/>
            <w:gridSpan w:val="35"/>
            <w:tcBorders>
              <w:top w:val="nil"/>
              <w:left w:val="nil"/>
              <w:bottom w:val="nil"/>
              <w:right w:val="nil"/>
            </w:tcBorders>
            <w:shd w:val="clear" w:color="auto" w:fill="auto"/>
            <w:noWrap/>
            <w:vAlign w:val="center"/>
          </w:tcPr>
          <w:p w:rsidR="000707B5" w:rsidRPr="0069083D" w:rsidRDefault="000707B5">
            <w:pPr>
              <w:widowControl/>
              <w:jc w:val="center"/>
              <w:textAlignment w:val="center"/>
              <w:rPr>
                <w:rFonts w:ascii="宋体" w:hAnsi="宋体" w:cs="宋体"/>
                <w:kern w:val="0"/>
                <w:sz w:val="20"/>
                <w:szCs w:val="20"/>
                <w:lang w:bidi="ar"/>
              </w:rPr>
            </w:pPr>
          </w:p>
          <w:p w:rsidR="000707B5" w:rsidRPr="0069083D" w:rsidRDefault="000707B5">
            <w:pPr>
              <w:widowControl/>
              <w:jc w:val="center"/>
              <w:textAlignment w:val="center"/>
              <w:rPr>
                <w:rFonts w:ascii="宋体" w:hAnsi="宋体" w:cs="宋体"/>
                <w:kern w:val="0"/>
                <w:sz w:val="20"/>
                <w:szCs w:val="20"/>
                <w:lang w:bidi="ar"/>
              </w:rPr>
            </w:pPr>
          </w:p>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东鹏大道南延线建设工程下穿保沙路明挖隧道工程基坑监测</w:t>
            </w:r>
          </w:p>
        </w:tc>
      </w:tr>
      <w:tr w:rsidR="000707B5" w:rsidRPr="0069083D" w:rsidTr="000707B5">
        <w:trPr>
          <w:gridAfter w:val="4"/>
          <w:wAfter w:w="1768" w:type="dxa"/>
          <w:trHeight w:val="60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b/>
                <w:bCs/>
                <w:sz w:val="20"/>
                <w:szCs w:val="20"/>
              </w:rPr>
            </w:pPr>
            <w:proofErr w:type="gramStart"/>
            <w:r w:rsidRPr="0069083D">
              <w:rPr>
                <w:rFonts w:ascii="宋体" w:hAnsi="宋体" w:cs="宋体" w:hint="eastAsia"/>
                <w:b/>
                <w:bCs/>
                <w:kern w:val="0"/>
                <w:sz w:val="20"/>
                <w:szCs w:val="20"/>
                <w:lang w:bidi="ar"/>
              </w:rPr>
              <w:t>一</w:t>
            </w:r>
            <w:proofErr w:type="gramEnd"/>
          </w:p>
        </w:tc>
        <w:tc>
          <w:tcPr>
            <w:tcW w:w="27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left"/>
              <w:textAlignment w:val="center"/>
              <w:rPr>
                <w:rFonts w:ascii="宋体" w:hAnsi="宋体" w:cs="宋体"/>
                <w:b/>
                <w:bCs/>
                <w:sz w:val="20"/>
                <w:szCs w:val="20"/>
              </w:rPr>
            </w:pPr>
            <w:r w:rsidRPr="0069083D">
              <w:rPr>
                <w:rFonts w:ascii="宋体" w:hAnsi="宋体" w:cs="宋体" w:hint="eastAsia"/>
                <w:b/>
                <w:bCs/>
                <w:kern w:val="0"/>
                <w:sz w:val="20"/>
                <w:szCs w:val="20"/>
                <w:lang w:bidi="ar"/>
              </w:rPr>
              <w:t>监测埋设费用</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计量单位</w:t>
            </w:r>
          </w:p>
        </w:tc>
        <w:tc>
          <w:tcPr>
            <w:tcW w:w="105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数量</w:t>
            </w:r>
          </w:p>
        </w:tc>
        <w:tc>
          <w:tcPr>
            <w:tcW w:w="3548"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综合投标单价（元）</w:t>
            </w:r>
          </w:p>
        </w:tc>
        <w:tc>
          <w:tcPr>
            <w:tcW w:w="3259"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小计（元）</w:t>
            </w:r>
          </w:p>
        </w:tc>
      </w:tr>
      <w:tr w:rsidR="000707B5" w:rsidRPr="0069083D" w:rsidTr="000707B5">
        <w:trPr>
          <w:gridAfter w:val="4"/>
          <w:wAfter w:w="1768" w:type="dxa"/>
          <w:trHeight w:val="60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w:t>
            </w:r>
          </w:p>
        </w:tc>
        <w:tc>
          <w:tcPr>
            <w:tcW w:w="27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支护结构顶水平位移和竖向位移监测基准点埋设</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点</w:t>
            </w:r>
          </w:p>
        </w:tc>
        <w:tc>
          <w:tcPr>
            <w:tcW w:w="105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12</w:t>
            </w:r>
          </w:p>
        </w:tc>
        <w:tc>
          <w:tcPr>
            <w:tcW w:w="3548"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c>
          <w:tcPr>
            <w:tcW w:w="3259"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r>
      <w:tr w:rsidR="000707B5" w:rsidRPr="0069083D" w:rsidTr="000707B5">
        <w:trPr>
          <w:gridAfter w:val="4"/>
          <w:wAfter w:w="1768" w:type="dxa"/>
          <w:trHeight w:val="60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lastRenderedPageBreak/>
              <w:t>2</w:t>
            </w:r>
          </w:p>
        </w:tc>
        <w:tc>
          <w:tcPr>
            <w:tcW w:w="27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支护结构顶水平位移和竖向位移监测点埋设</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点</w:t>
            </w:r>
          </w:p>
        </w:tc>
        <w:tc>
          <w:tcPr>
            <w:tcW w:w="105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38</w:t>
            </w:r>
          </w:p>
        </w:tc>
        <w:tc>
          <w:tcPr>
            <w:tcW w:w="3548"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c>
          <w:tcPr>
            <w:tcW w:w="3259"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r>
      <w:tr w:rsidR="000707B5" w:rsidRPr="0069083D" w:rsidTr="000707B5">
        <w:trPr>
          <w:gridAfter w:val="4"/>
          <w:wAfter w:w="1768" w:type="dxa"/>
          <w:trHeight w:val="90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3</w:t>
            </w:r>
          </w:p>
        </w:tc>
        <w:tc>
          <w:tcPr>
            <w:tcW w:w="27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支护结构深层水平位移监测点埋设</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点</w:t>
            </w:r>
          </w:p>
        </w:tc>
        <w:tc>
          <w:tcPr>
            <w:tcW w:w="105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18</w:t>
            </w:r>
          </w:p>
        </w:tc>
        <w:tc>
          <w:tcPr>
            <w:tcW w:w="3548"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c>
          <w:tcPr>
            <w:tcW w:w="3259"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r>
      <w:tr w:rsidR="000707B5" w:rsidRPr="0069083D" w:rsidTr="000707B5">
        <w:trPr>
          <w:gridAfter w:val="4"/>
          <w:wAfter w:w="1768" w:type="dxa"/>
          <w:trHeight w:val="82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4</w:t>
            </w:r>
          </w:p>
        </w:tc>
        <w:tc>
          <w:tcPr>
            <w:tcW w:w="27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立柱竖向位移监测点埋设</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点</w:t>
            </w:r>
          </w:p>
        </w:tc>
        <w:tc>
          <w:tcPr>
            <w:tcW w:w="105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8</w:t>
            </w:r>
          </w:p>
        </w:tc>
        <w:tc>
          <w:tcPr>
            <w:tcW w:w="3548"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c>
          <w:tcPr>
            <w:tcW w:w="3259"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r>
      <w:tr w:rsidR="000707B5" w:rsidRPr="0069083D" w:rsidTr="000707B5">
        <w:trPr>
          <w:gridAfter w:val="4"/>
          <w:wAfter w:w="1768" w:type="dxa"/>
          <w:trHeight w:val="96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w:t>
            </w:r>
          </w:p>
        </w:tc>
        <w:tc>
          <w:tcPr>
            <w:tcW w:w="27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基坑周边地表竖向位移监测点埋设</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点</w:t>
            </w:r>
          </w:p>
        </w:tc>
        <w:tc>
          <w:tcPr>
            <w:tcW w:w="105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90</w:t>
            </w:r>
          </w:p>
        </w:tc>
        <w:tc>
          <w:tcPr>
            <w:tcW w:w="3548"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c>
          <w:tcPr>
            <w:tcW w:w="3259"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r>
      <w:tr w:rsidR="000707B5" w:rsidRPr="0069083D" w:rsidTr="000707B5">
        <w:trPr>
          <w:gridAfter w:val="4"/>
          <w:wAfter w:w="1768" w:type="dxa"/>
          <w:trHeight w:val="60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6</w:t>
            </w:r>
          </w:p>
        </w:tc>
        <w:tc>
          <w:tcPr>
            <w:tcW w:w="27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内支撑轴力监测点埋设</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点</w:t>
            </w:r>
          </w:p>
        </w:tc>
        <w:tc>
          <w:tcPr>
            <w:tcW w:w="105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7</w:t>
            </w:r>
          </w:p>
        </w:tc>
        <w:tc>
          <w:tcPr>
            <w:tcW w:w="3548"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c>
          <w:tcPr>
            <w:tcW w:w="3259"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r>
      <w:tr w:rsidR="000707B5" w:rsidRPr="0069083D" w:rsidTr="000707B5">
        <w:trPr>
          <w:gridAfter w:val="4"/>
          <w:wAfter w:w="1768" w:type="dxa"/>
          <w:trHeight w:val="60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7</w:t>
            </w:r>
          </w:p>
        </w:tc>
        <w:tc>
          <w:tcPr>
            <w:tcW w:w="27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地下水位监测点埋设</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点</w:t>
            </w:r>
          </w:p>
        </w:tc>
        <w:tc>
          <w:tcPr>
            <w:tcW w:w="105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18</w:t>
            </w:r>
          </w:p>
        </w:tc>
        <w:tc>
          <w:tcPr>
            <w:tcW w:w="3548"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c>
          <w:tcPr>
            <w:tcW w:w="3259"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r>
      <w:tr w:rsidR="000707B5" w:rsidRPr="0069083D" w:rsidTr="000707B5">
        <w:trPr>
          <w:gridAfter w:val="4"/>
          <w:wAfter w:w="1768" w:type="dxa"/>
          <w:trHeight w:val="60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8</w:t>
            </w:r>
          </w:p>
        </w:tc>
        <w:tc>
          <w:tcPr>
            <w:tcW w:w="27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既有建筑物沉降、倾斜监测点埋设</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点</w:t>
            </w:r>
          </w:p>
        </w:tc>
        <w:tc>
          <w:tcPr>
            <w:tcW w:w="105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3</w:t>
            </w:r>
          </w:p>
        </w:tc>
        <w:tc>
          <w:tcPr>
            <w:tcW w:w="3548"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c>
          <w:tcPr>
            <w:tcW w:w="3259"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r>
      <w:tr w:rsidR="000707B5" w:rsidRPr="0069083D" w:rsidTr="000707B5">
        <w:trPr>
          <w:gridAfter w:val="4"/>
          <w:wAfter w:w="1768" w:type="dxa"/>
          <w:trHeight w:val="60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9</w:t>
            </w:r>
          </w:p>
        </w:tc>
        <w:tc>
          <w:tcPr>
            <w:tcW w:w="27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周边管线变形监测点埋设</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点</w:t>
            </w:r>
          </w:p>
        </w:tc>
        <w:tc>
          <w:tcPr>
            <w:tcW w:w="105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0</w:t>
            </w:r>
          </w:p>
        </w:tc>
        <w:tc>
          <w:tcPr>
            <w:tcW w:w="3548"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c>
          <w:tcPr>
            <w:tcW w:w="3259"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r>
      <w:tr w:rsidR="000707B5" w:rsidRPr="0069083D" w:rsidTr="000707B5">
        <w:trPr>
          <w:gridAfter w:val="4"/>
          <w:wAfter w:w="1768" w:type="dxa"/>
          <w:trHeight w:val="60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jc w:val="center"/>
              <w:rPr>
                <w:rFonts w:ascii="宋体" w:hAnsi="宋体" w:cs="宋体"/>
                <w:sz w:val="20"/>
                <w:szCs w:val="20"/>
              </w:rPr>
            </w:pPr>
          </w:p>
        </w:tc>
        <w:tc>
          <w:tcPr>
            <w:tcW w:w="27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b/>
                <w:bCs/>
                <w:sz w:val="20"/>
                <w:szCs w:val="20"/>
              </w:rPr>
            </w:pPr>
            <w:r w:rsidRPr="0069083D">
              <w:rPr>
                <w:rFonts w:ascii="宋体" w:hAnsi="宋体" w:cs="宋体" w:hint="eastAsia"/>
                <w:b/>
                <w:bCs/>
                <w:kern w:val="0"/>
                <w:sz w:val="20"/>
                <w:szCs w:val="20"/>
                <w:lang w:bidi="ar"/>
              </w:rPr>
              <w:t>一项合计</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rPr>
                <w:rFonts w:ascii="宋体" w:hAnsi="宋体" w:cs="宋体"/>
                <w:b/>
                <w:bCs/>
                <w:sz w:val="20"/>
                <w:szCs w:val="20"/>
              </w:rPr>
            </w:pPr>
          </w:p>
        </w:tc>
        <w:tc>
          <w:tcPr>
            <w:tcW w:w="105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rPr>
                <w:rFonts w:ascii="宋体" w:hAnsi="宋体" w:cs="宋体"/>
                <w:b/>
                <w:bCs/>
                <w:sz w:val="20"/>
                <w:szCs w:val="20"/>
              </w:rPr>
            </w:pPr>
          </w:p>
        </w:tc>
        <w:tc>
          <w:tcPr>
            <w:tcW w:w="3548"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jc w:val="center"/>
              <w:rPr>
                <w:rFonts w:ascii="宋体" w:hAnsi="宋体" w:cs="宋体"/>
                <w:sz w:val="20"/>
                <w:szCs w:val="20"/>
              </w:rPr>
            </w:pPr>
          </w:p>
        </w:tc>
        <w:tc>
          <w:tcPr>
            <w:tcW w:w="3259"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r>
      <w:tr w:rsidR="000707B5" w:rsidRPr="0069083D" w:rsidTr="000707B5">
        <w:trPr>
          <w:gridAfter w:val="4"/>
          <w:wAfter w:w="1768" w:type="dxa"/>
          <w:trHeight w:val="60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b/>
                <w:bCs/>
                <w:sz w:val="20"/>
                <w:szCs w:val="20"/>
              </w:rPr>
            </w:pPr>
            <w:r w:rsidRPr="0069083D">
              <w:rPr>
                <w:rFonts w:ascii="宋体" w:hAnsi="宋体" w:cs="宋体" w:hint="eastAsia"/>
                <w:b/>
                <w:bCs/>
                <w:kern w:val="0"/>
                <w:sz w:val="20"/>
                <w:szCs w:val="20"/>
                <w:lang w:bidi="ar"/>
              </w:rPr>
              <w:t>二</w:t>
            </w:r>
          </w:p>
        </w:tc>
        <w:tc>
          <w:tcPr>
            <w:tcW w:w="27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left"/>
              <w:textAlignment w:val="center"/>
              <w:rPr>
                <w:rFonts w:ascii="宋体" w:hAnsi="宋体" w:cs="宋体"/>
                <w:b/>
                <w:bCs/>
                <w:sz w:val="20"/>
                <w:szCs w:val="20"/>
              </w:rPr>
            </w:pPr>
            <w:r w:rsidRPr="0069083D">
              <w:rPr>
                <w:rFonts w:ascii="宋体" w:hAnsi="宋体" w:cs="宋体" w:hint="eastAsia"/>
                <w:b/>
                <w:bCs/>
                <w:kern w:val="0"/>
                <w:sz w:val="20"/>
                <w:szCs w:val="20"/>
                <w:lang w:bidi="ar"/>
              </w:rPr>
              <w:t>监测费用</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测点数量（点）</w:t>
            </w:r>
          </w:p>
        </w:tc>
        <w:tc>
          <w:tcPr>
            <w:tcW w:w="105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暂定监测次数</w:t>
            </w:r>
          </w:p>
        </w:tc>
        <w:tc>
          <w:tcPr>
            <w:tcW w:w="3548"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综合投标单价（元/点·次）</w:t>
            </w:r>
          </w:p>
        </w:tc>
        <w:tc>
          <w:tcPr>
            <w:tcW w:w="3259"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小计（元）</w:t>
            </w:r>
          </w:p>
        </w:tc>
      </w:tr>
      <w:tr w:rsidR="000707B5" w:rsidRPr="0069083D" w:rsidTr="000707B5">
        <w:trPr>
          <w:gridAfter w:val="4"/>
          <w:wAfter w:w="1768" w:type="dxa"/>
          <w:trHeight w:val="108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w:t>
            </w:r>
          </w:p>
        </w:tc>
        <w:tc>
          <w:tcPr>
            <w:tcW w:w="27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支护结构顶水平位移监测</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38</w:t>
            </w:r>
          </w:p>
        </w:tc>
        <w:tc>
          <w:tcPr>
            <w:tcW w:w="105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120</w:t>
            </w:r>
          </w:p>
        </w:tc>
        <w:tc>
          <w:tcPr>
            <w:tcW w:w="3548"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c>
          <w:tcPr>
            <w:tcW w:w="3259"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r>
      <w:tr w:rsidR="000707B5" w:rsidRPr="0069083D" w:rsidTr="000707B5">
        <w:trPr>
          <w:gridAfter w:val="4"/>
          <w:wAfter w:w="1768" w:type="dxa"/>
          <w:trHeight w:val="108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lastRenderedPageBreak/>
              <w:t>2</w:t>
            </w:r>
          </w:p>
        </w:tc>
        <w:tc>
          <w:tcPr>
            <w:tcW w:w="27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支护结构顶沉降监测</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38</w:t>
            </w:r>
          </w:p>
        </w:tc>
        <w:tc>
          <w:tcPr>
            <w:tcW w:w="105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120</w:t>
            </w:r>
          </w:p>
        </w:tc>
        <w:tc>
          <w:tcPr>
            <w:tcW w:w="3548"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c>
          <w:tcPr>
            <w:tcW w:w="3259"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r>
      <w:tr w:rsidR="000707B5" w:rsidRPr="0069083D" w:rsidTr="000707B5">
        <w:trPr>
          <w:gridAfter w:val="4"/>
          <w:wAfter w:w="1768" w:type="dxa"/>
          <w:trHeight w:val="150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3</w:t>
            </w:r>
          </w:p>
        </w:tc>
        <w:tc>
          <w:tcPr>
            <w:tcW w:w="27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支护结构深层水平位移监测</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18</w:t>
            </w:r>
          </w:p>
        </w:tc>
        <w:tc>
          <w:tcPr>
            <w:tcW w:w="105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120</w:t>
            </w:r>
          </w:p>
        </w:tc>
        <w:tc>
          <w:tcPr>
            <w:tcW w:w="3548"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c>
          <w:tcPr>
            <w:tcW w:w="3259"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r>
      <w:tr w:rsidR="000707B5" w:rsidRPr="0069083D" w:rsidTr="000707B5">
        <w:trPr>
          <w:gridAfter w:val="4"/>
          <w:wAfter w:w="1768" w:type="dxa"/>
          <w:trHeight w:val="108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4</w:t>
            </w:r>
          </w:p>
        </w:tc>
        <w:tc>
          <w:tcPr>
            <w:tcW w:w="27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立柱竖向位移监测</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8</w:t>
            </w:r>
          </w:p>
        </w:tc>
        <w:tc>
          <w:tcPr>
            <w:tcW w:w="105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120</w:t>
            </w:r>
          </w:p>
        </w:tc>
        <w:tc>
          <w:tcPr>
            <w:tcW w:w="3548"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c>
          <w:tcPr>
            <w:tcW w:w="3259"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r>
      <w:tr w:rsidR="000707B5" w:rsidRPr="0069083D" w:rsidTr="000707B5">
        <w:trPr>
          <w:gridAfter w:val="4"/>
          <w:wAfter w:w="1768" w:type="dxa"/>
          <w:trHeight w:val="108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w:t>
            </w:r>
          </w:p>
        </w:tc>
        <w:tc>
          <w:tcPr>
            <w:tcW w:w="27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基坑周边地表竖向位移监测</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90</w:t>
            </w:r>
          </w:p>
        </w:tc>
        <w:tc>
          <w:tcPr>
            <w:tcW w:w="105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120</w:t>
            </w:r>
          </w:p>
        </w:tc>
        <w:tc>
          <w:tcPr>
            <w:tcW w:w="3548"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c>
          <w:tcPr>
            <w:tcW w:w="3259"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r>
      <w:tr w:rsidR="000707B5" w:rsidRPr="0069083D" w:rsidTr="000707B5">
        <w:trPr>
          <w:gridAfter w:val="4"/>
          <w:wAfter w:w="1768" w:type="dxa"/>
          <w:trHeight w:val="108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6</w:t>
            </w:r>
          </w:p>
        </w:tc>
        <w:tc>
          <w:tcPr>
            <w:tcW w:w="27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内支撑轴力监测</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7</w:t>
            </w:r>
          </w:p>
        </w:tc>
        <w:tc>
          <w:tcPr>
            <w:tcW w:w="105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120</w:t>
            </w:r>
          </w:p>
        </w:tc>
        <w:tc>
          <w:tcPr>
            <w:tcW w:w="3548"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c>
          <w:tcPr>
            <w:tcW w:w="3259"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r>
      <w:tr w:rsidR="000707B5" w:rsidRPr="0069083D" w:rsidTr="000707B5">
        <w:trPr>
          <w:gridAfter w:val="4"/>
          <w:wAfter w:w="1768" w:type="dxa"/>
          <w:trHeight w:val="108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7</w:t>
            </w:r>
          </w:p>
        </w:tc>
        <w:tc>
          <w:tcPr>
            <w:tcW w:w="27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地下水位监测</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18</w:t>
            </w:r>
          </w:p>
        </w:tc>
        <w:tc>
          <w:tcPr>
            <w:tcW w:w="105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120</w:t>
            </w:r>
          </w:p>
        </w:tc>
        <w:tc>
          <w:tcPr>
            <w:tcW w:w="3548"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c>
          <w:tcPr>
            <w:tcW w:w="3259"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r>
      <w:tr w:rsidR="000707B5" w:rsidRPr="0069083D" w:rsidTr="000707B5">
        <w:trPr>
          <w:gridAfter w:val="4"/>
          <w:wAfter w:w="1768" w:type="dxa"/>
          <w:trHeight w:val="108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8</w:t>
            </w:r>
          </w:p>
        </w:tc>
        <w:tc>
          <w:tcPr>
            <w:tcW w:w="27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既有建筑物沉降、倾斜监测</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3</w:t>
            </w:r>
          </w:p>
        </w:tc>
        <w:tc>
          <w:tcPr>
            <w:tcW w:w="105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120</w:t>
            </w:r>
          </w:p>
        </w:tc>
        <w:tc>
          <w:tcPr>
            <w:tcW w:w="3548"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c>
          <w:tcPr>
            <w:tcW w:w="3259"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r>
      <w:tr w:rsidR="000707B5" w:rsidRPr="0069083D" w:rsidTr="000707B5">
        <w:trPr>
          <w:gridAfter w:val="4"/>
          <w:wAfter w:w="1768" w:type="dxa"/>
          <w:trHeight w:val="108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lastRenderedPageBreak/>
              <w:t>9</w:t>
            </w:r>
          </w:p>
        </w:tc>
        <w:tc>
          <w:tcPr>
            <w:tcW w:w="27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left"/>
              <w:textAlignment w:val="center"/>
              <w:rPr>
                <w:rFonts w:ascii="宋体" w:hAnsi="宋体" w:cs="宋体"/>
                <w:sz w:val="20"/>
                <w:szCs w:val="20"/>
              </w:rPr>
            </w:pPr>
            <w:r w:rsidRPr="0069083D">
              <w:rPr>
                <w:rFonts w:ascii="宋体" w:hAnsi="宋体" w:cs="宋体" w:hint="eastAsia"/>
                <w:kern w:val="0"/>
                <w:sz w:val="20"/>
                <w:szCs w:val="20"/>
                <w:lang w:bidi="ar"/>
              </w:rPr>
              <w:t>周边管线变形监测</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0</w:t>
            </w:r>
          </w:p>
        </w:tc>
        <w:tc>
          <w:tcPr>
            <w:tcW w:w="105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120</w:t>
            </w:r>
          </w:p>
        </w:tc>
        <w:tc>
          <w:tcPr>
            <w:tcW w:w="3548"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c>
          <w:tcPr>
            <w:tcW w:w="3259"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r>
      <w:tr w:rsidR="000707B5" w:rsidRPr="0069083D" w:rsidTr="000707B5">
        <w:trPr>
          <w:gridAfter w:val="4"/>
          <w:wAfter w:w="1768" w:type="dxa"/>
          <w:trHeight w:val="60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jc w:val="center"/>
              <w:rPr>
                <w:rFonts w:ascii="宋体" w:hAnsi="宋体" w:cs="宋体"/>
                <w:sz w:val="20"/>
                <w:szCs w:val="20"/>
              </w:rPr>
            </w:pPr>
          </w:p>
        </w:tc>
        <w:tc>
          <w:tcPr>
            <w:tcW w:w="27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b/>
                <w:bCs/>
                <w:sz w:val="20"/>
                <w:szCs w:val="20"/>
              </w:rPr>
            </w:pPr>
            <w:r w:rsidRPr="0069083D">
              <w:rPr>
                <w:rFonts w:ascii="宋体" w:hAnsi="宋体" w:cs="宋体" w:hint="eastAsia"/>
                <w:b/>
                <w:bCs/>
                <w:kern w:val="0"/>
                <w:sz w:val="20"/>
                <w:szCs w:val="20"/>
                <w:lang w:bidi="ar"/>
              </w:rPr>
              <w:t>二项合计</w:t>
            </w:r>
          </w:p>
        </w:tc>
        <w:tc>
          <w:tcPr>
            <w:tcW w:w="130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rPr>
                <w:rFonts w:ascii="宋体" w:hAnsi="宋体" w:cs="宋体"/>
                <w:b/>
                <w:bCs/>
                <w:sz w:val="20"/>
                <w:szCs w:val="20"/>
              </w:rPr>
            </w:pPr>
          </w:p>
        </w:tc>
        <w:tc>
          <w:tcPr>
            <w:tcW w:w="105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rPr>
                <w:rFonts w:ascii="宋体" w:hAnsi="宋体" w:cs="宋体"/>
                <w:b/>
                <w:bCs/>
                <w:sz w:val="20"/>
                <w:szCs w:val="20"/>
              </w:rPr>
            </w:pPr>
          </w:p>
        </w:tc>
        <w:tc>
          <w:tcPr>
            <w:tcW w:w="3548"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jc w:val="center"/>
              <w:rPr>
                <w:rFonts w:ascii="宋体" w:hAnsi="宋体" w:cs="宋体"/>
                <w:sz w:val="20"/>
                <w:szCs w:val="20"/>
              </w:rPr>
            </w:pPr>
          </w:p>
        </w:tc>
        <w:tc>
          <w:tcPr>
            <w:tcW w:w="3259"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r>
      <w:tr w:rsidR="000707B5" w:rsidRPr="0069083D" w:rsidTr="000707B5">
        <w:trPr>
          <w:gridAfter w:val="4"/>
          <w:wAfter w:w="1768" w:type="dxa"/>
          <w:trHeight w:val="60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b/>
                <w:bCs/>
                <w:sz w:val="20"/>
                <w:szCs w:val="20"/>
              </w:rPr>
            </w:pPr>
            <w:r w:rsidRPr="0069083D">
              <w:rPr>
                <w:rFonts w:ascii="宋体" w:hAnsi="宋体" w:cs="宋体" w:hint="eastAsia"/>
                <w:b/>
                <w:bCs/>
                <w:kern w:val="0"/>
                <w:sz w:val="20"/>
                <w:szCs w:val="20"/>
                <w:lang w:bidi="ar"/>
              </w:rPr>
              <w:t>三</w:t>
            </w:r>
          </w:p>
        </w:tc>
        <w:tc>
          <w:tcPr>
            <w:tcW w:w="27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left"/>
              <w:textAlignment w:val="center"/>
              <w:rPr>
                <w:rFonts w:ascii="宋体" w:hAnsi="宋体" w:cs="宋体"/>
                <w:b/>
                <w:bCs/>
                <w:sz w:val="20"/>
                <w:szCs w:val="20"/>
              </w:rPr>
            </w:pPr>
            <w:r w:rsidRPr="0069083D">
              <w:rPr>
                <w:rFonts w:ascii="宋体" w:hAnsi="宋体" w:cs="宋体" w:hint="eastAsia"/>
                <w:b/>
                <w:bCs/>
                <w:kern w:val="0"/>
                <w:sz w:val="20"/>
                <w:szCs w:val="20"/>
                <w:lang w:bidi="ar"/>
              </w:rPr>
              <w:t>技术工作收费</w:t>
            </w:r>
          </w:p>
        </w:tc>
        <w:tc>
          <w:tcPr>
            <w:tcW w:w="2355" w:type="dxa"/>
            <w:gridSpan w:val="12"/>
            <w:tcBorders>
              <w:top w:val="single" w:sz="4" w:space="0" w:color="000000"/>
              <w:left w:val="single" w:sz="4" w:space="0" w:color="000000"/>
              <w:bottom w:val="single" w:sz="4" w:space="0" w:color="000000"/>
              <w:right w:val="nil"/>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（二-7）×22%</w:t>
            </w:r>
          </w:p>
        </w:tc>
        <w:tc>
          <w:tcPr>
            <w:tcW w:w="3548"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jc w:val="center"/>
              <w:rPr>
                <w:rFonts w:ascii="宋体" w:hAnsi="宋体" w:cs="宋体"/>
                <w:sz w:val="20"/>
                <w:szCs w:val="20"/>
              </w:rPr>
            </w:pPr>
          </w:p>
        </w:tc>
        <w:tc>
          <w:tcPr>
            <w:tcW w:w="3259"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r>
      <w:tr w:rsidR="000707B5" w:rsidRPr="0069083D" w:rsidTr="000707B5">
        <w:trPr>
          <w:gridAfter w:val="4"/>
          <w:wAfter w:w="1768" w:type="dxa"/>
          <w:trHeight w:val="60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b/>
                <w:bCs/>
                <w:sz w:val="20"/>
                <w:szCs w:val="20"/>
              </w:rPr>
            </w:pPr>
            <w:r w:rsidRPr="0069083D">
              <w:rPr>
                <w:rFonts w:ascii="宋体" w:hAnsi="宋体" w:cs="宋体" w:hint="eastAsia"/>
                <w:b/>
                <w:bCs/>
                <w:kern w:val="0"/>
                <w:sz w:val="20"/>
                <w:szCs w:val="20"/>
                <w:lang w:bidi="ar"/>
              </w:rPr>
              <w:t>四</w:t>
            </w:r>
          </w:p>
        </w:tc>
        <w:tc>
          <w:tcPr>
            <w:tcW w:w="27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left"/>
              <w:textAlignment w:val="center"/>
              <w:rPr>
                <w:rFonts w:ascii="宋体" w:hAnsi="宋体" w:cs="宋体"/>
                <w:b/>
                <w:bCs/>
                <w:sz w:val="20"/>
                <w:szCs w:val="20"/>
              </w:rPr>
            </w:pPr>
            <w:r w:rsidRPr="0069083D">
              <w:rPr>
                <w:rFonts w:ascii="宋体" w:hAnsi="宋体" w:cs="宋体" w:hint="eastAsia"/>
                <w:b/>
                <w:bCs/>
                <w:kern w:val="0"/>
                <w:sz w:val="20"/>
                <w:szCs w:val="20"/>
                <w:lang w:bidi="ar"/>
              </w:rPr>
              <w:t>监测服务费用总计（下浮30%）</w:t>
            </w:r>
          </w:p>
        </w:tc>
        <w:tc>
          <w:tcPr>
            <w:tcW w:w="2355" w:type="dxa"/>
            <w:gridSpan w:val="12"/>
            <w:tcBorders>
              <w:top w:val="single" w:sz="4" w:space="0" w:color="000000"/>
              <w:left w:val="single" w:sz="4" w:space="0" w:color="000000"/>
              <w:bottom w:val="single" w:sz="4" w:space="0" w:color="000000"/>
              <w:right w:val="nil"/>
            </w:tcBorders>
            <w:shd w:val="clear" w:color="auto" w:fill="auto"/>
            <w:vAlign w:val="center"/>
          </w:tcPr>
          <w:p w:rsidR="000707B5" w:rsidRPr="0069083D" w:rsidRDefault="000707B5">
            <w:pPr>
              <w:rPr>
                <w:rFonts w:ascii="宋体" w:hAnsi="宋体" w:cs="宋体"/>
                <w:sz w:val="20"/>
                <w:szCs w:val="20"/>
              </w:rPr>
            </w:pPr>
            <w:r w:rsidRPr="0069083D">
              <w:rPr>
                <w:rFonts w:ascii="宋体" w:hAnsi="宋体" w:cs="宋体" w:hint="eastAsia"/>
                <w:kern w:val="0"/>
                <w:sz w:val="20"/>
                <w:szCs w:val="20"/>
                <w:lang w:bidi="ar"/>
              </w:rPr>
              <w:t>（</w:t>
            </w:r>
            <w:proofErr w:type="gramStart"/>
            <w:r w:rsidRPr="0069083D">
              <w:rPr>
                <w:rFonts w:ascii="宋体" w:hAnsi="宋体" w:cs="宋体" w:hint="eastAsia"/>
                <w:kern w:val="0"/>
                <w:sz w:val="20"/>
                <w:szCs w:val="20"/>
                <w:lang w:bidi="ar"/>
              </w:rPr>
              <w:t>一</w:t>
            </w:r>
            <w:proofErr w:type="gramEnd"/>
            <w:r w:rsidRPr="0069083D">
              <w:rPr>
                <w:rFonts w:ascii="宋体" w:hAnsi="宋体" w:cs="宋体" w:hint="eastAsia"/>
                <w:kern w:val="0"/>
                <w:sz w:val="20"/>
                <w:szCs w:val="20"/>
                <w:lang w:bidi="ar"/>
              </w:rPr>
              <w:t>+二+三）*（1-30%）</w:t>
            </w:r>
          </w:p>
        </w:tc>
        <w:tc>
          <w:tcPr>
            <w:tcW w:w="3548"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jc w:val="center"/>
              <w:rPr>
                <w:rFonts w:ascii="宋体" w:hAnsi="宋体" w:cs="宋体"/>
                <w:sz w:val="20"/>
                <w:szCs w:val="20"/>
              </w:rPr>
            </w:pPr>
          </w:p>
        </w:tc>
        <w:tc>
          <w:tcPr>
            <w:tcW w:w="3259"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r>
      <w:tr w:rsidR="000707B5" w:rsidRPr="0069083D" w:rsidTr="000707B5">
        <w:trPr>
          <w:gridAfter w:val="3"/>
          <w:wAfter w:w="1600" w:type="dxa"/>
          <w:trHeight w:val="480"/>
        </w:trPr>
        <w:tc>
          <w:tcPr>
            <w:tcW w:w="12852" w:type="dxa"/>
            <w:gridSpan w:val="42"/>
            <w:tcBorders>
              <w:top w:val="nil"/>
              <w:left w:val="nil"/>
              <w:bottom w:val="nil"/>
              <w:right w:val="nil"/>
            </w:tcBorders>
            <w:shd w:val="clear" w:color="auto" w:fill="auto"/>
            <w:noWrap/>
            <w:vAlign w:val="center"/>
          </w:tcPr>
          <w:p w:rsidR="000707B5" w:rsidRPr="0069083D" w:rsidRDefault="000707B5">
            <w:pPr>
              <w:widowControl/>
              <w:jc w:val="center"/>
              <w:textAlignment w:val="center"/>
              <w:rPr>
                <w:rFonts w:ascii="宋体" w:hAnsi="宋体" w:cs="宋体"/>
                <w:kern w:val="0"/>
                <w:sz w:val="20"/>
                <w:szCs w:val="20"/>
                <w:lang w:bidi="ar"/>
              </w:rPr>
            </w:pPr>
          </w:p>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东鹏大道南延线建设工程下穿保沙路明挖隧道工程</w:t>
            </w:r>
            <w:proofErr w:type="gramStart"/>
            <w:r w:rsidRPr="0069083D">
              <w:rPr>
                <w:rFonts w:ascii="宋体" w:hAnsi="宋体" w:cs="宋体" w:hint="eastAsia"/>
                <w:kern w:val="0"/>
                <w:sz w:val="20"/>
                <w:szCs w:val="20"/>
                <w:lang w:bidi="ar"/>
              </w:rPr>
              <w:t>暗埋段高支模</w:t>
            </w:r>
            <w:proofErr w:type="gramEnd"/>
            <w:r w:rsidRPr="0069083D">
              <w:rPr>
                <w:rFonts w:ascii="宋体" w:hAnsi="宋体" w:cs="宋体" w:hint="eastAsia"/>
                <w:kern w:val="0"/>
                <w:sz w:val="20"/>
                <w:szCs w:val="20"/>
                <w:lang w:bidi="ar"/>
              </w:rPr>
              <w:t>监测</w:t>
            </w:r>
          </w:p>
        </w:tc>
      </w:tr>
      <w:tr w:rsidR="000707B5" w:rsidRPr="0069083D" w:rsidTr="000707B5">
        <w:trPr>
          <w:gridAfter w:val="8"/>
          <w:wAfter w:w="2095" w:type="dxa"/>
          <w:trHeight w:val="480"/>
        </w:trPr>
        <w:tc>
          <w:tcPr>
            <w:tcW w:w="1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b/>
                <w:bCs/>
                <w:sz w:val="20"/>
                <w:szCs w:val="20"/>
              </w:rPr>
            </w:pPr>
            <w:proofErr w:type="gramStart"/>
            <w:r w:rsidRPr="0069083D">
              <w:rPr>
                <w:rFonts w:ascii="宋体" w:hAnsi="宋体" w:cs="宋体" w:hint="eastAsia"/>
                <w:b/>
                <w:bCs/>
                <w:kern w:val="0"/>
                <w:sz w:val="20"/>
                <w:szCs w:val="20"/>
                <w:lang w:bidi="ar"/>
              </w:rPr>
              <w:t>一</w:t>
            </w:r>
            <w:proofErr w:type="gramEnd"/>
          </w:p>
        </w:tc>
        <w:tc>
          <w:tcPr>
            <w:tcW w:w="347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b/>
                <w:bCs/>
                <w:sz w:val="20"/>
                <w:szCs w:val="20"/>
              </w:rPr>
            </w:pPr>
            <w:r w:rsidRPr="0069083D">
              <w:rPr>
                <w:rFonts w:ascii="宋体" w:hAnsi="宋体" w:cs="宋体" w:hint="eastAsia"/>
                <w:b/>
                <w:bCs/>
                <w:kern w:val="0"/>
                <w:sz w:val="20"/>
                <w:szCs w:val="20"/>
                <w:lang w:bidi="ar"/>
              </w:rPr>
              <w:t>监测埋设费用</w:t>
            </w: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计量单位</w:t>
            </w: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数量</w:t>
            </w:r>
          </w:p>
        </w:tc>
        <w:tc>
          <w:tcPr>
            <w:tcW w:w="235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kern w:val="0"/>
                <w:sz w:val="20"/>
                <w:szCs w:val="20"/>
                <w:lang w:bidi="ar"/>
              </w:rPr>
            </w:pPr>
            <w:r w:rsidRPr="0069083D">
              <w:rPr>
                <w:rFonts w:ascii="宋体" w:hAnsi="宋体" w:cs="宋体" w:hint="eastAsia"/>
                <w:kern w:val="0"/>
                <w:sz w:val="20"/>
                <w:szCs w:val="20"/>
                <w:lang w:bidi="ar"/>
              </w:rPr>
              <w:t>综合投标</w:t>
            </w:r>
          </w:p>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单价（元）</w:t>
            </w:r>
          </w:p>
        </w:tc>
        <w:tc>
          <w:tcPr>
            <w:tcW w:w="328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18"/>
                <w:szCs w:val="18"/>
              </w:rPr>
            </w:pPr>
            <w:r w:rsidRPr="0069083D">
              <w:rPr>
                <w:rFonts w:ascii="宋体" w:hAnsi="宋体" w:cs="宋体" w:hint="eastAsia"/>
                <w:kern w:val="0"/>
                <w:sz w:val="18"/>
                <w:szCs w:val="18"/>
                <w:lang w:bidi="ar"/>
              </w:rPr>
              <w:t>小计（元）</w:t>
            </w:r>
          </w:p>
        </w:tc>
      </w:tr>
      <w:tr w:rsidR="000707B5" w:rsidRPr="0069083D" w:rsidTr="000707B5">
        <w:trPr>
          <w:gridAfter w:val="8"/>
          <w:wAfter w:w="2095" w:type="dxa"/>
          <w:trHeight w:val="480"/>
        </w:trPr>
        <w:tc>
          <w:tcPr>
            <w:tcW w:w="1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w:t>
            </w:r>
          </w:p>
        </w:tc>
        <w:tc>
          <w:tcPr>
            <w:tcW w:w="347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丹水坑明挖隧道</w:t>
            </w:r>
            <w:proofErr w:type="gramStart"/>
            <w:r w:rsidRPr="0069083D">
              <w:rPr>
                <w:rFonts w:ascii="宋体" w:hAnsi="宋体" w:cs="宋体" w:hint="eastAsia"/>
                <w:kern w:val="0"/>
                <w:sz w:val="20"/>
                <w:szCs w:val="20"/>
                <w:lang w:bidi="ar"/>
              </w:rPr>
              <w:t>暗埋段高支模</w:t>
            </w:r>
            <w:proofErr w:type="gramEnd"/>
            <w:r w:rsidRPr="0069083D">
              <w:rPr>
                <w:rFonts w:ascii="宋体" w:hAnsi="宋体" w:cs="宋体" w:hint="eastAsia"/>
                <w:kern w:val="0"/>
                <w:sz w:val="20"/>
                <w:szCs w:val="20"/>
                <w:lang w:bidi="ar"/>
              </w:rPr>
              <w:t>水平位移、沉降监测点埋设</w:t>
            </w: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点</w:t>
            </w: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36</w:t>
            </w:r>
          </w:p>
        </w:tc>
        <w:tc>
          <w:tcPr>
            <w:tcW w:w="235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c>
          <w:tcPr>
            <w:tcW w:w="328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18"/>
                <w:szCs w:val="18"/>
              </w:rPr>
            </w:pPr>
          </w:p>
        </w:tc>
      </w:tr>
      <w:tr w:rsidR="000707B5" w:rsidRPr="0069083D" w:rsidTr="000707B5">
        <w:trPr>
          <w:gridAfter w:val="8"/>
          <w:wAfter w:w="2095" w:type="dxa"/>
          <w:trHeight w:val="480"/>
        </w:trPr>
        <w:tc>
          <w:tcPr>
            <w:tcW w:w="1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2</w:t>
            </w:r>
          </w:p>
        </w:tc>
        <w:tc>
          <w:tcPr>
            <w:tcW w:w="347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丹水坑明挖隧道</w:t>
            </w:r>
            <w:proofErr w:type="gramStart"/>
            <w:r w:rsidRPr="0069083D">
              <w:rPr>
                <w:rFonts w:ascii="宋体" w:hAnsi="宋体" w:cs="宋体" w:hint="eastAsia"/>
                <w:kern w:val="0"/>
                <w:sz w:val="20"/>
                <w:szCs w:val="20"/>
                <w:lang w:bidi="ar"/>
              </w:rPr>
              <w:t>暗埋段高支模</w:t>
            </w:r>
            <w:proofErr w:type="gramEnd"/>
            <w:r w:rsidRPr="0069083D">
              <w:rPr>
                <w:rFonts w:ascii="宋体" w:hAnsi="宋体" w:cs="宋体" w:hint="eastAsia"/>
                <w:kern w:val="0"/>
                <w:sz w:val="20"/>
                <w:szCs w:val="20"/>
                <w:lang w:bidi="ar"/>
              </w:rPr>
              <w:t>轴力、倾角监测点埋设</w:t>
            </w: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点</w:t>
            </w: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36</w:t>
            </w:r>
          </w:p>
        </w:tc>
        <w:tc>
          <w:tcPr>
            <w:tcW w:w="235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c>
          <w:tcPr>
            <w:tcW w:w="328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18"/>
                <w:szCs w:val="18"/>
              </w:rPr>
            </w:pPr>
          </w:p>
        </w:tc>
      </w:tr>
      <w:tr w:rsidR="000707B5" w:rsidRPr="0069083D" w:rsidTr="000707B5">
        <w:trPr>
          <w:gridAfter w:val="8"/>
          <w:wAfter w:w="2095" w:type="dxa"/>
          <w:trHeight w:val="480"/>
        </w:trPr>
        <w:tc>
          <w:tcPr>
            <w:tcW w:w="1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jc w:val="center"/>
              <w:rPr>
                <w:rFonts w:ascii="宋体" w:hAnsi="宋体" w:cs="宋体"/>
                <w:sz w:val="20"/>
                <w:szCs w:val="20"/>
              </w:rPr>
            </w:pPr>
          </w:p>
        </w:tc>
        <w:tc>
          <w:tcPr>
            <w:tcW w:w="347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b/>
                <w:bCs/>
                <w:sz w:val="20"/>
                <w:szCs w:val="20"/>
              </w:rPr>
            </w:pPr>
            <w:r w:rsidRPr="0069083D">
              <w:rPr>
                <w:rFonts w:ascii="宋体" w:hAnsi="宋体" w:cs="宋体" w:hint="eastAsia"/>
                <w:b/>
                <w:bCs/>
                <w:kern w:val="0"/>
                <w:sz w:val="20"/>
                <w:szCs w:val="20"/>
                <w:lang w:bidi="ar"/>
              </w:rPr>
              <w:t>一项合计</w:t>
            </w: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jc w:val="center"/>
              <w:rPr>
                <w:rFonts w:ascii="宋体" w:hAnsi="宋体" w:cs="宋体"/>
                <w:b/>
                <w:bCs/>
                <w:sz w:val="20"/>
                <w:szCs w:val="20"/>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jc w:val="center"/>
              <w:rPr>
                <w:rFonts w:ascii="宋体" w:hAnsi="宋体" w:cs="宋体"/>
                <w:b/>
                <w:bCs/>
                <w:sz w:val="20"/>
                <w:szCs w:val="20"/>
              </w:rPr>
            </w:pPr>
          </w:p>
        </w:tc>
        <w:tc>
          <w:tcPr>
            <w:tcW w:w="235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jc w:val="center"/>
              <w:rPr>
                <w:rFonts w:ascii="宋体" w:hAnsi="宋体" w:cs="宋体"/>
                <w:sz w:val="20"/>
                <w:szCs w:val="20"/>
              </w:rPr>
            </w:pPr>
          </w:p>
        </w:tc>
        <w:tc>
          <w:tcPr>
            <w:tcW w:w="328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18"/>
                <w:szCs w:val="18"/>
              </w:rPr>
            </w:pPr>
          </w:p>
        </w:tc>
      </w:tr>
      <w:tr w:rsidR="000707B5" w:rsidRPr="0069083D" w:rsidTr="000707B5">
        <w:trPr>
          <w:gridAfter w:val="8"/>
          <w:wAfter w:w="2095" w:type="dxa"/>
          <w:trHeight w:val="480"/>
        </w:trPr>
        <w:tc>
          <w:tcPr>
            <w:tcW w:w="1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b/>
                <w:bCs/>
                <w:sz w:val="20"/>
                <w:szCs w:val="20"/>
              </w:rPr>
            </w:pPr>
            <w:r w:rsidRPr="0069083D">
              <w:rPr>
                <w:rFonts w:ascii="宋体" w:hAnsi="宋体" w:cs="宋体" w:hint="eastAsia"/>
                <w:b/>
                <w:bCs/>
                <w:kern w:val="0"/>
                <w:sz w:val="20"/>
                <w:szCs w:val="20"/>
                <w:lang w:bidi="ar"/>
              </w:rPr>
              <w:t>二</w:t>
            </w:r>
          </w:p>
        </w:tc>
        <w:tc>
          <w:tcPr>
            <w:tcW w:w="347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b/>
                <w:bCs/>
                <w:sz w:val="20"/>
                <w:szCs w:val="20"/>
              </w:rPr>
            </w:pPr>
            <w:r w:rsidRPr="0069083D">
              <w:rPr>
                <w:rFonts w:ascii="宋体" w:hAnsi="宋体" w:cs="宋体" w:hint="eastAsia"/>
                <w:b/>
                <w:bCs/>
                <w:kern w:val="0"/>
                <w:sz w:val="20"/>
                <w:szCs w:val="20"/>
                <w:lang w:bidi="ar"/>
              </w:rPr>
              <w:t>监测费用</w:t>
            </w: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数量（点）</w:t>
            </w: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暂定监测次数</w:t>
            </w:r>
          </w:p>
        </w:tc>
        <w:tc>
          <w:tcPr>
            <w:tcW w:w="235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kern w:val="0"/>
                <w:sz w:val="20"/>
                <w:szCs w:val="20"/>
                <w:lang w:bidi="ar"/>
              </w:rPr>
            </w:pPr>
            <w:r w:rsidRPr="0069083D">
              <w:rPr>
                <w:rFonts w:ascii="宋体" w:hAnsi="宋体" w:cs="宋体" w:hint="eastAsia"/>
                <w:kern w:val="0"/>
                <w:sz w:val="20"/>
                <w:szCs w:val="20"/>
                <w:lang w:bidi="ar"/>
              </w:rPr>
              <w:t>综合投标单价</w:t>
            </w:r>
          </w:p>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（元/点·次）</w:t>
            </w:r>
          </w:p>
        </w:tc>
        <w:tc>
          <w:tcPr>
            <w:tcW w:w="328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18"/>
                <w:szCs w:val="18"/>
              </w:rPr>
            </w:pPr>
            <w:r w:rsidRPr="0069083D">
              <w:rPr>
                <w:rFonts w:ascii="宋体" w:hAnsi="宋体" w:cs="宋体" w:hint="eastAsia"/>
                <w:kern w:val="0"/>
                <w:sz w:val="18"/>
                <w:szCs w:val="18"/>
                <w:lang w:bidi="ar"/>
              </w:rPr>
              <w:t>小计（元）</w:t>
            </w:r>
          </w:p>
        </w:tc>
      </w:tr>
      <w:tr w:rsidR="000707B5" w:rsidRPr="0069083D" w:rsidTr="000707B5">
        <w:trPr>
          <w:gridAfter w:val="8"/>
          <w:wAfter w:w="2095" w:type="dxa"/>
          <w:trHeight w:val="480"/>
        </w:trPr>
        <w:tc>
          <w:tcPr>
            <w:tcW w:w="1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w:t>
            </w:r>
          </w:p>
        </w:tc>
        <w:tc>
          <w:tcPr>
            <w:tcW w:w="347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丹水坑明挖隧道</w:t>
            </w:r>
            <w:proofErr w:type="gramStart"/>
            <w:r w:rsidRPr="0069083D">
              <w:rPr>
                <w:rFonts w:ascii="宋体" w:hAnsi="宋体" w:cs="宋体" w:hint="eastAsia"/>
                <w:kern w:val="0"/>
                <w:sz w:val="20"/>
                <w:szCs w:val="20"/>
                <w:lang w:bidi="ar"/>
              </w:rPr>
              <w:t>暗埋段高支模</w:t>
            </w:r>
            <w:proofErr w:type="gramEnd"/>
            <w:r w:rsidRPr="0069083D">
              <w:rPr>
                <w:rFonts w:ascii="宋体" w:hAnsi="宋体" w:cs="宋体" w:hint="eastAsia"/>
                <w:kern w:val="0"/>
                <w:sz w:val="20"/>
                <w:szCs w:val="20"/>
                <w:lang w:bidi="ar"/>
              </w:rPr>
              <w:t>水平位移监测</w:t>
            </w: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36</w:t>
            </w: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50</w:t>
            </w:r>
          </w:p>
        </w:tc>
        <w:tc>
          <w:tcPr>
            <w:tcW w:w="235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c>
          <w:tcPr>
            <w:tcW w:w="328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18"/>
                <w:szCs w:val="18"/>
              </w:rPr>
            </w:pPr>
          </w:p>
        </w:tc>
      </w:tr>
      <w:tr w:rsidR="000707B5" w:rsidRPr="0069083D" w:rsidTr="000707B5">
        <w:trPr>
          <w:gridAfter w:val="8"/>
          <w:wAfter w:w="2095" w:type="dxa"/>
          <w:trHeight w:val="480"/>
        </w:trPr>
        <w:tc>
          <w:tcPr>
            <w:tcW w:w="1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lastRenderedPageBreak/>
              <w:t>2</w:t>
            </w:r>
          </w:p>
        </w:tc>
        <w:tc>
          <w:tcPr>
            <w:tcW w:w="347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丹水坑明挖隧道</w:t>
            </w:r>
            <w:proofErr w:type="gramStart"/>
            <w:r w:rsidRPr="0069083D">
              <w:rPr>
                <w:rFonts w:ascii="宋体" w:hAnsi="宋体" w:cs="宋体" w:hint="eastAsia"/>
                <w:kern w:val="0"/>
                <w:sz w:val="20"/>
                <w:szCs w:val="20"/>
                <w:lang w:bidi="ar"/>
              </w:rPr>
              <w:t>暗埋段高支模</w:t>
            </w:r>
            <w:proofErr w:type="gramEnd"/>
            <w:r w:rsidRPr="0069083D">
              <w:rPr>
                <w:rFonts w:ascii="宋体" w:hAnsi="宋体" w:cs="宋体" w:hint="eastAsia"/>
                <w:kern w:val="0"/>
                <w:sz w:val="20"/>
                <w:szCs w:val="20"/>
                <w:lang w:bidi="ar"/>
              </w:rPr>
              <w:t>沉降监测</w:t>
            </w: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36</w:t>
            </w: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50</w:t>
            </w:r>
          </w:p>
        </w:tc>
        <w:tc>
          <w:tcPr>
            <w:tcW w:w="235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c>
          <w:tcPr>
            <w:tcW w:w="328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18"/>
                <w:szCs w:val="18"/>
              </w:rPr>
            </w:pPr>
          </w:p>
        </w:tc>
      </w:tr>
      <w:tr w:rsidR="000707B5" w:rsidRPr="0069083D" w:rsidTr="000707B5">
        <w:trPr>
          <w:gridAfter w:val="8"/>
          <w:wAfter w:w="2095" w:type="dxa"/>
          <w:trHeight w:val="480"/>
        </w:trPr>
        <w:tc>
          <w:tcPr>
            <w:tcW w:w="1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3</w:t>
            </w:r>
          </w:p>
        </w:tc>
        <w:tc>
          <w:tcPr>
            <w:tcW w:w="347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丹水坑明挖隧道</w:t>
            </w:r>
            <w:proofErr w:type="gramStart"/>
            <w:r w:rsidRPr="0069083D">
              <w:rPr>
                <w:rFonts w:ascii="宋体" w:hAnsi="宋体" w:cs="宋体" w:hint="eastAsia"/>
                <w:kern w:val="0"/>
                <w:sz w:val="20"/>
                <w:szCs w:val="20"/>
                <w:lang w:bidi="ar"/>
              </w:rPr>
              <w:t>暗埋段高支模</w:t>
            </w:r>
            <w:proofErr w:type="gramEnd"/>
            <w:r w:rsidRPr="0069083D">
              <w:rPr>
                <w:rFonts w:ascii="宋体" w:hAnsi="宋体" w:cs="宋体" w:hint="eastAsia"/>
                <w:kern w:val="0"/>
                <w:sz w:val="20"/>
                <w:szCs w:val="20"/>
                <w:lang w:bidi="ar"/>
              </w:rPr>
              <w:t>轴力监测</w:t>
            </w: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36</w:t>
            </w: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50</w:t>
            </w:r>
          </w:p>
        </w:tc>
        <w:tc>
          <w:tcPr>
            <w:tcW w:w="235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c>
          <w:tcPr>
            <w:tcW w:w="328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18"/>
                <w:szCs w:val="18"/>
              </w:rPr>
            </w:pPr>
          </w:p>
        </w:tc>
      </w:tr>
      <w:tr w:rsidR="000707B5" w:rsidRPr="0069083D" w:rsidTr="000707B5">
        <w:trPr>
          <w:gridAfter w:val="8"/>
          <w:wAfter w:w="2095" w:type="dxa"/>
          <w:trHeight w:val="480"/>
        </w:trPr>
        <w:tc>
          <w:tcPr>
            <w:tcW w:w="1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4</w:t>
            </w:r>
          </w:p>
        </w:tc>
        <w:tc>
          <w:tcPr>
            <w:tcW w:w="347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丹水坑明挖隧道</w:t>
            </w:r>
            <w:proofErr w:type="gramStart"/>
            <w:r w:rsidRPr="0069083D">
              <w:rPr>
                <w:rFonts w:ascii="宋体" w:hAnsi="宋体" w:cs="宋体" w:hint="eastAsia"/>
                <w:kern w:val="0"/>
                <w:sz w:val="20"/>
                <w:szCs w:val="20"/>
                <w:lang w:bidi="ar"/>
              </w:rPr>
              <w:t>暗埋段高支模</w:t>
            </w:r>
            <w:proofErr w:type="gramEnd"/>
            <w:r w:rsidRPr="0069083D">
              <w:rPr>
                <w:rFonts w:ascii="宋体" w:hAnsi="宋体" w:cs="宋体" w:hint="eastAsia"/>
                <w:kern w:val="0"/>
                <w:sz w:val="20"/>
                <w:szCs w:val="20"/>
                <w:lang w:bidi="ar"/>
              </w:rPr>
              <w:t>倾角监测</w:t>
            </w: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36</w:t>
            </w: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50</w:t>
            </w:r>
          </w:p>
        </w:tc>
        <w:tc>
          <w:tcPr>
            <w:tcW w:w="235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c>
          <w:tcPr>
            <w:tcW w:w="328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18"/>
                <w:szCs w:val="18"/>
              </w:rPr>
            </w:pPr>
          </w:p>
        </w:tc>
      </w:tr>
      <w:tr w:rsidR="000707B5" w:rsidRPr="0069083D" w:rsidTr="000707B5">
        <w:trPr>
          <w:gridAfter w:val="8"/>
          <w:wAfter w:w="2095" w:type="dxa"/>
          <w:trHeight w:val="480"/>
        </w:trPr>
        <w:tc>
          <w:tcPr>
            <w:tcW w:w="1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jc w:val="center"/>
              <w:rPr>
                <w:rFonts w:ascii="宋体" w:hAnsi="宋体" w:cs="宋体"/>
                <w:sz w:val="20"/>
                <w:szCs w:val="20"/>
              </w:rPr>
            </w:pPr>
          </w:p>
        </w:tc>
        <w:tc>
          <w:tcPr>
            <w:tcW w:w="347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b/>
                <w:bCs/>
                <w:sz w:val="20"/>
                <w:szCs w:val="20"/>
              </w:rPr>
            </w:pPr>
            <w:r w:rsidRPr="0069083D">
              <w:rPr>
                <w:rFonts w:ascii="宋体" w:hAnsi="宋体" w:cs="宋体" w:hint="eastAsia"/>
                <w:b/>
                <w:bCs/>
                <w:kern w:val="0"/>
                <w:sz w:val="20"/>
                <w:szCs w:val="20"/>
                <w:lang w:bidi="ar"/>
              </w:rPr>
              <w:t>二项合计</w:t>
            </w: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jc w:val="center"/>
              <w:rPr>
                <w:rFonts w:ascii="宋体" w:hAnsi="宋体" w:cs="宋体"/>
                <w:b/>
                <w:bCs/>
                <w:sz w:val="20"/>
                <w:szCs w:val="20"/>
              </w:rPr>
            </w:pP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jc w:val="center"/>
              <w:rPr>
                <w:rFonts w:ascii="宋体" w:hAnsi="宋体" w:cs="宋体"/>
                <w:b/>
                <w:bCs/>
                <w:sz w:val="20"/>
                <w:szCs w:val="20"/>
              </w:rPr>
            </w:pPr>
          </w:p>
        </w:tc>
        <w:tc>
          <w:tcPr>
            <w:tcW w:w="235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jc w:val="center"/>
              <w:rPr>
                <w:rFonts w:ascii="宋体" w:hAnsi="宋体" w:cs="宋体"/>
                <w:sz w:val="20"/>
                <w:szCs w:val="20"/>
              </w:rPr>
            </w:pPr>
          </w:p>
        </w:tc>
        <w:tc>
          <w:tcPr>
            <w:tcW w:w="328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18"/>
                <w:szCs w:val="18"/>
              </w:rPr>
            </w:pPr>
          </w:p>
        </w:tc>
      </w:tr>
      <w:tr w:rsidR="000707B5" w:rsidRPr="0069083D" w:rsidTr="000707B5">
        <w:trPr>
          <w:gridAfter w:val="8"/>
          <w:wAfter w:w="2095" w:type="dxa"/>
          <w:trHeight w:val="480"/>
        </w:trPr>
        <w:tc>
          <w:tcPr>
            <w:tcW w:w="1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b/>
                <w:bCs/>
                <w:sz w:val="20"/>
                <w:szCs w:val="20"/>
              </w:rPr>
            </w:pPr>
            <w:r w:rsidRPr="0069083D">
              <w:rPr>
                <w:rFonts w:ascii="宋体" w:hAnsi="宋体" w:cs="宋体" w:hint="eastAsia"/>
                <w:b/>
                <w:bCs/>
                <w:kern w:val="0"/>
                <w:sz w:val="20"/>
                <w:szCs w:val="20"/>
                <w:lang w:bidi="ar"/>
              </w:rPr>
              <w:t>三</w:t>
            </w:r>
          </w:p>
        </w:tc>
        <w:tc>
          <w:tcPr>
            <w:tcW w:w="347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b/>
                <w:bCs/>
                <w:sz w:val="20"/>
                <w:szCs w:val="20"/>
              </w:rPr>
            </w:pPr>
            <w:r w:rsidRPr="0069083D">
              <w:rPr>
                <w:rFonts w:ascii="宋体" w:hAnsi="宋体" w:cs="宋体" w:hint="eastAsia"/>
                <w:b/>
                <w:bCs/>
                <w:kern w:val="0"/>
                <w:sz w:val="20"/>
                <w:szCs w:val="20"/>
                <w:lang w:bidi="ar"/>
              </w:rPr>
              <w:t>监测技术工作费</w:t>
            </w:r>
          </w:p>
        </w:tc>
        <w:tc>
          <w:tcPr>
            <w:tcW w:w="216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（二）×22%</w:t>
            </w:r>
          </w:p>
        </w:tc>
        <w:tc>
          <w:tcPr>
            <w:tcW w:w="235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jc w:val="center"/>
              <w:rPr>
                <w:rFonts w:ascii="宋体" w:hAnsi="宋体" w:cs="宋体"/>
                <w:sz w:val="20"/>
                <w:szCs w:val="20"/>
              </w:rPr>
            </w:pPr>
          </w:p>
        </w:tc>
        <w:tc>
          <w:tcPr>
            <w:tcW w:w="328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18"/>
                <w:szCs w:val="18"/>
              </w:rPr>
            </w:pPr>
          </w:p>
        </w:tc>
      </w:tr>
      <w:tr w:rsidR="000707B5" w:rsidRPr="0069083D" w:rsidTr="000707B5">
        <w:trPr>
          <w:gridAfter w:val="8"/>
          <w:wAfter w:w="2095" w:type="dxa"/>
          <w:trHeight w:val="480"/>
        </w:trPr>
        <w:tc>
          <w:tcPr>
            <w:tcW w:w="1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b/>
                <w:bCs/>
                <w:sz w:val="20"/>
                <w:szCs w:val="20"/>
              </w:rPr>
            </w:pPr>
            <w:r w:rsidRPr="0069083D">
              <w:rPr>
                <w:rFonts w:ascii="宋体" w:hAnsi="宋体" w:cs="宋体" w:hint="eastAsia"/>
                <w:b/>
                <w:bCs/>
                <w:kern w:val="0"/>
                <w:sz w:val="20"/>
                <w:szCs w:val="20"/>
                <w:lang w:bidi="ar"/>
              </w:rPr>
              <w:t>四</w:t>
            </w:r>
          </w:p>
        </w:tc>
        <w:tc>
          <w:tcPr>
            <w:tcW w:w="347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b/>
                <w:bCs/>
                <w:sz w:val="20"/>
                <w:szCs w:val="20"/>
              </w:rPr>
            </w:pPr>
            <w:r w:rsidRPr="0069083D">
              <w:rPr>
                <w:rFonts w:ascii="宋体" w:hAnsi="宋体" w:cs="宋体" w:hint="eastAsia"/>
                <w:b/>
                <w:bCs/>
                <w:kern w:val="0"/>
                <w:sz w:val="20"/>
                <w:szCs w:val="20"/>
                <w:lang w:bidi="ar"/>
              </w:rPr>
              <w:t xml:space="preserve">监测服务费用总计（下浮30%）            </w:t>
            </w:r>
          </w:p>
        </w:tc>
        <w:tc>
          <w:tcPr>
            <w:tcW w:w="216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w:t>
            </w:r>
            <w:proofErr w:type="gramStart"/>
            <w:r w:rsidRPr="0069083D">
              <w:rPr>
                <w:rFonts w:ascii="宋体" w:hAnsi="宋体" w:cs="宋体" w:hint="eastAsia"/>
                <w:kern w:val="0"/>
                <w:sz w:val="20"/>
                <w:szCs w:val="20"/>
                <w:lang w:bidi="ar"/>
              </w:rPr>
              <w:t>一</w:t>
            </w:r>
            <w:proofErr w:type="gramEnd"/>
            <w:r w:rsidRPr="0069083D">
              <w:rPr>
                <w:rFonts w:ascii="宋体" w:hAnsi="宋体" w:cs="宋体" w:hint="eastAsia"/>
                <w:kern w:val="0"/>
                <w:sz w:val="20"/>
                <w:szCs w:val="20"/>
                <w:lang w:bidi="ar"/>
              </w:rPr>
              <w:t>+二+三）*（1-30%）</w:t>
            </w:r>
          </w:p>
        </w:tc>
        <w:tc>
          <w:tcPr>
            <w:tcW w:w="235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jc w:val="center"/>
              <w:rPr>
                <w:rFonts w:ascii="宋体" w:hAnsi="宋体" w:cs="宋体"/>
                <w:sz w:val="20"/>
                <w:szCs w:val="20"/>
              </w:rPr>
            </w:pPr>
          </w:p>
        </w:tc>
        <w:tc>
          <w:tcPr>
            <w:tcW w:w="328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18"/>
                <w:szCs w:val="18"/>
              </w:rPr>
            </w:pPr>
          </w:p>
        </w:tc>
      </w:tr>
      <w:tr w:rsidR="000707B5" w:rsidRPr="0069083D" w:rsidTr="000707B5">
        <w:trPr>
          <w:gridAfter w:val="8"/>
          <w:wAfter w:w="2095" w:type="dxa"/>
          <w:trHeight w:val="390"/>
        </w:trPr>
        <w:tc>
          <w:tcPr>
            <w:tcW w:w="12357" w:type="dxa"/>
            <w:gridSpan w:val="37"/>
            <w:tcBorders>
              <w:top w:val="nil"/>
              <w:left w:val="nil"/>
              <w:bottom w:val="single" w:sz="4" w:space="0" w:color="auto"/>
              <w:right w:val="nil"/>
            </w:tcBorders>
            <w:shd w:val="clear" w:color="auto" w:fill="auto"/>
            <w:noWrap/>
            <w:vAlign w:val="center"/>
          </w:tcPr>
          <w:p w:rsidR="000707B5" w:rsidRPr="0069083D" w:rsidRDefault="000707B5">
            <w:pPr>
              <w:widowControl/>
              <w:textAlignment w:val="center"/>
              <w:rPr>
                <w:rFonts w:ascii="宋体" w:hAnsi="宋体" w:cs="宋体"/>
                <w:kern w:val="0"/>
                <w:sz w:val="20"/>
                <w:szCs w:val="20"/>
                <w:lang w:bidi="ar"/>
              </w:rPr>
            </w:pPr>
          </w:p>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东鹏大道南延线建设工程污水、电力管网基坑监测</w:t>
            </w:r>
          </w:p>
        </w:tc>
      </w:tr>
      <w:tr w:rsidR="000707B5" w:rsidRPr="0069083D" w:rsidTr="000707B5">
        <w:trPr>
          <w:gridAfter w:val="8"/>
          <w:wAfter w:w="2095" w:type="dxa"/>
          <w:trHeight w:val="560"/>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0707B5" w:rsidRPr="0069083D" w:rsidRDefault="000707B5">
            <w:pPr>
              <w:widowControl/>
              <w:jc w:val="center"/>
              <w:textAlignment w:val="center"/>
              <w:rPr>
                <w:rFonts w:ascii="宋体" w:hAnsi="宋体" w:cs="宋体"/>
                <w:b/>
                <w:bCs/>
                <w:sz w:val="20"/>
                <w:szCs w:val="20"/>
              </w:rPr>
            </w:pPr>
            <w:proofErr w:type="gramStart"/>
            <w:r w:rsidRPr="0069083D">
              <w:rPr>
                <w:rFonts w:ascii="宋体" w:hAnsi="宋体" w:cs="宋体" w:hint="eastAsia"/>
                <w:b/>
                <w:bCs/>
                <w:kern w:val="0"/>
                <w:sz w:val="20"/>
                <w:szCs w:val="20"/>
                <w:lang w:bidi="ar"/>
              </w:rPr>
              <w:t>一</w:t>
            </w:r>
            <w:proofErr w:type="gramEnd"/>
          </w:p>
        </w:tc>
        <w:tc>
          <w:tcPr>
            <w:tcW w:w="30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707B5" w:rsidRPr="0069083D" w:rsidRDefault="000707B5">
            <w:pPr>
              <w:widowControl/>
              <w:jc w:val="left"/>
              <w:textAlignment w:val="center"/>
              <w:rPr>
                <w:rFonts w:ascii="宋体" w:hAnsi="宋体" w:cs="宋体"/>
                <w:b/>
                <w:bCs/>
                <w:sz w:val="20"/>
                <w:szCs w:val="20"/>
              </w:rPr>
            </w:pPr>
            <w:r w:rsidRPr="0069083D">
              <w:rPr>
                <w:rFonts w:ascii="宋体" w:hAnsi="宋体" w:cs="宋体" w:hint="eastAsia"/>
                <w:b/>
                <w:bCs/>
                <w:kern w:val="0"/>
                <w:sz w:val="20"/>
                <w:szCs w:val="20"/>
                <w:lang w:bidi="ar"/>
              </w:rPr>
              <w:t>监测埋设费用</w:t>
            </w:r>
          </w:p>
        </w:tc>
        <w:tc>
          <w:tcPr>
            <w:tcW w:w="130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707B5" w:rsidRPr="0069083D" w:rsidRDefault="000707B5">
            <w:pPr>
              <w:widowControl/>
              <w:jc w:val="left"/>
              <w:textAlignment w:val="center"/>
              <w:rPr>
                <w:rFonts w:ascii="宋体" w:hAnsi="宋体" w:cs="宋体"/>
                <w:sz w:val="20"/>
                <w:szCs w:val="20"/>
              </w:rPr>
            </w:pPr>
            <w:r w:rsidRPr="0069083D">
              <w:rPr>
                <w:rFonts w:ascii="宋体" w:hAnsi="宋体" w:cs="宋体" w:hint="eastAsia"/>
                <w:kern w:val="0"/>
                <w:sz w:val="20"/>
                <w:szCs w:val="20"/>
                <w:lang w:bidi="ar"/>
              </w:rPr>
              <w:t>计量单位</w:t>
            </w:r>
          </w:p>
        </w:tc>
        <w:tc>
          <w:tcPr>
            <w:tcW w:w="10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数量</w:t>
            </w:r>
          </w:p>
        </w:tc>
        <w:tc>
          <w:tcPr>
            <w:tcW w:w="263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综合投标单价（元）</w:t>
            </w:r>
          </w:p>
        </w:tc>
        <w:tc>
          <w:tcPr>
            <w:tcW w:w="351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小计（元）</w:t>
            </w:r>
          </w:p>
        </w:tc>
      </w:tr>
      <w:tr w:rsidR="000707B5" w:rsidRPr="0069083D" w:rsidTr="000707B5">
        <w:trPr>
          <w:gridAfter w:val="8"/>
          <w:wAfter w:w="2095" w:type="dxa"/>
          <w:trHeight w:val="660"/>
        </w:trPr>
        <w:tc>
          <w:tcPr>
            <w:tcW w:w="794" w:type="dxa"/>
            <w:tcBorders>
              <w:top w:val="single" w:sz="4" w:space="0" w:color="auto"/>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w:t>
            </w:r>
          </w:p>
        </w:tc>
        <w:tc>
          <w:tcPr>
            <w:tcW w:w="3058" w:type="dxa"/>
            <w:gridSpan w:val="5"/>
            <w:tcBorders>
              <w:top w:val="single" w:sz="4" w:space="0" w:color="auto"/>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支护结构顶水平位移和竖向位移监测基准点埋设</w:t>
            </w:r>
          </w:p>
        </w:tc>
        <w:tc>
          <w:tcPr>
            <w:tcW w:w="1305" w:type="dxa"/>
            <w:gridSpan w:val="7"/>
            <w:tcBorders>
              <w:top w:val="single" w:sz="4" w:space="0" w:color="auto"/>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点</w:t>
            </w:r>
          </w:p>
        </w:tc>
        <w:tc>
          <w:tcPr>
            <w:tcW w:w="1050" w:type="dxa"/>
            <w:gridSpan w:val="5"/>
            <w:tcBorders>
              <w:top w:val="single" w:sz="4" w:space="0" w:color="auto"/>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12</w:t>
            </w:r>
          </w:p>
        </w:tc>
        <w:tc>
          <w:tcPr>
            <w:tcW w:w="2632" w:type="dxa"/>
            <w:gridSpan w:val="9"/>
            <w:tcBorders>
              <w:top w:val="single" w:sz="4" w:space="0" w:color="auto"/>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c>
          <w:tcPr>
            <w:tcW w:w="3518" w:type="dxa"/>
            <w:gridSpan w:val="10"/>
            <w:tcBorders>
              <w:top w:val="single" w:sz="4" w:space="0" w:color="auto"/>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r>
      <w:tr w:rsidR="000707B5" w:rsidRPr="0069083D" w:rsidTr="000707B5">
        <w:trPr>
          <w:gridAfter w:val="8"/>
          <w:wAfter w:w="2095" w:type="dxa"/>
          <w:trHeight w:val="94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2</w:t>
            </w:r>
          </w:p>
        </w:tc>
        <w:tc>
          <w:tcPr>
            <w:tcW w:w="305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管网基坑支护结构顶水平位移和竖向位移监测点埋设</w:t>
            </w:r>
          </w:p>
        </w:tc>
        <w:tc>
          <w:tcPr>
            <w:tcW w:w="130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点</w:t>
            </w:r>
          </w:p>
        </w:tc>
        <w:tc>
          <w:tcPr>
            <w:tcW w:w="105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30</w:t>
            </w:r>
          </w:p>
        </w:tc>
        <w:tc>
          <w:tcPr>
            <w:tcW w:w="263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c>
          <w:tcPr>
            <w:tcW w:w="351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r>
      <w:tr w:rsidR="000707B5" w:rsidRPr="0069083D" w:rsidTr="000707B5">
        <w:trPr>
          <w:gridAfter w:val="8"/>
          <w:wAfter w:w="2095" w:type="dxa"/>
          <w:trHeight w:val="94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3</w:t>
            </w:r>
          </w:p>
        </w:tc>
        <w:tc>
          <w:tcPr>
            <w:tcW w:w="305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管网基坑支护结构深层水平位移监测点埋设</w:t>
            </w:r>
          </w:p>
        </w:tc>
        <w:tc>
          <w:tcPr>
            <w:tcW w:w="130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点</w:t>
            </w:r>
          </w:p>
        </w:tc>
        <w:tc>
          <w:tcPr>
            <w:tcW w:w="105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20</w:t>
            </w:r>
          </w:p>
        </w:tc>
        <w:tc>
          <w:tcPr>
            <w:tcW w:w="263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c>
          <w:tcPr>
            <w:tcW w:w="351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r>
      <w:tr w:rsidR="000707B5" w:rsidRPr="0069083D" w:rsidTr="000707B5">
        <w:trPr>
          <w:gridAfter w:val="8"/>
          <w:wAfter w:w="2095" w:type="dxa"/>
          <w:trHeight w:val="94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lastRenderedPageBreak/>
              <w:t>4</w:t>
            </w:r>
          </w:p>
        </w:tc>
        <w:tc>
          <w:tcPr>
            <w:tcW w:w="305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管网基坑周边地表竖向位移监测点埋设</w:t>
            </w:r>
          </w:p>
        </w:tc>
        <w:tc>
          <w:tcPr>
            <w:tcW w:w="130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点</w:t>
            </w:r>
          </w:p>
        </w:tc>
        <w:tc>
          <w:tcPr>
            <w:tcW w:w="105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50</w:t>
            </w:r>
          </w:p>
        </w:tc>
        <w:tc>
          <w:tcPr>
            <w:tcW w:w="263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c>
          <w:tcPr>
            <w:tcW w:w="351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r>
      <w:tr w:rsidR="000707B5" w:rsidRPr="0069083D" w:rsidTr="000707B5">
        <w:trPr>
          <w:gridAfter w:val="8"/>
          <w:wAfter w:w="2095" w:type="dxa"/>
          <w:trHeight w:val="94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w:t>
            </w:r>
          </w:p>
        </w:tc>
        <w:tc>
          <w:tcPr>
            <w:tcW w:w="305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管网基坑内支撑轴力监测点埋设</w:t>
            </w:r>
          </w:p>
        </w:tc>
        <w:tc>
          <w:tcPr>
            <w:tcW w:w="130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点</w:t>
            </w:r>
          </w:p>
        </w:tc>
        <w:tc>
          <w:tcPr>
            <w:tcW w:w="105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w:t>
            </w:r>
          </w:p>
        </w:tc>
        <w:tc>
          <w:tcPr>
            <w:tcW w:w="263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c>
          <w:tcPr>
            <w:tcW w:w="351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r>
      <w:tr w:rsidR="000707B5" w:rsidRPr="0069083D" w:rsidTr="000707B5">
        <w:trPr>
          <w:gridAfter w:val="8"/>
          <w:wAfter w:w="2095" w:type="dxa"/>
          <w:trHeight w:val="94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6</w:t>
            </w:r>
          </w:p>
        </w:tc>
        <w:tc>
          <w:tcPr>
            <w:tcW w:w="305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管网基坑地下水位监测点埋设</w:t>
            </w:r>
          </w:p>
        </w:tc>
        <w:tc>
          <w:tcPr>
            <w:tcW w:w="130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点</w:t>
            </w:r>
          </w:p>
        </w:tc>
        <w:tc>
          <w:tcPr>
            <w:tcW w:w="105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15</w:t>
            </w:r>
          </w:p>
        </w:tc>
        <w:tc>
          <w:tcPr>
            <w:tcW w:w="263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c>
          <w:tcPr>
            <w:tcW w:w="351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r>
      <w:tr w:rsidR="000707B5" w:rsidRPr="0069083D" w:rsidTr="000707B5">
        <w:trPr>
          <w:gridAfter w:val="8"/>
          <w:wAfter w:w="2095" w:type="dxa"/>
          <w:trHeight w:val="94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7</w:t>
            </w:r>
          </w:p>
        </w:tc>
        <w:tc>
          <w:tcPr>
            <w:tcW w:w="305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既有建筑物沉降、倾斜监测点埋设</w:t>
            </w:r>
          </w:p>
        </w:tc>
        <w:tc>
          <w:tcPr>
            <w:tcW w:w="130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点</w:t>
            </w:r>
          </w:p>
        </w:tc>
        <w:tc>
          <w:tcPr>
            <w:tcW w:w="105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3</w:t>
            </w:r>
          </w:p>
        </w:tc>
        <w:tc>
          <w:tcPr>
            <w:tcW w:w="263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c>
          <w:tcPr>
            <w:tcW w:w="351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r>
      <w:tr w:rsidR="000707B5" w:rsidRPr="0069083D" w:rsidTr="000707B5">
        <w:trPr>
          <w:gridAfter w:val="8"/>
          <w:wAfter w:w="2095" w:type="dxa"/>
          <w:trHeight w:val="94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8</w:t>
            </w:r>
          </w:p>
        </w:tc>
        <w:tc>
          <w:tcPr>
            <w:tcW w:w="305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周边管线变形监测点埋设</w:t>
            </w:r>
          </w:p>
        </w:tc>
        <w:tc>
          <w:tcPr>
            <w:tcW w:w="130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点</w:t>
            </w:r>
          </w:p>
        </w:tc>
        <w:tc>
          <w:tcPr>
            <w:tcW w:w="105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0</w:t>
            </w:r>
          </w:p>
        </w:tc>
        <w:tc>
          <w:tcPr>
            <w:tcW w:w="263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c>
          <w:tcPr>
            <w:tcW w:w="351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r>
      <w:tr w:rsidR="000707B5" w:rsidRPr="0069083D" w:rsidTr="000707B5">
        <w:trPr>
          <w:gridAfter w:val="8"/>
          <w:wAfter w:w="2095" w:type="dxa"/>
          <w:trHeight w:val="50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jc w:val="center"/>
              <w:rPr>
                <w:rFonts w:ascii="宋体" w:hAnsi="宋体" w:cs="宋体"/>
                <w:sz w:val="20"/>
                <w:szCs w:val="20"/>
              </w:rPr>
            </w:pPr>
          </w:p>
        </w:tc>
        <w:tc>
          <w:tcPr>
            <w:tcW w:w="305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left"/>
              <w:textAlignment w:val="center"/>
              <w:rPr>
                <w:rFonts w:ascii="宋体" w:hAnsi="宋体" w:cs="宋体"/>
                <w:b/>
                <w:bCs/>
                <w:sz w:val="20"/>
                <w:szCs w:val="20"/>
              </w:rPr>
            </w:pPr>
            <w:r w:rsidRPr="0069083D">
              <w:rPr>
                <w:rFonts w:ascii="宋体" w:hAnsi="宋体" w:cs="宋体" w:hint="eastAsia"/>
                <w:b/>
                <w:bCs/>
                <w:kern w:val="0"/>
                <w:sz w:val="20"/>
                <w:szCs w:val="20"/>
                <w:lang w:bidi="ar"/>
              </w:rPr>
              <w:t>一项合计</w:t>
            </w:r>
          </w:p>
        </w:tc>
        <w:tc>
          <w:tcPr>
            <w:tcW w:w="130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rPr>
                <w:rFonts w:ascii="宋体" w:hAnsi="宋体" w:cs="宋体"/>
                <w:b/>
                <w:bCs/>
                <w:sz w:val="20"/>
                <w:szCs w:val="20"/>
              </w:rPr>
            </w:pPr>
          </w:p>
        </w:tc>
        <w:tc>
          <w:tcPr>
            <w:tcW w:w="105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rPr>
                <w:rFonts w:ascii="宋体" w:hAnsi="宋体" w:cs="宋体"/>
                <w:b/>
                <w:bCs/>
                <w:sz w:val="20"/>
                <w:szCs w:val="20"/>
              </w:rPr>
            </w:pPr>
          </w:p>
        </w:tc>
        <w:tc>
          <w:tcPr>
            <w:tcW w:w="263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jc w:val="center"/>
              <w:rPr>
                <w:rFonts w:ascii="宋体" w:hAnsi="宋体" w:cs="宋体"/>
                <w:sz w:val="20"/>
                <w:szCs w:val="20"/>
              </w:rPr>
            </w:pPr>
          </w:p>
        </w:tc>
        <w:tc>
          <w:tcPr>
            <w:tcW w:w="351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r>
      <w:tr w:rsidR="000707B5" w:rsidRPr="0069083D" w:rsidTr="000707B5">
        <w:trPr>
          <w:gridAfter w:val="8"/>
          <w:wAfter w:w="2095" w:type="dxa"/>
          <w:trHeight w:val="60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b/>
                <w:bCs/>
                <w:sz w:val="20"/>
                <w:szCs w:val="20"/>
              </w:rPr>
            </w:pPr>
            <w:r w:rsidRPr="0069083D">
              <w:rPr>
                <w:rFonts w:ascii="宋体" w:hAnsi="宋体" w:cs="宋体" w:hint="eastAsia"/>
                <w:b/>
                <w:bCs/>
                <w:kern w:val="0"/>
                <w:sz w:val="20"/>
                <w:szCs w:val="20"/>
                <w:lang w:bidi="ar"/>
              </w:rPr>
              <w:t>二</w:t>
            </w:r>
          </w:p>
        </w:tc>
        <w:tc>
          <w:tcPr>
            <w:tcW w:w="305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left"/>
              <w:textAlignment w:val="center"/>
              <w:rPr>
                <w:rFonts w:ascii="宋体" w:hAnsi="宋体" w:cs="宋体"/>
                <w:b/>
                <w:bCs/>
                <w:sz w:val="20"/>
                <w:szCs w:val="20"/>
              </w:rPr>
            </w:pPr>
            <w:r w:rsidRPr="0069083D">
              <w:rPr>
                <w:rFonts w:ascii="宋体" w:hAnsi="宋体" w:cs="宋体" w:hint="eastAsia"/>
                <w:b/>
                <w:bCs/>
                <w:kern w:val="0"/>
                <w:sz w:val="20"/>
                <w:szCs w:val="20"/>
                <w:lang w:bidi="ar"/>
              </w:rPr>
              <w:t>监测费用</w:t>
            </w:r>
          </w:p>
        </w:tc>
        <w:tc>
          <w:tcPr>
            <w:tcW w:w="130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测点数量（点）</w:t>
            </w:r>
          </w:p>
        </w:tc>
        <w:tc>
          <w:tcPr>
            <w:tcW w:w="105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暂定监测次数</w:t>
            </w:r>
          </w:p>
        </w:tc>
        <w:tc>
          <w:tcPr>
            <w:tcW w:w="263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rsidP="008D6C3D">
            <w:pPr>
              <w:widowControl/>
              <w:jc w:val="center"/>
              <w:textAlignment w:val="center"/>
              <w:rPr>
                <w:rFonts w:ascii="宋体" w:hAnsi="宋体" w:cs="宋体"/>
                <w:kern w:val="0"/>
                <w:sz w:val="20"/>
                <w:szCs w:val="20"/>
                <w:lang w:bidi="ar"/>
              </w:rPr>
            </w:pPr>
            <w:r w:rsidRPr="0069083D">
              <w:rPr>
                <w:rFonts w:ascii="宋体" w:hAnsi="宋体" w:cs="宋体" w:hint="eastAsia"/>
                <w:kern w:val="0"/>
                <w:sz w:val="20"/>
                <w:szCs w:val="20"/>
                <w:lang w:bidi="ar"/>
              </w:rPr>
              <w:t>综合投标单价</w:t>
            </w:r>
          </w:p>
          <w:p w:rsidR="000707B5" w:rsidRPr="0069083D" w:rsidRDefault="000707B5" w:rsidP="008D6C3D">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（元/点·次）</w:t>
            </w:r>
          </w:p>
        </w:tc>
        <w:tc>
          <w:tcPr>
            <w:tcW w:w="351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rsidP="008D6C3D">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小计（元）</w:t>
            </w:r>
          </w:p>
        </w:tc>
      </w:tr>
      <w:tr w:rsidR="000707B5" w:rsidRPr="0069083D" w:rsidTr="000707B5">
        <w:trPr>
          <w:gridAfter w:val="8"/>
          <w:wAfter w:w="2095" w:type="dxa"/>
          <w:trHeight w:val="112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w:t>
            </w:r>
          </w:p>
        </w:tc>
        <w:tc>
          <w:tcPr>
            <w:tcW w:w="305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管网支护结构顶水平位移监测</w:t>
            </w:r>
          </w:p>
        </w:tc>
        <w:tc>
          <w:tcPr>
            <w:tcW w:w="130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30</w:t>
            </w:r>
          </w:p>
        </w:tc>
        <w:tc>
          <w:tcPr>
            <w:tcW w:w="105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9</w:t>
            </w:r>
          </w:p>
        </w:tc>
        <w:tc>
          <w:tcPr>
            <w:tcW w:w="263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c>
          <w:tcPr>
            <w:tcW w:w="351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r>
      <w:tr w:rsidR="000707B5" w:rsidRPr="0069083D" w:rsidTr="000707B5">
        <w:trPr>
          <w:gridAfter w:val="8"/>
          <w:wAfter w:w="2095" w:type="dxa"/>
          <w:trHeight w:val="112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2</w:t>
            </w:r>
          </w:p>
        </w:tc>
        <w:tc>
          <w:tcPr>
            <w:tcW w:w="305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管网支护结构顶沉降监测</w:t>
            </w:r>
          </w:p>
        </w:tc>
        <w:tc>
          <w:tcPr>
            <w:tcW w:w="130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30</w:t>
            </w:r>
          </w:p>
        </w:tc>
        <w:tc>
          <w:tcPr>
            <w:tcW w:w="105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9</w:t>
            </w:r>
          </w:p>
        </w:tc>
        <w:tc>
          <w:tcPr>
            <w:tcW w:w="263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c>
          <w:tcPr>
            <w:tcW w:w="351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r>
      <w:tr w:rsidR="000707B5" w:rsidRPr="0069083D" w:rsidTr="000707B5">
        <w:trPr>
          <w:gridAfter w:val="8"/>
          <w:wAfter w:w="2095" w:type="dxa"/>
          <w:trHeight w:val="112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lastRenderedPageBreak/>
              <w:t>3</w:t>
            </w:r>
          </w:p>
        </w:tc>
        <w:tc>
          <w:tcPr>
            <w:tcW w:w="305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管网支护结构深层水平位移监测</w:t>
            </w:r>
          </w:p>
        </w:tc>
        <w:tc>
          <w:tcPr>
            <w:tcW w:w="130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20</w:t>
            </w:r>
          </w:p>
        </w:tc>
        <w:tc>
          <w:tcPr>
            <w:tcW w:w="105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9</w:t>
            </w:r>
          </w:p>
        </w:tc>
        <w:tc>
          <w:tcPr>
            <w:tcW w:w="263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c>
          <w:tcPr>
            <w:tcW w:w="351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r>
      <w:tr w:rsidR="000707B5" w:rsidRPr="0069083D" w:rsidTr="000707B5">
        <w:trPr>
          <w:gridAfter w:val="8"/>
          <w:wAfter w:w="2095" w:type="dxa"/>
          <w:trHeight w:val="112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4</w:t>
            </w:r>
          </w:p>
        </w:tc>
        <w:tc>
          <w:tcPr>
            <w:tcW w:w="305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管网基坑周边地表竖向位移监测</w:t>
            </w:r>
          </w:p>
        </w:tc>
        <w:tc>
          <w:tcPr>
            <w:tcW w:w="130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50</w:t>
            </w:r>
          </w:p>
        </w:tc>
        <w:tc>
          <w:tcPr>
            <w:tcW w:w="105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9</w:t>
            </w:r>
          </w:p>
        </w:tc>
        <w:tc>
          <w:tcPr>
            <w:tcW w:w="263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c>
          <w:tcPr>
            <w:tcW w:w="351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r>
      <w:tr w:rsidR="000707B5" w:rsidRPr="0069083D" w:rsidTr="000707B5">
        <w:trPr>
          <w:gridAfter w:val="8"/>
          <w:wAfter w:w="2095" w:type="dxa"/>
          <w:trHeight w:val="122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w:t>
            </w:r>
          </w:p>
        </w:tc>
        <w:tc>
          <w:tcPr>
            <w:tcW w:w="305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管网基坑内支撑轴力监测</w:t>
            </w:r>
          </w:p>
        </w:tc>
        <w:tc>
          <w:tcPr>
            <w:tcW w:w="130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w:t>
            </w:r>
          </w:p>
        </w:tc>
        <w:tc>
          <w:tcPr>
            <w:tcW w:w="105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9</w:t>
            </w:r>
          </w:p>
        </w:tc>
        <w:tc>
          <w:tcPr>
            <w:tcW w:w="263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c>
          <w:tcPr>
            <w:tcW w:w="351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r>
      <w:tr w:rsidR="000707B5" w:rsidRPr="0069083D" w:rsidTr="000707B5">
        <w:trPr>
          <w:gridAfter w:val="8"/>
          <w:wAfter w:w="2095" w:type="dxa"/>
          <w:trHeight w:val="46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6</w:t>
            </w:r>
          </w:p>
        </w:tc>
        <w:tc>
          <w:tcPr>
            <w:tcW w:w="305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管网基坑地下水位监测</w:t>
            </w:r>
          </w:p>
        </w:tc>
        <w:tc>
          <w:tcPr>
            <w:tcW w:w="130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15</w:t>
            </w:r>
          </w:p>
        </w:tc>
        <w:tc>
          <w:tcPr>
            <w:tcW w:w="105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9</w:t>
            </w:r>
          </w:p>
        </w:tc>
        <w:tc>
          <w:tcPr>
            <w:tcW w:w="263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c>
          <w:tcPr>
            <w:tcW w:w="351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r>
      <w:tr w:rsidR="000707B5" w:rsidRPr="0069083D" w:rsidTr="000707B5">
        <w:trPr>
          <w:gridAfter w:val="8"/>
          <w:wAfter w:w="2095" w:type="dxa"/>
          <w:trHeight w:val="122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7</w:t>
            </w:r>
          </w:p>
        </w:tc>
        <w:tc>
          <w:tcPr>
            <w:tcW w:w="305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既有建筑物沉降、倾斜监测</w:t>
            </w:r>
          </w:p>
        </w:tc>
        <w:tc>
          <w:tcPr>
            <w:tcW w:w="130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3</w:t>
            </w:r>
          </w:p>
        </w:tc>
        <w:tc>
          <w:tcPr>
            <w:tcW w:w="105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9</w:t>
            </w:r>
          </w:p>
        </w:tc>
        <w:tc>
          <w:tcPr>
            <w:tcW w:w="263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c>
          <w:tcPr>
            <w:tcW w:w="351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r>
      <w:tr w:rsidR="000707B5" w:rsidRPr="0069083D" w:rsidTr="000707B5">
        <w:trPr>
          <w:gridAfter w:val="8"/>
          <w:wAfter w:w="2095" w:type="dxa"/>
          <w:trHeight w:val="138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8</w:t>
            </w:r>
          </w:p>
        </w:tc>
        <w:tc>
          <w:tcPr>
            <w:tcW w:w="305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周边管线变形监测</w:t>
            </w:r>
          </w:p>
        </w:tc>
        <w:tc>
          <w:tcPr>
            <w:tcW w:w="130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0</w:t>
            </w:r>
          </w:p>
        </w:tc>
        <w:tc>
          <w:tcPr>
            <w:tcW w:w="105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9</w:t>
            </w:r>
          </w:p>
        </w:tc>
        <w:tc>
          <w:tcPr>
            <w:tcW w:w="263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c>
          <w:tcPr>
            <w:tcW w:w="351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r>
      <w:tr w:rsidR="000707B5" w:rsidRPr="0069083D" w:rsidTr="000707B5">
        <w:trPr>
          <w:gridAfter w:val="8"/>
          <w:wAfter w:w="2095" w:type="dxa"/>
          <w:trHeight w:val="36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jc w:val="center"/>
              <w:rPr>
                <w:rFonts w:ascii="宋体" w:hAnsi="宋体" w:cs="宋体"/>
                <w:sz w:val="20"/>
                <w:szCs w:val="20"/>
              </w:rPr>
            </w:pPr>
          </w:p>
        </w:tc>
        <w:tc>
          <w:tcPr>
            <w:tcW w:w="305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left"/>
              <w:textAlignment w:val="center"/>
              <w:rPr>
                <w:rFonts w:ascii="宋体" w:hAnsi="宋体" w:cs="宋体"/>
                <w:b/>
                <w:bCs/>
                <w:sz w:val="20"/>
                <w:szCs w:val="20"/>
              </w:rPr>
            </w:pPr>
            <w:r w:rsidRPr="0069083D">
              <w:rPr>
                <w:rFonts w:ascii="宋体" w:hAnsi="宋体" w:cs="宋体" w:hint="eastAsia"/>
                <w:b/>
                <w:bCs/>
                <w:kern w:val="0"/>
                <w:sz w:val="20"/>
                <w:szCs w:val="20"/>
                <w:lang w:bidi="ar"/>
              </w:rPr>
              <w:t>二项合计</w:t>
            </w:r>
          </w:p>
        </w:tc>
        <w:tc>
          <w:tcPr>
            <w:tcW w:w="130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rPr>
                <w:rFonts w:ascii="宋体" w:hAnsi="宋体" w:cs="宋体"/>
                <w:b/>
                <w:bCs/>
                <w:sz w:val="20"/>
                <w:szCs w:val="20"/>
              </w:rPr>
            </w:pPr>
          </w:p>
        </w:tc>
        <w:tc>
          <w:tcPr>
            <w:tcW w:w="105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rPr>
                <w:rFonts w:ascii="宋体" w:hAnsi="宋体" w:cs="宋体"/>
                <w:b/>
                <w:bCs/>
                <w:sz w:val="20"/>
                <w:szCs w:val="20"/>
              </w:rPr>
            </w:pPr>
          </w:p>
        </w:tc>
        <w:tc>
          <w:tcPr>
            <w:tcW w:w="263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jc w:val="center"/>
              <w:rPr>
                <w:rFonts w:ascii="宋体" w:hAnsi="宋体" w:cs="宋体"/>
                <w:sz w:val="20"/>
                <w:szCs w:val="20"/>
              </w:rPr>
            </w:pPr>
          </w:p>
        </w:tc>
        <w:tc>
          <w:tcPr>
            <w:tcW w:w="351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r>
      <w:tr w:rsidR="000707B5" w:rsidRPr="0069083D" w:rsidTr="000707B5">
        <w:trPr>
          <w:gridAfter w:val="8"/>
          <w:wAfter w:w="2095" w:type="dxa"/>
          <w:trHeight w:val="60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b/>
                <w:bCs/>
                <w:sz w:val="20"/>
                <w:szCs w:val="20"/>
              </w:rPr>
            </w:pPr>
            <w:r w:rsidRPr="0069083D">
              <w:rPr>
                <w:rFonts w:ascii="宋体" w:hAnsi="宋体" w:cs="宋体" w:hint="eastAsia"/>
                <w:b/>
                <w:bCs/>
                <w:kern w:val="0"/>
                <w:sz w:val="20"/>
                <w:szCs w:val="20"/>
                <w:lang w:bidi="ar"/>
              </w:rPr>
              <w:t>三</w:t>
            </w:r>
          </w:p>
        </w:tc>
        <w:tc>
          <w:tcPr>
            <w:tcW w:w="305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left"/>
              <w:textAlignment w:val="center"/>
              <w:rPr>
                <w:rFonts w:ascii="宋体" w:hAnsi="宋体" w:cs="宋体"/>
                <w:b/>
                <w:bCs/>
                <w:sz w:val="20"/>
                <w:szCs w:val="20"/>
              </w:rPr>
            </w:pPr>
            <w:r w:rsidRPr="0069083D">
              <w:rPr>
                <w:rFonts w:ascii="宋体" w:hAnsi="宋体" w:cs="宋体" w:hint="eastAsia"/>
                <w:b/>
                <w:bCs/>
                <w:kern w:val="0"/>
                <w:sz w:val="20"/>
                <w:szCs w:val="20"/>
                <w:lang w:bidi="ar"/>
              </w:rPr>
              <w:t>技术工作收费</w:t>
            </w:r>
          </w:p>
        </w:tc>
        <w:tc>
          <w:tcPr>
            <w:tcW w:w="2355"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（二）×22%</w:t>
            </w:r>
          </w:p>
        </w:tc>
        <w:tc>
          <w:tcPr>
            <w:tcW w:w="263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jc w:val="center"/>
              <w:rPr>
                <w:rFonts w:ascii="宋体" w:hAnsi="宋体" w:cs="宋体"/>
                <w:sz w:val="20"/>
                <w:szCs w:val="20"/>
              </w:rPr>
            </w:pPr>
          </w:p>
        </w:tc>
        <w:tc>
          <w:tcPr>
            <w:tcW w:w="351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r>
      <w:tr w:rsidR="000707B5" w:rsidRPr="0069083D" w:rsidTr="000707B5">
        <w:trPr>
          <w:gridAfter w:val="8"/>
          <w:wAfter w:w="2095" w:type="dxa"/>
          <w:trHeight w:val="600"/>
        </w:trPr>
        <w:tc>
          <w:tcPr>
            <w:tcW w:w="794" w:type="dxa"/>
            <w:tcBorders>
              <w:top w:val="single" w:sz="4" w:space="0" w:color="000000"/>
              <w:left w:val="single" w:sz="4" w:space="0" w:color="000000"/>
              <w:bottom w:val="single" w:sz="4" w:space="0" w:color="auto"/>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b/>
                <w:bCs/>
                <w:sz w:val="20"/>
                <w:szCs w:val="20"/>
              </w:rPr>
            </w:pPr>
            <w:r w:rsidRPr="0069083D">
              <w:rPr>
                <w:rFonts w:ascii="宋体" w:hAnsi="宋体" w:cs="宋体" w:hint="eastAsia"/>
                <w:b/>
                <w:bCs/>
                <w:kern w:val="0"/>
                <w:sz w:val="20"/>
                <w:szCs w:val="20"/>
                <w:lang w:bidi="ar"/>
              </w:rPr>
              <w:t>四</w:t>
            </w:r>
          </w:p>
        </w:tc>
        <w:tc>
          <w:tcPr>
            <w:tcW w:w="3058" w:type="dxa"/>
            <w:gridSpan w:val="5"/>
            <w:tcBorders>
              <w:top w:val="single" w:sz="4" w:space="0" w:color="000000"/>
              <w:left w:val="single" w:sz="4" w:space="0" w:color="000000"/>
              <w:bottom w:val="single" w:sz="4" w:space="0" w:color="auto"/>
              <w:right w:val="single" w:sz="4" w:space="0" w:color="000000"/>
            </w:tcBorders>
            <w:shd w:val="clear" w:color="auto" w:fill="auto"/>
            <w:vAlign w:val="center"/>
          </w:tcPr>
          <w:p w:rsidR="000707B5" w:rsidRPr="0069083D" w:rsidRDefault="000707B5">
            <w:pPr>
              <w:widowControl/>
              <w:jc w:val="left"/>
              <w:textAlignment w:val="center"/>
              <w:rPr>
                <w:rFonts w:ascii="宋体" w:hAnsi="宋体" w:cs="宋体"/>
                <w:b/>
                <w:bCs/>
                <w:sz w:val="20"/>
                <w:szCs w:val="20"/>
              </w:rPr>
            </w:pPr>
            <w:r w:rsidRPr="0069083D">
              <w:rPr>
                <w:rFonts w:ascii="宋体" w:hAnsi="宋体" w:cs="宋体" w:hint="eastAsia"/>
                <w:b/>
                <w:bCs/>
                <w:kern w:val="0"/>
                <w:sz w:val="20"/>
                <w:szCs w:val="20"/>
                <w:lang w:bidi="ar"/>
              </w:rPr>
              <w:t>监测服务费用总计（下浮30%）</w:t>
            </w:r>
          </w:p>
        </w:tc>
        <w:tc>
          <w:tcPr>
            <w:tcW w:w="2355" w:type="dxa"/>
            <w:gridSpan w:val="12"/>
            <w:tcBorders>
              <w:top w:val="single" w:sz="4" w:space="0" w:color="000000"/>
              <w:left w:val="single" w:sz="4" w:space="0" w:color="000000"/>
              <w:bottom w:val="single" w:sz="4" w:space="0" w:color="auto"/>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w:t>
            </w:r>
            <w:proofErr w:type="gramStart"/>
            <w:r w:rsidRPr="0069083D">
              <w:rPr>
                <w:rFonts w:ascii="宋体" w:hAnsi="宋体" w:cs="宋体" w:hint="eastAsia"/>
                <w:kern w:val="0"/>
                <w:sz w:val="20"/>
                <w:szCs w:val="20"/>
                <w:lang w:bidi="ar"/>
              </w:rPr>
              <w:t>一</w:t>
            </w:r>
            <w:proofErr w:type="gramEnd"/>
            <w:r w:rsidRPr="0069083D">
              <w:rPr>
                <w:rFonts w:ascii="宋体" w:hAnsi="宋体" w:cs="宋体" w:hint="eastAsia"/>
                <w:kern w:val="0"/>
                <w:sz w:val="20"/>
                <w:szCs w:val="20"/>
                <w:lang w:bidi="ar"/>
              </w:rPr>
              <w:t>+二+三）*（1-30%）</w:t>
            </w:r>
          </w:p>
        </w:tc>
        <w:tc>
          <w:tcPr>
            <w:tcW w:w="2632" w:type="dxa"/>
            <w:gridSpan w:val="9"/>
            <w:tcBorders>
              <w:top w:val="single" w:sz="4" w:space="0" w:color="000000"/>
              <w:left w:val="single" w:sz="4" w:space="0" w:color="000000"/>
              <w:bottom w:val="single" w:sz="4" w:space="0" w:color="auto"/>
              <w:right w:val="single" w:sz="4" w:space="0" w:color="000000"/>
            </w:tcBorders>
            <w:shd w:val="clear" w:color="auto" w:fill="auto"/>
            <w:vAlign w:val="center"/>
          </w:tcPr>
          <w:p w:rsidR="000707B5" w:rsidRPr="0069083D" w:rsidRDefault="000707B5">
            <w:pPr>
              <w:jc w:val="center"/>
              <w:rPr>
                <w:rFonts w:ascii="宋体" w:hAnsi="宋体" w:cs="宋体"/>
                <w:sz w:val="20"/>
                <w:szCs w:val="20"/>
              </w:rPr>
            </w:pPr>
          </w:p>
        </w:tc>
        <w:tc>
          <w:tcPr>
            <w:tcW w:w="3518" w:type="dxa"/>
            <w:gridSpan w:val="10"/>
            <w:tcBorders>
              <w:top w:val="single" w:sz="4" w:space="0" w:color="000000"/>
              <w:left w:val="single" w:sz="4" w:space="0" w:color="000000"/>
              <w:bottom w:val="single" w:sz="4" w:space="0" w:color="auto"/>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r>
      <w:tr w:rsidR="000707B5" w:rsidRPr="0069083D" w:rsidTr="000707B5">
        <w:trPr>
          <w:gridAfter w:val="6"/>
          <w:wAfter w:w="1834" w:type="dxa"/>
          <w:trHeight w:val="390"/>
        </w:trPr>
        <w:tc>
          <w:tcPr>
            <w:tcW w:w="12618" w:type="dxa"/>
            <w:gridSpan w:val="39"/>
            <w:tcBorders>
              <w:top w:val="nil"/>
              <w:left w:val="nil"/>
              <w:bottom w:val="nil"/>
              <w:right w:val="nil"/>
            </w:tcBorders>
            <w:shd w:val="clear" w:color="auto" w:fill="auto"/>
            <w:noWrap/>
            <w:vAlign w:val="center"/>
          </w:tcPr>
          <w:p w:rsidR="000707B5" w:rsidRDefault="000707B5">
            <w:pPr>
              <w:widowControl/>
              <w:jc w:val="center"/>
              <w:textAlignment w:val="center"/>
              <w:rPr>
                <w:rFonts w:ascii="宋体" w:hAnsi="宋体" w:cs="宋体"/>
                <w:kern w:val="0"/>
                <w:sz w:val="20"/>
                <w:szCs w:val="20"/>
                <w:lang w:bidi="ar"/>
              </w:rPr>
            </w:pPr>
          </w:p>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lastRenderedPageBreak/>
              <w:t>东鹏大道南延线建设工程山岭隧道工程监测</w:t>
            </w:r>
          </w:p>
        </w:tc>
      </w:tr>
      <w:tr w:rsidR="000707B5" w:rsidRPr="0069083D" w:rsidTr="000707B5">
        <w:trPr>
          <w:gridAfter w:val="8"/>
          <w:wAfter w:w="2095" w:type="dxa"/>
          <w:trHeight w:val="600"/>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0707B5" w:rsidRPr="0069083D" w:rsidRDefault="000707B5">
            <w:pPr>
              <w:widowControl/>
              <w:jc w:val="center"/>
              <w:textAlignment w:val="center"/>
              <w:rPr>
                <w:rFonts w:ascii="宋体" w:hAnsi="宋体" w:cs="宋体"/>
                <w:b/>
                <w:bCs/>
                <w:sz w:val="20"/>
                <w:szCs w:val="20"/>
              </w:rPr>
            </w:pPr>
            <w:proofErr w:type="gramStart"/>
            <w:r w:rsidRPr="0069083D">
              <w:rPr>
                <w:rFonts w:ascii="宋体" w:hAnsi="宋体" w:cs="宋体" w:hint="eastAsia"/>
                <w:b/>
                <w:bCs/>
                <w:kern w:val="0"/>
                <w:sz w:val="20"/>
                <w:szCs w:val="20"/>
                <w:lang w:bidi="ar"/>
              </w:rPr>
              <w:lastRenderedPageBreak/>
              <w:t>一</w:t>
            </w:r>
            <w:proofErr w:type="gramEnd"/>
          </w:p>
        </w:tc>
        <w:tc>
          <w:tcPr>
            <w:tcW w:w="20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07B5" w:rsidRPr="0069083D" w:rsidRDefault="000707B5">
            <w:pPr>
              <w:widowControl/>
              <w:jc w:val="center"/>
              <w:textAlignment w:val="center"/>
              <w:rPr>
                <w:rFonts w:ascii="宋体" w:hAnsi="宋体" w:cs="宋体"/>
                <w:b/>
                <w:bCs/>
                <w:sz w:val="20"/>
                <w:szCs w:val="20"/>
              </w:rPr>
            </w:pPr>
            <w:r w:rsidRPr="0069083D">
              <w:rPr>
                <w:rFonts w:ascii="宋体" w:hAnsi="宋体" w:cs="宋体" w:hint="eastAsia"/>
                <w:b/>
                <w:bCs/>
                <w:kern w:val="0"/>
                <w:sz w:val="20"/>
                <w:szCs w:val="20"/>
                <w:lang w:bidi="ar"/>
              </w:rPr>
              <w:t>监测埋设费用</w:t>
            </w:r>
          </w:p>
        </w:tc>
        <w:tc>
          <w:tcPr>
            <w:tcW w:w="14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计量单位</w:t>
            </w:r>
          </w:p>
        </w:tc>
        <w:tc>
          <w:tcPr>
            <w:tcW w:w="80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数量</w:t>
            </w:r>
          </w:p>
        </w:tc>
        <w:tc>
          <w:tcPr>
            <w:tcW w:w="308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综合投标单价（元）</w:t>
            </w:r>
          </w:p>
        </w:tc>
        <w:tc>
          <w:tcPr>
            <w:tcW w:w="426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小计（元）</w:t>
            </w:r>
          </w:p>
        </w:tc>
      </w:tr>
      <w:tr w:rsidR="000707B5" w:rsidRPr="0069083D" w:rsidTr="000707B5">
        <w:trPr>
          <w:gridAfter w:val="8"/>
          <w:wAfter w:w="2095" w:type="dxa"/>
          <w:trHeight w:val="820"/>
        </w:trPr>
        <w:tc>
          <w:tcPr>
            <w:tcW w:w="794" w:type="dxa"/>
            <w:tcBorders>
              <w:top w:val="single" w:sz="4" w:space="0" w:color="auto"/>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w:t>
            </w:r>
          </w:p>
        </w:tc>
        <w:tc>
          <w:tcPr>
            <w:tcW w:w="2008"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监测基准点埋设</w:t>
            </w:r>
          </w:p>
        </w:tc>
        <w:tc>
          <w:tcPr>
            <w:tcW w:w="1400" w:type="dxa"/>
            <w:gridSpan w:val="4"/>
            <w:tcBorders>
              <w:top w:val="single" w:sz="4" w:space="0" w:color="auto"/>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点</w:t>
            </w:r>
          </w:p>
        </w:tc>
        <w:tc>
          <w:tcPr>
            <w:tcW w:w="805" w:type="dxa"/>
            <w:gridSpan w:val="5"/>
            <w:tcBorders>
              <w:top w:val="single" w:sz="4" w:space="0" w:color="auto"/>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6</w:t>
            </w:r>
          </w:p>
        </w:tc>
        <w:tc>
          <w:tcPr>
            <w:tcW w:w="3087" w:type="dxa"/>
            <w:gridSpan w:val="12"/>
            <w:tcBorders>
              <w:top w:val="single" w:sz="4" w:space="0" w:color="auto"/>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c>
          <w:tcPr>
            <w:tcW w:w="4263" w:type="dxa"/>
            <w:gridSpan w:val="13"/>
            <w:tcBorders>
              <w:top w:val="single" w:sz="4" w:space="0" w:color="auto"/>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r>
      <w:tr w:rsidR="000707B5" w:rsidRPr="0069083D" w:rsidTr="000707B5">
        <w:trPr>
          <w:gridAfter w:val="8"/>
          <w:wAfter w:w="2095" w:type="dxa"/>
          <w:trHeight w:val="130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2</w:t>
            </w:r>
          </w:p>
        </w:tc>
        <w:tc>
          <w:tcPr>
            <w:tcW w:w="20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净空水平收敛监测点埋设</w:t>
            </w:r>
          </w:p>
        </w:tc>
        <w:tc>
          <w:tcPr>
            <w:tcW w:w="14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点</w:t>
            </w:r>
          </w:p>
        </w:tc>
        <w:tc>
          <w:tcPr>
            <w:tcW w:w="80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168</w:t>
            </w:r>
          </w:p>
        </w:tc>
        <w:tc>
          <w:tcPr>
            <w:tcW w:w="3087"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c>
          <w:tcPr>
            <w:tcW w:w="4263"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r>
      <w:tr w:rsidR="000707B5" w:rsidRPr="0069083D" w:rsidTr="000707B5">
        <w:trPr>
          <w:gridAfter w:val="8"/>
          <w:wAfter w:w="2095" w:type="dxa"/>
          <w:trHeight w:val="130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3</w:t>
            </w:r>
          </w:p>
        </w:tc>
        <w:tc>
          <w:tcPr>
            <w:tcW w:w="20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拱顶下沉监测点埋设</w:t>
            </w:r>
          </w:p>
        </w:tc>
        <w:tc>
          <w:tcPr>
            <w:tcW w:w="14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点</w:t>
            </w:r>
          </w:p>
        </w:tc>
        <w:tc>
          <w:tcPr>
            <w:tcW w:w="80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168</w:t>
            </w:r>
          </w:p>
        </w:tc>
        <w:tc>
          <w:tcPr>
            <w:tcW w:w="3087"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c>
          <w:tcPr>
            <w:tcW w:w="4263"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r>
      <w:tr w:rsidR="000707B5" w:rsidRPr="0069083D" w:rsidTr="000707B5">
        <w:trPr>
          <w:gridAfter w:val="8"/>
          <w:wAfter w:w="2095" w:type="dxa"/>
          <w:trHeight w:val="130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4</w:t>
            </w:r>
          </w:p>
        </w:tc>
        <w:tc>
          <w:tcPr>
            <w:tcW w:w="20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洞口段地表下沉监测点埋设</w:t>
            </w:r>
          </w:p>
        </w:tc>
        <w:tc>
          <w:tcPr>
            <w:tcW w:w="14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点</w:t>
            </w:r>
          </w:p>
        </w:tc>
        <w:tc>
          <w:tcPr>
            <w:tcW w:w="80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168</w:t>
            </w:r>
          </w:p>
        </w:tc>
        <w:tc>
          <w:tcPr>
            <w:tcW w:w="3087"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c>
          <w:tcPr>
            <w:tcW w:w="4263"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r>
      <w:tr w:rsidR="000707B5" w:rsidRPr="0069083D" w:rsidTr="000707B5">
        <w:trPr>
          <w:gridAfter w:val="8"/>
          <w:wAfter w:w="2095" w:type="dxa"/>
          <w:trHeight w:val="130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w:t>
            </w:r>
          </w:p>
        </w:tc>
        <w:tc>
          <w:tcPr>
            <w:tcW w:w="20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新奥法中锚杆轴力监测点埋设</w:t>
            </w:r>
          </w:p>
        </w:tc>
        <w:tc>
          <w:tcPr>
            <w:tcW w:w="14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点</w:t>
            </w:r>
          </w:p>
        </w:tc>
        <w:tc>
          <w:tcPr>
            <w:tcW w:w="80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42</w:t>
            </w:r>
          </w:p>
        </w:tc>
        <w:tc>
          <w:tcPr>
            <w:tcW w:w="3087"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c>
          <w:tcPr>
            <w:tcW w:w="4263"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r>
      <w:tr w:rsidR="000707B5" w:rsidRPr="0069083D" w:rsidTr="000707B5">
        <w:trPr>
          <w:gridAfter w:val="8"/>
          <w:wAfter w:w="2095" w:type="dxa"/>
          <w:trHeight w:val="92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6</w:t>
            </w:r>
          </w:p>
        </w:tc>
        <w:tc>
          <w:tcPr>
            <w:tcW w:w="20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二次衬砌压应力监测点埋设</w:t>
            </w:r>
          </w:p>
        </w:tc>
        <w:tc>
          <w:tcPr>
            <w:tcW w:w="14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点</w:t>
            </w:r>
          </w:p>
        </w:tc>
        <w:tc>
          <w:tcPr>
            <w:tcW w:w="80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42</w:t>
            </w:r>
          </w:p>
        </w:tc>
        <w:tc>
          <w:tcPr>
            <w:tcW w:w="3087"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c>
          <w:tcPr>
            <w:tcW w:w="4263"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r>
      <w:tr w:rsidR="000707B5" w:rsidRPr="0069083D" w:rsidTr="000707B5">
        <w:trPr>
          <w:gridAfter w:val="8"/>
          <w:wAfter w:w="2095" w:type="dxa"/>
          <w:trHeight w:val="60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jc w:val="center"/>
              <w:rPr>
                <w:rFonts w:ascii="宋体" w:hAnsi="宋体" w:cs="宋体"/>
                <w:sz w:val="20"/>
                <w:szCs w:val="20"/>
              </w:rPr>
            </w:pPr>
          </w:p>
        </w:tc>
        <w:tc>
          <w:tcPr>
            <w:tcW w:w="20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left"/>
              <w:textAlignment w:val="center"/>
              <w:rPr>
                <w:rFonts w:ascii="宋体" w:hAnsi="宋体" w:cs="宋体"/>
                <w:b/>
                <w:bCs/>
                <w:sz w:val="20"/>
                <w:szCs w:val="20"/>
              </w:rPr>
            </w:pPr>
            <w:r w:rsidRPr="0069083D">
              <w:rPr>
                <w:rFonts w:ascii="宋体" w:hAnsi="宋体" w:cs="宋体" w:hint="eastAsia"/>
                <w:b/>
                <w:bCs/>
                <w:kern w:val="0"/>
                <w:sz w:val="20"/>
                <w:szCs w:val="20"/>
                <w:lang w:bidi="ar"/>
              </w:rPr>
              <w:t>一项合计</w:t>
            </w:r>
          </w:p>
        </w:tc>
        <w:tc>
          <w:tcPr>
            <w:tcW w:w="14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rPr>
                <w:rFonts w:ascii="宋体" w:hAnsi="宋体" w:cs="宋体"/>
                <w:b/>
                <w:bCs/>
                <w:sz w:val="20"/>
                <w:szCs w:val="20"/>
              </w:rPr>
            </w:pPr>
          </w:p>
        </w:tc>
        <w:tc>
          <w:tcPr>
            <w:tcW w:w="80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rPr>
                <w:rFonts w:ascii="宋体" w:hAnsi="宋体" w:cs="宋体"/>
                <w:b/>
                <w:bCs/>
                <w:sz w:val="20"/>
                <w:szCs w:val="20"/>
              </w:rPr>
            </w:pPr>
          </w:p>
        </w:tc>
        <w:tc>
          <w:tcPr>
            <w:tcW w:w="3087"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jc w:val="center"/>
              <w:rPr>
                <w:rFonts w:ascii="宋体" w:hAnsi="宋体" w:cs="宋体"/>
                <w:sz w:val="20"/>
                <w:szCs w:val="20"/>
              </w:rPr>
            </w:pPr>
          </w:p>
        </w:tc>
        <w:tc>
          <w:tcPr>
            <w:tcW w:w="4263"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r>
      <w:tr w:rsidR="000707B5" w:rsidRPr="0069083D" w:rsidTr="000707B5">
        <w:trPr>
          <w:gridAfter w:val="8"/>
          <w:wAfter w:w="2095" w:type="dxa"/>
          <w:trHeight w:val="60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b/>
                <w:bCs/>
                <w:sz w:val="20"/>
                <w:szCs w:val="20"/>
              </w:rPr>
            </w:pPr>
            <w:r w:rsidRPr="0069083D">
              <w:rPr>
                <w:rFonts w:ascii="宋体" w:hAnsi="宋体" w:cs="宋体" w:hint="eastAsia"/>
                <w:b/>
                <w:bCs/>
                <w:kern w:val="0"/>
                <w:sz w:val="20"/>
                <w:szCs w:val="20"/>
                <w:lang w:bidi="ar"/>
              </w:rPr>
              <w:lastRenderedPageBreak/>
              <w:t>二</w:t>
            </w:r>
          </w:p>
        </w:tc>
        <w:tc>
          <w:tcPr>
            <w:tcW w:w="20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b/>
                <w:bCs/>
                <w:sz w:val="20"/>
                <w:szCs w:val="20"/>
              </w:rPr>
            </w:pPr>
            <w:r w:rsidRPr="0069083D">
              <w:rPr>
                <w:rFonts w:ascii="宋体" w:hAnsi="宋体" w:cs="宋体" w:hint="eastAsia"/>
                <w:b/>
                <w:bCs/>
                <w:kern w:val="0"/>
                <w:sz w:val="20"/>
                <w:szCs w:val="20"/>
                <w:lang w:bidi="ar"/>
              </w:rPr>
              <w:t>监测费用</w:t>
            </w:r>
          </w:p>
        </w:tc>
        <w:tc>
          <w:tcPr>
            <w:tcW w:w="14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监测总数量（点）</w:t>
            </w:r>
          </w:p>
        </w:tc>
        <w:tc>
          <w:tcPr>
            <w:tcW w:w="80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暂定监测次数</w:t>
            </w:r>
          </w:p>
        </w:tc>
        <w:tc>
          <w:tcPr>
            <w:tcW w:w="3087"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综合投标单价（元/点·次）</w:t>
            </w:r>
          </w:p>
        </w:tc>
        <w:tc>
          <w:tcPr>
            <w:tcW w:w="4263"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小计（元）</w:t>
            </w:r>
          </w:p>
        </w:tc>
      </w:tr>
      <w:tr w:rsidR="000707B5" w:rsidRPr="0069083D" w:rsidTr="000707B5">
        <w:trPr>
          <w:gridAfter w:val="8"/>
          <w:wAfter w:w="2095" w:type="dxa"/>
          <w:trHeight w:val="98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w:t>
            </w:r>
          </w:p>
        </w:tc>
        <w:tc>
          <w:tcPr>
            <w:tcW w:w="20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净空水平收敛监测</w:t>
            </w:r>
          </w:p>
        </w:tc>
        <w:tc>
          <w:tcPr>
            <w:tcW w:w="14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168</w:t>
            </w:r>
          </w:p>
        </w:tc>
        <w:tc>
          <w:tcPr>
            <w:tcW w:w="80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80</w:t>
            </w:r>
          </w:p>
        </w:tc>
        <w:tc>
          <w:tcPr>
            <w:tcW w:w="3087"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c>
          <w:tcPr>
            <w:tcW w:w="4263"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r>
      <w:tr w:rsidR="000707B5" w:rsidRPr="0069083D" w:rsidTr="000707B5">
        <w:trPr>
          <w:gridAfter w:val="8"/>
          <w:wAfter w:w="2095" w:type="dxa"/>
          <w:trHeight w:val="98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2</w:t>
            </w:r>
          </w:p>
        </w:tc>
        <w:tc>
          <w:tcPr>
            <w:tcW w:w="20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拱顶下沉监测</w:t>
            </w:r>
          </w:p>
        </w:tc>
        <w:tc>
          <w:tcPr>
            <w:tcW w:w="14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168</w:t>
            </w:r>
          </w:p>
        </w:tc>
        <w:tc>
          <w:tcPr>
            <w:tcW w:w="80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80</w:t>
            </w:r>
          </w:p>
        </w:tc>
        <w:tc>
          <w:tcPr>
            <w:tcW w:w="3087"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c>
          <w:tcPr>
            <w:tcW w:w="4263"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r>
      <w:tr w:rsidR="000707B5" w:rsidRPr="0069083D" w:rsidTr="000707B5">
        <w:trPr>
          <w:gridAfter w:val="8"/>
          <w:wAfter w:w="2095" w:type="dxa"/>
          <w:trHeight w:val="98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3</w:t>
            </w:r>
          </w:p>
        </w:tc>
        <w:tc>
          <w:tcPr>
            <w:tcW w:w="20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洞口段地表下沉监测</w:t>
            </w:r>
          </w:p>
        </w:tc>
        <w:tc>
          <w:tcPr>
            <w:tcW w:w="14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168</w:t>
            </w:r>
          </w:p>
        </w:tc>
        <w:tc>
          <w:tcPr>
            <w:tcW w:w="80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80</w:t>
            </w:r>
          </w:p>
        </w:tc>
        <w:tc>
          <w:tcPr>
            <w:tcW w:w="3087"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c>
          <w:tcPr>
            <w:tcW w:w="4263"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r>
      <w:tr w:rsidR="000707B5" w:rsidRPr="0069083D" w:rsidTr="000707B5">
        <w:trPr>
          <w:gridAfter w:val="8"/>
          <w:wAfter w:w="2095" w:type="dxa"/>
          <w:trHeight w:val="98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4</w:t>
            </w:r>
          </w:p>
        </w:tc>
        <w:tc>
          <w:tcPr>
            <w:tcW w:w="20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新奥法中锚杆轴力监测</w:t>
            </w:r>
          </w:p>
        </w:tc>
        <w:tc>
          <w:tcPr>
            <w:tcW w:w="14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42</w:t>
            </w:r>
          </w:p>
        </w:tc>
        <w:tc>
          <w:tcPr>
            <w:tcW w:w="80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80</w:t>
            </w:r>
          </w:p>
        </w:tc>
        <w:tc>
          <w:tcPr>
            <w:tcW w:w="3087"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c>
          <w:tcPr>
            <w:tcW w:w="4263"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r>
      <w:tr w:rsidR="000707B5" w:rsidRPr="0069083D" w:rsidTr="000707B5">
        <w:trPr>
          <w:gridAfter w:val="8"/>
          <w:wAfter w:w="2095" w:type="dxa"/>
          <w:trHeight w:val="98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w:t>
            </w:r>
          </w:p>
        </w:tc>
        <w:tc>
          <w:tcPr>
            <w:tcW w:w="20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二次衬砌压应力监测</w:t>
            </w:r>
          </w:p>
        </w:tc>
        <w:tc>
          <w:tcPr>
            <w:tcW w:w="14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42</w:t>
            </w:r>
          </w:p>
        </w:tc>
        <w:tc>
          <w:tcPr>
            <w:tcW w:w="80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80</w:t>
            </w:r>
          </w:p>
        </w:tc>
        <w:tc>
          <w:tcPr>
            <w:tcW w:w="3087"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c>
          <w:tcPr>
            <w:tcW w:w="4263"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r>
      <w:tr w:rsidR="000707B5" w:rsidRPr="0069083D" w:rsidTr="000707B5">
        <w:trPr>
          <w:gridAfter w:val="8"/>
          <w:wAfter w:w="2095" w:type="dxa"/>
          <w:trHeight w:val="98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jc w:val="center"/>
              <w:rPr>
                <w:rFonts w:ascii="宋体" w:hAnsi="宋体" w:cs="宋体"/>
                <w:sz w:val="20"/>
                <w:szCs w:val="20"/>
              </w:rPr>
            </w:pPr>
          </w:p>
        </w:tc>
        <w:tc>
          <w:tcPr>
            <w:tcW w:w="20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left"/>
              <w:textAlignment w:val="center"/>
              <w:rPr>
                <w:rFonts w:ascii="宋体" w:hAnsi="宋体" w:cs="宋体"/>
                <w:b/>
                <w:bCs/>
                <w:sz w:val="20"/>
                <w:szCs w:val="20"/>
              </w:rPr>
            </w:pPr>
            <w:r w:rsidRPr="0069083D">
              <w:rPr>
                <w:rFonts w:ascii="宋体" w:hAnsi="宋体" w:cs="宋体" w:hint="eastAsia"/>
                <w:b/>
                <w:bCs/>
                <w:kern w:val="0"/>
                <w:sz w:val="20"/>
                <w:szCs w:val="20"/>
                <w:lang w:bidi="ar"/>
              </w:rPr>
              <w:t>二项合计</w:t>
            </w:r>
          </w:p>
        </w:tc>
        <w:tc>
          <w:tcPr>
            <w:tcW w:w="14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rPr>
                <w:rFonts w:ascii="宋体" w:hAnsi="宋体" w:cs="宋体"/>
                <w:b/>
                <w:bCs/>
                <w:sz w:val="20"/>
                <w:szCs w:val="20"/>
              </w:rPr>
            </w:pPr>
          </w:p>
        </w:tc>
        <w:tc>
          <w:tcPr>
            <w:tcW w:w="80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rPr>
                <w:rFonts w:ascii="宋体" w:hAnsi="宋体" w:cs="宋体"/>
                <w:b/>
                <w:bCs/>
                <w:sz w:val="20"/>
                <w:szCs w:val="20"/>
              </w:rPr>
            </w:pPr>
          </w:p>
        </w:tc>
        <w:tc>
          <w:tcPr>
            <w:tcW w:w="3087"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jc w:val="center"/>
              <w:rPr>
                <w:rFonts w:ascii="宋体" w:hAnsi="宋体" w:cs="宋体"/>
                <w:sz w:val="20"/>
                <w:szCs w:val="20"/>
              </w:rPr>
            </w:pPr>
          </w:p>
        </w:tc>
        <w:tc>
          <w:tcPr>
            <w:tcW w:w="4263"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r>
      <w:tr w:rsidR="000707B5" w:rsidRPr="0069083D" w:rsidTr="000707B5">
        <w:trPr>
          <w:gridAfter w:val="8"/>
          <w:wAfter w:w="2095" w:type="dxa"/>
          <w:trHeight w:val="98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b/>
                <w:bCs/>
                <w:sz w:val="20"/>
                <w:szCs w:val="20"/>
              </w:rPr>
            </w:pPr>
            <w:r w:rsidRPr="0069083D">
              <w:rPr>
                <w:rFonts w:ascii="宋体" w:hAnsi="宋体" w:cs="宋体" w:hint="eastAsia"/>
                <w:b/>
                <w:bCs/>
                <w:kern w:val="0"/>
                <w:sz w:val="20"/>
                <w:szCs w:val="20"/>
                <w:lang w:bidi="ar"/>
              </w:rPr>
              <w:t>三</w:t>
            </w:r>
          </w:p>
        </w:tc>
        <w:tc>
          <w:tcPr>
            <w:tcW w:w="20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b/>
                <w:bCs/>
                <w:sz w:val="20"/>
                <w:szCs w:val="20"/>
              </w:rPr>
            </w:pPr>
            <w:r w:rsidRPr="0069083D">
              <w:rPr>
                <w:rFonts w:ascii="宋体" w:hAnsi="宋体" w:cs="宋体" w:hint="eastAsia"/>
                <w:b/>
                <w:bCs/>
                <w:kern w:val="0"/>
                <w:sz w:val="20"/>
                <w:szCs w:val="20"/>
                <w:lang w:bidi="ar"/>
              </w:rPr>
              <w:t>技术工作收费</w:t>
            </w:r>
          </w:p>
        </w:tc>
        <w:tc>
          <w:tcPr>
            <w:tcW w:w="220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（二）×22%</w:t>
            </w:r>
          </w:p>
        </w:tc>
        <w:tc>
          <w:tcPr>
            <w:tcW w:w="3087"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jc w:val="center"/>
              <w:rPr>
                <w:rFonts w:ascii="宋体" w:hAnsi="宋体" w:cs="宋体"/>
                <w:sz w:val="20"/>
                <w:szCs w:val="20"/>
              </w:rPr>
            </w:pPr>
          </w:p>
        </w:tc>
        <w:tc>
          <w:tcPr>
            <w:tcW w:w="4263"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r>
      <w:tr w:rsidR="000707B5" w:rsidRPr="0069083D" w:rsidTr="000707B5">
        <w:trPr>
          <w:gridAfter w:val="8"/>
          <w:wAfter w:w="2095" w:type="dxa"/>
          <w:trHeight w:val="98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b/>
                <w:bCs/>
                <w:sz w:val="20"/>
                <w:szCs w:val="20"/>
              </w:rPr>
            </w:pPr>
            <w:r w:rsidRPr="0069083D">
              <w:rPr>
                <w:rFonts w:ascii="宋体" w:hAnsi="宋体" w:cs="宋体" w:hint="eastAsia"/>
                <w:b/>
                <w:bCs/>
                <w:kern w:val="0"/>
                <w:sz w:val="20"/>
                <w:szCs w:val="20"/>
                <w:lang w:bidi="ar"/>
              </w:rPr>
              <w:lastRenderedPageBreak/>
              <w:t>四</w:t>
            </w:r>
          </w:p>
        </w:tc>
        <w:tc>
          <w:tcPr>
            <w:tcW w:w="20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b/>
                <w:bCs/>
                <w:sz w:val="20"/>
                <w:szCs w:val="20"/>
              </w:rPr>
            </w:pPr>
            <w:r w:rsidRPr="0069083D">
              <w:rPr>
                <w:rFonts w:ascii="宋体" w:hAnsi="宋体" w:cs="宋体" w:hint="eastAsia"/>
                <w:b/>
                <w:bCs/>
                <w:kern w:val="0"/>
                <w:sz w:val="20"/>
                <w:szCs w:val="20"/>
                <w:lang w:bidi="ar"/>
              </w:rPr>
              <w:t>监测服务费用总计（下浮30%）</w:t>
            </w:r>
          </w:p>
        </w:tc>
        <w:tc>
          <w:tcPr>
            <w:tcW w:w="220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w:t>
            </w:r>
            <w:proofErr w:type="gramStart"/>
            <w:r w:rsidRPr="0069083D">
              <w:rPr>
                <w:rFonts w:ascii="宋体" w:hAnsi="宋体" w:cs="宋体" w:hint="eastAsia"/>
                <w:kern w:val="0"/>
                <w:sz w:val="20"/>
                <w:szCs w:val="20"/>
                <w:lang w:bidi="ar"/>
              </w:rPr>
              <w:t>一</w:t>
            </w:r>
            <w:proofErr w:type="gramEnd"/>
            <w:r w:rsidRPr="0069083D">
              <w:rPr>
                <w:rFonts w:ascii="宋体" w:hAnsi="宋体" w:cs="宋体" w:hint="eastAsia"/>
                <w:kern w:val="0"/>
                <w:sz w:val="20"/>
                <w:szCs w:val="20"/>
                <w:lang w:bidi="ar"/>
              </w:rPr>
              <w:t>+二+三）*（1-30%）</w:t>
            </w:r>
          </w:p>
        </w:tc>
        <w:tc>
          <w:tcPr>
            <w:tcW w:w="3087"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jc w:val="center"/>
              <w:rPr>
                <w:rFonts w:ascii="宋体" w:hAnsi="宋体" w:cs="宋体"/>
                <w:sz w:val="20"/>
                <w:szCs w:val="20"/>
              </w:rPr>
            </w:pPr>
          </w:p>
        </w:tc>
        <w:tc>
          <w:tcPr>
            <w:tcW w:w="4263"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r>
      <w:tr w:rsidR="000707B5" w:rsidRPr="0069083D" w:rsidTr="000707B5">
        <w:trPr>
          <w:gridAfter w:val="2"/>
          <w:wAfter w:w="1480" w:type="dxa"/>
          <w:trHeight w:val="540"/>
        </w:trPr>
        <w:tc>
          <w:tcPr>
            <w:tcW w:w="12972" w:type="dxa"/>
            <w:gridSpan w:val="43"/>
            <w:tcBorders>
              <w:top w:val="nil"/>
              <w:left w:val="nil"/>
              <w:bottom w:val="nil"/>
              <w:right w:val="nil"/>
            </w:tcBorders>
            <w:shd w:val="clear" w:color="auto" w:fill="auto"/>
            <w:noWrap/>
            <w:vAlign w:val="center"/>
          </w:tcPr>
          <w:p w:rsidR="000707B5" w:rsidRPr="0069083D" w:rsidRDefault="000707B5">
            <w:pPr>
              <w:widowControl/>
              <w:jc w:val="center"/>
              <w:textAlignment w:val="center"/>
              <w:rPr>
                <w:rFonts w:ascii="宋体" w:hAnsi="宋体" w:cs="宋体"/>
                <w:kern w:val="0"/>
                <w:sz w:val="20"/>
                <w:szCs w:val="20"/>
                <w:lang w:bidi="ar"/>
              </w:rPr>
            </w:pPr>
          </w:p>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东鹏大道南延线建设工程人行隧道工程监测</w:t>
            </w:r>
          </w:p>
        </w:tc>
      </w:tr>
      <w:tr w:rsidR="000707B5" w:rsidRPr="0069083D" w:rsidTr="000707B5">
        <w:trPr>
          <w:gridAfter w:val="10"/>
          <w:wAfter w:w="2119" w:type="dxa"/>
          <w:trHeight w:val="54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b/>
                <w:bCs/>
                <w:sz w:val="20"/>
                <w:szCs w:val="20"/>
              </w:rPr>
            </w:pPr>
            <w:proofErr w:type="gramStart"/>
            <w:r w:rsidRPr="0069083D">
              <w:rPr>
                <w:rFonts w:ascii="宋体" w:hAnsi="宋体" w:cs="宋体" w:hint="eastAsia"/>
                <w:b/>
                <w:bCs/>
                <w:kern w:val="0"/>
                <w:sz w:val="20"/>
                <w:szCs w:val="20"/>
                <w:lang w:bidi="ar"/>
              </w:rPr>
              <w:t>一</w:t>
            </w:r>
            <w:proofErr w:type="gramEnd"/>
          </w:p>
        </w:tc>
        <w:tc>
          <w:tcPr>
            <w:tcW w:w="20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left"/>
              <w:textAlignment w:val="center"/>
              <w:rPr>
                <w:rFonts w:ascii="宋体" w:hAnsi="宋体" w:cs="宋体"/>
                <w:b/>
                <w:bCs/>
                <w:sz w:val="20"/>
                <w:szCs w:val="20"/>
              </w:rPr>
            </w:pPr>
            <w:r w:rsidRPr="0069083D">
              <w:rPr>
                <w:rFonts w:ascii="宋体" w:hAnsi="宋体" w:cs="宋体" w:hint="eastAsia"/>
                <w:b/>
                <w:bCs/>
                <w:kern w:val="0"/>
                <w:sz w:val="20"/>
                <w:szCs w:val="20"/>
                <w:lang w:bidi="ar"/>
              </w:rPr>
              <w:t>监测埋设费用</w:t>
            </w:r>
          </w:p>
        </w:tc>
        <w:tc>
          <w:tcPr>
            <w:tcW w:w="14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计量单位</w:t>
            </w:r>
          </w:p>
        </w:tc>
        <w:tc>
          <w:tcPr>
            <w:tcW w:w="80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数量</w:t>
            </w:r>
          </w:p>
        </w:tc>
        <w:tc>
          <w:tcPr>
            <w:tcW w:w="3191"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综合投标单价（元）</w:t>
            </w:r>
          </w:p>
        </w:tc>
        <w:tc>
          <w:tcPr>
            <w:tcW w:w="413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小计（元）</w:t>
            </w:r>
          </w:p>
        </w:tc>
      </w:tr>
      <w:tr w:rsidR="000707B5" w:rsidRPr="0069083D" w:rsidTr="000707B5">
        <w:trPr>
          <w:gridAfter w:val="10"/>
          <w:wAfter w:w="2119" w:type="dxa"/>
          <w:trHeight w:val="54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w:t>
            </w:r>
          </w:p>
        </w:tc>
        <w:tc>
          <w:tcPr>
            <w:tcW w:w="20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监测基准点埋设</w:t>
            </w:r>
          </w:p>
        </w:tc>
        <w:tc>
          <w:tcPr>
            <w:tcW w:w="14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点</w:t>
            </w:r>
          </w:p>
        </w:tc>
        <w:tc>
          <w:tcPr>
            <w:tcW w:w="80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6</w:t>
            </w:r>
          </w:p>
        </w:tc>
        <w:tc>
          <w:tcPr>
            <w:tcW w:w="3191"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c>
          <w:tcPr>
            <w:tcW w:w="413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r>
      <w:tr w:rsidR="000707B5" w:rsidRPr="0069083D" w:rsidTr="000707B5">
        <w:trPr>
          <w:gridAfter w:val="10"/>
          <w:wAfter w:w="2119" w:type="dxa"/>
          <w:trHeight w:val="54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2</w:t>
            </w:r>
          </w:p>
        </w:tc>
        <w:tc>
          <w:tcPr>
            <w:tcW w:w="20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净空水平收敛监测点埋设</w:t>
            </w:r>
          </w:p>
        </w:tc>
        <w:tc>
          <w:tcPr>
            <w:tcW w:w="14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点</w:t>
            </w:r>
          </w:p>
        </w:tc>
        <w:tc>
          <w:tcPr>
            <w:tcW w:w="80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64</w:t>
            </w:r>
          </w:p>
        </w:tc>
        <w:tc>
          <w:tcPr>
            <w:tcW w:w="3191"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c>
          <w:tcPr>
            <w:tcW w:w="413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r>
      <w:tr w:rsidR="000707B5" w:rsidRPr="0069083D" w:rsidTr="000707B5">
        <w:trPr>
          <w:gridAfter w:val="10"/>
          <w:wAfter w:w="2119" w:type="dxa"/>
          <w:trHeight w:val="54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3</w:t>
            </w:r>
          </w:p>
        </w:tc>
        <w:tc>
          <w:tcPr>
            <w:tcW w:w="20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拱顶下沉监测点埋设</w:t>
            </w:r>
          </w:p>
        </w:tc>
        <w:tc>
          <w:tcPr>
            <w:tcW w:w="14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点</w:t>
            </w:r>
          </w:p>
        </w:tc>
        <w:tc>
          <w:tcPr>
            <w:tcW w:w="80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64</w:t>
            </w:r>
          </w:p>
        </w:tc>
        <w:tc>
          <w:tcPr>
            <w:tcW w:w="3191"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c>
          <w:tcPr>
            <w:tcW w:w="413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r>
      <w:tr w:rsidR="000707B5" w:rsidRPr="0069083D" w:rsidTr="000707B5">
        <w:trPr>
          <w:gridAfter w:val="10"/>
          <w:wAfter w:w="2119" w:type="dxa"/>
          <w:trHeight w:val="54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4</w:t>
            </w:r>
          </w:p>
        </w:tc>
        <w:tc>
          <w:tcPr>
            <w:tcW w:w="20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洞口段地表下沉监测点埋设</w:t>
            </w:r>
          </w:p>
        </w:tc>
        <w:tc>
          <w:tcPr>
            <w:tcW w:w="14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点</w:t>
            </w:r>
          </w:p>
        </w:tc>
        <w:tc>
          <w:tcPr>
            <w:tcW w:w="80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64</w:t>
            </w:r>
          </w:p>
        </w:tc>
        <w:tc>
          <w:tcPr>
            <w:tcW w:w="3191"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c>
          <w:tcPr>
            <w:tcW w:w="413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r>
      <w:tr w:rsidR="000707B5" w:rsidRPr="0069083D" w:rsidTr="000707B5">
        <w:trPr>
          <w:gridAfter w:val="10"/>
          <w:wAfter w:w="2119" w:type="dxa"/>
          <w:trHeight w:val="54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jc w:val="center"/>
              <w:rPr>
                <w:rFonts w:ascii="宋体" w:hAnsi="宋体" w:cs="宋体"/>
                <w:sz w:val="20"/>
                <w:szCs w:val="20"/>
              </w:rPr>
            </w:pPr>
          </w:p>
        </w:tc>
        <w:tc>
          <w:tcPr>
            <w:tcW w:w="20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left"/>
              <w:textAlignment w:val="center"/>
              <w:rPr>
                <w:rFonts w:ascii="宋体" w:hAnsi="宋体" w:cs="宋体"/>
                <w:b/>
                <w:bCs/>
                <w:sz w:val="20"/>
                <w:szCs w:val="20"/>
              </w:rPr>
            </w:pPr>
            <w:r w:rsidRPr="0069083D">
              <w:rPr>
                <w:rFonts w:ascii="宋体" w:hAnsi="宋体" w:cs="宋体" w:hint="eastAsia"/>
                <w:b/>
                <w:bCs/>
                <w:kern w:val="0"/>
                <w:sz w:val="20"/>
                <w:szCs w:val="20"/>
                <w:lang w:bidi="ar"/>
              </w:rPr>
              <w:t>一项合计</w:t>
            </w:r>
          </w:p>
        </w:tc>
        <w:tc>
          <w:tcPr>
            <w:tcW w:w="14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rPr>
                <w:rFonts w:ascii="宋体" w:hAnsi="宋体" w:cs="宋体"/>
                <w:b/>
                <w:bCs/>
                <w:sz w:val="20"/>
                <w:szCs w:val="20"/>
              </w:rPr>
            </w:pPr>
          </w:p>
        </w:tc>
        <w:tc>
          <w:tcPr>
            <w:tcW w:w="80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rPr>
                <w:rFonts w:ascii="宋体" w:hAnsi="宋体" w:cs="宋体"/>
                <w:b/>
                <w:bCs/>
                <w:sz w:val="20"/>
                <w:szCs w:val="20"/>
              </w:rPr>
            </w:pPr>
          </w:p>
        </w:tc>
        <w:tc>
          <w:tcPr>
            <w:tcW w:w="3191"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jc w:val="center"/>
              <w:rPr>
                <w:rFonts w:ascii="宋体" w:hAnsi="宋体" w:cs="宋体"/>
                <w:sz w:val="20"/>
                <w:szCs w:val="20"/>
              </w:rPr>
            </w:pPr>
          </w:p>
        </w:tc>
        <w:tc>
          <w:tcPr>
            <w:tcW w:w="413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r>
      <w:tr w:rsidR="000707B5" w:rsidRPr="0069083D" w:rsidTr="000707B5">
        <w:trPr>
          <w:gridAfter w:val="10"/>
          <w:wAfter w:w="2119" w:type="dxa"/>
          <w:trHeight w:val="54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b/>
                <w:bCs/>
                <w:sz w:val="20"/>
                <w:szCs w:val="20"/>
              </w:rPr>
            </w:pPr>
            <w:r w:rsidRPr="0069083D">
              <w:rPr>
                <w:rFonts w:ascii="宋体" w:hAnsi="宋体" w:cs="宋体" w:hint="eastAsia"/>
                <w:b/>
                <w:bCs/>
                <w:kern w:val="0"/>
                <w:sz w:val="20"/>
                <w:szCs w:val="20"/>
                <w:lang w:bidi="ar"/>
              </w:rPr>
              <w:t>二</w:t>
            </w:r>
          </w:p>
        </w:tc>
        <w:tc>
          <w:tcPr>
            <w:tcW w:w="20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left"/>
              <w:textAlignment w:val="center"/>
              <w:rPr>
                <w:rFonts w:ascii="宋体" w:hAnsi="宋体" w:cs="宋体"/>
                <w:b/>
                <w:bCs/>
                <w:sz w:val="20"/>
                <w:szCs w:val="20"/>
              </w:rPr>
            </w:pPr>
            <w:r w:rsidRPr="0069083D">
              <w:rPr>
                <w:rFonts w:ascii="宋体" w:hAnsi="宋体" w:cs="宋体" w:hint="eastAsia"/>
                <w:b/>
                <w:bCs/>
                <w:kern w:val="0"/>
                <w:sz w:val="20"/>
                <w:szCs w:val="20"/>
                <w:lang w:bidi="ar"/>
              </w:rPr>
              <w:t>监测费用</w:t>
            </w:r>
          </w:p>
        </w:tc>
        <w:tc>
          <w:tcPr>
            <w:tcW w:w="14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监测总数量（点）</w:t>
            </w:r>
          </w:p>
        </w:tc>
        <w:tc>
          <w:tcPr>
            <w:tcW w:w="80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暂定监测次数</w:t>
            </w:r>
          </w:p>
        </w:tc>
        <w:tc>
          <w:tcPr>
            <w:tcW w:w="3191"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jc w:val="center"/>
              <w:rPr>
                <w:rFonts w:ascii="宋体" w:hAnsi="宋体" w:cs="宋体"/>
                <w:sz w:val="20"/>
                <w:szCs w:val="20"/>
              </w:rPr>
            </w:pPr>
            <w:r w:rsidRPr="0069083D">
              <w:rPr>
                <w:rFonts w:ascii="宋体" w:hAnsi="宋体" w:cs="宋体" w:hint="eastAsia"/>
                <w:kern w:val="0"/>
                <w:sz w:val="20"/>
                <w:szCs w:val="20"/>
                <w:lang w:bidi="ar"/>
              </w:rPr>
              <w:t>综合投标单价（元/点·次）</w:t>
            </w:r>
          </w:p>
        </w:tc>
        <w:tc>
          <w:tcPr>
            <w:tcW w:w="413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jc w:val="center"/>
              <w:rPr>
                <w:rFonts w:ascii="宋体" w:hAnsi="宋体" w:cs="宋体"/>
                <w:sz w:val="20"/>
                <w:szCs w:val="20"/>
              </w:rPr>
            </w:pPr>
            <w:r w:rsidRPr="0069083D">
              <w:rPr>
                <w:rFonts w:ascii="宋体" w:hAnsi="宋体" w:cs="宋体" w:hint="eastAsia"/>
                <w:kern w:val="0"/>
                <w:sz w:val="20"/>
                <w:szCs w:val="20"/>
                <w:lang w:bidi="ar"/>
              </w:rPr>
              <w:t>小计（元）</w:t>
            </w:r>
          </w:p>
        </w:tc>
      </w:tr>
      <w:tr w:rsidR="000707B5" w:rsidRPr="0069083D" w:rsidTr="000707B5">
        <w:trPr>
          <w:gridAfter w:val="10"/>
          <w:wAfter w:w="2119" w:type="dxa"/>
          <w:trHeight w:val="54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w:t>
            </w:r>
          </w:p>
        </w:tc>
        <w:tc>
          <w:tcPr>
            <w:tcW w:w="20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净空水平收敛监测</w:t>
            </w:r>
          </w:p>
        </w:tc>
        <w:tc>
          <w:tcPr>
            <w:tcW w:w="14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64</w:t>
            </w:r>
          </w:p>
        </w:tc>
        <w:tc>
          <w:tcPr>
            <w:tcW w:w="80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80</w:t>
            </w:r>
          </w:p>
        </w:tc>
        <w:tc>
          <w:tcPr>
            <w:tcW w:w="3191"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c>
          <w:tcPr>
            <w:tcW w:w="413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r>
      <w:tr w:rsidR="000707B5" w:rsidRPr="0069083D" w:rsidTr="000707B5">
        <w:trPr>
          <w:gridAfter w:val="10"/>
          <w:wAfter w:w="2119" w:type="dxa"/>
          <w:trHeight w:val="54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2</w:t>
            </w:r>
          </w:p>
        </w:tc>
        <w:tc>
          <w:tcPr>
            <w:tcW w:w="20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拱顶下沉监测</w:t>
            </w:r>
          </w:p>
        </w:tc>
        <w:tc>
          <w:tcPr>
            <w:tcW w:w="14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64</w:t>
            </w:r>
          </w:p>
        </w:tc>
        <w:tc>
          <w:tcPr>
            <w:tcW w:w="80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80</w:t>
            </w:r>
          </w:p>
        </w:tc>
        <w:tc>
          <w:tcPr>
            <w:tcW w:w="3191"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c>
          <w:tcPr>
            <w:tcW w:w="413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r>
      <w:tr w:rsidR="000707B5" w:rsidRPr="0069083D" w:rsidTr="000707B5">
        <w:trPr>
          <w:gridAfter w:val="10"/>
          <w:wAfter w:w="2119" w:type="dxa"/>
          <w:trHeight w:val="54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lastRenderedPageBreak/>
              <w:t>3</w:t>
            </w:r>
          </w:p>
        </w:tc>
        <w:tc>
          <w:tcPr>
            <w:tcW w:w="20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洞口段地表下沉监测</w:t>
            </w:r>
          </w:p>
        </w:tc>
        <w:tc>
          <w:tcPr>
            <w:tcW w:w="14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64</w:t>
            </w:r>
          </w:p>
        </w:tc>
        <w:tc>
          <w:tcPr>
            <w:tcW w:w="80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80</w:t>
            </w:r>
          </w:p>
        </w:tc>
        <w:tc>
          <w:tcPr>
            <w:tcW w:w="3191"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c>
          <w:tcPr>
            <w:tcW w:w="413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r>
      <w:tr w:rsidR="000707B5" w:rsidRPr="0069083D" w:rsidTr="000707B5">
        <w:trPr>
          <w:gridAfter w:val="10"/>
          <w:wAfter w:w="2119" w:type="dxa"/>
          <w:trHeight w:val="54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jc w:val="center"/>
              <w:rPr>
                <w:rFonts w:ascii="宋体" w:hAnsi="宋体" w:cs="宋体"/>
                <w:sz w:val="20"/>
                <w:szCs w:val="20"/>
              </w:rPr>
            </w:pPr>
          </w:p>
        </w:tc>
        <w:tc>
          <w:tcPr>
            <w:tcW w:w="20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left"/>
              <w:textAlignment w:val="center"/>
              <w:rPr>
                <w:rFonts w:ascii="宋体" w:hAnsi="宋体" w:cs="宋体"/>
                <w:b/>
                <w:bCs/>
                <w:sz w:val="20"/>
                <w:szCs w:val="20"/>
              </w:rPr>
            </w:pPr>
            <w:r w:rsidRPr="0069083D">
              <w:rPr>
                <w:rFonts w:ascii="宋体" w:hAnsi="宋体" w:cs="宋体" w:hint="eastAsia"/>
                <w:b/>
                <w:bCs/>
                <w:kern w:val="0"/>
                <w:sz w:val="20"/>
                <w:szCs w:val="20"/>
                <w:lang w:bidi="ar"/>
              </w:rPr>
              <w:t>二项合计</w:t>
            </w:r>
          </w:p>
        </w:tc>
        <w:tc>
          <w:tcPr>
            <w:tcW w:w="14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rPr>
                <w:rFonts w:ascii="宋体" w:hAnsi="宋体" w:cs="宋体"/>
                <w:b/>
                <w:bCs/>
                <w:sz w:val="20"/>
                <w:szCs w:val="20"/>
              </w:rPr>
            </w:pPr>
          </w:p>
        </w:tc>
        <w:tc>
          <w:tcPr>
            <w:tcW w:w="80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rPr>
                <w:rFonts w:ascii="宋体" w:hAnsi="宋体" w:cs="宋体"/>
                <w:b/>
                <w:bCs/>
                <w:sz w:val="20"/>
                <w:szCs w:val="20"/>
              </w:rPr>
            </w:pPr>
          </w:p>
        </w:tc>
        <w:tc>
          <w:tcPr>
            <w:tcW w:w="3191"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jc w:val="center"/>
              <w:rPr>
                <w:rFonts w:ascii="宋体" w:hAnsi="宋体" w:cs="宋体"/>
                <w:sz w:val="20"/>
                <w:szCs w:val="20"/>
              </w:rPr>
            </w:pPr>
          </w:p>
        </w:tc>
        <w:tc>
          <w:tcPr>
            <w:tcW w:w="413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r>
      <w:tr w:rsidR="000707B5" w:rsidRPr="0069083D" w:rsidTr="000707B5">
        <w:trPr>
          <w:gridAfter w:val="10"/>
          <w:wAfter w:w="2119" w:type="dxa"/>
          <w:trHeight w:val="54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b/>
                <w:bCs/>
                <w:sz w:val="20"/>
                <w:szCs w:val="20"/>
              </w:rPr>
            </w:pPr>
            <w:r w:rsidRPr="0069083D">
              <w:rPr>
                <w:rFonts w:ascii="宋体" w:hAnsi="宋体" w:cs="宋体" w:hint="eastAsia"/>
                <w:b/>
                <w:bCs/>
                <w:kern w:val="0"/>
                <w:sz w:val="20"/>
                <w:szCs w:val="20"/>
                <w:lang w:bidi="ar"/>
              </w:rPr>
              <w:t>三</w:t>
            </w:r>
          </w:p>
        </w:tc>
        <w:tc>
          <w:tcPr>
            <w:tcW w:w="20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left"/>
              <w:textAlignment w:val="center"/>
              <w:rPr>
                <w:rFonts w:ascii="宋体" w:hAnsi="宋体" w:cs="宋体"/>
                <w:b/>
                <w:bCs/>
                <w:sz w:val="20"/>
                <w:szCs w:val="20"/>
              </w:rPr>
            </w:pPr>
            <w:r w:rsidRPr="0069083D">
              <w:rPr>
                <w:rFonts w:ascii="宋体" w:hAnsi="宋体" w:cs="宋体" w:hint="eastAsia"/>
                <w:b/>
                <w:bCs/>
                <w:kern w:val="0"/>
                <w:sz w:val="20"/>
                <w:szCs w:val="20"/>
                <w:lang w:bidi="ar"/>
              </w:rPr>
              <w:t>技术工作收费</w:t>
            </w:r>
          </w:p>
        </w:tc>
        <w:tc>
          <w:tcPr>
            <w:tcW w:w="220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rPr>
                <w:rFonts w:ascii="宋体" w:hAnsi="宋体" w:cs="宋体"/>
                <w:sz w:val="20"/>
                <w:szCs w:val="20"/>
              </w:rPr>
            </w:pPr>
            <w:r w:rsidRPr="0069083D">
              <w:rPr>
                <w:rFonts w:ascii="宋体" w:hAnsi="宋体" w:cs="宋体" w:hint="eastAsia"/>
                <w:kern w:val="0"/>
                <w:sz w:val="20"/>
                <w:szCs w:val="20"/>
                <w:lang w:bidi="ar"/>
              </w:rPr>
              <w:t>（二）×22%</w:t>
            </w:r>
          </w:p>
        </w:tc>
        <w:tc>
          <w:tcPr>
            <w:tcW w:w="3191"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jc w:val="center"/>
              <w:rPr>
                <w:rFonts w:ascii="宋体" w:hAnsi="宋体" w:cs="宋体"/>
                <w:sz w:val="20"/>
                <w:szCs w:val="20"/>
              </w:rPr>
            </w:pPr>
          </w:p>
        </w:tc>
        <w:tc>
          <w:tcPr>
            <w:tcW w:w="413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r>
      <w:tr w:rsidR="000707B5" w:rsidRPr="0069083D" w:rsidTr="000707B5">
        <w:trPr>
          <w:gridAfter w:val="10"/>
          <w:wAfter w:w="2119" w:type="dxa"/>
          <w:trHeight w:val="54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b/>
                <w:bCs/>
                <w:sz w:val="20"/>
                <w:szCs w:val="20"/>
              </w:rPr>
            </w:pPr>
            <w:r w:rsidRPr="0069083D">
              <w:rPr>
                <w:rFonts w:ascii="宋体" w:hAnsi="宋体" w:cs="宋体" w:hint="eastAsia"/>
                <w:b/>
                <w:bCs/>
                <w:kern w:val="0"/>
                <w:sz w:val="20"/>
                <w:szCs w:val="20"/>
                <w:lang w:bidi="ar"/>
              </w:rPr>
              <w:t>四</w:t>
            </w:r>
          </w:p>
        </w:tc>
        <w:tc>
          <w:tcPr>
            <w:tcW w:w="20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left"/>
              <w:textAlignment w:val="center"/>
              <w:rPr>
                <w:rFonts w:ascii="宋体" w:hAnsi="宋体" w:cs="宋体"/>
                <w:b/>
                <w:bCs/>
                <w:sz w:val="20"/>
                <w:szCs w:val="20"/>
              </w:rPr>
            </w:pPr>
            <w:r w:rsidRPr="0069083D">
              <w:rPr>
                <w:rFonts w:ascii="宋体" w:hAnsi="宋体" w:cs="宋体" w:hint="eastAsia"/>
                <w:b/>
                <w:bCs/>
                <w:kern w:val="0"/>
                <w:sz w:val="20"/>
                <w:szCs w:val="20"/>
                <w:lang w:bidi="ar"/>
              </w:rPr>
              <w:t>监测服务费用总计（下浮30%）</w:t>
            </w:r>
          </w:p>
        </w:tc>
        <w:tc>
          <w:tcPr>
            <w:tcW w:w="220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rPr>
                <w:rFonts w:ascii="宋体" w:hAnsi="宋体" w:cs="宋体"/>
                <w:sz w:val="20"/>
                <w:szCs w:val="20"/>
              </w:rPr>
            </w:pPr>
            <w:r w:rsidRPr="0069083D">
              <w:rPr>
                <w:rFonts w:ascii="宋体" w:hAnsi="宋体" w:cs="宋体" w:hint="eastAsia"/>
                <w:kern w:val="0"/>
                <w:sz w:val="20"/>
                <w:szCs w:val="20"/>
                <w:lang w:bidi="ar"/>
              </w:rPr>
              <w:t>（</w:t>
            </w:r>
            <w:proofErr w:type="gramStart"/>
            <w:r w:rsidRPr="0069083D">
              <w:rPr>
                <w:rFonts w:ascii="宋体" w:hAnsi="宋体" w:cs="宋体" w:hint="eastAsia"/>
                <w:kern w:val="0"/>
                <w:sz w:val="20"/>
                <w:szCs w:val="20"/>
                <w:lang w:bidi="ar"/>
              </w:rPr>
              <w:t>一</w:t>
            </w:r>
            <w:proofErr w:type="gramEnd"/>
            <w:r w:rsidRPr="0069083D">
              <w:rPr>
                <w:rFonts w:ascii="宋体" w:hAnsi="宋体" w:cs="宋体" w:hint="eastAsia"/>
                <w:kern w:val="0"/>
                <w:sz w:val="20"/>
                <w:szCs w:val="20"/>
                <w:lang w:bidi="ar"/>
              </w:rPr>
              <w:t>+二+三）*（1-30%）</w:t>
            </w:r>
          </w:p>
        </w:tc>
        <w:tc>
          <w:tcPr>
            <w:tcW w:w="3191"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jc w:val="center"/>
              <w:rPr>
                <w:rFonts w:ascii="宋体" w:hAnsi="宋体" w:cs="宋体"/>
                <w:sz w:val="20"/>
                <w:szCs w:val="20"/>
              </w:rPr>
            </w:pPr>
          </w:p>
        </w:tc>
        <w:tc>
          <w:tcPr>
            <w:tcW w:w="413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r>
      <w:tr w:rsidR="000707B5" w:rsidRPr="0069083D" w:rsidTr="000707B5">
        <w:trPr>
          <w:gridAfter w:val="8"/>
          <w:wAfter w:w="2095" w:type="dxa"/>
          <w:trHeight w:val="540"/>
        </w:trPr>
        <w:tc>
          <w:tcPr>
            <w:tcW w:w="12357" w:type="dxa"/>
            <w:gridSpan w:val="37"/>
            <w:tcBorders>
              <w:top w:val="nil"/>
              <w:left w:val="nil"/>
              <w:bottom w:val="nil"/>
              <w:right w:val="nil"/>
            </w:tcBorders>
            <w:shd w:val="clear" w:color="auto" w:fill="auto"/>
            <w:vAlign w:val="center"/>
          </w:tcPr>
          <w:tbl>
            <w:tblPr>
              <w:tblW w:w="126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8"/>
              <w:gridCol w:w="4678"/>
              <w:gridCol w:w="1134"/>
              <w:gridCol w:w="850"/>
              <w:gridCol w:w="1843"/>
              <w:gridCol w:w="2693"/>
              <w:gridCol w:w="701"/>
            </w:tblGrid>
            <w:tr w:rsidR="000707B5" w:rsidRPr="0069083D" w:rsidTr="00287E5C">
              <w:trPr>
                <w:trHeight w:val="240"/>
              </w:trPr>
              <w:tc>
                <w:tcPr>
                  <w:tcW w:w="12657" w:type="dxa"/>
                  <w:gridSpan w:val="7"/>
                  <w:tcBorders>
                    <w:top w:val="nil"/>
                    <w:left w:val="nil"/>
                    <w:bottom w:val="nil"/>
                    <w:right w:val="nil"/>
                  </w:tcBorders>
                  <w:shd w:val="clear" w:color="auto" w:fill="auto"/>
                  <w:noWrap/>
                  <w:vAlign w:val="center"/>
                </w:tcPr>
                <w:p w:rsidR="000707B5" w:rsidRPr="0069083D" w:rsidRDefault="000707B5" w:rsidP="00287E5C">
                  <w:pPr>
                    <w:widowControl/>
                    <w:jc w:val="center"/>
                    <w:textAlignment w:val="center"/>
                    <w:rPr>
                      <w:rFonts w:ascii="宋体" w:hAnsi="宋体" w:cs="宋体"/>
                      <w:kern w:val="0"/>
                      <w:sz w:val="20"/>
                      <w:szCs w:val="20"/>
                      <w:lang w:bidi="ar"/>
                    </w:rPr>
                  </w:pPr>
                </w:p>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东鹏大道南延线建设工程黄埔东路跨线桥高支模监测</w:t>
                  </w:r>
                </w:p>
              </w:tc>
            </w:tr>
            <w:tr w:rsidR="000707B5" w:rsidRPr="0069083D" w:rsidTr="00B15100">
              <w:trPr>
                <w:gridAfter w:val="1"/>
                <w:wAfter w:w="701" w:type="dxa"/>
                <w:trHeight w:val="340"/>
              </w:trPr>
              <w:tc>
                <w:tcPr>
                  <w:tcW w:w="758" w:type="dxa"/>
                  <w:shd w:val="clear" w:color="auto" w:fill="auto"/>
                  <w:vAlign w:val="center"/>
                </w:tcPr>
                <w:p w:rsidR="000707B5" w:rsidRPr="0069083D" w:rsidRDefault="000707B5">
                  <w:pPr>
                    <w:widowControl/>
                    <w:jc w:val="center"/>
                    <w:textAlignment w:val="center"/>
                    <w:rPr>
                      <w:rFonts w:ascii="宋体" w:hAnsi="宋体" w:cs="宋体"/>
                      <w:b/>
                      <w:bCs/>
                      <w:sz w:val="20"/>
                      <w:szCs w:val="20"/>
                    </w:rPr>
                  </w:pPr>
                  <w:proofErr w:type="gramStart"/>
                  <w:r w:rsidRPr="0069083D">
                    <w:rPr>
                      <w:rFonts w:ascii="宋体" w:hAnsi="宋体" w:cs="宋体" w:hint="eastAsia"/>
                      <w:b/>
                      <w:bCs/>
                      <w:kern w:val="0"/>
                      <w:sz w:val="20"/>
                      <w:szCs w:val="20"/>
                      <w:lang w:bidi="ar"/>
                    </w:rPr>
                    <w:t>一</w:t>
                  </w:r>
                  <w:proofErr w:type="gramEnd"/>
                </w:p>
              </w:tc>
              <w:tc>
                <w:tcPr>
                  <w:tcW w:w="4678" w:type="dxa"/>
                  <w:shd w:val="clear" w:color="auto" w:fill="auto"/>
                  <w:vAlign w:val="center"/>
                </w:tcPr>
                <w:p w:rsidR="000707B5" w:rsidRPr="0069083D" w:rsidRDefault="000707B5">
                  <w:pPr>
                    <w:widowControl/>
                    <w:jc w:val="left"/>
                    <w:textAlignment w:val="center"/>
                    <w:rPr>
                      <w:rFonts w:ascii="宋体" w:hAnsi="宋体" w:cs="宋体"/>
                      <w:b/>
                      <w:bCs/>
                      <w:sz w:val="20"/>
                      <w:szCs w:val="20"/>
                    </w:rPr>
                  </w:pPr>
                  <w:r w:rsidRPr="0069083D">
                    <w:rPr>
                      <w:rFonts w:ascii="宋体" w:hAnsi="宋体" w:cs="宋体" w:hint="eastAsia"/>
                      <w:b/>
                      <w:bCs/>
                      <w:kern w:val="0"/>
                      <w:sz w:val="20"/>
                      <w:szCs w:val="20"/>
                      <w:lang w:bidi="ar"/>
                    </w:rPr>
                    <w:t>监测埋设费用</w:t>
                  </w:r>
                </w:p>
              </w:tc>
              <w:tc>
                <w:tcPr>
                  <w:tcW w:w="1134" w:type="dxa"/>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计量单位</w:t>
                  </w:r>
                </w:p>
              </w:tc>
              <w:tc>
                <w:tcPr>
                  <w:tcW w:w="850" w:type="dxa"/>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数量</w:t>
                  </w:r>
                </w:p>
              </w:tc>
              <w:tc>
                <w:tcPr>
                  <w:tcW w:w="1843" w:type="dxa"/>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综合投标单价（元）</w:t>
                  </w:r>
                </w:p>
              </w:tc>
              <w:tc>
                <w:tcPr>
                  <w:tcW w:w="2693" w:type="dxa"/>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小计（元）</w:t>
                  </w:r>
                </w:p>
              </w:tc>
            </w:tr>
            <w:tr w:rsidR="000707B5" w:rsidRPr="0069083D" w:rsidTr="00B15100">
              <w:trPr>
                <w:gridAfter w:val="1"/>
                <w:wAfter w:w="701" w:type="dxa"/>
                <w:trHeight w:val="600"/>
              </w:trPr>
              <w:tc>
                <w:tcPr>
                  <w:tcW w:w="758" w:type="dxa"/>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w:t>
                  </w:r>
                </w:p>
              </w:tc>
              <w:tc>
                <w:tcPr>
                  <w:tcW w:w="4678" w:type="dxa"/>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黄埔东路跨线桥高支模水平位移、沉降监测点埋设</w:t>
                  </w:r>
                </w:p>
              </w:tc>
              <w:tc>
                <w:tcPr>
                  <w:tcW w:w="1134" w:type="dxa"/>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点</w:t>
                  </w:r>
                </w:p>
              </w:tc>
              <w:tc>
                <w:tcPr>
                  <w:tcW w:w="850" w:type="dxa"/>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48</w:t>
                  </w:r>
                </w:p>
              </w:tc>
              <w:tc>
                <w:tcPr>
                  <w:tcW w:w="1843" w:type="dxa"/>
                  <w:shd w:val="clear" w:color="auto" w:fill="auto"/>
                  <w:vAlign w:val="center"/>
                </w:tcPr>
                <w:p w:rsidR="000707B5" w:rsidRPr="0069083D" w:rsidRDefault="000707B5">
                  <w:pPr>
                    <w:widowControl/>
                    <w:jc w:val="center"/>
                    <w:textAlignment w:val="center"/>
                    <w:rPr>
                      <w:rFonts w:ascii="宋体" w:hAnsi="宋体" w:cs="宋体"/>
                      <w:sz w:val="20"/>
                      <w:szCs w:val="20"/>
                    </w:rPr>
                  </w:pPr>
                </w:p>
              </w:tc>
              <w:tc>
                <w:tcPr>
                  <w:tcW w:w="2693" w:type="dxa"/>
                  <w:shd w:val="clear" w:color="auto" w:fill="auto"/>
                  <w:vAlign w:val="center"/>
                </w:tcPr>
                <w:p w:rsidR="000707B5" w:rsidRPr="0069083D" w:rsidRDefault="000707B5">
                  <w:pPr>
                    <w:widowControl/>
                    <w:jc w:val="center"/>
                    <w:textAlignment w:val="center"/>
                    <w:rPr>
                      <w:rFonts w:ascii="宋体" w:hAnsi="宋体" w:cs="宋体"/>
                      <w:sz w:val="20"/>
                      <w:szCs w:val="20"/>
                    </w:rPr>
                  </w:pPr>
                </w:p>
              </w:tc>
            </w:tr>
            <w:tr w:rsidR="000707B5" w:rsidRPr="0069083D" w:rsidTr="00B15100">
              <w:trPr>
                <w:gridAfter w:val="1"/>
                <w:wAfter w:w="701" w:type="dxa"/>
                <w:trHeight w:val="600"/>
              </w:trPr>
              <w:tc>
                <w:tcPr>
                  <w:tcW w:w="758" w:type="dxa"/>
                  <w:tcBorders>
                    <w:bottom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2</w:t>
                  </w:r>
                </w:p>
              </w:tc>
              <w:tc>
                <w:tcPr>
                  <w:tcW w:w="4678" w:type="dxa"/>
                  <w:tcBorders>
                    <w:bottom w:val="single" w:sz="4" w:space="0" w:color="000000"/>
                  </w:tcBorders>
                  <w:shd w:val="clear" w:color="auto" w:fill="auto"/>
                  <w:vAlign w:val="center"/>
                </w:tcPr>
                <w:p w:rsidR="000707B5" w:rsidRPr="0069083D" w:rsidRDefault="000707B5" w:rsidP="00287E5C">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黄埔东路跨线桥高支模轴力、倾角监测点埋设</w:t>
                  </w:r>
                </w:p>
              </w:tc>
              <w:tc>
                <w:tcPr>
                  <w:tcW w:w="1134" w:type="dxa"/>
                  <w:tcBorders>
                    <w:bottom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点</w:t>
                  </w:r>
                </w:p>
              </w:tc>
              <w:tc>
                <w:tcPr>
                  <w:tcW w:w="850" w:type="dxa"/>
                  <w:tcBorders>
                    <w:bottom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48</w:t>
                  </w:r>
                </w:p>
              </w:tc>
              <w:tc>
                <w:tcPr>
                  <w:tcW w:w="1843" w:type="dxa"/>
                  <w:tcBorders>
                    <w:bottom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c>
                <w:tcPr>
                  <w:tcW w:w="2693" w:type="dxa"/>
                  <w:tcBorders>
                    <w:bottom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r>
            <w:tr w:rsidR="000707B5" w:rsidRPr="0069083D" w:rsidTr="00B15100">
              <w:trPr>
                <w:gridAfter w:val="1"/>
                <w:wAfter w:w="701" w:type="dxa"/>
                <w:trHeight w:val="600"/>
              </w:trPr>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jc w:val="center"/>
                    <w:rPr>
                      <w:rFonts w:ascii="宋体" w:hAnsi="宋体" w:cs="宋体"/>
                      <w:sz w:val="20"/>
                      <w:szCs w:val="20"/>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left"/>
                    <w:textAlignment w:val="center"/>
                    <w:rPr>
                      <w:rFonts w:ascii="宋体" w:hAnsi="宋体" w:cs="宋体"/>
                      <w:b/>
                      <w:bCs/>
                      <w:sz w:val="20"/>
                      <w:szCs w:val="20"/>
                    </w:rPr>
                  </w:pPr>
                  <w:r w:rsidRPr="0069083D">
                    <w:rPr>
                      <w:rFonts w:ascii="宋体" w:hAnsi="宋体" w:cs="宋体" w:hint="eastAsia"/>
                      <w:b/>
                      <w:bCs/>
                      <w:kern w:val="0"/>
                      <w:sz w:val="20"/>
                      <w:szCs w:val="20"/>
                      <w:lang w:bidi="ar"/>
                    </w:rPr>
                    <w:t>一项合计</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rPr>
                      <w:rFonts w:ascii="宋体" w:hAnsi="宋体" w:cs="宋体"/>
                      <w:b/>
                      <w:bCs/>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rPr>
                      <w:rFonts w:ascii="宋体" w:hAnsi="宋体" w:cs="宋体"/>
                      <w:b/>
                      <w:bCs/>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jc w:val="center"/>
                    <w:rPr>
                      <w:rFonts w:ascii="宋体" w:hAnsi="宋体" w:cs="宋体"/>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r>
            <w:tr w:rsidR="000707B5" w:rsidRPr="0069083D" w:rsidTr="00B15100">
              <w:trPr>
                <w:gridAfter w:val="1"/>
                <w:wAfter w:w="701" w:type="dxa"/>
                <w:trHeight w:val="600"/>
              </w:trPr>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b/>
                      <w:bCs/>
                      <w:sz w:val="20"/>
                      <w:szCs w:val="20"/>
                    </w:rPr>
                  </w:pPr>
                  <w:r w:rsidRPr="0069083D">
                    <w:rPr>
                      <w:rFonts w:ascii="宋体" w:hAnsi="宋体" w:cs="宋体" w:hint="eastAsia"/>
                      <w:b/>
                      <w:bCs/>
                      <w:kern w:val="0"/>
                      <w:sz w:val="20"/>
                      <w:szCs w:val="20"/>
                      <w:lang w:bidi="ar"/>
                    </w:rPr>
                    <w:t>二</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left"/>
                    <w:textAlignment w:val="center"/>
                    <w:rPr>
                      <w:rFonts w:ascii="宋体" w:hAnsi="宋体" w:cs="宋体"/>
                      <w:b/>
                      <w:bCs/>
                      <w:sz w:val="20"/>
                      <w:szCs w:val="20"/>
                    </w:rPr>
                  </w:pPr>
                  <w:r w:rsidRPr="0069083D">
                    <w:rPr>
                      <w:rFonts w:ascii="宋体" w:hAnsi="宋体" w:cs="宋体" w:hint="eastAsia"/>
                      <w:b/>
                      <w:bCs/>
                      <w:kern w:val="0"/>
                      <w:sz w:val="20"/>
                      <w:szCs w:val="20"/>
                      <w:lang w:bidi="ar"/>
                    </w:rPr>
                    <w:t>监测费用</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数量（点）</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暂定监测次数</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综合投标单价（元/点·次）</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小计（元）</w:t>
                  </w:r>
                </w:p>
              </w:tc>
            </w:tr>
            <w:tr w:rsidR="000707B5" w:rsidRPr="0069083D" w:rsidTr="00B15100">
              <w:trPr>
                <w:gridAfter w:val="1"/>
                <w:wAfter w:w="701" w:type="dxa"/>
                <w:trHeight w:val="1220"/>
              </w:trPr>
              <w:tc>
                <w:tcPr>
                  <w:tcW w:w="758" w:type="dxa"/>
                  <w:tcBorders>
                    <w:top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w:t>
                  </w:r>
                </w:p>
              </w:tc>
              <w:tc>
                <w:tcPr>
                  <w:tcW w:w="4678" w:type="dxa"/>
                  <w:tcBorders>
                    <w:top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黄埔东路跨线桥高支模水平位移监测</w:t>
                  </w:r>
                </w:p>
              </w:tc>
              <w:tc>
                <w:tcPr>
                  <w:tcW w:w="1134" w:type="dxa"/>
                  <w:tcBorders>
                    <w:top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48</w:t>
                  </w:r>
                </w:p>
              </w:tc>
              <w:tc>
                <w:tcPr>
                  <w:tcW w:w="850" w:type="dxa"/>
                  <w:tcBorders>
                    <w:top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50</w:t>
                  </w:r>
                </w:p>
              </w:tc>
              <w:tc>
                <w:tcPr>
                  <w:tcW w:w="1843" w:type="dxa"/>
                  <w:tcBorders>
                    <w:top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c>
                <w:tcPr>
                  <w:tcW w:w="2693" w:type="dxa"/>
                  <w:tcBorders>
                    <w:top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r>
            <w:tr w:rsidR="000707B5" w:rsidRPr="0069083D" w:rsidTr="00B15100">
              <w:trPr>
                <w:gridAfter w:val="1"/>
                <w:wAfter w:w="701" w:type="dxa"/>
                <w:trHeight w:val="1220"/>
              </w:trPr>
              <w:tc>
                <w:tcPr>
                  <w:tcW w:w="758" w:type="dxa"/>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lastRenderedPageBreak/>
                    <w:t>2</w:t>
                  </w:r>
                </w:p>
              </w:tc>
              <w:tc>
                <w:tcPr>
                  <w:tcW w:w="4678" w:type="dxa"/>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黄埔东路跨线桥高支模沉降监测</w:t>
                  </w:r>
                </w:p>
              </w:tc>
              <w:tc>
                <w:tcPr>
                  <w:tcW w:w="1134" w:type="dxa"/>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48</w:t>
                  </w:r>
                </w:p>
              </w:tc>
              <w:tc>
                <w:tcPr>
                  <w:tcW w:w="850" w:type="dxa"/>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50</w:t>
                  </w:r>
                </w:p>
              </w:tc>
              <w:tc>
                <w:tcPr>
                  <w:tcW w:w="1843" w:type="dxa"/>
                  <w:shd w:val="clear" w:color="auto" w:fill="auto"/>
                  <w:vAlign w:val="center"/>
                </w:tcPr>
                <w:p w:rsidR="000707B5" w:rsidRPr="0069083D" w:rsidRDefault="000707B5">
                  <w:pPr>
                    <w:widowControl/>
                    <w:jc w:val="center"/>
                    <w:textAlignment w:val="center"/>
                    <w:rPr>
                      <w:rFonts w:ascii="宋体" w:hAnsi="宋体" w:cs="宋体"/>
                      <w:sz w:val="20"/>
                      <w:szCs w:val="20"/>
                    </w:rPr>
                  </w:pPr>
                </w:p>
              </w:tc>
              <w:tc>
                <w:tcPr>
                  <w:tcW w:w="2693" w:type="dxa"/>
                  <w:shd w:val="clear" w:color="auto" w:fill="auto"/>
                  <w:vAlign w:val="center"/>
                </w:tcPr>
                <w:p w:rsidR="000707B5" w:rsidRPr="0069083D" w:rsidRDefault="000707B5">
                  <w:pPr>
                    <w:widowControl/>
                    <w:jc w:val="center"/>
                    <w:textAlignment w:val="center"/>
                    <w:rPr>
                      <w:rFonts w:ascii="宋体" w:hAnsi="宋体" w:cs="宋体"/>
                      <w:sz w:val="20"/>
                      <w:szCs w:val="20"/>
                    </w:rPr>
                  </w:pPr>
                </w:p>
              </w:tc>
            </w:tr>
            <w:tr w:rsidR="000707B5" w:rsidRPr="0069083D" w:rsidTr="00B15100">
              <w:trPr>
                <w:gridAfter w:val="1"/>
                <w:wAfter w:w="701" w:type="dxa"/>
                <w:trHeight w:val="1220"/>
              </w:trPr>
              <w:tc>
                <w:tcPr>
                  <w:tcW w:w="758" w:type="dxa"/>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3</w:t>
                  </w:r>
                </w:p>
              </w:tc>
              <w:tc>
                <w:tcPr>
                  <w:tcW w:w="4678" w:type="dxa"/>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黄埔东路跨线桥高支模轴力监测</w:t>
                  </w:r>
                </w:p>
              </w:tc>
              <w:tc>
                <w:tcPr>
                  <w:tcW w:w="1134" w:type="dxa"/>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48</w:t>
                  </w:r>
                </w:p>
              </w:tc>
              <w:tc>
                <w:tcPr>
                  <w:tcW w:w="850" w:type="dxa"/>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50</w:t>
                  </w:r>
                </w:p>
              </w:tc>
              <w:tc>
                <w:tcPr>
                  <w:tcW w:w="1843" w:type="dxa"/>
                  <w:shd w:val="clear" w:color="auto" w:fill="auto"/>
                  <w:vAlign w:val="center"/>
                </w:tcPr>
                <w:p w:rsidR="000707B5" w:rsidRPr="0069083D" w:rsidRDefault="000707B5">
                  <w:pPr>
                    <w:widowControl/>
                    <w:jc w:val="center"/>
                    <w:textAlignment w:val="center"/>
                    <w:rPr>
                      <w:rFonts w:ascii="宋体" w:hAnsi="宋体" w:cs="宋体"/>
                      <w:sz w:val="20"/>
                      <w:szCs w:val="20"/>
                    </w:rPr>
                  </w:pPr>
                </w:p>
              </w:tc>
              <w:tc>
                <w:tcPr>
                  <w:tcW w:w="2693" w:type="dxa"/>
                  <w:shd w:val="clear" w:color="auto" w:fill="auto"/>
                  <w:vAlign w:val="center"/>
                </w:tcPr>
                <w:p w:rsidR="000707B5" w:rsidRPr="0069083D" w:rsidRDefault="000707B5">
                  <w:pPr>
                    <w:widowControl/>
                    <w:jc w:val="center"/>
                    <w:textAlignment w:val="center"/>
                    <w:rPr>
                      <w:rFonts w:ascii="宋体" w:hAnsi="宋体" w:cs="宋体"/>
                      <w:sz w:val="20"/>
                      <w:szCs w:val="20"/>
                    </w:rPr>
                  </w:pPr>
                </w:p>
              </w:tc>
            </w:tr>
            <w:tr w:rsidR="000707B5" w:rsidRPr="0069083D" w:rsidTr="00B15100">
              <w:trPr>
                <w:gridAfter w:val="1"/>
                <w:wAfter w:w="701" w:type="dxa"/>
                <w:trHeight w:val="1220"/>
              </w:trPr>
              <w:tc>
                <w:tcPr>
                  <w:tcW w:w="758" w:type="dxa"/>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4</w:t>
                  </w:r>
                </w:p>
              </w:tc>
              <w:tc>
                <w:tcPr>
                  <w:tcW w:w="4678" w:type="dxa"/>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黄埔东路跨线桥高支模倾角监测</w:t>
                  </w:r>
                </w:p>
              </w:tc>
              <w:tc>
                <w:tcPr>
                  <w:tcW w:w="1134" w:type="dxa"/>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48</w:t>
                  </w:r>
                </w:p>
              </w:tc>
              <w:tc>
                <w:tcPr>
                  <w:tcW w:w="850" w:type="dxa"/>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50</w:t>
                  </w:r>
                </w:p>
              </w:tc>
              <w:tc>
                <w:tcPr>
                  <w:tcW w:w="1843" w:type="dxa"/>
                  <w:shd w:val="clear" w:color="auto" w:fill="auto"/>
                  <w:vAlign w:val="center"/>
                </w:tcPr>
                <w:p w:rsidR="000707B5" w:rsidRPr="0069083D" w:rsidRDefault="000707B5">
                  <w:pPr>
                    <w:widowControl/>
                    <w:jc w:val="center"/>
                    <w:textAlignment w:val="center"/>
                    <w:rPr>
                      <w:rFonts w:ascii="宋体" w:hAnsi="宋体" w:cs="宋体"/>
                      <w:sz w:val="20"/>
                      <w:szCs w:val="20"/>
                    </w:rPr>
                  </w:pPr>
                </w:p>
              </w:tc>
              <w:tc>
                <w:tcPr>
                  <w:tcW w:w="2693" w:type="dxa"/>
                  <w:shd w:val="clear" w:color="auto" w:fill="auto"/>
                  <w:vAlign w:val="center"/>
                </w:tcPr>
                <w:p w:rsidR="000707B5" w:rsidRPr="0069083D" w:rsidRDefault="000707B5">
                  <w:pPr>
                    <w:widowControl/>
                    <w:jc w:val="center"/>
                    <w:textAlignment w:val="center"/>
                    <w:rPr>
                      <w:rFonts w:ascii="宋体" w:hAnsi="宋体" w:cs="宋体"/>
                      <w:sz w:val="20"/>
                      <w:szCs w:val="20"/>
                    </w:rPr>
                  </w:pPr>
                </w:p>
              </w:tc>
            </w:tr>
            <w:tr w:rsidR="000707B5" w:rsidRPr="0069083D" w:rsidTr="00B15100">
              <w:trPr>
                <w:gridAfter w:val="1"/>
                <w:wAfter w:w="701" w:type="dxa"/>
                <w:trHeight w:val="600"/>
              </w:trPr>
              <w:tc>
                <w:tcPr>
                  <w:tcW w:w="758" w:type="dxa"/>
                  <w:shd w:val="clear" w:color="auto" w:fill="auto"/>
                  <w:vAlign w:val="center"/>
                </w:tcPr>
                <w:p w:rsidR="000707B5" w:rsidRPr="0069083D" w:rsidRDefault="000707B5">
                  <w:pPr>
                    <w:jc w:val="center"/>
                    <w:rPr>
                      <w:rFonts w:ascii="宋体" w:hAnsi="宋体" w:cs="宋体"/>
                      <w:sz w:val="20"/>
                      <w:szCs w:val="20"/>
                    </w:rPr>
                  </w:pPr>
                </w:p>
              </w:tc>
              <w:tc>
                <w:tcPr>
                  <w:tcW w:w="4678" w:type="dxa"/>
                  <w:shd w:val="clear" w:color="auto" w:fill="auto"/>
                  <w:vAlign w:val="center"/>
                </w:tcPr>
                <w:p w:rsidR="000707B5" w:rsidRPr="0069083D" w:rsidRDefault="000707B5">
                  <w:pPr>
                    <w:widowControl/>
                    <w:jc w:val="left"/>
                    <w:textAlignment w:val="center"/>
                    <w:rPr>
                      <w:rFonts w:ascii="宋体" w:hAnsi="宋体" w:cs="宋体"/>
                      <w:b/>
                      <w:bCs/>
                      <w:sz w:val="20"/>
                      <w:szCs w:val="20"/>
                    </w:rPr>
                  </w:pPr>
                  <w:r w:rsidRPr="0069083D">
                    <w:rPr>
                      <w:rFonts w:ascii="宋体" w:hAnsi="宋体" w:cs="宋体" w:hint="eastAsia"/>
                      <w:b/>
                      <w:bCs/>
                      <w:kern w:val="0"/>
                      <w:sz w:val="20"/>
                      <w:szCs w:val="20"/>
                      <w:lang w:bidi="ar"/>
                    </w:rPr>
                    <w:t>二项合计</w:t>
                  </w:r>
                </w:p>
              </w:tc>
              <w:tc>
                <w:tcPr>
                  <w:tcW w:w="1134" w:type="dxa"/>
                  <w:shd w:val="clear" w:color="auto" w:fill="auto"/>
                  <w:vAlign w:val="center"/>
                </w:tcPr>
                <w:p w:rsidR="000707B5" w:rsidRPr="0069083D" w:rsidRDefault="000707B5">
                  <w:pPr>
                    <w:rPr>
                      <w:rFonts w:ascii="宋体" w:hAnsi="宋体" w:cs="宋体"/>
                      <w:b/>
                      <w:bCs/>
                      <w:sz w:val="20"/>
                      <w:szCs w:val="20"/>
                    </w:rPr>
                  </w:pPr>
                </w:p>
              </w:tc>
              <w:tc>
                <w:tcPr>
                  <w:tcW w:w="850" w:type="dxa"/>
                  <w:shd w:val="clear" w:color="auto" w:fill="auto"/>
                  <w:vAlign w:val="center"/>
                </w:tcPr>
                <w:p w:rsidR="000707B5" w:rsidRPr="0069083D" w:rsidRDefault="000707B5">
                  <w:pPr>
                    <w:rPr>
                      <w:rFonts w:ascii="宋体" w:hAnsi="宋体" w:cs="宋体"/>
                      <w:b/>
                      <w:bCs/>
                      <w:sz w:val="20"/>
                      <w:szCs w:val="20"/>
                    </w:rPr>
                  </w:pPr>
                </w:p>
              </w:tc>
              <w:tc>
                <w:tcPr>
                  <w:tcW w:w="1843" w:type="dxa"/>
                  <w:shd w:val="clear" w:color="auto" w:fill="auto"/>
                  <w:vAlign w:val="center"/>
                </w:tcPr>
                <w:p w:rsidR="000707B5" w:rsidRPr="0069083D" w:rsidRDefault="000707B5">
                  <w:pPr>
                    <w:jc w:val="center"/>
                    <w:rPr>
                      <w:rFonts w:ascii="宋体" w:hAnsi="宋体" w:cs="宋体"/>
                      <w:sz w:val="20"/>
                      <w:szCs w:val="20"/>
                    </w:rPr>
                  </w:pPr>
                </w:p>
              </w:tc>
              <w:tc>
                <w:tcPr>
                  <w:tcW w:w="2693" w:type="dxa"/>
                  <w:shd w:val="clear" w:color="auto" w:fill="auto"/>
                  <w:vAlign w:val="center"/>
                </w:tcPr>
                <w:p w:rsidR="000707B5" w:rsidRPr="0069083D" w:rsidRDefault="000707B5">
                  <w:pPr>
                    <w:widowControl/>
                    <w:jc w:val="center"/>
                    <w:textAlignment w:val="center"/>
                    <w:rPr>
                      <w:rFonts w:ascii="宋体" w:hAnsi="宋体" w:cs="宋体"/>
                      <w:sz w:val="20"/>
                      <w:szCs w:val="20"/>
                    </w:rPr>
                  </w:pPr>
                </w:p>
              </w:tc>
            </w:tr>
            <w:tr w:rsidR="000707B5" w:rsidRPr="0069083D" w:rsidTr="00B15100">
              <w:trPr>
                <w:gridAfter w:val="1"/>
                <w:wAfter w:w="701" w:type="dxa"/>
                <w:trHeight w:val="600"/>
              </w:trPr>
              <w:tc>
                <w:tcPr>
                  <w:tcW w:w="758" w:type="dxa"/>
                  <w:shd w:val="clear" w:color="auto" w:fill="auto"/>
                  <w:vAlign w:val="center"/>
                </w:tcPr>
                <w:p w:rsidR="000707B5" w:rsidRPr="0069083D" w:rsidRDefault="000707B5">
                  <w:pPr>
                    <w:widowControl/>
                    <w:jc w:val="center"/>
                    <w:textAlignment w:val="center"/>
                    <w:rPr>
                      <w:rFonts w:ascii="宋体" w:hAnsi="宋体" w:cs="宋体"/>
                      <w:b/>
                      <w:bCs/>
                      <w:sz w:val="20"/>
                      <w:szCs w:val="20"/>
                    </w:rPr>
                  </w:pPr>
                  <w:r w:rsidRPr="0069083D">
                    <w:rPr>
                      <w:rFonts w:ascii="宋体" w:hAnsi="宋体" w:cs="宋体" w:hint="eastAsia"/>
                      <w:b/>
                      <w:bCs/>
                      <w:kern w:val="0"/>
                      <w:sz w:val="20"/>
                      <w:szCs w:val="20"/>
                      <w:lang w:bidi="ar"/>
                    </w:rPr>
                    <w:t>三</w:t>
                  </w:r>
                </w:p>
              </w:tc>
              <w:tc>
                <w:tcPr>
                  <w:tcW w:w="4678" w:type="dxa"/>
                  <w:shd w:val="clear" w:color="auto" w:fill="auto"/>
                  <w:vAlign w:val="center"/>
                </w:tcPr>
                <w:p w:rsidR="000707B5" w:rsidRPr="0069083D" w:rsidRDefault="000707B5">
                  <w:pPr>
                    <w:widowControl/>
                    <w:jc w:val="left"/>
                    <w:textAlignment w:val="center"/>
                    <w:rPr>
                      <w:rFonts w:ascii="宋体" w:hAnsi="宋体" w:cs="宋体"/>
                      <w:b/>
                      <w:bCs/>
                      <w:sz w:val="20"/>
                      <w:szCs w:val="20"/>
                    </w:rPr>
                  </w:pPr>
                  <w:r w:rsidRPr="0069083D">
                    <w:rPr>
                      <w:rFonts w:ascii="宋体" w:hAnsi="宋体" w:cs="宋体" w:hint="eastAsia"/>
                      <w:b/>
                      <w:bCs/>
                      <w:kern w:val="0"/>
                      <w:sz w:val="20"/>
                      <w:szCs w:val="20"/>
                      <w:lang w:bidi="ar"/>
                    </w:rPr>
                    <w:t>监测技术工作费</w:t>
                  </w:r>
                </w:p>
              </w:tc>
              <w:tc>
                <w:tcPr>
                  <w:tcW w:w="1984" w:type="dxa"/>
                  <w:gridSpan w:val="2"/>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（二）×22%</w:t>
                  </w:r>
                </w:p>
              </w:tc>
              <w:tc>
                <w:tcPr>
                  <w:tcW w:w="1843" w:type="dxa"/>
                  <w:shd w:val="clear" w:color="auto" w:fill="auto"/>
                  <w:vAlign w:val="center"/>
                </w:tcPr>
                <w:p w:rsidR="000707B5" w:rsidRPr="0069083D" w:rsidRDefault="000707B5">
                  <w:pPr>
                    <w:jc w:val="center"/>
                    <w:rPr>
                      <w:rFonts w:ascii="宋体" w:hAnsi="宋体" w:cs="宋体"/>
                      <w:sz w:val="20"/>
                      <w:szCs w:val="20"/>
                    </w:rPr>
                  </w:pPr>
                </w:p>
              </w:tc>
              <w:tc>
                <w:tcPr>
                  <w:tcW w:w="2693" w:type="dxa"/>
                  <w:shd w:val="clear" w:color="auto" w:fill="auto"/>
                  <w:vAlign w:val="center"/>
                </w:tcPr>
                <w:p w:rsidR="000707B5" w:rsidRPr="0069083D" w:rsidRDefault="000707B5">
                  <w:pPr>
                    <w:widowControl/>
                    <w:jc w:val="center"/>
                    <w:textAlignment w:val="center"/>
                    <w:rPr>
                      <w:rFonts w:ascii="宋体" w:hAnsi="宋体" w:cs="宋体"/>
                      <w:sz w:val="20"/>
                      <w:szCs w:val="20"/>
                    </w:rPr>
                  </w:pPr>
                </w:p>
              </w:tc>
            </w:tr>
            <w:tr w:rsidR="000707B5" w:rsidRPr="0069083D" w:rsidTr="00B15100">
              <w:trPr>
                <w:gridAfter w:val="1"/>
                <w:wAfter w:w="701" w:type="dxa"/>
                <w:trHeight w:val="600"/>
              </w:trPr>
              <w:tc>
                <w:tcPr>
                  <w:tcW w:w="758" w:type="dxa"/>
                  <w:shd w:val="clear" w:color="auto" w:fill="auto"/>
                  <w:vAlign w:val="center"/>
                </w:tcPr>
                <w:p w:rsidR="000707B5" w:rsidRPr="0069083D" w:rsidRDefault="000707B5">
                  <w:pPr>
                    <w:widowControl/>
                    <w:jc w:val="center"/>
                    <w:textAlignment w:val="center"/>
                    <w:rPr>
                      <w:rFonts w:ascii="宋体" w:hAnsi="宋体" w:cs="宋体"/>
                      <w:b/>
                      <w:bCs/>
                      <w:sz w:val="20"/>
                      <w:szCs w:val="20"/>
                    </w:rPr>
                  </w:pPr>
                  <w:r w:rsidRPr="0069083D">
                    <w:rPr>
                      <w:rFonts w:ascii="宋体" w:hAnsi="宋体" w:cs="宋体" w:hint="eastAsia"/>
                      <w:b/>
                      <w:bCs/>
                      <w:kern w:val="0"/>
                      <w:sz w:val="20"/>
                      <w:szCs w:val="20"/>
                      <w:lang w:bidi="ar"/>
                    </w:rPr>
                    <w:t>四</w:t>
                  </w:r>
                </w:p>
              </w:tc>
              <w:tc>
                <w:tcPr>
                  <w:tcW w:w="4678" w:type="dxa"/>
                  <w:shd w:val="clear" w:color="auto" w:fill="auto"/>
                  <w:vAlign w:val="center"/>
                </w:tcPr>
                <w:p w:rsidR="000707B5" w:rsidRPr="0069083D" w:rsidRDefault="000707B5">
                  <w:pPr>
                    <w:widowControl/>
                    <w:jc w:val="left"/>
                    <w:textAlignment w:val="center"/>
                    <w:rPr>
                      <w:rFonts w:ascii="宋体" w:hAnsi="宋体" w:cs="宋体"/>
                      <w:b/>
                      <w:bCs/>
                      <w:sz w:val="20"/>
                      <w:szCs w:val="20"/>
                    </w:rPr>
                  </w:pPr>
                  <w:r w:rsidRPr="0069083D">
                    <w:rPr>
                      <w:rFonts w:ascii="宋体" w:hAnsi="宋体" w:cs="宋体" w:hint="eastAsia"/>
                      <w:b/>
                      <w:bCs/>
                      <w:kern w:val="0"/>
                      <w:sz w:val="20"/>
                      <w:szCs w:val="20"/>
                      <w:lang w:bidi="ar"/>
                    </w:rPr>
                    <w:t>监测服务费用总计（下浮30%）</w:t>
                  </w:r>
                </w:p>
              </w:tc>
              <w:tc>
                <w:tcPr>
                  <w:tcW w:w="1984" w:type="dxa"/>
                  <w:gridSpan w:val="2"/>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w:t>
                  </w:r>
                  <w:proofErr w:type="gramStart"/>
                  <w:r w:rsidRPr="0069083D">
                    <w:rPr>
                      <w:rFonts w:ascii="宋体" w:hAnsi="宋体" w:cs="宋体" w:hint="eastAsia"/>
                      <w:kern w:val="0"/>
                      <w:sz w:val="20"/>
                      <w:szCs w:val="20"/>
                      <w:lang w:bidi="ar"/>
                    </w:rPr>
                    <w:t>一</w:t>
                  </w:r>
                  <w:proofErr w:type="gramEnd"/>
                  <w:r w:rsidRPr="0069083D">
                    <w:rPr>
                      <w:rFonts w:ascii="宋体" w:hAnsi="宋体" w:cs="宋体" w:hint="eastAsia"/>
                      <w:kern w:val="0"/>
                      <w:sz w:val="20"/>
                      <w:szCs w:val="20"/>
                      <w:lang w:bidi="ar"/>
                    </w:rPr>
                    <w:t>+二+三）*（1-30%）</w:t>
                  </w:r>
                </w:p>
              </w:tc>
              <w:tc>
                <w:tcPr>
                  <w:tcW w:w="1843" w:type="dxa"/>
                  <w:shd w:val="clear" w:color="auto" w:fill="auto"/>
                  <w:vAlign w:val="center"/>
                </w:tcPr>
                <w:p w:rsidR="000707B5" w:rsidRPr="0069083D" w:rsidRDefault="000707B5">
                  <w:pPr>
                    <w:jc w:val="center"/>
                    <w:rPr>
                      <w:rFonts w:ascii="宋体" w:hAnsi="宋体" w:cs="宋体"/>
                      <w:sz w:val="20"/>
                      <w:szCs w:val="20"/>
                    </w:rPr>
                  </w:pPr>
                </w:p>
              </w:tc>
              <w:tc>
                <w:tcPr>
                  <w:tcW w:w="2693" w:type="dxa"/>
                  <w:shd w:val="clear" w:color="auto" w:fill="auto"/>
                  <w:vAlign w:val="center"/>
                </w:tcPr>
                <w:p w:rsidR="000707B5" w:rsidRPr="0069083D" w:rsidRDefault="000707B5">
                  <w:pPr>
                    <w:widowControl/>
                    <w:jc w:val="center"/>
                    <w:textAlignment w:val="center"/>
                    <w:rPr>
                      <w:rFonts w:ascii="宋体" w:hAnsi="宋体" w:cs="宋体"/>
                      <w:sz w:val="20"/>
                      <w:szCs w:val="20"/>
                    </w:rPr>
                  </w:pPr>
                </w:p>
              </w:tc>
            </w:tr>
          </w:tbl>
          <w:p w:rsidR="000707B5" w:rsidRPr="0069083D" w:rsidRDefault="000707B5">
            <w:pPr>
              <w:widowControl/>
              <w:jc w:val="left"/>
              <w:textAlignment w:val="center"/>
              <w:rPr>
                <w:rFonts w:ascii="宋体" w:hAnsi="宋体" w:cs="宋体"/>
                <w:sz w:val="20"/>
                <w:szCs w:val="20"/>
              </w:rPr>
            </w:pPr>
          </w:p>
        </w:tc>
      </w:tr>
      <w:tr w:rsidR="000707B5" w:rsidRPr="0069083D" w:rsidTr="000707B5">
        <w:trPr>
          <w:gridAfter w:val="8"/>
          <w:wAfter w:w="2095" w:type="dxa"/>
          <w:trHeight w:val="240"/>
        </w:trPr>
        <w:tc>
          <w:tcPr>
            <w:tcW w:w="12357" w:type="dxa"/>
            <w:gridSpan w:val="37"/>
            <w:tcBorders>
              <w:top w:val="nil"/>
              <w:left w:val="nil"/>
              <w:bottom w:val="nil"/>
              <w:right w:val="nil"/>
            </w:tcBorders>
            <w:shd w:val="clear" w:color="auto" w:fill="auto"/>
            <w:noWrap/>
            <w:vAlign w:val="center"/>
          </w:tcPr>
          <w:p w:rsidR="00B15100" w:rsidRDefault="00B15100">
            <w:pPr>
              <w:widowControl/>
              <w:jc w:val="center"/>
              <w:textAlignment w:val="center"/>
              <w:rPr>
                <w:rFonts w:ascii="宋体" w:hAnsi="宋体" w:cs="宋体"/>
                <w:kern w:val="0"/>
                <w:sz w:val="20"/>
                <w:szCs w:val="20"/>
                <w:lang w:bidi="ar"/>
              </w:rPr>
            </w:pPr>
          </w:p>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东鹏大道南延线建设工程横</w:t>
            </w:r>
            <w:proofErr w:type="gramStart"/>
            <w:r w:rsidRPr="0069083D">
              <w:rPr>
                <w:rFonts w:ascii="宋体" w:hAnsi="宋体" w:cs="宋体" w:hint="eastAsia"/>
                <w:kern w:val="0"/>
                <w:sz w:val="20"/>
                <w:szCs w:val="20"/>
                <w:lang w:bidi="ar"/>
              </w:rPr>
              <w:t>滘</w:t>
            </w:r>
            <w:proofErr w:type="gramEnd"/>
            <w:r w:rsidRPr="0069083D">
              <w:rPr>
                <w:rFonts w:ascii="宋体" w:hAnsi="宋体" w:cs="宋体" w:hint="eastAsia"/>
                <w:kern w:val="0"/>
                <w:sz w:val="20"/>
                <w:szCs w:val="20"/>
                <w:lang w:bidi="ar"/>
              </w:rPr>
              <w:t>河大桥现浇预应力</w:t>
            </w:r>
            <w:proofErr w:type="gramStart"/>
            <w:r w:rsidRPr="0069083D">
              <w:rPr>
                <w:rFonts w:ascii="宋体" w:hAnsi="宋体" w:cs="宋体" w:hint="eastAsia"/>
                <w:kern w:val="0"/>
                <w:sz w:val="20"/>
                <w:szCs w:val="20"/>
                <w:lang w:bidi="ar"/>
              </w:rPr>
              <w:t>砼</w:t>
            </w:r>
            <w:proofErr w:type="gramEnd"/>
            <w:r w:rsidRPr="0069083D">
              <w:rPr>
                <w:rFonts w:ascii="宋体" w:hAnsi="宋体" w:cs="宋体" w:hint="eastAsia"/>
                <w:kern w:val="0"/>
                <w:sz w:val="20"/>
                <w:szCs w:val="20"/>
                <w:lang w:bidi="ar"/>
              </w:rPr>
              <w:t>箱梁高支模监测</w:t>
            </w:r>
          </w:p>
        </w:tc>
      </w:tr>
      <w:tr w:rsidR="00B15100" w:rsidRPr="0069083D" w:rsidTr="00B15100">
        <w:trPr>
          <w:gridAfter w:val="9"/>
          <w:wAfter w:w="2104" w:type="dxa"/>
          <w:trHeight w:val="600"/>
        </w:trPr>
        <w:tc>
          <w:tcPr>
            <w:tcW w:w="1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b/>
                <w:bCs/>
                <w:sz w:val="20"/>
                <w:szCs w:val="20"/>
              </w:rPr>
            </w:pPr>
            <w:proofErr w:type="gramStart"/>
            <w:r w:rsidRPr="0069083D">
              <w:rPr>
                <w:rFonts w:ascii="宋体" w:hAnsi="宋体" w:cs="宋体" w:hint="eastAsia"/>
                <w:b/>
                <w:bCs/>
                <w:kern w:val="0"/>
                <w:sz w:val="20"/>
                <w:szCs w:val="20"/>
                <w:lang w:bidi="ar"/>
              </w:rPr>
              <w:t>一</w:t>
            </w:r>
            <w:proofErr w:type="gramEnd"/>
          </w:p>
        </w:tc>
        <w:tc>
          <w:tcPr>
            <w:tcW w:w="5883"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left"/>
              <w:textAlignment w:val="center"/>
              <w:rPr>
                <w:rFonts w:ascii="宋体" w:hAnsi="宋体" w:cs="宋体"/>
                <w:b/>
                <w:bCs/>
                <w:sz w:val="20"/>
                <w:szCs w:val="20"/>
              </w:rPr>
            </w:pPr>
            <w:r w:rsidRPr="0069083D">
              <w:rPr>
                <w:rFonts w:ascii="宋体" w:hAnsi="宋体" w:cs="宋体" w:hint="eastAsia"/>
                <w:b/>
                <w:bCs/>
                <w:kern w:val="0"/>
                <w:sz w:val="20"/>
                <w:szCs w:val="20"/>
                <w:lang w:bidi="ar"/>
              </w:rPr>
              <w:t>监测埋设费用</w:t>
            </w:r>
          </w:p>
        </w:tc>
        <w:tc>
          <w:tcPr>
            <w:tcW w:w="127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计量单位</w:t>
            </w: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数量</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综合投标单价（元）</w:t>
            </w:r>
          </w:p>
        </w:tc>
        <w:tc>
          <w:tcPr>
            <w:tcW w:w="127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小计（元）</w:t>
            </w:r>
          </w:p>
        </w:tc>
      </w:tr>
      <w:tr w:rsidR="00B15100" w:rsidRPr="0069083D" w:rsidTr="00B15100">
        <w:trPr>
          <w:gridAfter w:val="9"/>
          <w:wAfter w:w="2104" w:type="dxa"/>
          <w:trHeight w:val="600"/>
        </w:trPr>
        <w:tc>
          <w:tcPr>
            <w:tcW w:w="1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w:t>
            </w:r>
          </w:p>
        </w:tc>
        <w:tc>
          <w:tcPr>
            <w:tcW w:w="5883"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横</w:t>
            </w:r>
            <w:proofErr w:type="gramStart"/>
            <w:r w:rsidRPr="0069083D">
              <w:rPr>
                <w:rFonts w:ascii="宋体" w:hAnsi="宋体" w:cs="宋体" w:hint="eastAsia"/>
                <w:kern w:val="0"/>
                <w:sz w:val="20"/>
                <w:szCs w:val="20"/>
                <w:lang w:bidi="ar"/>
              </w:rPr>
              <w:t>滘</w:t>
            </w:r>
            <w:proofErr w:type="gramEnd"/>
            <w:r w:rsidRPr="0069083D">
              <w:rPr>
                <w:rFonts w:ascii="宋体" w:hAnsi="宋体" w:cs="宋体" w:hint="eastAsia"/>
                <w:kern w:val="0"/>
                <w:sz w:val="20"/>
                <w:szCs w:val="20"/>
                <w:lang w:bidi="ar"/>
              </w:rPr>
              <w:t>河大桥现浇预应力</w:t>
            </w:r>
            <w:proofErr w:type="gramStart"/>
            <w:r w:rsidRPr="0069083D">
              <w:rPr>
                <w:rFonts w:ascii="宋体" w:hAnsi="宋体" w:cs="宋体" w:hint="eastAsia"/>
                <w:kern w:val="0"/>
                <w:sz w:val="20"/>
                <w:szCs w:val="20"/>
                <w:lang w:bidi="ar"/>
              </w:rPr>
              <w:t>砼</w:t>
            </w:r>
            <w:proofErr w:type="gramEnd"/>
            <w:r w:rsidRPr="0069083D">
              <w:rPr>
                <w:rFonts w:ascii="宋体" w:hAnsi="宋体" w:cs="宋体" w:hint="eastAsia"/>
                <w:kern w:val="0"/>
                <w:sz w:val="20"/>
                <w:szCs w:val="20"/>
                <w:lang w:bidi="ar"/>
              </w:rPr>
              <w:t>箱梁高支模水平位移、沉降监测点埋设</w:t>
            </w:r>
          </w:p>
        </w:tc>
        <w:tc>
          <w:tcPr>
            <w:tcW w:w="127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点</w:t>
            </w: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36</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c>
          <w:tcPr>
            <w:tcW w:w="127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r>
      <w:tr w:rsidR="00B15100" w:rsidRPr="0069083D" w:rsidTr="00B15100">
        <w:trPr>
          <w:gridAfter w:val="9"/>
          <w:wAfter w:w="2104" w:type="dxa"/>
          <w:trHeight w:val="600"/>
        </w:trPr>
        <w:tc>
          <w:tcPr>
            <w:tcW w:w="1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2</w:t>
            </w:r>
          </w:p>
        </w:tc>
        <w:tc>
          <w:tcPr>
            <w:tcW w:w="5883"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横</w:t>
            </w:r>
            <w:proofErr w:type="gramStart"/>
            <w:r w:rsidRPr="0069083D">
              <w:rPr>
                <w:rFonts w:ascii="宋体" w:hAnsi="宋体" w:cs="宋体" w:hint="eastAsia"/>
                <w:kern w:val="0"/>
                <w:sz w:val="20"/>
                <w:szCs w:val="20"/>
                <w:lang w:bidi="ar"/>
              </w:rPr>
              <w:t>滘</w:t>
            </w:r>
            <w:proofErr w:type="gramEnd"/>
            <w:r w:rsidRPr="0069083D">
              <w:rPr>
                <w:rFonts w:ascii="宋体" w:hAnsi="宋体" w:cs="宋体" w:hint="eastAsia"/>
                <w:kern w:val="0"/>
                <w:sz w:val="20"/>
                <w:szCs w:val="20"/>
                <w:lang w:bidi="ar"/>
              </w:rPr>
              <w:t>河大桥现浇预应力</w:t>
            </w:r>
            <w:proofErr w:type="gramStart"/>
            <w:r w:rsidRPr="0069083D">
              <w:rPr>
                <w:rFonts w:ascii="宋体" w:hAnsi="宋体" w:cs="宋体" w:hint="eastAsia"/>
                <w:kern w:val="0"/>
                <w:sz w:val="20"/>
                <w:szCs w:val="20"/>
                <w:lang w:bidi="ar"/>
              </w:rPr>
              <w:t>砼</w:t>
            </w:r>
            <w:proofErr w:type="gramEnd"/>
            <w:r w:rsidRPr="0069083D">
              <w:rPr>
                <w:rFonts w:ascii="宋体" w:hAnsi="宋体" w:cs="宋体" w:hint="eastAsia"/>
                <w:kern w:val="0"/>
                <w:sz w:val="20"/>
                <w:szCs w:val="20"/>
                <w:lang w:bidi="ar"/>
              </w:rPr>
              <w:t>箱梁高支模轴力、倾角监测点埋设</w:t>
            </w:r>
          </w:p>
        </w:tc>
        <w:tc>
          <w:tcPr>
            <w:tcW w:w="127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点</w:t>
            </w: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36</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c>
          <w:tcPr>
            <w:tcW w:w="127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r>
      <w:tr w:rsidR="00B15100" w:rsidRPr="0069083D" w:rsidTr="00B15100">
        <w:trPr>
          <w:gridAfter w:val="9"/>
          <w:wAfter w:w="2104" w:type="dxa"/>
          <w:trHeight w:val="600"/>
        </w:trPr>
        <w:tc>
          <w:tcPr>
            <w:tcW w:w="1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jc w:val="center"/>
              <w:rPr>
                <w:rFonts w:ascii="宋体" w:hAnsi="宋体" w:cs="宋体"/>
                <w:sz w:val="20"/>
                <w:szCs w:val="20"/>
              </w:rPr>
            </w:pPr>
          </w:p>
        </w:tc>
        <w:tc>
          <w:tcPr>
            <w:tcW w:w="5883"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left"/>
              <w:textAlignment w:val="center"/>
              <w:rPr>
                <w:rFonts w:ascii="宋体" w:hAnsi="宋体" w:cs="宋体"/>
                <w:b/>
                <w:bCs/>
                <w:sz w:val="20"/>
                <w:szCs w:val="20"/>
              </w:rPr>
            </w:pPr>
            <w:r w:rsidRPr="0069083D">
              <w:rPr>
                <w:rFonts w:ascii="宋体" w:hAnsi="宋体" w:cs="宋体" w:hint="eastAsia"/>
                <w:b/>
                <w:bCs/>
                <w:kern w:val="0"/>
                <w:sz w:val="20"/>
                <w:szCs w:val="20"/>
                <w:lang w:bidi="ar"/>
              </w:rPr>
              <w:t>一项合计</w:t>
            </w:r>
          </w:p>
        </w:tc>
        <w:tc>
          <w:tcPr>
            <w:tcW w:w="127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rPr>
                <w:rFonts w:ascii="宋体" w:hAnsi="宋体" w:cs="宋体"/>
                <w:b/>
                <w:bCs/>
                <w:sz w:val="20"/>
                <w:szCs w:val="20"/>
              </w:rPr>
            </w:pP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rPr>
                <w:rFonts w:ascii="宋体" w:hAnsi="宋体" w:cs="宋体"/>
                <w:b/>
                <w:bCs/>
                <w:sz w:val="20"/>
                <w:szCs w:val="20"/>
              </w:rPr>
            </w:pP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jc w:val="center"/>
              <w:rPr>
                <w:rFonts w:ascii="宋体" w:hAnsi="宋体" w:cs="宋体"/>
                <w:sz w:val="20"/>
                <w:szCs w:val="20"/>
              </w:rPr>
            </w:pPr>
          </w:p>
        </w:tc>
        <w:tc>
          <w:tcPr>
            <w:tcW w:w="127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r>
      <w:tr w:rsidR="00B15100" w:rsidRPr="0069083D" w:rsidTr="00B15100">
        <w:trPr>
          <w:gridAfter w:val="9"/>
          <w:wAfter w:w="2104" w:type="dxa"/>
          <w:trHeight w:val="600"/>
        </w:trPr>
        <w:tc>
          <w:tcPr>
            <w:tcW w:w="1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b/>
                <w:bCs/>
                <w:sz w:val="20"/>
                <w:szCs w:val="20"/>
              </w:rPr>
            </w:pPr>
            <w:r w:rsidRPr="0069083D">
              <w:rPr>
                <w:rFonts w:ascii="宋体" w:hAnsi="宋体" w:cs="宋体" w:hint="eastAsia"/>
                <w:b/>
                <w:bCs/>
                <w:kern w:val="0"/>
                <w:sz w:val="20"/>
                <w:szCs w:val="20"/>
                <w:lang w:bidi="ar"/>
              </w:rPr>
              <w:t>二</w:t>
            </w:r>
          </w:p>
        </w:tc>
        <w:tc>
          <w:tcPr>
            <w:tcW w:w="5883"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left"/>
              <w:textAlignment w:val="center"/>
              <w:rPr>
                <w:rFonts w:ascii="宋体" w:hAnsi="宋体" w:cs="宋体"/>
                <w:b/>
                <w:bCs/>
                <w:sz w:val="20"/>
                <w:szCs w:val="20"/>
              </w:rPr>
            </w:pPr>
            <w:r w:rsidRPr="0069083D">
              <w:rPr>
                <w:rFonts w:ascii="宋体" w:hAnsi="宋体" w:cs="宋体" w:hint="eastAsia"/>
                <w:b/>
                <w:bCs/>
                <w:kern w:val="0"/>
                <w:sz w:val="20"/>
                <w:szCs w:val="20"/>
                <w:lang w:bidi="ar"/>
              </w:rPr>
              <w:t>监测费用</w:t>
            </w:r>
          </w:p>
        </w:tc>
        <w:tc>
          <w:tcPr>
            <w:tcW w:w="127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数量（点）</w:t>
            </w: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暂定监测次数</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kern w:val="0"/>
                <w:sz w:val="20"/>
                <w:szCs w:val="20"/>
                <w:lang w:bidi="ar"/>
              </w:rPr>
            </w:pPr>
            <w:r w:rsidRPr="0069083D">
              <w:rPr>
                <w:rFonts w:ascii="宋体" w:hAnsi="宋体" w:cs="宋体" w:hint="eastAsia"/>
                <w:kern w:val="0"/>
                <w:sz w:val="20"/>
                <w:szCs w:val="20"/>
                <w:lang w:bidi="ar"/>
              </w:rPr>
              <w:t>综合投标单价</w:t>
            </w:r>
          </w:p>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（元/点·次）</w:t>
            </w:r>
          </w:p>
        </w:tc>
        <w:tc>
          <w:tcPr>
            <w:tcW w:w="127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小计（元）</w:t>
            </w:r>
          </w:p>
        </w:tc>
      </w:tr>
      <w:tr w:rsidR="00B15100" w:rsidRPr="0069083D" w:rsidTr="00B15100">
        <w:trPr>
          <w:gridAfter w:val="9"/>
          <w:wAfter w:w="2104" w:type="dxa"/>
          <w:trHeight w:val="920"/>
        </w:trPr>
        <w:tc>
          <w:tcPr>
            <w:tcW w:w="1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w:t>
            </w:r>
          </w:p>
        </w:tc>
        <w:tc>
          <w:tcPr>
            <w:tcW w:w="5883"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横</w:t>
            </w:r>
            <w:proofErr w:type="gramStart"/>
            <w:r w:rsidRPr="0069083D">
              <w:rPr>
                <w:rFonts w:ascii="宋体" w:hAnsi="宋体" w:cs="宋体" w:hint="eastAsia"/>
                <w:kern w:val="0"/>
                <w:sz w:val="20"/>
                <w:szCs w:val="20"/>
                <w:lang w:bidi="ar"/>
              </w:rPr>
              <w:t>滘</w:t>
            </w:r>
            <w:proofErr w:type="gramEnd"/>
            <w:r w:rsidRPr="0069083D">
              <w:rPr>
                <w:rFonts w:ascii="宋体" w:hAnsi="宋体" w:cs="宋体" w:hint="eastAsia"/>
                <w:kern w:val="0"/>
                <w:sz w:val="20"/>
                <w:szCs w:val="20"/>
                <w:lang w:bidi="ar"/>
              </w:rPr>
              <w:t>河大桥现浇预应力</w:t>
            </w:r>
            <w:proofErr w:type="gramStart"/>
            <w:r w:rsidRPr="0069083D">
              <w:rPr>
                <w:rFonts w:ascii="宋体" w:hAnsi="宋体" w:cs="宋体" w:hint="eastAsia"/>
                <w:kern w:val="0"/>
                <w:sz w:val="20"/>
                <w:szCs w:val="20"/>
                <w:lang w:bidi="ar"/>
              </w:rPr>
              <w:t>砼</w:t>
            </w:r>
            <w:proofErr w:type="gramEnd"/>
            <w:r w:rsidRPr="0069083D">
              <w:rPr>
                <w:rFonts w:ascii="宋体" w:hAnsi="宋体" w:cs="宋体" w:hint="eastAsia"/>
                <w:kern w:val="0"/>
                <w:sz w:val="20"/>
                <w:szCs w:val="20"/>
                <w:lang w:bidi="ar"/>
              </w:rPr>
              <w:t>箱梁高支模水平位移监测</w:t>
            </w:r>
          </w:p>
        </w:tc>
        <w:tc>
          <w:tcPr>
            <w:tcW w:w="127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36</w:t>
            </w: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50</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c>
          <w:tcPr>
            <w:tcW w:w="127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r>
      <w:tr w:rsidR="00B15100" w:rsidRPr="0069083D" w:rsidTr="00B15100">
        <w:trPr>
          <w:gridAfter w:val="9"/>
          <w:wAfter w:w="2104" w:type="dxa"/>
          <w:trHeight w:val="920"/>
        </w:trPr>
        <w:tc>
          <w:tcPr>
            <w:tcW w:w="1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2</w:t>
            </w:r>
          </w:p>
        </w:tc>
        <w:tc>
          <w:tcPr>
            <w:tcW w:w="5883"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横</w:t>
            </w:r>
            <w:proofErr w:type="gramStart"/>
            <w:r w:rsidRPr="0069083D">
              <w:rPr>
                <w:rFonts w:ascii="宋体" w:hAnsi="宋体" w:cs="宋体" w:hint="eastAsia"/>
                <w:kern w:val="0"/>
                <w:sz w:val="20"/>
                <w:szCs w:val="20"/>
                <w:lang w:bidi="ar"/>
              </w:rPr>
              <w:t>滘</w:t>
            </w:r>
            <w:proofErr w:type="gramEnd"/>
            <w:r w:rsidRPr="0069083D">
              <w:rPr>
                <w:rFonts w:ascii="宋体" w:hAnsi="宋体" w:cs="宋体" w:hint="eastAsia"/>
                <w:kern w:val="0"/>
                <w:sz w:val="20"/>
                <w:szCs w:val="20"/>
                <w:lang w:bidi="ar"/>
              </w:rPr>
              <w:t>河大桥现浇预应力</w:t>
            </w:r>
            <w:proofErr w:type="gramStart"/>
            <w:r w:rsidRPr="0069083D">
              <w:rPr>
                <w:rFonts w:ascii="宋体" w:hAnsi="宋体" w:cs="宋体" w:hint="eastAsia"/>
                <w:kern w:val="0"/>
                <w:sz w:val="20"/>
                <w:szCs w:val="20"/>
                <w:lang w:bidi="ar"/>
              </w:rPr>
              <w:t>砼</w:t>
            </w:r>
            <w:proofErr w:type="gramEnd"/>
            <w:r w:rsidRPr="0069083D">
              <w:rPr>
                <w:rFonts w:ascii="宋体" w:hAnsi="宋体" w:cs="宋体" w:hint="eastAsia"/>
                <w:kern w:val="0"/>
                <w:sz w:val="20"/>
                <w:szCs w:val="20"/>
                <w:lang w:bidi="ar"/>
              </w:rPr>
              <w:t>箱梁高支模沉降监测</w:t>
            </w:r>
          </w:p>
        </w:tc>
        <w:tc>
          <w:tcPr>
            <w:tcW w:w="127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36</w:t>
            </w: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50</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c>
          <w:tcPr>
            <w:tcW w:w="127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r>
      <w:tr w:rsidR="00B15100" w:rsidRPr="0069083D" w:rsidTr="00B15100">
        <w:trPr>
          <w:gridAfter w:val="9"/>
          <w:wAfter w:w="2104" w:type="dxa"/>
          <w:trHeight w:val="920"/>
        </w:trPr>
        <w:tc>
          <w:tcPr>
            <w:tcW w:w="1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3</w:t>
            </w:r>
          </w:p>
        </w:tc>
        <w:tc>
          <w:tcPr>
            <w:tcW w:w="5883"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横</w:t>
            </w:r>
            <w:proofErr w:type="gramStart"/>
            <w:r w:rsidRPr="0069083D">
              <w:rPr>
                <w:rFonts w:ascii="宋体" w:hAnsi="宋体" w:cs="宋体" w:hint="eastAsia"/>
                <w:kern w:val="0"/>
                <w:sz w:val="20"/>
                <w:szCs w:val="20"/>
                <w:lang w:bidi="ar"/>
              </w:rPr>
              <w:t>滘</w:t>
            </w:r>
            <w:proofErr w:type="gramEnd"/>
            <w:r w:rsidRPr="0069083D">
              <w:rPr>
                <w:rFonts w:ascii="宋体" w:hAnsi="宋体" w:cs="宋体" w:hint="eastAsia"/>
                <w:kern w:val="0"/>
                <w:sz w:val="20"/>
                <w:szCs w:val="20"/>
                <w:lang w:bidi="ar"/>
              </w:rPr>
              <w:t>河大桥现浇预应力</w:t>
            </w:r>
            <w:proofErr w:type="gramStart"/>
            <w:r w:rsidRPr="0069083D">
              <w:rPr>
                <w:rFonts w:ascii="宋体" w:hAnsi="宋体" w:cs="宋体" w:hint="eastAsia"/>
                <w:kern w:val="0"/>
                <w:sz w:val="20"/>
                <w:szCs w:val="20"/>
                <w:lang w:bidi="ar"/>
              </w:rPr>
              <w:t>砼</w:t>
            </w:r>
            <w:proofErr w:type="gramEnd"/>
            <w:r w:rsidRPr="0069083D">
              <w:rPr>
                <w:rFonts w:ascii="宋体" w:hAnsi="宋体" w:cs="宋体" w:hint="eastAsia"/>
                <w:kern w:val="0"/>
                <w:sz w:val="20"/>
                <w:szCs w:val="20"/>
                <w:lang w:bidi="ar"/>
              </w:rPr>
              <w:t>箱梁高支模轴力监测</w:t>
            </w:r>
          </w:p>
        </w:tc>
        <w:tc>
          <w:tcPr>
            <w:tcW w:w="127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36</w:t>
            </w: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50</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c>
          <w:tcPr>
            <w:tcW w:w="127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r>
      <w:tr w:rsidR="00B15100" w:rsidRPr="0069083D" w:rsidTr="00B15100">
        <w:trPr>
          <w:gridAfter w:val="9"/>
          <w:wAfter w:w="2104" w:type="dxa"/>
          <w:trHeight w:val="920"/>
        </w:trPr>
        <w:tc>
          <w:tcPr>
            <w:tcW w:w="1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4</w:t>
            </w:r>
          </w:p>
        </w:tc>
        <w:tc>
          <w:tcPr>
            <w:tcW w:w="5883"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横</w:t>
            </w:r>
            <w:proofErr w:type="gramStart"/>
            <w:r w:rsidRPr="0069083D">
              <w:rPr>
                <w:rFonts w:ascii="宋体" w:hAnsi="宋体" w:cs="宋体" w:hint="eastAsia"/>
                <w:kern w:val="0"/>
                <w:sz w:val="20"/>
                <w:szCs w:val="20"/>
                <w:lang w:bidi="ar"/>
              </w:rPr>
              <w:t>滘</w:t>
            </w:r>
            <w:proofErr w:type="gramEnd"/>
            <w:r w:rsidRPr="0069083D">
              <w:rPr>
                <w:rFonts w:ascii="宋体" w:hAnsi="宋体" w:cs="宋体" w:hint="eastAsia"/>
                <w:kern w:val="0"/>
                <w:sz w:val="20"/>
                <w:szCs w:val="20"/>
                <w:lang w:bidi="ar"/>
              </w:rPr>
              <w:t>河大桥现浇预应力</w:t>
            </w:r>
            <w:proofErr w:type="gramStart"/>
            <w:r w:rsidRPr="0069083D">
              <w:rPr>
                <w:rFonts w:ascii="宋体" w:hAnsi="宋体" w:cs="宋体" w:hint="eastAsia"/>
                <w:kern w:val="0"/>
                <w:sz w:val="20"/>
                <w:szCs w:val="20"/>
                <w:lang w:bidi="ar"/>
              </w:rPr>
              <w:t>砼</w:t>
            </w:r>
            <w:proofErr w:type="gramEnd"/>
            <w:r w:rsidRPr="0069083D">
              <w:rPr>
                <w:rFonts w:ascii="宋体" w:hAnsi="宋体" w:cs="宋体" w:hint="eastAsia"/>
                <w:kern w:val="0"/>
                <w:sz w:val="20"/>
                <w:szCs w:val="20"/>
                <w:lang w:bidi="ar"/>
              </w:rPr>
              <w:t>箱梁高支模倾角监测</w:t>
            </w:r>
          </w:p>
        </w:tc>
        <w:tc>
          <w:tcPr>
            <w:tcW w:w="127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36</w:t>
            </w: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50</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c>
          <w:tcPr>
            <w:tcW w:w="127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r>
      <w:tr w:rsidR="00B15100" w:rsidRPr="0069083D" w:rsidTr="00B15100">
        <w:trPr>
          <w:gridAfter w:val="9"/>
          <w:wAfter w:w="2104" w:type="dxa"/>
          <w:trHeight w:val="640"/>
        </w:trPr>
        <w:tc>
          <w:tcPr>
            <w:tcW w:w="1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jc w:val="center"/>
              <w:rPr>
                <w:rFonts w:ascii="宋体" w:hAnsi="宋体" w:cs="宋体"/>
                <w:sz w:val="20"/>
                <w:szCs w:val="20"/>
              </w:rPr>
            </w:pPr>
          </w:p>
        </w:tc>
        <w:tc>
          <w:tcPr>
            <w:tcW w:w="5883"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left"/>
              <w:textAlignment w:val="center"/>
              <w:rPr>
                <w:rFonts w:ascii="宋体" w:hAnsi="宋体" w:cs="宋体"/>
                <w:b/>
                <w:bCs/>
                <w:sz w:val="20"/>
                <w:szCs w:val="20"/>
              </w:rPr>
            </w:pPr>
            <w:r w:rsidRPr="0069083D">
              <w:rPr>
                <w:rFonts w:ascii="宋体" w:hAnsi="宋体" w:cs="宋体" w:hint="eastAsia"/>
                <w:b/>
                <w:bCs/>
                <w:kern w:val="0"/>
                <w:sz w:val="20"/>
                <w:szCs w:val="20"/>
                <w:lang w:bidi="ar"/>
              </w:rPr>
              <w:t>二项合计</w:t>
            </w:r>
          </w:p>
        </w:tc>
        <w:tc>
          <w:tcPr>
            <w:tcW w:w="127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rPr>
                <w:rFonts w:ascii="宋体" w:hAnsi="宋体" w:cs="宋体"/>
                <w:b/>
                <w:bCs/>
                <w:sz w:val="20"/>
                <w:szCs w:val="20"/>
              </w:rPr>
            </w:pP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rPr>
                <w:rFonts w:ascii="宋体" w:hAnsi="宋体" w:cs="宋体"/>
                <w:b/>
                <w:bCs/>
                <w:sz w:val="20"/>
                <w:szCs w:val="20"/>
              </w:rPr>
            </w:pP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jc w:val="center"/>
              <w:rPr>
                <w:rFonts w:ascii="宋体" w:hAnsi="宋体" w:cs="宋体"/>
                <w:sz w:val="20"/>
                <w:szCs w:val="20"/>
              </w:rPr>
            </w:pPr>
          </w:p>
        </w:tc>
        <w:tc>
          <w:tcPr>
            <w:tcW w:w="127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r>
      <w:tr w:rsidR="00B15100" w:rsidRPr="0069083D" w:rsidTr="00B15100">
        <w:trPr>
          <w:gridAfter w:val="9"/>
          <w:wAfter w:w="2104" w:type="dxa"/>
          <w:trHeight w:val="600"/>
        </w:trPr>
        <w:tc>
          <w:tcPr>
            <w:tcW w:w="1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b/>
                <w:bCs/>
                <w:sz w:val="20"/>
                <w:szCs w:val="20"/>
              </w:rPr>
            </w:pPr>
            <w:r w:rsidRPr="0069083D">
              <w:rPr>
                <w:rFonts w:ascii="宋体" w:hAnsi="宋体" w:cs="宋体" w:hint="eastAsia"/>
                <w:b/>
                <w:bCs/>
                <w:kern w:val="0"/>
                <w:sz w:val="20"/>
                <w:szCs w:val="20"/>
                <w:lang w:bidi="ar"/>
              </w:rPr>
              <w:t>三</w:t>
            </w:r>
          </w:p>
        </w:tc>
        <w:tc>
          <w:tcPr>
            <w:tcW w:w="5883"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left"/>
              <w:textAlignment w:val="center"/>
              <w:rPr>
                <w:rFonts w:ascii="宋体" w:hAnsi="宋体" w:cs="宋体"/>
                <w:b/>
                <w:bCs/>
                <w:sz w:val="20"/>
                <w:szCs w:val="20"/>
              </w:rPr>
            </w:pPr>
            <w:r w:rsidRPr="0069083D">
              <w:rPr>
                <w:rFonts w:ascii="宋体" w:hAnsi="宋体" w:cs="宋体" w:hint="eastAsia"/>
                <w:b/>
                <w:bCs/>
                <w:kern w:val="0"/>
                <w:sz w:val="20"/>
                <w:szCs w:val="20"/>
                <w:lang w:bidi="ar"/>
              </w:rPr>
              <w:t>监测技术工作费</w:t>
            </w:r>
          </w:p>
        </w:tc>
        <w:tc>
          <w:tcPr>
            <w:tcW w:w="212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（二）×22%</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jc w:val="center"/>
              <w:rPr>
                <w:rFonts w:ascii="宋体" w:hAnsi="宋体" w:cs="宋体"/>
                <w:sz w:val="20"/>
                <w:szCs w:val="20"/>
              </w:rPr>
            </w:pPr>
          </w:p>
        </w:tc>
        <w:tc>
          <w:tcPr>
            <w:tcW w:w="127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r>
      <w:tr w:rsidR="00B15100" w:rsidRPr="0069083D" w:rsidTr="00B15100">
        <w:trPr>
          <w:gridAfter w:val="9"/>
          <w:wAfter w:w="2104" w:type="dxa"/>
          <w:trHeight w:val="600"/>
        </w:trPr>
        <w:tc>
          <w:tcPr>
            <w:tcW w:w="1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b/>
                <w:bCs/>
                <w:sz w:val="20"/>
                <w:szCs w:val="20"/>
              </w:rPr>
            </w:pPr>
            <w:r w:rsidRPr="0069083D">
              <w:rPr>
                <w:rFonts w:ascii="宋体" w:hAnsi="宋体" w:cs="宋体" w:hint="eastAsia"/>
                <w:b/>
                <w:bCs/>
                <w:kern w:val="0"/>
                <w:sz w:val="20"/>
                <w:szCs w:val="20"/>
                <w:lang w:bidi="ar"/>
              </w:rPr>
              <w:t>四</w:t>
            </w:r>
          </w:p>
        </w:tc>
        <w:tc>
          <w:tcPr>
            <w:tcW w:w="5883"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left"/>
              <w:textAlignment w:val="center"/>
              <w:rPr>
                <w:rFonts w:ascii="宋体" w:hAnsi="宋体" w:cs="宋体"/>
                <w:b/>
                <w:bCs/>
                <w:sz w:val="20"/>
                <w:szCs w:val="20"/>
              </w:rPr>
            </w:pPr>
            <w:r w:rsidRPr="0069083D">
              <w:rPr>
                <w:rFonts w:ascii="宋体" w:hAnsi="宋体" w:cs="宋体" w:hint="eastAsia"/>
                <w:b/>
                <w:bCs/>
                <w:kern w:val="0"/>
                <w:sz w:val="20"/>
                <w:szCs w:val="20"/>
                <w:lang w:bidi="ar"/>
              </w:rPr>
              <w:t>监测服务费用总计（下浮30%）</w:t>
            </w:r>
          </w:p>
        </w:tc>
        <w:tc>
          <w:tcPr>
            <w:tcW w:w="212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w:t>
            </w:r>
            <w:proofErr w:type="gramStart"/>
            <w:r w:rsidRPr="0069083D">
              <w:rPr>
                <w:rFonts w:ascii="宋体" w:hAnsi="宋体" w:cs="宋体" w:hint="eastAsia"/>
                <w:kern w:val="0"/>
                <w:sz w:val="20"/>
                <w:szCs w:val="20"/>
                <w:lang w:bidi="ar"/>
              </w:rPr>
              <w:t>一</w:t>
            </w:r>
            <w:proofErr w:type="gramEnd"/>
            <w:r w:rsidRPr="0069083D">
              <w:rPr>
                <w:rFonts w:ascii="宋体" w:hAnsi="宋体" w:cs="宋体" w:hint="eastAsia"/>
                <w:kern w:val="0"/>
                <w:sz w:val="20"/>
                <w:szCs w:val="20"/>
                <w:lang w:bidi="ar"/>
              </w:rPr>
              <w:t>+二+三）*（1-30%）</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jc w:val="center"/>
              <w:rPr>
                <w:rFonts w:ascii="宋体" w:hAnsi="宋体" w:cs="宋体"/>
                <w:sz w:val="20"/>
                <w:szCs w:val="20"/>
              </w:rPr>
            </w:pPr>
          </w:p>
        </w:tc>
        <w:tc>
          <w:tcPr>
            <w:tcW w:w="127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r>
      <w:tr w:rsidR="000707B5" w:rsidRPr="0069083D" w:rsidTr="000707B5">
        <w:trPr>
          <w:gridAfter w:val="7"/>
          <w:wAfter w:w="1894" w:type="dxa"/>
          <w:trHeight w:val="460"/>
        </w:trPr>
        <w:tc>
          <w:tcPr>
            <w:tcW w:w="12558" w:type="dxa"/>
            <w:gridSpan w:val="38"/>
            <w:tcBorders>
              <w:top w:val="nil"/>
              <w:left w:val="nil"/>
              <w:bottom w:val="nil"/>
              <w:right w:val="nil"/>
            </w:tcBorders>
            <w:shd w:val="clear" w:color="auto" w:fill="auto"/>
            <w:noWrap/>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黄埔东路跨线桥与地铁13号线隧道结构保护监测</w:t>
            </w:r>
          </w:p>
        </w:tc>
      </w:tr>
      <w:tr w:rsidR="000707B5" w:rsidRPr="0069083D" w:rsidTr="00B15100">
        <w:trPr>
          <w:gridAfter w:val="11"/>
          <w:wAfter w:w="2246" w:type="dxa"/>
          <w:trHeight w:val="46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b/>
                <w:bCs/>
                <w:sz w:val="20"/>
                <w:szCs w:val="20"/>
              </w:rPr>
            </w:pPr>
            <w:proofErr w:type="gramStart"/>
            <w:r w:rsidRPr="0069083D">
              <w:rPr>
                <w:rFonts w:ascii="宋体" w:hAnsi="宋体" w:cs="宋体" w:hint="eastAsia"/>
                <w:b/>
                <w:bCs/>
                <w:kern w:val="0"/>
                <w:sz w:val="20"/>
                <w:szCs w:val="20"/>
                <w:lang w:bidi="ar"/>
              </w:rPr>
              <w:t>一</w:t>
            </w:r>
            <w:proofErr w:type="gramEnd"/>
          </w:p>
        </w:tc>
        <w:tc>
          <w:tcPr>
            <w:tcW w:w="375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left"/>
              <w:textAlignment w:val="center"/>
              <w:rPr>
                <w:rFonts w:ascii="宋体" w:hAnsi="宋体" w:cs="宋体"/>
                <w:b/>
                <w:bCs/>
                <w:sz w:val="20"/>
                <w:szCs w:val="20"/>
              </w:rPr>
            </w:pPr>
            <w:r w:rsidRPr="0069083D">
              <w:rPr>
                <w:rFonts w:ascii="宋体" w:hAnsi="宋体" w:cs="宋体" w:hint="eastAsia"/>
                <w:b/>
                <w:bCs/>
                <w:kern w:val="0"/>
                <w:sz w:val="20"/>
                <w:szCs w:val="20"/>
                <w:lang w:bidi="ar"/>
              </w:rPr>
              <w:t>监测埋设费用</w:t>
            </w:r>
          </w:p>
        </w:tc>
        <w:tc>
          <w:tcPr>
            <w:tcW w:w="113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计量单位</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数量</w:t>
            </w:r>
          </w:p>
        </w:tc>
        <w:tc>
          <w:tcPr>
            <w:tcW w:w="2694"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综合投标单价（元）</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小计（元）</w:t>
            </w:r>
          </w:p>
        </w:tc>
      </w:tr>
      <w:tr w:rsidR="000707B5" w:rsidRPr="0069083D" w:rsidTr="00B15100">
        <w:trPr>
          <w:gridAfter w:val="11"/>
          <w:wAfter w:w="2246" w:type="dxa"/>
          <w:trHeight w:val="46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w:t>
            </w:r>
          </w:p>
        </w:tc>
        <w:tc>
          <w:tcPr>
            <w:tcW w:w="375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隧道结构监测工作基准点埋设</w:t>
            </w:r>
          </w:p>
        </w:tc>
        <w:tc>
          <w:tcPr>
            <w:tcW w:w="113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点</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12</w:t>
            </w:r>
          </w:p>
        </w:tc>
        <w:tc>
          <w:tcPr>
            <w:tcW w:w="2694"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r>
      <w:tr w:rsidR="000707B5" w:rsidRPr="0069083D" w:rsidTr="00B15100">
        <w:trPr>
          <w:gridAfter w:val="11"/>
          <w:wAfter w:w="2246" w:type="dxa"/>
          <w:trHeight w:val="46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lastRenderedPageBreak/>
              <w:t>2</w:t>
            </w:r>
          </w:p>
        </w:tc>
        <w:tc>
          <w:tcPr>
            <w:tcW w:w="375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隧道结构水平位移、垂直位移监测点埋设</w:t>
            </w:r>
          </w:p>
        </w:tc>
        <w:tc>
          <w:tcPr>
            <w:tcW w:w="113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点</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90</w:t>
            </w:r>
          </w:p>
        </w:tc>
        <w:tc>
          <w:tcPr>
            <w:tcW w:w="2694"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r>
      <w:tr w:rsidR="000707B5" w:rsidRPr="0069083D" w:rsidTr="00B15100">
        <w:trPr>
          <w:gridAfter w:val="11"/>
          <w:wAfter w:w="2246" w:type="dxa"/>
          <w:trHeight w:val="46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3</w:t>
            </w:r>
          </w:p>
        </w:tc>
        <w:tc>
          <w:tcPr>
            <w:tcW w:w="375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隧道监测站支架安装</w:t>
            </w:r>
          </w:p>
        </w:tc>
        <w:tc>
          <w:tcPr>
            <w:tcW w:w="113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点</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2</w:t>
            </w:r>
          </w:p>
        </w:tc>
        <w:tc>
          <w:tcPr>
            <w:tcW w:w="2694"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r>
      <w:tr w:rsidR="000707B5" w:rsidRPr="0069083D" w:rsidTr="00B15100">
        <w:trPr>
          <w:gridAfter w:val="11"/>
          <w:wAfter w:w="2246" w:type="dxa"/>
          <w:trHeight w:val="46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4</w:t>
            </w:r>
          </w:p>
        </w:tc>
        <w:tc>
          <w:tcPr>
            <w:tcW w:w="375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供电及无线通讯模块安装</w:t>
            </w:r>
          </w:p>
        </w:tc>
        <w:tc>
          <w:tcPr>
            <w:tcW w:w="113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套</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2</w:t>
            </w:r>
          </w:p>
        </w:tc>
        <w:tc>
          <w:tcPr>
            <w:tcW w:w="2694"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r>
      <w:tr w:rsidR="000707B5" w:rsidRPr="0069083D" w:rsidTr="00B15100">
        <w:trPr>
          <w:gridAfter w:val="11"/>
          <w:wAfter w:w="2246" w:type="dxa"/>
          <w:trHeight w:val="46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w:t>
            </w:r>
          </w:p>
        </w:tc>
        <w:tc>
          <w:tcPr>
            <w:tcW w:w="375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静力水准仪</w:t>
            </w:r>
          </w:p>
        </w:tc>
        <w:tc>
          <w:tcPr>
            <w:tcW w:w="113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点</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20</w:t>
            </w:r>
          </w:p>
        </w:tc>
        <w:tc>
          <w:tcPr>
            <w:tcW w:w="2694"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r>
      <w:tr w:rsidR="000707B5" w:rsidRPr="0069083D" w:rsidTr="00B15100">
        <w:trPr>
          <w:gridAfter w:val="11"/>
          <w:wAfter w:w="2246" w:type="dxa"/>
          <w:trHeight w:val="46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6</w:t>
            </w:r>
          </w:p>
        </w:tc>
        <w:tc>
          <w:tcPr>
            <w:tcW w:w="375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自动裂缝监测仪安装</w:t>
            </w:r>
          </w:p>
        </w:tc>
        <w:tc>
          <w:tcPr>
            <w:tcW w:w="113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点</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w:t>
            </w:r>
          </w:p>
        </w:tc>
        <w:tc>
          <w:tcPr>
            <w:tcW w:w="2694"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r>
      <w:tr w:rsidR="000707B5" w:rsidRPr="0069083D" w:rsidTr="00B15100">
        <w:trPr>
          <w:gridAfter w:val="11"/>
          <w:wAfter w:w="2246" w:type="dxa"/>
          <w:trHeight w:val="46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jc w:val="center"/>
              <w:rPr>
                <w:rFonts w:ascii="宋体" w:hAnsi="宋体" w:cs="宋体"/>
                <w:sz w:val="20"/>
                <w:szCs w:val="20"/>
              </w:rPr>
            </w:pPr>
          </w:p>
        </w:tc>
        <w:tc>
          <w:tcPr>
            <w:tcW w:w="375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left"/>
              <w:textAlignment w:val="center"/>
              <w:rPr>
                <w:rFonts w:ascii="宋体" w:hAnsi="宋体" w:cs="宋体"/>
                <w:sz w:val="20"/>
                <w:szCs w:val="20"/>
              </w:rPr>
            </w:pPr>
            <w:r w:rsidRPr="0069083D">
              <w:rPr>
                <w:rFonts w:ascii="宋体" w:hAnsi="宋体" w:cs="宋体" w:hint="eastAsia"/>
                <w:kern w:val="0"/>
                <w:sz w:val="20"/>
                <w:szCs w:val="20"/>
                <w:lang w:bidi="ar"/>
              </w:rPr>
              <w:t>一项合计</w:t>
            </w:r>
          </w:p>
        </w:tc>
        <w:tc>
          <w:tcPr>
            <w:tcW w:w="113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rPr>
                <w:rFonts w:ascii="宋体" w:hAnsi="宋体" w:cs="宋体"/>
                <w:sz w:val="20"/>
                <w:szCs w:val="20"/>
              </w:rPr>
            </w:pP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rPr>
                <w:rFonts w:ascii="宋体" w:hAnsi="宋体" w:cs="宋体"/>
                <w:sz w:val="20"/>
                <w:szCs w:val="20"/>
              </w:rPr>
            </w:pPr>
          </w:p>
        </w:tc>
        <w:tc>
          <w:tcPr>
            <w:tcW w:w="2694"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jc w:val="center"/>
              <w:rPr>
                <w:rFonts w:ascii="宋体" w:hAnsi="宋体" w:cs="宋体"/>
                <w:sz w:val="20"/>
                <w:szCs w:val="20"/>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707B5" w:rsidRPr="0069083D" w:rsidRDefault="000707B5">
            <w:pPr>
              <w:widowControl/>
              <w:jc w:val="center"/>
              <w:textAlignment w:val="center"/>
              <w:rPr>
                <w:rFonts w:ascii="宋体" w:hAnsi="宋体" w:cs="宋体"/>
                <w:sz w:val="20"/>
                <w:szCs w:val="20"/>
              </w:rPr>
            </w:pPr>
          </w:p>
        </w:tc>
      </w:tr>
      <w:tr w:rsidR="009E0423" w:rsidRPr="0069083D" w:rsidTr="00B15100">
        <w:trPr>
          <w:gridAfter w:val="11"/>
          <w:wAfter w:w="2246" w:type="dxa"/>
          <w:trHeight w:val="46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423" w:rsidRPr="0069083D" w:rsidRDefault="009E0423">
            <w:pPr>
              <w:widowControl/>
              <w:jc w:val="left"/>
              <w:textAlignment w:val="center"/>
              <w:rPr>
                <w:rFonts w:ascii="宋体" w:hAnsi="宋体" w:cs="宋体"/>
                <w:b/>
                <w:bCs/>
                <w:sz w:val="20"/>
                <w:szCs w:val="20"/>
              </w:rPr>
            </w:pPr>
            <w:r w:rsidRPr="0069083D">
              <w:rPr>
                <w:rFonts w:ascii="宋体" w:hAnsi="宋体" w:cs="宋体" w:hint="eastAsia"/>
                <w:b/>
                <w:bCs/>
                <w:kern w:val="0"/>
                <w:sz w:val="20"/>
                <w:szCs w:val="20"/>
                <w:lang w:bidi="ar"/>
              </w:rPr>
              <w:t>二</w:t>
            </w:r>
          </w:p>
        </w:tc>
        <w:tc>
          <w:tcPr>
            <w:tcW w:w="375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9E0423" w:rsidRPr="0069083D" w:rsidRDefault="009E0423">
            <w:pPr>
              <w:widowControl/>
              <w:jc w:val="left"/>
              <w:textAlignment w:val="center"/>
              <w:rPr>
                <w:rFonts w:ascii="宋体" w:hAnsi="宋体" w:cs="宋体"/>
                <w:b/>
                <w:bCs/>
                <w:sz w:val="20"/>
                <w:szCs w:val="20"/>
              </w:rPr>
            </w:pPr>
            <w:r w:rsidRPr="0069083D">
              <w:rPr>
                <w:rFonts w:ascii="宋体" w:hAnsi="宋体" w:cs="宋体" w:hint="eastAsia"/>
                <w:b/>
                <w:bCs/>
                <w:kern w:val="0"/>
                <w:sz w:val="20"/>
                <w:szCs w:val="20"/>
                <w:lang w:bidi="ar"/>
              </w:rPr>
              <w:t>监测费用</w:t>
            </w:r>
          </w:p>
        </w:tc>
        <w:tc>
          <w:tcPr>
            <w:tcW w:w="113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E0423" w:rsidRPr="0069083D" w:rsidRDefault="009E0423">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测点数量（点）</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E0423" w:rsidRPr="0069083D" w:rsidRDefault="009E0423">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暂定监测次数</w:t>
            </w:r>
          </w:p>
        </w:tc>
        <w:tc>
          <w:tcPr>
            <w:tcW w:w="2694"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9E0423" w:rsidRPr="0069083D" w:rsidRDefault="009E0423" w:rsidP="008D6C3D">
            <w:pPr>
              <w:widowControl/>
              <w:jc w:val="center"/>
              <w:textAlignment w:val="center"/>
              <w:rPr>
                <w:rFonts w:ascii="宋体" w:hAnsi="宋体" w:cs="宋体"/>
                <w:kern w:val="0"/>
                <w:sz w:val="20"/>
                <w:szCs w:val="20"/>
                <w:lang w:bidi="ar"/>
              </w:rPr>
            </w:pPr>
            <w:r w:rsidRPr="0069083D">
              <w:rPr>
                <w:rFonts w:ascii="宋体" w:hAnsi="宋体" w:cs="宋体" w:hint="eastAsia"/>
                <w:kern w:val="0"/>
                <w:sz w:val="20"/>
                <w:szCs w:val="20"/>
                <w:lang w:bidi="ar"/>
              </w:rPr>
              <w:t>综合投标单价</w:t>
            </w:r>
          </w:p>
          <w:p w:rsidR="009E0423" w:rsidRPr="0069083D" w:rsidRDefault="009E0423" w:rsidP="008D6C3D">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（元/点·次）</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E0423" w:rsidRPr="0069083D" w:rsidRDefault="009E0423" w:rsidP="008D6C3D">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小计（元）</w:t>
            </w:r>
          </w:p>
        </w:tc>
      </w:tr>
      <w:tr w:rsidR="009E0423" w:rsidRPr="0069083D" w:rsidTr="00B15100">
        <w:trPr>
          <w:gridAfter w:val="11"/>
          <w:wAfter w:w="2246" w:type="dxa"/>
          <w:trHeight w:val="46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423" w:rsidRPr="0069083D" w:rsidRDefault="009E0423">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w:t>
            </w:r>
          </w:p>
        </w:tc>
        <w:tc>
          <w:tcPr>
            <w:tcW w:w="375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9E0423" w:rsidRPr="0069083D" w:rsidRDefault="009E0423">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监测</w:t>
            </w:r>
            <w:proofErr w:type="gramStart"/>
            <w:r w:rsidRPr="0069083D">
              <w:rPr>
                <w:rFonts w:ascii="宋体" w:hAnsi="宋体" w:cs="宋体" w:hint="eastAsia"/>
                <w:kern w:val="0"/>
                <w:sz w:val="20"/>
                <w:szCs w:val="20"/>
                <w:lang w:bidi="ar"/>
              </w:rPr>
              <w:t>基准网</w:t>
            </w:r>
            <w:proofErr w:type="gramEnd"/>
            <w:r w:rsidRPr="0069083D">
              <w:rPr>
                <w:rFonts w:ascii="宋体" w:hAnsi="宋体" w:cs="宋体" w:hint="eastAsia"/>
                <w:kern w:val="0"/>
                <w:sz w:val="20"/>
                <w:szCs w:val="20"/>
                <w:lang w:bidi="ar"/>
              </w:rPr>
              <w:t>检校</w:t>
            </w:r>
          </w:p>
        </w:tc>
        <w:tc>
          <w:tcPr>
            <w:tcW w:w="113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E0423" w:rsidRPr="0069083D" w:rsidRDefault="009E0423">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13</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E0423" w:rsidRPr="0069083D" w:rsidRDefault="009E0423">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w:t>
            </w:r>
          </w:p>
        </w:tc>
        <w:tc>
          <w:tcPr>
            <w:tcW w:w="2694"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9E0423" w:rsidRPr="0069083D" w:rsidRDefault="009E0423">
            <w:pPr>
              <w:widowControl/>
              <w:jc w:val="center"/>
              <w:textAlignment w:val="center"/>
              <w:rPr>
                <w:rFonts w:ascii="宋体" w:hAnsi="宋体" w:cs="宋体"/>
                <w:sz w:val="20"/>
                <w:szCs w:val="20"/>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E0423" w:rsidRPr="0069083D" w:rsidRDefault="009E0423">
            <w:pPr>
              <w:widowControl/>
              <w:jc w:val="center"/>
              <w:textAlignment w:val="center"/>
              <w:rPr>
                <w:rFonts w:ascii="宋体" w:hAnsi="宋体" w:cs="宋体"/>
                <w:sz w:val="20"/>
                <w:szCs w:val="20"/>
              </w:rPr>
            </w:pPr>
          </w:p>
        </w:tc>
      </w:tr>
      <w:tr w:rsidR="009E0423" w:rsidRPr="0069083D" w:rsidTr="00B15100">
        <w:trPr>
          <w:gridAfter w:val="11"/>
          <w:wAfter w:w="2246" w:type="dxa"/>
          <w:trHeight w:val="46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423" w:rsidRPr="0069083D" w:rsidRDefault="009E0423">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2</w:t>
            </w:r>
          </w:p>
        </w:tc>
        <w:tc>
          <w:tcPr>
            <w:tcW w:w="375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9E0423" w:rsidRPr="0069083D" w:rsidRDefault="009E0423">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隧道结构水平位移监测</w:t>
            </w:r>
          </w:p>
        </w:tc>
        <w:tc>
          <w:tcPr>
            <w:tcW w:w="113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E0423" w:rsidRPr="0069083D" w:rsidRDefault="009E0423">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90</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E0423" w:rsidRPr="0069083D" w:rsidRDefault="009E0423">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75</w:t>
            </w:r>
          </w:p>
        </w:tc>
        <w:tc>
          <w:tcPr>
            <w:tcW w:w="2694"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9E0423" w:rsidRPr="0069083D" w:rsidRDefault="009E0423">
            <w:pPr>
              <w:widowControl/>
              <w:jc w:val="center"/>
              <w:textAlignment w:val="center"/>
              <w:rPr>
                <w:rFonts w:ascii="宋体" w:hAnsi="宋体" w:cs="宋体"/>
                <w:sz w:val="20"/>
                <w:szCs w:val="20"/>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E0423" w:rsidRPr="0069083D" w:rsidRDefault="009E0423">
            <w:pPr>
              <w:widowControl/>
              <w:jc w:val="center"/>
              <w:textAlignment w:val="center"/>
              <w:rPr>
                <w:rFonts w:ascii="宋体" w:hAnsi="宋体" w:cs="宋体"/>
                <w:sz w:val="20"/>
                <w:szCs w:val="20"/>
              </w:rPr>
            </w:pPr>
          </w:p>
        </w:tc>
      </w:tr>
      <w:tr w:rsidR="009E0423" w:rsidRPr="0069083D" w:rsidTr="00B15100">
        <w:trPr>
          <w:gridAfter w:val="11"/>
          <w:wAfter w:w="2246" w:type="dxa"/>
          <w:trHeight w:val="46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423" w:rsidRPr="0069083D" w:rsidRDefault="009E0423">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3</w:t>
            </w:r>
          </w:p>
        </w:tc>
        <w:tc>
          <w:tcPr>
            <w:tcW w:w="375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9E0423" w:rsidRPr="0069083D" w:rsidRDefault="009E0423">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隧道结构垂直位移监测</w:t>
            </w:r>
          </w:p>
        </w:tc>
        <w:tc>
          <w:tcPr>
            <w:tcW w:w="113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E0423" w:rsidRPr="0069083D" w:rsidRDefault="009E0423">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90</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E0423" w:rsidRPr="0069083D" w:rsidRDefault="009E0423">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75</w:t>
            </w:r>
          </w:p>
        </w:tc>
        <w:tc>
          <w:tcPr>
            <w:tcW w:w="2694"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9E0423" w:rsidRPr="0069083D" w:rsidRDefault="009E0423">
            <w:pPr>
              <w:widowControl/>
              <w:jc w:val="center"/>
              <w:textAlignment w:val="center"/>
              <w:rPr>
                <w:rFonts w:ascii="宋体" w:hAnsi="宋体" w:cs="宋体"/>
                <w:sz w:val="20"/>
                <w:szCs w:val="20"/>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E0423" w:rsidRPr="0069083D" w:rsidRDefault="009E0423">
            <w:pPr>
              <w:widowControl/>
              <w:jc w:val="center"/>
              <w:textAlignment w:val="center"/>
              <w:rPr>
                <w:rFonts w:ascii="宋体" w:hAnsi="宋体" w:cs="宋体"/>
                <w:sz w:val="20"/>
                <w:szCs w:val="20"/>
              </w:rPr>
            </w:pPr>
          </w:p>
        </w:tc>
      </w:tr>
      <w:tr w:rsidR="009E0423" w:rsidRPr="0069083D" w:rsidTr="00B15100">
        <w:trPr>
          <w:gridAfter w:val="11"/>
          <w:wAfter w:w="2246" w:type="dxa"/>
          <w:trHeight w:val="46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423" w:rsidRPr="0069083D" w:rsidRDefault="009E0423">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4</w:t>
            </w:r>
          </w:p>
        </w:tc>
        <w:tc>
          <w:tcPr>
            <w:tcW w:w="375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9E0423" w:rsidRPr="0069083D" w:rsidRDefault="009E0423">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隧道既有裂缝自动监测</w:t>
            </w:r>
          </w:p>
        </w:tc>
        <w:tc>
          <w:tcPr>
            <w:tcW w:w="113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E0423" w:rsidRPr="0069083D" w:rsidRDefault="009E0423">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E0423" w:rsidRPr="0069083D" w:rsidRDefault="009E0423">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75</w:t>
            </w:r>
          </w:p>
        </w:tc>
        <w:tc>
          <w:tcPr>
            <w:tcW w:w="2694"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9E0423" w:rsidRPr="0069083D" w:rsidRDefault="009E0423">
            <w:pPr>
              <w:widowControl/>
              <w:jc w:val="center"/>
              <w:textAlignment w:val="center"/>
              <w:rPr>
                <w:rFonts w:ascii="宋体" w:hAnsi="宋体" w:cs="宋体"/>
                <w:sz w:val="20"/>
                <w:szCs w:val="20"/>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E0423" w:rsidRPr="0069083D" w:rsidRDefault="009E0423">
            <w:pPr>
              <w:widowControl/>
              <w:jc w:val="center"/>
              <w:textAlignment w:val="center"/>
              <w:rPr>
                <w:rFonts w:ascii="宋体" w:hAnsi="宋体" w:cs="宋体"/>
                <w:sz w:val="20"/>
                <w:szCs w:val="20"/>
              </w:rPr>
            </w:pPr>
          </w:p>
        </w:tc>
      </w:tr>
      <w:tr w:rsidR="009E0423" w:rsidRPr="0069083D" w:rsidTr="00B15100">
        <w:trPr>
          <w:gridAfter w:val="11"/>
          <w:wAfter w:w="2246" w:type="dxa"/>
          <w:trHeight w:val="46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423" w:rsidRPr="0069083D" w:rsidRDefault="009E0423">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5</w:t>
            </w:r>
          </w:p>
        </w:tc>
        <w:tc>
          <w:tcPr>
            <w:tcW w:w="375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9E0423" w:rsidRPr="0069083D" w:rsidRDefault="009E0423">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静力水准测量</w:t>
            </w:r>
          </w:p>
        </w:tc>
        <w:tc>
          <w:tcPr>
            <w:tcW w:w="113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E0423" w:rsidRPr="0069083D" w:rsidRDefault="009E0423">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20</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E0423" w:rsidRPr="0069083D" w:rsidRDefault="009E0423">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75</w:t>
            </w:r>
          </w:p>
        </w:tc>
        <w:tc>
          <w:tcPr>
            <w:tcW w:w="2694"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9E0423" w:rsidRPr="0069083D" w:rsidRDefault="009E0423">
            <w:pPr>
              <w:widowControl/>
              <w:jc w:val="center"/>
              <w:textAlignment w:val="center"/>
              <w:rPr>
                <w:rFonts w:ascii="宋体" w:hAnsi="宋体" w:cs="宋体"/>
                <w:sz w:val="20"/>
                <w:szCs w:val="20"/>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E0423" w:rsidRPr="0069083D" w:rsidRDefault="009E0423">
            <w:pPr>
              <w:widowControl/>
              <w:jc w:val="center"/>
              <w:textAlignment w:val="center"/>
              <w:rPr>
                <w:rFonts w:ascii="宋体" w:hAnsi="宋体" w:cs="宋体"/>
                <w:sz w:val="20"/>
                <w:szCs w:val="20"/>
              </w:rPr>
            </w:pPr>
          </w:p>
        </w:tc>
      </w:tr>
      <w:tr w:rsidR="009E0423" w:rsidRPr="0069083D" w:rsidTr="00B15100">
        <w:trPr>
          <w:gridAfter w:val="11"/>
          <w:wAfter w:w="2246" w:type="dxa"/>
          <w:trHeight w:val="46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423" w:rsidRPr="0069083D" w:rsidRDefault="009E0423">
            <w:pPr>
              <w:jc w:val="center"/>
              <w:rPr>
                <w:rFonts w:ascii="宋体" w:hAnsi="宋体" w:cs="宋体"/>
                <w:sz w:val="20"/>
                <w:szCs w:val="20"/>
              </w:rPr>
            </w:pPr>
          </w:p>
        </w:tc>
        <w:tc>
          <w:tcPr>
            <w:tcW w:w="375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9E0423" w:rsidRPr="0069083D" w:rsidRDefault="009E0423">
            <w:pPr>
              <w:widowControl/>
              <w:jc w:val="left"/>
              <w:textAlignment w:val="center"/>
              <w:rPr>
                <w:rFonts w:ascii="宋体" w:hAnsi="宋体" w:cs="宋体"/>
                <w:sz w:val="20"/>
                <w:szCs w:val="20"/>
              </w:rPr>
            </w:pPr>
            <w:r w:rsidRPr="0069083D">
              <w:rPr>
                <w:rFonts w:ascii="宋体" w:hAnsi="宋体" w:cs="宋体" w:hint="eastAsia"/>
                <w:kern w:val="0"/>
                <w:sz w:val="20"/>
                <w:szCs w:val="20"/>
                <w:lang w:bidi="ar"/>
              </w:rPr>
              <w:t>二项合计</w:t>
            </w:r>
          </w:p>
        </w:tc>
        <w:tc>
          <w:tcPr>
            <w:tcW w:w="113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E0423" w:rsidRPr="0069083D" w:rsidRDefault="009E0423">
            <w:pPr>
              <w:rPr>
                <w:rFonts w:ascii="宋体" w:hAnsi="宋体" w:cs="宋体"/>
                <w:sz w:val="20"/>
                <w:szCs w:val="20"/>
              </w:rPr>
            </w:pP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E0423" w:rsidRPr="0069083D" w:rsidRDefault="009E0423">
            <w:pPr>
              <w:rPr>
                <w:rFonts w:ascii="宋体" w:hAnsi="宋体" w:cs="宋体"/>
                <w:sz w:val="20"/>
                <w:szCs w:val="20"/>
              </w:rPr>
            </w:pPr>
          </w:p>
        </w:tc>
        <w:tc>
          <w:tcPr>
            <w:tcW w:w="2694"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9E0423" w:rsidRPr="0069083D" w:rsidRDefault="009E0423">
            <w:pPr>
              <w:jc w:val="center"/>
              <w:rPr>
                <w:rFonts w:ascii="宋体" w:hAnsi="宋体" w:cs="宋体"/>
                <w:sz w:val="20"/>
                <w:szCs w:val="20"/>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E0423" w:rsidRPr="0069083D" w:rsidRDefault="009E0423">
            <w:pPr>
              <w:widowControl/>
              <w:jc w:val="center"/>
              <w:textAlignment w:val="center"/>
              <w:rPr>
                <w:rFonts w:ascii="宋体" w:hAnsi="宋体" w:cs="宋体"/>
                <w:sz w:val="20"/>
                <w:szCs w:val="20"/>
              </w:rPr>
            </w:pPr>
          </w:p>
        </w:tc>
      </w:tr>
      <w:tr w:rsidR="009E0423" w:rsidRPr="0069083D" w:rsidTr="00B15100">
        <w:trPr>
          <w:gridAfter w:val="11"/>
          <w:wAfter w:w="2246" w:type="dxa"/>
          <w:trHeight w:val="46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423" w:rsidRPr="0069083D" w:rsidRDefault="009E0423">
            <w:pPr>
              <w:widowControl/>
              <w:jc w:val="center"/>
              <w:textAlignment w:val="center"/>
              <w:rPr>
                <w:rFonts w:ascii="宋体" w:hAnsi="宋体" w:cs="宋体"/>
                <w:b/>
                <w:bCs/>
                <w:sz w:val="20"/>
                <w:szCs w:val="20"/>
              </w:rPr>
            </w:pPr>
            <w:r w:rsidRPr="0069083D">
              <w:rPr>
                <w:rFonts w:ascii="宋体" w:hAnsi="宋体" w:cs="宋体" w:hint="eastAsia"/>
                <w:b/>
                <w:bCs/>
                <w:kern w:val="0"/>
                <w:sz w:val="20"/>
                <w:szCs w:val="20"/>
                <w:lang w:bidi="ar"/>
              </w:rPr>
              <w:t>三</w:t>
            </w:r>
          </w:p>
        </w:tc>
        <w:tc>
          <w:tcPr>
            <w:tcW w:w="375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9E0423" w:rsidRPr="0069083D" w:rsidRDefault="009E0423">
            <w:pPr>
              <w:widowControl/>
              <w:jc w:val="left"/>
              <w:textAlignment w:val="center"/>
              <w:rPr>
                <w:rFonts w:ascii="宋体" w:hAnsi="宋体" w:cs="宋体"/>
                <w:b/>
                <w:bCs/>
                <w:sz w:val="20"/>
                <w:szCs w:val="20"/>
              </w:rPr>
            </w:pPr>
            <w:r w:rsidRPr="0069083D">
              <w:rPr>
                <w:rFonts w:ascii="宋体" w:hAnsi="宋体" w:cs="宋体" w:hint="eastAsia"/>
                <w:b/>
                <w:bCs/>
                <w:kern w:val="0"/>
                <w:sz w:val="20"/>
                <w:szCs w:val="20"/>
                <w:lang w:bidi="ar"/>
              </w:rPr>
              <w:t>技术工作收费</w:t>
            </w:r>
          </w:p>
        </w:tc>
        <w:tc>
          <w:tcPr>
            <w:tcW w:w="2268"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9E0423" w:rsidRPr="0069083D" w:rsidRDefault="009E0423">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（二）×22%</w:t>
            </w:r>
          </w:p>
        </w:tc>
        <w:tc>
          <w:tcPr>
            <w:tcW w:w="2694"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9E0423" w:rsidRPr="0069083D" w:rsidRDefault="009E0423">
            <w:pPr>
              <w:jc w:val="center"/>
              <w:rPr>
                <w:rFonts w:ascii="宋体" w:hAnsi="宋体" w:cs="宋体"/>
                <w:sz w:val="20"/>
                <w:szCs w:val="20"/>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E0423" w:rsidRPr="0069083D" w:rsidRDefault="009E0423">
            <w:pPr>
              <w:widowControl/>
              <w:jc w:val="center"/>
              <w:textAlignment w:val="center"/>
              <w:rPr>
                <w:rFonts w:ascii="宋体" w:hAnsi="宋体" w:cs="宋体"/>
                <w:sz w:val="20"/>
                <w:szCs w:val="20"/>
              </w:rPr>
            </w:pPr>
          </w:p>
        </w:tc>
      </w:tr>
      <w:tr w:rsidR="009E0423" w:rsidRPr="0069083D" w:rsidTr="00B15100">
        <w:trPr>
          <w:gridAfter w:val="11"/>
          <w:wAfter w:w="2246" w:type="dxa"/>
          <w:trHeight w:val="460"/>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423" w:rsidRPr="0069083D" w:rsidRDefault="009E0423">
            <w:pPr>
              <w:widowControl/>
              <w:jc w:val="center"/>
              <w:textAlignment w:val="center"/>
              <w:rPr>
                <w:rFonts w:ascii="宋体" w:hAnsi="宋体" w:cs="宋体"/>
                <w:b/>
                <w:bCs/>
                <w:sz w:val="20"/>
                <w:szCs w:val="20"/>
              </w:rPr>
            </w:pPr>
            <w:r w:rsidRPr="0069083D">
              <w:rPr>
                <w:rFonts w:ascii="宋体" w:hAnsi="宋体" w:cs="宋体" w:hint="eastAsia"/>
                <w:b/>
                <w:bCs/>
                <w:kern w:val="0"/>
                <w:sz w:val="20"/>
                <w:szCs w:val="20"/>
                <w:lang w:bidi="ar"/>
              </w:rPr>
              <w:t>四</w:t>
            </w:r>
          </w:p>
        </w:tc>
        <w:tc>
          <w:tcPr>
            <w:tcW w:w="375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9E0423" w:rsidRPr="0069083D" w:rsidRDefault="009E0423">
            <w:pPr>
              <w:widowControl/>
              <w:jc w:val="left"/>
              <w:textAlignment w:val="center"/>
              <w:rPr>
                <w:rFonts w:ascii="宋体" w:hAnsi="宋体" w:cs="宋体"/>
                <w:b/>
                <w:bCs/>
                <w:sz w:val="20"/>
                <w:szCs w:val="20"/>
              </w:rPr>
            </w:pPr>
            <w:r w:rsidRPr="0069083D">
              <w:rPr>
                <w:rFonts w:ascii="宋体" w:hAnsi="宋体" w:cs="宋体" w:hint="eastAsia"/>
                <w:b/>
                <w:bCs/>
                <w:kern w:val="0"/>
                <w:sz w:val="20"/>
                <w:szCs w:val="20"/>
                <w:lang w:bidi="ar"/>
              </w:rPr>
              <w:t>监测服务费用总计（下浮30%）</w:t>
            </w:r>
          </w:p>
        </w:tc>
        <w:tc>
          <w:tcPr>
            <w:tcW w:w="2268"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9E0423" w:rsidRPr="0069083D" w:rsidRDefault="009E0423">
            <w:pPr>
              <w:widowControl/>
              <w:jc w:val="center"/>
              <w:textAlignment w:val="center"/>
              <w:rPr>
                <w:rFonts w:ascii="宋体" w:hAnsi="宋体" w:cs="宋体"/>
                <w:sz w:val="20"/>
                <w:szCs w:val="20"/>
              </w:rPr>
            </w:pPr>
            <w:r w:rsidRPr="0069083D">
              <w:rPr>
                <w:rFonts w:ascii="宋体" w:hAnsi="宋体" w:cs="宋体" w:hint="eastAsia"/>
                <w:kern w:val="0"/>
                <w:sz w:val="20"/>
                <w:szCs w:val="20"/>
                <w:lang w:bidi="ar"/>
              </w:rPr>
              <w:t>（</w:t>
            </w:r>
            <w:proofErr w:type="gramStart"/>
            <w:r w:rsidRPr="0069083D">
              <w:rPr>
                <w:rFonts w:ascii="宋体" w:hAnsi="宋体" w:cs="宋体" w:hint="eastAsia"/>
                <w:kern w:val="0"/>
                <w:sz w:val="20"/>
                <w:szCs w:val="20"/>
                <w:lang w:bidi="ar"/>
              </w:rPr>
              <w:t>一</w:t>
            </w:r>
            <w:proofErr w:type="gramEnd"/>
            <w:r w:rsidRPr="0069083D">
              <w:rPr>
                <w:rFonts w:ascii="宋体" w:hAnsi="宋体" w:cs="宋体" w:hint="eastAsia"/>
                <w:kern w:val="0"/>
                <w:sz w:val="20"/>
                <w:szCs w:val="20"/>
                <w:lang w:bidi="ar"/>
              </w:rPr>
              <w:t>+二+三）*（1-30%）</w:t>
            </w:r>
          </w:p>
        </w:tc>
        <w:tc>
          <w:tcPr>
            <w:tcW w:w="2694"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9E0423" w:rsidRPr="0069083D" w:rsidRDefault="009E0423">
            <w:pPr>
              <w:jc w:val="center"/>
              <w:rPr>
                <w:rFonts w:ascii="宋体" w:hAnsi="宋体" w:cs="宋体"/>
                <w:sz w:val="20"/>
                <w:szCs w:val="20"/>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E0423" w:rsidRPr="0069083D" w:rsidRDefault="009E0423">
            <w:pPr>
              <w:widowControl/>
              <w:jc w:val="center"/>
              <w:textAlignment w:val="center"/>
              <w:rPr>
                <w:rFonts w:ascii="宋体" w:hAnsi="宋体" w:cs="宋体"/>
                <w:sz w:val="20"/>
                <w:szCs w:val="20"/>
              </w:rPr>
            </w:pPr>
          </w:p>
        </w:tc>
      </w:tr>
    </w:tbl>
    <w:p w:rsidR="00DB3EFC" w:rsidRPr="0069083D" w:rsidRDefault="00DB3EFC" w:rsidP="00701B99">
      <w:pPr>
        <w:pStyle w:val="a0"/>
        <w:ind w:firstLine="220"/>
        <w:rPr>
          <w:rFonts w:ascii="宋体" w:hAnsi="宋体" w:cs="宋体"/>
          <w:sz w:val="22"/>
          <w:szCs w:val="21"/>
        </w:rPr>
        <w:sectPr w:rsidR="00DB3EFC" w:rsidRPr="0069083D">
          <w:footerReference w:type="default" r:id="rId21"/>
          <w:pgSz w:w="16838" w:h="11906" w:orient="landscape"/>
          <w:pgMar w:top="1417" w:right="1417" w:bottom="1417" w:left="1417" w:header="6" w:footer="850" w:gutter="283"/>
          <w:cols w:space="720"/>
          <w:docGrid w:type="lines" w:linePitch="412"/>
        </w:sectPr>
      </w:pPr>
    </w:p>
    <w:bookmarkEnd w:id="171"/>
    <w:p w:rsidR="00DB3EFC" w:rsidRPr="0069083D" w:rsidRDefault="00290291">
      <w:pPr>
        <w:pStyle w:val="3"/>
        <w:rPr>
          <w:rFonts w:ascii="宋体" w:hAnsi="宋体" w:cs="宋体"/>
        </w:rPr>
      </w:pPr>
      <w:r w:rsidRPr="0069083D">
        <w:rPr>
          <w:rFonts w:ascii="宋体" w:hAnsi="宋体" w:cs="宋体" w:hint="eastAsia"/>
        </w:rPr>
        <w:lastRenderedPageBreak/>
        <w:t>格式五</w:t>
      </w:r>
    </w:p>
    <w:p w:rsidR="00DB3EFC" w:rsidRPr="0069083D" w:rsidRDefault="00290291">
      <w:pPr>
        <w:spacing w:line="381" w:lineRule="auto"/>
        <w:jc w:val="center"/>
        <w:rPr>
          <w:rFonts w:ascii="宋体" w:hAnsi="宋体" w:cs="宋体"/>
          <w:b/>
          <w:kern w:val="0"/>
          <w:sz w:val="32"/>
          <w:szCs w:val="32"/>
        </w:rPr>
      </w:pPr>
      <w:r w:rsidRPr="0069083D">
        <w:rPr>
          <w:rFonts w:ascii="宋体" w:hAnsi="宋体" w:cs="宋体" w:hint="eastAsia"/>
          <w:b/>
          <w:kern w:val="0"/>
          <w:sz w:val="32"/>
          <w:szCs w:val="32"/>
        </w:rPr>
        <w:t>投标单位一般情况表</w:t>
      </w:r>
    </w:p>
    <w:p w:rsidR="00DB3EFC" w:rsidRPr="0069083D" w:rsidRDefault="00290291">
      <w:pPr>
        <w:spacing w:line="360" w:lineRule="auto"/>
        <w:rPr>
          <w:rFonts w:asciiTheme="minorEastAsia" w:eastAsiaTheme="minorEastAsia" w:hAnsiTheme="minorEastAsia"/>
          <w:b/>
          <w:sz w:val="24"/>
          <w:szCs w:val="28"/>
          <w:u w:val="single"/>
        </w:rPr>
      </w:pPr>
      <w:r w:rsidRPr="0069083D">
        <w:rPr>
          <w:rFonts w:asciiTheme="minorEastAsia" w:eastAsiaTheme="minorEastAsia" w:hAnsiTheme="minorEastAsia" w:hint="eastAsia"/>
          <w:b/>
          <w:sz w:val="24"/>
          <w:szCs w:val="28"/>
          <w:u w:val="single"/>
        </w:rPr>
        <w:t>（项目名称）</w:t>
      </w:r>
    </w:p>
    <w:tbl>
      <w:tblPr>
        <w:tblW w:w="883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488"/>
        <w:gridCol w:w="240"/>
        <w:gridCol w:w="1270"/>
        <w:gridCol w:w="1070"/>
        <w:gridCol w:w="264"/>
        <w:gridCol w:w="1176"/>
        <w:gridCol w:w="720"/>
        <w:gridCol w:w="1581"/>
        <w:gridCol w:w="1023"/>
      </w:tblGrid>
      <w:tr w:rsidR="0069083D" w:rsidRPr="0069083D">
        <w:trPr>
          <w:trHeight w:hRule="exact" w:val="567"/>
          <w:jc w:val="center"/>
        </w:trPr>
        <w:tc>
          <w:tcPr>
            <w:tcW w:w="8832" w:type="dxa"/>
            <w:gridSpan w:val="9"/>
            <w:vAlign w:val="center"/>
          </w:tcPr>
          <w:p w:rsidR="00DB3EFC" w:rsidRPr="0069083D" w:rsidRDefault="00290291">
            <w:pPr>
              <w:jc w:val="center"/>
              <w:rPr>
                <w:rFonts w:ascii="宋体" w:hAnsi="宋体" w:cs="宋体"/>
                <w:position w:val="-30"/>
                <w:sz w:val="24"/>
              </w:rPr>
            </w:pPr>
            <w:r w:rsidRPr="0069083D">
              <w:rPr>
                <w:rFonts w:ascii="宋体" w:hAnsi="宋体" w:cs="宋体" w:hint="eastAsia"/>
                <w:b/>
                <w:sz w:val="24"/>
              </w:rPr>
              <w:t xml:space="preserve">   </w:t>
            </w:r>
            <w:r w:rsidRPr="0069083D">
              <w:rPr>
                <w:rFonts w:ascii="宋体" w:hAnsi="宋体" w:cs="宋体" w:hint="eastAsia"/>
                <w:position w:val="-30"/>
                <w:sz w:val="24"/>
              </w:rPr>
              <w:t>1、简况</w:t>
            </w:r>
          </w:p>
        </w:tc>
      </w:tr>
      <w:tr w:rsidR="0069083D" w:rsidRPr="0069083D">
        <w:trPr>
          <w:trHeight w:hRule="exact" w:val="567"/>
          <w:jc w:val="center"/>
        </w:trPr>
        <w:tc>
          <w:tcPr>
            <w:tcW w:w="1728" w:type="dxa"/>
            <w:gridSpan w:val="2"/>
            <w:tcBorders>
              <w:right w:val="single" w:sz="4" w:space="0" w:color="auto"/>
            </w:tcBorders>
            <w:vAlign w:val="center"/>
          </w:tcPr>
          <w:p w:rsidR="00DB3EFC" w:rsidRPr="0069083D" w:rsidRDefault="00290291">
            <w:pPr>
              <w:jc w:val="center"/>
              <w:rPr>
                <w:rFonts w:ascii="宋体" w:hAnsi="宋体" w:cs="宋体"/>
                <w:position w:val="-30"/>
                <w:sz w:val="24"/>
              </w:rPr>
            </w:pPr>
            <w:r w:rsidRPr="0069083D">
              <w:rPr>
                <w:rFonts w:ascii="宋体" w:hAnsi="宋体" w:cs="宋体" w:hint="eastAsia"/>
                <w:position w:val="-30"/>
                <w:sz w:val="24"/>
              </w:rPr>
              <w:t>单位名称</w:t>
            </w:r>
          </w:p>
        </w:tc>
        <w:tc>
          <w:tcPr>
            <w:tcW w:w="7104" w:type="dxa"/>
            <w:gridSpan w:val="7"/>
            <w:tcBorders>
              <w:left w:val="single" w:sz="4" w:space="0" w:color="auto"/>
            </w:tcBorders>
            <w:vAlign w:val="center"/>
          </w:tcPr>
          <w:p w:rsidR="00DB3EFC" w:rsidRPr="0069083D" w:rsidRDefault="00DB3EFC">
            <w:pPr>
              <w:rPr>
                <w:rFonts w:ascii="宋体" w:hAnsi="宋体" w:cs="宋体"/>
                <w:position w:val="-30"/>
                <w:sz w:val="24"/>
              </w:rPr>
            </w:pPr>
          </w:p>
        </w:tc>
      </w:tr>
      <w:tr w:rsidR="0069083D" w:rsidRPr="0069083D">
        <w:trPr>
          <w:trHeight w:hRule="exact" w:val="567"/>
          <w:jc w:val="center"/>
        </w:trPr>
        <w:tc>
          <w:tcPr>
            <w:tcW w:w="1728" w:type="dxa"/>
            <w:gridSpan w:val="2"/>
            <w:vAlign w:val="center"/>
          </w:tcPr>
          <w:p w:rsidR="00DB3EFC" w:rsidRPr="0069083D" w:rsidRDefault="00290291">
            <w:pPr>
              <w:jc w:val="center"/>
              <w:rPr>
                <w:rFonts w:ascii="宋体" w:hAnsi="宋体" w:cs="宋体"/>
                <w:position w:val="-30"/>
                <w:sz w:val="24"/>
              </w:rPr>
            </w:pPr>
            <w:r w:rsidRPr="0069083D">
              <w:rPr>
                <w:rFonts w:ascii="宋体" w:hAnsi="宋体" w:cs="宋体" w:hint="eastAsia"/>
                <w:position w:val="-30"/>
                <w:sz w:val="24"/>
              </w:rPr>
              <w:t>具备资质情况</w:t>
            </w:r>
          </w:p>
        </w:tc>
        <w:tc>
          <w:tcPr>
            <w:tcW w:w="7104" w:type="dxa"/>
            <w:gridSpan w:val="7"/>
            <w:vAlign w:val="center"/>
          </w:tcPr>
          <w:p w:rsidR="00DB3EFC" w:rsidRPr="0069083D" w:rsidRDefault="00DB3EFC">
            <w:pPr>
              <w:rPr>
                <w:rFonts w:ascii="宋体" w:hAnsi="宋体" w:cs="宋体"/>
                <w:position w:val="-30"/>
                <w:sz w:val="24"/>
              </w:rPr>
            </w:pPr>
          </w:p>
        </w:tc>
      </w:tr>
      <w:tr w:rsidR="0069083D" w:rsidRPr="0069083D">
        <w:trPr>
          <w:trHeight w:hRule="exact" w:val="567"/>
          <w:jc w:val="center"/>
        </w:trPr>
        <w:tc>
          <w:tcPr>
            <w:tcW w:w="1728" w:type="dxa"/>
            <w:gridSpan w:val="2"/>
            <w:vAlign w:val="center"/>
          </w:tcPr>
          <w:p w:rsidR="00DB3EFC" w:rsidRPr="0069083D" w:rsidRDefault="00290291">
            <w:pPr>
              <w:jc w:val="center"/>
              <w:rPr>
                <w:rFonts w:ascii="宋体" w:hAnsi="宋体" w:cs="宋体"/>
                <w:position w:val="-30"/>
                <w:sz w:val="24"/>
              </w:rPr>
            </w:pPr>
            <w:r w:rsidRPr="0069083D">
              <w:rPr>
                <w:rFonts w:ascii="宋体" w:hAnsi="宋体" w:cs="宋体" w:hint="eastAsia"/>
                <w:position w:val="-30"/>
                <w:sz w:val="24"/>
              </w:rPr>
              <w:t>证书编号</w:t>
            </w:r>
          </w:p>
        </w:tc>
        <w:tc>
          <w:tcPr>
            <w:tcW w:w="7104" w:type="dxa"/>
            <w:gridSpan w:val="7"/>
            <w:vAlign w:val="center"/>
          </w:tcPr>
          <w:p w:rsidR="00DB3EFC" w:rsidRPr="0069083D" w:rsidRDefault="00DB3EFC">
            <w:pPr>
              <w:rPr>
                <w:rFonts w:ascii="宋体" w:hAnsi="宋体" w:cs="宋体"/>
                <w:position w:val="-30"/>
                <w:sz w:val="24"/>
              </w:rPr>
            </w:pPr>
          </w:p>
        </w:tc>
      </w:tr>
      <w:tr w:rsidR="0069083D" w:rsidRPr="0069083D">
        <w:trPr>
          <w:trHeight w:hRule="exact" w:val="567"/>
          <w:jc w:val="center"/>
        </w:trPr>
        <w:tc>
          <w:tcPr>
            <w:tcW w:w="8832" w:type="dxa"/>
            <w:gridSpan w:val="9"/>
            <w:vAlign w:val="center"/>
          </w:tcPr>
          <w:p w:rsidR="00DB3EFC" w:rsidRPr="0069083D" w:rsidRDefault="00290291">
            <w:pPr>
              <w:jc w:val="center"/>
              <w:rPr>
                <w:rFonts w:ascii="宋体" w:hAnsi="宋体" w:cs="宋体"/>
                <w:position w:val="-30"/>
                <w:sz w:val="24"/>
              </w:rPr>
            </w:pPr>
            <w:r w:rsidRPr="0069083D">
              <w:rPr>
                <w:rFonts w:ascii="宋体" w:hAnsi="宋体" w:cs="宋体" w:hint="eastAsia"/>
                <w:position w:val="-30"/>
                <w:sz w:val="24"/>
              </w:rPr>
              <w:t>2、人员结构</w:t>
            </w:r>
          </w:p>
        </w:tc>
      </w:tr>
      <w:tr w:rsidR="0069083D" w:rsidRPr="0069083D">
        <w:trPr>
          <w:trHeight w:hRule="exact" w:val="672"/>
          <w:jc w:val="center"/>
        </w:trPr>
        <w:tc>
          <w:tcPr>
            <w:tcW w:w="1488" w:type="dxa"/>
            <w:vAlign w:val="center"/>
          </w:tcPr>
          <w:p w:rsidR="00DB3EFC" w:rsidRPr="0069083D" w:rsidRDefault="00290291">
            <w:pPr>
              <w:jc w:val="center"/>
              <w:rPr>
                <w:rFonts w:ascii="宋体" w:hAnsi="宋体" w:cs="宋体"/>
                <w:position w:val="-30"/>
                <w:sz w:val="24"/>
              </w:rPr>
            </w:pPr>
            <w:r w:rsidRPr="0069083D">
              <w:rPr>
                <w:rFonts w:ascii="宋体" w:hAnsi="宋体" w:cs="宋体" w:hint="eastAsia"/>
                <w:position w:val="-30"/>
                <w:sz w:val="24"/>
              </w:rPr>
              <w:t>职工总数</w:t>
            </w:r>
          </w:p>
        </w:tc>
        <w:tc>
          <w:tcPr>
            <w:tcW w:w="1510" w:type="dxa"/>
            <w:gridSpan w:val="2"/>
            <w:vAlign w:val="center"/>
          </w:tcPr>
          <w:p w:rsidR="00DB3EFC" w:rsidRPr="0069083D" w:rsidRDefault="00DB3EFC">
            <w:pPr>
              <w:ind w:left="52"/>
              <w:jc w:val="center"/>
              <w:rPr>
                <w:rFonts w:ascii="宋体" w:hAnsi="宋体" w:cs="宋体"/>
                <w:position w:val="-30"/>
                <w:sz w:val="24"/>
              </w:rPr>
            </w:pPr>
          </w:p>
        </w:tc>
        <w:tc>
          <w:tcPr>
            <w:tcW w:w="1334" w:type="dxa"/>
            <w:gridSpan w:val="2"/>
            <w:vAlign w:val="center"/>
          </w:tcPr>
          <w:p w:rsidR="00DB3EFC" w:rsidRPr="0069083D" w:rsidRDefault="00290291">
            <w:pPr>
              <w:ind w:left="52"/>
              <w:jc w:val="center"/>
              <w:rPr>
                <w:rFonts w:ascii="宋体" w:hAnsi="宋体" w:cs="宋体"/>
                <w:position w:val="-30"/>
                <w:sz w:val="24"/>
              </w:rPr>
            </w:pPr>
            <w:r w:rsidRPr="0069083D">
              <w:rPr>
                <w:rFonts w:ascii="宋体" w:hAnsi="宋体" w:cs="宋体" w:hint="eastAsia"/>
                <w:position w:val="-30"/>
                <w:sz w:val="24"/>
              </w:rPr>
              <w:t>专业人数</w:t>
            </w:r>
          </w:p>
        </w:tc>
        <w:tc>
          <w:tcPr>
            <w:tcW w:w="1176" w:type="dxa"/>
            <w:vAlign w:val="center"/>
          </w:tcPr>
          <w:p w:rsidR="00DB3EFC" w:rsidRPr="0069083D" w:rsidRDefault="00DB3EFC">
            <w:pPr>
              <w:ind w:left="52"/>
              <w:jc w:val="center"/>
              <w:rPr>
                <w:rFonts w:ascii="宋体" w:hAnsi="宋体" w:cs="宋体"/>
                <w:position w:val="-30"/>
                <w:sz w:val="24"/>
              </w:rPr>
            </w:pPr>
          </w:p>
        </w:tc>
        <w:tc>
          <w:tcPr>
            <w:tcW w:w="2301" w:type="dxa"/>
            <w:gridSpan w:val="2"/>
            <w:vAlign w:val="center"/>
          </w:tcPr>
          <w:p w:rsidR="00DB3EFC" w:rsidRPr="0069083D" w:rsidRDefault="00290291">
            <w:pPr>
              <w:ind w:left="52"/>
              <w:jc w:val="center"/>
              <w:rPr>
                <w:rFonts w:ascii="宋体" w:hAnsi="宋体" w:cs="宋体"/>
                <w:position w:val="-30"/>
                <w:sz w:val="24"/>
              </w:rPr>
            </w:pPr>
            <w:r w:rsidRPr="0069083D">
              <w:rPr>
                <w:rFonts w:ascii="宋体" w:hAnsi="宋体" w:cs="宋体" w:hint="eastAsia"/>
                <w:position w:val="-30"/>
                <w:sz w:val="24"/>
              </w:rPr>
              <w:t>中级以上职称人数</w:t>
            </w:r>
          </w:p>
        </w:tc>
        <w:tc>
          <w:tcPr>
            <w:tcW w:w="1023" w:type="dxa"/>
            <w:vAlign w:val="center"/>
          </w:tcPr>
          <w:p w:rsidR="00DB3EFC" w:rsidRPr="0069083D" w:rsidRDefault="00DB3EFC">
            <w:pPr>
              <w:ind w:left="52"/>
              <w:rPr>
                <w:rFonts w:ascii="宋体" w:hAnsi="宋体" w:cs="宋体"/>
                <w:position w:val="-30"/>
                <w:sz w:val="24"/>
              </w:rPr>
            </w:pPr>
          </w:p>
        </w:tc>
      </w:tr>
      <w:tr w:rsidR="0069083D" w:rsidRPr="0069083D">
        <w:trPr>
          <w:trHeight w:val="874"/>
          <w:jc w:val="center"/>
        </w:trPr>
        <w:tc>
          <w:tcPr>
            <w:tcW w:w="2998" w:type="dxa"/>
            <w:gridSpan w:val="3"/>
            <w:vAlign w:val="center"/>
          </w:tcPr>
          <w:p w:rsidR="00DB3EFC" w:rsidRPr="0069083D" w:rsidRDefault="00290291">
            <w:pPr>
              <w:spacing w:line="240" w:lineRule="atLeast"/>
              <w:rPr>
                <w:rFonts w:ascii="宋体" w:hAnsi="宋体" w:cs="宋体"/>
                <w:position w:val="-30"/>
                <w:sz w:val="24"/>
              </w:rPr>
            </w:pPr>
            <w:r w:rsidRPr="0069083D">
              <w:rPr>
                <w:rFonts w:ascii="宋体" w:hAnsi="宋体" w:cs="宋体" w:hint="eastAsia"/>
                <w:position w:val="-30"/>
                <w:sz w:val="24"/>
              </w:rPr>
              <w:t>从事监测工作10年以上人数</w:t>
            </w:r>
          </w:p>
        </w:tc>
        <w:tc>
          <w:tcPr>
            <w:tcW w:w="1334" w:type="dxa"/>
            <w:gridSpan w:val="2"/>
            <w:vAlign w:val="center"/>
          </w:tcPr>
          <w:p w:rsidR="00DB3EFC" w:rsidRPr="0069083D" w:rsidRDefault="00DB3EFC">
            <w:pPr>
              <w:spacing w:line="240" w:lineRule="atLeast"/>
              <w:rPr>
                <w:rFonts w:ascii="宋体" w:hAnsi="宋体" w:cs="宋体"/>
                <w:position w:val="-30"/>
                <w:sz w:val="24"/>
              </w:rPr>
            </w:pPr>
          </w:p>
        </w:tc>
        <w:tc>
          <w:tcPr>
            <w:tcW w:w="3477" w:type="dxa"/>
            <w:gridSpan w:val="3"/>
            <w:vAlign w:val="center"/>
          </w:tcPr>
          <w:p w:rsidR="00DB3EFC" w:rsidRPr="0069083D" w:rsidRDefault="00290291">
            <w:pPr>
              <w:rPr>
                <w:rFonts w:ascii="宋体" w:hAnsi="宋体" w:cs="宋体"/>
                <w:position w:val="-30"/>
                <w:sz w:val="24"/>
              </w:rPr>
            </w:pPr>
            <w:r w:rsidRPr="0069083D">
              <w:rPr>
                <w:rFonts w:ascii="宋体" w:hAnsi="宋体" w:cs="宋体" w:hint="eastAsia"/>
                <w:position w:val="-30"/>
                <w:sz w:val="24"/>
              </w:rPr>
              <w:t>从事监测工作3～10年</w:t>
            </w:r>
          </w:p>
          <w:p w:rsidR="00DB3EFC" w:rsidRPr="0069083D" w:rsidRDefault="00290291">
            <w:pPr>
              <w:rPr>
                <w:rFonts w:ascii="宋体" w:hAnsi="宋体" w:cs="宋体"/>
                <w:position w:val="-30"/>
                <w:sz w:val="24"/>
              </w:rPr>
            </w:pPr>
            <w:r w:rsidRPr="0069083D">
              <w:rPr>
                <w:rFonts w:ascii="宋体" w:hAnsi="宋体" w:cs="宋体" w:hint="eastAsia"/>
                <w:position w:val="-30"/>
                <w:sz w:val="24"/>
              </w:rPr>
              <w:t>人数</w:t>
            </w:r>
          </w:p>
        </w:tc>
        <w:tc>
          <w:tcPr>
            <w:tcW w:w="1023" w:type="dxa"/>
            <w:vAlign w:val="center"/>
          </w:tcPr>
          <w:p w:rsidR="00DB3EFC" w:rsidRPr="0069083D" w:rsidRDefault="00DB3EFC">
            <w:pPr>
              <w:rPr>
                <w:rFonts w:ascii="宋体" w:hAnsi="宋体" w:cs="宋体"/>
                <w:position w:val="-30"/>
                <w:sz w:val="24"/>
              </w:rPr>
            </w:pPr>
          </w:p>
        </w:tc>
      </w:tr>
      <w:tr w:rsidR="0069083D" w:rsidRPr="0069083D">
        <w:trPr>
          <w:trHeight w:val="616"/>
          <w:jc w:val="center"/>
        </w:trPr>
        <w:tc>
          <w:tcPr>
            <w:tcW w:w="8832" w:type="dxa"/>
            <w:gridSpan w:val="9"/>
            <w:vAlign w:val="center"/>
          </w:tcPr>
          <w:p w:rsidR="00DB3EFC" w:rsidRPr="0069083D" w:rsidRDefault="00290291">
            <w:pPr>
              <w:jc w:val="center"/>
              <w:rPr>
                <w:rFonts w:ascii="宋体" w:hAnsi="宋体" w:cs="宋体"/>
                <w:position w:val="-30"/>
                <w:sz w:val="24"/>
              </w:rPr>
            </w:pPr>
            <w:r w:rsidRPr="0069083D">
              <w:rPr>
                <w:rFonts w:ascii="宋体" w:hAnsi="宋体" w:cs="宋体" w:hint="eastAsia"/>
                <w:position w:val="-30"/>
                <w:sz w:val="24"/>
              </w:rPr>
              <w:t>3、领导人名单</w:t>
            </w:r>
          </w:p>
        </w:tc>
      </w:tr>
      <w:tr w:rsidR="0069083D" w:rsidRPr="0069083D">
        <w:trPr>
          <w:trHeight w:val="616"/>
          <w:jc w:val="center"/>
        </w:trPr>
        <w:tc>
          <w:tcPr>
            <w:tcW w:w="1728" w:type="dxa"/>
            <w:gridSpan w:val="2"/>
            <w:vAlign w:val="center"/>
          </w:tcPr>
          <w:p w:rsidR="00DB3EFC" w:rsidRPr="0069083D" w:rsidRDefault="00290291">
            <w:pPr>
              <w:jc w:val="center"/>
              <w:rPr>
                <w:rFonts w:ascii="宋体" w:hAnsi="宋体" w:cs="宋体"/>
                <w:position w:val="-30"/>
                <w:sz w:val="24"/>
              </w:rPr>
            </w:pPr>
            <w:r w:rsidRPr="0069083D">
              <w:rPr>
                <w:rFonts w:ascii="宋体" w:hAnsi="宋体" w:cs="宋体" w:hint="eastAsia"/>
                <w:position w:val="-30"/>
                <w:sz w:val="24"/>
              </w:rPr>
              <w:t>职务</w:t>
            </w:r>
          </w:p>
        </w:tc>
        <w:tc>
          <w:tcPr>
            <w:tcW w:w="2340" w:type="dxa"/>
            <w:gridSpan w:val="2"/>
            <w:vAlign w:val="center"/>
          </w:tcPr>
          <w:p w:rsidR="00DB3EFC" w:rsidRPr="0069083D" w:rsidRDefault="00290291">
            <w:pPr>
              <w:jc w:val="center"/>
              <w:rPr>
                <w:rFonts w:ascii="宋体" w:hAnsi="宋体" w:cs="宋体"/>
                <w:position w:val="-30"/>
                <w:sz w:val="24"/>
              </w:rPr>
            </w:pPr>
            <w:r w:rsidRPr="0069083D">
              <w:rPr>
                <w:rFonts w:ascii="宋体" w:hAnsi="宋体" w:cs="宋体" w:hint="eastAsia"/>
                <w:position w:val="-30"/>
                <w:sz w:val="24"/>
              </w:rPr>
              <w:t>姓名</w:t>
            </w:r>
          </w:p>
        </w:tc>
        <w:tc>
          <w:tcPr>
            <w:tcW w:w="2160" w:type="dxa"/>
            <w:gridSpan w:val="3"/>
            <w:vAlign w:val="center"/>
          </w:tcPr>
          <w:p w:rsidR="00DB3EFC" w:rsidRPr="0069083D" w:rsidRDefault="00290291">
            <w:pPr>
              <w:jc w:val="center"/>
              <w:rPr>
                <w:rFonts w:ascii="宋体" w:hAnsi="宋体" w:cs="宋体"/>
                <w:position w:val="-30"/>
                <w:sz w:val="24"/>
              </w:rPr>
            </w:pPr>
            <w:r w:rsidRPr="0069083D">
              <w:rPr>
                <w:rFonts w:ascii="宋体" w:hAnsi="宋体" w:cs="宋体" w:hint="eastAsia"/>
                <w:position w:val="-30"/>
                <w:sz w:val="24"/>
              </w:rPr>
              <w:t>职称</w:t>
            </w:r>
          </w:p>
        </w:tc>
        <w:tc>
          <w:tcPr>
            <w:tcW w:w="2604" w:type="dxa"/>
            <w:gridSpan w:val="2"/>
            <w:vAlign w:val="center"/>
          </w:tcPr>
          <w:p w:rsidR="00DB3EFC" w:rsidRPr="0069083D" w:rsidRDefault="00290291">
            <w:pPr>
              <w:jc w:val="center"/>
              <w:rPr>
                <w:rFonts w:ascii="宋体" w:hAnsi="宋体" w:cs="宋体"/>
                <w:position w:val="-30"/>
                <w:sz w:val="24"/>
              </w:rPr>
            </w:pPr>
            <w:r w:rsidRPr="0069083D">
              <w:rPr>
                <w:rFonts w:ascii="宋体" w:hAnsi="宋体" w:cs="宋体" w:hint="eastAsia"/>
                <w:position w:val="-30"/>
                <w:sz w:val="24"/>
              </w:rPr>
              <w:t>从事岗位业务</w:t>
            </w:r>
          </w:p>
        </w:tc>
      </w:tr>
      <w:tr w:rsidR="0069083D" w:rsidRPr="0069083D">
        <w:trPr>
          <w:trHeight w:val="616"/>
          <w:jc w:val="center"/>
        </w:trPr>
        <w:tc>
          <w:tcPr>
            <w:tcW w:w="1728" w:type="dxa"/>
            <w:gridSpan w:val="2"/>
            <w:vAlign w:val="center"/>
          </w:tcPr>
          <w:p w:rsidR="00DB3EFC" w:rsidRPr="0069083D" w:rsidRDefault="00DB3EFC">
            <w:pPr>
              <w:jc w:val="center"/>
              <w:rPr>
                <w:rFonts w:ascii="宋体" w:hAnsi="宋体" w:cs="宋体"/>
                <w:position w:val="-30"/>
                <w:sz w:val="24"/>
              </w:rPr>
            </w:pPr>
          </w:p>
        </w:tc>
        <w:tc>
          <w:tcPr>
            <w:tcW w:w="2340" w:type="dxa"/>
            <w:gridSpan w:val="2"/>
            <w:vAlign w:val="center"/>
          </w:tcPr>
          <w:p w:rsidR="00DB3EFC" w:rsidRPr="0069083D" w:rsidRDefault="00DB3EFC">
            <w:pPr>
              <w:jc w:val="center"/>
              <w:rPr>
                <w:rFonts w:ascii="宋体" w:hAnsi="宋体" w:cs="宋体"/>
                <w:position w:val="-30"/>
                <w:sz w:val="24"/>
              </w:rPr>
            </w:pPr>
          </w:p>
        </w:tc>
        <w:tc>
          <w:tcPr>
            <w:tcW w:w="2160" w:type="dxa"/>
            <w:gridSpan w:val="3"/>
            <w:vAlign w:val="center"/>
          </w:tcPr>
          <w:p w:rsidR="00DB3EFC" w:rsidRPr="0069083D" w:rsidRDefault="00DB3EFC">
            <w:pPr>
              <w:jc w:val="center"/>
              <w:rPr>
                <w:rFonts w:ascii="宋体" w:hAnsi="宋体" w:cs="宋体"/>
                <w:position w:val="-30"/>
                <w:sz w:val="24"/>
              </w:rPr>
            </w:pPr>
          </w:p>
        </w:tc>
        <w:tc>
          <w:tcPr>
            <w:tcW w:w="2604" w:type="dxa"/>
            <w:gridSpan w:val="2"/>
            <w:vAlign w:val="center"/>
          </w:tcPr>
          <w:p w:rsidR="00DB3EFC" w:rsidRPr="0069083D" w:rsidRDefault="00DB3EFC">
            <w:pPr>
              <w:jc w:val="center"/>
              <w:rPr>
                <w:rFonts w:ascii="宋体" w:hAnsi="宋体" w:cs="宋体"/>
                <w:position w:val="-30"/>
                <w:sz w:val="24"/>
              </w:rPr>
            </w:pPr>
          </w:p>
        </w:tc>
      </w:tr>
      <w:tr w:rsidR="0069083D" w:rsidRPr="0069083D">
        <w:trPr>
          <w:trHeight w:val="616"/>
          <w:jc w:val="center"/>
        </w:trPr>
        <w:tc>
          <w:tcPr>
            <w:tcW w:w="1728" w:type="dxa"/>
            <w:gridSpan w:val="2"/>
            <w:vAlign w:val="center"/>
          </w:tcPr>
          <w:p w:rsidR="00DB3EFC" w:rsidRPr="0069083D" w:rsidRDefault="00DB3EFC">
            <w:pPr>
              <w:jc w:val="center"/>
              <w:rPr>
                <w:rFonts w:ascii="宋体" w:hAnsi="宋体" w:cs="宋体"/>
                <w:position w:val="-30"/>
                <w:sz w:val="24"/>
              </w:rPr>
            </w:pPr>
          </w:p>
        </w:tc>
        <w:tc>
          <w:tcPr>
            <w:tcW w:w="2340" w:type="dxa"/>
            <w:gridSpan w:val="2"/>
            <w:vAlign w:val="center"/>
          </w:tcPr>
          <w:p w:rsidR="00DB3EFC" w:rsidRPr="0069083D" w:rsidRDefault="00DB3EFC">
            <w:pPr>
              <w:jc w:val="center"/>
              <w:rPr>
                <w:rFonts w:ascii="宋体" w:hAnsi="宋体" w:cs="宋体"/>
                <w:position w:val="-30"/>
                <w:sz w:val="24"/>
              </w:rPr>
            </w:pPr>
          </w:p>
        </w:tc>
        <w:tc>
          <w:tcPr>
            <w:tcW w:w="2160" w:type="dxa"/>
            <w:gridSpan w:val="3"/>
            <w:vAlign w:val="center"/>
          </w:tcPr>
          <w:p w:rsidR="00DB3EFC" w:rsidRPr="0069083D" w:rsidRDefault="00DB3EFC">
            <w:pPr>
              <w:jc w:val="center"/>
              <w:rPr>
                <w:rFonts w:ascii="宋体" w:hAnsi="宋体" w:cs="宋体"/>
                <w:position w:val="-30"/>
                <w:sz w:val="24"/>
              </w:rPr>
            </w:pPr>
          </w:p>
        </w:tc>
        <w:tc>
          <w:tcPr>
            <w:tcW w:w="2604" w:type="dxa"/>
            <w:gridSpan w:val="2"/>
            <w:vAlign w:val="center"/>
          </w:tcPr>
          <w:p w:rsidR="00DB3EFC" w:rsidRPr="0069083D" w:rsidRDefault="00DB3EFC">
            <w:pPr>
              <w:jc w:val="center"/>
              <w:rPr>
                <w:rFonts w:ascii="宋体" w:hAnsi="宋体" w:cs="宋体"/>
                <w:position w:val="-30"/>
                <w:sz w:val="24"/>
              </w:rPr>
            </w:pPr>
          </w:p>
        </w:tc>
      </w:tr>
      <w:tr w:rsidR="0069083D" w:rsidRPr="0069083D">
        <w:trPr>
          <w:trHeight w:val="616"/>
          <w:jc w:val="center"/>
        </w:trPr>
        <w:tc>
          <w:tcPr>
            <w:tcW w:w="1728" w:type="dxa"/>
            <w:gridSpan w:val="2"/>
            <w:vAlign w:val="center"/>
          </w:tcPr>
          <w:p w:rsidR="00DB3EFC" w:rsidRPr="0069083D" w:rsidRDefault="00DB3EFC">
            <w:pPr>
              <w:jc w:val="center"/>
              <w:rPr>
                <w:rFonts w:ascii="宋体" w:hAnsi="宋体" w:cs="宋体"/>
                <w:position w:val="-30"/>
                <w:sz w:val="24"/>
              </w:rPr>
            </w:pPr>
          </w:p>
        </w:tc>
        <w:tc>
          <w:tcPr>
            <w:tcW w:w="2340" w:type="dxa"/>
            <w:gridSpan w:val="2"/>
            <w:vAlign w:val="center"/>
          </w:tcPr>
          <w:p w:rsidR="00DB3EFC" w:rsidRPr="0069083D" w:rsidRDefault="00DB3EFC">
            <w:pPr>
              <w:jc w:val="center"/>
              <w:rPr>
                <w:rFonts w:ascii="宋体" w:hAnsi="宋体" w:cs="宋体"/>
                <w:position w:val="-30"/>
                <w:sz w:val="24"/>
              </w:rPr>
            </w:pPr>
          </w:p>
        </w:tc>
        <w:tc>
          <w:tcPr>
            <w:tcW w:w="2160" w:type="dxa"/>
            <w:gridSpan w:val="3"/>
            <w:vAlign w:val="center"/>
          </w:tcPr>
          <w:p w:rsidR="00DB3EFC" w:rsidRPr="0069083D" w:rsidRDefault="00DB3EFC">
            <w:pPr>
              <w:jc w:val="center"/>
              <w:rPr>
                <w:rFonts w:ascii="宋体" w:hAnsi="宋体" w:cs="宋体"/>
                <w:position w:val="-30"/>
                <w:sz w:val="24"/>
              </w:rPr>
            </w:pPr>
          </w:p>
        </w:tc>
        <w:tc>
          <w:tcPr>
            <w:tcW w:w="2604" w:type="dxa"/>
            <w:gridSpan w:val="2"/>
            <w:vAlign w:val="center"/>
          </w:tcPr>
          <w:p w:rsidR="00DB3EFC" w:rsidRPr="0069083D" w:rsidRDefault="00DB3EFC">
            <w:pPr>
              <w:jc w:val="center"/>
              <w:rPr>
                <w:rFonts w:ascii="宋体" w:hAnsi="宋体" w:cs="宋体"/>
                <w:position w:val="-30"/>
                <w:sz w:val="24"/>
              </w:rPr>
            </w:pPr>
          </w:p>
        </w:tc>
      </w:tr>
      <w:tr w:rsidR="0069083D" w:rsidRPr="0069083D">
        <w:trPr>
          <w:trHeight w:val="616"/>
          <w:jc w:val="center"/>
        </w:trPr>
        <w:tc>
          <w:tcPr>
            <w:tcW w:w="8832" w:type="dxa"/>
            <w:gridSpan w:val="9"/>
            <w:vAlign w:val="center"/>
          </w:tcPr>
          <w:p w:rsidR="00DB3EFC" w:rsidRPr="0069083D" w:rsidRDefault="00290291">
            <w:pPr>
              <w:jc w:val="center"/>
              <w:rPr>
                <w:rFonts w:ascii="宋体" w:hAnsi="宋体" w:cs="宋体"/>
                <w:position w:val="-30"/>
                <w:sz w:val="24"/>
              </w:rPr>
            </w:pPr>
            <w:r w:rsidRPr="0069083D">
              <w:rPr>
                <w:rFonts w:ascii="宋体" w:hAnsi="宋体" w:cs="宋体" w:hint="eastAsia"/>
                <w:position w:val="-30"/>
                <w:sz w:val="24"/>
              </w:rPr>
              <w:t>4、联系方式</w:t>
            </w:r>
          </w:p>
        </w:tc>
      </w:tr>
      <w:tr w:rsidR="0069083D" w:rsidRPr="0069083D">
        <w:trPr>
          <w:trHeight w:val="616"/>
          <w:jc w:val="center"/>
        </w:trPr>
        <w:tc>
          <w:tcPr>
            <w:tcW w:w="1728" w:type="dxa"/>
            <w:gridSpan w:val="2"/>
            <w:vAlign w:val="center"/>
          </w:tcPr>
          <w:p w:rsidR="00DB3EFC" w:rsidRPr="0069083D" w:rsidRDefault="00290291">
            <w:pPr>
              <w:jc w:val="center"/>
              <w:rPr>
                <w:rFonts w:ascii="宋体" w:hAnsi="宋体" w:cs="宋体"/>
                <w:position w:val="-30"/>
                <w:sz w:val="24"/>
              </w:rPr>
            </w:pPr>
            <w:r w:rsidRPr="0069083D">
              <w:rPr>
                <w:rFonts w:ascii="宋体" w:hAnsi="宋体" w:cs="宋体" w:hint="eastAsia"/>
                <w:position w:val="-30"/>
                <w:sz w:val="24"/>
              </w:rPr>
              <w:t>联系人</w:t>
            </w:r>
          </w:p>
        </w:tc>
        <w:tc>
          <w:tcPr>
            <w:tcW w:w="2340" w:type="dxa"/>
            <w:gridSpan w:val="2"/>
            <w:vAlign w:val="center"/>
          </w:tcPr>
          <w:p w:rsidR="00DB3EFC" w:rsidRPr="0069083D" w:rsidRDefault="00290291">
            <w:pPr>
              <w:jc w:val="center"/>
              <w:rPr>
                <w:rFonts w:ascii="宋体" w:hAnsi="宋体" w:cs="宋体"/>
                <w:position w:val="-30"/>
                <w:sz w:val="24"/>
              </w:rPr>
            </w:pPr>
            <w:r w:rsidRPr="0069083D">
              <w:rPr>
                <w:rFonts w:ascii="宋体" w:hAnsi="宋体" w:cs="宋体" w:hint="eastAsia"/>
                <w:position w:val="-30"/>
                <w:sz w:val="24"/>
              </w:rPr>
              <w:t>电话</w:t>
            </w:r>
          </w:p>
        </w:tc>
        <w:tc>
          <w:tcPr>
            <w:tcW w:w="2160" w:type="dxa"/>
            <w:gridSpan w:val="3"/>
            <w:vAlign w:val="center"/>
          </w:tcPr>
          <w:p w:rsidR="00DB3EFC" w:rsidRPr="0069083D" w:rsidRDefault="00290291">
            <w:pPr>
              <w:jc w:val="center"/>
              <w:rPr>
                <w:rFonts w:ascii="宋体" w:hAnsi="宋体" w:cs="宋体"/>
                <w:position w:val="-30"/>
                <w:sz w:val="24"/>
              </w:rPr>
            </w:pPr>
            <w:r w:rsidRPr="0069083D">
              <w:rPr>
                <w:rFonts w:ascii="宋体" w:hAnsi="宋体" w:cs="宋体" w:hint="eastAsia"/>
                <w:position w:val="-30"/>
                <w:sz w:val="24"/>
              </w:rPr>
              <w:t>手机</w:t>
            </w:r>
          </w:p>
        </w:tc>
        <w:tc>
          <w:tcPr>
            <w:tcW w:w="2604" w:type="dxa"/>
            <w:gridSpan w:val="2"/>
            <w:vAlign w:val="center"/>
          </w:tcPr>
          <w:p w:rsidR="00DB3EFC" w:rsidRPr="0069083D" w:rsidRDefault="00290291">
            <w:pPr>
              <w:jc w:val="center"/>
              <w:rPr>
                <w:rFonts w:ascii="宋体" w:hAnsi="宋体" w:cs="宋体"/>
                <w:position w:val="-30"/>
                <w:sz w:val="24"/>
              </w:rPr>
            </w:pPr>
            <w:r w:rsidRPr="0069083D">
              <w:rPr>
                <w:rFonts w:ascii="宋体" w:hAnsi="宋体" w:cs="宋体" w:hint="eastAsia"/>
                <w:position w:val="-30"/>
                <w:sz w:val="24"/>
              </w:rPr>
              <w:t>传真</w:t>
            </w:r>
          </w:p>
        </w:tc>
      </w:tr>
      <w:tr w:rsidR="0069083D" w:rsidRPr="0069083D">
        <w:trPr>
          <w:trHeight w:val="616"/>
          <w:jc w:val="center"/>
        </w:trPr>
        <w:tc>
          <w:tcPr>
            <w:tcW w:w="1728" w:type="dxa"/>
            <w:gridSpan w:val="2"/>
            <w:vAlign w:val="center"/>
          </w:tcPr>
          <w:p w:rsidR="00DB3EFC" w:rsidRPr="0069083D" w:rsidRDefault="00DB3EFC">
            <w:pPr>
              <w:jc w:val="center"/>
              <w:rPr>
                <w:rFonts w:ascii="宋体" w:hAnsi="宋体" w:cs="宋体"/>
                <w:position w:val="-30"/>
                <w:sz w:val="24"/>
              </w:rPr>
            </w:pPr>
          </w:p>
        </w:tc>
        <w:tc>
          <w:tcPr>
            <w:tcW w:w="2340" w:type="dxa"/>
            <w:gridSpan w:val="2"/>
            <w:vAlign w:val="center"/>
          </w:tcPr>
          <w:p w:rsidR="00DB3EFC" w:rsidRPr="0069083D" w:rsidRDefault="00DB3EFC">
            <w:pPr>
              <w:jc w:val="center"/>
              <w:rPr>
                <w:rFonts w:ascii="宋体" w:hAnsi="宋体" w:cs="宋体"/>
                <w:position w:val="-30"/>
                <w:sz w:val="24"/>
              </w:rPr>
            </w:pPr>
          </w:p>
        </w:tc>
        <w:tc>
          <w:tcPr>
            <w:tcW w:w="2160" w:type="dxa"/>
            <w:gridSpan w:val="3"/>
            <w:vAlign w:val="center"/>
          </w:tcPr>
          <w:p w:rsidR="00DB3EFC" w:rsidRPr="0069083D" w:rsidRDefault="00DB3EFC">
            <w:pPr>
              <w:jc w:val="center"/>
              <w:rPr>
                <w:rFonts w:ascii="宋体" w:hAnsi="宋体" w:cs="宋体"/>
                <w:position w:val="-30"/>
                <w:sz w:val="24"/>
              </w:rPr>
            </w:pPr>
          </w:p>
        </w:tc>
        <w:tc>
          <w:tcPr>
            <w:tcW w:w="2604" w:type="dxa"/>
            <w:gridSpan w:val="2"/>
            <w:vAlign w:val="center"/>
          </w:tcPr>
          <w:p w:rsidR="00DB3EFC" w:rsidRPr="0069083D" w:rsidRDefault="00DB3EFC">
            <w:pPr>
              <w:jc w:val="center"/>
              <w:rPr>
                <w:rFonts w:ascii="宋体" w:hAnsi="宋体" w:cs="宋体"/>
                <w:position w:val="-30"/>
                <w:sz w:val="24"/>
              </w:rPr>
            </w:pPr>
          </w:p>
        </w:tc>
      </w:tr>
      <w:tr w:rsidR="0069083D" w:rsidRPr="0069083D">
        <w:trPr>
          <w:trHeight w:val="616"/>
          <w:jc w:val="center"/>
        </w:trPr>
        <w:tc>
          <w:tcPr>
            <w:tcW w:w="1728" w:type="dxa"/>
            <w:gridSpan w:val="2"/>
            <w:vAlign w:val="center"/>
          </w:tcPr>
          <w:p w:rsidR="00DB3EFC" w:rsidRPr="0069083D" w:rsidRDefault="00DB3EFC">
            <w:pPr>
              <w:rPr>
                <w:rFonts w:ascii="宋体" w:hAnsi="宋体" w:cs="宋体"/>
                <w:position w:val="-30"/>
                <w:sz w:val="24"/>
              </w:rPr>
            </w:pPr>
          </w:p>
        </w:tc>
        <w:tc>
          <w:tcPr>
            <w:tcW w:w="2340" w:type="dxa"/>
            <w:gridSpan w:val="2"/>
            <w:vAlign w:val="center"/>
          </w:tcPr>
          <w:p w:rsidR="00DB3EFC" w:rsidRPr="0069083D" w:rsidRDefault="00DB3EFC">
            <w:pPr>
              <w:rPr>
                <w:rFonts w:ascii="宋体" w:hAnsi="宋体" w:cs="宋体"/>
                <w:position w:val="-30"/>
                <w:sz w:val="24"/>
              </w:rPr>
            </w:pPr>
          </w:p>
        </w:tc>
        <w:tc>
          <w:tcPr>
            <w:tcW w:w="2160" w:type="dxa"/>
            <w:gridSpan w:val="3"/>
            <w:vAlign w:val="center"/>
          </w:tcPr>
          <w:p w:rsidR="00DB3EFC" w:rsidRPr="0069083D" w:rsidRDefault="00DB3EFC">
            <w:pPr>
              <w:rPr>
                <w:rFonts w:ascii="宋体" w:hAnsi="宋体" w:cs="宋体"/>
                <w:position w:val="-30"/>
                <w:sz w:val="24"/>
              </w:rPr>
            </w:pPr>
          </w:p>
        </w:tc>
        <w:tc>
          <w:tcPr>
            <w:tcW w:w="2604" w:type="dxa"/>
            <w:gridSpan w:val="2"/>
            <w:vAlign w:val="center"/>
          </w:tcPr>
          <w:p w:rsidR="00DB3EFC" w:rsidRPr="0069083D" w:rsidRDefault="00DB3EFC">
            <w:pPr>
              <w:rPr>
                <w:rFonts w:ascii="宋体" w:hAnsi="宋体" w:cs="宋体"/>
                <w:position w:val="-30"/>
                <w:sz w:val="24"/>
              </w:rPr>
            </w:pPr>
          </w:p>
        </w:tc>
      </w:tr>
    </w:tbl>
    <w:p w:rsidR="00DB3EFC" w:rsidRPr="0069083D" w:rsidRDefault="00290291">
      <w:pPr>
        <w:snapToGrid w:val="0"/>
        <w:ind w:left="420"/>
        <w:rPr>
          <w:rFonts w:ascii="宋体" w:hAnsi="宋体" w:cs="宋体"/>
          <w:position w:val="-30"/>
          <w:sz w:val="22"/>
        </w:rPr>
      </w:pPr>
      <w:r w:rsidRPr="0069083D">
        <w:rPr>
          <w:rFonts w:ascii="宋体" w:hAnsi="宋体" w:cs="宋体" w:hint="eastAsia"/>
          <w:position w:val="-30"/>
          <w:sz w:val="22"/>
        </w:rPr>
        <w:t>注：1、联系人栏应填写两个人的联系方式以便于联系；</w:t>
      </w:r>
    </w:p>
    <w:p w:rsidR="00DB3EFC" w:rsidRPr="0069083D" w:rsidRDefault="00290291">
      <w:pPr>
        <w:numPr>
          <w:ilvl w:val="0"/>
          <w:numId w:val="4"/>
        </w:numPr>
        <w:snapToGrid w:val="0"/>
        <w:ind w:rightChars="136" w:right="286" w:firstLine="440"/>
        <w:rPr>
          <w:rFonts w:ascii="宋体" w:hAnsi="宋体" w:cs="宋体"/>
          <w:b/>
          <w:bCs/>
          <w:position w:val="-30"/>
          <w:sz w:val="22"/>
        </w:rPr>
      </w:pPr>
      <w:r w:rsidRPr="0069083D">
        <w:rPr>
          <w:rFonts w:ascii="宋体" w:hAnsi="宋体" w:cs="宋体" w:hint="eastAsia"/>
          <w:b/>
          <w:bCs/>
          <w:position w:val="-30"/>
          <w:sz w:val="22"/>
        </w:rPr>
        <w:t>本表后须附投标单位的营业执照副本或事业单位法人证书副本、CMA计量认证合格证书、勘察资质证书，以及其他相关资料的复印件。</w:t>
      </w:r>
    </w:p>
    <w:p w:rsidR="00DB3EFC" w:rsidRPr="0069083D" w:rsidRDefault="00DB3EFC">
      <w:pPr>
        <w:rPr>
          <w:rFonts w:ascii="宋体" w:hAnsi="宋体" w:cs="宋体"/>
        </w:rPr>
      </w:pPr>
    </w:p>
    <w:p w:rsidR="00DB3EFC" w:rsidRPr="0069083D" w:rsidRDefault="00290291">
      <w:pPr>
        <w:pStyle w:val="3"/>
        <w:rPr>
          <w:rFonts w:ascii="宋体" w:hAnsi="宋体" w:cs="宋体"/>
        </w:rPr>
      </w:pPr>
      <w:r w:rsidRPr="0069083D">
        <w:rPr>
          <w:rFonts w:ascii="宋体" w:hAnsi="宋体" w:cs="宋体" w:hint="eastAsia"/>
        </w:rPr>
        <w:lastRenderedPageBreak/>
        <w:t>格式六</w:t>
      </w:r>
    </w:p>
    <w:p w:rsidR="00DB3EFC" w:rsidRPr="0069083D" w:rsidRDefault="00290291">
      <w:pPr>
        <w:pStyle w:val="4"/>
        <w:jc w:val="center"/>
        <w:rPr>
          <w:rFonts w:asciiTheme="minorEastAsia" w:eastAsiaTheme="minorEastAsia" w:hAnsiTheme="minorEastAsia"/>
        </w:rPr>
      </w:pPr>
      <w:bookmarkStart w:id="176" w:name="_Toc27949016"/>
      <w:bookmarkStart w:id="177" w:name="_Toc22036"/>
      <w:bookmarkStart w:id="178" w:name="_Toc31824"/>
      <w:r w:rsidRPr="0069083D">
        <w:rPr>
          <w:rFonts w:asciiTheme="minorEastAsia" w:eastAsiaTheme="minorEastAsia" w:hAnsiTheme="minorEastAsia" w:hint="eastAsia"/>
        </w:rPr>
        <w:t>投标人申请人声明</w:t>
      </w:r>
      <w:bookmarkEnd w:id="176"/>
      <w:bookmarkEnd w:id="177"/>
      <w:bookmarkEnd w:id="178"/>
    </w:p>
    <w:p w:rsidR="00DB3EFC" w:rsidRPr="0069083D" w:rsidRDefault="00290291">
      <w:pPr>
        <w:shd w:val="clear" w:color="auto" w:fill="FFFFFF"/>
        <w:spacing w:line="360" w:lineRule="auto"/>
        <w:ind w:leftChars="-28" w:left="1" w:rightChars="-7" w:right="-15" w:hangingChars="25" w:hanging="60"/>
        <w:jc w:val="left"/>
        <w:rPr>
          <w:rFonts w:ascii="宋体" w:hAnsi="宋体" w:cs="宋体"/>
          <w:sz w:val="24"/>
        </w:rPr>
      </w:pPr>
      <w:r w:rsidRPr="0069083D">
        <w:rPr>
          <w:rFonts w:ascii="宋体" w:hAnsi="宋体" w:cs="宋体" w:hint="eastAsia"/>
          <w:kern w:val="0"/>
          <w:sz w:val="24"/>
        </w:rPr>
        <w:t>广州市黄埔区住房和城乡建设局、广州开发区建设和交通局、本招标项目招标人及招标监管机构：</w:t>
      </w:r>
    </w:p>
    <w:p w:rsidR="00DB3EFC" w:rsidRPr="0069083D" w:rsidRDefault="00290291">
      <w:pPr>
        <w:pStyle w:val="a8"/>
        <w:shd w:val="clear" w:color="auto" w:fill="FFFFFF"/>
        <w:spacing w:line="360" w:lineRule="auto"/>
        <w:ind w:left="-540" w:rightChars="-7" w:right="-15" w:firstLineChars="400" w:firstLine="960"/>
        <w:jc w:val="left"/>
        <w:rPr>
          <w:rFonts w:ascii="宋体" w:hAnsi="宋体" w:cs="宋体"/>
          <w:szCs w:val="24"/>
        </w:rPr>
      </w:pPr>
      <w:r w:rsidRPr="0069083D">
        <w:rPr>
          <w:rFonts w:ascii="宋体" w:hAnsi="宋体" w:cs="宋体" w:hint="eastAsia"/>
          <w:szCs w:val="24"/>
        </w:rPr>
        <w:t>本公司就参加</w:t>
      </w:r>
      <w:r w:rsidRPr="0069083D">
        <w:rPr>
          <w:rFonts w:ascii="宋体" w:hAnsi="宋体" w:cs="宋体" w:hint="eastAsia"/>
          <w:szCs w:val="24"/>
          <w:u w:val="single"/>
        </w:rPr>
        <w:t xml:space="preserve">     </w:t>
      </w:r>
      <w:r w:rsidRPr="0069083D">
        <w:rPr>
          <w:rFonts w:ascii="宋体" w:hAnsi="宋体" w:cs="宋体" w:hint="eastAsia"/>
          <w:kern w:val="0"/>
          <w:u w:val="single"/>
        </w:rPr>
        <w:t xml:space="preserve"> （项目名称） </w:t>
      </w:r>
      <w:r w:rsidRPr="0069083D">
        <w:rPr>
          <w:rFonts w:ascii="宋体" w:hAnsi="宋体" w:cs="宋体" w:hint="eastAsia"/>
          <w:szCs w:val="24"/>
          <w:u w:val="single"/>
        </w:rPr>
        <w:t xml:space="preserve">     </w:t>
      </w:r>
      <w:r w:rsidRPr="0069083D">
        <w:rPr>
          <w:rFonts w:ascii="宋体" w:hAnsi="宋体" w:cs="宋体" w:hint="eastAsia"/>
          <w:szCs w:val="24"/>
        </w:rPr>
        <w:t>投标工作，</w:t>
      </w:r>
      <w:proofErr w:type="gramStart"/>
      <w:r w:rsidRPr="0069083D">
        <w:rPr>
          <w:rFonts w:ascii="宋体" w:hAnsi="宋体" w:cs="宋体" w:hint="eastAsia"/>
          <w:szCs w:val="24"/>
        </w:rPr>
        <w:t>作出</w:t>
      </w:r>
      <w:proofErr w:type="gramEnd"/>
      <w:r w:rsidRPr="0069083D">
        <w:rPr>
          <w:rFonts w:ascii="宋体" w:hAnsi="宋体" w:cs="宋体" w:hint="eastAsia"/>
          <w:szCs w:val="24"/>
        </w:rPr>
        <w:t>郑重声明：</w:t>
      </w:r>
    </w:p>
    <w:p w:rsidR="00DB3EFC" w:rsidRPr="0069083D" w:rsidRDefault="00290291" w:rsidP="00701B99">
      <w:pPr>
        <w:pStyle w:val="a8"/>
        <w:shd w:val="clear" w:color="auto" w:fill="FFFFFF"/>
        <w:spacing w:line="360" w:lineRule="auto"/>
        <w:ind w:leftChars="-8" w:left="-17" w:rightChars="-7" w:right="-15" w:firstLineChars="207" w:firstLine="497"/>
        <w:rPr>
          <w:rFonts w:ascii="宋体" w:hAnsi="宋体" w:cs="宋体"/>
          <w:szCs w:val="24"/>
        </w:rPr>
      </w:pPr>
      <w:r w:rsidRPr="0069083D">
        <w:rPr>
          <w:rFonts w:ascii="宋体" w:hAnsi="宋体" w:cs="宋体" w:hint="eastAsia"/>
          <w:szCs w:val="24"/>
        </w:rPr>
        <w:t>一、本公司保证投标资格审查材料及其后提供的一切材料都是真实的，如我司成为本项目中标候选人，我司同意并授权招标人将我司投标文件商务部</w:t>
      </w:r>
      <w:proofErr w:type="gramStart"/>
      <w:r w:rsidRPr="0069083D">
        <w:rPr>
          <w:rFonts w:ascii="宋体" w:hAnsi="宋体" w:cs="宋体" w:hint="eastAsia"/>
          <w:szCs w:val="24"/>
        </w:rPr>
        <w:t>分文件</w:t>
      </w:r>
      <w:proofErr w:type="gramEnd"/>
      <w:r w:rsidRPr="0069083D">
        <w:rPr>
          <w:rFonts w:ascii="宋体" w:hAnsi="宋体" w:cs="宋体" w:hint="eastAsia"/>
          <w:szCs w:val="24"/>
        </w:rPr>
        <w:t>的所有内容（包括报价清单、人员、业绩、奖项等资料）进行公开。</w:t>
      </w:r>
    </w:p>
    <w:p w:rsidR="00DB3EFC" w:rsidRPr="0069083D" w:rsidRDefault="00290291">
      <w:pPr>
        <w:pStyle w:val="a8"/>
        <w:shd w:val="clear" w:color="auto" w:fill="FFFFFF"/>
        <w:spacing w:line="360" w:lineRule="auto"/>
        <w:ind w:leftChars="0" w:left="-1" w:rightChars="-7" w:right="-15" w:firstLineChars="200" w:firstLine="480"/>
        <w:rPr>
          <w:rFonts w:ascii="宋体" w:hAnsi="宋体" w:cs="宋体"/>
          <w:szCs w:val="24"/>
        </w:rPr>
      </w:pPr>
      <w:r w:rsidRPr="0069083D">
        <w:rPr>
          <w:rFonts w:ascii="宋体" w:hAnsi="宋体" w:cs="宋体" w:hint="eastAsia"/>
          <w:szCs w:val="24"/>
        </w:rPr>
        <w:t>二、本公司保证在本项目投标中</w:t>
      </w:r>
      <w:proofErr w:type="gramStart"/>
      <w:r w:rsidRPr="0069083D">
        <w:rPr>
          <w:rFonts w:ascii="宋体" w:hAnsi="宋体" w:cs="宋体" w:hint="eastAsia"/>
          <w:szCs w:val="24"/>
        </w:rPr>
        <w:t>不</w:t>
      </w:r>
      <w:proofErr w:type="gramEnd"/>
      <w:r w:rsidRPr="0069083D">
        <w:rPr>
          <w:rFonts w:ascii="宋体" w:hAnsi="宋体" w:cs="宋体" w:hint="eastAsia"/>
          <w:szCs w:val="24"/>
        </w:rPr>
        <w:t>与其他单位围标、串标，不出让投标资格，不向招标人或评标委员会成员行贿。</w:t>
      </w:r>
    </w:p>
    <w:p w:rsidR="00DB3EFC" w:rsidRPr="0069083D" w:rsidRDefault="00290291">
      <w:pPr>
        <w:pStyle w:val="a8"/>
        <w:shd w:val="clear" w:color="auto" w:fill="FFFFFF"/>
        <w:spacing w:line="360" w:lineRule="auto"/>
        <w:ind w:leftChars="0" w:left="-1" w:rightChars="-7" w:right="-15" w:firstLineChars="200" w:firstLine="480"/>
        <w:rPr>
          <w:rFonts w:ascii="宋体" w:hAnsi="宋体" w:cs="宋体"/>
          <w:b/>
          <w:szCs w:val="24"/>
        </w:rPr>
      </w:pPr>
      <w:r w:rsidRPr="0069083D">
        <w:rPr>
          <w:rFonts w:ascii="宋体" w:hAnsi="宋体" w:cs="宋体" w:hint="eastAsia"/>
          <w:szCs w:val="24"/>
        </w:rPr>
        <w:t>三、本公司没有处于被责令停业的状态；没有处于被建设行政主管部门取消投标资格的处罚期内；没有处于财产被接管、冻结、破产的状态；本公司没有在投标报名截止时间前三年内被人民法院判决犯有行贿罪的记录。投标报名截止日期前三年内，本公司没有弄虚作假骗取中标、</w:t>
      </w:r>
      <w:proofErr w:type="gramStart"/>
      <w:r w:rsidRPr="0069083D">
        <w:rPr>
          <w:rFonts w:ascii="宋体" w:hAnsi="宋体" w:cs="宋体" w:hint="eastAsia"/>
          <w:szCs w:val="24"/>
        </w:rPr>
        <w:t>围标串标</w:t>
      </w:r>
      <w:proofErr w:type="gramEnd"/>
      <w:r w:rsidRPr="0069083D">
        <w:rPr>
          <w:rFonts w:ascii="宋体" w:hAnsi="宋体" w:cs="宋体" w:hint="eastAsia"/>
          <w:szCs w:val="24"/>
        </w:rPr>
        <w:t>行为（以行政主管部门或法院或检察院书面认定为准），本公司没有被人民法院列入失信被执行人名单。在投标报名截止日期前三年内没有建设行政主管部门已书面认定的重大工程质量问题。本公司未在以往工程中因</w:t>
      </w:r>
      <w:proofErr w:type="gramStart"/>
      <w:r w:rsidRPr="0069083D">
        <w:rPr>
          <w:rFonts w:ascii="宋体" w:hAnsi="宋体" w:cs="宋体" w:hint="eastAsia"/>
          <w:szCs w:val="24"/>
        </w:rPr>
        <w:t>不</w:t>
      </w:r>
      <w:proofErr w:type="gramEnd"/>
      <w:r w:rsidRPr="0069083D">
        <w:rPr>
          <w:rFonts w:ascii="宋体" w:hAnsi="宋体" w:cs="宋体" w:hint="eastAsia"/>
          <w:szCs w:val="24"/>
        </w:rPr>
        <w:t>诚信行为或不充分履约行为被本项目招标人书面拒绝投标; 本公司未被纳入联合惩戒范围；</w:t>
      </w:r>
      <w:r w:rsidRPr="0069083D">
        <w:rPr>
          <w:rFonts w:ascii="宋体" w:hAnsi="宋体" w:cs="宋体" w:hint="eastAsia"/>
          <w:b/>
          <w:szCs w:val="24"/>
        </w:rPr>
        <w:t>本公司近二年（从招标公告发布年度起逆推2年的1月1日起至投标截止时间止）未因以往检测工作中存在伪造检测数据、出具虚假检测报告的行为被各级建设行政主管部门或市场监督管理部门行政处罚或通报的。</w:t>
      </w:r>
    </w:p>
    <w:p w:rsidR="00DB3EFC" w:rsidRPr="0069083D" w:rsidRDefault="00290291">
      <w:pPr>
        <w:pStyle w:val="a8"/>
        <w:shd w:val="clear" w:color="auto" w:fill="FFFFFF"/>
        <w:spacing w:line="360" w:lineRule="auto"/>
        <w:ind w:leftChars="0" w:left="-1" w:rightChars="-7" w:right="-15" w:firstLineChars="200" w:firstLine="480"/>
        <w:rPr>
          <w:rFonts w:ascii="宋体" w:hAnsi="宋体" w:cs="宋体"/>
          <w:szCs w:val="24"/>
        </w:rPr>
      </w:pPr>
      <w:r w:rsidRPr="0069083D">
        <w:rPr>
          <w:rFonts w:ascii="宋体" w:hAnsi="宋体" w:cs="宋体" w:hint="eastAsia"/>
          <w:szCs w:val="24"/>
        </w:rPr>
        <w:t>四、本公司及其有隶属关系的机构没有参加本项目的设计、前期工作、招标文件编写、监理工作；本公司与承担本招标项目施工和监理业务的单位没有隶属关系或其他利害关系；本公司与本次招标的招标代理机构没有隶属关系或其他利害关系；本公司与本工程的承包单位以及建筑材料、建筑构配件和设备供应单位没有隶属关系或其他利害关系。</w:t>
      </w:r>
    </w:p>
    <w:p w:rsidR="00DB3EFC" w:rsidRPr="0069083D" w:rsidRDefault="00290291">
      <w:pPr>
        <w:pStyle w:val="a8"/>
        <w:shd w:val="clear" w:color="auto" w:fill="FFFFFF"/>
        <w:spacing w:line="360" w:lineRule="auto"/>
        <w:ind w:leftChars="0" w:left="-1" w:rightChars="-7" w:right="-15" w:firstLineChars="200" w:firstLine="480"/>
        <w:rPr>
          <w:rFonts w:ascii="宋体" w:hAnsi="宋体" w:cs="宋体"/>
          <w:szCs w:val="24"/>
        </w:rPr>
      </w:pPr>
      <w:r w:rsidRPr="0069083D">
        <w:rPr>
          <w:rFonts w:ascii="宋体" w:hAnsi="宋体" w:cs="宋体" w:hint="eastAsia"/>
          <w:szCs w:val="24"/>
        </w:rPr>
        <w:t>五、与本公司单位负责人为同一人或者与本公司存在控股、管理关系的其他单位包括</w:t>
      </w:r>
      <w:r w:rsidRPr="0069083D">
        <w:rPr>
          <w:rFonts w:ascii="宋体" w:hAnsi="宋体" w:cs="宋体" w:hint="eastAsia"/>
          <w:szCs w:val="24"/>
          <w:u w:val="single"/>
        </w:rPr>
        <w:t xml:space="preserve">     </w:t>
      </w:r>
      <w:r w:rsidRPr="0069083D">
        <w:rPr>
          <w:rFonts w:ascii="宋体" w:hAnsi="宋体" w:cs="宋体" w:hint="eastAsia"/>
          <w:szCs w:val="24"/>
        </w:rPr>
        <w:t>。（注：本条由投标人如实填写，如有，应列出全部满足招标公告资质要求的相关单位的名称；如无，则填写“无”。）</w:t>
      </w:r>
    </w:p>
    <w:p w:rsidR="00DB3EFC" w:rsidRPr="0069083D" w:rsidRDefault="00290291">
      <w:pPr>
        <w:pStyle w:val="a8"/>
        <w:shd w:val="clear" w:color="auto" w:fill="FFFFFF"/>
        <w:spacing w:line="360" w:lineRule="auto"/>
        <w:ind w:left="-540" w:rightChars="-7" w:right="-15" w:firstLineChars="400" w:firstLine="960"/>
        <w:rPr>
          <w:rFonts w:ascii="宋体" w:hAnsi="宋体" w:cs="宋体"/>
          <w:szCs w:val="24"/>
        </w:rPr>
      </w:pPr>
      <w:r w:rsidRPr="0069083D">
        <w:rPr>
          <w:rFonts w:ascii="宋体" w:hAnsi="宋体" w:cs="宋体" w:hint="eastAsia"/>
          <w:szCs w:val="24"/>
        </w:rPr>
        <w:t>六、本公司承诺，中标后严格执行安全生产相关管理规定。</w:t>
      </w:r>
    </w:p>
    <w:p w:rsidR="00DB3EFC" w:rsidRPr="0069083D" w:rsidRDefault="00290291">
      <w:pPr>
        <w:pStyle w:val="a8"/>
        <w:shd w:val="clear" w:color="auto" w:fill="FFFFFF"/>
        <w:spacing w:line="360" w:lineRule="auto"/>
        <w:ind w:leftChars="0" w:left="-1" w:rightChars="-7" w:right="-15" w:firstLineChars="200" w:firstLine="480"/>
        <w:rPr>
          <w:rFonts w:ascii="宋体" w:hAnsi="宋体" w:cs="宋体"/>
          <w:szCs w:val="24"/>
        </w:rPr>
      </w:pPr>
      <w:r w:rsidRPr="0069083D">
        <w:rPr>
          <w:rFonts w:ascii="宋体" w:hAnsi="宋体" w:cs="宋体" w:hint="eastAsia"/>
          <w:szCs w:val="24"/>
        </w:rPr>
        <w:t>七、本公司承诺，中标后严格按照合同和招投标文件规定履行义务，并同意招标人将其履</w:t>
      </w:r>
      <w:r w:rsidRPr="0069083D">
        <w:rPr>
          <w:rFonts w:ascii="宋体" w:hAnsi="宋体" w:cs="宋体" w:hint="eastAsia"/>
          <w:szCs w:val="24"/>
        </w:rPr>
        <w:lastRenderedPageBreak/>
        <w:t>行合同、招投标文件义务的履约情况和</w:t>
      </w:r>
      <w:proofErr w:type="gramStart"/>
      <w:r w:rsidRPr="0069083D">
        <w:rPr>
          <w:rFonts w:ascii="宋体" w:hAnsi="宋体" w:cs="宋体" w:hint="eastAsia"/>
          <w:szCs w:val="24"/>
        </w:rPr>
        <w:t>不</w:t>
      </w:r>
      <w:proofErr w:type="gramEnd"/>
      <w:r w:rsidRPr="0069083D">
        <w:rPr>
          <w:rFonts w:ascii="宋体" w:hAnsi="宋体" w:cs="宋体" w:hint="eastAsia"/>
          <w:szCs w:val="24"/>
        </w:rPr>
        <w:t>诚信行为（包括但不限于由招标人做出的违约责任处理决定等）在招标人网站和建设项目业主网站及其他媒体上公开披露，由此造成的一切损失和不利后果均由本公司自行承担。</w:t>
      </w:r>
    </w:p>
    <w:p w:rsidR="00DB3EFC" w:rsidRPr="0069083D" w:rsidRDefault="00290291">
      <w:pPr>
        <w:pStyle w:val="a8"/>
        <w:shd w:val="clear" w:color="auto" w:fill="FFFFFF"/>
        <w:spacing w:line="360" w:lineRule="auto"/>
        <w:ind w:leftChars="0" w:left="-1" w:rightChars="-7" w:right="-15" w:firstLineChars="200" w:firstLine="480"/>
        <w:rPr>
          <w:rFonts w:ascii="宋体" w:hAnsi="宋体" w:cs="宋体"/>
          <w:szCs w:val="24"/>
          <w:u w:val="single"/>
        </w:rPr>
      </w:pPr>
      <w:r w:rsidRPr="0069083D">
        <w:rPr>
          <w:rFonts w:ascii="宋体" w:hAnsi="宋体" w:cs="宋体" w:hint="eastAsia"/>
          <w:szCs w:val="24"/>
          <w:u w:val="single"/>
        </w:rPr>
        <w:t>八、本单位及拟派项目负责人近2年未因与工程项目施工相关的车辆运输而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w:t>
      </w:r>
      <w:proofErr w:type="gramStart"/>
      <w:r w:rsidRPr="0069083D">
        <w:rPr>
          <w:rFonts w:ascii="宋体" w:hAnsi="宋体" w:cs="宋体" w:hint="eastAsia"/>
          <w:szCs w:val="24"/>
          <w:u w:val="single"/>
        </w:rPr>
        <w:t>规自等</w:t>
      </w:r>
      <w:proofErr w:type="gramEnd"/>
      <w:r w:rsidRPr="0069083D">
        <w:rPr>
          <w:rFonts w:ascii="宋体" w:hAnsi="宋体" w:cs="宋体" w:hint="eastAsia"/>
          <w:szCs w:val="24"/>
          <w:u w:val="single"/>
        </w:rPr>
        <w:t>部门列入黑名单、不良行为记录（处罚有效期内）；</w:t>
      </w:r>
    </w:p>
    <w:p w:rsidR="00DB3EFC" w:rsidRPr="0069083D" w:rsidRDefault="00290291">
      <w:pPr>
        <w:pStyle w:val="a8"/>
        <w:shd w:val="clear" w:color="auto" w:fill="FFFFFF"/>
        <w:spacing w:line="360" w:lineRule="auto"/>
        <w:ind w:leftChars="0" w:left="-1" w:rightChars="-7" w:right="-15" w:firstLineChars="200" w:firstLine="480"/>
        <w:rPr>
          <w:rFonts w:ascii="宋体" w:hAnsi="宋体" w:cs="宋体"/>
          <w:szCs w:val="24"/>
          <w:u w:val="single"/>
        </w:rPr>
      </w:pPr>
      <w:r w:rsidRPr="0069083D">
        <w:rPr>
          <w:rFonts w:ascii="宋体" w:hAnsi="宋体" w:cs="宋体" w:hint="eastAsia"/>
          <w:szCs w:val="24"/>
          <w:u w:val="single"/>
        </w:rPr>
        <w:t>九、本单位中标后不将工程施工过程中产生的土石方、建筑垃圾及施工过程中使用的建筑材料、设备等的运输委托给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w:t>
      </w:r>
      <w:proofErr w:type="gramStart"/>
      <w:r w:rsidRPr="0069083D">
        <w:rPr>
          <w:rFonts w:ascii="宋体" w:hAnsi="宋体" w:cs="宋体" w:hint="eastAsia"/>
          <w:szCs w:val="24"/>
          <w:u w:val="single"/>
        </w:rPr>
        <w:t>规自等</w:t>
      </w:r>
      <w:proofErr w:type="gramEnd"/>
      <w:r w:rsidRPr="0069083D">
        <w:rPr>
          <w:rFonts w:ascii="宋体" w:hAnsi="宋体" w:cs="宋体" w:hint="eastAsia"/>
          <w:szCs w:val="24"/>
          <w:u w:val="single"/>
        </w:rPr>
        <w:t>部门列入黑名单、不良行为记录（处罚有效期内）的单位或个体经营者运输。</w:t>
      </w:r>
    </w:p>
    <w:p w:rsidR="00DB3EFC" w:rsidRPr="0069083D" w:rsidRDefault="00290291">
      <w:pPr>
        <w:pStyle w:val="a8"/>
        <w:shd w:val="clear" w:color="auto" w:fill="FFFFFF"/>
        <w:spacing w:line="360" w:lineRule="auto"/>
        <w:ind w:leftChars="0" w:left="-1" w:rightChars="-7" w:right="-15" w:firstLineChars="200" w:firstLine="480"/>
        <w:rPr>
          <w:rFonts w:ascii="宋体" w:hAnsi="宋体" w:cs="宋体"/>
          <w:szCs w:val="24"/>
        </w:rPr>
      </w:pPr>
      <w:r w:rsidRPr="0069083D">
        <w:rPr>
          <w:rFonts w:ascii="宋体" w:hAnsi="宋体" w:cs="宋体" w:hint="eastAsia"/>
          <w:szCs w:val="24"/>
        </w:rPr>
        <w:t>本公司违反上述保证，或本声明陈述与事实不符，经查实，本公司愿意接受公开通报，承担由此带来的法律后果，并自愿停止参加广州市行政辖区内的招标投标活动三个月。</w:t>
      </w:r>
    </w:p>
    <w:p w:rsidR="00DB3EFC" w:rsidRPr="0069083D" w:rsidRDefault="00290291">
      <w:pPr>
        <w:shd w:val="clear" w:color="auto" w:fill="FFFFFF"/>
        <w:spacing w:line="360" w:lineRule="auto"/>
        <w:ind w:left="-1" w:rightChars="-7" w:right="-15" w:firstLineChars="200" w:firstLine="480"/>
        <w:rPr>
          <w:rFonts w:ascii="宋体" w:hAnsi="宋体" w:cs="宋体"/>
          <w:sz w:val="24"/>
        </w:rPr>
      </w:pPr>
      <w:r w:rsidRPr="0069083D">
        <w:rPr>
          <w:rFonts w:ascii="宋体" w:hAnsi="宋体" w:cs="宋体" w:hint="eastAsia"/>
          <w:sz w:val="24"/>
        </w:rPr>
        <w:t>特此声明。</w:t>
      </w:r>
    </w:p>
    <w:p w:rsidR="00DB3EFC" w:rsidRPr="0069083D" w:rsidRDefault="00DB3EFC">
      <w:pPr>
        <w:shd w:val="clear" w:color="auto" w:fill="FFFFFF"/>
        <w:spacing w:line="360" w:lineRule="auto"/>
        <w:ind w:leftChars="-257" w:left="-540" w:rightChars="-7" w:right="-15" w:firstLineChars="200" w:firstLine="480"/>
        <w:rPr>
          <w:rFonts w:ascii="宋体" w:hAnsi="宋体" w:cs="宋体"/>
          <w:sz w:val="24"/>
        </w:rPr>
      </w:pPr>
    </w:p>
    <w:p w:rsidR="00DB3EFC" w:rsidRPr="0069083D" w:rsidRDefault="00290291">
      <w:pPr>
        <w:shd w:val="clear" w:color="auto" w:fill="FFFFFF"/>
        <w:spacing w:line="360" w:lineRule="auto"/>
        <w:ind w:rightChars="-7" w:right="-15" w:firstLineChars="1925" w:firstLine="4620"/>
        <w:rPr>
          <w:rFonts w:ascii="宋体" w:hAnsi="宋体" w:cs="宋体"/>
          <w:sz w:val="24"/>
        </w:rPr>
      </w:pPr>
      <w:r w:rsidRPr="0069083D">
        <w:rPr>
          <w:rFonts w:ascii="宋体" w:hAnsi="宋体" w:cs="宋体" w:hint="eastAsia"/>
          <w:sz w:val="24"/>
        </w:rPr>
        <w:t xml:space="preserve"> </w:t>
      </w:r>
    </w:p>
    <w:p w:rsidR="00DB3EFC" w:rsidRPr="0069083D" w:rsidRDefault="00290291">
      <w:pPr>
        <w:widowControl/>
        <w:snapToGrid w:val="0"/>
        <w:spacing w:line="360" w:lineRule="auto"/>
        <w:ind w:firstLineChars="1925" w:firstLine="4620"/>
        <w:rPr>
          <w:rFonts w:ascii="宋体" w:hAnsi="宋体" w:cs="宋体"/>
          <w:sz w:val="24"/>
        </w:rPr>
      </w:pPr>
      <w:r w:rsidRPr="0069083D">
        <w:rPr>
          <w:rFonts w:ascii="宋体" w:hAnsi="宋体" w:cs="宋体" w:hint="eastAsia"/>
          <w:sz w:val="24"/>
        </w:rPr>
        <w:t>声明企业 (</w:t>
      </w:r>
      <w:r w:rsidRPr="0069083D">
        <w:rPr>
          <w:rFonts w:ascii="宋体" w:hAnsi="宋体" w:cs="宋体" w:hint="eastAsia"/>
          <w:kern w:val="0"/>
          <w:sz w:val="24"/>
        </w:rPr>
        <w:t>盖单位公章</w:t>
      </w:r>
      <w:r w:rsidRPr="0069083D">
        <w:rPr>
          <w:rFonts w:ascii="宋体" w:hAnsi="宋体" w:cs="宋体" w:hint="eastAsia"/>
          <w:sz w:val="24"/>
        </w:rPr>
        <w:t>)：</w:t>
      </w:r>
    </w:p>
    <w:p w:rsidR="00DB3EFC" w:rsidRPr="0069083D" w:rsidRDefault="00DB3EFC">
      <w:pPr>
        <w:widowControl/>
        <w:snapToGrid w:val="0"/>
        <w:spacing w:line="360" w:lineRule="auto"/>
        <w:ind w:firstLineChars="1925" w:firstLine="4620"/>
        <w:rPr>
          <w:rFonts w:ascii="宋体" w:hAnsi="宋体" w:cs="宋体"/>
          <w:sz w:val="24"/>
        </w:rPr>
      </w:pPr>
    </w:p>
    <w:p w:rsidR="00DB3EFC" w:rsidRPr="0069083D" w:rsidRDefault="00290291">
      <w:pPr>
        <w:widowControl/>
        <w:snapToGrid w:val="0"/>
        <w:spacing w:line="360" w:lineRule="auto"/>
        <w:ind w:firstLineChars="1925" w:firstLine="4620"/>
        <w:rPr>
          <w:rFonts w:ascii="宋体" w:hAnsi="宋体" w:cs="宋体"/>
          <w:sz w:val="24"/>
        </w:rPr>
      </w:pPr>
      <w:r w:rsidRPr="0069083D">
        <w:rPr>
          <w:rFonts w:ascii="宋体" w:hAnsi="宋体" w:cs="宋体" w:hint="eastAsia"/>
          <w:sz w:val="24"/>
        </w:rPr>
        <w:t>法定代表人签字：</w:t>
      </w:r>
    </w:p>
    <w:p w:rsidR="00DB3EFC" w:rsidRPr="0069083D" w:rsidRDefault="00DB3EFC">
      <w:pPr>
        <w:widowControl/>
        <w:snapToGrid w:val="0"/>
        <w:spacing w:line="360" w:lineRule="auto"/>
        <w:ind w:firstLineChars="1925" w:firstLine="4620"/>
        <w:rPr>
          <w:rFonts w:ascii="宋体" w:hAnsi="宋体" w:cs="宋体"/>
          <w:sz w:val="24"/>
        </w:rPr>
      </w:pPr>
    </w:p>
    <w:p w:rsidR="00DB3EFC" w:rsidRPr="0069083D" w:rsidRDefault="00290291">
      <w:pPr>
        <w:widowControl/>
        <w:snapToGrid w:val="0"/>
        <w:spacing w:line="360" w:lineRule="auto"/>
        <w:ind w:firstLineChars="1925" w:firstLine="4620"/>
        <w:rPr>
          <w:rFonts w:ascii="宋体" w:hAnsi="宋体" w:cs="宋体"/>
          <w:sz w:val="24"/>
        </w:rPr>
      </w:pPr>
      <w:r w:rsidRPr="0069083D">
        <w:rPr>
          <w:rFonts w:ascii="宋体" w:hAnsi="宋体" w:cs="宋体" w:hint="eastAsia"/>
          <w:sz w:val="24"/>
        </w:rPr>
        <w:t>项目负责人签字：</w:t>
      </w:r>
    </w:p>
    <w:p w:rsidR="00DB3EFC" w:rsidRPr="0069083D" w:rsidRDefault="00DB3EFC">
      <w:pPr>
        <w:widowControl/>
        <w:snapToGrid w:val="0"/>
        <w:spacing w:line="360" w:lineRule="auto"/>
        <w:ind w:firstLineChars="1925" w:firstLine="4620"/>
        <w:rPr>
          <w:rFonts w:ascii="宋体" w:hAnsi="宋体" w:cs="宋体"/>
          <w:sz w:val="24"/>
        </w:rPr>
      </w:pPr>
    </w:p>
    <w:p w:rsidR="00DB3EFC" w:rsidRPr="0069083D" w:rsidRDefault="00290291">
      <w:pPr>
        <w:widowControl/>
        <w:snapToGrid w:val="0"/>
        <w:spacing w:line="360" w:lineRule="auto"/>
        <w:ind w:firstLineChars="1925" w:firstLine="4620"/>
        <w:rPr>
          <w:rFonts w:ascii="宋体" w:hAnsi="宋体" w:cs="宋体"/>
          <w:sz w:val="24"/>
        </w:rPr>
      </w:pPr>
      <w:r w:rsidRPr="0069083D">
        <w:rPr>
          <w:rFonts w:ascii="宋体" w:hAnsi="宋体" w:cs="宋体" w:hint="eastAsia"/>
          <w:sz w:val="24"/>
        </w:rPr>
        <w:t xml:space="preserve">                       年   月   日</w:t>
      </w:r>
    </w:p>
    <w:p w:rsidR="00DB3EFC" w:rsidRPr="0069083D" w:rsidRDefault="00DB3EFC"/>
    <w:p w:rsidR="00DB3EFC" w:rsidRPr="0069083D" w:rsidRDefault="00DB3EFC">
      <w:pPr>
        <w:spacing w:line="381" w:lineRule="auto"/>
        <w:rPr>
          <w:rFonts w:ascii="宋体" w:hAnsi="宋体" w:cs="宋体"/>
          <w:b/>
          <w:bCs/>
          <w:spacing w:val="2"/>
          <w:kern w:val="0"/>
          <w:sz w:val="28"/>
          <w:szCs w:val="28"/>
        </w:rPr>
        <w:sectPr w:rsidR="00DB3EFC" w:rsidRPr="0069083D">
          <w:pgSz w:w="11906" w:h="16838"/>
          <w:pgMar w:top="1440" w:right="1080" w:bottom="1440" w:left="1080" w:header="851" w:footer="992" w:gutter="0"/>
          <w:cols w:space="720"/>
          <w:docGrid w:linePitch="312"/>
        </w:sectPr>
      </w:pPr>
    </w:p>
    <w:p w:rsidR="00DB3EFC" w:rsidRPr="0069083D" w:rsidRDefault="00290291">
      <w:pPr>
        <w:pStyle w:val="3"/>
        <w:rPr>
          <w:rFonts w:ascii="宋体" w:hAnsi="宋体" w:cs="宋体"/>
        </w:rPr>
      </w:pPr>
      <w:r w:rsidRPr="0069083D">
        <w:rPr>
          <w:rFonts w:ascii="宋体" w:hAnsi="宋体" w:cs="宋体" w:hint="eastAsia"/>
        </w:rPr>
        <w:lastRenderedPageBreak/>
        <w:t>格式七</w:t>
      </w:r>
    </w:p>
    <w:p w:rsidR="00DB3EFC" w:rsidRPr="0069083D" w:rsidRDefault="00B06794">
      <w:pPr>
        <w:spacing w:beforeLines="50" w:before="120" w:afterLines="50" w:after="120" w:line="360" w:lineRule="auto"/>
        <w:jc w:val="center"/>
        <w:rPr>
          <w:rFonts w:ascii="宋体" w:hAnsi="宋体" w:cs="宋体"/>
          <w:b/>
          <w:kern w:val="0"/>
          <w:sz w:val="32"/>
          <w:szCs w:val="32"/>
        </w:rPr>
      </w:pPr>
      <w:r w:rsidRPr="0069083D">
        <w:rPr>
          <w:rFonts w:ascii="宋体" w:hAnsi="宋体" w:cs="宋体" w:hint="eastAsia"/>
          <w:b/>
          <w:kern w:val="0"/>
          <w:sz w:val="32"/>
          <w:szCs w:val="32"/>
        </w:rPr>
        <w:t>2017</w:t>
      </w:r>
      <w:r w:rsidR="00290291" w:rsidRPr="0069083D">
        <w:rPr>
          <w:rFonts w:ascii="宋体" w:hAnsi="宋体" w:cs="宋体" w:hint="eastAsia"/>
          <w:b/>
          <w:kern w:val="0"/>
          <w:sz w:val="32"/>
          <w:szCs w:val="32"/>
        </w:rPr>
        <w:t>年1月1日至今承接过类似项目业绩一览表</w:t>
      </w:r>
    </w:p>
    <w:p w:rsidR="00DB3EFC" w:rsidRPr="0069083D" w:rsidRDefault="00290291">
      <w:pPr>
        <w:spacing w:line="360" w:lineRule="auto"/>
        <w:rPr>
          <w:rFonts w:asciiTheme="minorEastAsia" w:eastAsiaTheme="minorEastAsia" w:hAnsiTheme="minorEastAsia"/>
          <w:b/>
          <w:sz w:val="24"/>
          <w:szCs w:val="28"/>
          <w:u w:val="single"/>
        </w:rPr>
      </w:pPr>
      <w:r w:rsidRPr="0069083D">
        <w:rPr>
          <w:rFonts w:asciiTheme="minorEastAsia" w:eastAsiaTheme="minorEastAsia" w:hAnsiTheme="minorEastAsia" w:hint="eastAsia"/>
          <w:b/>
          <w:sz w:val="24"/>
          <w:szCs w:val="28"/>
          <w:u w:val="single"/>
        </w:rPr>
        <w:t xml:space="preserve">  （项目名称）</w:t>
      </w:r>
    </w:p>
    <w:tbl>
      <w:tblPr>
        <w:tblW w:w="13560" w:type="dxa"/>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04"/>
        <w:gridCol w:w="3874"/>
        <w:gridCol w:w="1585"/>
        <w:gridCol w:w="1233"/>
        <w:gridCol w:w="1409"/>
        <w:gridCol w:w="1585"/>
        <w:gridCol w:w="1409"/>
        <w:gridCol w:w="1761"/>
      </w:tblGrid>
      <w:tr w:rsidR="0069083D" w:rsidRPr="0069083D">
        <w:trPr>
          <w:trHeight w:val="952"/>
        </w:trPr>
        <w:tc>
          <w:tcPr>
            <w:tcW w:w="704" w:type="dxa"/>
            <w:tcBorders>
              <w:bottom w:val="single" w:sz="4" w:space="0" w:color="auto"/>
              <w:right w:val="single" w:sz="4" w:space="0" w:color="auto"/>
            </w:tcBorders>
            <w:vAlign w:val="center"/>
          </w:tcPr>
          <w:p w:rsidR="00DB3EFC" w:rsidRPr="0069083D" w:rsidRDefault="00290291">
            <w:pPr>
              <w:spacing w:line="360" w:lineRule="auto"/>
              <w:jc w:val="center"/>
              <w:rPr>
                <w:rFonts w:ascii="宋体" w:hAnsi="宋体" w:cs="宋体"/>
                <w:position w:val="-30"/>
                <w:sz w:val="24"/>
              </w:rPr>
            </w:pPr>
            <w:r w:rsidRPr="0069083D">
              <w:rPr>
                <w:rFonts w:ascii="宋体" w:hAnsi="宋体" w:cs="宋体" w:hint="eastAsia"/>
                <w:position w:val="-30"/>
                <w:sz w:val="24"/>
              </w:rPr>
              <w:t>序号</w:t>
            </w:r>
          </w:p>
        </w:tc>
        <w:tc>
          <w:tcPr>
            <w:tcW w:w="3874" w:type="dxa"/>
            <w:tcBorders>
              <w:left w:val="single" w:sz="4" w:space="0" w:color="auto"/>
              <w:bottom w:val="single" w:sz="4" w:space="0" w:color="auto"/>
              <w:right w:val="single" w:sz="4" w:space="0" w:color="auto"/>
            </w:tcBorders>
            <w:vAlign w:val="center"/>
          </w:tcPr>
          <w:p w:rsidR="00DB3EFC" w:rsidRPr="0069083D" w:rsidRDefault="00290291">
            <w:pPr>
              <w:spacing w:line="360" w:lineRule="auto"/>
              <w:jc w:val="center"/>
              <w:rPr>
                <w:rFonts w:ascii="宋体" w:hAnsi="宋体" w:cs="宋体"/>
                <w:position w:val="-30"/>
                <w:sz w:val="24"/>
              </w:rPr>
            </w:pPr>
            <w:r w:rsidRPr="0069083D">
              <w:rPr>
                <w:rFonts w:ascii="宋体" w:hAnsi="宋体" w:cs="宋体" w:hint="eastAsia"/>
                <w:position w:val="-30"/>
                <w:sz w:val="24"/>
              </w:rPr>
              <w:t>项目名称</w:t>
            </w:r>
          </w:p>
        </w:tc>
        <w:tc>
          <w:tcPr>
            <w:tcW w:w="1585" w:type="dxa"/>
            <w:tcBorders>
              <w:left w:val="single" w:sz="4" w:space="0" w:color="auto"/>
              <w:bottom w:val="single" w:sz="4" w:space="0" w:color="auto"/>
              <w:right w:val="single" w:sz="4" w:space="0" w:color="auto"/>
            </w:tcBorders>
            <w:vAlign w:val="center"/>
          </w:tcPr>
          <w:p w:rsidR="00DB3EFC" w:rsidRPr="0069083D" w:rsidRDefault="00290291">
            <w:pPr>
              <w:spacing w:line="360" w:lineRule="auto"/>
              <w:jc w:val="center"/>
              <w:rPr>
                <w:rFonts w:ascii="宋体" w:hAnsi="宋体" w:cs="宋体"/>
                <w:position w:val="-30"/>
                <w:sz w:val="24"/>
              </w:rPr>
            </w:pPr>
            <w:r w:rsidRPr="0069083D">
              <w:rPr>
                <w:rFonts w:ascii="宋体" w:hAnsi="宋体" w:cs="宋体" w:hint="eastAsia"/>
                <w:position w:val="-30"/>
                <w:sz w:val="24"/>
              </w:rPr>
              <w:t>合同金额</w:t>
            </w:r>
          </w:p>
          <w:p w:rsidR="00DB3EFC" w:rsidRPr="0069083D" w:rsidRDefault="00290291">
            <w:pPr>
              <w:spacing w:line="360" w:lineRule="auto"/>
              <w:jc w:val="center"/>
              <w:rPr>
                <w:rFonts w:ascii="宋体" w:hAnsi="宋体" w:cs="宋体"/>
                <w:position w:val="-30"/>
                <w:sz w:val="24"/>
              </w:rPr>
            </w:pPr>
            <w:r w:rsidRPr="0069083D">
              <w:rPr>
                <w:rFonts w:ascii="宋体" w:hAnsi="宋体" w:cs="宋体" w:hint="eastAsia"/>
                <w:position w:val="-30"/>
                <w:sz w:val="24"/>
              </w:rPr>
              <w:t>（万元）</w:t>
            </w:r>
          </w:p>
        </w:tc>
        <w:tc>
          <w:tcPr>
            <w:tcW w:w="1233" w:type="dxa"/>
            <w:tcBorders>
              <w:left w:val="single" w:sz="4" w:space="0" w:color="auto"/>
              <w:bottom w:val="single" w:sz="4" w:space="0" w:color="auto"/>
              <w:right w:val="single" w:sz="4" w:space="0" w:color="auto"/>
            </w:tcBorders>
            <w:vAlign w:val="center"/>
          </w:tcPr>
          <w:p w:rsidR="00DB3EFC" w:rsidRPr="0069083D" w:rsidRDefault="00290291">
            <w:pPr>
              <w:spacing w:line="360" w:lineRule="auto"/>
              <w:jc w:val="center"/>
              <w:rPr>
                <w:rFonts w:ascii="宋体" w:hAnsi="宋体" w:cs="宋体"/>
                <w:position w:val="-30"/>
                <w:sz w:val="24"/>
              </w:rPr>
            </w:pPr>
            <w:r w:rsidRPr="0069083D">
              <w:rPr>
                <w:rFonts w:ascii="宋体" w:hAnsi="宋体" w:cs="宋体" w:hint="eastAsia"/>
                <w:position w:val="-30"/>
                <w:sz w:val="24"/>
              </w:rPr>
              <w:t>项目地点</w:t>
            </w:r>
          </w:p>
        </w:tc>
        <w:tc>
          <w:tcPr>
            <w:tcW w:w="1409" w:type="dxa"/>
            <w:tcBorders>
              <w:left w:val="single" w:sz="4" w:space="0" w:color="auto"/>
              <w:bottom w:val="single" w:sz="4" w:space="0" w:color="auto"/>
              <w:right w:val="single" w:sz="4" w:space="0" w:color="auto"/>
            </w:tcBorders>
            <w:vAlign w:val="center"/>
          </w:tcPr>
          <w:p w:rsidR="00DB3EFC" w:rsidRPr="0069083D" w:rsidRDefault="00290291">
            <w:pPr>
              <w:spacing w:line="360" w:lineRule="auto"/>
              <w:jc w:val="center"/>
              <w:rPr>
                <w:rFonts w:ascii="宋体" w:hAnsi="宋体" w:cs="宋体"/>
                <w:position w:val="-30"/>
                <w:sz w:val="24"/>
              </w:rPr>
            </w:pPr>
            <w:r w:rsidRPr="0069083D">
              <w:rPr>
                <w:rFonts w:ascii="宋体" w:hAnsi="宋体" w:cs="宋体" w:hint="eastAsia"/>
                <w:position w:val="-30"/>
                <w:sz w:val="24"/>
              </w:rPr>
              <w:t>起止时间</w:t>
            </w:r>
          </w:p>
        </w:tc>
        <w:tc>
          <w:tcPr>
            <w:tcW w:w="1585" w:type="dxa"/>
            <w:tcBorders>
              <w:left w:val="single" w:sz="4" w:space="0" w:color="auto"/>
              <w:bottom w:val="single" w:sz="4" w:space="0" w:color="auto"/>
              <w:right w:val="single" w:sz="4" w:space="0" w:color="auto"/>
            </w:tcBorders>
            <w:vAlign w:val="center"/>
          </w:tcPr>
          <w:p w:rsidR="00DB3EFC" w:rsidRPr="0069083D" w:rsidRDefault="00290291">
            <w:pPr>
              <w:spacing w:line="360" w:lineRule="auto"/>
              <w:jc w:val="center"/>
              <w:rPr>
                <w:rFonts w:ascii="宋体" w:hAnsi="宋体" w:cs="宋体"/>
                <w:position w:val="-30"/>
                <w:sz w:val="24"/>
              </w:rPr>
            </w:pPr>
            <w:r w:rsidRPr="0069083D">
              <w:rPr>
                <w:rFonts w:ascii="宋体" w:hAnsi="宋体" w:cs="宋体" w:hint="eastAsia"/>
                <w:position w:val="-30"/>
                <w:sz w:val="24"/>
              </w:rPr>
              <w:t>业主名称</w:t>
            </w:r>
          </w:p>
        </w:tc>
        <w:tc>
          <w:tcPr>
            <w:tcW w:w="1409" w:type="dxa"/>
            <w:tcBorders>
              <w:left w:val="single" w:sz="4" w:space="0" w:color="auto"/>
              <w:bottom w:val="single" w:sz="4" w:space="0" w:color="auto"/>
              <w:right w:val="single" w:sz="4" w:space="0" w:color="auto"/>
            </w:tcBorders>
            <w:vAlign w:val="center"/>
          </w:tcPr>
          <w:p w:rsidR="00DB3EFC" w:rsidRPr="0069083D" w:rsidRDefault="00290291">
            <w:pPr>
              <w:spacing w:line="360" w:lineRule="auto"/>
              <w:jc w:val="center"/>
              <w:rPr>
                <w:rFonts w:ascii="宋体" w:hAnsi="宋体" w:cs="宋体"/>
                <w:position w:val="-30"/>
                <w:sz w:val="24"/>
              </w:rPr>
            </w:pPr>
            <w:r w:rsidRPr="0069083D">
              <w:rPr>
                <w:rFonts w:ascii="宋体" w:hAnsi="宋体" w:cs="宋体" w:hint="eastAsia"/>
                <w:position w:val="-30"/>
                <w:sz w:val="24"/>
              </w:rPr>
              <w:t>地址</w:t>
            </w:r>
          </w:p>
        </w:tc>
        <w:tc>
          <w:tcPr>
            <w:tcW w:w="1761" w:type="dxa"/>
            <w:tcBorders>
              <w:left w:val="single" w:sz="4" w:space="0" w:color="auto"/>
              <w:bottom w:val="single" w:sz="4" w:space="0" w:color="auto"/>
            </w:tcBorders>
            <w:vAlign w:val="center"/>
          </w:tcPr>
          <w:p w:rsidR="00DB3EFC" w:rsidRPr="0069083D" w:rsidRDefault="00290291">
            <w:pPr>
              <w:spacing w:line="360" w:lineRule="auto"/>
              <w:jc w:val="center"/>
              <w:rPr>
                <w:rFonts w:ascii="宋体" w:hAnsi="宋体" w:cs="宋体"/>
                <w:position w:val="-30"/>
                <w:sz w:val="24"/>
              </w:rPr>
            </w:pPr>
            <w:r w:rsidRPr="0069083D">
              <w:rPr>
                <w:rFonts w:ascii="宋体" w:hAnsi="宋体" w:cs="宋体" w:hint="eastAsia"/>
                <w:position w:val="-30"/>
                <w:sz w:val="24"/>
              </w:rPr>
              <w:t>联系人</w:t>
            </w:r>
          </w:p>
          <w:p w:rsidR="00DB3EFC" w:rsidRPr="0069083D" w:rsidRDefault="00290291">
            <w:pPr>
              <w:spacing w:line="360" w:lineRule="auto"/>
              <w:jc w:val="center"/>
              <w:rPr>
                <w:rFonts w:ascii="宋体" w:hAnsi="宋体" w:cs="宋体"/>
                <w:position w:val="-30"/>
                <w:sz w:val="24"/>
              </w:rPr>
            </w:pPr>
            <w:r w:rsidRPr="0069083D">
              <w:rPr>
                <w:rFonts w:ascii="宋体" w:hAnsi="宋体" w:cs="宋体" w:hint="eastAsia"/>
                <w:position w:val="-30"/>
                <w:sz w:val="24"/>
              </w:rPr>
              <w:t>（联系电话）</w:t>
            </w:r>
          </w:p>
        </w:tc>
      </w:tr>
      <w:tr w:rsidR="0069083D" w:rsidRPr="0069083D">
        <w:trPr>
          <w:trHeight w:val="959"/>
        </w:trPr>
        <w:tc>
          <w:tcPr>
            <w:tcW w:w="704" w:type="dxa"/>
            <w:tcBorders>
              <w:top w:val="single" w:sz="4" w:space="0" w:color="auto"/>
              <w:bottom w:val="single" w:sz="4" w:space="0" w:color="auto"/>
              <w:right w:val="single" w:sz="4" w:space="0" w:color="auto"/>
            </w:tcBorders>
            <w:vAlign w:val="center"/>
          </w:tcPr>
          <w:p w:rsidR="00DB3EFC" w:rsidRPr="0069083D" w:rsidRDefault="00DB3EFC">
            <w:pPr>
              <w:spacing w:line="360" w:lineRule="auto"/>
              <w:rPr>
                <w:rFonts w:ascii="宋体" w:hAnsi="宋体" w:cs="宋体"/>
                <w:position w:val="-30"/>
                <w:sz w:val="24"/>
              </w:rPr>
            </w:pPr>
          </w:p>
        </w:tc>
        <w:tc>
          <w:tcPr>
            <w:tcW w:w="3874" w:type="dxa"/>
            <w:tcBorders>
              <w:top w:val="single" w:sz="4" w:space="0" w:color="auto"/>
              <w:left w:val="single" w:sz="4" w:space="0" w:color="auto"/>
              <w:bottom w:val="single" w:sz="4" w:space="0" w:color="auto"/>
              <w:right w:val="single" w:sz="4" w:space="0" w:color="auto"/>
            </w:tcBorders>
            <w:vAlign w:val="center"/>
          </w:tcPr>
          <w:p w:rsidR="00DB3EFC" w:rsidRPr="0069083D" w:rsidRDefault="00DB3EFC">
            <w:pPr>
              <w:spacing w:line="360" w:lineRule="auto"/>
              <w:rPr>
                <w:rFonts w:ascii="宋体" w:hAnsi="宋体" w:cs="宋体"/>
                <w:position w:val="-30"/>
                <w:sz w:val="24"/>
              </w:rPr>
            </w:pPr>
          </w:p>
        </w:tc>
        <w:tc>
          <w:tcPr>
            <w:tcW w:w="1585" w:type="dxa"/>
            <w:tcBorders>
              <w:top w:val="single" w:sz="4" w:space="0" w:color="auto"/>
              <w:left w:val="single" w:sz="4" w:space="0" w:color="auto"/>
              <w:bottom w:val="single" w:sz="4" w:space="0" w:color="auto"/>
              <w:right w:val="single" w:sz="4" w:space="0" w:color="auto"/>
            </w:tcBorders>
            <w:vAlign w:val="center"/>
          </w:tcPr>
          <w:p w:rsidR="00DB3EFC" w:rsidRPr="0069083D" w:rsidRDefault="00DB3EFC">
            <w:pPr>
              <w:spacing w:line="360" w:lineRule="auto"/>
              <w:rPr>
                <w:rFonts w:ascii="宋体" w:hAnsi="宋体" w:cs="宋体"/>
                <w:position w:val="-30"/>
                <w:sz w:val="24"/>
              </w:rPr>
            </w:pPr>
          </w:p>
        </w:tc>
        <w:tc>
          <w:tcPr>
            <w:tcW w:w="1233" w:type="dxa"/>
            <w:tcBorders>
              <w:top w:val="single" w:sz="4" w:space="0" w:color="auto"/>
              <w:left w:val="single" w:sz="4" w:space="0" w:color="auto"/>
              <w:bottom w:val="single" w:sz="4" w:space="0" w:color="auto"/>
              <w:right w:val="single" w:sz="4" w:space="0" w:color="auto"/>
            </w:tcBorders>
            <w:vAlign w:val="center"/>
          </w:tcPr>
          <w:p w:rsidR="00DB3EFC" w:rsidRPr="0069083D" w:rsidRDefault="00DB3EFC">
            <w:pPr>
              <w:spacing w:line="360" w:lineRule="auto"/>
              <w:rPr>
                <w:rFonts w:ascii="宋体" w:hAnsi="宋体" w:cs="宋体"/>
                <w:position w:val="-30"/>
                <w:sz w:val="24"/>
              </w:rPr>
            </w:pPr>
          </w:p>
        </w:tc>
        <w:tc>
          <w:tcPr>
            <w:tcW w:w="1409" w:type="dxa"/>
            <w:tcBorders>
              <w:top w:val="single" w:sz="4" w:space="0" w:color="auto"/>
              <w:left w:val="single" w:sz="4" w:space="0" w:color="auto"/>
              <w:bottom w:val="single" w:sz="4" w:space="0" w:color="auto"/>
              <w:right w:val="single" w:sz="4" w:space="0" w:color="auto"/>
            </w:tcBorders>
            <w:vAlign w:val="center"/>
          </w:tcPr>
          <w:p w:rsidR="00DB3EFC" w:rsidRPr="0069083D" w:rsidRDefault="00DB3EFC">
            <w:pPr>
              <w:spacing w:line="360" w:lineRule="auto"/>
              <w:rPr>
                <w:rFonts w:ascii="宋体" w:hAnsi="宋体" w:cs="宋体"/>
                <w:position w:val="-30"/>
                <w:sz w:val="24"/>
              </w:rPr>
            </w:pPr>
          </w:p>
        </w:tc>
        <w:tc>
          <w:tcPr>
            <w:tcW w:w="1585" w:type="dxa"/>
            <w:tcBorders>
              <w:top w:val="single" w:sz="4" w:space="0" w:color="auto"/>
              <w:left w:val="single" w:sz="4" w:space="0" w:color="auto"/>
              <w:bottom w:val="single" w:sz="4" w:space="0" w:color="auto"/>
              <w:right w:val="single" w:sz="4" w:space="0" w:color="auto"/>
            </w:tcBorders>
            <w:vAlign w:val="center"/>
          </w:tcPr>
          <w:p w:rsidR="00DB3EFC" w:rsidRPr="0069083D" w:rsidRDefault="00DB3EFC">
            <w:pPr>
              <w:spacing w:line="360" w:lineRule="auto"/>
              <w:rPr>
                <w:rFonts w:ascii="宋体" w:hAnsi="宋体" w:cs="宋体"/>
                <w:position w:val="-30"/>
                <w:sz w:val="24"/>
              </w:rPr>
            </w:pPr>
          </w:p>
        </w:tc>
        <w:tc>
          <w:tcPr>
            <w:tcW w:w="1409" w:type="dxa"/>
            <w:tcBorders>
              <w:top w:val="single" w:sz="4" w:space="0" w:color="auto"/>
              <w:left w:val="single" w:sz="4" w:space="0" w:color="auto"/>
              <w:bottom w:val="single" w:sz="4" w:space="0" w:color="auto"/>
              <w:right w:val="single" w:sz="4" w:space="0" w:color="auto"/>
            </w:tcBorders>
            <w:vAlign w:val="center"/>
          </w:tcPr>
          <w:p w:rsidR="00DB3EFC" w:rsidRPr="0069083D" w:rsidRDefault="00DB3EFC">
            <w:pPr>
              <w:spacing w:line="360" w:lineRule="auto"/>
              <w:rPr>
                <w:rFonts w:ascii="宋体" w:hAnsi="宋体" w:cs="宋体"/>
                <w:position w:val="-30"/>
                <w:sz w:val="24"/>
              </w:rPr>
            </w:pPr>
          </w:p>
        </w:tc>
        <w:tc>
          <w:tcPr>
            <w:tcW w:w="1761" w:type="dxa"/>
            <w:tcBorders>
              <w:top w:val="single" w:sz="4" w:space="0" w:color="auto"/>
              <w:left w:val="single" w:sz="4" w:space="0" w:color="auto"/>
              <w:bottom w:val="single" w:sz="4" w:space="0" w:color="auto"/>
            </w:tcBorders>
            <w:vAlign w:val="center"/>
          </w:tcPr>
          <w:p w:rsidR="00DB3EFC" w:rsidRPr="0069083D" w:rsidRDefault="00DB3EFC">
            <w:pPr>
              <w:spacing w:line="360" w:lineRule="auto"/>
              <w:rPr>
                <w:rFonts w:ascii="宋体" w:hAnsi="宋体" w:cs="宋体"/>
                <w:position w:val="-30"/>
                <w:sz w:val="24"/>
              </w:rPr>
            </w:pPr>
          </w:p>
        </w:tc>
      </w:tr>
      <w:tr w:rsidR="0069083D" w:rsidRPr="0069083D">
        <w:trPr>
          <w:trHeight w:val="946"/>
        </w:trPr>
        <w:tc>
          <w:tcPr>
            <w:tcW w:w="704" w:type="dxa"/>
            <w:tcBorders>
              <w:top w:val="single" w:sz="4" w:space="0" w:color="auto"/>
              <w:bottom w:val="single" w:sz="4" w:space="0" w:color="auto"/>
              <w:right w:val="single" w:sz="4" w:space="0" w:color="auto"/>
            </w:tcBorders>
            <w:vAlign w:val="center"/>
          </w:tcPr>
          <w:p w:rsidR="00DB3EFC" w:rsidRPr="0069083D" w:rsidRDefault="00DB3EFC">
            <w:pPr>
              <w:spacing w:line="360" w:lineRule="auto"/>
              <w:rPr>
                <w:rFonts w:ascii="宋体" w:hAnsi="宋体" w:cs="宋体"/>
                <w:position w:val="-30"/>
                <w:sz w:val="24"/>
              </w:rPr>
            </w:pPr>
          </w:p>
        </w:tc>
        <w:tc>
          <w:tcPr>
            <w:tcW w:w="3874" w:type="dxa"/>
            <w:tcBorders>
              <w:top w:val="single" w:sz="4" w:space="0" w:color="auto"/>
              <w:left w:val="single" w:sz="4" w:space="0" w:color="auto"/>
              <w:bottom w:val="single" w:sz="4" w:space="0" w:color="auto"/>
              <w:right w:val="single" w:sz="4" w:space="0" w:color="auto"/>
            </w:tcBorders>
            <w:vAlign w:val="center"/>
          </w:tcPr>
          <w:p w:rsidR="00DB3EFC" w:rsidRPr="0069083D" w:rsidRDefault="00DB3EFC">
            <w:pPr>
              <w:spacing w:line="360" w:lineRule="auto"/>
              <w:rPr>
                <w:rFonts w:ascii="宋体" w:hAnsi="宋体" w:cs="宋体"/>
                <w:position w:val="-30"/>
                <w:sz w:val="24"/>
              </w:rPr>
            </w:pPr>
          </w:p>
        </w:tc>
        <w:tc>
          <w:tcPr>
            <w:tcW w:w="1585" w:type="dxa"/>
            <w:tcBorders>
              <w:top w:val="single" w:sz="4" w:space="0" w:color="auto"/>
              <w:left w:val="single" w:sz="4" w:space="0" w:color="auto"/>
              <w:bottom w:val="single" w:sz="4" w:space="0" w:color="auto"/>
              <w:right w:val="single" w:sz="4" w:space="0" w:color="auto"/>
            </w:tcBorders>
            <w:vAlign w:val="center"/>
          </w:tcPr>
          <w:p w:rsidR="00DB3EFC" w:rsidRPr="0069083D" w:rsidRDefault="00DB3EFC">
            <w:pPr>
              <w:spacing w:line="360" w:lineRule="auto"/>
              <w:rPr>
                <w:rFonts w:ascii="宋体" w:hAnsi="宋体" w:cs="宋体"/>
                <w:position w:val="-30"/>
                <w:sz w:val="24"/>
              </w:rPr>
            </w:pPr>
          </w:p>
        </w:tc>
        <w:tc>
          <w:tcPr>
            <w:tcW w:w="1233" w:type="dxa"/>
            <w:tcBorders>
              <w:top w:val="single" w:sz="4" w:space="0" w:color="auto"/>
              <w:left w:val="single" w:sz="4" w:space="0" w:color="auto"/>
              <w:bottom w:val="single" w:sz="4" w:space="0" w:color="auto"/>
              <w:right w:val="single" w:sz="4" w:space="0" w:color="auto"/>
            </w:tcBorders>
            <w:vAlign w:val="center"/>
          </w:tcPr>
          <w:p w:rsidR="00DB3EFC" w:rsidRPr="0069083D" w:rsidRDefault="00DB3EFC">
            <w:pPr>
              <w:spacing w:line="360" w:lineRule="auto"/>
              <w:rPr>
                <w:rFonts w:ascii="宋体" w:hAnsi="宋体" w:cs="宋体"/>
                <w:position w:val="-30"/>
                <w:sz w:val="24"/>
              </w:rPr>
            </w:pPr>
          </w:p>
        </w:tc>
        <w:tc>
          <w:tcPr>
            <w:tcW w:w="1409" w:type="dxa"/>
            <w:tcBorders>
              <w:top w:val="single" w:sz="4" w:space="0" w:color="auto"/>
              <w:left w:val="single" w:sz="4" w:space="0" w:color="auto"/>
              <w:bottom w:val="single" w:sz="4" w:space="0" w:color="auto"/>
              <w:right w:val="single" w:sz="4" w:space="0" w:color="auto"/>
            </w:tcBorders>
            <w:vAlign w:val="center"/>
          </w:tcPr>
          <w:p w:rsidR="00DB3EFC" w:rsidRPr="0069083D" w:rsidRDefault="00DB3EFC">
            <w:pPr>
              <w:spacing w:line="360" w:lineRule="auto"/>
              <w:rPr>
                <w:rFonts w:ascii="宋体" w:hAnsi="宋体" w:cs="宋体"/>
                <w:position w:val="-30"/>
                <w:sz w:val="24"/>
              </w:rPr>
            </w:pPr>
          </w:p>
        </w:tc>
        <w:tc>
          <w:tcPr>
            <w:tcW w:w="1585" w:type="dxa"/>
            <w:tcBorders>
              <w:top w:val="single" w:sz="4" w:space="0" w:color="auto"/>
              <w:left w:val="single" w:sz="4" w:space="0" w:color="auto"/>
              <w:bottom w:val="single" w:sz="4" w:space="0" w:color="auto"/>
              <w:right w:val="single" w:sz="4" w:space="0" w:color="auto"/>
            </w:tcBorders>
            <w:vAlign w:val="center"/>
          </w:tcPr>
          <w:p w:rsidR="00DB3EFC" w:rsidRPr="0069083D" w:rsidRDefault="00DB3EFC">
            <w:pPr>
              <w:spacing w:line="360" w:lineRule="auto"/>
              <w:rPr>
                <w:rFonts w:ascii="宋体" w:hAnsi="宋体" w:cs="宋体"/>
                <w:position w:val="-30"/>
                <w:sz w:val="24"/>
              </w:rPr>
            </w:pPr>
          </w:p>
        </w:tc>
        <w:tc>
          <w:tcPr>
            <w:tcW w:w="1409" w:type="dxa"/>
            <w:tcBorders>
              <w:top w:val="single" w:sz="4" w:space="0" w:color="auto"/>
              <w:left w:val="single" w:sz="4" w:space="0" w:color="auto"/>
              <w:bottom w:val="single" w:sz="4" w:space="0" w:color="auto"/>
              <w:right w:val="single" w:sz="4" w:space="0" w:color="auto"/>
            </w:tcBorders>
            <w:vAlign w:val="center"/>
          </w:tcPr>
          <w:p w:rsidR="00DB3EFC" w:rsidRPr="0069083D" w:rsidRDefault="00DB3EFC">
            <w:pPr>
              <w:spacing w:line="360" w:lineRule="auto"/>
              <w:rPr>
                <w:rFonts w:ascii="宋体" w:hAnsi="宋体" w:cs="宋体"/>
                <w:position w:val="-30"/>
                <w:sz w:val="24"/>
              </w:rPr>
            </w:pPr>
          </w:p>
        </w:tc>
        <w:tc>
          <w:tcPr>
            <w:tcW w:w="1761" w:type="dxa"/>
            <w:tcBorders>
              <w:top w:val="single" w:sz="4" w:space="0" w:color="auto"/>
              <w:left w:val="single" w:sz="4" w:space="0" w:color="auto"/>
              <w:bottom w:val="single" w:sz="4" w:space="0" w:color="auto"/>
            </w:tcBorders>
            <w:vAlign w:val="center"/>
          </w:tcPr>
          <w:p w:rsidR="00DB3EFC" w:rsidRPr="0069083D" w:rsidRDefault="00DB3EFC">
            <w:pPr>
              <w:spacing w:line="360" w:lineRule="auto"/>
              <w:rPr>
                <w:rFonts w:ascii="宋体" w:hAnsi="宋体" w:cs="宋体"/>
                <w:position w:val="-30"/>
                <w:sz w:val="24"/>
              </w:rPr>
            </w:pPr>
          </w:p>
        </w:tc>
      </w:tr>
      <w:tr w:rsidR="0069083D" w:rsidRPr="0069083D">
        <w:trPr>
          <w:trHeight w:val="1091"/>
        </w:trPr>
        <w:tc>
          <w:tcPr>
            <w:tcW w:w="704" w:type="dxa"/>
            <w:tcBorders>
              <w:top w:val="single" w:sz="4" w:space="0" w:color="auto"/>
              <w:bottom w:val="single" w:sz="4" w:space="0" w:color="auto"/>
              <w:right w:val="single" w:sz="4" w:space="0" w:color="auto"/>
            </w:tcBorders>
            <w:vAlign w:val="center"/>
          </w:tcPr>
          <w:p w:rsidR="00DB3EFC" w:rsidRPr="0069083D" w:rsidRDefault="00DB3EFC">
            <w:pPr>
              <w:spacing w:line="360" w:lineRule="auto"/>
              <w:rPr>
                <w:rFonts w:ascii="宋体" w:hAnsi="宋体" w:cs="宋体"/>
                <w:position w:val="-30"/>
                <w:sz w:val="24"/>
              </w:rPr>
            </w:pPr>
          </w:p>
        </w:tc>
        <w:tc>
          <w:tcPr>
            <w:tcW w:w="3874" w:type="dxa"/>
            <w:tcBorders>
              <w:top w:val="single" w:sz="4" w:space="0" w:color="auto"/>
              <w:left w:val="single" w:sz="4" w:space="0" w:color="auto"/>
              <w:bottom w:val="single" w:sz="4" w:space="0" w:color="auto"/>
              <w:right w:val="single" w:sz="4" w:space="0" w:color="auto"/>
            </w:tcBorders>
            <w:vAlign w:val="center"/>
          </w:tcPr>
          <w:p w:rsidR="00DB3EFC" w:rsidRPr="0069083D" w:rsidRDefault="00DB3EFC">
            <w:pPr>
              <w:spacing w:line="360" w:lineRule="auto"/>
              <w:rPr>
                <w:rFonts w:ascii="宋体" w:hAnsi="宋体" w:cs="宋体"/>
                <w:position w:val="-30"/>
                <w:sz w:val="24"/>
              </w:rPr>
            </w:pPr>
          </w:p>
        </w:tc>
        <w:tc>
          <w:tcPr>
            <w:tcW w:w="1585" w:type="dxa"/>
            <w:tcBorders>
              <w:top w:val="single" w:sz="4" w:space="0" w:color="auto"/>
              <w:left w:val="single" w:sz="4" w:space="0" w:color="auto"/>
              <w:bottom w:val="single" w:sz="4" w:space="0" w:color="auto"/>
              <w:right w:val="single" w:sz="4" w:space="0" w:color="auto"/>
            </w:tcBorders>
            <w:vAlign w:val="center"/>
          </w:tcPr>
          <w:p w:rsidR="00DB3EFC" w:rsidRPr="0069083D" w:rsidRDefault="00DB3EFC">
            <w:pPr>
              <w:spacing w:line="360" w:lineRule="auto"/>
              <w:rPr>
                <w:rFonts w:ascii="宋体" w:hAnsi="宋体" w:cs="宋体"/>
                <w:position w:val="-30"/>
                <w:sz w:val="24"/>
              </w:rPr>
            </w:pPr>
          </w:p>
        </w:tc>
        <w:tc>
          <w:tcPr>
            <w:tcW w:w="1233" w:type="dxa"/>
            <w:tcBorders>
              <w:top w:val="single" w:sz="4" w:space="0" w:color="auto"/>
              <w:left w:val="single" w:sz="4" w:space="0" w:color="auto"/>
              <w:bottom w:val="single" w:sz="4" w:space="0" w:color="auto"/>
              <w:right w:val="single" w:sz="4" w:space="0" w:color="auto"/>
            </w:tcBorders>
            <w:vAlign w:val="center"/>
          </w:tcPr>
          <w:p w:rsidR="00DB3EFC" w:rsidRPr="0069083D" w:rsidRDefault="00DB3EFC">
            <w:pPr>
              <w:spacing w:line="360" w:lineRule="auto"/>
              <w:rPr>
                <w:rFonts w:ascii="宋体" w:hAnsi="宋体" w:cs="宋体"/>
                <w:position w:val="-30"/>
                <w:sz w:val="24"/>
              </w:rPr>
            </w:pPr>
          </w:p>
        </w:tc>
        <w:tc>
          <w:tcPr>
            <w:tcW w:w="1409" w:type="dxa"/>
            <w:tcBorders>
              <w:top w:val="single" w:sz="4" w:space="0" w:color="auto"/>
              <w:left w:val="single" w:sz="4" w:space="0" w:color="auto"/>
              <w:bottom w:val="single" w:sz="4" w:space="0" w:color="auto"/>
              <w:right w:val="single" w:sz="4" w:space="0" w:color="auto"/>
            </w:tcBorders>
            <w:vAlign w:val="center"/>
          </w:tcPr>
          <w:p w:rsidR="00DB3EFC" w:rsidRPr="0069083D" w:rsidRDefault="00DB3EFC">
            <w:pPr>
              <w:spacing w:line="360" w:lineRule="auto"/>
              <w:rPr>
                <w:rFonts w:ascii="宋体" w:hAnsi="宋体" w:cs="宋体"/>
                <w:position w:val="-30"/>
                <w:sz w:val="24"/>
              </w:rPr>
            </w:pPr>
          </w:p>
        </w:tc>
        <w:tc>
          <w:tcPr>
            <w:tcW w:w="1585" w:type="dxa"/>
            <w:tcBorders>
              <w:top w:val="single" w:sz="4" w:space="0" w:color="auto"/>
              <w:left w:val="single" w:sz="4" w:space="0" w:color="auto"/>
              <w:bottom w:val="single" w:sz="4" w:space="0" w:color="auto"/>
              <w:right w:val="single" w:sz="4" w:space="0" w:color="auto"/>
            </w:tcBorders>
            <w:vAlign w:val="center"/>
          </w:tcPr>
          <w:p w:rsidR="00DB3EFC" w:rsidRPr="0069083D" w:rsidRDefault="00DB3EFC">
            <w:pPr>
              <w:spacing w:line="360" w:lineRule="auto"/>
              <w:rPr>
                <w:rFonts w:ascii="宋体" w:hAnsi="宋体" w:cs="宋体"/>
                <w:position w:val="-30"/>
                <w:sz w:val="24"/>
              </w:rPr>
            </w:pPr>
          </w:p>
        </w:tc>
        <w:tc>
          <w:tcPr>
            <w:tcW w:w="1409" w:type="dxa"/>
            <w:tcBorders>
              <w:top w:val="single" w:sz="4" w:space="0" w:color="auto"/>
              <w:left w:val="single" w:sz="4" w:space="0" w:color="auto"/>
              <w:bottom w:val="single" w:sz="4" w:space="0" w:color="auto"/>
              <w:right w:val="single" w:sz="4" w:space="0" w:color="auto"/>
            </w:tcBorders>
            <w:vAlign w:val="center"/>
          </w:tcPr>
          <w:p w:rsidR="00DB3EFC" w:rsidRPr="0069083D" w:rsidRDefault="00DB3EFC">
            <w:pPr>
              <w:spacing w:line="360" w:lineRule="auto"/>
              <w:rPr>
                <w:rFonts w:ascii="宋体" w:hAnsi="宋体" w:cs="宋体"/>
                <w:position w:val="-30"/>
                <w:sz w:val="24"/>
              </w:rPr>
            </w:pPr>
          </w:p>
        </w:tc>
        <w:tc>
          <w:tcPr>
            <w:tcW w:w="1761" w:type="dxa"/>
            <w:tcBorders>
              <w:top w:val="single" w:sz="4" w:space="0" w:color="auto"/>
              <w:left w:val="single" w:sz="4" w:space="0" w:color="auto"/>
              <w:bottom w:val="single" w:sz="4" w:space="0" w:color="auto"/>
            </w:tcBorders>
            <w:vAlign w:val="center"/>
          </w:tcPr>
          <w:p w:rsidR="00DB3EFC" w:rsidRPr="0069083D" w:rsidRDefault="00DB3EFC">
            <w:pPr>
              <w:spacing w:line="360" w:lineRule="auto"/>
              <w:rPr>
                <w:rFonts w:ascii="宋体" w:hAnsi="宋体" w:cs="宋体"/>
                <w:position w:val="-30"/>
                <w:sz w:val="24"/>
              </w:rPr>
            </w:pPr>
          </w:p>
        </w:tc>
      </w:tr>
    </w:tbl>
    <w:p w:rsidR="00DB3EFC" w:rsidRPr="0069083D" w:rsidRDefault="00290291">
      <w:pPr>
        <w:snapToGrid w:val="0"/>
        <w:spacing w:line="360" w:lineRule="auto"/>
        <w:ind w:leftChars="109" w:left="229" w:firstLineChars="25" w:firstLine="60"/>
        <w:rPr>
          <w:rFonts w:ascii="宋体" w:hAnsi="宋体" w:cs="宋体"/>
          <w:sz w:val="24"/>
        </w:rPr>
        <w:sectPr w:rsidR="00DB3EFC" w:rsidRPr="0069083D">
          <w:pgSz w:w="16838" w:h="11906" w:orient="landscape"/>
          <w:pgMar w:top="1797" w:right="1440" w:bottom="1797" w:left="1440" w:header="850" w:footer="992" w:gutter="0"/>
          <w:cols w:space="720"/>
          <w:docGrid w:linePitch="312"/>
        </w:sectPr>
      </w:pPr>
      <w:r w:rsidRPr="0069083D">
        <w:rPr>
          <w:rFonts w:ascii="宋体" w:hAnsi="宋体" w:cs="宋体" w:hint="eastAsia"/>
          <w:sz w:val="24"/>
        </w:rPr>
        <w:t>注：</w:t>
      </w:r>
      <w:r w:rsidRPr="0069083D">
        <w:rPr>
          <w:rFonts w:ascii="宋体" w:hAnsi="宋体" w:cs="宋体" w:hint="eastAsia"/>
          <w:szCs w:val="21"/>
        </w:rPr>
        <w:t>类似监测业绩指：包含本项目招标内容中的一项或多项内容的建设工程监测业绩。提供服务合同清晰扫描件证明材料，业绩时间以合同签订时间为准、金额以提供的监测合同金额为准。</w:t>
      </w:r>
    </w:p>
    <w:p w:rsidR="00DB3EFC" w:rsidRPr="0069083D" w:rsidRDefault="00290291">
      <w:pPr>
        <w:pStyle w:val="3"/>
        <w:rPr>
          <w:rFonts w:ascii="宋体" w:hAnsi="宋体" w:cs="宋体"/>
        </w:rPr>
      </w:pPr>
      <w:r w:rsidRPr="0069083D">
        <w:rPr>
          <w:rFonts w:ascii="宋体" w:hAnsi="宋体" w:cs="宋体" w:hint="eastAsia"/>
        </w:rPr>
        <w:lastRenderedPageBreak/>
        <w:t>格式八</w:t>
      </w:r>
    </w:p>
    <w:p w:rsidR="00DB3EFC" w:rsidRPr="0069083D" w:rsidRDefault="00290291">
      <w:pPr>
        <w:spacing w:beforeLines="50" w:before="120" w:afterLines="50" w:after="120" w:line="360" w:lineRule="auto"/>
        <w:ind w:left="1063" w:hanging="773"/>
        <w:jc w:val="center"/>
        <w:rPr>
          <w:rFonts w:ascii="宋体" w:hAnsi="宋体" w:cs="宋体"/>
          <w:b/>
          <w:kern w:val="0"/>
          <w:sz w:val="32"/>
          <w:szCs w:val="32"/>
        </w:rPr>
      </w:pPr>
      <w:r w:rsidRPr="0069083D">
        <w:rPr>
          <w:rFonts w:ascii="宋体" w:hAnsi="宋体" w:cs="宋体" w:hint="eastAsia"/>
          <w:b/>
          <w:kern w:val="0"/>
          <w:sz w:val="32"/>
          <w:szCs w:val="32"/>
        </w:rPr>
        <w:t>拟投入本项目的监测人员一览表</w:t>
      </w:r>
    </w:p>
    <w:p w:rsidR="00DB3EFC" w:rsidRPr="0069083D" w:rsidRDefault="00290291">
      <w:pPr>
        <w:spacing w:line="360" w:lineRule="auto"/>
        <w:rPr>
          <w:rFonts w:asciiTheme="minorEastAsia" w:eastAsiaTheme="minorEastAsia" w:hAnsiTheme="minorEastAsia"/>
          <w:b/>
          <w:sz w:val="24"/>
          <w:szCs w:val="28"/>
          <w:u w:val="single"/>
        </w:rPr>
      </w:pPr>
      <w:r w:rsidRPr="0069083D">
        <w:rPr>
          <w:rFonts w:asciiTheme="minorEastAsia" w:eastAsiaTheme="minorEastAsia" w:hAnsiTheme="minorEastAsia" w:hint="eastAsia"/>
          <w:b/>
          <w:sz w:val="24"/>
          <w:szCs w:val="28"/>
          <w:u w:val="single"/>
        </w:rPr>
        <w:t xml:space="preserve">  （项目名称） </w:t>
      </w:r>
    </w:p>
    <w:tbl>
      <w:tblPr>
        <w:tblW w:w="978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35"/>
        <w:gridCol w:w="850"/>
        <w:gridCol w:w="792"/>
        <w:gridCol w:w="1271"/>
        <w:gridCol w:w="1388"/>
        <w:gridCol w:w="759"/>
        <w:gridCol w:w="1519"/>
        <w:gridCol w:w="1247"/>
        <w:gridCol w:w="1024"/>
      </w:tblGrid>
      <w:tr w:rsidR="0069083D" w:rsidRPr="0069083D">
        <w:trPr>
          <w:cantSplit/>
          <w:trHeight w:val="312"/>
          <w:jc w:val="center"/>
        </w:trPr>
        <w:tc>
          <w:tcPr>
            <w:tcW w:w="935" w:type="dxa"/>
            <w:tcBorders>
              <w:bottom w:val="single" w:sz="12" w:space="0" w:color="auto"/>
            </w:tcBorders>
            <w:vAlign w:val="center"/>
          </w:tcPr>
          <w:p w:rsidR="00DB3EFC" w:rsidRPr="0069083D" w:rsidRDefault="00290291">
            <w:pPr>
              <w:jc w:val="center"/>
              <w:rPr>
                <w:rFonts w:ascii="宋体" w:hAnsi="宋体" w:cs="宋体"/>
                <w:position w:val="-30"/>
                <w:sz w:val="24"/>
              </w:rPr>
            </w:pPr>
            <w:r w:rsidRPr="0069083D">
              <w:rPr>
                <w:rFonts w:ascii="宋体" w:hAnsi="宋体" w:cs="宋体" w:hint="eastAsia"/>
                <w:position w:val="-30"/>
                <w:sz w:val="24"/>
              </w:rPr>
              <w:t>序号</w:t>
            </w:r>
          </w:p>
        </w:tc>
        <w:tc>
          <w:tcPr>
            <w:tcW w:w="850" w:type="dxa"/>
            <w:tcBorders>
              <w:bottom w:val="single" w:sz="12" w:space="0" w:color="auto"/>
              <w:right w:val="single" w:sz="6" w:space="0" w:color="auto"/>
            </w:tcBorders>
            <w:vAlign w:val="center"/>
          </w:tcPr>
          <w:p w:rsidR="00DB3EFC" w:rsidRPr="0069083D" w:rsidRDefault="00290291">
            <w:pPr>
              <w:jc w:val="center"/>
              <w:rPr>
                <w:rFonts w:ascii="宋体" w:hAnsi="宋体" w:cs="宋体"/>
                <w:position w:val="-30"/>
                <w:sz w:val="24"/>
              </w:rPr>
            </w:pPr>
            <w:r w:rsidRPr="0069083D">
              <w:rPr>
                <w:rFonts w:ascii="宋体" w:hAnsi="宋体" w:cs="宋体" w:hint="eastAsia"/>
                <w:position w:val="-30"/>
                <w:sz w:val="24"/>
              </w:rPr>
              <w:t>姓名</w:t>
            </w:r>
          </w:p>
        </w:tc>
        <w:tc>
          <w:tcPr>
            <w:tcW w:w="792" w:type="dxa"/>
            <w:tcBorders>
              <w:left w:val="single" w:sz="6" w:space="0" w:color="auto"/>
              <w:bottom w:val="single" w:sz="12" w:space="0" w:color="auto"/>
            </w:tcBorders>
            <w:vAlign w:val="center"/>
          </w:tcPr>
          <w:p w:rsidR="00DB3EFC" w:rsidRPr="0069083D" w:rsidRDefault="00290291">
            <w:pPr>
              <w:jc w:val="center"/>
              <w:rPr>
                <w:rFonts w:ascii="宋体" w:hAnsi="宋体" w:cs="宋体"/>
                <w:position w:val="-30"/>
                <w:sz w:val="24"/>
              </w:rPr>
            </w:pPr>
            <w:r w:rsidRPr="0069083D">
              <w:rPr>
                <w:rFonts w:ascii="宋体" w:hAnsi="宋体" w:cs="宋体" w:hint="eastAsia"/>
                <w:position w:val="-30"/>
                <w:sz w:val="24"/>
              </w:rPr>
              <w:t>年龄</w:t>
            </w:r>
          </w:p>
        </w:tc>
        <w:tc>
          <w:tcPr>
            <w:tcW w:w="1271" w:type="dxa"/>
            <w:tcBorders>
              <w:bottom w:val="single" w:sz="12" w:space="0" w:color="auto"/>
            </w:tcBorders>
            <w:vAlign w:val="center"/>
          </w:tcPr>
          <w:p w:rsidR="00DB3EFC" w:rsidRPr="0069083D" w:rsidRDefault="00290291">
            <w:pPr>
              <w:jc w:val="center"/>
              <w:rPr>
                <w:rFonts w:ascii="宋体" w:hAnsi="宋体" w:cs="宋体"/>
                <w:position w:val="-30"/>
                <w:sz w:val="24"/>
              </w:rPr>
            </w:pPr>
            <w:r w:rsidRPr="0069083D">
              <w:rPr>
                <w:rFonts w:ascii="宋体" w:hAnsi="宋体" w:cs="宋体" w:hint="eastAsia"/>
                <w:position w:val="-30"/>
                <w:sz w:val="24"/>
              </w:rPr>
              <w:t>拟在本项目任职</w:t>
            </w:r>
          </w:p>
        </w:tc>
        <w:tc>
          <w:tcPr>
            <w:tcW w:w="1388" w:type="dxa"/>
            <w:tcBorders>
              <w:bottom w:val="single" w:sz="12" w:space="0" w:color="auto"/>
            </w:tcBorders>
            <w:vAlign w:val="center"/>
          </w:tcPr>
          <w:p w:rsidR="00DB3EFC" w:rsidRPr="0069083D" w:rsidRDefault="00290291">
            <w:pPr>
              <w:jc w:val="center"/>
              <w:rPr>
                <w:rFonts w:ascii="宋体" w:hAnsi="宋体" w:cs="宋体"/>
                <w:position w:val="-30"/>
                <w:sz w:val="24"/>
              </w:rPr>
            </w:pPr>
            <w:r w:rsidRPr="0069083D">
              <w:rPr>
                <w:rFonts w:ascii="宋体" w:hAnsi="宋体" w:cs="宋体" w:hint="eastAsia"/>
                <w:position w:val="-30"/>
                <w:sz w:val="24"/>
              </w:rPr>
              <w:t>毕业学校/专业</w:t>
            </w:r>
          </w:p>
        </w:tc>
        <w:tc>
          <w:tcPr>
            <w:tcW w:w="759" w:type="dxa"/>
            <w:tcBorders>
              <w:bottom w:val="single" w:sz="12" w:space="0" w:color="auto"/>
            </w:tcBorders>
            <w:vAlign w:val="center"/>
          </w:tcPr>
          <w:p w:rsidR="00DB3EFC" w:rsidRPr="0069083D" w:rsidRDefault="00290291">
            <w:pPr>
              <w:jc w:val="center"/>
              <w:rPr>
                <w:rFonts w:ascii="宋体" w:hAnsi="宋体" w:cs="宋体"/>
                <w:position w:val="-30"/>
                <w:sz w:val="24"/>
              </w:rPr>
            </w:pPr>
            <w:r w:rsidRPr="0069083D">
              <w:rPr>
                <w:rFonts w:ascii="宋体" w:hAnsi="宋体" w:cs="宋体" w:hint="eastAsia"/>
                <w:position w:val="-30"/>
                <w:sz w:val="24"/>
              </w:rPr>
              <w:t>学历</w:t>
            </w:r>
          </w:p>
        </w:tc>
        <w:tc>
          <w:tcPr>
            <w:tcW w:w="1519" w:type="dxa"/>
            <w:tcBorders>
              <w:bottom w:val="single" w:sz="12" w:space="0" w:color="auto"/>
            </w:tcBorders>
            <w:vAlign w:val="center"/>
          </w:tcPr>
          <w:p w:rsidR="00DB3EFC" w:rsidRPr="0069083D" w:rsidRDefault="00290291">
            <w:pPr>
              <w:jc w:val="center"/>
              <w:rPr>
                <w:rFonts w:ascii="宋体" w:hAnsi="宋体" w:cs="宋体"/>
                <w:position w:val="-30"/>
                <w:sz w:val="24"/>
              </w:rPr>
            </w:pPr>
            <w:r w:rsidRPr="0069083D">
              <w:rPr>
                <w:rFonts w:ascii="宋体" w:hAnsi="宋体" w:cs="宋体" w:hint="eastAsia"/>
                <w:position w:val="-30"/>
                <w:sz w:val="24"/>
              </w:rPr>
              <w:t>职称</w:t>
            </w:r>
          </w:p>
        </w:tc>
        <w:tc>
          <w:tcPr>
            <w:tcW w:w="1247" w:type="dxa"/>
            <w:tcBorders>
              <w:bottom w:val="single" w:sz="12" w:space="0" w:color="auto"/>
            </w:tcBorders>
            <w:vAlign w:val="center"/>
          </w:tcPr>
          <w:p w:rsidR="00DB3EFC" w:rsidRPr="0069083D" w:rsidRDefault="00290291">
            <w:pPr>
              <w:jc w:val="center"/>
              <w:rPr>
                <w:rFonts w:ascii="宋体" w:hAnsi="宋体" w:cs="宋体"/>
                <w:position w:val="-30"/>
                <w:sz w:val="24"/>
              </w:rPr>
            </w:pPr>
            <w:r w:rsidRPr="0069083D">
              <w:rPr>
                <w:rFonts w:ascii="宋体" w:hAnsi="宋体" w:cs="宋体" w:hint="eastAsia"/>
                <w:position w:val="-30"/>
                <w:sz w:val="24"/>
              </w:rPr>
              <w:t>从事监测</w:t>
            </w:r>
          </w:p>
          <w:p w:rsidR="00DB3EFC" w:rsidRPr="0069083D" w:rsidRDefault="00290291">
            <w:pPr>
              <w:jc w:val="center"/>
              <w:rPr>
                <w:rFonts w:ascii="宋体" w:hAnsi="宋体" w:cs="宋体"/>
                <w:position w:val="-30"/>
                <w:sz w:val="24"/>
              </w:rPr>
            </w:pPr>
            <w:r w:rsidRPr="0069083D">
              <w:rPr>
                <w:rFonts w:ascii="宋体" w:hAnsi="宋体" w:cs="宋体" w:hint="eastAsia"/>
                <w:position w:val="-30"/>
                <w:sz w:val="24"/>
              </w:rPr>
              <w:t>工作年限</w:t>
            </w:r>
          </w:p>
        </w:tc>
        <w:tc>
          <w:tcPr>
            <w:tcW w:w="1024" w:type="dxa"/>
            <w:tcBorders>
              <w:bottom w:val="single" w:sz="12" w:space="0" w:color="auto"/>
            </w:tcBorders>
            <w:vAlign w:val="center"/>
          </w:tcPr>
          <w:p w:rsidR="00DB3EFC" w:rsidRPr="0069083D" w:rsidRDefault="00290291">
            <w:pPr>
              <w:jc w:val="center"/>
              <w:rPr>
                <w:rFonts w:ascii="宋体" w:hAnsi="宋体" w:cs="宋体"/>
                <w:sz w:val="24"/>
              </w:rPr>
            </w:pPr>
            <w:r w:rsidRPr="0069083D">
              <w:rPr>
                <w:rFonts w:ascii="宋体" w:hAnsi="宋体" w:cs="宋体" w:hint="eastAsia"/>
                <w:position w:val="-30"/>
                <w:sz w:val="24"/>
              </w:rPr>
              <w:t>参加工作时间</w:t>
            </w:r>
          </w:p>
        </w:tc>
      </w:tr>
      <w:tr w:rsidR="0069083D" w:rsidRPr="0069083D">
        <w:trPr>
          <w:cantSplit/>
          <w:trHeight w:hRule="exact" w:val="454"/>
          <w:jc w:val="center"/>
        </w:trPr>
        <w:tc>
          <w:tcPr>
            <w:tcW w:w="935" w:type="dxa"/>
            <w:tcBorders>
              <w:top w:val="single" w:sz="12" w:space="0" w:color="auto"/>
            </w:tcBorders>
            <w:vAlign w:val="center"/>
          </w:tcPr>
          <w:p w:rsidR="00DB3EFC" w:rsidRPr="0069083D" w:rsidRDefault="00DB3EFC">
            <w:pPr>
              <w:jc w:val="center"/>
              <w:rPr>
                <w:rFonts w:ascii="宋体" w:hAnsi="宋体" w:cs="宋体"/>
                <w:sz w:val="24"/>
              </w:rPr>
            </w:pPr>
          </w:p>
        </w:tc>
        <w:tc>
          <w:tcPr>
            <w:tcW w:w="850" w:type="dxa"/>
            <w:tcBorders>
              <w:top w:val="single" w:sz="12" w:space="0" w:color="auto"/>
              <w:right w:val="single" w:sz="6" w:space="0" w:color="auto"/>
            </w:tcBorders>
            <w:vAlign w:val="center"/>
          </w:tcPr>
          <w:p w:rsidR="00DB3EFC" w:rsidRPr="0069083D" w:rsidRDefault="00DB3EFC">
            <w:pPr>
              <w:jc w:val="center"/>
              <w:rPr>
                <w:rFonts w:ascii="宋体" w:hAnsi="宋体" w:cs="宋体"/>
                <w:sz w:val="24"/>
              </w:rPr>
            </w:pPr>
          </w:p>
        </w:tc>
        <w:tc>
          <w:tcPr>
            <w:tcW w:w="792" w:type="dxa"/>
            <w:tcBorders>
              <w:top w:val="single" w:sz="12" w:space="0" w:color="auto"/>
              <w:left w:val="single" w:sz="6" w:space="0" w:color="auto"/>
            </w:tcBorders>
            <w:vAlign w:val="center"/>
          </w:tcPr>
          <w:p w:rsidR="00DB3EFC" w:rsidRPr="0069083D" w:rsidRDefault="00DB3EFC">
            <w:pPr>
              <w:jc w:val="center"/>
              <w:rPr>
                <w:rFonts w:ascii="宋体" w:hAnsi="宋体" w:cs="宋体"/>
                <w:sz w:val="24"/>
              </w:rPr>
            </w:pPr>
          </w:p>
        </w:tc>
        <w:tc>
          <w:tcPr>
            <w:tcW w:w="1271" w:type="dxa"/>
            <w:tcBorders>
              <w:top w:val="single" w:sz="12" w:space="0" w:color="auto"/>
            </w:tcBorders>
            <w:vAlign w:val="center"/>
          </w:tcPr>
          <w:p w:rsidR="00DB3EFC" w:rsidRPr="0069083D" w:rsidRDefault="00DB3EFC">
            <w:pPr>
              <w:jc w:val="center"/>
              <w:rPr>
                <w:rFonts w:ascii="宋体" w:hAnsi="宋体" w:cs="宋体"/>
                <w:sz w:val="24"/>
              </w:rPr>
            </w:pPr>
          </w:p>
        </w:tc>
        <w:tc>
          <w:tcPr>
            <w:tcW w:w="1388" w:type="dxa"/>
            <w:tcBorders>
              <w:top w:val="single" w:sz="12" w:space="0" w:color="auto"/>
            </w:tcBorders>
            <w:vAlign w:val="center"/>
          </w:tcPr>
          <w:p w:rsidR="00DB3EFC" w:rsidRPr="0069083D" w:rsidRDefault="00DB3EFC">
            <w:pPr>
              <w:jc w:val="center"/>
              <w:rPr>
                <w:rFonts w:ascii="宋体" w:hAnsi="宋体" w:cs="宋体"/>
                <w:sz w:val="24"/>
              </w:rPr>
            </w:pPr>
          </w:p>
        </w:tc>
        <w:tc>
          <w:tcPr>
            <w:tcW w:w="759" w:type="dxa"/>
            <w:tcBorders>
              <w:top w:val="single" w:sz="12" w:space="0" w:color="auto"/>
            </w:tcBorders>
            <w:vAlign w:val="center"/>
          </w:tcPr>
          <w:p w:rsidR="00DB3EFC" w:rsidRPr="0069083D" w:rsidRDefault="00DB3EFC">
            <w:pPr>
              <w:jc w:val="center"/>
              <w:rPr>
                <w:rFonts w:ascii="宋体" w:hAnsi="宋体" w:cs="宋体"/>
                <w:sz w:val="24"/>
              </w:rPr>
            </w:pPr>
          </w:p>
        </w:tc>
        <w:tc>
          <w:tcPr>
            <w:tcW w:w="1519" w:type="dxa"/>
            <w:tcBorders>
              <w:top w:val="single" w:sz="12" w:space="0" w:color="auto"/>
            </w:tcBorders>
            <w:vAlign w:val="center"/>
          </w:tcPr>
          <w:p w:rsidR="00DB3EFC" w:rsidRPr="0069083D" w:rsidRDefault="00DB3EFC">
            <w:pPr>
              <w:jc w:val="center"/>
              <w:rPr>
                <w:rFonts w:ascii="宋体" w:hAnsi="宋体" w:cs="宋体"/>
                <w:sz w:val="24"/>
              </w:rPr>
            </w:pPr>
          </w:p>
        </w:tc>
        <w:tc>
          <w:tcPr>
            <w:tcW w:w="1247" w:type="dxa"/>
            <w:tcBorders>
              <w:top w:val="single" w:sz="12" w:space="0" w:color="auto"/>
            </w:tcBorders>
            <w:vAlign w:val="center"/>
          </w:tcPr>
          <w:p w:rsidR="00DB3EFC" w:rsidRPr="0069083D" w:rsidRDefault="00DB3EFC">
            <w:pPr>
              <w:jc w:val="center"/>
              <w:rPr>
                <w:rFonts w:ascii="宋体" w:hAnsi="宋体" w:cs="宋体"/>
                <w:sz w:val="24"/>
              </w:rPr>
            </w:pPr>
          </w:p>
        </w:tc>
        <w:tc>
          <w:tcPr>
            <w:tcW w:w="1024" w:type="dxa"/>
            <w:tcBorders>
              <w:top w:val="single" w:sz="12" w:space="0" w:color="auto"/>
            </w:tcBorders>
            <w:vAlign w:val="center"/>
          </w:tcPr>
          <w:p w:rsidR="00DB3EFC" w:rsidRPr="0069083D" w:rsidRDefault="00DB3EFC">
            <w:pPr>
              <w:jc w:val="center"/>
              <w:rPr>
                <w:rFonts w:ascii="宋体" w:hAnsi="宋体" w:cs="宋体"/>
                <w:sz w:val="24"/>
              </w:rPr>
            </w:pPr>
          </w:p>
        </w:tc>
      </w:tr>
      <w:tr w:rsidR="0069083D" w:rsidRPr="0069083D">
        <w:trPr>
          <w:cantSplit/>
          <w:trHeight w:hRule="exact" w:val="454"/>
          <w:jc w:val="center"/>
        </w:trPr>
        <w:tc>
          <w:tcPr>
            <w:tcW w:w="935" w:type="dxa"/>
            <w:vAlign w:val="center"/>
          </w:tcPr>
          <w:p w:rsidR="00DB3EFC" w:rsidRPr="0069083D" w:rsidRDefault="00DB3EFC">
            <w:pPr>
              <w:jc w:val="center"/>
              <w:rPr>
                <w:rFonts w:ascii="宋体" w:hAnsi="宋体" w:cs="宋体"/>
                <w:sz w:val="24"/>
              </w:rPr>
            </w:pPr>
          </w:p>
        </w:tc>
        <w:tc>
          <w:tcPr>
            <w:tcW w:w="850" w:type="dxa"/>
            <w:tcBorders>
              <w:right w:val="single" w:sz="6" w:space="0" w:color="auto"/>
            </w:tcBorders>
            <w:vAlign w:val="center"/>
          </w:tcPr>
          <w:p w:rsidR="00DB3EFC" w:rsidRPr="0069083D" w:rsidRDefault="00DB3EFC">
            <w:pPr>
              <w:jc w:val="center"/>
              <w:rPr>
                <w:rFonts w:ascii="宋体" w:hAnsi="宋体" w:cs="宋体"/>
                <w:sz w:val="24"/>
              </w:rPr>
            </w:pPr>
          </w:p>
        </w:tc>
        <w:tc>
          <w:tcPr>
            <w:tcW w:w="792" w:type="dxa"/>
            <w:tcBorders>
              <w:left w:val="single" w:sz="6" w:space="0" w:color="auto"/>
            </w:tcBorders>
            <w:vAlign w:val="center"/>
          </w:tcPr>
          <w:p w:rsidR="00DB3EFC" w:rsidRPr="0069083D" w:rsidRDefault="00DB3EFC">
            <w:pPr>
              <w:jc w:val="center"/>
              <w:rPr>
                <w:rFonts w:ascii="宋体" w:hAnsi="宋体" w:cs="宋体"/>
                <w:sz w:val="24"/>
              </w:rPr>
            </w:pPr>
          </w:p>
        </w:tc>
        <w:tc>
          <w:tcPr>
            <w:tcW w:w="1271" w:type="dxa"/>
            <w:vAlign w:val="center"/>
          </w:tcPr>
          <w:p w:rsidR="00DB3EFC" w:rsidRPr="0069083D" w:rsidRDefault="00DB3EFC">
            <w:pPr>
              <w:jc w:val="center"/>
              <w:rPr>
                <w:rFonts w:ascii="宋体" w:hAnsi="宋体" w:cs="宋体"/>
                <w:sz w:val="24"/>
              </w:rPr>
            </w:pPr>
          </w:p>
        </w:tc>
        <w:tc>
          <w:tcPr>
            <w:tcW w:w="1388" w:type="dxa"/>
            <w:vAlign w:val="center"/>
          </w:tcPr>
          <w:p w:rsidR="00DB3EFC" w:rsidRPr="0069083D" w:rsidRDefault="00DB3EFC">
            <w:pPr>
              <w:jc w:val="center"/>
              <w:rPr>
                <w:rFonts w:ascii="宋体" w:hAnsi="宋体" w:cs="宋体"/>
                <w:sz w:val="24"/>
              </w:rPr>
            </w:pPr>
          </w:p>
        </w:tc>
        <w:tc>
          <w:tcPr>
            <w:tcW w:w="759" w:type="dxa"/>
            <w:vAlign w:val="center"/>
          </w:tcPr>
          <w:p w:rsidR="00DB3EFC" w:rsidRPr="0069083D" w:rsidRDefault="00DB3EFC">
            <w:pPr>
              <w:jc w:val="center"/>
              <w:rPr>
                <w:rFonts w:ascii="宋体" w:hAnsi="宋体" w:cs="宋体"/>
                <w:sz w:val="24"/>
              </w:rPr>
            </w:pPr>
          </w:p>
        </w:tc>
        <w:tc>
          <w:tcPr>
            <w:tcW w:w="1519" w:type="dxa"/>
            <w:vAlign w:val="center"/>
          </w:tcPr>
          <w:p w:rsidR="00DB3EFC" w:rsidRPr="0069083D" w:rsidRDefault="00DB3EFC">
            <w:pPr>
              <w:jc w:val="center"/>
              <w:rPr>
                <w:rFonts w:ascii="宋体" w:hAnsi="宋体" w:cs="宋体"/>
                <w:sz w:val="24"/>
              </w:rPr>
            </w:pPr>
          </w:p>
        </w:tc>
        <w:tc>
          <w:tcPr>
            <w:tcW w:w="1247" w:type="dxa"/>
            <w:vAlign w:val="center"/>
          </w:tcPr>
          <w:p w:rsidR="00DB3EFC" w:rsidRPr="0069083D" w:rsidRDefault="00DB3EFC">
            <w:pPr>
              <w:jc w:val="center"/>
              <w:rPr>
                <w:rFonts w:ascii="宋体" w:hAnsi="宋体" w:cs="宋体"/>
                <w:sz w:val="24"/>
              </w:rPr>
            </w:pPr>
          </w:p>
        </w:tc>
        <w:tc>
          <w:tcPr>
            <w:tcW w:w="1024" w:type="dxa"/>
            <w:vAlign w:val="center"/>
          </w:tcPr>
          <w:p w:rsidR="00DB3EFC" w:rsidRPr="0069083D" w:rsidRDefault="00DB3EFC">
            <w:pPr>
              <w:jc w:val="center"/>
              <w:rPr>
                <w:rFonts w:ascii="宋体" w:hAnsi="宋体" w:cs="宋体"/>
                <w:sz w:val="24"/>
              </w:rPr>
            </w:pPr>
          </w:p>
        </w:tc>
      </w:tr>
      <w:tr w:rsidR="0069083D" w:rsidRPr="0069083D">
        <w:trPr>
          <w:cantSplit/>
          <w:trHeight w:hRule="exact" w:val="454"/>
          <w:jc w:val="center"/>
        </w:trPr>
        <w:tc>
          <w:tcPr>
            <w:tcW w:w="935" w:type="dxa"/>
            <w:vAlign w:val="center"/>
          </w:tcPr>
          <w:p w:rsidR="00DB3EFC" w:rsidRPr="0069083D" w:rsidRDefault="00DB3EFC">
            <w:pPr>
              <w:jc w:val="center"/>
              <w:rPr>
                <w:rFonts w:ascii="宋体" w:hAnsi="宋体" w:cs="宋体"/>
                <w:sz w:val="24"/>
              </w:rPr>
            </w:pPr>
          </w:p>
        </w:tc>
        <w:tc>
          <w:tcPr>
            <w:tcW w:w="850" w:type="dxa"/>
            <w:tcBorders>
              <w:right w:val="single" w:sz="6" w:space="0" w:color="auto"/>
            </w:tcBorders>
            <w:vAlign w:val="center"/>
          </w:tcPr>
          <w:p w:rsidR="00DB3EFC" w:rsidRPr="0069083D" w:rsidRDefault="00DB3EFC">
            <w:pPr>
              <w:jc w:val="center"/>
              <w:rPr>
                <w:rFonts w:ascii="宋体" w:hAnsi="宋体" w:cs="宋体"/>
                <w:sz w:val="24"/>
              </w:rPr>
            </w:pPr>
          </w:p>
        </w:tc>
        <w:tc>
          <w:tcPr>
            <w:tcW w:w="792" w:type="dxa"/>
            <w:tcBorders>
              <w:left w:val="single" w:sz="6" w:space="0" w:color="auto"/>
            </w:tcBorders>
            <w:vAlign w:val="center"/>
          </w:tcPr>
          <w:p w:rsidR="00DB3EFC" w:rsidRPr="0069083D" w:rsidRDefault="00DB3EFC">
            <w:pPr>
              <w:jc w:val="center"/>
              <w:rPr>
                <w:rFonts w:ascii="宋体" w:hAnsi="宋体" w:cs="宋体"/>
                <w:sz w:val="24"/>
              </w:rPr>
            </w:pPr>
          </w:p>
        </w:tc>
        <w:tc>
          <w:tcPr>
            <w:tcW w:w="1271" w:type="dxa"/>
            <w:vAlign w:val="center"/>
          </w:tcPr>
          <w:p w:rsidR="00DB3EFC" w:rsidRPr="0069083D" w:rsidRDefault="00DB3EFC">
            <w:pPr>
              <w:jc w:val="center"/>
              <w:rPr>
                <w:rFonts w:ascii="宋体" w:hAnsi="宋体" w:cs="宋体"/>
                <w:sz w:val="24"/>
              </w:rPr>
            </w:pPr>
          </w:p>
        </w:tc>
        <w:tc>
          <w:tcPr>
            <w:tcW w:w="1388" w:type="dxa"/>
            <w:vAlign w:val="center"/>
          </w:tcPr>
          <w:p w:rsidR="00DB3EFC" w:rsidRPr="0069083D" w:rsidRDefault="00DB3EFC">
            <w:pPr>
              <w:jc w:val="center"/>
              <w:rPr>
                <w:rFonts w:ascii="宋体" w:hAnsi="宋体" w:cs="宋体"/>
                <w:sz w:val="24"/>
              </w:rPr>
            </w:pPr>
          </w:p>
        </w:tc>
        <w:tc>
          <w:tcPr>
            <w:tcW w:w="759" w:type="dxa"/>
            <w:vAlign w:val="center"/>
          </w:tcPr>
          <w:p w:rsidR="00DB3EFC" w:rsidRPr="0069083D" w:rsidRDefault="00DB3EFC">
            <w:pPr>
              <w:jc w:val="center"/>
              <w:rPr>
                <w:rFonts w:ascii="宋体" w:hAnsi="宋体" w:cs="宋体"/>
                <w:sz w:val="24"/>
              </w:rPr>
            </w:pPr>
          </w:p>
        </w:tc>
        <w:tc>
          <w:tcPr>
            <w:tcW w:w="1519" w:type="dxa"/>
            <w:vAlign w:val="center"/>
          </w:tcPr>
          <w:p w:rsidR="00DB3EFC" w:rsidRPr="0069083D" w:rsidRDefault="00DB3EFC">
            <w:pPr>
              <w:jc w:val="center"/>
              <w:rPr>
                <w:rFonts w:ascii="宋体" w:hAnsi="宋体" w:cs="宋体"/>
                <w:sz w:val="24"/>
              </w:rPr>
            </w:pPr>
          </w:p>
        </w:tc>
        <w:tc>
          <w:tcPr>
            <w:tcW w:w="1247" w:type="dxa"/>
            <w:vAlign w:val="center"/>
          </w:tcPr>
          <w:p w:rsidR="00DB3EFC" w:rsidRPr="0069083D" w:rsidRDefault="00DB3EFC">
            <w:pPr>
              <w:jc w:val="center"/>
              <w:rPr>
                <w:rFonts w:ascii="宋体" w:hAnsi="宋体" w:cs="宋体"/>
                <w:sz w:val="24"/>
              </w:rPr>
            </w:pPr>
          </w:p>
        </w:tc>
        <w:tc>
          <w:tcPr>
            <w:tcW w:w="1024" w:type="dxa"/>
            <w:vAlign w:val="center"/>
          </w:tcPr>
          <w:p w:rsidR="00DB3EFC" w:rsidRPr="0069083D" w:rsidRDefault="00DB3EFC">
            <w:pPr>
              <w:jc w:val="center"/>
              <w:rPr>
                <w:rFonts w:ascii="宋体" w:hAnsi="宋体" w:cs="宋体"/>
                <w:sz w:val="24"/>
              </w:rPr>
            </w:pPr>
          </w:p>
        </w:tc>
      </w:tr>
      <w:tr w:rsidR="0069083D" w:rsidRPr="0069083D">
        <w:trPr>
          <w:cantSplit/>
          <w:trHeight w:hRule="exact" w:val="454"/>
          <w:jc w:val="center"/>
        </w:trPr>
        <w:tc>
          <w:tcPr>
            <w:tcW w:w="935" w:type="dxa"/>
            <w:vAlign w:val="center"/>
          </w:tcPr>
          <w:p w:rsidR="00DB3EFC" w:rsidRPr="0069083D" w:rsidRDefault="00DB3EFC">
            <w:pPr>
              <w:jc w:val="center"/>
              <w:rPr>
                <w:rFonts w:ascii="宋体" w:hAnsi="宋体" w:cs="宋体"/>
                <w:sz w:val="24"/>
              </w:rPr>
            </w:pPr>
          </w:p>
        </w:tc>
        <w:tc>
          <w:tcPr>
            <w:tcW w:w="850" w:type="dxa"/>
            <w:tcBorders>
              <w:right w:val="single" w:sz="6" w:space="0" w:color="auto"/>
            </w:tcBorders>
            <w:vAlign w:val="center"/>
          </w:tcPr>
          <w:p w:rsidR="00DB3EFC" w:rsidRPr="0069083D" w:rsidRDefault="00DB3EFC">
            <w:pPr>
              <w:jc w:val="center"/>
              <w:rPr>
                <w:rFonts w:ascii="宋体" w:hAnsi="宋体" w:cs="宋体"/>
                <w:sz w:val="24"/>
              </w:rPr>
            </w:pPr>
          </w:p>
        </w:tc>
        <w:tc>
          <w:tcPr>
            <w:tcW w:w="792" w:type="dxa"/>
            <w:tcBorders>
              <w:left w:val="single" w:sz="6" w:space="0" w:color="auto"/>
            </w:tcBorders>
            <w:vAlign w:val="center"/>
          </w:tcPr>
          <w:p w:rsidR="00DB3EFC" w:rsidRPr="0069083D" w:rsidRDefault="00DB3EFC">
            <w:pPr>
              <w:jc w:val="center"/>
              <w:rPr>
                <w:rFonts w:ascii="宋体" w:hAnsi="宋体" w:cs="宋体"/>
                <w:sz w:val="24"/>
              </w:rPr>
            </w:pPr>
          </w:p>
        </w:tc>
        <w:tc>
          <w:tcPr>
            <w:tcW w:w="1271" w:type="dxa"/>
            <w:vAlign w:val="center"/>
          </w:tcPr>
          <w:p w:rsidR="00DB3EFC" w:rsidRPr="0069083D" w:rsidRDefault="00DB3EFC">
            <w:pPr>
              <w:jc w:val="center"/>
              <w:rPr>
                <w:rFonts w:ascii="宋体" w:hAnsi="宋体" w:cs="宋体"/>
                <w:sz w:val="24"/>
              </w:rPr>
            </w:pPr>
          </w:p>
        </w:tc>
        <w:tc>
          <w:tcPr>
            <w:tcW w:w="1388" w:type="dxa"/>
            <w:vAlign w:val="center"/>
          </w:tcPr>
          <w:p w:rsidR="00DB3EFC" w:rsidRPr="0069083D" w:rsidRDefault="00DB3EFC">
            <w:pPr>
              <w:jc w:val="center"/>
              <w:rPr>
                <w:rFonts w:ascii="宋体" w:hAnsi="宋体" w:cs="宋体"/>
                <w:sz w:val="24"/>
              </w:rPr>
            </w:pPr>
          </w:p>
        </w:tc>
        <w:tc>
          <w:tcPr>
            <w:tcW w:w="759" w:type="dxa"/>
            <w:vAlign w:val="center"/>
          </w:tcPr>
          <w:p w:rsidR="00DB3EFC" w:rsidRPr="0069083D" w:rsidRDefault="00DB3EFC">
            <w:pPr>
              <w:jc w:val="center"/>
              <w:rPr>
                <w:rFonts w:ascii="宋体" w:hAnsi="宋体" w:cs="宋体"/>
                <w:sz w:val="24"/>
              </w:rPr>
            </w:pPr>
          </w:p>
        </w:tc>
        <w:tc>
          <w:tcPr>
            <w:tcW w:w="1519" w:type="dxa"/>
            <w:vAlign w:val="center"/>
          </w:tcPr>
          <w:p w:rsidR="00DB3EFC" w:rsidRPr="0069083D" w:rsidRDefault="00DB3EFC">
            <w:pPr>
              <w:jc w:val="center"/>
              <w:rPr>
                <w:rFonts w:ascii="宋体" w:hAnsi="宋体" w:cs="宋体"/>
                <w:sz w:val="24"/>
              </w:rPr>
            </w:pPr>
          </w:p>
        </w:tc>
        <w:tc>
          <w:tcPr>
            <w:tcW w:w="1247" w:type="dxa"/>
            <w:vAlign w:val="center"/>
          </w:tcPr>
          <w:p w:rsidR="00DB3EFC" w:rsidRPr="0069083D" w:rsidRDefault="00DB3EFC">
            <w:pPr>
              <w:jc w:val="center"/>
              <w:rPr>
                <w:rFonts w:ascii="宋体" w:hAnsi="宋体" w:cs="宋体"/>
                <w:sz w:val="24"/>
              </w:rPr>
            </w:pPr>
          </w:p>
        </w:tc>
        <w:tc>
          <w:tcPr>
            <w:tcW w:w="1024" w:type="dxa"/>
            <w:vAlign w:val="center"/>
          </w:tcPr>
          <w:p w:rsidR="00DB3EFC" w:rsidRPr="0069083D" w:rsidRDefault="00DB3EFC">
            <w:pPr>
              <w:jc w:val="center"/>
              <w:rPr>
                <w:rFonts w:ascii="宋体" w:hAnsi="宋体" w:cs="宋体"/>
                <w:sz w:val="24"/>
              </w:rPr>
            </w:pPr>
          </w:p>
        </w:tc>
      </w:tr>
      <w:tr w:rsidR="0069083D" w:rsidRPr="0069083D">
        <w:trPr>
          <w:cantSplit/>
          <w:trHeight w:hRule="exact" w:val="454"/>
          <w:jc w:val="center"/>
        </w:trPr>
        <w:tc>
          <w:tcPr>
            <w:tcW w:w="935" w:type="dxa"/>
            <w:vAlign w:val="center"/>
          </w:tcPr>
          <w:p w:rsidR="00DB3EFC" w:rsidRPr="0069083D" w:rsidRDefault="00DB3EFC">
            <w:pPr>
              <w:jc w:val="center"/>
              <w:rPr>
                <w:rFonts w:ascii="宋体" w:hAnsi="宋体" w:cs="宋体"/>
                <w:sz w:val="24"/>
              </w:rPr>
            </w:pPr>
          </w:p>
        </w:tc>
        <w:tc>
          <w:tcPr>
            <w:tcW w:w="850" w:type="dxa"/>
            <w:tcBorders>
              <w:right w:val="single" w:sz="6" w:space="0" w:color="auto"/>
            </w:tcBorders>
            <w:vAlign w:val="center"/>
          </w:tcPr>
          <w:p w:rsidR="00DB3EFC" w:rsidRPr="0069083D" w:rsidRDefault="00DB3EFC">
            <w:pPr>
              <w:jc w:val="center"/>
              <w:rPr>
                <w:rFonts w:ascii="宋体" w:hAnsi="宋体" w:cs="宋体"/>
                <w:sz w:val="24"/>
              </w:rPr>
            </w:pPr>
          </w:p>
        </w:tc>
        <w:tc>
          <w:tcPr>
            <w:tcW w:w="792" w:type="dxa"/>
            <w:tcBorders>
              <w:left w:val="single" w:sz="6" w:space="0" w:color="auto"/>
            </w:tcBorders>
            <w:vAlign w:val="center"/>
          </w:tcPr>
          <w:p w:rsidR="00DB3EFC" w:rsidRPr="0069083D" w:rsidRDefault="00DB3EFC">
            <w:pPr>
              <w:jc w:val="center"/>
              <w:rPr>
                <w:rFonts w:ascii="宋体" w:hAnsi="宋体" w:cs="宋体"/>
                <w:sz w:val="24"/>
              </w:rPr>
            </w:pPr>
          </w:p>
        </w:tc>
        <w:tc>
          <w:tcPr>
            <w:tcW w:w="1271" w:type="dxa"/>
            <w:vAlign w:val="center"/>
          </w:tcPr>
          <w:p w:rsidR="00DB3EFC" w:rsidRPr="0069083D" w:rsidRDefault="00DB3EFC">
            <w:pPr>
              <w:jc w:val="center"/>
              <w:rPr>
                <w:rFonts w:ascii="宋体" w:hAnsi="宋体" w:cs="宋体"/>
                <w:sz w:val="24"/>
              </w:rPr>
            </w:pPr>
          </w:p>
        </w:tc>
        <w:tc>
          <w:tcPr>
            <w:tcW w:w="1388" w:type="dxa"/>
            <w:vAlign w:val="center"/>
          </w:tcPr>
          <w:p w:rsidR="00DB3EFC" w:rsidRPr="0069083D" w:rsidRDefault="00DB3EFC">
            <w:pPr>
              <w:jc w:val="center"/>
              <w:rPr>
                <w:rFonts w:ascii="宋体" w:hAnsi="宋体" w:cs="宋体"/>
                <w:sz w:val="24"/>
              </w:rPr>
            </w:pPr>
          </w:p>
        </w:tc>
        <w:tc>
          <w:tcPr>
            <w:tcW w:w="759" w:type="dxa"/>
            <w:vAlign w:val="center"/>
          </w:tcPr>
          <w:p w:rsidR="00DB3EFC" w:rsidRPr="0069083D" w:rsidRDefault="00DB3EFC">
            <w:pPr>
              <w:jc w:val="center"/>
              <w:rPr>
                <w:rFonts w:ascii="宋体" w:hAnsi="宋体" w:cs="宋体"/>
                <w:sz w:val="24"/>
              </w:rPr>
            </w:pPr>
          </w:p>
        </w:tc>
        <w:tc>
          <w:tcPr>
            <w:tcW w:w="1519" w:type="dxa"/>
            <w:vAlign w:val="center"/>
          </w:tcPr>
          <w:p w:rsidR="00DB3EFC" w:rsidRPr="0069083D" w:rsidRDefault="00DB3EFC">
            <w:pPr>
              <w:jc w:val="center"/>
              <w:rPr>
                <w:rFonts w:ascii="宋体" w:hAnsi="宋体" w:cs="宋体"/>
                <w:sz w:val="24"/>
              </w:rPr>
            </w:pPr>
          </w:p>
        </w:tc>
        <w:tc>
          <w:tcPr>
            <w:tcW w:w="1247" w:type="dxa"/>
            <w:vAlign w:val="center"/>
          </w:tcPr>
          <w:p w:rsidR="00DB3EFC" w:rsidRPr="0069083D" w:rsidRDefault="00DB3EFC">
            <w:pPr>
              <w:jc w:val="center"/>
              <w:rPr>
                <w:rFonts w:ascii="宋体" w:hAnsi="宋体" w:cs="宋体"/>
                <w:sz w:val="24"/>
              </w:rPr>
            </w:pPr>
          </w:p>
        </w:tc>
        <w:tc>
          <w:tcPr>
            <w:tcW w:w="1024" w:type="dxa"/>
            <w:vAlign w:val="center"/>
          </w:tcPr>
          <w:p w:rsidR="00DB3EFC" w:rsidRPr="0069083D" w:rsidRDefault="00DB3EFC">
            <w:pPr>
              <w:jc w:val="center"/>
              <w:rPr>
                <w:rFonts w:ascii="宋体" w:hAnsi="宋体" w:cs="宋体"/>
                <w:sz w:val="24"/>
              </w:rPr>
            </w:pPr>
          </w:p>
        </w:tc>
      </w:tr>
      <w:tr w:rsidR="0069083D" w:rsidRPr="0069083D">
        <w:trPr>
          <w:cantSplit/>
          <w:trHeight w:hRule="exact" w:val="454"/>
          <w:jc w:val="center"/>
        </w:trPr>
        <w:tc>
          <w:tcPr>
            <w:tcW w:w="935" w:type="dxa"/>
            <w:vAlign w:val="center"/>
          </w:tcPr>
          <w:p w:rsidR="00DB3EFC" w:rsidRPr="0069083D" w:rsidRDefault="00DB3EFC">
            <w:pPr>
              <w:jc w:val="center"/>
              <w:rPr>
                <w:rFonts w:ascii="宋体" w:hAnsi="宋体" w:cs="宋体"/>
                <w:sz w:val="24"/>
              </w:rPr>
            </w:pPr>
          </w:p>
        </w:tc>
        <w:tc>
          <w:tcPr>
            <w:tcW w:w="850" w:type="dxa"/>
            <w:tcBorders>
              <w:right w:val="single" w:sz="6" w:space="0" w:color="auto"/>
            </w:tcBorders>
            <w:vAlign w:val="center"/>
          </w:tcPr>
          <w:p w:rsidR="00DB3EFC" w:rsidRPr="0069083D" w:rsidRDefault="00DB3EFC">
            <w:pPr>
              <w:jc w:val="center"/>
              <w:rPr>
                <w:rFonts w:ascii="宋体" w:hAnsi="宋体" w:cs="宋体"/>
                <w:sz w:val="24"/>
              </w:rPr>
            </w:pPr>
          </w:p>
        </w:tc>
        <w:tc>
          <w:tcPr>
            <w:tcW w:w="792" w:type="dxa"/>
            <w:tcBorders>
              <w:left w:val="single" w:sz="6" w:space="0" w:color="auto"/>
            </w:tcBorders>
            <w:vAlign w:val="center"/>
          </w:tcPr>
          <w:p w:rsidR="00DB3EFC" w:rsidRPr="0069083D" w:rsidRDefault="00DB3EFC">
            <w:pPr>
              <w:jc w:val="center"/>
              <w:rPr>
                <w:rFonts w:ascii="宋体" w:hAnsi="宋体" w:cs="宋体"/>
                <w:sz w:val="24"/>
              </w:rPr>
            </w:pPr>
          </w:p>
        </w:tc>
        <w:tc>
          <w:tcPr>
            <w:tcW w:w="1271" w:type="dxa"/>
            <w:vAlign w:val="center"/>
          </w:tcPr>
          <w:p w:rsidR="00DB3EFC" w:rsidRPr="0069083D" w:rsidRDefault="00DB3EFC">
            <w:pPr>
              <w:jc w:val="center"/>
              <w:rPr>
                <w:rFonts w:ascii="宋体" w:hAnsi="宋体" w:cs="宋体"/>
                <w:sz w:val="24"/>
              </w:rPr>
            </w:pPr>
          </w:p>
        </w:tc>
        <w:tc>
          <w:tcPr>
            <w:tcW w:w="1388" w:type="dxa"/>
            <w:vAlign w:val="center"/>
          </w:tcPr>
          <w:p w:rsidR="00DB3EFC" w:rsidRPr="0069083D" w:rsidRDefault="00DB3EFC">
            <w:pPr>
              <w:jc w:val="center"/>
              <w:rPr>
                <w:rFonts w:ascii="宋体" w:hAnsi="宋体" w:cs="宋体"/>
                <w:sz w:val="24"/>
              </w:rPr>
            </w:pPr>
          </w:p>
        </w:tc>
        <w:tc>
          <w:tcPr>
            <w:tcW w:w="759" w:type="dxa"/>
            <w:vAlign w:val="center"/>
          </w:tcPr>
          <w:p w:rsidR="00DB3EFC" w:rsidRPr="0069083D" w:rsidRDefault="00DB3EFC">
            <w:pPr>
              <w:jc w:val="center"/>
              <w:rPr>
                <w:rFonts w:ascii="宋体" w:hAnsi="宋体" w:cs="宋体"/>
                <w:sz w:val="24"/>
              </w:rPr>
            </w:pPr>
          </w:p>
        </w:tc>
        <w:tc>
          <w:tcPr>
            <w:tcW w:w="1519" w:type="dxa"/>
            <w:vAlign w:val="center"/>
          </w:tcPr>
          <w:p w:rsidR="00DB3EFC" w:rsidRPr="0069083D" w:rsidRDefault="00DB3EFC">
            <w:pPr>
              <w:jc w:val="center"/>
              <w:rPr>
                <w:rFonts w:ascii="宋体" w:hAnsi="宋体" w:cs="宋体"/>
                <w:sz w:val="24"/>
              </w:rPr>
            </w:pPr>
          </w:p>
        </w:tc>
        <w:tc>
          <w:tcPr>
            <w:tcW w:w="1247" w:type="dxa"/>
            <w:vAlign w:val="center"/>
          </w:tcPr>
          <w:p w:rsidR="00DB3EFC" w:rsidRPr="0069083D" w:rsidRDefault="00DB3EFC">
            <w:pPr>
              <w:jc w:val="center"/>
              <w:rPr>
                <w:rFonts w:ascii="宋体" w:hAnsi="宋体" w:cs="宋体"/>
                <w:sz w:val="24"/>
              </w:rPr>
            </w:pPr>
          </w:p>
        </w:tc>
        <w:tc>
          <w:tcPr>
            <w:tcW w:w="1024" w:type="dxa"/>
            <w:vAlign w:val="center"/>
          </w:tcPr>
          <w:p w:rsidR="00DB3EFC" w:rsidRPr="0069083D" w:rsidRDefault="00DB3EFC">
            <w:pPr>
              <w:jc w:val="center"/>
              <w:rPr>
                <w:rFonts w:ascii="宋体" w:hAnsi="宋体" w:cs="宋体"/>
                <w:sz w:val="24"/>
              </w:rPr>
            </w:pPr>
          </w:p>
        </w:tc>
      </w:tr>
      <w:tr w:rsidR="0069083D" w:rsidRPr="0069083D">
        <w:trPr>
          <w:cantSplit/>
          <w:trHeight w:hRule="exact" w:val="454"/>
          <w:jc w:val="center"/>
        </w:trPr>
        <w:tc>
          <w:tcPr>
            <w:tcW w:w="935" w:type="dxa"/>
            <w:vAlign w:val="center"/>
          </w:tcPr>
          <w:p w:rsidR="00DB3EFC" w:rsidRPr="0069083D" w:rsidRDefault="00DB3EFC">
            <w:pPr>
              <w:jc w:val="center"/>
              <w:rPr>
                <w:rFonts w:ascii="宋体" w:hAnsi="宋体" w:cs="宋体"/>
                <w:sz w:val="24"/>
              </w:rPr>
            </w:pPr>
          </w:p>
        </w:tc>
        <w:tc>
          <w:tcPr>
            <w:tcW w:w="850" w:type="dxa"/>
            <w:tcBorders>
              <w:right w:val="single" w:sz="6" w:space="0" w:color="auto"/>
            </w:tcBorders>
            <w:vAlign w:val="center"/>
          </w:tcPr>
          <w:p w:rsidR="00DB3EFC" w:rsidRPr="0069083D" w:rsidRDefault="00DB3EFC">
            <w:pPr>
              <w:jc w:val="center"/>
              <w:rPr>
                <w:rFonts w:ascii="宋体" w:hAnsi="宋体" w:cs="宋体"/>
                <w:sz w:val="24"/>
              </w:rPr>
            </w:pPr>
          </w:p>
        </w:tc>
        <w:tc>
          <w:tcPr>
            <w:tcW w:w="792" w:type="dxa"/>
            <w:tcBorders>
              <w:left w:val="single" w:sz="6" w:space="0" w:color="auto"/>
            </w:tcBorders>
            <w:vAlign w:val="center"/>
          </w:tcPr>
          <w:p w:rsidR="00DB3EFC" w:rsidRPr="0069083D" w:rsidRDefault="00DB3EFC">
            <w:pPr>
              <w:jc w:val="center"/>
              <w:rPr>
                <w:rFonts w:ascii="宋体" w:hAnsi="宋体" w:cs="宋体"/>
                <w:sz w:val="24"/>
              </w:rPr>
            </w:pPr>
          </w:p>
        </w:tc>
        <w:tc>
          <w:tcPr>
            <w:tcW w:w="1271" w:type="dxa"/>
            <w:vAlign w:val="center"/>
          </w:tcPr>
          <w:p w:rsidR="00DB3EFC" w:rsidRPr="0069083D" w:rsidRDefault="00DB3EFC">
            <w:pPr>
              <w:jc w:val="center"/>
              <w:rPr>
                <w:rFonts w:ascii="宋体" w:hAnsi="宋体" w:cs="宋体"/>
                <w:sz w:val="24"/>
              </w:rPr>
            </w:pPr>
          </w:p>
        </w:tc>
        <w:tc>
          <w:tcPr>
            <w:tcW w:w="1388" w:type="dxa"/>
            <w:vAlign w:val="center"/>
          </w:tcPr>
          <w:p w:rsidR="00DB3EFC" w:rsidRPr="0069083D" w:rsidRDefault="00DB3EFC">
            <w:pPr>
              <w:jc w:val="center"/>
              <w:rPr>
                <w:rFonts w:ascii="宋体" w:hAnsi="宋体" w:cs="宋体"/>
                <w:sz w:val="24"/>
              </w:rPr>
            </w:pPr>
          </w:p>
        </w:tc>
        <w:tc>
          <w:tcPr>
            <w:tcW w:w="759" w:type="dxa"/>
            <w:vAlign w:val="center"/>
          </w:tcPr>
          <w:p w:rsidR="00DB3EFC" w:rsidRPr="0069083D" w:rsidRDefault="00DB3EFC">
            <w:pPr>
              <w:jc w:val="center"/>
              <w:rPr>
                <w:rFonts w:ascii="宋体" w:hAnsi="宋体" w:cs="宋体"/>
                <w:sz w:val="24"/>
              </w:rPr>
            </w:pPr>
          </w:p>
        </w:tc>
        <w:tc>
          <w:tcPr>
            <w:tcW w:w="1519" w:type="dxa"/>
            <w:vAlign w:val="center"/>
          </w:tcPr>
          <w:p w:rsidR="00DB3EFC" w:rsidRPr="0069083D" w:rsidRDefault="00DB3EFC">
            <w:pPr>
              <w:jc w:val="center"/>
              <w:rPr>
                <w:rFonts w:ascii="宋体" w:hAnsi="宋体" w:cs="宋体"/>
                <w:sz w:val="24"/>
              </w:rPr>
            </w:pPr>
          </w:p>
        </w:tc>
        <w:tc>
          <w:tcPr>
            <w:tcW w:w="1247" w:type="dxa"/>
            <w:vAlign w:val="center"/>
          </w:tcPr>
          <w:p w:rsidR="00DB3EFC" w:rsidRPr="0069083D" w:rsidRDefault="00DB3EFC">
            <w:pPr>
              <w:jc w:val="center"/>
              <w:rPr>
                <w:rFonts w:ascii="宋体" w:hAnsi="宋体" w:cs="宋体"/>
                <w:sz w:val="24"/>
              </w:rPr>
            </w:pPr>
          </w:p>
        </w:tc>
        <w:tc>
          <w:tcPr>
            <w:tcW w:w="1024" w:type="dxa"/>
            <w:vAlign w:val="center"/>
          </w:tcPr>
          <w:p w:rsidR="00DB3EFC" w:rsidRPr="0069083D" w:rsidRDefault="00DB3EFC">
            <w:pPr>
              <w:jc w:val="center"/>
              <w:rPr>
                <w:rFonts w:ascii="宋体" w:hAnsi="宋体" w:cs="宋体"/>
                <w:sz w:val="24"/>
              </w:rPr>
            </w:pPr>
          </w:p>
        </w:tc>
      </w:tr>
      <w:tr w:rsidR="0069083D" w:rsidRPr="0069083D">
        <w:trPr>
          <w:cantSplit/>
          <w:trHeight w:hRule="exact" w:val="454"/>
          <w:jc w:val="center"/>
        </w:trPr>
        <w:tc>
          <w:tcPr>
            <w:tcW w:w="935" w:type="dxa"/>
            <w:vAlign w:val="center"/>
          </w:tcPr>
          <w:p w:rsidR="00DB3EFC" w:rsidRPr="0069083D" w:rsidRDefault="00DB3EFC">
            <w:pPr>
              <w:jc w:val="center"/>
              <w:rPr>
                <w:rFonts w:ascii="宋体" w:hAnsi="宋体" w:cs="宋体"/>
                <w:sz w:val="24"/>
              </w:rPr>
            </w:pPr>
          </w:p>
        </w:tc>
        <w:tc>
          <w:tcPr>
            <w:tcW w:w="850" w:type="dxa"/>
            <w:tcBorders>
              <w:right w:val="single" w:sz="6" w:space="0" w:color="auto"/>
            </w:tcBorders>
            <w:vAlign w:val="center"/>
          </w:tcPr>
          <w:p w:rsidR="00DB3EFC" w:rsidRPr="0069083D" w:rsidRDefault="00DB3EFC">
            <w:pPr>
              <w:jc w:val="center"/>
              <w:rPr>
                <w:rFonts w:ascii="宋体" w:hAnsi="宋体" w:cs="宋体"/>
                <w:sz w:val="24"/>
              </w:rPr>
            </w:pPr>
          </w:p>
        </w:tc>
        <w:tc>
          <w:tcPr>
            <w:tcW w:w="792" w:type="dxa"/>
            <w:tcBorders>
              <w:left w:val="single" w:sz="6" w:space="0" w:color="auto"/>
            </w:tcBorders>
            <w:vAlign w:val="center"/>
          </w:tcPr>
          <w:p w:rsidR="00DB3EFC" w:rsidRPr="0069083D" w:rsidRDefault="00DB3EFC">
            <w:pPr>
              <w:jc w:val="center"/>
              <w:rPr>
                <w:rFonts w:ascii="宋体" w:hAnsi="宋体" w:cs="宋体"/>
                <w:sz w:val="24"/>
              </w:rPr>
            </w:pPr>
          </w:p>
        </w:tc>
        <w:tc>
          <w:tcPr>
            <w:tcW w:w="1271" w:type="dxa"/>
            <w:vAlign w:val="center"/>
          </w:tcPr>
          <w:p w:rsidR="00DB3EFC" w:rsidRPr="0069083D" w:rsidRDefault="00DB3EFC">
            <w:pPr>
              <w:jc w:val="center"/>
              <w:rPr>
                <w:rFonts w:ascii="宋体" w:hAnsi="宋体" w:cs="宋体"/>
                <w:sz w:val="24"/>
              </w:rPr>
            </w:pPr>
          </w:p>
        </w:tc>
        <w:tc>
          <w:tcPr>
            <w:tcW w:w="1388" w:type="dxa"/>
            <w:vAlign w:val="center"/>
          </w:tcPr>
          <w:p w:rsidR="00DB3EFC" w:rsidRPr="0069083D" w:rsidRDefault="00DB3EFC">
            <w:pPr>
              <w:jc w:val="center"/>
              <w:rPr>
                <w:rFonts w:ascii="宋体" w:hAnsi="宋体" w:cs="宋体"/>
                <w:sz w:val="24"/>
              </w:rPr>
            </w:pPr>
          </w:p>
        </w:tc>
        <w:tc>
          <w:tcPr>
            <w:tcW w:w="759" w:type="dxa"/>
            <w:vAlign w:val="center"/>
          </w:tcPr>
          <w:p w:rsidR="00DB3EFC" w:rsidRPr="0069083D" w:rsidRDefault="00DB3EFC">
            <w:pPr>
              <w:jc w:val="center"/>
              <w:rPr>
                <w:rFonts w:ascii="宋体" w:hAnsi="宋体" w:cs="宋体"/>
                <w:sz w:val="24"/>
              </w:rPr>
            </w:pPr>
          </w:p>
        </w:tc>
        <w:tc>
          <w:tcPr>
            <w:tcW w:w="1519" w:type="dxa"/>
            <w:vAlign w:val="center"/>
          </w:tcPr>
          <w:p w:rsidR="00DB3EFC" w:rsidRPr="0069083D" w:rsidRDefault="00DB3EFC">
            <w:pPr>
              <w:jc w:val="center"/>
              <w:rPr>
                <w:rFonts w:ascii="宋体" w:hAnsi="宋体" w:cs="宋体"/>
                <w:sz w:val="24"/>
              </w:rPr>
            </w:pPr>
          </w:p>
        </w:tc>
        <w:tc>
          <w:tcPr>
            <w:tcW w:w="1247" w:type="dxa"/>
            <w:vAlign w:val="center"/>
          </w:tcPr>
          <w:p w:rsidR="00DB3EFC" w:rsidRPr="0069083D" w:rsidRDefault="00DB3EFC">
            <w:pPr>
              <w:jc w:val="center"/>
              <w:rPr>
                <w:rFonts w:ascii="宋体" w:hAnsi="宋体" w:cs="宋体"/>
                <w:sz w:val="24"/>
              </w:rPr>
            </w:pPr>
          </w:p>
        </w:tc>
        <w:tc>
          <w:tcPr>
            <w:tcW w:w="1024" w:type="dxa"/>
            <w:vAlign w:val="center"/>
          </w:tcPr>
          <w:p w:rsidR="00DB3EFC" w:rsidRPr="0069083D" w:rsidRDefault="00DB3EFC">
            <w:pPr>
              <w:jc w:val="center"/>
              <w:rPr>
                <w:rFonts w:ascii="宋体" w:hAnsi="宋体" w:cs="宋体"/>
                <w:sz w:val="24"/>
              </w:rPr>
            </w:pPr>
          </w:p>
        </w:tc>
      </w:tr>
      <w:tr w:rsidR="0069083D" w:rsidRPr="0069083D">
        <w:trPr>
          <w:cantSplit/>
          <w:trHeight w:hRule="exact" w:val="454"/>
          <w:jc w:val="center"/>
        </w:trPr>
        <w:tc>
          <w:tcPr>
            <w:tcW w:w="935" w:type="dxa"/>
            <w:vAlign w:val="center"/>
          </w:tcPr>
          <w:p w:rsidR="00DB3EFC" w:rsidRPr="0069083D" w:rsidRDefault="00DB3EFC">
            <w:pPr>
              <w:jc w:val="center"/>
              <w:rPr>
                <w:rFonts w:ascii="宋体" w:hAnsi="宋体" w:cs="宋体"/>
                <w:sz w:val="24"/>
              </w:rPr>
            </w:pPr>
          </w:p>
        </w:tc>
        <w:tc>
          <w:tcPr>
            <w:tcW w:w="850" w:type="dxa"/>
            <w:tcBorders>
              <w:right w:val="single" w:sz="6" w:space="0" w:color="auto"/>
            </w:tcBorders>
            <w:vAlign w:val="center"/>
          </w:tcPr>
          <w:p w:rsidR="00DB3EFC" w:rsidRPr="0069083D" w:rsidRDefault="00DB3EFC">
            <w:pPr>
              <w:jc w:val="center"/>
              <w:rPr>
                <w:rFonts w:ascii="宋体" w:hAnsi="宋体" w:cs="宋体"/>
                <w:sz w:val="24"/>
              </w:rPr>
            </w:pPr>
          </w:p>
        </w:tc>
        <w:tc>
          <w:tcPr>
            <w:tcW w:w="792" w:type="dxa"/>
            <w:tcBorders>
              <w:left w:val="single" w:sz="6" w:space="0" w:color="auto"/>
            </w:tcBorders>
            <w:vAlign w:val="center"/>
          </w:tcPr>
          <w:p w:rsidR="00DB3EFC" w:rsidRPr="0069083D" w:rsidRDefault="00DB3EFC">
            <w:pPr>
              <w:jc w:val="center"/>
              <w:rPr>
                <w:rFonts w:ascii="宋体" w:hAnsi="宋体" w:cs="宋体"/>
                <w:sz w:val="24"/>
              </w:rPr>
            </w:pPr>
          </w:p>
        </w:tc>
        <w:tc>
          <w:tcPr>
            <w:tcW w:w="1271" w:type="dxa"/>
            <w:vAlign w:val="center"/>
          </w:tcPr>
          <w:p w:rsidR="00DB3EFC" w:rsidRPr="0069083D" w:rsidRDefault="00DB3EFC">
            <w:pPr>
              <w:jc w:val="center"/>
              <w:rPr>
                <w:rFonts w:ascii="宋体" w:hAnsi="宋体" w:cs="宋体"/>
                <w:sz w:val="24"/>
              </w:rPr>
            </w:pPr>
          </w:p>
        </w:tc>
        <w:tc>
          <w:tcPr>
            <w:tcW w:w="1388" w:type="dxa"/>
            <w:vAlign w:val="center"/>
          </w:tcPr>
          <w:p w:rsidR="00DB3EFC" w:rsidRPr="0069083D" w:rsidRDefault="00DB3EFC">
            <w:pPr>
              <w:jc w:val="center"/>
              <w:rPr>
                <w:rFonts w:ascii="宋体" w:hAnsi="宋体" w:cs="宋体"/>
                <w:sz w:val="24"/>
              </w:rPr>
            </w:pPr>
          </w:p>
        </w:tc>
        <w:tc>
          <w:tcPr>
            <w:tcW w:w="759" w:type="dxa"/>
            <w:vAlign w:val="center"/>
          </w:tcPr>
          <w:p w:rsidR="00DB3EFC" w:rsidRPr="0069083D" w:rsidRDefault="00DB3EFC">
            <w:pPr>
              <w:jc w:val="center"/>
              <w:rPr>
                <w:rFonts w:ascii="宋体" w:hAnsi="宋体" w:cs="宋体"/>
                <w:sz w:val="24"/>
              </w:rPr>
            </w:pPr>
          </w:p>
        </w:tc>
        <w:tc>
          <w:tcPr>
            <w:tcW w:w="1519" w:type="dxa"/>
            <w:vAlign w:val="center"/>
          </w:tcPr>
          <w:p w:rsidR="00DB3EFC" w:rsidRPr="0069083D" w:rsidRDefault="00DB3EFC">
            <w:pPr>
              <w:jc w:val="center"/>
              <w:rPr>
                <w:rFonts w:ascii="宋体" w:hAnsi="宋体" w:cs="宋体"/>
                <w:sz w:val="24"/>
              </w:rPr>
            </w:pPr>
          </w:p>
        </w:tc>
        <w:tc>
          <w:tcPr>
            <w:tcW w:w="1247" w:type="dxa"/>
            <w:vAlign w:val="center"/>
          </w:tcPr>
          <w:p w:rsidR="00DB3EFC" w:rsidRPr="0069083D" w:rsidRDefault="00DB3EFC">
            <w:pPr>
              <w:jc w:val="center"/>
              <w:rPr>
                <w:rFonts w:ascii="宋体" w:hAnsi="宋体" w:cs="宋体"/>
                <w:sz w:val="24"/>
              </w:rPr>
            </w:pPr>
          </w:p>
        </w:tc>
        <w:tc>
          <w:tcPr>
            <w:tcW w:w="1024" w:type="dxa"/>
            <w:vAlign w:val="center"/>
          </w:tcPr>
          <w:p w:rsidR="00DB3EFC" w:rsidRPr="0069083D" w:rsidRDefault="00DB3EFC">
            <w:pPr>
              <w:jc w:val="center"/>
              <w:rPr>
                <w:rFonts w:ascii="宋体" w:hAnsi="宋体" w:cs="宋体"/>
                <w:sz w:val="24"/>
              </w:rPr>
            </w:pPr>
          </w:p>
        </w:tc>
      </w:tr>
      <w:tr w:rsidR="0069083D" w:rsidRPr="0069083D">
        <w:trPr>
          <w:cantSplit/>
          <w:trHeight w:hRule="exact" w:val="454"/>
          <w:jc w:val="center"/>
        </w:trPr>
        <w:tc>
          <w:tcPr>
            <w:tcW w:w="935" w:type="dxa"/>
            <w:vAlign w:val="center"/>
          </w:tcPr>
          <w:p w:rsidR="00DB3EFC" w:rsidRPr="0069083D" w:rsidRDefault="00DB3EFC">
            <w:pPr>
              <w:jc w:val="center"/>
              <w:rPr>
                <w:rFonts w:ascii="宋体" w:hAnsi="宋体" w:cs="宋体"/>
                <w:sz w:val="24"/>
              </w:rPr>
            </w:pPr>
          </w:p>
        </w:tc>
        <w:tc>
          <w:tcPr>
            <w:tcW w:w="850" w:type="dxa"/>
            <w:tcBorders>
              <w:right w:val="single" w:sz="6" w:space="0" w:color="auto"/>
            </w:tcBorders>
            <w:vAlign w:val="center"/>
          </w:tcPr>
          <w:p w:rsidR="00DB3EFC" w:rsidRPr="0069083D" w:rsidRDefault="00DB3EFC">
            <w:pPr>
              <w:jc w:val="center"/>
              <w:rPr>
                <w:rFonts w:ascii="宋体" w:hAnsi="宋体" w:cs="宋体"/>
                <w:sz w:val="24"/>
              </w:rPr>
            </w:pPr>
          </w:p>
        </w:tc>
        <w:tc>
          <w:tcPr>
            <w:tcW w:w="792" w:type="dxa"/>
            <w:tcBorders>
              <w:left w:val="single" w:sz="6" w:space="0" w:color="auto"/>
            </w:tcBorders>
            <w:vAlign w:val="center"/>
          </w:tcPr>
          <w:p w:rsidR="00DB3EFC" w:rsidRPr="0069083D" w:rsidRDefault="00DB3EFC">
            <w:pPr>
              <w:jc w:val="center"/>
              <w:rPr>
                <w:rFonts w:ascii="宋体" w:hAnsi="宋体" w:cs="宋体"/>
                <w:sz w:val="24"/>
              </w:rPr>
            </w:pPr>
          </w:p>
        </w:tc>
        <w:tc>
          <w:tcPr>
            <w:tcW w:w="1271" w:type="dxa"/>
            <w:vAlign w:val="center"/>
          </w:tcPr>
          <w:p w:rsidR="00DB3EFC" w:rsidRPr="0069083D" w:rsidRDefault="00DB3EFC">
            <w:pPr>
              <w:jc w:val="center"/>
              <w:rPr>
                <w:rFonts w:ascii="宋体" w:hAnsi="宋体" w:cs="宋体"/>
                <w:sz w:val="24"/>
              </w:rPr>
            </w:pPr>
          </w:p>
        </w:tc>
        <w:tc>
          <w:tcPr>
            <w:tcW w:w="1388" w:type="dxa"/>
            <w:vAlign w:val="center"/>
          </w:tcPr>
          <w:p w:rsidR="00DB3EFC" w:rsidRPr="0069083D" w:rsidRDefault="00DB3EFC">
            <w:pPr>
              <w:jc w:val="center"/>
              <w:rPr>
                <w:rFonts w:ascii="宋体" w:hAnsi="宋体" w:cs="宋体"/>
                <w:sz w:val="24"/>
              </w:rPr>
            </w:pPr>
          </w:p>
        </w:tc>
        <w:tc>
          <w:tcPr>
            <w:tcW w:w="759" w:type="dxa"/>
            <w:vAlign w:val="center"/>
          </w:tcPr>
          <w:p w:rsidR="00DB3EFC" w:rsidRPr="0069083D" w:rsidRDefault="00DB3EFC">
            <w:pPr>
              <w:jc w:val="center"/>
              <w:rPr>
                <w:rFonts w:ascii="宋体" w:hAnsi="宋体" w:cs="宋体"/>
                <w:sz w:val="24"/>
              </w:rPr>
            </w:pPr>
          </w:p>
        </w:tc>
        <w:tc>
          <w:tcPr>
            <w:tcW w:w="1519" w:type="dxa"/>
            <w:vAlign w:val="center"/>
          </w:tcPr>
          <w:p w:rsidR="00DB3EFC" w:rsidRPr="0069083D" w:rsidRDefault="00DB3EFC">
            <w:pPr>
              <w:jc w:val="center"/>
              <w:rPr>
                <w:rFonts w:ascii="宋体" w:hAnsi="宋体" w:cs="宋体"/>
                <w:sz w:val="24"/>
              </w:rPr>
            </w:pPr>
          </w:p>
        </w:tc>
        <w:tc>
          <w:tcPr>
            <w:tcW w:w="1247" w:type="dxa"/>
            <w:vAlign w:val="center"/>
          </w:tcPr>
          <w:p w:rsidR="00DB3EFC" w:rsidRPr="0069083D" w:rsidRDefault="00DB3EFC">
            <w:pPr>
              <w:jc w:val="center"/>
              <w:rPr>
                <w:rFonts w:ascii="宋体" w:hAnsi="宋体" w:cs="宋体"/>
                <w:sz w:val="24"/>
              </w:rPr>
            </w:pPr>
          </w:p>
        </w:tc>
        <w:tc>
          <w:tcPr>
            <w:tcW w:w="1024" w:type="dxa"/>
            <w:vAlign w:val="center"/>
          </w:tcPr>
          <w:p w:rsidR="00DB3EFC" w:rsidRPr="0069083D" w:rsidRDefault="00DB3EFC">
            <w:pPr>
              <w:jc w:val="center"/>
              <w:rPr>
                <w:rFonts w:ascii="宋体" w:hAnsi="宋体" w:cs="宋体"/>
                <w:sz w:val="24"/>
              </w:rPr>
            </w:pPr>
          </w:p>
        </w:tc>
      </w:tr>
      <w:tr w:rsidR="0069083D" w:rsidRPr="0069083D">
        <w:trPr>
          <w:cantSplit/>
          <w:trHeight w:hRule="exact" w:val="454"/>
          <w:jc w:val="center"/>
        </w:trPr>
        <w:tc>
          <w:tcPr>
            <w:tcW w:w="935" w:type="dxa"/>
            <w:vAlign w:val="center"/>
          </w:tcPr>
          <w:p w:rsidR="00DB3EFC" w:rsidRPr="0069083D" w:rsidRDefault="00DB3EFC">
            <w:pPr>
              <w:jc w:val="center"/>
              <w:rPr>
                <w:rFonts w:ascii="宋体" w:hAnsi="宋体" w:cs="宋体"/>
                <w:sz w:val="24"/>
              </w:rPr>
            </w:pPr>
          </w:p>
        </w:tc>
        <w:tc>
          <w:tcPr>
            <w:tcW w:w="850" w:type="dxa"/>
            <w:tcBorders>
              <w:right w:val="single" w:sz="6" w:space="0" w:color="auto"/>
            </w:tcBorders>
            <w:vAlign w:val="center"/>
          </w:tcPr>
          <w:p w:rsidR="00DB3EFC" w:rsidRPr="0069083D" w:rsidRDefault="00DB3EFC">
            <w:pPr>
              <w:jc w:val="center"/>
              <w:rPr>
                <w:rFonts w:ascii="宋体" w:hAnsi="宋体" w:cs="宋体"/>
                <w:sz w:val="24"/>
              </w:rPr>
            </w:pPr>
          </w:p>
        </w:tc>
        <w:tc>
          <w:tcPr>
            <w:tcW w:w="792" w:type="dxa"/>
            <w:tcBorders>
              <w:left w:val="single" w:sz="6" w:space="0" w:color="auto"/>
            </w:tcBorders>
            <w:vAlign w:val="center"/>
          </w:tcPr>
          <w:p w:rsidR="00DB3EFC" w:rsidRPr="0069083D" w:rsidRDefault="00DB3EFC">
            <w:pPr>
              <w:jc w:val="center"/>
              <w:rPr>
                <w:rFonts w:ascii="宋体" w:hAnsi="宋体" w:cs="宋体"/>
                <w:sz w:val="24"/>
              </w:rPr>
            </w:pPr>
          </w:p>
        </w:tc>
        <w:tc>
          <w:tcPr>
            <w:tcW w:w="1271" w:type="dxa"/>
            <w:vAlign w:val="center"/>
          </w:tcPr>
          <w:p w:rsidR="00DB3EFC" w:rsidRPr="0069083D" w:rsidRDefault="00DB3EFC">
            <w:pPr>
              <w:jc w:val="center"/>
              <w:rPr>
                <w:rFonts w:ascii="宋体" w:hAnsi="宋体" w:cs="宋体"/>
                <w:sz w:val="24"/>
              </w:rPr>
            </w:pPr>
          </w:p>
        </w:tc>
        <w:tc>
          <w:tcPr>
            <w:tcW w:w="1388" w:type="dxa"/>
            <w:vAlign w:val="center"/>
          </w:tcPr>
          <w:p w:rsidR="00DB3EFC" w:rsidRPr="0069083D" w:rsidRDefault="00DB3EFC">
            <w:pPr>
              <w:jc w:val="center"/>
              <w:rPr>
                <w:rFonts w:ascii="宋体" w:hAnsi="宋体" w:cs="宋体"/>
                <w:sz w:val="24"/>
              </w:rPr>
            </w:pPr>
          </w:p>
        </w:tc>
        <w:tc>
          <w:tcPr>
            <w:tcW w:w="759" w:type="dxa"/>
            <w:vAlign w:val="center"/>
          </w:tcPr>
          <w:p w:rsidR="00DB3EFC" w:rsidRPr="0069083D" w:rsidRDefault="00DB3EFC">
            <w:pPr>
              <w:jc w:val="center"/>
              <w:rPr>
                <w:rFonts w:ascii="宋体" w:hAnsi="宋体" w:cs="宋体"/>
                <w:sz w:val="24"/>
              </w:rPr>
            </w:pPr>
          </w:p>
        </w:tc>
        <w:tc>
          <w:tcPr>
            <w:tcW w:w="1519" w:type="dxa"/>
            <w:vAlign w:val="center"/>
          </w:tcPr>
          <w:p w:rsidR="00DB3EFC" w:rsidRPr="0069083D" w:rsidRDefault="00DB3EFC">
            <w:pPr>
              <w:jc w:val="center"/>
              <w:rPr>
                <w:rFonts w:ascii="宋体" w:hAnsi="宋体" w:cs="宋体"/>
                <w:sz w:val="24"/>
              </w:rPr>
            </w:pPr>
          </w:p>
        </w:tc>
        <w:tc>
          <w:tcPr>
            <w:tcW w:w="1247" w:type="dxa"/>
            <w:vAlign w:val="center"/>
          </w:tcPr>
          <w:p w:rsidR="00DB3EFC" w:rsidRPr="0069083D" w:rsidRDefault="00DB3EFC">
            <w:pPr>
              <w:jc w:val="center"/>
              <w:rPr>
                <w:rFonts w:ascii="宋体" w:hAnsi="宋体" w:cs="宋体"/>
                <w:sz w:val="24"/>
              </w:rPr>
            </w:pPr>
          </w:p>
        </w:tc>
        <w:tc>
          <w:tcPr>
            <w:tcW w:w="1024" w:type="dxa"/>
            <w:vAlign w:val="center"/>
          </w:tcPr>
          <w:p w:rsidR="00DB3EFC" w:rsidRPr="0069083D" w:rsidRDefault="00DB3EFC">
            <w:pPr>
              <w:jc w:val="center"/>
              <w:rPr>
                <w:rFonts w:ascii="宋体" w:hAnsi="宋体" w:cs="宋体"/>
                <w:sz w:val="24"/>
              </w:rPr>
            </w:pPr>
          </w:p>
        </w:tc>
      </w:tr>
      <w:tr w:rsidR="0069083D" w:rsidRPr="0069083D">
        <w:trPr>
          <w:cantSplit/>
          <w:trHeight w:hRule="exact" w:val="454"/>
          <w:jc w:val="center"/>
        </w:trPr>
        <w:tc>
          <w:tcPr>
            <w:tcW w:w="935" w:type="dxa"/>
            <w:vAlign w:val="center"/>
          </w:tcPr>
          <w:p w:rsidR="00DB3EFC" w:rsidRPr="0069083D" w:rsidRDefault="00DB3EFC">
            <w:pPr>
              <w:jc w:val="center"/>
              <w:rPr>
                <w:rFonts w:ascii="宋体" w:hAnsi="宋体" w:cs="宋体"/>
                <w:sz w:val="24"/>
              </w:rPr>
            </w:pPr>
          </w:p>
        </w:tc>
        <w:tc>
          <w:tcPr>
            <w:tcW w:w="850" w:type="dxa"/>
            <w:tcBorders>
              <w:right w:val="single" w:sz="6" w:space="0" w:color="auto"/>
            </w:tcBorders>
            <w:vAlign w:val="center"/>
          </w:tcPr>
          <w:p w:rsidR="00DB3EFC" w:rsidRPr="0069083D" w:rsidRDefault="00DB3EFC">
            <w:pPr>
              <w:jc w:val="center"/>
              <w:rPr>
                <w:rFonts w:ascii="宋体" w:hAnsi="宋体" w:cs="宋体"/>
                <w:sz w:val="24"/>
              </w:rPr>
            </w:pPr>
          </w:p>
        </w:tc>
        <w:tc>
          <w:tcPr>
            <w:tcW w:w="792" w:type="dxa"/>
            <w:tcBorders>
              <w:left w:val="single" w:sz="6" w:space="0" w:color="auto"/>
            </w:tcBorders>
            <w:vAlign w:val="center"/>
          </w:tcPr>
          <w:p w:rsidR="00DB3EFC" w:rsidRPr="0069083D" w:rsidRDefault="00DB3EFC">
            <w:pPr>
              <w:jc w:val="center"/>
              <w:rPr>
                <w:rFonts w:ascii="宋体" w:hAnsi="宋体" w:cs="宋体"/>
                <w:sz w:val="24"/>
              </w:rPr>
            </w:pPr>
          </w:p>
        </w:tc>
        <w:tc>
          <w:tcPr>
            <w:tcW w:w="1271" w:type="dxa"/>
            <w:vAlign w:val="center"/>
          </w:tcPr>
          <w:p w:rsidR="00DB3EFC" w:rsidRPr="0069083D" w:rsidRDefault="00DB3EFC">
            <w:pPr>
              <w:jc w:val="center"/>
              <w:rPr>
                <w:rFonts w:ascii="宋体" w:hAnsi="宋体" w:cs="宋体"/>
                <w:sz w:val="24"/>
              </w:rPr>
            </w:pPr>
          </w:p>
        </w:tc>
        <w:tc>
          <w:tcPr>
            <w:tcW w:w="1388" w:type="dxa"/>
            <w:vAlign w:val="center"/>
          </w:tcPr>
          <w:p w:rsidR="00DB3EFC" w:rsidRPr="0069083D" w:rsidRDefault="00DB3EFC">
            <w:pPr>
              <w:jc w:val="center"/>
              <w:rPr>
                <w:rFonts w:ascii="宋体" w:hAnsi="宋体" w:cs="宋体"/>
                <w:sz w:val="24"/>
              </w:rPr>
            </w:pPr>
          </w:p>
        </w:tc>
        <w:tc>
          <w:tcPr>
            <w:tcW w:w="759" w:type="dxa"/>
            <w:vAlign w:val="center"/>
          </w:tcPr>
          <w:p w:rsidR="00DB3EFC" w:rsidRPr="0069083D" w:rsidRDefault="00DB3EFC">
            <w:pPr>
              <w:jc w:val="center"/>
              <w:rPr>
                <w:rFonts w:ascii="宋体" w:hAnsi="宋体" w:cs="宋体"/>
                <w:sz w:val="24"/>
              </w:rPr>
            </w:pPr>
          </w:p>
        </w:tc>
        <w:tc>
          <w:tcPr>
            <w:tcW w:w="1519" w:type="dxa"/>
            <w:vAlign w:val="center"/>
          </w:tcPr>
          <w:p w:rsidR="00DB3EFC" w:rsidRPr="0069083D" w:rsidRDefault="00DB3EFC">
            <w:pPr>
              <w:jc w:val="center"/>
              <w:rPr>
                <w:rFonts w:ascii="宋体" w:hAnsi="宋体" w:cs="宋体"/>
                <w:sz w:val="24"/>
              </w:rPr>
            </w:pPr>
          </w:p>
        </w:tc>
        <w:tc>
          <w:tcPr>
            <w:tcW w:w="1247" w:type="dxa"/>
            <w:vAlign w:val="center"/>
          </w:tcPr>
          <w:p w:rsidR="00DB3EFC" w:rsidRPr="0069083D" w:rsidRDefault="00DB3EFC">
            <w:pPr>
              <w:jc w:val="center"/>
              <w:rPr>
                <w:rFonts w:ascii="宋体" w:hAnsi="宋体" w:cs="宋体"/>
                <w:sz w:val="24"/>
              </w:rPr>
            </w:pPr>
          </w:p>
        </w:tc>
        <w:tc>
          <w:tcPr>
            <w:tcW w:w="1024" w:type="dxa"/>
            <w:vAlign w:val="center"/>
          </w:tcPr>
          <w:p w:rsidR="00DB3EFC" w:rsidRPr="0069083D" w:rsidRDefault="00DB3EFC">
            <w:pPr>
              <w:jc w:val="center"/>
              <w:rPr>
                <w:rFonts w:ascii="宋体" w:hAnsi="宋体" w:cs="宋体"/>
                <w:sz w:val="24"/>
              </w:rPr>
            </w:pPr>
          </w:p>
        </w:tc>
      </w:tr>
      <w:tr w:rsidR="0069083D" w:rsidRPr="0069083D">
        <w:trPr>
          <w:cantSplit/>
          <w:trHeight w:hRule="exact" w:val="454"/>
          <w:jc w:val="center"/>
        </w:trPr>
        <w:tc>
          <w:tcPr>
            <w:tcW w:w="935" w:type="dxa"/>
            <w:vAlign w:val="center"/>
          </w:tcPr>
          <w:p w:rsidR="00DB3EFC" w:rsidRPr="0069083D" w:rsidRDefault="00DB3EFC">
            <w:pPr>
              <w:jc w:val="center"/>
              <w:rPr>
                <w:rFonts w:ascii="宋体" w:hAnsi="宋体" w:cs="宋体"/>
                <w:sz w:val="24"/>
              </w:rPr>
            </w:pPr>
          </w:p>
        </w:tc>
        <w:tc>
          <w:tcPr>
            <w:tcW w:w="850" w:type="dxa"/>
            <w:tcBorders>
              <w:right w:val="single" w:sz="6" w:space="0" w:color="auto"/>
            </w:tcBorders>
            <w:vAlign w:val="center"/>
          </w:tcPr>
          <w:p w:rsidR="00DB3EFC" w:rsidRPr="0069083D" w:rsidRDefault="00DB3EFC">
            <w:pPr>
              <w:jc w:val="center"/>
              <w:rPr>
                <w:rFonts w:ascii="宋体" w:hAnsi="宋体" w:cs="宋体"/>
                <w:sz w:val="24"/>
              </w:rPr>
            </w:pPr>
          </w:p>
        </w:tc>
        <w:tc>
          <w:tcPr>
            <w:tcW w:w="792" w:type="dxa"/>
            <w:tcBorders>
              <w:left w:val="single" w:sz="6" w:space="0" w:color="auto"/>
            </w:tcBorders>
            <w:vAlign w:val="center"/>
          </w:tcPr>
          <w:p w:rsidR="00DB3EFC" w:rsidRPr="0069083D" w:rsidRDefault="00DB3EFC">
            <w:pPr>
              <w:jc w:val="center"/>
              <w:rPr>
                <w:rFonts w:ascii="宋体" w:hAnsi="宋体" w:cs="宋体"/>
                <w:sz w:val="24"/>
              </w:rPr>
            </w:pPr>
          </w:p>
        </w:tc>
        <w:tc>
          <w:tcPr>
            <w:tcW w:w="1271" w:type="dxa"/>
            <w:vAlign w:val="center"/>
          </w:tcPr>
          <w:p w:rsidR="00DB3EFC" w:rsidRPr="0069083D" w:rsidRDefault="00DB3EFC">
            <w:pPr>
              <w:jc w:val="center"/>
              <w:rPr>
                <w:rFonts w:ascii="宋体" w:hAnsi="宋体" w:cs="宋体"/>
                <w:sz w:val="24"/>
              </w:rPr>
            </w:pPr>
          </w:p>
        </w:tc>
        <w:tc>
          <w:tcPr>
            <w:tcW w:w="1388" w:type="dxa"/>
            <w:vAlign w:val="center"/>
          </w:tcPr>
          <w:p w:rsidR="00DB3EFC" w:rsidRPr="0069083D" w:rsidRDefault="00DB3EFC">
            <w:pPr>
              <w:jc w:val="center"/>
              <w:rPr>
                <w:rFonts w:ascii="宋体" w:hAnsi="宋体" w:cs="宋体"/>
                <w:sz w:val="24"/>
              </w:rPr>
            </w:pPr>
          </w:p>
        </w:tc>
        <w:tc>
          <w:tcPr>
            <w:tcW w:w="759" w:type="dxa"/>
            <w:vAlign w:val="center"/>
          </w:tcPr>
          <w:p w:rsidR="00DB3EFC" w:rsidRPr="0069083D" w:rsidRDefault="00DB3EFC">
            <w:pPr>
              <w:jc w:val="center"/>
              <w:rPr>
                <w:rFonts w:ascii="宋体" w:hAnsi="宋体" w:cs="宋体"/>
                <w:sz w:val="24"/>
              </w:rPr>
            </w:pPr>
          </w:p>
        </w:tc>
        <w:tc>
          <w:tcPr>
            <w:tcW w:w="1519" w:type="dxa"/>
            <w:vAlign w:val="center"/>
          </w:tcPr>
          <w:p w:rsidR="00DB3EFC" w:rsidRPr="0069083D" w:rsidRDefault="00DB3EFC">
            <w:pPr>
              <w:jc w:val="center"/>
              <w:rPr>
                <w:rFonts w:ascii="宋体" w:hAnsi="宋体" w:cs="宋体"/>
                <w:sz w:val="24"/>
              </w:rPr>
            </w:pPr>
          </w:p>
        </w:tc>
        <w:tc>
          <w:tcPr>
            <w:tcW w:w="1247" w:type="dxa"/>
            <w:vAlign w:val="center"/>
          </w:tcPr>
          <w:p w:rsidR="00DB3EFC" w:rsidRPr="0069083D" w:rsidRDefault="00DB3EFC">
            <w:pPr>
              <w:jc w:val="center"/>
              <w:rPr>
                <w:rFonts w:ascii="宋体" w:hAnsi="宋体" w:cs="宋体"/>
                <w:sz w:val="24"/>
              </w:rPr>
            </w:pPr>
          </w:p>
        </w:tc>
        <w:tc>
          <w:tcPr>
            <w:tcW w:w="1024" w:type="dxa"/>
            <w:vAlign w:val="center"/>
          </w:tcPr>
          <w:p w:rsidR="00DB3EFC" w:rsidRPr="0069083D" w:rsidRDefault="00DB3EFC">
            <w:pPr>
              <w:jc w:val="center"/>
              <w:rPr>
                <w:rFonts w:ascii="宋体" w:hAnsi="宋体" w:cs="宋体"/>
                <w:sz w:val="24"/>
              </w:rPr>
            </w:pPr>
          </w:p>
        </w:tc>
      </w:tr>
    </w:tbl>
    <w:p w:rsidR="00DB3EFC" w:rsidRPr="0069083D" w:rsidRDefault="00DB3EFC">
      <w:pPr>
        <w:rPr>
          <w:rFonts w:ascii="宋体" w:hAnsi="宋体" w:cs="宋体"/>
        </w:rPr>
        <w:sectPr w:rsidR="00DB3EFC" w:rsidRPr="0069083D">
          <w:pgSz w:w="11906" w:h="16838"/>
          <w:pgMar w:top="851" w:right="1797" w:bottom="851" w:left="1797" w:header="851" w:footer="992" w:gutter="0"/>
          <w:cols w:space="720"/>
          <w:docGrid w:linePitch="312"/>
        </w:sectPr>
      </w:pPr>
    </w:p>
    <w:p w:rsidR="00DB3EFC" w:rsidRPr="0069083D" w:rsidRDefault="00290291">
      <w:pPr>
        <w:pStyle w:val="3"/>
        <w:rPr>
          <w:rFonts w:ascii="宋体" w:hAnsi="宋体" w:cs="宋体"/>
        </w:rPr>
      </w:pPr>
      <w:r w:rsidRPr="0069083D">
        <w:rPr>
          <w:rFonts w:ascii="宋体" w:hAnsi="宋体" w:cs="宋体" w:hint="eastAsia"/>
        </w:rPr>
        <w:lastRenderedPageBreak/>
        <w:t>格式九</w:t>
      </w:r>
    </w:p>
    <w:p w:rsidR="00DB3EFC" w:rsidRPr="0069083D" w:rsidRDefault="00DB3EFC">
      <w:pPr>
        <w:rPr>
          <w:rFonts w:ascii="宋体" w:hAnsi="宋体" w:cs="宋体"/>
        </w:rPr>
      </w:pPr>
    </w:p>
    <w:p w:rsidR="00DB3EFC" w:rsidRPr="0069083D" w:rsidRDefault="00290291">
      <w:pPr>
        <w:spacing w:beforeLines="50" w:before="120" w:afterLines="50" w:after="120" w:line="360" w:lineRule="auto"/>
        <w:jc w:val="center"/>
        <w:rPr>
          <w:rFonts w:ascii="宋体" w:hAnsi="宋体" w:cs="宋体"/>
          <w:b/>
          <w:kern w:val="0"/>
          <w:sz w:val="32"/>
          <w:szCs w:val="32"/>
        </w:rPr>
      </w:pPr>
      <w:r w:rsidRPr="0069083D">
        <w:rPr>
          <w:rFonts w:ascii="宋体" w:hAnsi="宋体" w:cs="宋体" w:hint="eastAsia"/>
          <w:b/>
          <w:kern w:val="0"/>
          <w:sz w:val="32"/>
          <w:szCs w:val="32"/>
        </w:rPr>
        <w:t>拟投入本项目的监测人员简历表</w:t>
      </w:r>
    </w:p>
    <w:p w:rsidR="00DB3EFC" w:rsidRPr="0069083D" w:rsidRDefault="00290291">
      <w:pPr>
        <w:spacing w:line="360" w:lineRule="auto"/>
        <w:rPr>
          <w:rFonts w:asciiTheme="minorEastAsia" w:eastAsiaTheme="minorEastAsia" w:hAnsiTheme="minorEastAsia"/>
          <w:b/>
          <w:sz w:val="24"/>
          <w:szCs w:val="28"/>
          <w:u w:val="single"/>
        </w:rPr>
      </w:pPr>
      <w:r w:rsidRPr="0069083D">
        <w:rPr>
          <w:rFonts w:asciiTheme="minorEastAsia" w:eastAsiaTheme="minorEastAsia" w:hAnsiTheme="minorEastAsia" w:hint="eastAsia"/>
          <w:b/>
          <w:sz w:val="24"/>
          <w:szCs w:val="28"/>
          <w:u w:val="single"/>
        </w:rPr>
        <w:t xml:space="preserve">  （项目名称） </w:t>
      </w:r>
    </w:p>
    <w:tbl>
      <w:tblPr>
        <w:tblpPr w:leftFromText="180" w:rightFromText="180" w:vertAnchor="text" w:horzAnchor="page" w:tblpX="1665" w:tblpY="340"/>
        <w:tblOverlap w:val="neve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7"/>
        <w:gridCol w:w="357"/>
        <w:gridCol w:w="911"/>
        <w:gridCol w:w="960"/>
        <w:gridCol w:w="1230"/>
        <w:gridCol w:w="319"/>
        <w:gridCol w:w="1261"/>
        <w:gridCol w:w="685"/>
        <w:gridCol w:w="1815"/>
      </w:tblGrid>
      <w:tr w:rsidR="0069083D" w:rsidRPr="0069083D">
        <w:trPr>
          <w:trHeight w:val="751"/>
        </w:trPr>
        <w:tc>
          <w:tcPr>
            <w:tcW w:w="1187" w:type="dxa"/>
            <w:vAlign w:val="center"/>
          </w:tcPr>
          <w:p w:rsidR="00DB3EFC" w:rsidRPr="0069083D" w:rsidRDefault="00290291">
            <w:pPr>
              <w:spacing w:line="440" w:lineRule="exact"/>
              <w:jc w:val="center"/>
              <w:rPr>
                <w:rFonts w:ascii="宋体" w:hAnsi="宋体" w:cs="宋体"/>
                <w:sz w:val="24"/>
              </w:rPr>
            </w:pPr>
            <w:r w:rsidRPr="0069083D">
              <w:rPr>
                <w:rFonts w:ascii="宋体" w:hAnsi="宋体" w:cs="宋体" w:hint="eastAsia"/>
                <w:sz w:val="24"/>
              </w:rPr>
              <w:t>姓  名</w:t>
            </w:r>
          </w:p>
        </w:tc>
        <w:tc>
          <w:tcPr>
            <w:tcW w:w="1268" w:type="dxa"/>
            <w:gridSpan w:val="2"/>
            <w:vAlign w:val="center"/>
          </w:tcPr>
          <w:p w:rsidR="00DB3EFC" w:rsidRPr="0069083D" w:rsidRDefault="00DB3EFC">
            <w:pPr>
              <w:spacing w:line="440" w:lineRule="exact"/>
              <w:jc w:val="center"/>
              <w:rPr>
                <w:rFonts w:ascii="宋体" w:hAnsi="宋体" w:cs="宋体"/>
                <w:sz w:val="24"/>
              </w:rPr>
            </w:pPr>
          </w:p>
        </w:tc>
        <w:tc>
          <w:tcPr>
            <w:tcW w:w="960" w:type="dxa"/>
            <w:vAlign w:val="center"/>
          </w:tcPr>
          <w:p w:rsidR="00DB3EFC" w:rsidRPr="0069083D" w:rsidRDefault="00290291">
            <w:pPr>
              <w:spacing w:line="440" w:lineRule="exact"/>
              <w:jc w:val="center"/>
              <w:rPr>
                <w:rFonts w:ascii="宋体" w:hAnsi="宋体" w:cs="宋体"/>
                <w:sz w:val="24"/>
              </w:rPr>
            </w:pPr>
            <w:r w:rsidRPr="0069083D">
              <w:rPr>
                <w:rFonts w:ascii="宋体" w:hAnsi="宋体" w:cs="宋体" w:hint="eastAsia"/>
                <w:sz w:val="24"/>
              </w:rPr>
              <w:t>年龄</w:t>
            </w:r>
          </w:p>
        </w:tc>
        <w:tc>
          <w:tcPr>
            <w:tcW w:w="1230" w:type="dxa"/>
            <w:vAlign w:val="center"/>
          </w:tcPr>
          <w:p w:rsidR="00DB3EFC" w:rsidRPr="0069083D" w:rsidRDefault="00DB3EFC">
            <w:pPr>
              <w:spacing w:line="440" w:lineRule="exact"/>
              <w:jc w:val="center"/>
              <w:rPr>
                <w:rFonts w:ascii="宋体" w:hAnsi="宋体" w:cs="宋体"/>
                <w:sz w:val="24"/>
              </w:rPr>
            </w:pPr>
          </w:p>
        </w:tc>
        <w:tc>
          <w:tcPr>
            <w:tcW w:w="2265" w:type="dxa"/>
            <w:gridSpan w:val="3"/>
            <w:vAlign w:val="center"/>
          </w:tcPr>
          <w:p w:rsidR="00DB3EFC" w:rsidRPr="0069083D" w:rsidRDefault="00290291">
            <w:pPr>
              <w:spacing w:line="440" w:lineRule="exact"/>
              <w:jc w:val="center"/>
              <w:rPr>
                <w:rFonts w:ascii="宋体" w:hAnsi="宋体" w:cs="宋体"/>
                <w:sz w:val="24"/>
              </w:rPr>
            </w:pPr>
            <w:r w:rsidRPr="0069083D">
              <w:rPr>
                <w:rFonts w:ascii="宋体" w:hAnsi="宋体" w:cs="宋体" w:hint="eastAsia"/>
                <w:sz w:val="24"/>
              </w:rPr>
              <w:t>执业资格证号或注册证号或职称证号</w:t>
            </w:r>
          </w:p>
        </w:tc>
        <w:tc>
          <w:tcPr>
            <w:tcW w:w="1815" w:type="dxa"/>
            <w:vAlign w:val="center"/>
          </w:tcPr>
          <w:p w:rsidR="00DB3EFC" w:rsidRPr="0069083D" w:rsidRDefault="00DB3EFC">
            <w:pPr>
              <w:spacing w:line="440" w:lineRule="exact"/>
              <w:jc w:val="center"/>
              <w:rPr>
                <w:rFonts w:ascii="宋体" w:hAnsi="宋体" w:cs="宋体"/>
                <w:sz w:val="24"/>
              </w:rPr>
            </w:pPr>
          </w:p>
        </w:tc>
      </w:tr>
      <w:tr w:rsidR="0069083D" w:rsidRPr="0069083D">
        <w:trPr>
          <w:trHeight w:val="689"/>
        </w:trPr>
        <w:tc>
          <w:tcPr>
            <w:tcW w:w="1187" w:type="dxa"/>
            <w:vAlign w:val="center"/>
          </w:tcPr>
          <w:p w:rsidR="00DB3EFC" w:rsidRPr="0069083D" w:rsidRDefault="00290291">
            <w:pPr>
              <w:spacing w:line="440" w:lineRule="exact"/>
              <w:jc w:val="center"/>
              <w:rPr>
                <w:rFonts w:ascii="宋体" w:hAnsi="宋体" w:cs="宋体"/>
                <w:sz w:val="24"/>
              </w:rPr>
            </w:pPr>
            <w:r w:rsidRPr="0069083D">
              <w:rPr>
                <w:rFonts w:ascii="宋体" w:hAnsi="宋体" w:cs="宋体" w:hint="eastAsia"/>
                <w:sz w:val="24"/>
              </w:rPr>
              <w:t>职  称</w:t>
            </w:r>
          </w:p>
        </w:tc>
        <w:tc>
          <w:tcPr>
            <w:tcW w:w="1268" w:type="dxa"/>
            <w:gridSpan w:val="2"/>
            <w:vAlign w:val="center"/>
          </w:tcPr>
          <w:p w:rsidR="00DB3EFC" w:rsidRPr="0069083D" w:rsidRDefault="00DB3EFC">
            <w:pPr>
              <w:spacing w:line="440" w:lineRule="exact"/>
              <w:jc w:val="center"/>
              <w:rPr>
                <w:rFonts w:ascii="宋体" w:hAnsi="宋体" w:cs="宋体"/>
                <w:sz w:val="24"/>
              </w:rPr>
            </w:pPr>
          </w:p>
        </w:tc>
        <w:tc>
          <w:tcPr>
            <w:tcW w:w="960" w:type="dxa"/>
            <w:vAlign w:val="center"/>
          </w:tcPr>
          <w:p w:rsidR="00DB3EFC" w:rsidRPr="0069083D" w:rsidRDefault="00290291">
            <w:pPr>
              <w:spacing w:before="100" w:beforeAutospacing="1" w:after="100" w:afterAutospacing="1" w:line="440" w:lineRule="exact"/>
              <w:jc w:val="center"/>
              <w:rPr>
                <w:rFonts w:ascii="宋体" w:hAnsi="宋体" w:cs="宋体"/>
                <w:sz w:val="24"/>
              </w:rPr>
            </w:pPr>
            <w:r w:rsidRPr="0069083D">
              <w:rPr>
                <w:rFonts w:ascii="宋体" w:hAnsi="宋体" w:cs="宋体" w:hint="eastAsia"/>
                <w:sz w:val="24"/>
              </w:rPr>
              <w:t>学历</w:t>
            </w:r>
          </w:p>
        </w:tc>
        <w:tc>
          <w:tcPr>
            <w:tcW w:w="1230" w:type="dxa"/>
            <w:vAlign w:val="center"/>
          </w:tcPr>
          <w:p w:rsidR="00DB3EFC" w:rsidRPr="0069083D" w:rsidRDefault="00DB3EFC">
            <w:pPr>
              <w:spacing w:line="440" w:lineRule="exact"/>
              <w:jc w:val="center"/>
              <w:rPr>
                <w:rFonts w:ascii="宋体" w:hAnsi="宋体" w:cs="宋体"/>
                <w:sz w:val="24"/>
              </w:rPr>
            </w:pPr>
          </w:p>
        </w:tc>
        <w:tc>
          <w:tcPr>
            <w:tcW w:w="2265" w:type="dxa"/>
            <w:gridSpan w:val="3"/>
            <w:vAlign w:val="center"/>
          </w:tcPr>
          <w:p w:rsidR="00DB3EFC" w:rsidRPr="0069083D" w:rsidRDefault="00290291">
            <w:pPr>
              <w:spacing w:before="100" w:beforeAutospacing="1" w:after="100" w:afterAutospacing="1" w:line="440" w:lineRule="exact"/>
              <w:jc w:val="center"/>
              <w:rPr>
                <w:rFonts w:ascii="宋体" w:hAnsi="宋体" w:cs="宋体"/>
                <w:sz w:val="24"/>
              </w:rPr>
            </w:pPr>
            <w:r w:rsidRPr="0069083D">
              <w:rPr>
                <w:rFonts w:ascii="宋体" w:hAnsi="宋体" w:cs="宋体" w:hint="eastAsia"/>
                <w:sz w:val="24"/>
              </w:rPr>
              <w:t>拟在本项目任职</w:t>
            </w:r>
          </w:p>
        </w:tc>
        <w:tc>
          <w:tcPr>
            <w:tcW w:w="1815" w:type="dxa"/>
            <w:vAlign w:val="center"/>
          </w:tcPr>
          <w:p w:rsidR="00DB3EFC" w:rsidRPr="0069083D" w:rsidRDefault="00DB3EFC">
            <w:pPr>
              <w:spacing w:line="440" w:lineRule="exact"/>
              <w:jc w:val="center"/>
              <w:rPr>
                <w:rFonts w:ascii="宋体" w:hAnsi="宋体" w:cs="宋体"/>
                <w:sz w:val="24"/>
              </w:rPr>
            </w:pPr>
          </w:p>
        </w:tc>
      </w:tr>
      <w:tr w:rsidR="0069083D" w:rsidRPr="0069083D">
        <w:trPr>
          <w:trHeight w:val="689"/>
        </w:trPr>
        <w:tc>
          <w:tcPr>
            <w:tcW w:w="1187" w:type="dxa"/>
            <w:vAlign w:val="center"/>
          </w:tcPr>
          <w:p w:rsidR="00DB3EFC" w:rsidRPr="0069083D" w:rsidRDefault="00290291">
            <w:pPr>
              <w:spacing w:before="100" w:beforeAutospacing="1" w:after="100" w:afterAutospacing="1" w:line="440" w:lineRule="exact"/>
              <w:jc w:val="center"/>
              <w:rPr>
                <w:rFonts w:ascii="宋体" w:hAnsi="宋体" w:cs="宋体"/>
                <w:sz w:val="24"/>
              </w:rPr>
            </w:pPr>
            <w:r w:rsidRPr="0069083D">
              <w:rPr>
                <w:rFonts w:ascii="宋体" w:hAnsi="宋体" w:cs="宋体" w:hint="eastAsia"/>
                <w:sz w:val="24"/>
              </w:rPr>
              <w:t>工作年限</w:t>
            </w:r>
          </w:p>
        </w:tc>
        <w:tc>
          <w:tcPr>
            <w:tcW w:w="3458" w:type="dxa"/>
            <w:gridSpan w:val="4"/>
            <w:vAlign w:val="center"/>
          </w:tcPr>
          <w:p w:rsidR="00DB3EFC" w:rsidRPr="0069083D" w:rsidRDefault="00DB3EFC">
            <w:pPr>
              <w:spacing w:line="440" w:lineRule="exact"/>
              <w:jc w:val="center"/>
              <w:rPr>
                <w:rFonts w:ascii="宋体" w:hAnsi="宋体" w:cs="宋体"/>
                <w:sz w:val="24"/>
              </w:rPr>
            </w:pPr>
          </w:p>
        </w:tc>
        <w:tc>
          <w:tcPr>
            <w:tcW w:w="2265" w:type="dxa"/>
            <w:gridSpan w:val="3"/>
            <w:vAlign w:val="center"/>
          </w:tcPr>
          <w:p w:rsidR="00DB3EFC" w:rsidRPr="0069083D" w:rsidRDefault="00290291">
            <w:pPr>
              <w:spacing w:before="100" w:beforeAutospacing="1" w:after="100" w:afterAutospacing="1" w:line="440" w:lineRule="exact"/>
              <w:jc w:val="center"/>
              <w:rPr>
                <w:rFonts w:ascii="宋体" w:hAnsi="宋体" w:cs="宋体"/>
                <w:sz w:val="24"/>
              </w:rPr>
            </w:pPr>
            <w:r w:rsidRPr="0069083D">
              <w:rPr>
                <w:rFonts w:ascii="宋体" w:hAnsi="宋体" w:cs="宋体" w:hint="eastAsia"/>
                <w:sz w:val="24"/>
              </w:rPr>
              <w:t>从事监测工作年限</w:t>
            </w:r>
          </w:p>
        </w:tc>
        <w:tc>
          <w:tcPr>
            <w:tcW w:w="1815" w:type="dxa"/>
            <w:vAlign w:val="center"/>
          </w:tcPr>
          <w:p w:rsidR="00DB3EFC" w:rsidRPr="0069083D" w:rsidRDefault="00DB3EFC">
            <w:pPr>
              <w:spacing w:line="440" w:lineRule="exact"/>
              <w:jc w:val="center"/>
              <w:rPr>
                <w:rFonts w:ascii="宋体" w:hAnsi="宋体" w:cs="宋体"/>
                <w:sz w:val="24"/>
              </w:rPr>
            </w:pPr>
          </w:p>
        </w:tc>
      </w:tr>
      <w:tr w:rsidR="0069083D" w:rsidRPr="0069083D">
        <w:trPr>
          <w:trHeight w:val="701"/>
        </w:trPr>
        <w:tc>
          <w:tcPr>
            <w:tcW w:w="1187" w:type="dxa"/>
            <w:vAlign w:val="center"/>
          </w:tcPr>
          <w:p w:rsidR="00DB3EFC" w:rsidRPr="0069083D" w:rsidRDefault="00290291">
            <w:pPr>
              <w:spacing w:before="100" w:beforeAutospacing="1" w:after="100" w:afterAutospacing="1" w:line="440" w:lineRule="exact"/>
              <w:jc w:val="center"/>
              <w:rPr>
                <w:rFonts w:ascii="宋体" w:hAnsi="宋体" w:cs="宋体"/>
                <w:sz w:val="24"/>
              </w:rPr>
            </w:pPr>
            <w:r w:rsidRPr="0069083D">
              <w:rPr>
                <w:rFonts w:ascii="宋体" w:hAnsi="宋体" w:cs="宋体" w:hint="eastAsia"/>
                <w:sz w:val="24"/>
              </w:rPr>
              <w:t>毕业学校</w:t>
            </w:r>
          </w:p>
        </w:tc>
        <w:tc>
          <w:tcPr>
            <w:tcW w:w="7538" w:type="dxa"/>
            <w:gridSpan w:val="8"/>
            <w:vAlign w:val="center"/>
          </w:tcPr>
          <w:p w:rsidR="00DB3EFC" w:rsidRPr="0069083D" w:rsidRDefault="00290291">
            <w:pPr>
              <w:spacing w:before="100" w:beforeAutospacing="1" w:after="100" w:afterAutospacing="1" w:line="440" w:lineRule="exact"/>
              <w:ind w:firstLineChars="550" w:firstLine="1320"/>
              <w:rPr>
                <w:rFonts w:ascii="宋体" w:hAnsi="宋体" w:cs="宋体"/>
                <w:sz w:val="24"/>
              </w:rPr>
            </w:pPr>
            <w:r w:rsidRPr="0069083D">
              <w:rPr>
                <w:rFonts w:ascii="宋体" w:hAnsi="宋体" w:cs="宋体" w:hint="eastAsia"/>
                <w:sz w:val="24"/>
              </w:rPr>
              <w:t>年毕业于            学校        专业</w:t>
            </w:r>
          </w:p>
        </w:tc>
      </w:tr>
      <w:tr w:rsidR="0069083D" w:rsidRPr="0069083D">
        <w:trPr>
          <w:trHeight w:val="684"/>
        </w:trPr>
        <w:tc>
          <w:tcPr>
            <w:tcW w:w="8725" w:type="dxa"/>
            <w:gridSpan w:val="9"/>
            <w:vAlign w:val="center"/>
          </w:tcPr>
          <w:p w:rsidR="00DB3EFC" w:rsidRPr="0069083D" w:rsidRDefault="00290291">
            <w:pPr>
              <w:spacing w:before="100" w:beforeAutospacing="1" w:after="100" w:afterAutospacing="1" w:line="440" w:lineRule="exact"/>
              <w:jc w:val="center"/>
              <w:rPr>
                <w:rFonts w:ascii="宋体" w:hAnsi="宋体" w:cs="宋体"/>
                <w:sz w:val="24"/>
              </w:rPr>
            </w:pPr>
            <w:r w:rsidRPr="0069083D">
              <w:rPr>
                <w:rFonts w:ascii="宋体" w:hAnsi="宋体" w:cs="宋体" w:hint="eastAsia"/>
                <w:sz w:val="24"/>
              </w:rPr>
              <w:t>主要工作经历</w:t>
            </w:r>
          </w:p>
        </w:tc>
      </w:tr>
      <w:tr w:rsidR="0069083D" w:rsidRPr="0069083D">
        <w:trPr>
          <w:trHeight w:val="707"/>
        </w:trPr>
        <w:tc>
          <w:tcPr>
            <w:tcW w:w="1544" w:type="dxa"/>
            <w:gridSpan w:val="2"/>
            <w:vAlign w:val="center"/>
          </w:tcPr>
          <w:p w:rsidR="00DB3EFC" w:rsidRPr="0069083D" w:rsidRDefault="00290291">
            <w:pPr>
              <w:spacing w:before="100" w:beforeAutospacing="1" w:after="100" w:afterAutospacing="1" w:line="440" w:lineRule="exact"/>
              <w:jc w:val="center"/>
              <w:rPr>
                <w:rFonts w:ascii="宋体" w:hAnsi="宋体" w:cs="宋体"/>
                <w:sz w:val="24"/>
              </w:rPr>
            </w:pPr>
            <w:r w:rsidRPr="0069083D">
              <w:rPr>
                <w:rFonts w:ascii="宋体" w:hAnsi="宋体" w:cs="宋体" w:hint="eastAsia"/>
                <w:sz w:val="24"/>
              </w:rPr>
              <w:t>起止时间</w:t>
            </w:r>
          </w:p>
        </w:tc>
        <w:tc>
          <w:tcPr>
            <w:tcW w:w="3420" w:type="dxa"/>
            <w:gridSpan w:val="4"/>
            <w:vAlign w:val="center"/>
          </w:tcPr>
          <w:p w:rsidR="00DB3EFC" w:rsidRPr="0069083D" w:rsidRDefault="00290291">
            <w:pPr>
              <w:spacing w:before="100" w:beforeAutospacing="1" w:after="100" w:afterAutospacing="1" w:line="440" w:lineRule="exact"/>
              <w:jc w:val="center"/>
              <w:rPr>
                <w:rFonts w:ascii="宋体" w:hAnsi="宋体" w:cs="宋体"/>
                <w:sz w:val="24"/>
              </w:rPr>
            </w:pPr>
            <w:r w:rsidRPr="0069083D">
              <w:rPr>
                <w:rFonts w:ascii="宋体" w:hAnsi="宋体" w:cs="宋体" w:hint="eastAsia"/>
                <w:sz w:val="24"/>
              </w:rPr>
              <w:t>参加过的类似项目</w:t>
            </w:r>
          </w:p>
        </w:tc>
        <w:tc>
          <w:tcPr>
            <w:tcW w:w="1261" w:type="dxa"/>
            <w:vAlign w:val="center"/>
          </w:tcPr>
          <w:p w:rsidR="00DB3EFC" w:rsidRPr="0069083D" w:rsidRDefault="00290291">
            <w:pPr>
              <w:spacing w:before="100" w:beforeAutospacing="1" w:after="100" w:afterAutospacing="1" w:line="440" w:lineRule="exact"/>
              <w:jc w:val="center"/>
              <w:rPr>
                <w:rFonts w:ascii="宋体" w:hAnsi="宋体" w:cs="宋体"/>
                <w:sz w:val="24"/>
              </w:rPr>
            </w:pPr>
            <w:r w:rsidRPr="0069083D">
              <w:rPr>
                <w:rFonts w:ascii="宋体" w:hAnsi="宋体" w:cs="宋体" w:hint="eastAsia"/>
                <w:sz w:val="24"/>
              </w:rPr>
              <w:t>担任职务</w:t>
            </w:r>
          </w:p>
        </w:tc>
        <w:tc>
          <w:tcPr>
            <w:tcW w:w="2500" w:type="dxa"/>
            <w:gridSpan w:val="2"/>
            <w:vAlign w:val="center"/>
          </w:tcPr>
          <w:p w:rsidR="00DB3EFC" w:rsidRPr="0069083D" w:rsidRDefault="00290291">
            <w:pPr>
              <w:spacing w:before="100" w:beforeAutospacing="1" w:after="100" w:afterAutospacing="1" w:line="440" w:lineRule="exact"/>
              <w:jc w:val="center"/>
              <w:rPr>
                <w:rFonts w:ascii="宋体" w:hAnsi="宋体" w:cs="宋体"/>
                <w:sz w:val="24"/>
              </w:rPr>
            </w:pPr>
            <w:r w:rsidRPr="0069083D">
              <w:rPr>
                <w:rFonts w:ascii="宋体" w:hAnsi="宋体" w:cs="宋体" w:hint="eastAsia"/>
                <w:sz w:val="24"/>
              </w:rPr>
              <w:t>工作内容</w:t>
            </w:r>
          </w:p>
        </w:tc>
      </w:tr>
      <w:tr w:rsidR="0069083D" w:rsidRPr="0069083D">
        <w:trPr>
          <w:trHeight w:val="690"/>
        </w:trPr>
        <w:tc>
          <w:tcPr>
            <w:tcW w:w="1544" w:type="dxa"/>
            <w:gridSpan w:val="2"/>
          </w:tcPr>
          <w:p w:rsidR="00DB3EFC" w:rsidRPr="0069083D" w:rsidRDefault="00DB3EFC">
            <w:pPr>
              <w:spacing w:line="440" w:lineRule="exact"/>
              <w:rPr>
                <w:rFonts w:ascii="宋体" w:hAnsi="宋体" w:cs="宋体"/>
                <w:sz w:val="24"/>
              </w:rPr>
            </w:pPr>
          </w:p>
        </w:tc>
        <w:tc>
          <w:tcPr>
            <w:tcW w:w="3420" w:type="dxa"/>
            <w:gridSpan w:val="4"/>
          </w:tcPr>
          <w:p w:rsidR="00DB3EFC" w:rsidRPr="0069083D" w:rsidRDefault="00DB3EFC">
            <w:pPr>
              <w:spacing w:line="440" w:lineRule="exact"/>
              <w:rPr>
                <w:rFonts w:ascii="宋体" w:hAnsi="宋体" w:cs="宋体"/>
                <w:sz w:val="24"/>
              </w:rPr>
            </w:pPr>
          </w:p>
        </w:tc>
        <w:tc>
          <w:tcPr>
            <w:tcW w:w="1261" w:type="dxa"/>
          </w:tcPr>
          <w:p w:rsidR="00DB3EFC" w:rsidRPr="0069083D" w:rsidRDefault="00DB3EFC">
            <w:pPr>
              <w:spacing w:line="440" w:lineRule="exact"/>
              <w:rPr>
                <w:rFonts w:ascii="宋体" w:hAnsi="宋体" w:cs="宋体"/>
                <w:sz w:val="24"/>
              </w:rPr>
            </w:pPr>
          </w:p>
        </w:tc>
        <w:tc>
          <w:tcPr>
            <w:tcW w:w="2500" w:type="dxa"/>
            <w:gridSpan w:val="2"/>
          </w:tcPr>
          <w:p w:rsidR="00DB3EFC" w:rsidRPr="0069083D" w:rsidRDefault="00DB3EFC">
            <w:pPr>
              <w:spacing w:line="440" w:lineRule="exact"/>
              <w:rPr>
                <w:rFonts w:ascii="宋体" w:hAnsi="宋体" w:cs="宋体"/>
                <w:sz w:val="24"/>
              </w:rPr>
            </w:pPr>
          </w:p>
        </w:tc>
      </w:tr>
      <w:tr w:rsidR="0069083D" w:rsidRPr="0069083D">
        <w:trPr>
          <w:trHeight w:val="666"/>
        </w:trPr>
        <w:tc>
          <w:tcPr>
            <w:tcW w:w="1544" w:type="dxa"/>
            <w:gridSpan w:val="2"/>
          </w:tcPr>
          <w:p w:rsidR="00DB3EFC" w:rsidRPr="0069083D" w:rsidRDefault="00DB3EFC">
            <w:pPr>
              <w:spacing w:line="440" w:lineRule="exact"/>
              <w:rPr>
                <w:rFonts w:ascii="宋体" w:hAnsi="宋体" w:cs="宋体"/>
                <w:sz w:val="24"/>
              </w:rPr>
            </w:pPr>
          </w:p>
        </w:tc>
        <w:tc>
          <w:tcPr>
            <w:tcW w:w="3420" w:type="dxa"/>
            <w:gridSpan w:val="4"/>
          </w:tcPr>
          <w:p w:rsidR="00DB3EFC" w:rsidRPr="0069083D" w:rsidRDefault="00DB3EFC">
            <w:pPr>
              <w:spacing w:line="440" w:lineRule="exact"/>
              <w:rPr>
                <w:rFonts w:ascii="宋体" w:hAnsi="宋体" w:cs="宋体"/>
                <w:sz w:val="24"/>
              </w:rPr>
            </w:pPr>
          </w:p>
        </w:tc>
        <w:tc>
          <w:tcPr>
            <w:tcW w:w="1261" w:type="dxa"/>
          </w:tcPr>
          <w:p w:rsidR="00DB3EFC" w:rsidRPr="0069083D" w:rsidRDefault="00DB3EFC">
            <w:pPr>
              <w:spacing w:line="440" w:lineRule="exact"/>
              <w:rPr>
                <w:rFonts w:ascii="宋体" w:hAnsi="宋体" w:cs="宋体"/>
                <w:sz w:val="24"/>
              </w:rPr>
            </w:pPr>
          </w:p>
        </w:tc>
        <w:tc>
          <w:tcPr>
            <w:tcW w:w="2500" w:type="dxa"/>
            <w:gridSpan w:val="2"/>
          </w:tcPr>
          <w:p w:rsidR="00DB3EFC" w:rsidRPr="0069083D" w:rsidRDefault="00DB3EFC">
            <w:pPr>
              <w:spacing w:line="440" w:lineRule="exact"/>
              <w:rPr>
                <w:rFonts w:ascii="宋体" w:hAnsi="宋体" w:cs="宋体"/>
                <w:sz w:val="24"/>
              </w:rPr>
            </w:pPr>
          </w:p>
        </w:tc>
      </w:tr>
      <w:tr w:rsidR="0069083D" w:rsidRPr="0069083D">
        <w:trPr>
          <w:trHeight w:val="690"/>
        </w:trPr>
        <w:tc>
          <w:tcPr>
            <w:tcW w:w="1544" w:type="dxa"/>
            <w:gridSpan w:val="2"/>
          </w:tcPr>
          <w:p w:rsidR="00DB3EFC" w:rsidRPr="0069083D" w:rsidRDefault="00DB3EFC">
            <w:pPr>
              <w:spacing w:line="440" w:lineRule="exact"/>
              <w:rPr>
                <w:rFonts w:ascii="宋体" w:hAnsi="宋体" w:cs="宋体"/>
                <w:sz w:val="24"/>
              </w:rPr>
            </w:pPr>
          </w:p>
        </w:tc>
        <w:tc>
          <w:tcPr>
            <w:tcW w:w="3420" w:type="dxa"/>
            <w:gridSpan w:val="4"/>
          </w:tcPr>
          <w:p w:rsidR="00DB3EFC" w:rsidRPr="0069083D" w:rsidRDefault="00DB3EFC">
            <w:pPr>
              <w:spacing w:line="440" w:lineRule="exact"/>
              <w:rPr>
                <w:rFonts w:ascii="宋体" w:hAnsi="宋体" w:cs="宋体"/>
                <w:sz w:val="24"/>
              </w:rPr>
            </w:pPr>
          </w:p>
        </w:tc>
        <w:tc>
          <w:tcPr>
            <w:tcW w:w="1261" w:type="dxa"/>
          </w:tcPr>
          <w:p w:rsidR="00DB3EFC" w:rsidRPr="0069083D" w:rsidRDefault="00DB3EFC">
            <w:pPr>
              <w:spacing w:line="440" w:lineRule="exact"/>
              <w:rPr>
                <w:rFonts w:ascii="宋体" w:hAnsi="宋体" w:cs="宋体"/>
                <w:sz w:val="24"/>
              </w:rPr>
            </w:pPr>
          </w:p>
        </w:tc>
        <w:tc>
          <w:tcPr>
            <w:tcW w:w="2500" w:type="dxa"/>
            <w:gridSpan w:val="2"/>
          </w:tcPr>
          <w:p w:rsidR="00DB3EFC" w:rsidRPr="0069083D" w:rsidRDefault="00DB3EFC">
            <w:pPr>
              <w:spacing w:line="440" w:lineRule="exact"/>
              <w:rPr>
                <w:rFonts w:ascii="宋体" w:hAnsi="宋体" w:cs="宋体"/>
                <w:sz w:val="24"/>
              </w:rPr>
            </w:pPr>
          </w:p>
        </w:tc>
      </w:tr>
      <w:tr w:rsidR="0069083D" w:rsidRPr="0069083D">
        <w:trPr>
          <w:trHeight w:val="690"/>
        </w:trPr>
        <w:tc>
          <w:tcPr>
            <w:tcW w:w="1544" w:type="dxa"/>
            <w:gridSpan w:val="2"/>
            <w:vAlign w:val="center"/>
          </w:tcPr>
          <w:p w:rsidR="00DB3EFC" w:rsidRPr="0069083D" w:rsidRDefault="00DB3EFC">
            <w:pPr>
              <w:spacing w:line="440" w:lineRule="exact"/>
              <w:rPr>
                <w:rFonts w:ascii="宋体" w:hAnsi="宋体" w:cs="宋体"/>
                <w:sz w:val="24"/>
              </w:rPr>
            </w:pPr>
          </w:p>
        </w:tc>
        <w:tc>
          <w:tcPr>
            <w:tcW w:w="3420" w:type="dxa"/>
            <w:gridSpan w:val="4"/>
            <w:vAlign w:val="center"/>
          </w:tcPr>
          <w:p w:rsidR="00DB3EFC" w:rsidRPr="0069083D" w:rsidRDefault="00DB3EFC">
            <w:pPr>
              <w:spacing w:line="440" w:lineRule="exact"/>
              <w:rPr>
                <w:rFonts w:ascii="宋体" w:hAnsi="宋体" w:cs="宋体"/>
                <w:sz w:val="24"/>
              </w:rPr>
            </w:pPr>
          </w:p>
        </w:tc>
        <w:tc>
          <w:tcPr>
            <w:tcW w:w="1261" w:type="dxa"/>
            <w:vAlign w:val="center"/>
          </w:tcPr>
          <w:p w:rsidR="00DB3EFC" w:rsidRPr="0069083D" w:rsidRDefault="00DB3EFC">
            <w:pPr>
              <w:spacing w:line="440" w:lineRule="exact"/>
              <w:rPr>
                <w:rFonts w:ascii="宋体" w:hAnsi="宋体" w:cs="宋体"/>
                <w:sz w:val="24"/>
              </w:rPr>
            </w:pPr>
          </w:p>
        </w:tc>
        <w:tc>
          <w:tcPr>
            <w:tcW w:w="2500" w:type="dxa"/>
            <w:gridSpan w:val="2"/>
            <w:vAlign w:val="center"/>
          </w:tcPr>
          <w:p w:rsidR="00DB3EFC" w:rsidRPr="0069083D" w:rsidRDefault="00DB3EFC">
            <w:pPr>
              <w:spacing w:line="440" w:lineRule="exact"/>
              <w:rPr>
                <w:rFonts w:ascii="宋体" w:hAnsi="宋体" w:cs="宋体"/>
                <w:sz w:val="24"/>
              </w:rPr>
            </w:pPr>
          </w:p>
        </w:tc>
      </w:tr>
      <w:tr w:rsidR="0069083D" w:rsidRPr="0069083D">
        <w:trPr>
          <w:trHeight w:val="690"/>
        </w:trPr>
        <w:tc>
          <w:tcPr>
            <w:tcW w:w="1544" w:type="dxa"/>
            <w:gridSpan w:val="2"/>
            <w:vAlign w:val="center"/>
          </w:tcPr>
          <w:p w:rsidR="00DB3EFC" w:rsidRPr="0069083D" w:rsidRDefault="00DB3EFC">
            <w:pPr>
              <w:spacing w:line="440" w:lineRule="exact"/>
              <w:rPr>
                <w:rFonts w:ascii="宋体" w:hAnsi="宋体" w:cs="宋体"/>
                <w:sz w:val="24"/>
              </w:rPr>
            </w:pPr>
          </w:p>
        </w:tc>
        <w:tc>
          <w:tcPr>
            <w:tcW w:w="3420" w:type="dxa"/>
            <w:gridSpan w:val="4"/>
            <w:vAlign w:val="center"/>
          </w:tcPr>
          <w:p w:rsidR="00DB3EFC" w:rsidRPr="0069083D" w:rsidRDefault="00DB3EFC">
            <w:pPr>
              <w:spacing w:line="440" w:lineRule="exact"/>
              <w:rPr>
                <w:rFonts w:ascii="宋体" w:hAnsi="宋体" w:cs="宋体"/>
                <w:sz w:val="24"/>
              </w:rPr>
            </w:pPr>
          </w:p>
        </w:tc>
        <w:tc>
          <w:tcPr>
            <w:tcW w:w="1261" w:type="dxa"/>
            <w:vAlign w:val="center"/>
          </w:tcPr>
          <w:p w:rsidR="00DB3EFC" w:rsidRPr="0069083D" w:rsidRDefault="00DB3EFC">
            <w:pPr>
              <w:spacing w:line="440" w:lineRule="exact"/>
              <w:rPr>
                <w:rFonts w:ascii="宋体" w:hAnsi="宋体" w:cs="宋体"/>
                <w:sz w:val="24"/>
              </w:rPr>
            </w:pPr>
          </w:p>
        </w:tc>
        <w:tc>
          <w:tcPr>
            <w:tcW w:w="2500" w:type="dxa"/>
            <w:gridSpan w:val="2"/>
            <w:vAlign w:val="center"/>
          </w:tcPr>
          <w:p w:rsidR="00DB3EFC" w:rsidRPr="0069083D" w:rsidRDefault="00DB3EFC">
            <w:pPr>
              <w:spacing w:line="440" w:lineRule="exact"/>
              <w:rPr>
                <w:rFonts w:ascii="宋体" w:hAnsi="宋体" w:cs="宋体"/>
                <w:sz w:val="24"/>
              </w:rPr>
            </w:pPr>
          </w:p>
        </w:tc>
      </w:tr>
      <w:tr w:rsidR="0069083D" w:rsidRPr="0069083D">
        <w:trPr>
          <w:trHeight w:val="690"/>
        </w:trPr>
        <w:tc>
          <w:tcPr>
            <w:tcW w:w="1544" w:type="dxa"/>
            <w:gridSpan w:val="2"/>
            <w:vAlign w:val="center"/>
          </w:tcPr>
          <w:p w:rsidR="00DB3EFC" w:rsidRPr="0069083D" w:rsidRDefault="00DB3EFC">
            <w:pPr>
              <w:spacing w:line="440" w:lineRule="exact"/>
              <w:rPr>
                <w:rFonts w:ascii="宋体" w:hAnsi="宋体" w:cs="宋体"/>
                <w:sz w:val="24"/>
              </w:rPr>
            </w:pPr>
          </w:p>
        </w:tc>
        <w:tc>
          <w:tcPr>
            <w:tcW w:w="3420" w:type="dxa"/>
            <w:gridSpan w:val="4"/>
            <w:vAlign w:val="center"/>
          </w:tcPr>
          <w:p w:rsidR="00DB3EFC" w:rsidRPr="0069083D" w:rsidRDefault="00DB3EFC">
            <w:pPr>
              <w:spacing w:line="440" w:lineRule="exact"/>
              <w:rPr>
                <w:rFonts w:ascii="宋体" w:hAnsi="宋体" w:cs="宋体"/>
                <w:sz w:val="24"/>
              </w:rPr>
            </w:pPr>
          </w:p>
        </w:tc>
        <w:tc>
          <w:tcPr>
            <w:tcW w:w="1261" w:type="dxa"/>
            <w:vAlign w:val="center"/>
          </w:tcPr>
          <w:p w:rsidR="00DB3EFC" w:rsidRPr="0069083D" w:rsidRDefault="00DB3EFC">
            <w:pPr>
              <w:spacing w:line="440" w:lineRule="exact"/>
              <w:rPr>
                <w:rFonts w:ascii="宋体" w:hAnsi="宋体" w:cs="宋体"/>
                <w:sz w:val="24"/>
              </w:rPr>
            </w:pPr>
          </w:p>
        </w:tc>
        <w:tc>
          <w:tcPr>
            <w:tcW w:w="2500" w:type="dxa"/>
            <w:gridSpan w:val="2"/>
            <w:vAlign w:val="center"/>
          </w:tcPr>
          <w:p w:rsidR="00DB3EFC" w:rsidRPr="0069083D" w:rsidRDefault="00DB3EFC">
            <w:pPr>
              <w:spacing w:line="440" w:lineRule="exact"/>
              <w:rPr>
                <w:rFonts w:ascii="宋体" w:hAnsi="宋体" w:cs="宋体"/>
                <w:sz w:val="24"/>
              </w:rPr>
            </w:pPr>
          </w:p>
        </w:tc>
      </w:tr>
    </w:tbl>
    <w:p w:rsidR="00DB3EFC" w:rsidRPr="0069083D" w:rsidRDefault="00290291">
      <w:pPr>
        <w:spacing w:line="440" w:lineRule="exact"/>
        <w:rPr>
          <w:rFonts w:ascii="宋体" w:hAnsi="宋体" w:cs="宋体"/>
          <w:b/>
          <w:bCs/>
          <w:spacing w:val="2"/>
          <w:kern w:val="0"/>
          <w:sz w:val="28"/>
          <w:szCs w:val="28"/>
        </w:rPr>
      </w:pPr>
      <w:r w:rsidRPr="0069083D">
        <w:rPr>
          <w:rFonts w:ascii="宋体" w:hAnsi="宋体" w:cs="宋体" w:hint="eastAsia"/>
        </w:rPr>
        <w:t>注：1.附身份证、毕业证、职称证、执业资格证或注册证、</w:t>
      </w:r>
      <w:proofErr w:type="gramStart"/>
      <w:r w:rsidRPr="0069083D">
        <w:rPr>
          <w:rFonts w:ascii="宋体" w:hAnsi="宋体" w:cs="宋体" w:hint="eastAsia"/>
        </w:rPr>
        <w:t>社保证明</w:t>
      </w:r>
      <w:proofErr w:type="gramEnd"/>
      <w:r w:rsidRPr="0069083D">
        <w:rPr>
          <w:rFonts w:ascii="宋体" w:hAnsi="宋体" w:cs="宋体" w:hint="eastAsia"/>
        </w:rPr>
        <w:t>（投标截止时间前一个月</w:t>
      </w:r>
      <w:r w:rsidR="004F6271" w:rsidRPr="004F6271">
        <w:rPr>
          <w:rFonts w:ascii="宋体" w:hAnsi="宋体" w:cs="宋体" w:hint="eastAsia"/>
        </w:rPr>
        <w:t>（2022年1月）</w:t>
      </w:r>
      <w:r w:rsidRPr="0069083D">
        <w:rPr>
          <w:rFonts w:ascii="宋体" w:hAnsi="宋体" w:cs="宋体" w:hint="eastAsia"/>
        </w:rPr>
        <w:t>）。</w:t>
      </w:r>
    </w:p>
    <w:p w:rsidR="00DB3EFC" w:rsidRPr="0069083D" w:rsidRDefault="00290291">
      <w:pPr>
        <w:numPr>
          <w:ilvl w:val="0"/>
          <w:numId w:val="5"/>
        </w:numPr>
        <w:spacing w:line="440" w:lineRule="exact"/>
        <w:rPr>
          <w:rFonts w:ascii="宋体" w:hAnsi="宋体" w:cs="宋体"/>
        </w:rPr>
      </w:pPr>
      <w:r w:rsidRPr="0069083D">
        <w:rPr>
          <w:rFonts w:ascii="宋体" w:hAnsi="宋体" w:cs="宋体" w:hint="eastAsia"/>
        </w:rPr>
        <w:t>本项目社保缴纳期限包含疫情期的，</w:t>
      </w:r>
      <w:proofErr w:type="gramStart"/>
      <w:r w:rsidRPr="0069083D">
        <w:rPr>
          <w:rFonts w:ascii="宋体" w:hAnsi="宋体" w:cs="宋体" w:hint="eastAsia"/>
        </w:rPr>
        <w:t>若当地</w:t>
      </w:r>
      <w:proofErr w:type="gramEnd"/>
      <w:r w:rsidRPr="0069083D">
        <w:rPr>
          <w:rFonts w:ascii="宋体" w:hAnsi="宋体" w:cs="宋体" w:hint="eastAsia"/>
        </w:rPr>
        <w:t>政府部门允许企业在疫情期间缓缴</w:t>
      </w:r>
      <w:proofErr w:type="gramStart"/>
      <w:r w:rsidRPr="0069083D">
        <w:rPr>
          <w:rFonts w:ascii="宋体" w:hAnsi="宋体" w:cs="宋体" w:hint="eastAsia"/>
        </w:rPr>
        <w:t>社会保险费且投标人</w:t>
      </w:r>
      <w:proofErr w:type="gramEnd"/>
      <w:r w:rsidRPr="0069083D">
        <w:rPr>
          <w:rFonts w:ascii="宋体" w:hAnsi="宋体" w:cs="宋体" w:hint="eastAsia"/>
        </w:rPr>
        <w:t>未缴纳的，投标人可提供当地政府部门允许缓缴社保的相关文件作为缴纳社保的证明。确定中标人后，招标人将采取有效措施，核实后续中标人管理团队的社保补缴情况。</w:t>
      </w:r>
    </w:p>
    <w:p w:rsidR="00DB3EFC" w:rsidRPr="0069083D" w:rsidRDefault="00DB3EFC">
      <w:pPr>
        <w:rPr>
          <w:rFonts w:ascii="宋体" w:hAnsi="宋体" w:cs="宋体"/>
        </w:rPr>
        <w:sectPr w:rsidR="00DB3EFC" w:rsidRPr="0069083D">
          <w:pgSz w:w="11906" w:h="16838"/>
          <w:pgMar w:top="850" w:right="1797" w:bottom="850" w:left="1797" w:header="850" w:footer="992" w:gutter="0"/>
          <w:cols w:space="720"/>
          <w:docGrid w:linePitch="312"/>
        </w:sectPr>
      </w:pPr>
    </w:p>
    <w:p w:rsidR="00DB3EFC" w:rsidRPr="0069083D" w:rsidRDefault="00290291">
      <w:pPr>
        <w:pStyle w:val="3"/>
        <w:rPr>
          <w:rFonts w:ascii="宋体" w:hAnsi="宋体" w:cs="宋体"/>
        </w:rPr>
      </w:pPr>
      <w:r w:rsidRPr="0069083D">
        <w:rPr>
          <w:rFonts w:ascii="宋体" w:hAnsi="宋体" w:cs="宋体" w:hint="eastAsia"/>
        </w:rPr>
        <w:lastRenderedPageBreak/>
        <w:t>格式十</w:t>
      </w:r>
    </w:p>
    <w:p w:rsidR="00DB3EFC" w:rsidRPr="0069083D" w:rsidRDefault="00290291">
      <w:pPr>
        <w:spacing w:line="381" w:lineRule="auto"/>
        <w:jc w:val="center"/>
        <w:rPr>
          <w:rFonts w:ascii="宋体" w:hAnsi="宋体" w:cs="宋体"/>
          <w:b/>
          <w:kern w:val="0"/>
          <w:sz w:val="32"/>
          <w:szCs w:val="32"/>
        </w:rPr>
      </w:pPr>
      <w:r w:rsidRPr="0069083D">
        <w:rPr>
          <w:rFonts w:ascii="宋体" w:hAnsi="宋体" w:cs="宋体" w:hint="eastAsia"/>
          <w:b/>
          <w:kern w:val="0"/>
          <w:sz w:val="32"/>
          <w:szCs w:val="32"/>
        </w:rPr>
        <w:t>拟投入本项目的主要监测仪器设备一览表</w:t>
      </w:r>
    </w:p>
    <w:p w:rsidR="00DB3EFC" w:rsidRPr="0069083D" w:rsidRDefault="00290291">
      <w:pPr>
        <w:spacing w:line="360" w:lineRule="auto"/>
        <w:ind w:firstLineChars="529" w:firstLine="1275"/>
        <w:jc w:val="left"/>
        <w:rPr>
          <w:rFonts w:asciiTheme="minorEastAsia" w:eastAsiaTheme="minorEastAsia" w:hAnsiTheme="minorEastAsia"/>
          <w:b/>
          <w:sz w:val="24"/>
          <w:szCs w:val="28"/>
          <w:u w:val="single"/>
        </w:rPr>
      </w:pPr>
      <w:r w:rsidRPr="0069083D">
        <w:rPr>
          <w:rFonts w:asciiTheme="minorEastAsia" w:eastAsiaTheme="minorEastAsia" w:hAnsiTheme="minorEastAsia" w:hint="eastAsia"/>
          <w:b/>
          <w:sz w:val="24"/>
          <w:szCs w:val="28"/>
          <w:u w:val="single"/>
        </w:rPr>
        <w:t>（项目名称）</w:t>
      </w:r>
    </w:p>
    <w:tbl>
      <w:tblPr>
        <w:tblW w:w="12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2588"/>
        <w:gridCol w:w="2354"/>
        <w:gridCol w:w="2520"/>
        <w:gridCol w:w="1620"/>
        <w:gridCol w:w="1260"/>
        <w:gridCol w:w="1080"/>
      </w:tblGrid>
      <w:tr w:rsidR="0069083D" w:rsidRPr="0069083D">
        <w:trPr>
          <w:trHeight w:val="751"/>
          <w:jc w:val="center"/>
        </w:trPr>
        <w:tc>
          <w:tcPr>
            <w:tcW w:w="617" w:type="dxa"/>
            <w:tcBorders>
              <w:top w:val="single" w:sz="12" w:space="0" w:color="auto"/>
              <w:left w:val="single" w:sz="12" w:space="0" w:color="auto"/>
              <w:bottom w:val="single" w:sz="12" w:space="0" w:color="auto"/>
            </w:tcBorders>
            <w:vAlign w:val="center"/>
          </w:tcPr>
          <w:p w:rsidR="00DB3EFC" w:rsidRPr="0069083D" w:rsidRDefault="00290291">
            <w:pPr>
              <w:jc w:val="center"/>
              <w:rPr>
                <w:rFonts w:ascii="宋体" w:hAnsi="宋体" w:cs="宋体"/>
                <w:sz w:val="24"/>
              </w:rPr>
            </w:pPr>
            <w:r w:rsidRPr="0069083D">
              <w:rPr>
                <w:rFonts w:ascii="宋体" w:hAnsi="宋体" w:cs="宋体" w:hint="eastAsia"/>
                <w:sz w:val="24"/>
              </w:rPr>
              <w:t>序号</w:t>
            </w:r>
          </w:p>
        </w:tc>
        <w:tc>
          <w:tcPr>
            <w:tcW w:w="2588" w:type="dxa"/>
            <w:tcBorders>
              <w:top w:val="single" w:sz="12" w:space="0" w:color="auto"/>
              <w:bottom w:val="single" w:sz="12" w:space="0" w:color="auto"/>
            </w:tcBorders>
            <w:vAlign w:val="center"/>
          </w:tcPr>
          <w:p w:rsidR="00DB3EFC" w:rsidRPr="0069083D" w:rsidRDefault="00290291">
            <w:pPr>
              <w:jc w:val="center"/>
              <w:rPr>
                <w:rFonts w:ascii="宋体" w:hAnsi="宋体" w:cs="宋体"/>
                <w:sz w:val="24"/>
              </w:rPr>
            </w:pPr>
            <w:r w:rsidRPr="0069083D">
              <w:rPr>
                <w:rFonts w:ascii="宋体" w:hAnsi="宋体" w:cs="宋体" w:hint="eastAsia"/>
                <w:sz w:val="24"/>
              </w:rPr>
              <w:t>监测仪器名称</w:t>
            </w:r>
          </w:p>
        </w:tc>
        <w:tc>
          <w:tcPr>
            <w:tcW w:w="2354" w:type="dxa"/>
            <w:tcBorders>
              <w:top w:val="single" w:sz="12" w:space="0" w:color="auto"/>
              <w:bottom w:val="single" w:sz="12" w:space="0" w:color="auto"/>
            </w:tcBorders>
            <w:vAlign w:val="center"/>
          </w:tcPr>
          <w:p w:rsidR="00DB3EFC" w:rsidRPr="0069083D" w:rsidRDefault="00290291">
            <w:pPr>
              <w:jc w:val="center"/>
              <w:rPr>
                <w:rFonts w:ascii="宋体" w:hAnsi="宋体" w:cs="宋体"/>
                <w:sz w:val="24"/>
              </w:rPr>
            </w:pPr>
            <w:r w:rsidRPr="0069083D">
              <w:rPr>
                <w:rFonts w:ascii="宋体" w:hAnsi="宋体" w:cs="宋体" w:hint="eastAsia"/>
                <w:sz w:val="24"/>
              </w:rPr>
              <w:t>制 造 厂</w:t>
            </w:r>
          </w:p>
        </w:tc>
        <w:tc>
          <w:tcPr>
            <w:tcW w:w="2520" w:type="dxa"/>
            <w:tcBorders>
              <w:top w:val="single" w:sz="12" w:space="0" w:color="auto"/>
              <w:bottom w:val="single" w:sz="12" w:space="0" w:color="auto"/>
            </w:tcBorders>
            <w:vAlign w:val="center"/>
          </w:tcPr>
          <w:p w:rsidR="00DB3EFC" w:rsidRPr="0069083D" w:rsidRDefault="00290291">
            <w:pPr>
              <w:jc w:val="center"/>
              <w:rPr>
                <w:rFonts w:ascii="宋体" w:hAnsi="宋体" w:cs="宋体"/>
                <w:sz w:val="24"/>
              </w:rPr>
            </w:pPr>
            <w:r w:rsidRPr="0069083D">
              <w:rPr>
                <w:rFonts w:ascii="宋体" w:hAnsi="宋体" w:cs="宋体" w:hint="eastAsia"/>
                <w:sz w:val="24"/>
              </w:rPr>
              <w:t>检定/校准机构</w:t>
            </w:r>
          </w:p>
        </w:tc>
        <w:tc>
          <w:tcPr>
            <w:tcW w:w="1620" w:type="dxa"/>
            <w:tcBorders>
              <w:top w:val="single" w:sz="12" w:space="0" w:color="auto"/>
              <w:bottom w:val="single" w:sz="12" w:space="0" w:color="auto"/>
            </w:tcBorders>
            <w:vAlign w:val="center"/>
          </w:tcPr>
          <w:p w:rsidR="00DB3EFC" w:rsidRPr="0069083D" w:rsidRDefault="00290291">
            <w:pPr>
              <w:jc w:val="center"/>
              <w:rPr>
                <w:rFonts w:ascii="宋体" w:hAnsi="宋体" w:cs="宋体"/>
                <w:sz w:val="24"/>
              </w:rPr>
            </w:pPr>
            <w:r w:rsidRPr="0069083D">
              <w:rPr>
                <w:rFonts w:ascii="宋体" w:hAnsi="宋体" w:cs="宋体" w:hint="eastAsia"/>
                <w:sz w:val="24"/>
              </w:rPr>
              <w:t>有效期</w:t>
            </w:r>
          </w:p>
        </w:tc>
        <w:tc>
          <w:tcPr>
            <w:tcW w:w="1260" w:type="dxa"/>
            <w:tcBorders>
              <w:top w:val="single" w:sz="12" w:space="0" w:color="auto"/>
              <w:bottom w:val="single" w:sz="12" w:space="0" w:color="auto"/>
            </w:tcBorders>
            <w:vAlign w:val="center"/>
          </w:tcPr>
          <w:p w:rsidR="00DB3EFC" w:rsidRPr="0069083D" w:rsidRDefault="00290291">
            <w:pPr>
              <w:jc w:val="center"/>
              <w:rPr>
                <w:rFonts w:ascii="宋体" w:hAnsi="宋体" w:cs="宋体"/>
                <w:sz w:val="24"/>
              </w:rPr>
            </w:pPr>
            <w:r w:rsidRPr="0069083D">
              <w:rPr>
                <w:rFonts w:ascii="宋体" w:hAnsi="宋体" w:cs="宋体" w:hint="eastAsia"/>
                <w:sz w:val="24"/>
              </w:rPr>
              <w:t>检定/校准周期</w:t>
            </w:r>
          </w:p>
        </w:tc>
        <w:tc>
          <w:tcPr>
            <w:tcW w:w="1080" w:type="dxa"/>
            <w:tcBorders>
              <w:top w:val="single" w:sz="12" w:space="0" w:color="auto"/>
              <w:bottom w:val="single" w:sz="12" w:space="0" w:color="auto"/>
              <w:right w:val="single" w:sz="12" w:space="0" w:color="auto"/>
            </w:tcBorders>
            <w:vAlign w:val="center"/>
          </w:tcPr>
          <w:p w:rsidR="00DB3EFC" w:rsidRPr="0069083D" w:rsidRDefault="00290291">
            <w:pPr>
              <w:jc w:val="center"/>
              <w:rPr>
                <w:rFonts w:ascii="宋体" w:hAnsi="宋体" w:cs="宋体"/>
                <w:sz w:val="24"/>
              </w:rPr>
            </w:pPr>
            <w:r w:rsidRPr="0069083D">
              <w:rPr>
                <w:rFonts w:ascii="宋体" w:hAnsi="宋体" w:cs="宋体" w:hint="eastAsia"/>
                <w:sz w:val="24"/>
              </w:rPr>
              <w:t>备注</w:t>
            </w:r>
          </w:p>
        </w:tc>
      </w:tr>
      <w:tr w:rsidR="0069083D" w:rsidRPr="0069083D">
        <w:trPr>
          <w:trHeight w:val="510"/>
          <w:jc w:val="center"/>
        </w:trPr>
        <w:tc>
          <w:tcPr>
            <w:tcW w:w="617" w:type="dxa"/>
            <w:tcBorders>
              <w:top w:val="single" w:sz="12" w:space="0" w:color="auto"/>
              <w:left w:val="single" w:sz="12" w:space="0" w:color="auto"/>
            </w:tcBorders>
            <w:vAlign w:val="center"/>
          </w:tcPr>
          <w:p w:rsidR="00DB3EFC" w:rsidRPr="0069083D" w:rsidRDefault="00DB3EFC">
            <w:pPr>
              <w:rPr>
                <w:rFonts w:ascii="宋体" w:hAnsi="宋体" w:cs="宋体"/>
                <w:sz w:val="24"/>
              </w:rPr>
            </w:pPr>
          </w:p>
        </w:tc>
        <w:tc>
          <w:tcPr>
            <w:tcW w:w="2588" w:type="dxa"/>
            <w:tcBorders>
              <w:top w:val="single" w:sz="12" w:space="0" w:color="auto"/>
            </w:tcBorders>
            <w:vAlign w:val="center"/>
          </w:tcPr>
          <w:p w:rsidR="00DB3EFC" w:rsidRPr="0069083D" w:rsidRDefault="00DB3EFC">
            <w:pPr>
              <w:rPr>
                <w:rFonts w:ascii="宋体" w:hAnsi="宋体" w:cs="宋体"/>
                <w:sz w:val="24"/>
              </w:rPr>
            </w:pPr>
          </w:p>
        </w:tc>
        <w:tc>
          <w:tcPr>
            <w:tcW w:w="2354" w:type="dxa"/>
            <w:tcBorders>
              <w:top w:val="single" w:sz="12" w:space="0" w:color="auto"/>
            </w:tcBorders>
            <w:vAlign w:val="center"/>
          </w:tcPr>
          <w:p w:rsidR="00DB3EFC" w:rsidRPr="0069083D" w:rsidRDefault="00DB3EFC">
            <w:pPr>
              <w:rPr>
                <w:rFonts w:ascii="宋体" w:hAnsi="宋体" w:cs="宋体"/>
                <w:sz w:val="24"/>
              </w:rPr>
            </w:pPr>
          </w:p>
        </w:tc>
        <w:tc>
          <w:tcPr>
            <w:tcW w:w="2520" w:type="dxa"/>
            <w:tcBorders>
              <w:top w:val="single" w:sz="12" w:space="0" w:color="auto"/>
            </w:tcBorders>
            <w:vAlign w:val="center"/>
          </w:tcPr>
          <w:p w:rsidR="00DB3EFC" w:rsidRPr="0069083D" w:rsidRDefault="00DB3EFC">
            <w:pPr>
              <w:rPr>
                <w:rFonts w:ascii="宋体" w:hAnsi="宋体" w:cs="宋体"/>
                <w:sz w:val="24"/>
              </w:rPr>
            </w:pPr>
          </w:p>
        </w:tc>
        <w:tc>
          <w:tcPr>
            <w:tcW w:w="1620" w:type="dxa"/>
            <w:tcBorders>
              <w:top w:val="single" w:sz="12" w:space="0" w:color="auto"/>
            </w:tcBorders>
            <w:vAlign w:val="center"/>
          </w:tcPr>
          <w:p w:rsidR="00DB3EFC" w:rsidRPr="0069083D" w:rsidRDefault="00DB3EFC">
            <w:pPr>
              <w:rPr>
                <w:rFonts w:ascii="宋体" w:hAnsi="宋体" w:cs="宋体"/>
                <w:sz w:val="24"/>
              </w:rPr>
            </w:pPr>
          </w:p>
        </w:tc>
        <w:tc>
          <w:tcPr>
            <w:tcW w:w="1260" w:type="dxa"/>
            <w:tcBorders>
              <w:top w:val="single" w:sz="12" w:space="0" w:color="auto"/>
            </w:tcBorders>
            <w:vAlign w:val="center"/>
          </w:tcPr>
          <w:p w:rsidR="00DB3EFC" w:rsidRPr="0069083D" w:rsidRDefault="00DB3EFC">
            <w:pPr>
              <w:rPr>
                <w:rFonts w:ascii="宋体" w:hAnsi="宋体" w:cs="宋体"/>
                <w:sz w:val="24"/>
              </w:rPr>
            </w:pPr>
          </w:p>
        </w:tc>
        <w:tc>
          <w:tcPr>
            <w:tcW w:w="1080" w:type="dxa"/>
            <w:tcBorders>
              <w:top w:val="single" w:sz="12" w:space="0" w:color="auto"/>
              <w:right w:val="single" w:sz="12" w:space="0" w:color="auto"/>
            </w:tcBorders>
            <w:vAlign w:val="center"/>
          </w:tcPr>
          <w:p w:rsidR="00DB3EFC" w:rsidRPr="0069083D" w:rsidRDefault="00DB3EFC">
            <w:pPr>
              <w:rPr>
                <w:rFonts w:ascii="宋体" w:hAnsi="宋体" w:cs="宋体"/>
                <w:sz w:val="24"/>
              </w:rPr>
            </w:pPr>
          </w:p>
        </w:tc>
      </w:tr>
      <w:tr w:rsidR="0069083D" w:rsidRPr="0069083D">
        <w:trPr>
          <w:trHeight w:val="510"/>
          <w:jc w:val="center"/>
        </w:trPr>
        <w:tc>
          <w:tcPr>
            <w:tcW w:w="617" w:type="dxa"/>
            <w:tcBorders>
              <w:left w:val="single" w:sz="12" w:space="0" w:color="auto"/>
            </w:tcBorders>
            <w:vAlign w:val="center"/>
          </w:tcPr>
          <w:p w:rsidR="00DB3EFC" w:rsidRPr="0069083D" w:rsidRDefault="00DB3EFC">
            <w:pPr>
              <w:rPr>
                <w:rFonts w:ascii="宋体" w:hAnsi="宋体" w:cs="宋体"/>
                <w:sz w:val="24"/>
              </w:rPr>
            </w:pPr>
          </w:p>
        </w:tc>
        <w:tc>
          <w:tcPr>
            <w:tcW w:w="2588" w:type="dxa"/>
            <w:vAlign w:val="center"/>
          </w:tcPr>
          <w:p w:rsidR="00DB3EFC" w:rsidRPr="0069083D" w:rsidRDefault="00DB3EFC">
            <w:pPr>
              <w:rPr>
                <w:rFonts w:ascii="宋体" w:hAnsi="宋体" w:cs="宋体"/>
                <w:sz w:val="24"/>
              </w:rPr>
            </w:pPr>
          </w:p>
        </w:tc>
        <w:tc>
          <w:tcPr>
            <w:tcW w:w="2354" w:type="dxa"/>
            <w:vAlign w:val="center"/>
          </w:tcPr>
          <w:p w:rsidR="00DB3EFC" w:rsidRPr="0069083D" w:rsidRDefault="00DB3EFC">
            <w:pPr>
              <w:rPr>
                <w:rFonts w:ascii="宋体" w:hAnsi="宋体" w:cs="宋体"/>
                <w:sz w:val="24"/>
              </w:rPr>
            </w:pPr>
          </w:p>
        </w:tc>
        <w:tc>
          <w:tcPr>
            <w:tcW w:w="2520" w:type="dxa"/>
            <w:vAlign w:val="center"/>
          </w:tcPr>
          <w:p w:rsidR="00DB3EFC" w:rsidRPr="0069083D" w:rsidRDefault="00DB3EFC">
            <w:pPr>
              <w:rPr>
                <w:rFonts w:ascii="宋体" w:hAnsi="宋体" w:cs="宋体"/>
                <w:sz w:val="24"/>
              </w:rPr>
            </w:pPr>
          </w:p>
        </w:tc>
        <w:tc>
          <w:tcPr>
            <w:tcW w:w="1620" w:type="dxa"/>
            <w:vAlign w:val="center"/>
          </w:tcPr>
          <w:p w:rsidR="00DB3EFC" w:rsidRPr="0069083D" w:rsidRDefault="00DB3EFC">
            <w:pPr>
              <w:rPr>
                <w:rFonts w:ascii="宋体" w:hAnsi="宋体" w:cs="宋体"/>
                <w:sz w:val="24"/>
              </w:rPr>
            </w:pPr>
          </w:p>
        </w:tc>
        <w:tc>
          <w:tcPr>
            <w:tcW w:w="1260" w:type="dxa"/>
            <w:vAlign w:val="center"/>
          </w:tcPr>
          <w:p w:rsidR="00DB3EFC" w:rsidRPr="0069083D" w:rsidRDefault="00DB3EFC">
            <w:pPr>
              <w:rPr>
                <w:rFonts w:ascii="宋体" w:hAnsi="宋体" w:cs="宋体"/>
                <w:sz w:val="24"/>
              </w:rPr>
            </w:pPr>
          </w:p>
        </w:tc>
        <w:tc>
          <w:tcPr>
            <w:tcW w:w="1080" w:type="dxa"/>
            <w:tcBorders>
              <w:right w:val="single" w:sz="12" w:space="0" w:color="auto"/>
            </w:tcBorders>
            <w:vAlign w:val="center"/>
          </w:tcPr>
          <w:p w:rsidR="00DB3EFC" w:rsidRPr="0069083D" w:rsidRDefault="00DB3EFC">
            <w:pPr>
              <w:rPr>
                <w:rFonts w:ascii="宋体" w:hAnsi="宋体" w:cs="宋体"/>
                <w:sz w:val="24"/>
              </w:rPr>
            </w:pPr>
          </w:p>
        </w:tc>
      </w:tr>
      <w:tr w:rsidR="0069083D" w:rsidRPr="0069083D">
        <w:trPr>
          <w:trHeight w:val="510"/>
          <w:jc w:val="center"/>
        </w:trPr>
        <w:tc>
          <w:tcPr>
            <w:tcW w:w="617" w:type="dxa"/>
            <w:tcBorders>
              <w:left w:val="single" w:sz="12" w:space="0" w:color="auto"/>
            </w:tcBorders>
            <w:vAlign w:val="center"/>
          </w:tcPr>
          <w:p w:rsidR="00DB3EFC" w:rsidRPr="0069083D" w:rsidRDefault="00DB3EFC">
            <w:pPr>
              <w:rPr>
                <w:rFonts w:ascii="宋体" w:hAnsi="宋体" w:cs="宋体"/>
                <w:sz w:val="24"/>
              </w:rPr>
            </w:pPr>
          </w:p>
        </w:tc>
        <w:tc>
          <w:tcPr>
            <w:tcW w:w="2588" w:type="dxa"/>
            <w:vAlign w:val="center"/>
          </w:tcPr>
          <w:p w:rsidR="00DB3EFC" w:rsidRPr="0069083D" w:rsidRDefault="00DB3EFC">
            <w:pPr>
              <w:rPr>
                <w:rFonts w:ascii="宋体" w:hAnsi="宋体" w:cs="宋体"/>
                <w:sz w:val="24"/>
              </w:rPr>
            </w:pPr>
          </w:p>
        </w:tc>
        <w:tc>
          <w:tcPr>
            <w:tcW w:w="2354" w:type="dxa"/>
            <w:vAlign w:val="center"/>
          </w:tcPr>
          <w:p w:rsidR="00DB3EFC" w:rsidRPr="0069083D" w:rsidRDefault="00DB3EFC">
            <w:pPr>
              <w:rPr>
                <w:rFonts w:ascii="宋体" w:hAnsi="宋体" w:cs="宋体"/>
                <w:sz w:val="24"/>
              </w:rPr>
            </w:pPr>
          </w:p>
        </w:tc>
        <w:tc>
          <w:tcPr>
            <w:tcW w:w="2520" w:type="dxa"/>
            <w:vAlign w:val="center"/>
          </w:tcPr>
          <w:p w:rsidR="00DB3EFC" w:rsidRPr="0069083D" w:rsidRDefault="00DB3EFC">
            <w:pPr>
              <w:rPr>
                <w:rFonts w:ascii="宋体" w:hAnsi="宋体" w:cs="宋体"/>
                <w:sz w:val="24"/>
              </w:rPr>
            </w:pPr>
          </w:p>
        </w:tc>
        <w:tc>
          <w:tcPr>
            <w:tcW w:w="1620" w:type="dxa"/>
            <w:vAlign w:val="center"/>
          </w:tcPr>
          <w:p w:rsidR="00DB3EFC" w:rsidRPr="0069083D" w:rsidRDefault="00DB3EFC">
            <w:pPr>
              <w:rPr>
                <w:rFonts w:ascii="宋体" w:hAnsi="宋体" w:cs="宋体"/>
                <w:sz w:val="24"/>
              </w:rPr>
            </w:pPr>
          </w:p>
        </w:tc>
        <w:tc>
          <w:tcPr>
            <w:tcW w:w="1260" w:type="dxa"/>
            <w:vAlign w:val="center"/>
          </w:tcPr>
          <w:p w:rsidR="00DB3EFC" w:rsidRPr="0069083D" w:rsidRDefault="00DB3EFC">
            <w:pPr>
              <w:rPr>
                <w:rFonts w:ascii="宋体" w:hAnsi="宋体" w:cs="宋体"/>
                <w:sz w:val="24"/>
              </w:rPr>
            </w:pPr>
          </w:p>
        </w:tc>
        <w:tc>
          <w:tcPr>
            <w:tcW w:w="1080" w:type="dxa"/>
            <w:tcBorders>
              <w:right w:val="single" w:sz="12" w:space="0" w:color="auto"/>
            </w:tcBorders>
            <w:vAlign w:val="center"/>
          </w:tcPr>
          <w:p w:rsidR="00DB3EFC" w:rsidRPr="0069083D" w:rsidRDefault="00DB3EFC">
            <w:pPr>
              <w:rPr>
                <w:rFonts w:ascii="宋体" w:hAnsi="宋体" w:cs="宋体"/>
                <w:sz w:val="24"/>
              </w:rPr>
            </w:pPr>
          </w:p>
        </w:tc>
      </w:tr>
      <w:tr w:rsidR="0069083D" w:rsidRPr="0069083D">
        <w:trPr>
          <w:trHeight w:val="510"/>
          <w:jc w:val="center"/>
        </w:trPr>
        <w:tc>
          <w:tcPr>
            <w:tcW w:w="617" w:type="dxa"/>
            <w:tcBorders>
              <w:left w:val="single" w:sz="12" w:space="0" w:color="auto"/>
            </w:tcBorders>
            <w:vAlign w:val="center"/>
          </w:tcPr>
          <w:p w:rsidR="00DB3EFC" w:rsidRPr="0069083D" w:rsidRDefault="00DB3EFC">
            <w:pPr>
              <w:rPr>
                <w:rFonts w:ascii="宋体" w:hAnsi="宋体" w:cs="宋体"/>
                <w:sz w:val="24"/>
              </w:rPr>
            </w:pPr>
          </w:p>
        </w:tc>
        <w:tc>
          <w:tcPr>
            <w:tcW w:w="2588" w:type="dxa"/>
            <w:vAlign w:val="center"/>
          </w:tcPr>
          <w:p w:rsidR="00DB3EFC" w:rsidRPr="0069083D" w:rsidRDefault="00DB3EFC">
            <w:pPr>
              <w:rPr>
                <w:rFonts w:ascii="宋体" w:hAnsi="宋体" w:cs="宋体"/>
                <w:sz w:val="24"/>
              </w:rPr>
            </w:pPr>
          </w:p>
        </w:tc>
        <w:tc>
          <w:tcPr>
            <w:tcW w:w="2354" w:type="dxa"/>
            <w:vAlign w:val="center"/>
          </w:tcPr>
          <w:p w:rsidR="00DB3EFC" w:rsidRPr="0069083D" w:rsidRDefault="00DB3EFC">
            <w:pPr>
              <w:rPr>
                <w:rFonts w:ascii="宋体" w:hAnsi="宋体" w:cs="宋体"/>
                <w:sz w:val="24"/>
              </w:rPr>
            </w:pPr>
          </w:p>
        </w:tc>
        <w:tc>
          <w:tcPr>
            <w:tcW w:w="2520" w:type="dxa"/>
            <w:vAlign w:val="center"/>
          </w:tcPr>
          <w:p w:rsidR="00DB3EFC" w:rsidRPr="0069083D" w:rsidRDefault="00DB3EFC">
            <w:pPr>
              <w:rPr>
                <w:rFonts w:ascii="宋体" w:hAnsi="宋体" w:cs="宋体"/>
                <w:sz w:val="24"/>
              </w:rPr>
            </w:pPr>
          </w:p>
        </w:tc>
        <w:tc>
          <w:tcPr>
            <w:tcW w:w="1620" w:type="dxa"/>
            <w:vAlign w:val="center"/>
          </w:tcPr>
          <w:p w:rsidR="00DB3EFC" w:rsidRPr="0069083D" w:rsidRDefault="00DB3EFC">
            <w:pPr>
              <w:rPr>
                <w:rFonts w:ascii="宋体" w:hAnsi="宋体" w:cs="宋体"/>
                <w:sz w:val="24"/>
              </w:rPr>
            </w:pPr>
          </w:p>
        </w:tc>
        <w:tc>
          <w:tcPr>
            <w:tcW w:w="1260" w:type="dxa"/>
            <w:vAlign w:val="center"/>
          </w:tcPr>
          <w:p w:rsidR="00DB3EFC" w:rsidRPr="0069083D" w:rsidRDefault="00DB3EFC">
            <w:pPr>
              <w:rPr>
                <w:rFonts w:ascii="宋体" w:hAnsi="宋体" w:cs="宋体"/>
                <w:sz w:val="24"/>
              </w:rPr>
            </w:pPr>
          </w:p>
        </w:tc>
        <w:tc>
          <w:tcPr>
            <w:tcW w:w="1080" w:type="dxa"/>
            <w:tcBorders>
              <w:right w:val="single" w:sz="12" w:space="0" w:color="auto"/>
            </w:tcBorders>
            <w:vAlign w:val="center"/>
          </w:tcPr>
          <w:p w:rsidR="00DB3EFC" w:rsidRPr="0069083D" w:rsidRDefault="00DB3EFC">
            <w:pPr>
              <w:rPr>
                <w:rFonts w:ascii="宋体" w:hAnsi="宋体" w:cs="宋体"/>
                <w:sz w:val="24"/>
              </w:rPr>
            </w:pPr>
          </w:p>
        </w:tc>
      </w:tr>
      <w:tr w:rsidR="0069083D" w:rsidRPr="0069083D">
        <w:trPr>
          <w:trHeight w:val="510"/>
          <w:jc w:val="center"/>
        </w:trPr>
        <w:tc>
          <w:tcPr>
            <w:tcW w:w="617" w:type="dxa"/>
            <w:tcBorders>
              <w:left w:val="single" w:sz="12" w:space="0" w:color="auto"/>
            </w:tcBorders>
            <w:vAlign w:val="center"/>
          </w:tcPr>
          <w:p w:rsidR="00DB3EFC" w:rsidRPr="0069083D" w:rsidRDefault="00DB3EFC">
            <w:pPr>
              <w:rPr>
                <w:rFonts w:ascii="宋体" w:hAnsi="宋体" w:cs="宋体"/>
                <w:sz w:val="24"/>
              </w:rPr>
            </w:pPr>
          </w:p>
        </w:tc>
        <w:tc>
          <w:tcPr>
            <w:tcW w:w="2588" w:type="dxa"/>
            <w:vAlign w:val="center"/>
          </w:tcPr>
          <w:p w:rsidR="00DB3EFC" w:rsidRPr="0069083D" w:rsidRDefault="00DB3EFC">
            <w:pPr>
              <w:rPr>
                <w:rFonts w:ascii="宋体" w:hAnsi="宋体" w:cs="宋体"/>
                <w:sz w:val="24"/>
              </w:rPr>
            </w:pPr>
          </w:p>
        </w:tc>
        <w:tc>
          <w:tcPr>
            <w:tcW w:w="2354" w:type="dxa"/>
            <w:vAlign w:val="center"/>
          </w:tcPr>
          <w:p w:rsidR="00DB3EFC" w:rsidRPr="0069083D" w:rsidRDefault="00DB3EFC">
            <w:pPr>
              <w:rPr>
                <w:rFonts w:ascii="宋体" w:hAnsi="宋体" w:cs="宋体"/>
                <w:sz w:val="24"/>
              </w:rPr>
            </w:pPr>
          </w:p>
        </w:tc>
        <w:tc>
          <w:tcPr>
            <w:tcW w:w="2520" w:type="dxa"/>
            <w:vAlign w:val="center"/>
          </w:tcPr>
          <w:p w:rsidR="00DB3EFC" w:rsidRPr="0069083D" w:rsidRDefault="00DB3EFC">
            <w:pPr>
              <w:rPr>
                <w:rFonts w:ascii="宋体" w:hAnsi="宋体" w:cs="宋体"/>
                <w:sz w:val="24"/>
              </w:rPr>
            </w:pPr>
          </w:p>
        </w:tc>
        <w:tc>
          <w:tcPr>
            <w:tcW w:w="1620" w:type="dxa"/>
            <w:vAlign w:val="center"/>
          </w:tcPr>
          <w:p w:rsidR="00DB3EFC" w:rsidRPr="0069083D" w:rsidRDefault="00DB3EFC">
            <w:pPr>
              <w:rPr>
                <w:rFonts w:ascii="宋体" w:hAnsi="宋体" w:cs="宋体"/>
                <w:sz w:val="24"/>
              </w:rPr>
            </w:pPr>
          </w:p>
        </w:tc>
        <w:tc>
          <w:tcPr>
            <w:tcW w:w="1260" w:type="dxa"/>
            <w:vAlign w:val="center"/>
          </w:tcPr>
          <w:p w:rsidR="00DB3EFC" w:rsidRPr="0069083D" w:rsidRDefault="00DB3EFC">
            <w:pPr>
              <w:rPr>
                <w:rFonts w:ascii="宋体" w:hAnsi="宋体" w:cs="宋体"/>
                <w:sz w:val="24"/>
              </w:rPr>
            </w:pPr>
          </w:p>
        </w:tc>
        <w:tc>
          <w:tcPr>
            <w:tcW w:w="1080" w:type="dxa"/>
            <w:tcBorders>
              <w:right w:val="single" w:sz="12" w:space="0" w:color="auto"/>
            </w:tcBorders>
            <w:vAlign w:val="center"/>
          </w:tcPr>
          <w:p w:rsidR="00DB3EFC" w:rsidRPr="0069083D" w:rsidRDefault="00DB3EFC">
            <w:pPr>
              <w:rPr>
                <w:rFonts w:ascii="宋体" w:hAnsi="宋体" w:cs="宋体"/>
                <w:sz w:val="24"/>
              </w:rPr>
            </w:pPr>
          </w:p>
        </w:tc>
      </w:tr>
      <w:tr w:rsidR="0069083D" w:rsidRPr="0069083D">
        <w:trPr>
          <w:trHeight w:val="510"/>
          <w:jc w:val="center"/>
        </w:trPr>
        <w:tc>
          <w:tcPr>
            <w:tcW w:w="617" w:type="dxa"/>
            <w:tcBorders>
              <w:left w:val="single" w:sz="12" w:space="0" w:color="auto"/>
            </w:tcBorders>
            <w:vAlign w:val="center"/>
          </w:tcPr>
          <w:p w:rsidR="00DB3EFC" w:rsidRPr="0069083D" w:rsidRDefault="00DB3EFC">
            <w:pPr>
              <w:rPr>
                <w:rFonts w:ascii="宋体" w:hAnsi="宋体" w:cs="宋体"/>
                <w:sz w:val="24"/>
              </w:rPr>
            </w:pPr>
          </w:p>
        </w:tc>
        <w:tc>
          <w:tcPr>
            <w:tcW w:w="2588" w:type="dxa"/>
            <w:vAlign w:val="center"/>
          </w:tcPr>
          <w:p w:rsidR="00DB3EFC" w:rsidRPr="0069083D" w:rsidRDefault="00DB3EFC">
            <w:pPr>
              <w:rPr>
                <w:rFonts w:ascii="宋体" w:hAnsi="宋体" w:cs="宋体"/>
                <w:sz w:val="24"/>
              </w:rPr>
            </w:pPr>
          </w:p>
        </w:tc>
        <w:tc>
          <w:tcPr>
            <w:tcW w:w="2354" w:type="dxa"/>
            <w:vAlign w:val="center"/>
          </w:tcPr>
          <w:p w:rsidR="00DB3EFC" w:rsidRPr="0069083D" w:rsidRDefault="00DB3EFC">
            <w:pPr>
              <w:rPr>
                <w:rFonts w:ascii="宋体" w:hAnsi="宋体" w:cs="宋体"/>
                <w:sz w:val="24"/>
              </w:rPr>
            </w:pPr>
          </w:p>
        </w:tc>
        <w:tc>
          <w:tcPr>
            <w:tcW w:w="2520" w:type="dxa"/>
            <w:vAlign w:val="center"/>
          </w:tcPr>
          <w:p w:rsidR="00DB3EFC" w:rsidRPr="0069083D" w:rsidRDefault="00DB3EFC">
            <w:pPr>
              <w:rPr>
                <w:rFonts w:ascii="宋体" w:hAnsi="宋体" w:cs="宋体"/>
                <w:sz w:val="24"/>
              </w:rPr>
            </w:pPr>
          </w:p>
        </w:tc>
        <w:tc>
          <w:tcPr>
            <w:tcW w:w="1620" w:type="dxa"/>
            <w:vAlign w:val="center"/>
          </w:tcPr>
          <w:p w:rsidR="00DB3EFC" w:rsidRPr="0069083D" w:rsidRDefault="00DB3EFC">
            <w:pPr>
              <w:rPr>
                <w:rFonts w:ascii="宋体" w:hAnsi="宋体" w:cs="宋体"/>
                <w:sz w:val="24"/>
              </w:rPr>
            </w:pPr>
          </w:p>
        </w:tc>
        <w:tc>
          <w:tcPr>
            <w:tcW w:w="1260" w:type="dxa"/>
            <w:vAlign w:val="center"/>
          </w:tcPr>
          <w:p w:rsidR="00DB3EFC" w:rsidRPr="0069083D" w:rsidRDefault="00DB3EFC">
            <w:pPr>
              <w:rPr>
                <w:rFonts w:ascii="宋体" w:hAnsi="宋体" w:cs="宋体"/>
                <w:sz w:val="24"/>
              </w:rPr>
            </w:pPr>
          </w:p>
        </w:tc>
        <w:tc>
          <w:tcPr>
            <w:tcW w:w="1080" w:type="dxa"/>
            <w:tcBorders>
              <w:right w:val="single" w:sz="12" w:space="0" w:color="auto"/>
            </w:tcBorders>
            <w:vAlign w:val="center"/>
          </w:tcPr>
          <w:p w:rsidR="00DB3EFC" w:rsidRPr="0069083D" w:rsidRDefault="00DB3EFC">
            <w:pPr>
              <w:rPr>
                <w:rFonts w:ascii="宋体" w:hAnsi="宋体" w:cs="宋体"/>
                <w:sz w:val="24"/>
              </w:rPr>
            </w:pPr>
          </w:p>
        </w:tc>
      </w:tr>
      <w:tr w:rsidR="0069083D" w:rsidRPr="0069083D">
        <w:trPr>
          <w:trHeight w:val="510"/>
          <w:jc w:val="center"/>
        </w:trPr>
        <w:tc>
          <w:tcPr>
            <w:tcW w:w="617" w:type="dxa"/>
            <w:tcBorders>
              <w:left w:val="single" w:sz="12" w:space="0" w:color="auto"/>
            </w:tcBorders>
            <w:vAlign w:val="center"/>
          </w:tcPr>
          <w:p w:rsidR="00DB3EFC" w:rsidRPr="0069083D" w:rsidRDefault="00DB3EFC">
            <w:pPr>
              <w:rPr>
                <w:rFonts w:ascii="宋体" w:hAnsi="宋体" w:cs="宋体"/>
                <w:sz w:val="24"/>
              </w:rPr>
            </w:pPr>
          </w:p>
        </w:tc>
        <w:tc>
          <w:tcPr>
            <w:tcW w:w="2588" w:type="dxa"/>
            <w:vAlign w:val="center"/>
          </w:tcPr>
          <w:p w:rsidR="00DB3EFC" w:rsidRPr="0069083D" w:rsidRDefault="00DB3EFC">
            <w:pPr>
              <w:rPr>
                <w:rFonts w:ascii="宋体" w:hAnsi="宋体" w:cs="宋体"/>
                <w:sz w:val="24"/>
              </w:rPr>
            </w:pPr>
          </w:p>
        </w:tc>
        <w:tc>
          <w:tcPr>
            <w:tcW w:w="2354" w:type="dxa"/>
            <w:vAlign w:val="center"/>
          </w:tcPr>
          <w:p w:rsidR="00DB3EFC" w:rsidRPr="0069083D" w:rsidRDefault="00DB3EFC">
            <w:pPr>
              <w:rPr>
                <w:rFonts w:ascii="宋体" w:hAnsi="宋体" w:cs="宋体"/>
                <w:sz w:val="24"/>
              </w:rPr>
            </w:pPr>
          </w:p>
        </w:tc>
        <w:tc>
          <w:tcPr>
            <w:tcW w:w="2520" w:type="dxa"/>
            <w:vAlign w:val="center"/>
          </w:tcPr>
          <w:p w:rsidR="00DB3EFC" w:rsidRPr="0069083D" w:rsidRDefault="00DB3EFC">
            <w:pPr>
              <w:rPr>
                <w:rFonts w:ascii="宋体" w:hAnsi="宋体" w:cs="宋体"/>
                <w:sz w:val="24"/>
              </w:rPr>
            </w:pPr>
          </w:p>
        </w:tc>
        <w:tc>
          <w:tcPr>
            <w:tcW w:w="1620" w:type="dxa"/>
            <w:vAlign w:val="center"/>
          </w:tcPr>
          <w:p w:rsidR="00DB3EFC" w:rsidRPr="0069083D" w:rsidRDefault="00DB3EFC">
            <w:pPr>
              <w:rPr>
                <w:rFonts w:ascii="宋体" w:hAnsi="宋体" w:cs="宋体"/>
                <w:sz w:val="24"/>
              </w:rPr>
            </w:pPr>
          </w:p>
        </w:tc>
        <w:tc>
          <w:tcPr>
            <w:tcW w:w="1260" w:type="dxa"/>
            <w:vAlign w:val="center"/>
          </w:tcPr>
          <w:p w:rsidR="00DB3EFC" w:rsidRPr="0069083D" w:rsidRDefault="00DB3EFC">
            <w:pPr>
              <w:rPr>
                <w:rFonts w:ascii="宋体" w:hAnsi="宋体" w:cs="宋体"/>
                <w:sz w:val="24"/>
              </w:rPr>
            </w:pPr>
          </w:p>
        </w:tc>
        <w:tc>
          <w:tcPr>
            <w:tcW w:w="1080" w:type="dxa"/>
            <w:tcBorders>
              <w:right w:val="single" w:sz="12" w:space="0" w:color="auto"/>
            </w:tcBorders>
            <w:vAlign w:val="center"/>
          </w:tcPr>
          <w:p w:rsidR="00DB3EFC" w:rsidRPr="0069083D" w:rsidRDefault="00DB3EFC">
            <w:pPr>
              <w:rPr>
                <w:rFonts w:ascii="宋体" w:hAnsi="宋体" w:cs="宋体"/>
                <w:sz w:val="24"/>
              </w:rPr>
            </w:pPr>
          </w:p>
        </w:tc>
      </w:tr>
      <w:tr w:rsidR="0069083D" w:rsidRPr="0069083D">
        <w:trPr>
          <w:trHeight w:val="510"/>
          <w:jc w:val="center"/>
        </w:trPr>
        <w:tc>
          <w:tcPr>
            <w:tcW w:w="617" w:type="dxa"/>
            <w:tcBorders>
              <w:left w:val="single" w:sz="12" w:space="0" w:color="auto"/>
            </w:tcBorders>
            <w:vAlign w:val="center"/>
          </w:tcPr>
          <w:p w:rsidR="00DB3EFC" w:rsidRPr="0069083D" w:rsidRDefault="00DB3EFC">
            <w:pPr>
              <w:rPr>
                <w:rFonts w:ascii="宋体" w:hAnsi="宋体" w:cs="宋体"/>
                <w:sz w:val="24"/>
              </w:rPr>
            </w:pPr>
          </w:p>
        </w:tc>
        <w:tc>
          <w:tcPr>
            <w:tcW w:w="2588" w:type="dxa"/>
            <w:vAlign w:val="center"/>
          </w:tcPr>
          <w:p w:rsidR="00DB3EFC" w:rsidRPr="0069083D" w:rsidRDefault="00DB3EFC">
            <w:pPr>
              <w:rPr>
                <w:rFonts w:ascii="宋体" w:hAnsi="宋体" w:cs="宋体"/>
                <w:sz w:val="24"/>
              </w:rPr>
            </w:pPr>
          </w:p>
        </w:tc>
        <w:tc>
          <w:tcPr>
            <w:tcW w:w="2354" w:type="dxa"/>
            <w:vAlign w:val="center"/>
          </w:tcPr>
          <w:p w:rsidR="00DB3EFC" w:rsidRPr="0069083D" w:rsidRDefault="00DB3EFC">
            <w:pPr>
              <w:rPr>
                <w:rFonts w:ascii="宋体" w:hAnsi="宋体" w:cs="宋体"/>
                <w:sz w:val="24"/>
              </w:rPr>
            </w:pPr>
          </w:p>
        </w:tc>
        <w:tc>
          <w:tcPr>
            <w:tcW w:w="2520" w:type="dxa"/>
            <w:vAlign w:val="center"/>
          </w:tcPr>
          <w:p w:rsidR="00DB3EFC" w:rsidRPr="0069083D" w:rsidRDefault="00DB3EFC">
            <w:pPr>
              <w:rPr>
                <w:rFonts w:ascii="宋体" w:hAnsi="宋体" w:cs="宋体"/>
                <w:sz w:val="24"/>
              </w:rPr>
            </w:pPr>
          </w:p>
        </w:tc>
        <w:tc>
          <w:tcPr>
            <w:tcW w:w="1620" w:type="dxa"/>
            <w:vAlign w:val="center"/>
          </w:tcPr>
          <w:p w:rsidR="00DB3EFC" w:rsidRPr="0069083D" w:rsidRDefault="00DB3EFC">
            <w:pPr>
              <w:rPr>
                <w:rFonts w:ascii="宋体" w:hAnsi="宋体" w:cs="宋体"/>
                <w:sz w:val="24"/>
              </w:rPr>
            </w:pPr>
          </w:p>
        </w:tc>
        <w:tc>
          <w:tcPr>
            <w:tcW w:w="1260" w:type="dxa"/>
            <w:vAlign w:val="center"/>
          </w:tcPr>
          <w:p w:rsidR="00DB3EFC" w:rsidRPr="0069083D" w:rsidRDefault="00DB3EFC">
            <w:pPr>
              <w:rPr>
                <w:rFonts w:ascii="宋体" w:hAnsi="宋体" w:cs="宋体"/>
                <w:sz w:val="24"/>
              </w:rPr>
            </w:pPr>
          </w:p>
        </w:tc>
        <w:tc>
          <w:tcPr>
            <w:tcW w:w="1080" w:type="dxa"/>
            <w:tcBorders>
              <w:right w:val="single" w:sz="12" w:space="0" w:color="auto"/>
            </w:tcBorders>
            <w:vAlign w:val="center"/>
          </w:tcPr>
          <w:p w:rsidR="00DB3EFC" w:rsidRPr="0069083D" w:rsidRDefault="00DB3EFC">
            <w:pPr>
              <w:rPr>
                <w:rFonts w:ascii="宋体" w:hAnsi="宋体" w:cs="宋体"/>
                <w:sz w:val="24"/>
              </w:rPr>
            </w:pPr>
          </w:p>
        </w:tc>
      </w:tr>
    </w:tbl>
    <w:p w:rsidR="00DB3EFC" w:rsidRPr="0069083D" w:rsidRDefault="00290291">
      <w:pPr>
        <w:spacing w:line="360" w:lineRule="auto"/>
        <w:ind w:leftChars="614" w:left="1289" w:firstLineChars="143" w:firstLine="343"/>
        <w:rPr>
          <w:rFonts w:ascii="宋体" w:hAnsi="宋体" w:cs="宋体"/>
          <w:sz w:val="24"/>
        </w:rPr>
      </w:pPr>
      <w:r w:rsidRPr="0069083D">
        <w:rPr>
          <w:rFonts w:ascii="宋体" w:hAnsi="宋体" w:cs="宋体" w:hint="eastAsia"/>
          <w:bCs/>
          <w:sz w:val="24"/>
        </w:rPr>
        <w:t>备 注：1、附该表所列仪器设备购买发票或其它证明材料；</w:t>
      </w:r>
    </w:p>
    <w:p w:rsidR="00DB3EFC" w:rsidRPr="0069083D" w:rsidRDefault="00290291">
      <w:pPr>
        <w:spacing w:line="360" w:lineRule="auto"/>
        <w:ind w:leftChars="614" w:left="1289" w:firstLineChars="443" w:firstLine="1063"/>
        <w:rPr>
          <w:rFonts w:ascii="宋体" w:hAnsi="宋体" w:cs="宋体"/>
          <w:bCs/>
          <w:sz w:val="24"/>
        </w:rPr>
      </w:pPr>
      <w:bookmarkStart w:id="179" w:name="_Toc21970"/>
      <w:bookmarkStart w:id="180" w:name="_Toc32616"/>
      <w:r w:rsidRPr="0069083D">
        <w:rPr>
          <w:rFonts w:ascii="宋体" w:hAnsi="宋体" w:cs="宋体" w:hint="eastAsia"/>
          <w:bCs/>
          <w:sz w:val="24"/>
        </w:rPr>
        <w:t>2、附该表所列仪器设备检定或标定证书。</w:t>
      </w:r>
      <w:bookmarkEnd w:id="179"/>
      <w:bookmarkEnd w:id="180"/>
    </w:p>
    <w:p w:rsidR="00DB3EFC" w:rsidRPr="0069083D" w:rsidRDefault="00DB3EFC">
      <w:pPr>
        <w:ind w:leftChars="614" w:left="1289" w:firstLineChars="143" w:firstLine="343"/>
        <w:rPr>
          <w:rFonts w:ascii="宋体" w:hAnsi="宋体" w:cs="宋体"/>
          <w:bCs/>
          <w:sz w:val="24"/>
        </w:rPr>
        <w:sectPr w:rsidR="00DB3EFC" w:rsidRPr="0069083D">
          <w:pgSz w:w="16838" w:h="11906" w:orient="landscape"/>
          <w:pgMar w:top="1797" w:right="850" w:bottom="1797" w:left="850" w:header="850" w:footer="992" w:gutter="0"/>
          <w:cols w:space="720"/>
          <w:docGrid w:linePitch="312"/>
        </w:sectPr>
      </w:pPr>
    </w:p>
    <w:p w:rsidR="00DB3EFC" w:rsidRPr="0069083D" w:rsidRDefault="00290291">
      <w:pPr>
        <w:pStyle w:val="3"/>
        <w:rPr>
          <w:rFonts w:ascii="宋体" w:hAnsi="宋体" w:cs="宋体"/>
        </w:rPr>
      </w:pPr>
      <w:r w:rsidRPr="0069083D">
        <w:rPr>
          <w:rFonts w:ascii="宋体" w:hAnsi="宋体" w:cs="宋体" w:hint="eastAsia"/>
        </w:rPr>
        <w:lastRenderedPageBreak/>
        <w:t>格式十一</w:t>
      </w:r>
    </w:p>
    <w:p w:rsidR="00DB3EFC" w:rsidRPr="0069083D" w:rsidRDefault="00290291">
      <w:pPr>
        <w:spacing w:line="381" w:lineRule="auto"/>
        <w:jc w:val="center"/>
        <w:rPr>
          <w:rFonts w:ascii="宋体" w:hAnsi="宋体" w:cs="宋体"/>
          <w:b/>
          <w:kern w:val="0"/>
          <w:sz w:val="32"/>
          <w:szCs w:val="32"/>
        </w:rPr>
      </w:pPr>
      <w:r w:rsidRPr="0069083D">
        <w:rPr>
          <w:rFonts w:ascii="宋体" w:hAnsi="宋体" w:cs="宋体" w:hint="eastAsia"/>
          <w:b/>
          <w:kern w:val="0"/>
          <w:sz w:val="32"/>
          <w:szCs w:val="32"/>
        </w:rPr>
        <w:t>监测技术方案</w:t>
      </w:r>
    </w:p>
    <w:p w:rsidR="00DB3EFC" w:rsidRPr="0069083D" w:rsidRDefault="00290291">
      <w:pPr>
        <w:spacing w:line="360" w:lineRule="auto"/>
        <w:rPr>
          <w:rFonts w:ascii="宋体" w:hAnsi="宋体" w:cs="宋体"/>
          <w:sz w:val="24"/>
        </w:rPr>
      </w:pPr>
      <w:r w:rsidRPr="0069083D">
        <w:rPr>
          <w:rFonts w:ascii="宋体" w:hAnsi="宋体" w:cs="宋体" w:hint="eastAsia"/>
          <w:sz w:val="24"/>
        </w:rPr>
        <w:t>监测技术方案中必须包括但不限于以下内容：</w:t>
      </w:r>
    </w:p>
    <w:p w:rsidR="00DB3EFC" w:rsidRPr="0069083D" w:rsidRDefault="00290291">
      <w:pPr>
        <w:numPr>
          <w:ilvl w:val="0"/>
          <w:numId w:val="6"/>
        </w:numPr>
        <w:spacing w:line="360" w:lineRule="auto"/>
        <w:rPr>
          <w:rFonts w:ascii="宋体" w:hAnsi="宋体" w:cs="宋体"/>
          <w:sz w:val="24"/>
        </w:rPr>
      </w:pPr>
      <w:r w:rsidRPr="0069083D">
        <w:rPr>
          <w:rFonts w:ascii="宋体" w:hAnsi="宋体" w:cs="宋体" w:hint="eastAsia"/>
          <w:sz w:val="24"/>
        </w:rPr>
        <w:t>监测内容（包括：监测标准和监测方法）；</w:t>
      </w:r>
    </w:p>
    <w:p w:rsidR="00DB3EFC" w:rsidRPr="0069083D" w:rsidRDefault="00290291">
      <w:pPr>
        <w:numPr>
          <w:ilvl w:val="0"/>
          <w:numId w:val="6"/>
        </w:numPr>
        <w:spacing w:line="360" w:lineRule="auto"/>
        <w:rPr>
          <w:rFonts w:ascii="宋体" w:hAnsi="宋体" w:cs="宋体"/>
          <w:sz w:val="24"/>
        </w:rPr>
      </w:pPr>
      <w:r w:rsidRPr="0069083D">
        <w:rPr>
          <w:rFonts w:ascii="宋体" w:hAnsi="宋体" w:cs="宋体" w:hint="eastAsia"/>
          <w:sz w:val="24"/>
        </w:rPr>
        <w:t>有效完成本项目的质量方针，包括目标和承诺；</w:t>
      </w:r>
    </w:p>
    <w:p w:rsidR="00DB3EFC" w:rsidRPr="0069083D" w:rsidRDefault="00290291">
      <w:pPr>
        <w:numPr>
          <w:ilvl w:val="0"/>
          <w:numId w:val="6"/>
        </w:numPr>
        <w:spacing w:line="360" w:lineRule="auto"/>
        <w:rPr>
          <w:rFonts w:ascii="宋体" w:hAnsi="宋体" w:cs="宋体"/>
          <w:sz w:val="24"/>
        </w:rPr>
      </w:pPr>
      <w:r w:rsidRPr="0069083D">
        <w:rPr>
          <w:rFonts w:ascii="宋体" w:hAnsi="宋体" w:cs="宋体" w:hint="eastAsia"/>
          <w:sz w:val="24"/>
        </w:rPr>
        <w:t>投入本项目的组织结构框图；</w:t>
      </w:r>
    </w:p>
    <w:p w:rsidR="00DB3EFC" w:rsidRPr="0069083D" w:rsidRDefault="00290291">
      <w:pPr>
        <w:numPr>
          <w:ilvl w:val="0"/>
          <w:numId w:val="6"/>
        </w:numPr>
        <w:spacing w:line="360" w:lineRule="auto"/>
        <w:rPr>
          <w:rFonts w:ascii="宋体" w:hAnsi="宋体" w:cs="宋体"/>
          <w:sz w:val="24"/>
        </w:rPr>
      </w:pPr>
      <w:r w:rsidRPr="0069083D">
        <w:rPr>
          <w:rFonts w:ascii="宋体" w:hAnsi="宋体" w:cs="宋体" w:hint="eastAsia"/>
          <w:sz w:val="24"/>
        </w:rPr>
        <w:t>各监测人员工作岗位及其职责；</w:t>
      </w:r>
    </w:p>
    <w:p w:rsidR="00DB3EFC" w:rsidRPr="0069083D" w:rsidRDefault="00290291">
      <w:pPr>
        <w:numPr>
          <w:ilvl w:val="0"/>
          <w:numId w:val="6"/>
        </w:numPr>
        <w:spacing w:line="360" w:lineRule="auto"/>
        <w:rPr>
          <w:rFonts w:ascii="宋体" w:hAnsi="宋体" w:cs="宋体"/>
          <w:sz w:val="24"/>
        </w:rPr>
      </w:pPr>
      <w:r w:rsidRPr="0069083D">
        <w:rPr>
          <w:rFonts w:ascii="宋体" w:hAnsi="宋体" w:cs="宋体" w:hint="eastAsia"/>
          <w:sz w:val="24"/>
        </w:rPr>
        <w:t>监测工作控制程序；</w:t>
      </w:r>
    </w:p>
    <w:p w:rsidR="00DB3EFC" w:rsidRPr="0069083D" w:rsidRDefault="00290291">
      <w:pPr>
        <w:numPr>
          <w:ilvl w:val="0"/>
          <w:numId w:val="6"/>
        </w:numPr>
        <w:spacing w:line="360" w:lineRule="auto"/>
        <w:rPr>
          <w:rFonts w:ascii="宋体" w:hAnsi="宋体" w:cs="宋体"/>
          <w:sz w:val="24"/>
        </w:rPr>
      </w:pPr>
      <w:r w:rsidRPr="0069083D">
        <w:rPr>
          <w:rFonts w:ascii="宋体" w:hAnsi="宋体" w:cs="宋体" w:hint="eastAsia"/>
          <w:sz w:val="24"/>
        </w:rPr>
        <w:t>监测应急技术措施；</w:t>
      </w:r>
    </w:p>
    <w:p w:rsidR="00DB3EFC" w:rsidRPr="0069083D" w:rsidRDefault="00290291">
      <w:pPr>
        <w:numPr>
          <w:ilvl w:val="0"/>
          <w:numId w:val="6"/>
        </w:numPr>
        <w:spacing w:line="360" w:lineRule="auto"/>
        <w:rPr>
          <w:rFonts w:ascii="宋体" w:hAnsi="宋体" w:cs="宋体"/>
          <w:sz w:val="24"/>
        </w:rPr>
      </w:pPr>
      <w:r w:rsidRPr="0069083D">
        <w:rPr>
          <w:rFonts w:ascii="宋体" w:hAnsi="宋体" w:cs="宋体" w:hint="eastAsia"/>
          <w:sz w:val="24"/>
        </w:rPr>
        <w:t>基坑巡视检查规定；</w:t>
      </w:r>
    </w:p>
    <w:p w:rsidR="00DB3EFC" w:rsidRPr="0069083D" w:rsidRDefault="00290291">
      <w:pPr>
        <w:numPr>
          <w:ilvl w:val="0"/>
          <w:numId w:val="6"/>
        </w:numPr>
        <w:spacing w:line="360" w:lineRule="auto"/>
        <w:rPr>
          <w:rFonts w:ascii="宋体" w:hAnsi="宋体" w:cs="宋体"/>
          <w:sz w:val="24"/>
        </w:rPr>
      </w:pPr>
      <w:r w:rsidRPr="0069083D">
        <w:rPr>
          <w:rFonts w:ascii="宋体" w:hAnsi="宋体" w:cs="宋体" w:hint="eastAsia"/>
          <w:sz w:val="24"/>
        </w:rPr>
        <w:t>质量保证措施；</w:t>
      </w:r>
    </w:p>
    <w:p w:rsidR="00DB3EFC" w:rsidRPr="0069083D" w:rsidRDefault="00290291">
      <w:pPr>
        <w:numPr>
          <w:ilvl w:val="0"/>
          <w:numId w:val="6"/>
        </w:numPr>
        <w:spacing w:line="360" w:lineRule="auto"/>
        <w:rPr>
          <w:rFonts w:ascii="宋体" w:hAnsi="宋体" w:cs="宋体"/>
          <w:sz w:val="24"/>
        </w:rPr>
      </w:pPr>
      <w:r w:rsidRPr="0069083D">
        <w:rPr>
          <w:rFonts w:ascii="宋体" w:hAnsi="宋体" w:cs="宋体" w:hint="eastAsia"/>
          <w:sz w:val="24"/>
        </w:rPr>
        <w:t>按期完成任务措施；</w:t>
      </w:r>
    </w:p>
    <w:p w:rsidR="00DB3EFC" w:rsidRPr="0069083D" w:rsidRDefault="00290291">
      <w:pPr>
        <w:numPr>
          <w:ilvl w:val="0"/>
          <w:numId w:val="6"/>
        </w:numPr>
        <w:spacing w:line="360" w:lineRule="auto"/>
        <w:rPr>
          <w:rFonts w:ascii="宋体" w:hAnsi="宋体" w:cs="宋体"/>
          <w:sz w:val="24"/>
        </w:rPr>
      </w:pPr>
      <w:r w:rsidRPr="0069083D">
        <w:rPr>
          <w:rFonts w:ascii="宋体" w:hAnsi="宋体" w:cs="宋体" w:hint="eastAsia"/>
          <w:sz w:val="24"/>
        </w:rPr>
        <w:t>可提供的服务，包括如何解决监测过程中的问题，根据施工需要，主动与施工单位沟通，以及为业主工作需要提供的技术服务等；</w:t>
      </w:r>
    </w:p>
    <w:p w:rsidR="00DB3EFC" w:rsidRPr="0069083D" w:rsidRDefault="00290291">
      <w:pPr>
        <w:numPr>
          <w:ilvl w:val="0"/>
          <w:numId w:val="6"/>
        </w:numPr>
        <w:spacing w:line="360" w:lineRule="auto"/>
        <w:rPr>
          <w:rFonts w:ascii="宋体" w:hAnsi="宋体" w:cs="宋体"/>
          <w:sz w:val="24"/>
        </w:rPr>
      </w:pPr>
      <w:r w:rsidRPr="0069083D">
        <w:rPr>
          <w:rFonts w:ascii="宋体" w:hAnsi="宋体" w:cs="宋体" w:hint="eastAsia"/>
          <w:sz w:val="24"/>
        </w:rPr>
        <w:t>投标人可提出自己认为本工程监测的重点、难点及合理化建议；</w:t>
      </w:r>
    </w:p>
    <w:p w:rsidR="00DB3EFC" w:rsidRPr="0069083D" w:rsidRDefault="00290291">
      <w:pPr>
        <w:numPr>
          <w:ilvl w:val="0"/>
          <w:numId w:val="6"/>
        </w:numPr>
        <w:spacing w:line="360" w:lineRule="auto"/>
        <w:rPr>
          <w:rFonts w:ascii="宋体" w:hAnsi="宋体" w:cs="宋体"/>
          <w:sz w:val="24"/>
        </w:rPr>
      </w:pPr>
      <w:r w:rsidRPr="0069083D">
        <w:rPr>
          <w:rFonts w:ascii="宋体" w:hAnsi="宋体" w:cs="宋体" w:hint="eastAsia"/>
          <w:sz w:val="24"/>
        </w:rPr>
        <w:t>配合施工服务措施。</w:t>
      </w:r>
    </w:p>
    <w:p w:rsidR="00DB3EFC" w:rsidRPr="0069083D" w:rsidRDefault="00DB3EFC">
      <w:pPr>
        <w:spacing w:line="360" w:lineRule="auto"/>
        <w:rPr>
          <w:rFonts w:ascii="宋体" w:hAnsi="宋体" w:cs="宋体"/>
          <w:sz w:val="24"/>
        </w:rPr>
      </w:pPr>
    </w:p>
    <w:p w:rsidR="00DB3EFC" w:rsidRPr="0069083D" w:rsidRDefault="00290291">
      <w:pPr>
        <w:pStyle w:val="a0"/>
        <w:spacing w:line="360" w:lineRule="auto"/>
        <w:ind w:firstLine="240"/>
        <w:rPr>
          <w:rFonts w:ascii="宋体" w:hAnsi="宋体" w:cs="宋体"/>
        </w:rPr>
        <w:sectPr w:rsidR="00DB3EFC" w:rsidRPr="0069083D">
          <w:pgSz w:w="11906" w:h="16838"/>
          <w:pgMar w:top="1440" w:right="1080" w:bottom="1440" w:left="1080" w:header="850" w:footer="992" w:gutter="0"/>
          <w:cols w:space="720"/>
          <w:docGrid w:linePitch="312"/>
        </w:sectPr>
      </w:pPr>
      <w:r w:rsidRPr="0069083D">
        <w:rPr>
          <w:rFonts w:ascii="宋体" w:hAnsi="宋体" w:cs="宋体" w:hint="eastAsia"/>
          <w:sz w:val="24"/>
        </w:rPr>
        <w:t>注:本项目监测技术方案具体以图纸要求为准。</w:t>
      </w:r>
    </w:p>
    <w:p w:rsidR="00DB3EFC" w:rsidRPr="0069083D" w:rsidRDefault="00290291">
      <w:pPr>
        <w:pStyle w:val="3"/>
        <w:rPr>
          <w:rFonts w:ascii="宋体" w:hAnsi="宋体" w:cs="宋体"/>
        </w:rPr>
      </w:pPr>
      <w:r w:rsidRPr="0069083D">
        <w:rPr>
          <w:rFonts w:ascii="宋体" w:hAnsi="宋体" w:cs="宋体" w:hint="eastAsia"/>
        </w:rPr>
        <w:lastRenderedPageBreak/>
        <w:t>格式十二</w:t>
      </w:r>
    </w:p>
    <w:p w:rsidR="00DB3EFC" w:rsidRPr="0069083D" w:rsidRDefault="00290291">
      <w:pPr>
        <w:topLinePunct/>
        <w:adjustRightInd w:val="0"/>
        <w:snapToGrid w:val="0"/>
        <w:spacing w:line="360" w:lineRule="auto"/>
        <w:jc w:val="center"/>
        <w:rPr>
          <w:rFonts w:ascii="宋体" w:hAnsi="宋体" w:cs="宋体"/>
          <w:snapToGrid w:val="0"/>
          <w:spacing w:val="18"/>
          <w:kern w:val="0"/>
          <w:sz w:val="28"/>
          <w:szCs w:val="28"/>
        </w:rPr>
      </w:pPr>
      <w:r w:rsidRPr="0069083D">
        <w:rPr>
          <w:rFonts w:ascii="宋体" w:hAnsi="宋体" w:cs="宋体" w:hint="eastAsia"/>
          <w:b/>
          <w:kern w:val="0"/>
          <w:sz w:val="32"/>
          <w:szCs w:val="32"/>
          <w:lang w:val="zh-CN"/>
        </w:rPr>
        <w:t>其他资料</w:t>
      </w:r>
    </w:p>
    <w:p w:rsidR="00DB3EFC" w:rsidRPr="0069083D" w:rsidRDefault="00290291">
      <w:pPr>
        <w:adjustRightInd w:val="0"/>
        <w:snapToGrid w:val="0"/>
        <w:spacing w:line="360" w:lineRule="auto"/>
        <w:ind w:right="404" w:firstLineChars="200" w:firstLine="480"/>
        <w:jc w:val="left"/>
        <w:rPr>
          <w:rFonts w:ascii="宋体" w:hAnsi="宋体" w:cs="宋体"/>
          <w:kern w:val="0"/>
          <w:sz w:val="24"/>
        </w:rPr>
      </w:pPr>
      <w:r w:rsidRPr="0069083D">
        <w:rPr>
          <w:rFonts w:ascii="宋体" w:hAnsi="宋体" w:cs="宋体" w:hint="eastAsia"/>
          <w:kern w:val="0"/>
          <w:sz w:val="24"/>
        </w:rPr>
        <w:t>投标人自行考虑认为需提交的其他资料，格式自定</w:t>
      </w:r>
      <w:r w:rsidRPr="0069083D">
        <w:rPr>
          <w:rFonts w:ascii="宋体" w:hAnsi="宋体" w:cs="宋体" w:hint="eastAsia"/>
          <w:spacing w:val="-4"/>
          <w:kern w:val="0"/>
          <w:sz w:val="24"/>
        </w:rPr>
        <w:t>。</w:t>
      </w:r>
      <w:bookmarkEnd w:id="118"/>
      <w:bookmarkEnd w:id="119"/>
      <w:bookmarkEnd w:id="120"/>
      <w:bookmarkEnd w:id="166"/>
      <w:bookmarkEnd w:id="167"/>
      <w:bookmarkEnd w:id="168"/>
      <w:bookmarkEnd w:id="169"/>
    </w:p>
    <w:sectPr w:rsidR="00DB3EFC" w:rsidRPr="0069083D">
      <w:pgSz w:w="11906" w:h="16838"/>
      <w:pgMar w:top="850" w:right="1797" w:bottom="850" w:left="1797" w:header="850" w:footer="992" w:gutter="0"/>
      <w:cols w:space="720"/>
      <w:docGrid w:linePitc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850" w:rsidRDefault="00EC2850">
      <w:r>
        <w:separator/>
      </w:r>
    </w:p>
  </w:endnote>
  <w:endnote w:type="continuationSeparator" w:id="0">
    <w:p w:rsidR="00EC2850" w:rsidRDefault="00EC2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仿宋_GB2312">
    <w:altName w:val="仿宋"/>
    <w:charset w:val="86"/>
    <w:family w:val="modern"/>
    <w:pitch w:val="default"/>
    <w:sig w:usb0="00000000" w:usb1="00000000" w:usb2="00000010" w:usb3="00000000" w:csb0="00040000" w:csb1="00000000"/>
  </w:font>
  <w:font w:name="Calisto MT">
    <w:panose1 w:val="020406030505050303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EFC" w:rsidRDefault="00DB3EFC">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EFC" w:rsidRDefault="00DB3EFC">
    <w:pPr>
      <w:pStyle w:val="aa"/>
      <w:tabs>
        <w:tab w:val="clear" w:pos="4153"/>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EFC" w:rsidRDefault="00290291">
    <w:pPr>
      <w:pStyle w:val="aa"/>
      <w:tabs>
        <w:tab w:val="clear" w:pos="4153"/>
      </w:tabs>
      <w:jc w:val="both"/>
    </w:pPr>
    <w:r>
      <w:rPr>
        <w:noProof/>
      </w:rPr>
      <mc:AlternateContent>
        <mc:Choice Requires="wps">
          <w:drawing>
            <wp:anchor distT="0" distB="0" distL="114300" distR="114300" simplePos="0" relativeHeight="251659264" behindDoc="0" locked="0" layoutInCell="1" allowOverlap="1" wp14:anchorId="3AE6AB8F" wp14:editId="3E5062D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B3EFC" w:rsidRDefault="00290291">
                          <w:pPr>
                            <w:pStyle w:val="aa"/>
                          </w:pPr>
                          <w:r>
                            <w:rPr>
                              <w:rFonts w:hint="eastAsia"/>
                            </w:rPr>
                            <w:fldChar w:fldCharType="begin"/>
                          </w:r>
                          <w:r>
                            <w:rPr>
                              <w:rFonts w:hint="eastAsia"/>
                            </w:rPr>
                            <w:instrText xml:space="preserve"> PAGE  \* MERGEFORMAT </w:instrText>
                          </w:r>
                          <w:r>
                            <w:rPr>
                              <w:rFonts w:hint="eastAsia"/>
                            </w:rPr>
                            <w:fldChar w:fldCharType="separate"/>
                          </w:r>
                          <w:r w:rsidR="000B44D6">
                            <w:rPr>
                              <w:noProof/>
                            </w:rPr>
                            <w:t>35</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" filled="f" stroked="f">
              <v:textbox style="mso-fit-shape-to-text:t" inset="0,0,0,0">
                <w:txbxContent>
                  <w:p w:rsidR="00DB3EFC" w:rsidRDefault="00290291">
                    <w:pPr>
                      <w:pStyle w:val="aa"/>
                    </w:pPr>
                    <w:r>
                      <w:rPr>
                        <w:rFonts w:hint="eastAsia"/>
                      </w:rPr>
                      <w:fldChar w:fldCharType="begin"/>
                    </w:r>
                    <w:r>
                      <w:rPr>
                        <w:rFonts w:hint="eastAsia"/>
                      </w:rPr>
                      <w:instrText xml:space="preserve"> PAGE  \* MERGEFORMAT </w:instrText>
                    </w:r>
                    <w:r>
                      <w:rPr>
                        <w:rFonts w:hint="eastAsia"/>
                      </w:rPr>
                      <w:fldChar w:fldCharType="separate"/>
                    </w:r>
                    <w:r w:rsidR="000B44D6">
                      <w:rPr>
                        <w:noProof/>
                      </w:rPr>
                      <w:t>35</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EFC" w:rsidRDefault="00290291">
    <w:pPr>
      <w:pStyle w:val="aa"/>
      <w:jc w:val="center"/>
    </w:pPr>
    <w:r>
      <w:rPr>
        <w:noProof/>
      </w:rPr>
      <mc:AlternateContent>
        <mc:Choice Requires="wps">
          <w:drawing>
            <wp:anchor distT="0" distB="0" distL="114300" distR="114300" simplePos="0" relativeHeight="251660288" behindDoc="0" locked="0" layoutInCell="1" allowOverlap="1" wp14:anchorId="4F41021F" wp14:editId="0BFB5188">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B3EFC" w:rsidRDefault="00290291">
                          <w:pPr>
                            <w:pStyle w:val="aa"/>
                            <w:jc w:val="center"/>
                          </w:pPr>
                          <w:r>
                            <w:rPr>
                              <w:sz w:val="21"/>
                              <w:szCs w:val="21"/>
                            </w:rPr>
                            <w:fldChar w:fldCharType="begin"/>
                          </w:r>
                          <w:r>
                            <w:rPr>
                              <w:sz w:val="21"/>
                              <w:szCs w:val="21"/>
                            </w:rPr>
                            <w:instrText xml:space="preserve"> PAGE   \* MERGEFORMAT </w:instrText>
                          </w:r>
                          <w:r>
                            <w:rPr>
                              <w:sz w:val="21"/>
                              <w:szCs w:val="21"/>
                            </w:rPr>
                            <w:fldChar w:fldCharType="separate"/>
                          </w:r>
                          <w:r w:rsidR="00C74E97" w:rsidRPr="00C74E97">
                            <w:rPr>
                              <w:noProof/>
                              <w:sz w:val="21"/>
                              <w:szCs w:val="21"/>
                              <w:lang w:val="zh-CN"/>
                            </w:rPr>
                            <w:t>97</w:t>
                          </w:r>
                          <w:r>
                            <w:rPr>
                              <w:sz w:val="21"/>
                              <w:szCs w:val="21"/>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&#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IDnuoOuAQAARgMAAA4AAAAAAAAAAAAAAAAALgIAAGRycy9lMm9Eb2MueG1sUEsBAi0AFAAG&#10;AAgAAAAhAAxK8O7WAAAABQEAAA8AAAAAAAAAAAAAAAAACAQAAGRycy9kb3ducmV2LnhtbFBLBQYA&#10;AAAABAAEAPMAAAALBQAAAAA=&#10;" filled="f" stroked="f">
              <v:textbox style="mso-fit-shape-to-text:t" inset="0,0,0,0">
                <w:txbxContent>
                  <w:p w:rsidR="00DB3EFC" w:rsidRDefault="00290291">
                    <w:pPr>
                      <w:pStyle w:val="aa"/>
                      <w:jc w:val="center"/>
                    </w:pPr>
                    <w:r>
                      <w:rPr>
                        <w:sz w:val="21"/>
                        <w:szCs w:val="21"/>
                      </w:rPr>
                      <w:fldChar w:fldCharType="begin"/>
                    </w:r>
                    <w:r>
                      <w:rPr>
                        <w:sz w:val="21"/>
                        <w:szCs w:val="21"/>
                      </w:rPr>
                      <w:instrText xml:space="preserve"> PAGE   \* MERGEFORMAT </w:instrText>
                    </w:r>
                    <w:r>
                      <w:rPr>
                        <w:sz w:val="21"/>
                        <w:szCs w:val="21"/>
                      </w:rPr>
                      <w:fldChar w:fldCharType="separate"/>
                    </w:r>
                    <w:r w:rsidR="00C74E97" w:rsidRPr="00C74E97">
                      <w:rPr>
                        <w:noProof/>
                        <w:sz w:val="21"/>
                        <w:szCs w:val="21"/>
                        <w:lang w:val="zh-CN"/>
                      </w:rPr>
                      <w:t>97</w:t>
                    </w:r>
                    <w:r>
                      <w:rPr>
                        <w:sz w:val="21"/>
                        <w:szCs w:val="21"/>
                      </w:rPr>
                      <w:fldChar w:fldCharType="end"/>
                    </w:r>
                  </w:p>
                </w:txbxContent>
              </v:textbox>
              <w10:wrap anchorx="margin"/>
            </v:shape>
          </w:pict>
        </mc:Fallback>
      </mc:AlternateContent>
    </w:r>
  </w:p>
  <w:p w:rsidR="00DB3EFC" w:rsidRDefault="00DB3EFC">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EFC" w:rsidRDefault="00290291">
    <w:pPr>
      <w:pStyle w:val="aa"/>
      <w:jc w:val="center"/>
    </w:pPr>
    <w:r>
      <w:rPr>
        <w:noProof/>
      </w:rPr>
      <mc:AlternateContent>
        <mc:Choice Requires="wps">
          <w:drawing>
            <wp:anchor distT="0" distB="0" distL="114300" distR="114300" simplePos="0" relativeHeight="251661312" behindDoc="0" locked="0" layoutInCell="1" allowOverlap="1" wp14:anchorId="52358E80" wp14:editId="6BA8B112">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B3EFC" w:rsidRDefault="00290291">
                          <w:pPr>
                            <w:pStyle w:val="aa"/>
                            <w:jc w:val="center"/>
                          </w:pPr>
                          <w:r>
                            <w:fldChar w:fldCharType="begin"/>
                          </w:r>
                          <w:r>
                            <w:instrText>PAGE   \* MERGEFORMAT</w:instrText>
                          </w:r>
                          <w:r>
                            <w:fldChar w:fldCharType="separate"/>
                          </w:r>
                          <w:r w:rsidR="00C74E97" w:rsidRPr="00C74E97">
                            <w:rPr>
                              <w:noProof/>
                              <w:lang w:val="zh-CN"/>
                            </w:rPr>
                            <w:t>115</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" filled="f" stroked="f">
              <v:textbox style="mso-fit-shape-to-text:t" inset="0,0,0,0">
                <w:txbxContent>
                  <w:p w:rsidR="00DB3EFC" w:rsidRDefault="00290291">
                    <w:pPr>
                      <w:pStyle w:val="aa"/>
                      <w:jc w:val="center"/>
                    </w:pPr>
                    <w:r>
                      <w:fldChar w:fldCharType="begin"/>
                    </w:r>
                    <w:r>
                      <w:instrText>PAGE   \* MERGEFORMAT</w:instrText>
                    </w:r>
                    <w:r>
                      <w:fldChar w:fldCharType="separate"/>
                    </w:r>
                    <w:r w:rsidR="00C74E97" w:rsidRPr="00C74E97">
                      <w:rPr>
                        <w:noProof/>
                        <w:lang w:val="zh-CN"/>
                      </w:rPr>
                      <w:t>115</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850" w:rsidRDefault="00EC2850">
      <w:r>
        <w:separator/>
      </w:r>
    </w:p>
  </w:footnote>
  <w:footnote w:type="continuationSeparator" w:id="0">
    <w:p w:rsidR="00EC2850" w:rsidRDefault="00EC28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EFC" w:rsidRDefault="00DB3EFC">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EFC" w:rsidRDefault="00DB3EFC">
    <w:pPr>
      <w:pStyle w:val="ab"/>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EFC" w:rsidRDefault="00DB3EFC">
    <w:pPr>
      <w:pStyle w:val="ab"/>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EFC" w:rsidRDefault="00DB3EFC">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C18F78"/>
    <w:multiLevelType w:val="singleLevel"/>
    <w:tmpl w:val="96C18F78"/>
    <w:lvl w:ilvl="0">
      <w:start w:val="3"/>
      <w:numFmt w:val="chineseCounting"/>
      <w:suff w:val="nothing"/>
      <w:lvlText w:val="%1、"/>
      <w:lvlJc w:val="left"/>
      <w:rPr>
        <w:rFonts w:hint="eastAsia"/>
      </w:rPr>
    </w:lvl>
  </w:abstractNum>
  <w:abstractNum w:abstractNumId="1">
    <w:nsid w:val="A4F86ABA"/>
    <w:multiLevelType w:val="singleLevel"/>
    <w:tmpl w:val="A4F86ABA"/>
    <w:lvl w:ilvl="0">
      <w:start w:val="2"/>
      <w:numFmt w:val="decimal"/>
      <w:suff w:val="nothing"/>
      <w:lvlText w:val="%1、"/>
      <w:lvlJc w:val="left"/>
      <w:pPr>
        <w:ind w:left="-20"/>
      </w:pPr>
    </w:lvl>
  </w:abstractNum>
  <w:abstractNum w:abstractNumId="2">
    <w:nsid w:val="00000008"/>
    <w:multiLevelType w:val="multilevel"/>
    <w:tmpl w:val="00000008"/>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27CB3E8E"/>
    <w:multiLevelType w:val="multilevel"/>
    <w:tmpl w:val="27CB3E8E"/>
    <w:lvl w:ilvl="0">
      <w:start w:val="1"/>
      <w:numFmt w:val="decimal"/>
      <w:lvlText w:val="（%1）"/>
      <w:lvlJc w:val="left"/>
      <w:pPr>
        <w:ind w:left="933"/>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50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222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94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66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38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510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82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54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4">
    <w:nsid w:val="5EE23257"/>
    <w:multiLevelType w:val="singleLevel"/>
    <w:tmpl w:val="5EE23257"/>
    <w:lvl w:ilvl="0">
      <w:start w:val="2"/>
      <w:numFmt w:val="decimal"/>
      <w:suff w:val="nothing"/>
      <w:lvlText w:val="%1."/>
      <w:lvlJc w:val="left"/>
    </w:lvl>
  </w:abstractNum>
  <w:abstractNum w:abstractNumId="5">
    <w:nsid w:val="72DF1664"/>
    <w:multiLevelType w:val="multilevel"/>
    <w:tmpl w:val="72DF1664"/>
    <w:lvl w:ilvl="0">
      <w:start w:val="1"/>
      <w:numFmt w:val="decimal"/>
      <w:lvlText w:val="（%1）"/>
      <w:lvlJc w:val="left"/>
      <w:pPr>
        <w:ind w:left="709"/>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lvlText w:val="（%2）"/>
      <w:lvlJc w:val="left"/>
      <w:pPr>
        <w:ind w:left="1366"/>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92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64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36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08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80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52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240"/>
      </w:pPr>
      <w:rPr>
        <w:rFonts w:ascii="宋体" w:eastAsia="宋体" w:hAnsi="宋体" w:cs="宋体"/>
        <w:b w:val="0"/>
        <w:i w:val="0"/>
        <w:strike w:val="0"/>
        <w:dstrike w:val="0"/>
        <w:color w:val="000000"/>
        <w:sz w:val="21"/>
        <w:szCs w:val="21"/>
        <w:u w:val="none" w:color="000000"/>
        <w:shd w:val="clear" w:color="auto" w:fill="auto"/>
        <w:vertAlign w:val="baseline"/>
      </w:r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embedSystemFonts/>
  <w:bordersDoNotSurroundHeader/>
  <w:bordersDoNotSurroundFooter/>
  <w:hideSpellingErrors/>
  <w:proofState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E15E93"/>
    <w:rsid w:val="000677DD"/>
    <w:rsid w:val="000707B5"/>
    <w:rsid w:val="0008093A"/>
    <w:rsid w:val="000B44D6"/>
    <w:rsid w:val="00107DF4"/>
    <w:rsid w:val="00142677"/>
    <w:rsid w:val="00196602"/>
    <w:rsid w:val="00225F65"/>
    <w:rsid w:val="002352CE"/>
    <w:rsid w:val="00287E5C"/>
    <w:rsid w:val="00290291"/>
    <w:rsid w:val="00405FC8"/>
    <w:rsid w:val="00414354"/>
    <w:rsid w:val="00424FFC"/>
    <w:rsid w:val="00473BD4"/>
    <w:rsid w:val="004A7F3D"/>
    <w:rsid w:val="004D1DD8"/>
    <w:rsid w:val="004F6271"/>
    <w:rsid w:val="00502E0E"/>
    <w:rsid w:val="0052648C"/>
    <w:rsid w:val="00545E91"/>
    <w:rsid w:val="005566E4"/>
    <w:rsid w:val="00576CD5"/>
    <w:rsid w:val="005E5A47"/>
    <w:rsid w:val="006174CC"/>
    <w:rsid w:val="0062165F"/>
    <w:rsid w:val="00654B8E"/>
    <w:rsid w:val="00683E67"/>
    <w:rsid w:val="0069083D"/>
    <w:rsid w:val="006C4454"/>
    <w:rsid w:val="00701B99"/>
    <w:rsid w:val="00702C2F"/>
    <w:rsid w:val="00706275"/>
    <w:rsid w:val="0071690A"/>
    <w:rsid w:val="00736EBE"/>
    <w:rsid w:val="00770216"/>
    <w:rsid w:val="007A4C80"/>
    <w:rsid w:val="007F5741"/>
    <w:rsid w:val="00841A61"/>
    <w:rsid w:val="00856563"/>
    <w:rsid w:val="008575AE"/>
    <w:rsid w:val="008977AE"/>
    <w:rsid w:val="008C758F"/>
    <w:rsid w:val="008E2F4F"/>
    <w:rsid w:val="0098107E"/>
    <w:rsid w:val="00985E29"/>
    <w:rsid w:val="009A1D97"/>
    <w:rsid w:val="009B0891"/>
    <w:rsid w:val="009E0423"/>
    <w:rsid w:val="00A33FFE"/>
    <w:rsid w:val="00A42861"/>
    <w:rsid w:val="00AB0249"/>
    <w:rsid w:val="00B06794"/>
    <w:rsid w:val="00B15100"/>
    <w:rsid w:val="00B56ECB"/>
    <w:rsid w:val="00B62CED"/>
    <w:rsid w:val="00BA3960"/>
    <w:rsid w:val="00BF04DC"/>
    <w:rsid w:val="00C719CD"/>
    <w:rsid w:val="00C74E97"/>
    <w:rsid w:val="00C8197F"/>
    <w:rsid w:val="00C8228C"/>
    <w:rsid w:val="00CB7246"/>
    <w:rsid w:val="00CD34A8"/>
    <w:rsid w:val="00CD53AB"/>
    <w:rsid w:val="00D03274"/>
    <w:rsid w:val="00D274B9"/>
    <w:rsid w:val="00DB3EFC"/>
    <w:rsid w:val="00E3344F"/>
    <w:rsid w:val="00E43366"/>
    <w:rsid w:val="00E45E12"/>
    <w:rsid w:val="00EA0D0F"/>
    <w:rsid w:val="00EC2850"/>
    <w:rsid w:val="00F5006E"/>
    <w:rsid w:val="00FB404B"/>
    <w:rsid w:val="01B67C46"/>
    <w:rsid w:val="028D5673"/>
    <w:rsid w:val="031029A9"/>
    <w:rsid w:val="032774FD"/>
    <w:rsid w:val="03CE5F43"/>
    <w:rsid w:val="050909B4"/>
    <w:rsid w:val="05234E53"/>
    <w:rsid w:val="05F42B1D"/>
    <w:rsid w:val="09EE29DF"/>
    <w:rsid w:val="0C2D3A23"/>
    <w:rsid w:val="0D8A4B66"/>
    <w:rsid w:val="0F0A3AB9"/>
    <w:rsid w:val="10AF0EAA"/>
    <w:rsid w:val="12A85BB1"/>
    <w:rsid w:val="15264552"/>
    <w:rsid w:val="15F31839"/>
    <w:rsid w:val="164B26FC"/>
    <w:rsid w:val="17E20AC0"/>
    <w:rsid w:val="1B056E8B"/>
    <w:rsid w:val="1B271ADA"/>
    <w:rsid w:val="1B520E8A"/>
    <w:rsid w:val="1BF51AE8"/>
    <w:rsid w:val="1D9E652E"/>
    <w:rsid w:val="1F0B1F94"/>
    <w:rsid w:val="1F152820"/>
    <w:rsid w:val="1FFF6B11"/>
    <w:rsid w:val="20381462"/>
    <w:rsid w:val="232B08B7"/>
    <w:rsid w:val="235F67EA"/>
    <w:rsid w:val="2445552F"/>
    <w:rsid w:val="246D3E2E"/>
    <w:rsid w:val="266859AE"/>
    <w:rsid w:val="26AC00D3"/>
    <w:rsid w:val="28BC68B0"/>
    <w:rsid w:val="2A901AA5"/>
    <w:rsid w:val="2AAC2097"/>
    <w:rsid w:val="2DC616FB"/>
    <w:rsid w:val="2E5406D4"/>
    <w:rsid w:val="2FCA31B3"/>
    <w:rsid w:val="305C5459"/>
    <w:rsid w:val="311E7111"/>
    <w:rsid w:val="31865F0C"/>
    <w:rsid w:val="31FD436D"/>
    <w:rsid w:val="3398583E"/>
    <w:rsid w:val="33AD7DD9"/>
    <w:rsid w:val="342277D6"/>
    <w:rsid w:val="343A0EF8"/>
    <w:rsid w:val="347706F2"/>
    <w:rsid w:val="377945C1"/>
    <w:rsid w:val="37870867"/>
    <w:rsid w:val="379B6917"/>
    <w:rsid w:val="388A2F69"/>
    <w:rsid w:val="38CF183A"/>
    <w:rsid w:val="39C84F84"/>
    <w:rsid w:val="39CA2745"/>
    <w:rsid w:val="3A872302"/>
    <w:rsid w:val="3AD60C5E"/>
    <w:rsid w:val="3AE80B11"/>
    <w:rsid w:val="3C201D18"/>
    <w:rsid w:val="3C715DC2"/>
    <w:rsid w:val="3D960B78"/>
    <w:rsid w:val="3FA91F54"/>
    <w:rsid w:val="42426FC7"/>
    <w:rsid w:val="42CA554C"/>
    <w:rsid w:val="44F7415D"/>
    <w:rsid w:val="456E7A2E"/>
    <w:rsid w:val="48762AB8"/>
    <w:rsid w:val="4A934256"/>
    <w:rsid w:val="4CA23096"/>
    <w:rsid w:val="4CD06A43"/>
    <w:rsid w:val="4CF338F1"/>
    <w:rsid w:val="4CF66F3E"/>
    <w:rsid w:val="4D3B3EFA"/>
    <w:rsid w:val="4DB73796"/>
    <w:rsid w:val="4EA90109"/>
    <w:rsid w:val="4F161F30"/>
    <w:rsid w:val="4F3A5808"/>
    <w:rsid w:val="4F9802A9"/>
    <w:rsid w:val="4FE32458"/>
    <w:rsid w:val="505E3C90"/>
    <w:rsid w:val="513C0D3F"/>
    <w:rsid w:val="51654692"/>
    <w:rsid w:val="51CC69FE"/>
    <w:rsid w:val="53654E1D"/>
    <w:rsid w:val="55376345"/>
    <w:rsid w:val="5581551D"/>
    <w:rsid w:val="55B1417D"/>
    <w:rsid w:val="572B41B4"/>
    <w:rsid w:val="57717F2E"/>
    <w:rsid w:val="5C0305CA"/>
    <w:rsid w:val="5E5166CA"/>
    <w:rsid w:val="5ECB5DE7"/>
    <w:rsid w:val="5F0B184D"/>
    <w:rsid w:val="5FB05672"/>
    <w:rsid w:val="5FD76347"/>
    <w:rsid w:val="5FF25975"/>
    <w:rsid w:val="61C80A51"/>
    <w:rsid w:val="61D7718B"/>
    <w:rsid w:val="65D43D51"/>
    <w:rsid w:val="65FC33BF"/>
    <w:rsid w:val="680509F6"/>
    <w:rsid w:val="68B34AD1"/>
    <w:rsid w:val="6A4A5967"/>
    <w:rsid w:val="6B5B6A44"/>
    <w:rsid w:val="6B60619E"/>
    <w:rsid w:val="6C0B4F0E"/>
    <w:rsid w:val="6CAE2585"/>
    <w:rsid w:val="6D000E68"/>
    <w:rsid w:val="6DEF55B7"/>
    <w:rsid w:val="6F8B2688"/>
    <w:rsid w:val="6FCB44EC"/>
    <w:rsid w:val="705B6BFE"/>
    <w:rsid w:val="7128150C"/>
    <w:rsid w:val="71B36617"/>
    <w:rsid w:val="72556331"/>
    <w:rsid w:val="72BA48EB"/>
    <w:rsid w:val="73090401"/>
    <w:rsid w:val="743020A7"/>
    <w:rsid w:val="74C57F9B"/>
    <w:rsid w:val="75425C8E"/>
    <w:rsid w:val="75E021D2"/>
    <w:rsid w:val="76E00193"/>
    <w:rsid w:val="779B061D"/>
    <w:rsid w:val="79D51C01"/>
    <w:rsid w:val="7A771B1F"/>
    <w:rsid w:val="7C7058C9"/>
    <w:rsid w:val="7CFA07AC"/>
    <w:rsid w:val="7D570928"/>
    <w:rsid w:val="7EE15E93"/>
    <w:rsid w:val="7F587460"/>
    <w:rsid w:val="7FF74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annotation text" w:qFormat="1"/>
    <w:lsdException w:name="header" w:qFormat="1"/>
    <w:lsdException w:name="footer" w:qFormat="1"/>
    <w:lsdException w:name="caption" w:qFormat="1"/>
    <w:lsdException w:name="envelope retur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qFormat="1"/>
    <w:lsdException w:name="Body Text First Indent 2" w:qFormat="1"/>
    <w:lsdException w:name="Body Text 3" w:qFormat="1"/>
    <w:lsdException w:name="Body Text Indent 2" w:qFormat="1"/>
    <w:lsdException w:name="Block Text" w:qFormat="1"/>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link w:val="1Char"/>
    <w:qFormat/>
    <w:pPr>
      <w:keepNext/>
      <w:keepLines/>
      <w:spacing w:before="340" w:after="330" w:line="576" w:lineRule="auto"/>
      <w:jc w:val="center"/>
      <w:outlineLvl w:val="0"/>
    </w:pPr>
    <w:rPr>
      <w:b/>
      <w:kern w:val="44"/>
      <w:sz w:val="44"/>
    </w:rPr>
  </w:style>
  <w:style w:type="paragraph" w:styleId="2">
    <w:name w:val="heading 2"/>
    <w:basedOn w:val="a"/>
    <w:next w:val="a"/>
    <w:link w:val="2Char"/>
    <w:qFormat/>
    <w:pPr>
      <w:keepNext/>
      <w:keepLines/>
      <w:spacing w:before="260" w:after="260" w:line="410" w:lineRule="auto"/>
      <w:jc w:val="center"/>
      <w:outlineLvl w:val="1"/>
    </w:pPr>
    <w:rPr>
      <w:rFonts w:ascii="Arial" w:eastAsia="黑体" w:hAnsi="Arial"/>
      <w:b/>
      <w:sz w:val="32"/>
    </w:rPr>
  </w:style>
  <w:style w:type="paragraph" w:styleId="3">
    <w:name w:val="heading 3"/>
    <w:basedOn w:val="a"/>
    <w:next w:val="a"/>
    <w:link w:val="3Char"/>
    <w:qFormat/>
    <w:pPr>
      <w:keepNext/>
      <w:keepLines/>
      <w:spacing w:line="360" w:lineRule="auto"/>
      <w:outlineLvl w:val="2"/>
    </w:pPr>
    <w:rPr>
      <w:b/>
      <w:bCs/>
      <w:sz w:val="24"/>
      <w:szCs w:val="32"/>
    </w:rPr>
  </w:style>
  <w:style w:type="paragraph" w:styleId="4">
    <w:name w:val="heading 4"/>
    <w:basedOn w:val="a"/>
    <w:next w:val="a"/>
    <w:link w:val="4Char"/>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420"/>
    </w:pPr>
  </w:style>
  <w:style w:type="paragraph" w:styleId="a4">
    <w:name w:val="Body Text"/>
    <w:basedOn w:val="a"/>
    <w:next w:val="a"/>
    <w:qFormat/>
    <w:pPr>
      <w:spacing w:after="120"/>
    </w:pPr>
  </w:style>
  <w:style w:type="paragraph" w:styleId="a5">
    <w:name w:val="annotation text"/>
    <w:basedOn w:val="a"/>
    <w:qFormat/>
    <w:pPr>
      <w:jc w:val="left"/>
    </w:pPr>
  </w:style>
  <w:style w:type="paragraph" w:styleId="30">
    <w:name w:val="Body Text 3"/>
    <w:basedOn w:val="a"/>
    <w:qFormat/>
    <w:rPr>
      <w:rFonts w:ascii="宋体"/>
      <w:kern w:val="0"/>
      <w:sz w:val="24"/>
      <w:szCs w:val="20"/>
    </w:rPr>
  </w:style>
  <w:style w:type="paragraph" w:styleId="a6">
    <w:name w:val="Body Text Indent"/>
    <w:basedOn w:val="a"/>
    <w:next w:val="a7"/>
    <w:qFormat/>
    <w:pPr>
      <w:autoSpaceDE w:val="0"/>
      <w:autoSpaceDN w:val="0"/>
      <w:adjustRightInd w:val="0"/>
      <w:spacing w:line="0" w:lineRule="atLeast"/>
      <w:ind w:firstLine="525"/>
    </w:pPr>
    <w:rPr>
      <w:rFonts w:ascii="宋体" w:hAnsi="宋体"/>
      <w:color w:val="000000"/>
      <w:kern w:val="0"/>
      <w:sz w:val="20"/>
    </w:rPr>
  </w:style>
  <w:style w:type="paragraph" w:styleId="a7">
    <w:name w:val="envelope return"/>
    <w:basedOn w:val="a"/>
    <w:qFormat/>
    <w:pPr>
      <w:snapToGrid w:val="0"/>
    </w:pPr>
    <w:rPr>
      <w:rFonts w:ascii="Arial" w:hAnsi="Arial" w:cs="Arial"/>
    </w:rPr>
  </w:style>
  <w:style w:type="paragraph" w:styleId="a8">
    <w:name w:val="Block Text"/>
    <w:basedOn w:val="a"/>
    <w:qFormat/>
    <w:pPr>
      <w:spacing w:line="440" w:lineRule="exact"/>
      <w:ind w:leftChars="-257" w:left="-257" w:rightChars="-159" w:right="-159" w:firstLine="1140"/>
    </w:pPr>
    <w:rPr>
      <w:rFonts w:ascii="Times New Roman" w:hAnsi="Times New Roman"/>
      <w:sz w:val="24"/>
      <w:szCs w:val="20"/>
    </w:rPr>
  </w:style>
  <w:style w:type="paragraph" w:styleId="a9">
    <w:name w:val="Plain Text"/>
    <w:basedOn w:val="a"/>
    <w:next w:val="a"/>
    <w:qFormat/>
    <w:rPr>
      <w:rFonts w:ascii="宋体" w:hAnsi="Courier New"/>
      <w:sz w:val="24"/>
    </w:rPr>
  </w:style>
  <w:style w:type="paragraph" w:styleId="20">
    <w:name w:val="Body Text Indent 2"/>
    <w:basedOn w:val="a"/>
    <w:qFormat/>
    <w:pPr>
      <w:spacing w:after="120" w:line="480" w:lineRule="auto"/>
      <w:ind w:leftChars="200" w:left="420"/>
    </w:pPr>
    <w:rPr>
      <w:kern w:val="0"/>
      <w:sz w:val="20"/>
    </w:rPr>
  </w:style>
  <w:style w:type="paragraph" w:styleId="aa">
    <w:name w:val="footer"/>
    <w:basedOn w:val="a"/>
    <w:qFormat/>
    <w:pPr>
      <w:tabs>
        <w:tab w:val="center" w:pos="4153"/>
        <w:tab w:val="right" w:pos="8306"/>
      </w:tabs>
      <w:snapToGrid w:val="0"/>
      <w:jc w:val="left"/>
    </w:pPr>
    <w:rPr>
      <w:sz w:val="18"/>
    </w:rPr>
  </w:style>
  <w:style w:type="paragraph" w:styleId="ab">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10">
    <w:name w:val="toc 1"/>
    <w:basedOn w:val="a"/>
    <w:next w:val="a"/>
    <w:qFormat/>
  </w:style>
  <w:style w:type="paragraph" w:styleId="21">
    <w:name w:val="toc 2"/>
    <w:basedOn w:val="a"/>
    <w:next w:val="a"/>
    <w:qFormat/>
    <w:pPr>
      <w:ind w:leftChars="200" w:left="420"/>
    </w:pPr>
  </w:style>
  <w:style w:type="paragraph" w:styleId="22">
    <w:name w:val="Body Text First Indent 2"/>
    <w:basedOn w:val="a6"/>
    <w:qFormat/>
    <w:pPr>
      <w:autoSpaceDE/>
      <w:autoSpaceDN/>
      <w:adjustRightInd/>
      <w:spacing w:after="120" w:line="240" w:lineRule="auto"/>
      <w:ind w:leftChars="200" w:left="420" w:firstLineChars="200" w:firstLine="420"/>
    </w:pPr>
    <w:rPr>
      <w:rFonts w:ascii="Times New Roman" w:hAnsi="Times New Roman"/>
      <w:color w:val="auto"/>
      <w:kern w:val="2"/>
      <w:sz w:val="21"/>
    </w:rPr>
  </w:style>
  <w:style w:type="character" w:styleId="ac">
    <w:name w:val="Emphasis"/>
    <w:qFormat/>
    <w:rPr>
      <w:i/>
    </w:rPr>
  </w:style>
  <w:style w:type="paragraph" w:customStyle="1" w:styleId="Style3">
    <w:name w:val="_Style 3"/>
    <w:basedOn w:val="a"/>
    <w:qFormat/>
    <w:pPr>
      <w:spacing w:line="360" w:lineRule="auto"/>
      <w:jc w:val="center"/>
    </w:pPr>
    <w:rPr>
      <w:szCs w:val="20"/>
    </w:rPr>
  </w:style>
  <w:style w:type="character" w:customStyle="1" w:styleId="Bodytext2105pt">
    <w:name w:val="Body text|2 + 10.5 pt"/>
    <w:unhideWhenUsed/>
    <w:qFormat/>
    <w:rPr>
      <w:rFonts w:ascii="PMingLiU" w:eastAsia="PMingLiU" w:hAnsi="PMingLiU" w:cs="PMingLiU"/>
      <w:color w:val="000000"/>
      <w:spacing w:val="20"/>
      <w:w w:val="100"/>
      <w:position w:val="0"/>
      <w:sz w:val="21"/>
      <w:szCs w:val="21"/>
      <w:u w:val="none"/>
      <w:lang w:val="zh-CN" w:eastAsia="zh-CN" w:bidi="zh-CN"/>
    </w:rPr>
  </w:style>
  <w:style w:type="character" w:customStyle="1" w:styleId="4Char">
    <w:name w:val="标题 4 Char"/>
    <w:link w:val="4"/>
    <w:qFormat/>
    <w:rPr>
      <w:rFonts w:ascii="Arial" w:eastAsia="黑体" w:hAnsi="Arial"/>
      <w:b/>
      <w:sz w:val="28"/>
    </w:rPr>
  </w:style>
  <w:style w:type="character" w:customStyle="1" w:styleId="3Char">
    <w:name w:val="标题 3 Char"/>
    <w:link w:val="3"/>
    <w:qFormat/>
    <w:rPr>
      <w:b/>
      <w:bCs/>
      <w:sz w:val="24"/>
      <w:szCs w:val="32"/>
    </w:rPr>
  </w:style>
  <w:style w:type="character" w:customStyle="1" w:styleId="2Char">
    <w:name w:val="标题 2 Char"/>
    <w:link w:val="2"/>
    <w:qFormat/>
    <w:rPr>
      <w:rFonts w:ascii="Arial" w:eastAsia="黑体" w:hAnsi="Arial"/>
      <w:b/>
      <w:sz w:val="32"/>
    </w:rPr>
  </w:style>
  <w:style w:type="character" w:customStyle="1" w:styleId="1Char">
    <w:name w:val="标题 1 Char"/>
    <w:link w:val="1"/>
    <w:qFormat/>
    <w:rPr>
      <w:rFonts w:eastAsia="宋体"/>
      <w:b/>
      <w:kern w:val="44"/>
      <w:sz w:val="44"/>
    </w:rPr>
  </w:style>
  <w:style w:type="paragraph" w:customStyle="1" w:styleId="Style2">
    <w:name w:val="_Style 2"/>
    <w:uiPriority w:val="4"/>
    <w:qFormat/>
    <w:pPr>
      <w:widowControl w:val="0"/>
      <w:snapToGrid w:val="0"/>
      <w:ind w:firstLineChars="200" w:firstLine="200"/>
      <w:jc w:val="both"/>
    </w:pPr>
    <w:rPr>
      <w:kern w:val="2"/>
      <w:sz w:val="21"/>
      <w:szCs w:val="21"/>
    </w:rPr>
  </w:style>
  <w:style w:type="paragraph" w:customStyle="1" w:styleId="ad">
    <w:name w:val="公文正文"/>
    <w:qFormat/>
    <w:pPr>
      <w:widowControl w:val="0"/>
      <w:spacing w:line="360" w:lineRule="auto"/>
      <w:ind w:firstLine="629"/>
      <w:jc w:val="both"/>
    </w:pPr>
    <w:rPr>
      <w:rFonts w:ascii="仿宋_GB2312" w:eastAsia="仿宋_GB2312" w:hAnsi="Calisto MT"/>
      <w:color w:val="000000"/>
      <w:sz w:val="3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annotation text" w:qFormat="1"/>
    <w:lsdException w:name="header" w:qFormat="1"/>
    <w:lsdException w:name="footer" w:qFormat="1"/>
    <w:lsdException w:name="caption" w:qFormat="1"/>
    <w:lsdException w:name="envelope retur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qFormat="1"/>
    <w:lsdException w:name="Body Text First Indent 2" w:qFormat="1"/>
    <w:lsdException w:name="Body Text 3" w:qFormat="1"/>
    <w:lsdException w:name="Body Text Indent 2" w:qFormat="1"/>
    <w:lsdException w:name="Block Text" w:qFormat="1"/>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link w:val="1Char"/>
    <w:qFormat/>
    <w:pPr>
      <w:keepNext/>
      <w:keepLines/>
      <w:spacing w:before="340" w:after="330" w:line="576" w:lineRule="auto"/>
      <w:jc w:val="center"/>
      <w:outlineLvl w:val="0"/>
    </w:pPr>
    <w:rPr>
      <w:b/>
      <w:kern w:val="44"/>
      <w:sz w:val="44"/>
    </w:rPr>
  </w:style>
  <w:style w:type="paragraph" w:styleId="2">
    <w:name w:val="heading 2"/>
    <w:basedOn w:val="a"/>
    <w:next w:val="a"/>
    <w:link w:val="2Char"/>
    <w:qFormat/>
    <w:pPr>
      <w:keepNext/>
      <w:keepLines/>
      <w:spacing w:before="260" w:after="260" w:line="410" w:lineRule="auto"/>
      <w:jc w:val="center"/>
      <w:outlineLvl w:val="1"/>
    </w:pPr>
    <w:rPr>
      <w:rFonts w:ascii="Arial" w:eastAsia="黑体" w:hAnsi="Arial"/>
      <w:b/>
      <w:sz w:val="32"/>
    </w:rPr>
  </w:style>
  <w:style w:type="paragraph" w:styleId="3">
    <w:name w:val="heading 3"/>
    <w:basedOn w:val="a"/>
    <w:next w:val="a"/>
    <w:link w:val="3Char"/>
    <w:qFormat/>
    <w:pPr>
      <w:keepNext/>
      <w:keepLines/>
      <w:spacing w:line="360" w:lineRule="auto"/>
      <w:outlineLvl w:val="2"/>
    </w:pPr>
    <w:rPr>
      <w:b/>
      <w:bCs/>
      <w:sz w:val="24"/>
      <w:szCs w:val="32"/>
    </w:rPr>
  </w:style>
  <w:style w:type="paragraph" w:styleId="4">
    <w:name w:val="heading 4"/>
    <w:basedOn w:val="a"/>
    <w:next w:val="a"/>
    <w:link w:val="4Char"/>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420"/>
    </w:pPr>
  </w:style>
  <w:style w:type="paragraph" w:styleId="a4">
    <w:name w:val="Body Text"/>
    <w:basedOn w:val="a"/>
    <w:next w:val="a"/>
    <w:qFormat/>
    <w:pPr>
      <w:spacing w:after="120"/>
    </w:pPr>
  </w:style>
  <w:style w:type="paragraph" w:styleId="a5">
    <w:name w:val="annotation text"/>
    <w:basedOn w:val="a"/>
    <w:qFormat/>
    <w:pPr>
      <w:jc w:val="left"/>
    </w:pPr>
  </w:style>
  <w:style w:type="paragraph" w:styleId="30">
    <w:name w:val="Body Text 3"/>
    <w:basedOn w:val="a"/>
    <w:qFormat/>
    <w:rPr>
      <w:rFonts w:ascii="宋体"/>
      <w:kern w:val="0"/>
      <w:sz w:val="24"/>
      <w:szCs w:val="20"/>
    </w:rPr>
  </w:style>
  <w:style w:type="paragraph" w:styleId="a6">
    <w:name w:val="Body Text Indent"/>
    <w:basedOn w:val="a"/>
    <w:next w:val="a7"/>
    <w:qFormat/>
    <w:pPr>
      <w:autoSpaceDE w:val="0"/>
      <w:autoSpaceDN w:val="0"/>
      <w:adjustRightInd w:val="0"/>
      <w:spacing w:line="0" w:lineRule="atLeast"/>
      <w:ind w:firstLine="525"/>
    </w:pPr>
    <w:rPr>
      <w:rFonts w:ascii="宋体" w:hAnsi="宋体"/>
      <w:color w:val="000000"/>
      <w:kern w:val="0"/>
      <w:sz w:val="20"/>
    </w:rPr>
  </w:style>
  <w:style w:type="paragraph" w:styleId="a7">
    <w:name w:val="envelope return"/>
    <w:basedOn w:val="a"/>
    <w:qFormat/>
    <w:pPr>
      <w:snapToGrid w:val="0"/>
    </w:pPr>
    <w:rPr>
      <w:rFonts w:ascii="Arial" w:hAnsi="Arial" w:cs="Arial"/>
    </w:rPr>
  </w:style>
  <w:style w:type="paragraph" w:styleId="a8">
    <w:name w:val="Block Text"/>
    <w:basedOn w:val="a"/>
    <w:qFormat/>
    <w:pPr>
      <w:spacing w:line="440" w:lineRule="exact"/>
      <w:ind w:leftChars="-257" w:left="-257" w:rightChars="-159" w:right="-159" w:firstLine="1140"/>
    </w:pPr>
    <w:rPr>
      <w:rFonts w:ascii="Times New Roman" w:hAnsi="Times New Roman"/>
      <w:sz w:val="24"/>
      <w:szCs w:val="20"/>
    </w:rPr>
  </w:style>
  <w:style w:type="paragraph" w:styleId="a9">
    <w:name w:val="Plain Text"/>
    <w:basedOn w:val="a"/>
    <w:next w:val="a"/>
    <w:qFormat/>
    <w:rPr>
      <w:rFonts w:ascii="宋体" w:hAnsi="Courier New"/>
      <w:sz w:val="24"/>
    </w:rPr>
  </w:style>
  <w:style w:type="paragraph" w:styleId="20">
    <w:name w:val="Body Text Indent 2"/>
    <w:basedOn w:val="a"/>
    <w:qFormat/>
    <w:pPr>
      <w:spacing w:after="120" w:line="480" w:lineRule="auto"/>
      <w:ind w:leftChars="200" w:left="420"/>
    </w:pPr>
    <w:rPr>
      <w:kern w:val="0"/>
      <w:sz w:val="20"/>
    </w:rPr>
  </w:style>
  <w:style w:type="paragraph" w:styleId="aa">
    <w:name w:val="footer"/>
    <w:basedOn w:val="a"/>
    <w:qFormat/>
    <w:pPr>
      <w:tabs>
        <w:tab w:val="center" w:pos="4153"/>
        <w:tab w:val="right" w:pos="8306"/>
      </w:tabs>
      <w:snapToGrid w:val="0"/>
      <w:jc w:val="left"/>
    </w:pPr>
    <w:rPr>
      <w:sz w:val="18"/>
    </w:rPr>
  </w:style>
  <w:style w:type="paragraph" w:styleId="ab">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10">
    <w:name w:val="toc 1"/>
    <w:basedOn w:val="a"/>
    <w:next w:val="a"/>
    <w:qFormat/>
  </w:style>
  <w:style w:type="paragraph" w:styleId="21">
    <w:name w:val="toc 2"/>
    <w:basedOn w:val="a"/>
    <w:next w:val="a"/>
    <w:qFormat/>
    <w:pPr>
      <w:ind w:leftChars="200" w:left="420"/>
    </w:pPr>
  </w:style>
  <w:style w:type="paragraph" w:styleId="22">
    <w:name w:val="Body Text First Indent 2"/>
    <w:basedOn w:val="a6"/>
    <w:qFormat/>
    <w:pPr>
      <w:autoSpaceDE/>
      <w:autoSpaceDN/>
      <w:adjustRightInd/>
      <w:spacing w:after="120" w:line="240" w:lineRule="auto"/>
      <w:ind w:leftChars="200" w:left="420" w:firstLineChars="200" w:firstLine="420"/>
    </w:pPr>
    <w:rPr>
      <w:rFonts w:ascii="Times New Roman" w:hAnsi="Times New Roman"/>
      <w:color w:val="auto"/>
      <w:kern w:val="2"/>
      <w:sz w:val="21"/>
    </w:rPr>
  </w:style>
  <w:style w:type="character" w:styleId="ac">
    <w:name w:val="Emphasis"/>
    <w:qFormat/>
    <w:rPr>
      <w:i/>
    </w:rPr>
  </w:style>
  <w:style w:type="paragraph" w:customStyle="1" w:styleId="Style3">
    <w:name w:val="_Style 3"/>
    <w:basedOn w:val="a"/>
    <w:qFormat/>
    <w:pPr>
      <w:spacing w:line="360" w:lineRule="auto"/>
      <w:jc w:val="center"/>
    </w:pPr>
    <w:rPr>
      <w:szCs w:val="20"/>
    </w:rPr>
  </w:style>
  <w:style w:type="character" w:customStyle="1" w:styleId="Bodytext2105pt">
    <w:name w:val="Body text|2 + 10.5 pt"/>
    <w:unhideWhenUsed/>
    <w:qFormat/>
    <w:rPr>
      <w:rFonts w:ascii="PMingLiU" w:eastAsia="PMingLiU" w:hAnsi="PMingLiU" w:cs="PMingLiU"/>
      <w:color w:val="000000"/>
      <w:spacing w:val="20"/>
      <w:w w:val="100"/>
      <w:position w:val="0"/>
      <w:sz w:val="21"/>
      <w:szCs w:val="21"/>
      <w:u w:val="none"/>
      <w:lang w:val="zh-CN" w:eastAsia="zh-CN" w:bidi="zh-CN"/>
    </w:rPr>
  </w:style>
  <w:style w:type="character" w:customStyle="1" w:styleId="4Char">
    <w:name w:val="标题 4 Char"/>
    <w:link w:val="4"/>
    <w:qFormat/>
    <w:rPr>
      <w:rFonts w:ascii="Arial" w:eastAsia="黑体" w:hAnsi="Arial"/>
      <w:b/>
      <w:sz w:val="28"/>
    </w:rPr>
  </w:style>
  <w:style w:type="character" w:customStyle="1" w:styleId="3Char">
    <w:name w:val="标题 3 Char"/>
    <w:link w:val="3"/>
    <w:qFormat/>
    <w:rPr>
      <w:b/>
      <w:bCs/>
      <w:sz w:val="24"/>
      <w:szCs w:val="32"/>
    </w:rPr>
  </w:style>
  <w:style w:type="character" w:customStyle="1" w:styleId="2Char">
    <w:name w:val="标题 2 Char"/>
    <w:link w:val="2"/>
    <w:qFormat/>
    <w:rPr>
      <w:rFonts w:ascii="Arial" w:eastAsia="黑体" w:hAnsi="Arial"/>
      <w:b/>
      <w:sz w:val="32"/>
    </w:rPr>
  </w:style>
  <w:style w:type="character" w:customStyle="1" w:styleId="1Char">
    <w:name w:val="标题 1 Char"/>
    <w:link w:val="1"/>
    <w:qFormat/>
    <w:rPr>
      <w:rFonts w:eastAsia="宋体"/>
      <w:b/>
      <w:kern w:val="44"/>
      <w:sz w:val="44"/>
    </w:rPr>
  </w:style>
  <w:style w:type="paragraph" w:customStyle="1" w:styleId="Style2">
    <w:name w:val="_Style 2"/>
    <w:uiPriority w:val="4"/>
    <w:qFormat/>
    <w:pPr>
      <w:widowControl w:val="0"/>
      <w:snapToGrid w:val="0"/>
      <w:ind w:firstLineChars="200" w:firstLine="200"/>
      <w:jc w:val="both"/>
    </w:pPr>
    <w:rPr>
      <w:kern w:val="2"/>
      <w:sz w:val="21"/>
      <w:szCs w:val="21"/>
    </w:rPr>
  </w:style>
  <w:style w:type="paragraph" w:customStyle="1" w:styleId="ad">
    <w:name w:val="公文正文"/>
    <w:qFormat/>
    <w:pPr>
      <w:widowControl w:val="0"/>
      <w:spacing w:line="360" w:lineRule="auto"/>
      <w:ind w:firstLine="629"/>
      <w:jc w:val="both"/>
    </w:pPr>
    <w:rPr>
      <w:rFonts w:ascii="仿宋_GB2312" w:eastAsia="仿宋_GB2312" w:hAnsi="Calisto MT"/>
      <w:color w:val="000000"/>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124</Pages>
  <Words>9536</Words>
  <Characters>54361</Characters>
  <Application>Microsoft Office Word</Application>
  <DocSecurity>0</DocSecurity>
  <Lines>453</Lines>
  <Paragraphs>127</Paragraphs>
  <ScaleCrop>false</ScaleCrop>
  <Company>MS</Company>
  <LinksUpToDate>false</LinksUpToDate>
  <CharactersWithSpaces>63770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freefar</dc:creator>
  <cp:lastModifiedBy>H</cp:lastModifiedBy>
  <cp:revision>38</cp:revision>
  <cp:lastPrinted>2022-01-10T09:56:00Z</cp:lastPrinted>
  <dcterms:created xsi:type="dcterms:W3CDTF">2022-01-04T13:27:00Z</dcterms:created>
  <dcterms:modified xsi:type="dcterms:W3CDTF">2022-01-23T09:46:00Z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727D88E8E74348EF8F55AE5D5DCE97D4</vt:lpwstr>
  </property>
</Properties>
</file>