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标的1：佛山110千伏陈夏输变电工程施工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标段1：佛山110千伏陈夏输变电工程施工</w:t>
      </w:r>
    </w:p>
    <w:p>
      <w:pPr>
        <w:autoSpaceDE w:val="0"/>
        <w:autoSpaceDN w:val="0"/>
        <w:ind w:firstLine="420" w:firstLineChars="200"/>
        <w:jc w:val="center"/>
        <w:rPr>
          <w:rFonts w:ascii="宋体" w:hAnsi="宋体" w:cs="仿宋_GB2312"/>
          <w:b/>
          <w:szCs w:val="21"/>
        </w:rPr>
      </w:pPr>
      <w:r>
        <w:rPr>
          <w:rFonts w:hint="eastAsia" w:ascii="宋体" w:hAnsi="宋体"/>
          <w:szCs w:val="21"/>
        </w:rPr>
        <w:t>特殊调试项目明细表</w:t>
      </w:r>
    </w:p>
    <w:tbl>
      <w:tblPr>
        <w:tblStyle w:val="5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壹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  <w:highlight w:val="none"/>
              </w:rPr>
              <w:t>佛山110千伏陈夏输变电工程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  <w:highlight w:val="none"/>
              </w:rPr>
              <w:t>110kV陈夏变电站工程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台（三相）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台（三相）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台（三相）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GIS（HGIS、PASS）交流耐压试验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GIS（HGIS、PASS）局部放电带电检测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绝缘油综合试验 三相电力变压器 63000kVA以下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GIS（HGIS、PASS）SF₆气体试验 不带断路器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GIS（HGIS、PASS）SF₆气体试验 带断路器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GIS母线SF₆气体试验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相关表计校验 SF₆密度继电器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相关表计校验 气体继电器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互感器误差测试 电流互感器 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互感器误差测试 电压互感器  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</w:tr>
    </w:tbl>
    <w:p>
      <w:pPr>
        <w:jc w:val="left"/>
        <w:rPr>
          <w:rFonts w:hint="eastAsia" w:ascii="宋体" w:hAnsi="宋体"/>
          <w:b w:val="0"/>
          <w:bCs/>
          <w:szCs w:val="21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标的2：东莞110千伏田边输变电工程等3项工程施工</w:t>
      </w:r>
    </w:p>
    <w:p>
      <w:pPr>
        <w:jc w:val="left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标段1：东莞110千伏田边输变电工程施工</w:t>
      </w:r>
    </w:p>
    <w:p>
      <w:pPr>
        <w:bidi w:val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初设招标，无。</w:t>
      </w:r>
    </w:p>
    <w:p>
      <w:pPr>
        <w:jc w:val="left"/>
        <w:rPr>
          <w:rFonts w:hint="eastAsia" w:ascii="宋体" w:hAnsi="宋体"/>
          <w:b w:val="0"/>
          <w:bCs/>
          <w:szCs w:val="21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标的2：东莞110千伏田边输变电工程等3项工程施工</w:t>
      </w:r>
    </w:p>
    <w:p>
      <w:pPr>
        <w:jc w:val="left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标段2：东莞110千伏清石输变电工程施工</w:t>
      </w:r>
    </w:p>
    <w:p>
      <w:pPr>
        <w:autoSpaceDE w:val="0"/>
        <w:autoSpaceDN w:val="0"/>
        <w:ind w:firstLine="420" w:firstLineChars="200"/>
        <w:jc w:val="center"/>
        <w:rPr>
          <w:rFonts w:ascii="宋体" w:hAnsi="宋体" w:cs="仿宋_GB2312"/>
          <w:b/>
          <w:szCs w:val="21"/>
        </w:rPr>
      </w:pPr>
      <w:r>
        <w:rPr>
          <w:rFonts w:hint="eastAsia" w:ascii="宋体" w:hAnsi="宋体"/>
          <w:szCs w:val="21"/>
        </w:rPr>
        <w:t>特殊调试项目明细表</w:t>
      </w:r>
    </w:p>
    <w:tbl>
      <w:tblPr>
        <w:tblStyle w:val="5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110kV清石变电站工程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GIS（HGIS、PASS）交流耐压试验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GIS（HGIS、PASS）局部放电带电检测 110kV110kV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绝缘油综合试验 三相电力变压器 63000kVA以下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Style w:val="7"/>
                <w:lang w:val="en-US" w:eastAsia="zh-CN" w:bidi="ar"/>
              </w:rPr>
              <w:t>GIS（HGIS、PASS）SF</w:t>
            </w:r>
            <w:r>
              <w:rPr>
                <w:rStyle w:val="8"/>
                <w:rFonts w:eastAsia="宋体"/>
                <w:lang w:val="en-US" w:eastAsia="zh-CN" w:bidi="ar"/>
              </w:rPr>
              <w:t>₆</w:t>
            </w:r>
            <w:r>
              <w:rPr>
                <w:rStyle w:val="7"/>
                <w:lang w:val="en-US" w:eastAsia="zh-CN" w:bidi="ar"/>
              </w:rPr>
              <w:t>气体试验 带断路器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互感器误差测试 电流互感器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互感器误差测试 电压互感器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110kV冠新线T接入清石站线路工程（电缆部分）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电缆主绝缘交流耐压试验 110kV 长度10km以内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高频分布式局部放电试验 110kV（66kV）及以上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110kV冠宝乙线T接入清石站线路工程（电缆部分）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电缆主绝缘交流耐压试验 110kV 长度10km以内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高频分布式局部放电试验 110kV（66kV）及以上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110kV莆大线T接入清石站线路工程（电缆部分）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电缆主绝缘交流耐压试验 110kV 长度10km以内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高频分布式局部放电试验 110kV（66kV）及以上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标的2：东莞110千伏田边输变电工程等3项工程施工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标段3：东莞110千伏木棉输变电工程施工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初设招标，无。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标的3：江门110千伏朗边（台园）输变电工程等2项工程施工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标段1：江门110千伏朗边（台园）输变电工程等2项工程施工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（1）江门110千伏朗边（台园）输变电工程</w:t>
      </w:r>
    </w:p>
    <w:p>
      <w:pPr>
        <w:autoSpaceDE w:val="0"/>
        <w:autoSpaceDN w:val="0"/>
        <w:ind w:firstLine="420" w:firstLineChars="200"/>
        <w:jc w:val="center"/>
        <w:rPr>
          <w:rFonts w:hint="eastAsia" w:ascii="宋体" w:hAnsi="宋体" w:eastAsiaTheme="minorEastAsia"/>
          <w:szCs w:val="21"/>
          <w:highlight w:val="none"/>
          <w:lang w:eastAsia="zh-CN"/>
        </w:rPr>
      </w:pPr>
      <w:r>
        <w:rPr>
          <w:rFonts w:hint="eastAsia" w:ascii="宋体" w:hAnsi="宋体"/>
          <w:szCs w:val="21"/>
          <w:highlight w:val="none"/>
        </w:rPr>
        <w:t>特殊调试项目明细表</w:t>
      </w:r>
    </w:p>
    <w:tbl>
      <w:tblPr>
        <w:tblStyle w:val="5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110千伏朗边（台园）变电站工程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GIS（HGIS、PASS）局部放电带电检测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绝缘油综合试验 三相电力变压器 63000kVA以下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GIS（HGIS、PASS）SF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气体试验 带断路器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GIS（HGIS、PASS）SF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气体试验 不带断路器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GIS母线SF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气体试验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6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6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6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6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6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5610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  <w:t>110千伏棠下站改造工程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</w:t>
            </w:r>
          </w:p>
        </w:tc>
        <w:tc>
          <w:tcPr>
            <w:tcW w:w="5610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  <w:t>110千伏镜棠甲乙线镜山站侧改接入朗边（台园）站线路工程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电缆主绝缘交流耐压试验 110kV 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长度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10km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以内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高频分布式局部放电试验 110kV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66kV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）及以上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</w:t>
            </w:r>
          </w:p>
        </w:tc>
        <w:tc>
          <w:tcPr>
            <w:tcW w:w="5610" w:type="dxa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  <w:t>110千伏镜棠甲乙线棠下站侧改接入朗边（台园）站线路工程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电缆主绝缘交流耐压试验 110kV 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长度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10km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以内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高频分布式局部放电试验 110kV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66kV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>）及以上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标的3：江门110千伏朗边（台园）输变电工程等2项工程施工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标段1：江门110千伏朗边（台园）输变电工程等2项工程施工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江门110千伏睦洲站扩建第三台主变工程</w:t>
      </w:r>
    </w:p>
    <w:p>
      <w:pPr>
        <w:autoSpaceDE w:val="0"/>
        <w:autoSpaceDN w:val="0"/>
        <w:ind w:firstLine="420" w:firstLineChars="200"/>
        <w:jc w:val="center"/>
        <w:rPr>
          <w:rFonts w:hint="eastAsia" w:ascii="宋体" w:hAnsi="宋体" w:cs="仿宋_GB2312" w:eastAsiaTheme="minorEastAsia"/>
          <w:b/>
          <w:szCs w:val="21"/>
          <w:highlight w:val="none"/>
          <w:lang w:eastAsia="zh-CN"/>
        </w:rPr>
      </w:pPr>
      <w:r>
        <w:rPr>
          <w:rFonts w:hint="eastAsia" w:ascii="宋体" w:hAnsi="宋体"/>
          <w:szCs w:val="21"/>
          <w:highlight w:val="none"/>
        </w:rPr>
        <w:t>特殊调试项目明细表</w:t>
      </w:r>
    </w:p>
    <w:tbl>
      <w:tblPr>
        <w:tblStyle w:val="5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110kV睦洲站扩建第三台主变工程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绝缘油综合试验 三相电力变压器 63000kVA以下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电缆主绝缘交流耐压试验 110kV 长度10km以内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临时过渡供电部分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高频分布式局部放电试验 110kV(66kV)及以上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临时过渡供电部分</w:t>
            </w:r>
          </w:p>
        </w:tc>
      </w:tr>
    </w:tbl>
    <w:p>
      <w:pPr>
        <w:pStyle w:val="3"/>
        <w:spacing w:line="240" w:lineRule="auto"/>
        <w:jc w:val="left"/>
        <w:rPr>
          <w:rFonts w:hint="eastAsia" w:ascii="宋体" w:hAnsi="宋体"/>
          <w:b w:val="0"/>
          <w:bCs/>
          <w:szCs w:val="21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标的4：韶关南雄110千伏河塘输变电工程等2项工程施工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标段1：韶关南雄110千伏河塘输变电工程等2项工程施工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韶关南雄110千伏河塘输变电工程</w:t>
      </w:r>
    </w:p>
    <w:p>
      <w:pPr>
        <w:autoSpaceDE w:val="0"/>
        <w:autoSpaceDN w:val="0"/>
        <w:ind w:firstLine="420" w:firstLineChars="200"/>
        <w:jc w:val="center"/>
        <w:rPr>
          <w:rFonts w:ascii="宋体" w:hAnsi="宋体" w:cs="仿宋_GB2312"/>
          <w:b/>
          <w:szCs w:val="21"/>
        </w:rPr>
      </w:pPr>
      <w:r>
        <w:rPr>
          <w:rFonts w:hint="eastAsia" w:ascii="宋体" w:hAnsi="宋体"/>
          <w:szCs w:val="21"/>
        </w:rPr>
        <w:t>特殊调试项目明细表</w:t>
      </w:r>
    </w:p>
    <w:tbl>
      <w:tblPr>
        <w:tblStyle w:val="5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5945"/>
        <w:gridCol w:w="1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特殊调试项目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一、110kV河塘变电站工程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断路器交流耐压试验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绝缘油综合试验 三相电力变压器 40000kVA以下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电流互感器 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电压互感器 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接地网阻抗测试 独立避雷针接地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二、220kV珠玑站扩建110kV间隔工程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断路器交流耐压试验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autoSpaceDE w:val="0"/>
        <w:autoSpaceDN w:val="0"/>
        <w:ind w:firstLine="420" w:firstLineChars="200"/>
        <w:jc w:val="center"/>
        <w:rPr>
          <w:rFonts w:hint="eastAsia" w:ascii="宋体" w:hAnsi="宋体"/>
          <w:szCs w:val="21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标的4：韶关南雄110千伏河塘输变电工程等2项工程施工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标段1：韶关南雄110千伏河塘输变电工程等2项工程施工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韶关浈江110千伏横江站扩建第二台主变工程</w:t>
      </w:r>
    </w:p>
    <w:p>
      <w:pPr>
        <w:autoSpaceDE w:val="0"/>
        <w:autoSpaceDN w:val="0"/>
        <w:ind w:firstLine="420" w:firstLineChars="200"/>
        <w:jc w:val="center"/>
        <w:rPr>
          <w:rFonts w:ascii="宋体" w:hAnsi="宋体" w:cs="仿宋_GB2312"/>
          <w:b/>
          <w:szCs w:val="21"/>
        </w:rPr>
      </w:pPr>
      <w:r>
        <w:rPr>
          <w:rFonts w:hint="eastAsia" w:ascii="宋体" w:hAnsi="宋体"/>
          <w:szCs w:val="21"/>
        </w:rPr>
        <w:t>特殊调试项目明细表</w:t>
      </w:r>
    </w:p>
    <w:tbl>
      <w:tblPr>
        <w:tblStyle w:val="5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5945"/>
        <w:gridCol w:w="1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特殊调试项目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二、韶关浈江110千伏横江站扩建第二台主变扩建工程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断路器交流耐压试验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绝缘油综合试验 三相电力变压器 40000kVA以下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标的5：清远110千伏高新区华能燃气分布式能源项目（一期）接入系统工程施工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标段1：清远110千伏高新区华能燃气分布式能源项目（一期）接入系统工程施工</w:t>
      </w:r>
    </w:p>
    <w:p>
      <w:pPr>
        <w:autoSpaceDE w:val="0"/>
        <w:autoSpaceDN w:val="0"/>
        <w:ind w:firstLine="420" w:firstLineChars="200"/>
        <w:jc w:val="center"/>
        <w:rPr>
          <w:rFonts w:ascii="宋体" w:hAnsi="宋体" w:cs="仿宋_GB2312"/>
          <w:b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特殊调试项目明细表</w:t>
      </w:r>
    </w:p>
    <w:tbl>
      <w:tblPr>
        <w:tblStyle w:val="5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220kV清远站改造工程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接地引下线及接地网导通测试 变电站 220kV</w:t>
            </w:r>
          </w:p>
        </w:tc>
        <w:tc>
          <w:tcPr>
            <w:tcW w:w="22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标的6：湛江110千伏金康输变电工程施工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标段1：湛江110千伏金康输变电工程施工</w:t>
      </w:r>
    </w:p>
    <w:p>
      <w:pPr>
        <w:autoSpaceDE w:val="0"/>
        <w:autoSpaceDN w:val="0"/>
        <w:ind w:firstLine="420" w:firstLineChars="200"/>
        <w:jc w:val="center"/>
        <w:rPr>
          <w:rFonts w:ascii="宋体" w:hAnsi="宋体" w:cs="仿宋_GB2312"/>
          <w:b/>
          <w:szCs w:val="21"/>
        </w:rPr>
      </w:pPr>
      <w:r>
        <w:rPr>
          <w:rFonts w:hint="eastAsia" w:ascii="宋体" w:hAnsi="宋体"/>
          <w:szCs w:val="21"/>
        </w:rPr>
        <w:t>特殊调试项目明细表</w:t>
      </w:r>
    </w:p>
    <w:tbl>
      <w:tblPr>
        <w:tblStyle w:val="5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6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110千伏金康变电站工程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GIS（HGIS、PASS）交流耐压试验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GIS（HGIS、PASS）局部放电带电检测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GIS（HGIS、PASS）SF₆气体试验 带断路器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GIS（HGIS、PASS）SF₆气体试验 不带断路器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GIS母线SF₆气体试验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电容器在额定电压下冲击合闸试验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绝缘油综合试验 三相电力变压器 40000kVA以下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电流互感器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互感器误差测试 电压互感器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2"/>
                <w:szCs w:val="22"/>
                <w:highlight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标的7：茂名茂南220千伏袂花站扩建第二台主变工程施工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标段1：茂名茂南220千伏袂花站扩建第二台主变工程施工</w:t>
      </w:r>
    </w:p>
    <w:p>
      <w:pPr>
        <w:autoSpaceDE w:val="0"/>
        <w:autoSpaceDN w:val="0"/>
        <w:ind w:firstLine="420" w:firstLineChars="200"/>
        <w:jc w:val="center"/>
        <w:rPr>
          <w:rFonts w:ascii="宋体" w:hAnsi="宋体" w:cs="仿宋_GB2312"/>
          <w:b/>
          <w:szCs w:val="21"/>
        </w:rPr>
      </w:pPr>
      <w:r>
        <w:rPr>
          <w:rFonts w:hint="eastAsia" w:ascii="宋体" w:hAnsi="宋体"/>
          <w:szCs w:val="21"/>
        </w:rPr>
        <w:t>特殊调试项目明细表</w:t>
      </w:r>
    </w:p>
    <w:tbl>
      <w:tblPr>
        <w:tblStyle w:val="5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壹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茂名茂南220千伏袂花站扩建第二台主变工程施工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一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1"/>
                <w:szCs w:val="21"/>
                <w:highlight w:val="none"/>
              </w:rPr>
              <w:t>茂名茂南220千伏袂花站扩建第二台主变工程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变压器绕组连同套管的长时感应耐压试验带局部放电测量 220kV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变压器绕组连同套管的交流耐压试验 220kV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变压器绕组变形试验 220kV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金属氧化物避雷器的工频参考电压和持续电流测量 220kV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GIS（HGIS、PASS）局部放电带电检测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GIS（HGIS、PASS）局部放电带电检测 220kV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GIS（HGIS、PASS）交流耐压试验 220kV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接地引下线及接地网导通测试 变电站 220kV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绝缘油综合试验 三相电力变压器 180000kVA以下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GIS（HGIS、PASS）SF₆气体试验 带断路器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GIS母线SF₆气体试验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220kV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计量二次回路阻抗（负载）测试 220kV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bookmarkEnd w:id="0"/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D92A20"/>
    <w:multiLevelType w:val="singleLevel"/>
    <w:tmpl w:val="C3D92A20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D5EB55F0"/>
    <w:multiLevelType w:val="singleLevel"/>
    <w:tmpl w:val="D5EB55F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F7328"/>
    <w:rsid w:val="086D408A"/>
    <w:rsid w:val="11AD4CDA"/>
    <w:rsid w:val="123F001A"/>
    <w:rsid w:val="5207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0" w:after="10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2021-11-08T07:41:00Z</dcterms:created>
  <dc:creator>libingxin</dc:creator>
  <cp:lastModifiedBy>cwh</cp:lastModifiedBy>
  <dcterms:modified xsi:type="dcterms:W3CDTF">2024-03-25T08:48:08Z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C7A55AAF0DE64C9F8FB70070552F8350</vt:lpwstr>
  </property>
</Properties>
</file>