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宋体" w:hAnsi="宋体" w:eastAsia="宋体" w:cs="宋体"/>
          <w:b/>
          <w:bCs/>
          <w:color w:val="auto"/>
          <w:sz w:val="24"/>
          <w:szCs w:val="32"/>
          <w:highlight w:val="none"/>
          <w:lang w:eastAsia="zh-CN"/>
        </w:rPr>
      </w:pPr>
      <w:bookmarkStart w:id="0" w:name="_Toc20207"/>
      <w:r>
        <w:rPr>
          <w:rFonts w:hint="eastAsia" w:ascii="宋体" w:hAnsi="宋体" w:eastAsia="宋体" w:cs="宋体"/>
          <w:b/>
          <w:bCs/>
          <w:color w:val="auto"/>
          <w:sz w:val="24"/>
          <w:szCs w:val="32"/>
          <w:highlight w:val="none"/>
        </w:rPr>
        <w:t>附件一</w:t>
      </w:r>
      <w:bookmarkEnd w:id="0"/>
      <w:r>
        <w:rPr>
          <w:rFonts w:hint="eastAsia" w:ascii="宋体" w:hAnsi="宋体" w:eastAsia="宋体" w:cs="宋体"/>
          <w:b/>
          <w:bCs/>
          <w:color w:val="auto"/>
          <w:sz w:val="24"/>
          <w:szCs w:val="32"/>
          <w:highlight w:val="none"/>
          <w:lang w:eastAsia="zh-CN"/>
        </w:rPr>
        <w:t>：</w:t>
      </w:r>
    </w:p>
    <w:p>
      <w:pPr>
        <w:rPr>
          <w:rFonts w:hint="eastAsia" w:ascii="宋体" w:hAnsi="宋体" w:eastAsia="宋体" w:cs="宋体"/>
          <w:color w:val="auto"/>
          <w:highlight w:val="none"/>
        </w:rPr>
      </w:pPr>
    </w:p>
    <w:p>
      <w:pPr>
        <w:widowControl w:val="0"/>
        <w:spacing w:after="120" w:afterLines="0"/>
        <w:ind w:left="0" w:leftChars="0" w:firstLine="0" w:firstLineChars="0"/>
        <w:jc w:val="center"/>
        <w:rPr>
          <w:rFonts w:hint="eastAsia" w:ascii="宋体" w:hAnsi="宋体" w:eastAsia="宋体" w:cs="宋体"/>
          <w:b/>
          <w:bCs/>
          <w:color w:val="auto"/>
          <w:kern w:val="2"/>
          <w:sz w:val="28"/>
          <w:szCs w:val="32"/>
          <w:highlight w:val="none"/>
          <w:lang w:val="en-US" w:eastAsia="zh-CN" w:bidi="ar-SA"/>
        </w:rPr>
      </w:pPr>
      <w:r>
        <w:rPr>
          <w:rFonts w:hint="eastAsia" w:ascii="宋体" w:hAnsi="宋体" w:eastAsia="宋体" w:cs="宋体"/>
          <w:b/>
          <w:bCs/>
          <w:color w:val="auto"/>
          <w:kern w:val="2"/>
          <w:sz w:val="28"/>
          <w:szCs w:val="32"/>
          <w:highlight w:val="none"/>
          <w:lang w:val="en-US" w:eastAsia="zh-CN" w:bidi="ar-SA"/>
        </w:rPr>
        <w:t>投标申请人投标登记资料一览表</w:t>
      </w:r>
    </w:p>
    <w:p>
      <w:pPr>
        <w:rPr>
          <w:rFonts w:hint="eastAsia" w:ascii="宋体" w:hAnsi="宋体" w:eastAsia="宋体" w:cs="宋体"/>
          <w:b/>
          <w:color w:val="auto"/>
          <w:highlight w:val="none"/>
        </w:rPr>
      </w:pPr>
    </w:p>
    <w:p>
      <w:pPr>
        <w:rPr>
          <w:rFonts w:hint="eastAsia" w:ascii="宋体" w:hAnsi="宋体" w:eastAsia="宋体" w:cs="宋体"/>
          <w:b/>
          <w:color w:val="auto"/>
          <w:highlight w:val="none"/>
        </w:rPr>
      </w:pPr>
      <w:r>
        <w:rPr>
          <w:rFonts w:hint="eastAsia" w:ascii="宋体" w:hAnsi="宋体" w:eastAsia="宋体" w:cs="宋体"/>
          <w:b/>
          <w:color w:val="auto"/>
          <w:highlight w:val="none"/>
        </w:rPr>
        <w:t>项目名称：英德市桥头镇老旧镇区改造工程</w:t>
      </w:r>
      <w:r>
        <w:rPr>
          <w:rFonts w:hint="eastAsia" w:ascii="宋体" w:hAnsi="宋体" w:eastAsia="宋体" w:cs="宋体"/>
          <w:b/>
          <w:color w:val="auto"/>
          <w:highlight w:val="none"/>
          <w:lang w:eastAsia="zh-CN"/>
        </w:rPr>
        <w:t>勘察</w:t>
      </w:r>
      <w:r>
        <w:rPr>
          <w:rFonts w:hint="eastAsia" w:ascii="宋体" w:hAnsi="宋体" w:eastAsia="宋体" w:cs="宋体"/>
          <w:b/>
          <w:color w:val="auto"/>
          <w:highlight w:val="none"/>
        </w:rPr>
        <w:t>设计施工总承包</w:t>
      </w:r>
    </w:p>
    <w:p>
      <w:pPr>
        <w:spacing w:before="156" w:beforeLines="50" w:line="240" w:lineRule="exact"/>
        <w:jc w:val="left"/>
        <w:rPr>
          <w:rFonts w:hint="eastAsia" w:ascii="宋体" w:hAnsi="宋体" w:eastAsia="宋体" w:cs="宋体"/>
          <w:b/>
          <w:color w:val="auto"/>
          <w:szCs w:val="18"/>
          <w:highlight w:val="none"/>
        </w:rPr>
      </w:pPr>
      <w:r>
        <w:rPr>
          <w:rFonts w:hint="eastAsia" w:ascii="宋体" w:hAnsi="宋体" w:eastAsia="宋体" w:cs="宋体"/>
          <w:b/>
          <w:color w:val="auto"/>
          <w:szCs w:val="18"/>
          <w:highlight w:val="none"/>
        </w:rPr>
        <w:t>投标单位（盖章）：</w:t>
      </w:r>
    </w:p>
    <w:tbl>
      <w:tblPr>
        <w:tblStyle w:val="2"/>
        <w:tblpPr w:leftFromText="180" w:rightFromText="180" w:vertAnchor="text" w:horzAnchor="page" w:tblpX="1089" w:tblpY="128"/>
        <w:tblOverlap w:val="never"/>
        <w:tblW w:w="10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3212"/>
        <w:gridCol w:w="2344"/>
        <w:gridCol w:w="1901"/>
        <w:gridCol w:w="1363"/>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blHeader/>
        </w:trPr>
        <w:tc>
          <w:tcPr>
            <w:tcW w:w="10047"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ind w:right="10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审核确认：招标人或招标代理机构接收资料人员与投标人代表对以下资料共同核对，审核情况属实。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blHeader/>
        </w:trPr>
        <w:tc>
          <w:tcPr>
            <w:tcW w:w="367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招标人或招标代理机构接收资料人员签名：</w:t>
            </w:r>
          </w:p>
        </w:tc>
        <w:tc>
          <w:tcPr>
            <w:tcW w:w="234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b/>
                <w:bCs/>
                <w:color w:val="auto"/>
                <w:szCs w:val="21"/>
                <w:highlight w:val="none"/>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委托代理人签名：</w:t>
            </w:r>
          </w:p>
        </w:tc>
        <w:tc>
          <w:tcPr>
            <w:tcW w:w="212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blHeader/>
        </w:trPr>
        <w:tc>
          <w:tcPr>
            <w:tcW w:w="4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序号</w:t>
            </w:r>
          </w:p>
        </w:tc>
        <w:tc>
          <w:tcPr>
            <w:tcW w:w="555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项目</w:t>
            </w:r>
          </w:p>
        </w:tc>
        <w:tc>
          <w:tcPr>
            <w:tcW w:w="190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内页码</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审核情况</w:t>
            </w:r>
          </w:p>
        </w:tc>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blHeader/>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55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90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Cs w:val="21"/>
                <w:highlight w:val="none"/>
              </w:rPr>
            </w:pPr>
            <w:r>
              <w:rPr>
                <w:rFonts w:hint="eastAsia" w:ascii="宋体" w:hAnsi="宋体" w:eastAsia="宋体" w:cs="宋体"/>
                <w:color w:val="auto"/>
                <w:sz w:val="20"/>
                <w:szCs w:val="20"/>
                <w:highlight w:val="none"/>
              </w:rPr>
              <w:t>（此栏不需申请人填写）</w:t>
            </w:r>
          </w:p>
        </w:tc>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blHeader/>
        </w:trPr>
        <w:tc>
          <w:tcPr>
            <w:tcW w:w="4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投标登记申请表，一式二份，单独提交。投标人可自行在广州公共资源交易中心网上下载。</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blHeader/>
        </w:trPr>
        <w:tc>
          <w:tcPr>
            <w:tcW w:w="4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法定代表人证明书原件，需附法定代表人身份证复印件；法人授权委托书原件（被授权人须为项目负责人</w:t>
            </w:r>
            <w:r>
              <w:rPr>
                <w:rFonts w:hint="eastAsia" w:ascii="宋体" w:hAnsi="宋体" w:eastAsia="宋体" w:cs="宋体"/>
                <w:color w:val="auto"/>
                <w:sz w:val="18"/>
                <w:szCs w:val="18"/>
                <w:highlight w:val="none"/>
                <w:lang w:val="en-US" w:eastAsia="zh-CN"/>
              </w:rPr>
              <w:t>、勘察负责人、设计负责人</w:t>
            </w:r>
            <w:r>
              <w:rPr>
                <w:rFonts w:hint="eastAsia" w:ascii="宋体" w:hAnsi="宋体" w:eastAsia="宋体" w:cs="宋体"/>
                <w:color w:val="auto"/>
                <w:sz w:val="18"/>
                <w:szCs w:val="18"/>
                <w:highlight w:val="none"/>
              </w:rPr>
              <w:t>），需附被授权人身份证复印件，被授权人身份证原件核查。</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tblHeader/>
        </w:trPr>
        <w:tc>
          <w:tcPr>
            <w:tcW w:w="4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投标人的营业执照副本复印件。</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4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投标人的资质证书副本复印件（资质证书原件核验可提供带有二维码的资质证书副本的彩色打印件代替）。</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trPr>
        <w:tc>
          <w:tcPr>
            <w:tcW w:w="4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投标人的施工企业安全许可证证书副本复印件。</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exact"/>
          <w:tblHeader/>
        </w:trPr>
        <w:tc>
          <w:tcPr>
            <w:tcW w:w="4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项目负责人的市政公用工程专业</w:t>
            </w:r>
            <w:r>
              <w:rPr>
                <w:rFonts w:hint="eastAsia" w:ascii="宋体" w:hAnsi="宋体" w:eastAsia="宋体" w:cs="宋体"/>
                <w:color w:val="auto"/>
                <w:sz w:val="18"/>
                <w:szCs w:val="18"/>
                <w:highlight w:val="none"/>
                <w:lang w:eastAsia="zh-CN"/>
              </w:rPr>
              <w:t>二</w:t>
            </w:r>
            <w:r>
              <w:rPr>
                <w:rFonts w:hint="eastAsia" w:ascii="宋体" w:hAnsi="宋体" w:eastAsia="宋体" w:cs="宋体"/>
                <w:color w:val="auto"/>
                <w:sz w:val="18"/>
                <w:szCs w:val="18"/>
                <w:highlight w:val="none"/>
              </w:rPr>
              <w:t>级</w:t>
            </w:r>
            <w:r>
              <w:rPr>
                <w:rFonts w:hint="eastAsia" w:ascii="宋体" w:hAnsi="宋体" w:eastAsia="宋体" w:cs="宋体"/>
                <w:color w:val="auto"/>
                <w:sz w:val="18"/>
                <w:szCs w:val="18"/>
                <w:highlight w:val="none"/>
                <w:lang w:eastAsia="zh-CN"/>
              </w:rPr>
              <w:t>或以上</w:t>
            </w:r>
            <w:r>
              <w:rPr>
                <w:rFonts w:hint="eastAsia" w:ascii="宋体" w:hAnsi="宋体" w:eastAsia="宋体" w:cs="宋体"/>
                <w:color w:val="auto"/>
                <w:sz w:val="18"/>
                <w:szCs w:val="18"/>
                <w:highlight w:val="none"/>
              </w:rPr>
              <w:t>注册建造师资格证（广东省外企业要求一级）复印件，有效的安全生产考核合格证（B证）（提供安全生产考核合格证复印件或相应网站考核合格信息打印页）</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tblHeader/>
        </w:trPr>
        <w:tc>
          <w:tcPr>
            <w:tcW w:w="4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本工程设计负责人的注册土木工程师（道路工程）或一级注册建筑师资格证复印件。</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exact"/>
          <w:tblHead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8</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本工程</w:t>
            </w:r>
            <w:r>
              <w:rPr>
                <w:rFonts w:hint="eastAsia" w:ascii="宋体" w:hAnsi="宋体" w:eastAsia="宋体" w:cs="宋体"/>
                <w:color w:val="auto"/>
                <w:sz w:val="18"/>
                <w:szCs w:val="18"/>
                <w:highlight w:val="none"/>
                <w:lang w:eastAsia="zh-CN"/>
              </w:rPr>
              <w:t>勘察</w:t>
            </w:r>
            <w:r>
              <w:rPr>
                <w:rFonts w:hint="eastAsia" w:ascii="宋体" w:hAnsi="宋体" w:eastAsia="宋体" w:cs="宋体"/>
                <w:color w:val="auto"/>
                <w:sz w:val="18"/>
                <w:szCs w:val="18"/>
                <w:highlight w:val="none"/>
              </w:rPr>
              <w:t>负责人的具有注册岩土工程师或注册土木工程师（岩土）资格证复印件。</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exact"/>
          <w:tblHead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9</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专职安全员须具有安全生产考核合格证明（C证）（提供安全生产考核合格证复印件或相应网站考核合格信息打印页）。</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10</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提供在中国裁判文书网（http://wenshu.court.gov.cn）查询的投标人、法定代表人、项目负责人、</w:t>
            </w:r>
            <w:r>
              <w:rPr>
                <w:rFonts w:hint="eastAsia" w:ascii="宋体" w:hAnsi="宋体" w:eastAsia="宋体" w:cs="宋体"/>
                <w:color w:val="auto"/>
                <w:sz w:val="18"/>
                <w:szCs w:val="18"/>
                <w:highlight w:val="none"/>
                <w:lang w:eastAsia="zh-CN"/>
              </w:rPr>
              <w:t>勘察负责人、</w:t>
            </w:r>
            <w:r>
              <w:rPr>
                <w:rFonts w:hint="eastAsia" w:ascii="宋体" w:hAnsi="宋体" w:eastAsia="宋体" w:cs="宋体"/>
                <w:color w:val="auto"/>
                <w:sz w:val="18"/>
                <w:szCs w:val="18"/>
                <w:highlight w:val="none"/>
              </w:rPr>
              <w:t>设计负责人在招标公告发布日前三年内无行贿犯罪记录网页截图加盖投标人公章。【注：1、由投标人按要求提供。2、查询要求：①裁判日期（注：须在检索条件中显示）选项统一以招标公告发布日前三年的同1日为开始日、以招标公告发布日的前1日为终止日进行查询，若企业成立不足三年的，按成立日期算起。②以“当事人”为选项对投标人、法定代表人、项目负责人、</w:t>
            </w:r>
            <w:r>
              <w:rPr>
                <w:rFonts w:hint="eastAsia" w:ascii="宋体" w:hAnsi="宋体" w:eastAsia="宋体" w:cs="宋体"/>
                <w:color w:val="auto"/>
                <w:sz w:val="18"/>
                <w:szCs w:val="18"/>
                <w:highlight w:val="none"/>
                <w:lang w:eastAsia="zh-CN"/>
              </w:rPr>
              <w:t>勘察负责人、</w:t>
            </w:r>
            <w:r>
              <w:rPr>
                <w:rFonts w:hint="eastAsia" w:ascii="宋体" w:hAnsi="宋体" w:eastAsia="宋体" w:cs="宋体"/>
                <w:color w:val="auto"/>
                <w:sz w:val="18"/>
                <w:szCs w:val="18"/>
                <w:highlight w:val="none"/>
              </w:rPr>
              <w:t>设计负责人进行查询；③“案由”选项中投标人查询“单位行贿罪”1项罪名，法定代表人、项目负责人、</w:t>
            </w:r>
            <w:r>
              <w:rPr>
                <w:rFonts w:hint="eastAsia" w:ascii="宋体" w:hAnsi="宋体" w:eastAsia="宋体" w:cs="宋体"/>
                <w:color w:val="auto"/>
                <w:sz w:val="18"/>
                <w:szCs w:val="18"/>
                <w:highlight w:val="none"/>
                <w:lang w:eastAsia="zh-CN"/>
              </w:rPr>
              <w:t>勘察负责人、</w:t>
            </w:r>
            <w:r>
              <w:rPr>
                <w:rFonts w:hint="eastAsia" w:ascii="宋体" w:hAnsi="宋体" w:eastAsia="宋体" w:cs="宋体"/>
                <w:color w:val="auto"/>
                <w:sz w:val="18"/>
                <w:szCs w:val="18"/>
                <w:highlight w:val="none"/>
              </w:rPr>
              <w:t>设计负责人查询“行贿罪”、“对单位行贿罪”、“介绍贿赂罪”3项罪名。④“投标人、法定代表人、项目负责人、</w:t>
            </w:r>
            <w:r>
              <w:rPr>
                <w:rFonts w:hint="eastAsia" w:ascii="宋体" w:hAnsi="宋体" w:eastAsia="宋体" w:cs="宋体"/>
                <w:color w:val="auto"/>
                <w:sz w:val="18"/>
                <w:szCs w:val="18"/>
                <w:highlight w:val="none"/>
                <w:lang w:eastAsia="zh-CN"/>
              </w:rPr>
              <w:t>勘察负责人、</w:t>
            </w:r>
            <w:r>
              <w:rPr>
                <w:rFonts w:hint="eastAsia" w:ascii="宋体" w:hAnsi="宋体" w:eastAsia="宋体" w:cs="宋体"/>
                <w:color w:val="auto"/>
                <w:sz w:val="18"/>
                <w:szCs w:val="18"/>
                <w:highlight w:val="none"/>
              </w:rPr>
              <w:t>设计负责人”必须单独检索，不允许单位与个人、或两人以上（含两人）同时检索。3、联合体投标的，则联合体各成员均需提供并根据各自分工查询，但加盖联合体牵头人公章即可。4、如检索出现姓名相同但非本人的结果，需出具无行贿犯罪记录声明函（格式自拟）】。</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11</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清远市住房和城乡建设管理局办理《清远市住房和城乡建设行业企业诚信档案》，且信用等级为：C级或以上。（提供清远市建设行业市场监管和诚信管理系统网页诚信等级截图，截图能显示投标单位名称及相关信息。）（联合体投标的，</w:t>
            </w:r>
            <w:r>
              <w:rPr>
                <w:rFonts w:hint="eastAsia" w:ascii="宋体" w:hAnsi="宋体" w:eastAsia="宋体" w:cs="宋体"/>
                <w:color w:val="auto"/>
                <w:sz w:val="18"/>
                <w:szCs w:val="18"/>
                <w:highlight w:val="none"/>
                <w:lang w:val="en-US" w:eastAsia="zh-Hans"/>
              </w:rPr>
              <w:t>由牵头人提供</w:t>
            </w:r>
            <w:r>
              <w:rPr>
                <w:rFonts w:hint="eastAsia" w:ascii="宋体" w:hAnsi="宋体" w:eastAsia="宋体" w:cs="宋体"/>
                <w:color w:val="auto"/>
                <w:sz w:val="18"/>
                <w:szCs w:val="18"/>
                <w:highlight w:val="none"/>
              </w:rPr>
              <w:t>）</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12</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联合体协议书原件（联合体投标时需提供，格式详见附件）。</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13</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《投标申请人声明》原件（格式详见附件）。</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应已在广州公共资源交易中心办理企业信息登记，拟任的项目负责人和专职安全生产管理人员须是本企业（企业信息登记）中的在册人员且证件证书号与广州公共资源交易中心系统中的信息一致（提供网页截图）</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p>
        </w:tc>
      </w:tr>
    </w:tbl>
    <w:p>
      <w:pPr>
        <w:spacing w:line="360" w:lineRule="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注：1、本表一式两份，一份附于投标登记资料内首页，作为投标登记资料目录，另一份交回投标人代表。两份表格中每页的“审核确认”栏均需双方签署。</w:t>
      </w:r>
    </w:p>
    <w:p>
      <w:pPr>
        <w:spacing w:line="360" w:lineRule="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2、本表审核情况栏及备注栏须留空，由招标人或招标代理机构收资料人员审核后填写。</w:t>
      </w:r>
      <w:r>
        <w:rPr>
          <w:rFonts w:hint="eastAsia" w:ascii="宋体" w:hAnsi="宋体" w:eastAsia="宋体" w:cs="宋体"/>
          <w:bCs/>
          <w:color w:val="auto"/>
          <w:sz w:val="18"/>
          <w:szCs w:val="18"/>
          <w:highlight w:val="none"/>
        </w:rPr>
        <w:tab/>
      </w:r>
    </w:p>
    <w:p>
      <w:pPr>
        <w:spacing w:line="360" w:lineRule="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3、本表中有修改情况，须经招标人或招标代理机构接收资料人员和投标单位代表共同签署。</w:t>
      </w:r>
    </w:p>
    <w:p>
      <w:pPr>
        <w:spacing w:line="360" w:lineRule="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4、上表要求提供的资料一式一份，所提供的资料必须加盖公章；上表资料不齐全或不符合要求者，不接受投标登记。</w:t>
      </w:r>
    </w:p>
    <w:p>
      <w:pPr>
        <w:spacing w:line="360" w:lineRule="auto"/>
        <w:rPr>
          <w:rFonts w:hint="eastAsia" w:ascii="宋体" w:hAnsi="宋体" w:eastAsia="宋体" w:cs="宋体"/>
          <w:color w:val="auto"/>
          <w:highlight w:val="none"/>
        </w:rPr>
      </w:pPr>
      <w:r>
        <w:rPr>
          <w:rFonts w:hint="eastAsia" w:ascii="宋体" w:hAnsi="宋体" w:eastAsia="宋体" w:cs="宋体"/>
          <w:bCs/>
          <w:color w:val="auto"/>
          <w:sz w:val="18"/>
          <w:szCs w:val="18"/>
          <w:highlight w:val="none"/>
        </w:rPr>
        <w:t>5、以上投标登记资料原件核查，已启动电子证照的除外，经审查符合要求后方可登记购买招标文件。</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b/>
          <w:bCs/>
          <w:color w:val="auto"/>
          <w:sz w:val="24"/>
          <w:szCs w:val="32"/>
          <w:highlight w:val="none"/>
          <w:lang w:eastAsia="zh-CN"/>
        </w:rPr>
        <w:t>附件二：</w:t>
      </w:r>
    </w:p>
    <w:p>
      <w:pPr>
        <w:jc w:val="center"/>
        <w:outlineLvl w:val="1"/>
        <w:rPr>
          <w:rFonts w:hint="eastAsia" w:ascii="宋体" w:hAnsi="宋体" w:eastAsia="宋体" w:cs="宋体"/>
          <w:b/>
          <w:color w:val="auto"/>
          <w:sz w:val="32"/>
          <w:szCs w:val="32"/>
          <w:highlight w:val="none"/>
        </w:rPr>
      </w:pPr>
    </w:p>
    <w:p>
      <w:pPr>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法定代表人证明书</w:t>
      </w:r>
    </w:p>
    <w:p>
      <w:pPr>
        <w:widowControl w:val="0"/>
        <w:topLinePunct/>
        <w:adjustRightInd w:val="0"/>
        <w:snapToGrid w:val="0"/>
        <w:spacing w:line="360" w:lineRule="auto"/>
        <w:ind w:firstLine="0" w:firstLineChars="0"/>
        <w:jc w:val="both"/>
        <w:rPr>
          <w:rFonts w:hint="eastAsia" w:ascii="宋体" w:hAnsi="宋体" w:eastAsia="宋体" w:cs="宋体"/>
          <w:color w:val="auto"/>
          <w:spacing w:val="4"/>
          <w:kern w:val="0"/>
          <w:sz w:val="24"/>
          <w:szCs w:val="24"/>
          <w:highlight w:val="none"/>
          <w:lang w:val="en-US" w:eastAsia="zh-CN" w:bidi="ar-SA"/>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4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none"/>
        </w:rPr>
        <w:t xml:space="preserve">                               </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（投标人名称）的法定代表人。</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附：法定代表人身份证复印件。</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           </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 w:val="20"/>
          <w:szCs w:val="20"/>
          <w:highlight w:val="none"/>
        </w:rPr>
        <w:t>（以联合体投标的，联合体各方均需提供法定代表人身份证明</w:t>
      </w:r>
      <w:r>
        <w:rPr>
          <w:rFonts w:hint="eastAsia" w:ascii="宋体" w:hAnsi="宋体" w:eastAsia="宋体" w:cs="宋体"/>
          <w:color w:val="auto"/>
          <w:sz w:val="20"/>
          <w:szCs w:val="20"/>
          <w:highlight w:val="none"/>
          <w:lang w:eastAsia="zh-CN"/>
        </w:rPr>
        <w:t>书</w:t>
      </w:r>
      <w:r>
        <w:rPr>
          <w:rFonts w:hint="eastAsia" w:ascii="宋体" w:hAnsi="宋体" w:eastAsia="宋体" w:cs="宋体"/>
          <w:color w:val="auto"/>
          <w:sz w:val="20"/>
          <w:szCs w:val="20"/>
          <w:highlight w:val="none"/>
        </w:rPr>
        <w:t>）</w:t>
      </w:r>
    </w:p>
    <w:p>
      <w:pPr>
        <w:widowControl w:val="0"/>
        <w:topLinePunct/>
        <w:adjustRightInd w:val="0"/>
        <w:snapToGrid w:val="0"/>
        <w:spacing w:line="360" w:lineRule="auto"/>
        <w:ind w:firstLine="0" w:firstLineChars="0"/>
        <w:jc w:val="both"/>
        <w:rPr>
          <w:rFonts w:hint="eastAsia" w:ascii="宋体" w:hAnsi="宋体" w:eastAsia="宋体" w:cs="宋体"/>
          <w:color w:val="auto"/>
          <w:spacing w:val="4"/>
          <w:kern w:val="0"/>
          <w:sz w:val="24"/>
          <w:szCs w:val="24"/>
          <w:highlight w:val="none"/>
          <w:lang w:val="en-US" w:eastAsia="zh-CN" w:bidi="ar-SA"/>
        </w:rPr>
      </w:pPr>
    </w:p>
    <w:p>
      <w:pPr>
        <w:widowControl w:val="0"/>
        <w:topLinePunct/>
        <w:adjustRightInd w:val="0"/>
        <w:snapToGrid w:val="0"/>
        <w:spacing w:line="360" w:lineRule="auto"/>
        <w:ind w:firstLine="496" w:firstLineChars="200"/>
        <w:jc w:val="both"/>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 xml:space="preserve">                                               </w:t>
      </w:r>
    </w:p>
    <w:p>
      <w:pPr>
        <w:widowControl w:val="0"/>
        <w:topLinePunct/>
        <w:adjustRightInd w:val="0"/>
        <w:snapToGrid w:val="0"/>
        <w:spacing w:line="360" w:lineRule="auto"/>
        <w:ind w:firstLine="496" w:firstLineChars="200"/>
        <w:jc w:val="both"/>
        <w:rPr>
          <w:rFonts w:hint="eastAsia" w:ascii="宋体" w:hAnsi="宋体" w:eastAsia="宋体" w:cs="宋体"/>
          <w:color w:val="auto"/>
          <w:spacing w:val="4"/>
          <w:kern w:val="0"/>
          <w:sz w:val="24"/>
          <w:szCs w:val="24"/>
          <w:highlight w:val="none"/>
          <w:lang w:val="en-US" w:eastAsia="zh-CN" w:bidi="ar-SA"/>
        </w:rPr>
      </w:pPr>
    </w:p>
    <w:p>
      <w:pPr>
        <w:widowControl w:val="0"/>
        <w:topLinePunct/>
        <w:adjustRightInd w:val="0"/>
        <w:snapToGrid w:val="0"/>
        <w:spacing w:line="360" w:lineRule="auto"/>
        <w:ind w:firstLine="496" w:firstLineChars="200"/>
        <w:jc w:val="both"/>
        <w:rPr>
          <w:rFonts w:hint="eastAsia" w:ascii="宋体" w:hAnsi="宋体" w:eastAsia="宋体" w:cs="宋体"/>
          <w:color w:val="auto"/>
          <w:spacing w:val="4"/>
          <w:kern w:val="0"/>
          <w:sz w:val="24"/>
          <w:szCs w:val="24"/>
          <w:highlight w:val="none"/>
          <w:lang w:val="en-US" w:eastAsia="zh-CN" w:bidi="ar-SA"/>
        </w:rPr>
      </w:pPr>
    </w:p>
    <w:p>
      <w:pPr>
        <w:widowControl w:val="0"/>
        <w:topLinePunct/>
        <w:adjustRightInd w:val="0"/>
        <w:snapToGrid w:val="0"/>
        <w:spacing w:line="360" w:lineRule="auto"/>
        <w:ind w:firstLine="496" w:firstLineChars="200"/>
        <w:jc w:val="both"/>
        <w:rPr>
          <w:rFonts w:hint="eastAsia" w:ascii="宋体" w:hAnsi="宋体" w:eastAsia="宋体" w:cs="宋体"/>
          <w:color w:val="auto"/>
          <w:spacing w:val="4"/>
          <w:kern w:val="0"/>
          <w:sz w:val="24"/>
          <w:szCs w:val="24"/>
          <w:highlight w:val="none"/>
          <w:lang w:val="en-US" w:eastAsia="zh-CN" w:bidi="ar-SA"/>
        </w:rPr>
      </w:pPr>
    </w:p>
    <w:p>
      <w:pPr>
        <w:widowControl w:val="0"/>
        <w:topLinePunct/>
        <w:adjustRightInd w:val="0"/>
        <w:snapToGrid w:val="0"/>
        <w:spacing w:line="360" w:lineRule="auto"/>
        <w:ind w:firstLine="496" w:firstLineChars="200"/>
        <w:jc w:val="both"/>
        <w:rPr>
          <w:rFonts w:hint="eastAsia" w:ascii="宋体" w:hAnsi="宋体" w:eastAsia="宋体" w:cs="宋体"/>
          <w:color w:val="auto"/>
          <w:spacing w:val="4"/>
          <w:kern w:val="0"/>
          <w:sz w:val="24"/>
          <w:szCs w:val="24"/>
          <w:highlight w:val="none"/>
          <w:lang w:val="en-US" w:eastAsia="zh-CN" w:bidi="ar-SA"/>
        </w:rPr>
      </w:pPr>
    </w:p>
    <w:p>
      <w:pPr>
        <w:widowControl w:val="0"/>
        <w:topLinePunct/>
        <w:adjustRightInd w:val="0"/>
        <w:snapToGrid w:val="0"/>
        <w:spacing w:line="360" w:lineRule="auto"/>
        <w:ind w:firstLine="496" w:firstLineChars="200"/>
        <w:jc w:val="both"/>
        <w:rPr>
          <w:rFonts w:hint="eastAsia" w:ascii="宋体" w:hAnsi="宋体" w:eastAsia="宋体" w:cs="宋体"/>
          <w:color w:val="auto"/>
          <w:spacing w:val="4"/>
          <w:kern w:val="0"/>
          <w:sz w:val="24"/>
          <w:szCs w:val="24"/>
          <w:highlight w:val="none"/>
          <w:lang w:val="en-US" w:eastAsia="zh-CN" w:bidi="ar-SA"/>
        </w:rPr>
      </w:pPr>
    </w:p>
    <w:p>
      <w:pPr>
        <w:widowControl w:val="0"/>
        <w:topLinePunct/>
        <w:adjustRightInd w:val="0"/>
        <w:snapToGrid w:val="0"/>
        <w:spacing w:line="360" w:lineRule="auto"/>
        <w:ind w:firstLine="496" w:firstLineChars="200"/>
        <w:jc w:val="both"/>
        <w:rPr>
          <w:rFonts w:hint="eastAsia" w:ascii="宋体" w:hAnsi="宋体" w:eastAsia="宋体" w:cs="宋体"/>
          <w:color w:val="auto"/>
          <w:spacing w:val="4"/>
          <w:kern w:val="0"/>
          <w:sz w:val="24"/>
          <w:szCs w:val="24"/>
          <w:highlight w:val="none"/>
          <w:lang w:val="en-US" w:eastAsia="zh-CN" w:bidi="ar-SA"/>
        </w:rPr>
      </w:pPr>
    </w:p>
    <w:p>
      <w:pPr>
        <w:widowControl w:val="0"/>
        <w:topLinePunct/>
        <w:adjustRightInd w:val="0"/>
        <w:snapToGrid w:val="0"/>
        <w:spacing w:line="360" w:lineRule="auto"/>
        <w:ind w:left="0" w:leftChars="0" w:firstLine="0" w:firstLineChars="0"/>
        <w:jc w:val="both"/>
        <w:outlineLvl w:val="1"/>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br w:type="page"/>
      </w:r>
      <w:r>
        <w:rPr>
          <w:rFonts w:hint="eastAsia" w:ascii="宋体" w:hAnsi="宋体" w:eastAsia="宋体" w:cs="宋体"/>
          <w:b/>
          <w:bCs/>
          <w:color w:val="auto"/>
          <w:spacing w:val="4"/>
          <w:kern w:val="0"/>
          <w:sz w:val="24"/>
          <w:szCs w:val="24"/>
          <w:highlight w:val="none"/>
          <w:lang w:val="en-US" w:eastAsia="zh-CN" w:bidi="ar-SA"/>
        </w:rPr>
        <w:t>附件三：</w:t>
      </w:r>
    </w:p>
    <w:p>
      <w:pPr>
        <w:widowControl w:val="0"/>
        <w:topLinePunct/>
        <w:adjustRightInd w:val="0"/>
        <w:snapToGrid w:val="0"/>
        <w:spacing w:line="360" w:lineRule="auto"/>
        <w:ind w:left="0" w:leftChars="0" w:firstLine="0" w:firstLineChars="0"/>
        <w:jc w:val="center"/>
        <w:outlineLvl w:val="1"/>
        <w:rPr>
          <w:rFonts w:hint="eastAsia" w:ascii="宋体" w:hAnsi="宋体" w:eastAsia="宋体" w:cs="宋体"/>
          <w:color w:val="auto"/>
          <w:spacing w:val="4"/>
          <w:kern w:val="0"/>
          <w:sz w:val="28"/>
          <w:szCs w:val="28"/>
          <w:highlight w:val="none"/>
          <w:lang w:val="en-US" w:eastAsia="zh-CN" w:bidi="ar-SA"/>
        </w:rPr>
      </w:pPr>
      <w:r>
        <w:rPr>
          <w:rFonts w:hint="eastAsia" w:ascii="宋体" w:hAnsi="宋体" w:eastAsia="宋体" w:cs="宋体"/>
          <w:b/>
          <w:bCs/>
          <w:color w:val="auto"/>
          <w:spacing w:val="4"/>
          <w:kern w:val="0"/>
          <w:sz w:val="28"/>
          <w:szCs w:val="28"/>
          <w:highlight w:val="none"/>
          <w:lang w:val="en-US" w:eastAsia="zh-CN" w:bidi="ar-SA"/>
        </w:rPr>
        <w:t>授权委托书</w:t>
      </w:r>
    </w:p>
    <w:p>
      <w:pPr>
        <w:widowControl w:val="0"/>
        <w:spacing w:line="48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本人</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 xml:space="preserve">（所有成员单位法定代表人姓名）分别系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所有成员单位名称）的法定代表人，现委托</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（姓名）为我方代理人。代理人根据授权，以我方名义签署、澄清、说明、补正、递交、撤回、修改</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（项目名称）投标文件、签订合同和处理有关事宜，其法律后果由我方承担。</w:t>
      </w:r>
    </w:p>
    <w:p>
      <w:pPr>
        <w:widowControl w:val="0"/>
        <w:spacing w:before="160" w:beforeLines="50" w:line="48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委托期限：</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w:t>
      </w:r>
    </w:p>
    <w:p>
      <w:pPr>
        <w:widowControl w:val="0"/>
        <w:spacing w:before="321" w:beforeLines="100" w:after="321" w:afterLines="100" w:line="48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代理人无转委托权。</w:t>
      </w:r>
    </w:p>
    <w:p>
      <w:pPr>
        <w:widowControl w:val="0"/>
        <w:spacing w:after="321" w:afterLines="100" w:line="48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附：被授权人居民身份证复印件</w:t>
      </w:r>
    </w:p>
    <w:p>
      <w:pPr>
        <w:widowControl w:val="0"/>
        <w:wordWrap w:val="0"/>
        <w:autoSpaceDE w:val="0"/>
        <w:autoSpaceDN w:val="0"/>
        <w:spacing w:beforeLines="0" w:afterLines="0" w:line="420" w:lineRule="auto"/>
        <w:jc w:val="right"/>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lang w:val="en-US" w:eastAsia="zh-CN" w:bidi="ar-SA"/>
        </w:rPr>
        <w:t xml:space="preserve">                       牵头人名称：   </w:t>
      </w:r>
      <w:r>
        <w:rPr>
          <w:rFonts w:hint="eastAsia" w:ascii="宋体" w:hAnsi="宋体" w:eastAsia="宋体" w:cs="Times New Roman"/>
          <w:color w:val="auto"/>
          <w:kern w:val="2"/>
          <w:sz w:val="21"/>
          <w:szCs w:val="21"/>
          <w:highlight w:val="none"/>
          <w:u w:val="single"/>
          <w:lang w:val="en-US" w:eastAsia="zh-CN" w:bidi="ar-SA"/>
        </w:rPr>
        <w:t xml:space="preserve">                （盖单位公章）</w:t>
      </w:r>
    </w:p>
    <w:p>
      <w:pPr>
        <w:widowControl w:val="0"/>
        <w:wordWrap w:val="0"/>
        <w:autoSpaceDE w:val="0"/>
        <w:autoSpaceDN w:val="0"/>
        <w:spacing w:beforeLines="0" w:afterLines="0" w:line="420" w:lineRule="auto"/>
        <w:jc w:val="right"/>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lang w:val="en-US" w:eastAsia="zh-CN" w:bidi="ar-SA"/>
        </w:rPr>
        <w:t>法定代表人：</w:t>
      </w:r>
      <w:r>
        <w:rPr>
          <w:rFonts w:hint="eastAsia" w:ascii="宋体" w:hAnsi="宋体" w:eastAsia="宋体" w:cs="Times New Roman"/>
          <w:color w:val="auto"/>
          <w:kern w:val="2"/>
          <w:sz w:val="21"/>
          <w:szCs w:val="21"/>
          <w:highlight w:val="none"/>
          <w:u w:val="single"/>
          <w:lang w:val="en-US" w:eastAsia="zh-CN" w:bidi="ar-SA"/>
        </w:rPr>
        <w:t xml:space="preserve">               （签字）</w:t>
      </w:r>
    </w:p>
    <w:p>
      <w:pPr>
        <w:widowControl w:val="0"/>
        <w:autoSpaceDE w:val="0"/>
        <w:autoSpaceDN w:val="0"/>
        <w:spacing w:beforeLines="0" w:afterLines="0" w:line="420" w:lineRule="auto"/>
        <w:jc w:val="right"/>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lang w:val="en-US" w:eastAsia="zh-CN" w:bidi="ar-SA"/>
        </w:rPr>
        <w:t>成员名称：</w:t>
      </w:r>
      <w:r>
        <w:rPr>
          <w:rFonts w:hint="eastAsia" w:ascii="宋体" w:hAnsi="宋体" w:eastAsia="宋体" w:cs="Times New Roman"/>
          <w:color w:val="auto"/>
          <w:kern w:val="2"/>
          <w:sz w:val="21"/>
          <w:szCs w:val="21"/>
          <w:highlight w:val="none"/>
          <w:u w:val="single"/>
          <w:lang w:val="en-US" w:eastAsia="zh-CN" w:bidi="ar-SA"/>
        </w:rPr>
        <w:t xml:space="preserve">                         （盖单位公章）</w:t>
      </w:r>
    </w:p>
    <w:p>
      <w:pPr>
        <w:widowControl w:val="0"/>
        <w:autoSpaceDE w:val="0"/>
        <w:autoSpaceDN w:val="0"/>
        <w:spacing w:beforeLines="0" w:afterLines="0" w:line="420" w:lineRule="auto"/>
        <w:jc w:val="right"/>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lang w:val="en-US" w:eastAsia="zh-CN" w:bidi="ar-SA"/>
        </w:rPr>
        <w:t>法定代表人：</w:t>
      </w:r>
      <w:r>
        <w:rPr>
          <w:rFonts w:hint="eastAsia" w:ascii="宋体" w:hAnsi="宋体" w:eastAsia="宋体" w:cs="Times New Roman"/>
          <w:color w:val="auto"/>
          <w:kern w:val="2"/>
          <w:sz w:val="21"/>
          <w:szCs w:val="21"/>
          <w:highlight w:val="none"/>
          <w:u w:val="single"/>
          <w:lang w:val="en-US" w:eastAsia="zh-CN" w:bidi="ar-SA"/>
        </w:rPr>
        <w:t xml:space="preserve">               （签字）</w:t>
      </w:r>
    </w:p>
    <w:p>
      <w:pPr>
        <w:widowControl w:val="0"/>
        <w:spacing w:beforeLines="0" w:afterLines="0" w:line="360" w:lineRule="auto"/>
        <w:ind w:firstLine="3570" w:firstLineChars="1700"/>
        <w:jc w:val="both"/>
        <w:rPr>
          <w:rFonts w:hint="eastAsia" w:ascii="宋体" w:hAnsi="宋体" w:eastAsia="宋体" w:cs="Times New Roman"/>
          <w:color w:val="auto"/>
          <w:kern w:val="2"/>
          <w:sz w:val="21"/>
          <w:szCs w:val="21"/>
          <w:highlight w:val="none"/>
          <w:lang w:val="en-US" w:eastAsia="zh-CN" w:bidi="ar-SA"/>
        </w:rPr>
      </w:pPr>
    </w:p>
    <w:p>
      <w:pPr>
        <w:widowControl w:val="0"/>
        <w:spacing w:beforeLines="0" w:afterLines="0" w:line="360" w:lineRule="auto"/>
        <w:ind w:firstLine="3570" w:firstLineChars="17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委托代理人：</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 xml:space="preserve"> （签字）</w:t>
      </w:r>
    </w:p>
    <w:p>
      <w:pPr>
        <w:widowControl w:val="0"/>
        <w:spacing w:beforeLines="0" w:afterLines="0" w:line="360" w:lineRule="auto"/>
        <w:ind w:firstLine="3570" w:firstLineChars="1700"/>
        <w:jc w:val="both"/>
        <w:rPr>
          <w:rFonts w:hint="eastAsia" w:ascii="宋体" w:hAnsi="宋体" w:eastAsia="宋体" w:cs="Times New Roman"/>
          <w:color w:val="auto"/>
          <w:kern w:val="2"/>
          <w:sz w:val="21"/>
          <w:szCs w:val="21"/>
          <w:highlight w:val="none"/>
          <w:lang w:val="en-US" w:eastAsia="zh-CN" w:bidi="ar-SA"/>
        </w:rPr>
      </w:pPr>
    </w:p>
    <w:p>
      <w:pPr>
        <w:widowControl w:val="0"/>
        <w:spacing w:beforeLines="0" w:afterLines="0" w:line="360" w:lineRule="auto"/>
        <w:ind w:firstLine="3570" w:firstLineChars="17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身份证号码：</w:t>
      </w:r>
      <w:r>
        <w:rPr>
          <w:rFonts w:hint="eastAsia" w:ascii="宋体" w:hAnsi="宋体" w:eastAsia="宋体" w:cs="Times New Roman"/>
          <w:color w:val="auto"/>
          <w:kern w:val="2"/>
          <w:sz w:val="21"/>
          <w:szCs w:val="21"/>
          <w:highlight w:val="none"/>
          <w:u w:val="single"/>
          <w:lang w:val="en-US" w:eastAsia="zh-CN" w:bidi="ar-SA"/>
        </w:rPr>
        <w:t>            </w:t>
      </w:r>
    </w:p>
    <w:p>
      <w:pPr>
        <w:widowControl w:val="0"/>
        <w:spacing w:line="360" w:lineRule="auto"/>
        <w:ind w:firstLine="4830" w:firstLineChars="23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        年     月     日</w:t>
      </w:r>
    </w:p>
    <w:p>
      <w:pPr>
        <w:autoSpaceDE w:val="0"/>
        <w:autoSpaceDN w:val="0"/>
        <w:adjustRightInd w:val="0"/>
        <w:rPr>
          <w:rFonts w:hint="eastAsia" w:ascii="宋体" w:hAnsi="宋体" w:eastAsia="宋体" w:cs="宋体"/>
          <w:b/>
          <w:bCs/>
          <w:color w:val="auto"/>
          <w:kern w:val="0"/>
          <w:sz w:val="21"/>
          <w:szCs w:val="21"/>
          <w:highlight w:val="none"/>
          <w:lang w:val="zh-CN"/>
        </w:rPr>
      </w:pPr>
    </w:p>
    <w:p>
      <w:pPr>
        <w:autoSpaceDE w:val="0"/>
        <w:autoSpaceDN w:val="0"/>
        <w:adjustRightInd w:val="0"/>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rPr>
        <w:t>【注：如为联合体，由联合体各方签字盖章，</w:t>
      </w:r>
      <w:r>
        <w:rPr>
          <w:rFonts w:hint="eastAsia" w:ascii="宋体" w:hAnsi="宋体" w:eastAsia="宋体" w:cs="宋体"/>
          <w:b/>
          <w:bCs/>
          <w:color w:val="auto"/>
          <w:kern w:val="0"/>
          <w:sz w:val="21"/>
          <w:szCs w:val="21"/>
          <w:highlight w:val="none"/>
          <w:lang w:eastAsia="zh-CN"/>
        </w:rPr>
        <w:t>共同</w:t>
      </w:r>
      <w:r>
        <w:rPr>
          <w:rFonts w:hint="eastAsia" w:ascii="宋体" w:hAnsi="宋体" w:eastAsia="宋体" w:cs="宋体"/>
          <w:b/>
          <w:bCs/>
          <w:color w:val="auto"/>
          <w:kern w:val="0"/>
          <w:sz w:val="21"/>
          <w:szCs w:val="21"/>
          <w:highlight w:val="none"/>
        </w:rPr>
        <w:t>授权项目负责人、勘察负责人和设计负责人为</w:t>
      </w:r>
      <w:r>
        <w:rPr>
          <w:rFonts w:hint="eastAsia" w:ascii="宋体" w:hAnsi="宋体" w:eastAsia="宋体" w:cs="宋体"/>
          <w:b/>
          <w:bCs/>
          <w:color w:val="auto"/>
          <w:kern w:val="0"/>
          <w:sz w:val="21"/>
          <w:szCs w:val="21"/>
          <w:highlight w:val="none"/>
          <w:lang w:eastAsia="zh-CN"/>
        </w:rPr>
        <w:t>投标登记</w:t>
      </w:r>
      <w:r>
        <w:rPr>
          <w:rFonts w:hint="eastAsia" w:ascii="宋体" w:hAnsi="宋体" w:eastAsia="宋体" w:cs="宋体"/>
          <w:b/>
          <w:bCs/>
          <w:color w:val="auto"/>
          <w:kern w:val="0"/>
          <w:sz w:val="21"/>
          <w:szCs w:val="21"/>
          <w:highlight w:val="none"/>
        </w:rPr>
        <w:t>委托代理人</w:t>
      </w:r>
      <w:r>
        <w:rPr>
          <w:rFonts w:hint="eastAsia" w:ascii="宋体" w:hAnsi="宋体" w:eastAsia="宋体" w:cs="宋体"/>
          <w:b/>
          <w:bCs/>
          <w:color w:val="auto"/>
          <w:kern w:val="0"/>
          <w:sz w:val="21"/>
          <w:szCs w:val="21"/>
          <w:highlight w:val="none"/>
          <w:lang w:eastAsia="zh-CN"/>
        </w:rPr>
        <w:t>，投标文件制作时，授权委托书按招标文件格式提供，</w:t>
      </w:r>
      <w:r>
        <w:rPr>
          <w:rFonts w:hint="eastAsia" w:ascii="宋体" w:hAnsi="宋体" w:eastAsia="宋体" w:cs="宋体"/>
          <w:b/>
          <w:bCs/>
          <w:color w:val="auto"/>
          <w:kern w:val="0"/>
          <w:sz w:val="21"/>
          <w:szCs w:val="21"/>
          <w:highlight w:val="none"/>
          <w:lang w:val="zh-CN" w:eastAsia="zh-CN"/>
        </w:rPr>
        <w:t>联合体成员可以根据实际增减。</w:t>
      </w:r>
      <w:r>
        <w:rPr>
          <w:rFonts w:hint="eastAsia" w:ascii="宋体" w:hAnsi="宋体" w:eastAsia="宋体" w:cs="宋体"/>
          <w:b/>
          <w:bCs/>
          <w:color w:val="auto"/>
          <w:kern w:val="0"/>
          <w:sz w:val="21"/>
          <w:szCs w:val="21"/>
          <w:highlight w:val="none"/>
        </w:rPr>
        <w:t>】</w:t>
      </w:r>
    </w:p>
    <w:p>
      <w:pPr>
        <w:rPr>
          <w:rFonts w:hint="eastAsia" w:ascii="宋体" w:hAnsi="宋体" w:eastAsia="宋体" w:cs="宋体"/>
          <w:color w:val="auto"/>
          <w:sz w:val="21"/>
          <w:szCs w:val="21"/>
          <w:highlight w:val="none"/>
        </w:rPr>
      </w:pPr>
      <w:bookmarkStart w:id="1" w:name="_GoBack"/>
      <w:bookmarkEnd w:id="1"/>
    </w:p>
    <w:p>
      <w:pPr>
        <w:jc w:val="both"/>
        <w:outlineLvl w:val="1"/>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24"/>
          <w:szCs w:val="24"/>
          <w:highlight w:val="none"/>
          <w:lang w:eastAsia="zh-CN"/>
        </w:rPr>
        <w:t>附件四：</w:t>
      </w:r>
    </w:p>
    <w:p>
      <w:pPr>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联合体协议书</w:t>
      </w:r>
    </w:p>
    <w:p>
      <w:pPr>
        <w:topLinePunct/>
        <w:adjustRightInd w:val="0"/>
        <w:snapToGrid w:val="0"/>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（所有成员单位名称）自愿组成联合体，参加</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投标。现就联合体投标事宜订立如下协议。</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为联合体牵头方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为联合体成员。</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牵头方合法代表联合体各成员负责本招标项目投标文件编制、递交、盖章、签字和后续合同谈判活动，并代表联合体提交和接收相关的资料、信息及指示，并处理与之有关的一切事务的主办和协调工作，负责合同实施阶段的主办、组织和协调工作。</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3、联合体将严格按照招标文件的各项要求，递交投标文件，履行合同，并分别承担各自责任。</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4、如中标，联合体内部将遵守以下规则：</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a．联合体各方与业主签订合同书，并就中标项目向发包人负责有连带的和各自的法律责任；</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b．联合体牵头方代表联合体成员承担责任和接受业主的指令、指示和通知，并且在整个合同实施过程中全部事宜均由联合体牵头方负责；</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c．联合体各方的职责分工如下：</w:t>
      </w:r>
      <w:r>
        <w:rPr>
          <w:rFonts w:hint="eastAsia" w:ascii="宋体" w:hAnsi="宋体" w:eastAsia="宋体" w:cs="宋体"/>
          <w:color w:val="auto"/>
          <w:szCs w:val="21"/>
          <w:highlight w:val="none"/>
          <w:u w:val="single"/>
        </w:rPr>
        <w:t xml:space="preserve">  （联合体牵头人）   </w:t>
      </w:r>
      <w:r>
        <w:rPr>
          <w:rFonts w:hint="eastAsia" w:ascii="宋体" w:hAnsi="宋体" w:eastAsia="宋体" w:cs="宋体"/>
          <w:color w:val="auto"/>
          <w:szCs w:val="21"/>
          <w:highlight w:val="none"/>
        </w:rPr>
        <w:t>负责</w:t>
      </w:r>
      <w:r>
        <w:rPr>
          <w:rFonts w:hint="eastAsia" w:ascii="宋体" w:hAnsi="宋体" w:eastAsia="宋体" w:cs="宋体"/>
          <w:color w:val="auto"/>
          <w:szCs w:val="21"/>
          <w:highlight w:val="none"/>
          <w:u w:val="single"/>
        </w:rPr>
        <w:t>工程施工</w:t>
      </w:r>
      <w:r>
        <w:rPr>
          <w:rFonts w:hint="eastAsia" w:ascii="宋体" w:hAnsi="宋体" w:eastAsia="宋体" w:cs="宋体"/>
          <w:color w:val="auto"/>
          <w:szCs w:val="21"/>
          <w:highlight w:val="none"/>
        </w:rPr>
        <w:t>任务，并承担其相关责任；</w:t>
      </w:r>
      <w:r>
        <w:rPr>
          <w:rFonts w:hint="eastAsia" w:ascii="宋体" w:hAnsi="宋体" w:eastAsia="宋体" w:cs="宋体"/>
          <w:color w:val="auto"/>
          <w:szCs w:val="21"/>
          <w:highlight w:val="none"/>
          <w:u w:val="single"/>
        </w:rPr>
        <w:t xml:space="preserve">  （联合体成员）   </w:t>
      </w:r>
      <w:r>
        <w:rPr>
          <w:rFonts w:hint="eastAsia" w:ascii="宋体" w:hAnsi="宋体" w:eastAsia="宋体" w:cs="宋体"/>
          <w:color w:val="auto"/>
          <w:szCs w:val="21"/>
          <w:highlight w:val="none"/>
        </w:rPr>
        <w:t>负责</w:t>
      </w:r>
      <w:r>
        <w:rPr>
          <w:rFonts w:hint="eastAsia" w:ascii="宋体" w:hAnsi="宋体" w:eastAsia="宋体" w:cs="宋体"/>
          <w:color w:val="auto"/>
          <w:szCs w:val="21"/>
          <w:highlight w:val="none"/>
          <w:u w:val="single"/>
        </w:rPr>
        <w:t>工程设计</w:t>
      </w:r>
      <w:r>
        <w:rPr>
          <w:rFonts w:hint="eastAsia" w:ascii="宋体" w:hAnsi="宋体" w:eastAsia="宋体" w:cs="宋体"/>
          <w:color w:val="auto"/>
          <w:szCs w:val="21"/>
          <w:highlight w:val="none"/>
        </w:rPr>
        <w:t>任务，并承担其相关责任。</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d．联合体各方将依照上述分工原则，就各方的具体工作范围和相应的责任、权利和义务，另行签订协议或合同，并报发包人。</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5、投标工作和中标后工程实施过程中的有关费用，按联合体成员各自承担的工作分摊。</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6、本协议书自签署之日起生效，合同履行完毕后自动失效。 </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7、本协议书一式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份，送</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一份，联合体成员各执</w:t>
      </w:r>
      <w:r>
        <w:rPr>
          <w:rFonts w:hint="eastAsia" w:ascii="宋体" w:hAnsi="宋体" w:eastAsia="宋体" w:cs="宋体"/>
          <w:color w:val="auto"/>
          <w:szCs w:val="21"/>
          <w:highlight w:val="none"/>
          <w:u w:val="single"/>
        </w:rPr>
        <w:t xml:space="preserve"> 一  </w:t>
      </w:r>
      <w:r>
        <w:rPr>
          <w:rFonts w:hint="eastAsia" w:ascii="宋体" w:hAnsi="宋体" w:eastAsia="宋体" w:cs="宋体"/>
          <w:color w:val="auto"/>
          <w:szCs w:val="21"/>
          <w:highlight w:val="none"/>
        </w:rPr>
        <w:t>份。</w:t>
      </w:r>
    </w:p>
    <w:p>
      <w:pPr>
        <w:widowControl w:val="0"/>
        <w:spacing w:line="360" w:lineRule="auto"/>
        <w:jc w:val="both"/>
        <w:rPr>
          <w:rFonts w:hint="eastAsia" w:ascii="宋体" w:hAnsi="宋体" w:eastAsia="宋体" w:cs="宋体"/>
          <w:color w:val="auto"/>
          <w:kern w:val="2"/>
          <w:sz w:val="21"/>
          <w:szCs w:val="20"/>
          <w:highlight w:val="none"/>
          <w:lang w:val="en-US" w:eastAsia="zh-CN" w:bidi="ar-SA"/>
        </w:rPr>
      </w:pP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牵头方名称：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widowControl w:val="0"/>
        <w:jc w:val="both"/>
        <w:rPr>
          <w:rFonts w:hint="eastAsia" w:ascii="宋体" w:hAnsi="宋体" w:eastAsia="宋体" w:cs="宋体"/>
          <w:color w:val="auto"/>
          <w:kern w:val="2"/>
          <w:sz w:val="21"/>
          <w:szCs w:val="20"/>
          <w:highlight w:val="none"/>
          <w:lang w:val="en-US" w:eastAsia="zh-CN" w:bidi="ar-SA"/>
        </w:rPr>
      </w:pP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成员一名称：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widowControl w:val="0"/>
        <w:jc w:val="both"/>
        <w:rPr>
          <w:rFonts w:hint="eastAsia" w:ascii="宋体" w:hAnsi="宋体" w:eastAsia="宋体" w:cs="宋体"/>
          <w:color w:val="auto"/>
          <w:kern w:val="2"/>
          <w:sz w:val="21"/>
          <w:szCs w:val="20"/>
          <w:highlight w:val="none"/>
          <w:lang w:val="en-US" w:eastAsia="zh-CN" w:bidi="ar-SA"/>
        </w:rPr>
      </w:pP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注：联合体投标时需提供，联合体成员可以根据实际删减。</w:t>
      </w:r>
    </w:p>
    <w:p>
      <w:pPr>
        <w:widowControl w:val="0"/>
        <w:ind w:left="0" w:leftChars="0" w:firstLine="0" w:firstLineChars="0"/>
        <w:jc w:val="both"/>
        <w:rPr>
          <w:rFonts w:hint="eastAsia" w:ascii="宋体" w:hAnsi="宋体" w:eastAsia="宋体" w:cs="宋体"/>
          <w:color w:val="auto"/>
          <w:kern w:val="0"/>
          <w:sz w:val="20"/>
          <w:szCs w:val="24"/>
          <w:highlight w:val="none"/>
          <w:lang w:val="en-US" w:eastAsia="zh-CN" w:bidi="ar-SA"/>
        </w:rPr>
      </w:pPr>
      <w:r>
        <w:rPr>
          <w:rFonts w:hint="eastAsia" w:ascii="宋体" w:hAnsi="宋体" w:eastAsia="宋体" w:cs="宋体"/>
          <w:color w:val="auto"/>
          <w:kern w:val="0"/>
          <w:sz w:val="20"/>
          <w:szCs w:val="24"/>
          <w:highlight w:val="none"/>
          <w:lang w:val="en-US" w:eastAsia="zh-CN" w:bidi="ar-SA"/>
        </w:rPr>
        <w:br w:type="page"/>
      </w:r>
      <w:r>
        <w:rPr>
          <w:rFonts w:hint="eastAsia" w:ascii="宋体" w:hAnsi="宋体" w:eastAsia="宋体" w:cs="宋体"/>
          <w:b/>
          <w:bCs/>
          <w:color w:val="auto"/>
          <w:kern w:val="0"/>
          <w:sz w:val="24"/>
          <w:szCs w:val="36"/>
          <w:highlight w:val="none"/>
          <w:lang w:val="en-US" w:eastAsia="zh-CN" w:bidi="ar-SA"/>
        </w:rPr>
        <w:t>附件五：</w:t>
      </w:r>
    </w:p>
    <w:p>
      <w:pPr>
        <w:spacing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投标申请人声明</w:t>
      </w:r>
    </w:p>
    <w:p>
      <w:pPr>
        <w:widowControl w:val="0"/>
        <w:adjustRightInd w:val="0"/>
        <w:snapToGrid w:val="0"/>
        <w:spacing w:line="360" w:lineRule="auto"/>
        <w:ind w:firstLine="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本招标项目监督机构、本招标项目招标人：</w:t>
      </w:r>
    </w:p>
    <w:p>
      <w:pPr>
        <w:widowControl w:val="0"/>
        <w:adjustRightInd w:val="0"/>
        <w:snapToGrid w:val="0"/>
        <w:spacing w:line="360" w:lineRule="auto"/>
        <w:ind w:firstLine="629"/>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本公司就参加</w:t>
      </w:r>
      <w:r>
        <w:rPr>
          <w:rFonts w:hint="eastAsia" w:ascii="宋体" w:hAnsi="宋体" w:eastAsia="宋体" w:cs="宋体"/>
          <w:color w:val="auto"/>
          <w:sz w:val="21"/>
          <w:szCs w:val="21"/>
          <w:highlight w:val="none"/>
          <w:u w:val="single"/>
          <w:lang w:val="en-US" w:eastAsia="zh-CN" w:bidi="ar-SA"/>
        </w:rPr>
        <w:t xml:space="preserve">      （项目名称）    </w:t>
      </w:r>
      <w:r>
        <w:rPr>
          <w:rFonts w:hint="eastAsia" w:ascii="宋体" w:hAnsi="宋体" w:eastAsia="宋体" w:cs="宋体"/>
          <w:color w:val="auto"/>
          <w:sz w:val="21"/>
          <w:szCs w:val="21"/>
          <w:highlight w:val="none"/>
          <w:lang w:val="en-US" w:eastAsia="zh-CN" w:bidi="ar-SA"/>
        </w:rPr>
        <w:t>投标工作，作出郑重声明：</w:t>
      </w:r>
    </w:p>
    <w:p>
      <w:pPr>
        <w:widowControl w:val="0"/>
        <w:adjustRightInd w:val="0"/>
        <w:snapToGrid w:val="0"/>
        <w:spacing w:line="360" w:lineRule="auto"/>
        <w:ind w:firstLine="629"/>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一、本公司保证本次投标活动所提供的材料都是真实的。</w:t>
      </w:r>
    </w:p>
    <w:p>
      <w:pPr>
        <w:widowControl w:val="0"/>
        <w:adjustRightInd w:val="0"/>
        <w:snapToGrid w:val="0"/>
        <w:spacing w:line="360" w:lineRule="auto"/>
        <w:ind w:firstLine="629"/>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二、资格审查前，本公司（负责施工的单位）已在清远市住房和城乡建设管理局办理了企业诚信档案，且拟担任本工程项目负责人、专职安全员是负责施工的企业中的在册人员。</w:t>
      </w:r>
    </w:p>
    <w:p>
      <w:pPr>
        <w:widowControl w:val="0"/>
        <w:adjustRightInd w:val="0"/>
        <w:snapToGrid w:val="0"/>
        <w:spacing w:line="360" w:lineRule="auto"/>
        <w:ind w:firstLine="629"/>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三、本公司保证在本项目投标中不与其他单位围标、串标，不出让投标资格，不向招标人或评标委员会成员行贿。</w:t>
      </w:r>
    </w:p>
    <w:p>
      <w:pPr>
        <w:widowControl w:val="0"/>
        <w:adjustRightInd w:val="0"/>
        <w:snapToGrid w:val="0"/>
        <w:spacing w:line="360" w:lineRule="auto"/>
        <w:ind w:firstLine="629"/>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四、本公司没有处于被责令停业的状态；没有处于被建设行政主管部门取消投标资格的处罚期内；没有处于财产被接管、冻结、破产的状态；在投标资格审查截止日期前两年内没有建设行政主管部门已书面认定的重大工程质量问题。</w:t>
      </w:r>
    </w:p>
    <w:p>
      <w:pPr>
        <w:widowControl w:val="0"/>
        <w:adjustRightInd w:val="0"/>
        <w:snapToGrid w:val="0"/>
        <w:spacing w:line="360" w:lineRule="auto"/>
        <w:ind w:firstLine="629"/>
        <w:jc w:val="both"/>
        <w:rPr>
          <w:rFonts w:hint="eastAsia" w:ascii="宋体" w:hAnsi="宋体" w:eastAsia="宋体" w:cs="宋体"/>
          <w:strike/>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五、本公司及其有隶属关系的机构没有为本招标项目前期工作提供咨询服务、参加本项目的招标文件编写、监理工作；本公司与承担本招标项目监理业务的单位没有隶属关系或其他利害关系。 </w:t>
      </w:r>
    </w:p>
    <w:p>
      <w:pPr>
        <w:widowControl w:val="0"/>
        <w:adjustRightInd w:val="0"/>
        <w:snapToGrid w:val="0"/>
        <w:spacing w:line="360" w:lineRule="auto"/>
        <w:ind w:firstLine="629"/>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六、本公司保证本项目拟派的施工项目负责人没有在其他在建项目中担任施工项目负责人，安全员没有在其他在建项目中任职。</w:t>
      </w:r>
    </w:p>
    <w:p>
      <w:pPr>
        <w:widowControl w:val="0"/>
        <w:adjustRightInd w:val="0"/>
        <w:snapToGrid w:val="0"/>
        <w:spacing w:line="360" w:lineRule="auto"/>
        <w:ind w:firstLine="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      本公司违反上述保证，或本声明陈述与事实不符，经查实，本公司愿意接受公开通报，承担由此带来的法律后果，并自愿停止参加清远市行政辖区内的招标投标活动三个月。</w:t>
      </w:r>
    </w:p>
    <w:p>
      <w:pPr>
        <w:widowControl w:val="0"/>
        <w:adjustRightInd w:val="0"/>
        <w:snapToGrid w:val="0"/>
        <w:spacing w:line="360" w:lineRule="auto"/>
        <w:ind w:firstLine="0"/>
        <w:jc w:val="both"/>
        <w:rPr>
          <w:rFonts w:hint="eastAsia" w:ascii="宋体" w:hAnsi="宋体" w:eastAsia="宋体" w:cs="宋体"/>
          <w:color w:val="auto"/>
          <w:sz w:val="32"/>
          <w:highlight w:val="none"/>
          <w:lang w:val="en-US" w:eastAsia="zh-CN" w:bidi="ar-SA"/>
        </w:rPr>
      </w:pPr>
      <w:r>
        <w:rPr>
          <w:rFonts w:hint="eastAsia" w:ascii="宋体" w:hAnsi="宋体" w:eastAsia="宋体" w:cs="宋体"/>
          <w:color w:val="auto"/>
          <w:sz w:val="21"/>
          <w:szCs w:val="21"/>
          <w:highlight w:val="none"/>
          <w:lang w:val="en-US" w:eastAsia="zh-CN" w:bidi="ar-SA"/>
        </w:rPr>
        <w:t xml:space="preserve">    特此声明                          </w:t>
      </w:r>
      <w:r>
        <w:rPr>
          <w:rFonts w:hint="eastAsia" w:ascii="宋体" w:hAnsi="宋体" w:eastAsia="宋体" w:cs="宋体"/>
          <w:color w:val="auto"/>
          <w:sz w:val="32"/>
          <w:highlight w:val="none"/>
          <w:lang w:val="en-US" w:eastAsia="zh-CN" w:bidi="ar-SA"/>
        </w:rPr>
        <w:t xml:space="preserve">                     </w:t>
      </w:r>
    </w:p>
    <w:p>
      <w:pPr>
        <w:widowControl w:val="0"/>
        <w:spacing w:line="480" w:lineRule="auto"/>
        <w:ind w:firstLine="1984" w:firstLineChars="945"/>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声明企业：</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（盖单位公章）</w:t>
      </w:r>
    </w:p>
    <w:p>
      <w:pPr>
        <w:widowControl w:val="0"/>
        <w:spacing w:line="480" w:lineRule="auto"/>
        <w:ind w:right="-340" w:rightChars="-162" w:firstLine="1984" w:firstLineChars="945"/>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法定代表人或其委托代理人：</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u w:val="none"/>
          <w:lang w:val="en-US" w:eastAsia="zh-CN" w:bidi="ar-SA"/>
        </w:rPr>
        <w:t xml:space="preserve">（签字） </w:t>
      </w:r>
    </w:p>
    <w:p>
      <w:pPr>
        <w:widowControl w:val="0"/>
        <w:spacing w:line="480" w:lineRule="auto"/>
        <w:ind w:left="-283" w:leftChars="-135" w:right="-340" w:rightChars="-162" w:firstLine="1890" w:firstLineChars="90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年</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月</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日</w:t>
      </w:r>
    </w:p>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 w:val="20"/>
          <w:szCs w:val="20"/>
          <w:highlight w:val="none"/>
        </w:rPr>
        <w:t>（以联合体投标的，联合体各方均需提供）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320D6"/>
    <w:rsid w:val="5973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2022-01-04T06:34:00Z</dcterms:created>
  <dc:creator>Island</dc:creator>
  <cp:lastModifiedBy>Island</cp:lastModifiedBy>
  <dcterms:modified xsi:type="dcterms:W3CDTF">2022-01-04T06:52:10Z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64041D2E53FF4B799526305108ABB00C</vt:lpwstr>
  </property>
</Properties>
</file>