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2A1E8" w14:textId="77777777" w:rsidR="00B71150" w:rsidRPr="00331D44" w:rsidRDefault="00B71150" w:rsidP="00B71150">
      <w:pPr>
        <w:jc w:val="left"/>
        <w:outlineLvl w:val="1"/>
        <w:rPr>
          <w:rFonts w:ascii="宋体" w:eastAsia="宋体" w:hAnsi="宋体" w:cs="宋体"/>
          <w:sz w:val="28"/>
          <w:szCs w:val="28"/>
          <w:shd w:val="clear" w:color="auto" w:fill="FFFFFF"/>
        </w:rPr>
      </w:pPr>
      <w:bookmarkStart w:id="0" w:name="_Toc135897518"/>
      <w:bookmarkStart w:id="1" w:name="_Toc149721940"/>
      <w:r w:rsidRPr="00331D44">
        <w:rPr>
          <w:rFonts w:ascii="宋体" w:eastAsia="宋体" w:hAnsi="宋体" w:cs="宋体" w:hint="eastAsia"/>
          <w:sz w:val="28"/>
          <w:szCs w:val="28"/>
          <w:shd w:val="clear" w:color="auto" w:fill="FFFFFF"/>
        </w:rPr>
        <w:t>附件</w:t>
      </w:r>
      <w:r w:rsidRPr="00331D44">
        <w:rPr>
          <w:rFonts w:ascii="宋体" w:eastAsia="宋体" w:hAnsi="宋体" w:cs="宋体"/>
          <w:sz w:val="28"/>
          <w:szCs w:val="28"/>
          <w:shd w:val="clear" w:color="auto" w:fill="FFFFFF"/>
        </w:rPr>
        <w:t xml:space="preserve">4 </w:t>
      </w:r>
      <w:r w:rsidRPr="00331D44">
        <w:rPr>
          <w:rFonts w:ascii="宋体" w:eastAsia="宋体" w:hAnsi="宋体" w:cs="宋体" w:hint="eastAsia"/>
          <w:sz w:val="28"/>
          <w:szCs w:val="28"/>
          <w:shd w:val="clear" w:color="auto" w:fill="FFFFFF"/>
        </w:rPr>
        <w:t>投标单位信息登记表</w:t>
      </w:r>
      <w:bookmarkEnd w:id="0"/>
      <w:bookmarkEnd w:id="1"/>
    </w:p>
    <w:p w14:paraId="2C5A26E3" w14:textId="77777777" w:rsidR="00B71150" w:rsidRPr="00331D44" w:rsidRDefault="00B71150" w:rsidP="00B71150">
      <w:pPr>
        <w:spacing w:line="360" w:lineRule="auto"/>
        <w:ind w:firstLineChars="300" w:firstLine="840"/>
        <w:rPr>
          <w:rFonts w:ascii="宋体" w:eastAsia="宋体" w:hAnsi="宋体"/>
          <w:sz w:val="40"/>
          <w:szCs w:val="32"/>
        </w:rPr>
      </w:pPr>
      <w:r w:rsidRPr="00331D44">
        <w:rPr>
          <w:rFonts w:ascii="宋体" w:eastAsia="宋体" w:hAnsi="宋体" w:cs="宋体" w:hint="eastAsia"/>
          <w:sz w:val="28"/>
          <w:szCs w:val="28"/>
          <w:shd w:val="clear" w:color="auto" w:fill="FFFFFF"/>
        </w:rPr>
        <w:t xml:space="preserve">                                </w:t>
      </w:r>
      <w:r w:rsidRPr="00331D44">
        <w:rPr>
          <w:rFonts w:ascii="宋体" w:eastAsia="宋体" w:hAnsi="宋体" w:hint="eastAsia"/>
          <w:sz w:val="40"/>
          <w:szCs w:val="32"/>
        </w:rPr>
        <w:t>投标单位信息登记表</w:t>
      </w:r>
    </w:p>
    <w:p w14:paraId="199291A2" w14:textId="77777777" w:rsidR="00B71150" w:rsidRPr="00331D44" w:rsidRDefault="00B71150" w:rsidP="00B71150">
      <w:pPr>
        <w:pStyle w:val="a5"/>
        <w:shd w:val="clear" w:color="auto" w:fill="FFFFFF"/>
        <w:spacing w:before="0" w:beforeAutospacing="0" w:after="0" w:afterAutospacing="0" w:line="252" w:lineRule="atLeast"/>
        <w:ind w:firstLineChars="200" w:firstLine="560"/>
        <w:jc w:val="center"/>
        <w:rPr>
          <w:rFonts w:eastAsia="宋体"/>
          <w:color w:val="auto"/>
          <w:sz w:val="44"/>
          <w:szCs w:val="36"/>
        </w:rPr>
      </w:pPr>
      <w:r w:rsidRPr="00331D44">
        <w:rPr>
          <w:rFonts w:eastAsia="宋体" w:cs="宋体" w:hint="eastAsia"/>
          <w:color w:val="auto"/>
          <w:sz w:val="28"/>
          <w:szCs w:val="28"/>
          <w:shd w:val="clear" w:color="auto" w:fill="FFFFFF"/>
        </w:rPr>
        <w:t>（电子邮件回执）</w:t>
      </w:r>
    </w:p>
    <w:tbl>
      <w:tblPr>
        <w:tblpPr w:leftFromText="180" w:rightFromText="180" w:vertAnchor="text" w:horzAnchor="page" w:tblpX="1469" w:tblpY="27"/>
        <w:tblOverlap w:val="never"/>
        <w:tblW w:w="1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2"/>
        <w:gridCol w:w="2134"/>
        <w:gridCol w:w="5069"/>
        <w:gridCol w:w="3845"/>
      </w:tblGrid>
      <w:tr w:rsidR="00B71150" w:rsidRPr="00BF1402" w14:paraId="02D200F1" w14:textId="77777777" w:rsidTr="00F11C8F">
        <w:trPr>
          <w:trHeight w:val="732"/>
        </w:trPr>
        <w:tc>
          <w:tcPr>
            <w:tcW w:w="3092" w:type="dxa"/>
            <w:vAlign w:val="center"/>
          </w:tcPr>
          <w:p w14:paraId="26E9AC0D" w14:textId="77777777" w:rsidR="00B71150" w:rsidRPr="00331D44" w:rsidRDefault="00B71150" w:rsidP="00F11C8F">
            <w:pPr>
              <w:autoSpaceDN w:val="0"/>
              <w:jc w:val="center"/>
              <w:rPr>
                <w:rFonts w:ascii="宋体" w:eastAsia="宋体" w:hAnsi="宋体"/>
                <w:sz w:val="30"/>
                <w:szCs w:val="30"/>
              </w:rPr>
            </w:pPr>
            <w:r w:rsidRPr="00331D44">
              <w:rPr>
                <w:rFonts w:ascii="宋体" w:eastAsia="宋体" w:hAnsi="宋体" w:hint="eastAsia"/>
                <w:b/>
                <w:bCs/>
                <w:sz w:val="30"/>
                <w:szCs w:val="30"/>
              </w:rPr>
              <w:t>*投标</w:t>
            </w:r>
            <w:r w:rsidRPr="00331D44">
              <w:rPr>
                <w:rFonts w:ascii="宋体" w:eastAsia="宋体" w:hAnsi="宋体"/>
                <w:b/>
                <w:bCs/>
                <w:sz w:val="30"/>
                <w:szCs w:val="30"/>
              </w:rPr>
              <w:t>单位</w:t>
            </w:r>
            <w:r w:rsidRPr="00331D44">
              <w:rPr>
                <w:rFonts w:ascii="宋体" w:eastAsia="宋体" w:hAnsi="宋体" w:hint="eastAsia"/>
                <w:b/>
                <w:bCs/>
                <w:sz w:val="30"/>
                <w:szCs w:val="30"/>
              </w:rPr>
              <w:t>名称</w:t>
            </w:r>
          </w:p>
        </w:tc>
        <w:tc>
          <w:tcPr>
            <w:tcW w:w="11048" w:type="dxa"/>
            <w:gridSpan w:val="3"/>
            <w:vAlign w:val="center"/>
          </w:tcPr>
          <w:p w14:paraId="6D7A2B0A" w14:textId="77777777" w:rsidR="00B71150" w:rsidRPr="00331D44" w:rsidRDefault="00B71150" w:rsidP="00F11C8F">
            <w:pPr>
              <w:rPr>
                <w:rFonts w:ascii="宋体" w:eastAsia="宋体" w:hAnsi="宋体"/>
                <w:sz w:val="30"/>
                <w:szCs w:val="30"/>
              </w:rPr>
            </w:pPr>
          </w:p>
        </w:tc>
      </w:tr>
      <w:tr w:rsidR="00B71150" w:rsidRPr="00BF1402" w14:paraId="7B0A5DE2" w14:textId="77777777" w:rsidTr="00F11C8F">
        <w:trPr>
          <w:trHeight w:val="585"/>
        </w:trPr>
        <w:tc>
          <w:tcPr>
            <w:tcW w:w="3092" w:type="dxa"/>
            <w:vMerge w:val="restart"/>
            <w:vAlign w:val="center"/>
          </w:tcPr>
          <w:p w14:paraId="4D7ADD04" w14:textId="77777777" w:rsidR="00B71150" w:rsidRPr="00331D44" w:rsidRDefault="00B71150" w:rsidP="00F11C8F">
            <w:pPr>
              <w:autoSpaceDN w:val="0"/>
              <w:jc w:val="center"/>
              <w:rPr>
                <w:rFonts w:ascii="宋体" w:eastAsia="宋体" w:hAnsi="宋体"/>
                <w:sz w:val="30"/>
                <w:szCs w:val="30"/>
              </w:rPr>
            </w:pPr>
            <w:r w:rsidRPr="00331D44">
              <w:rPr>
                <w:rFonts w:ascii="宋体" w:eastAsia="宋体" w:hAnsi="宋体" w:hint="eastAsia"/>
                <w:b/>
                <w:bCs/>
                <w:sz w:val="30"/>
                <w:szCs w:val="30"/>
              </w:rPr>
              <w:t>*联系人</w:t>
            </w:r>
          </w:p>
        </w:tc>
        <w:tc>
          <w:tcPr>
            <w:tcW w:w="2134" w:type="dxa"/>
            <w:vMerge w:val="restart"/>
            <w:vAlign w:val="center"/>
          </w:tcPr>
          <w:p w14:paraId="7D7DB686" w14:textId="77777777" w:rsidR="00B71150" w:rsidRPr="00331D44" w:rsidRDefault="00B71150" w:rsidP="00F11C8F">
            <w:pPr>
              <w:spacing w:line="360" w:lineRule="auto"/>
              <w:rPr>
                <w:rFonts w:ascii="宋体" w:eastAsia="宋体" w:hAnsi="宋体"/>
                <w:sz w:val="30"/>
                <w:szCs w:val="30"/>
              </w:rPr>
            </w:pPr>
          </w:p>
        </w:tc>
        <w:tc>
          <w:tcPr>
            <w:tcW w:w="5069" w:type="dxa"/>
            <w:vAlign w:val="center"/>
          </w:tcPr>
          <w:p w14:paraId="5AD01BE1" w14:textId="77777777" w:rsidR="00B71150" w:rsidRPr="00331D44" w:rsidRDefault="00B71150" w:rsidP="00F11C8F">
            <w:pPr>
              <w:spacing w:line="360" w:lineRule="auto"/>
              <w:rPr>
                <w:rFonts w:ascii="宋体" w:eastAsia="宋体" w:hAnsi="宋体"/>
                <w:sz w:val="30"/>
                <w:szCs w:val="30"/>
              </w:rPr>
            </w:pPr>
            <w:r w:rsidRPr="00331D44">
              <w:rPr>
                <w:rFonts w:ascii="宋体" w:eastAsia="宋体" w:hAnsi="宋体" w:hint="eastAsia"/>
                <w:b/>
                <w:bCs/>
                <w:sz w:val="30"/>
                <w:szCs w:val="30"/>
              </w:rPr>
              <w:t>*手机：</w:t>
            </w:r>
          </w:p>
        </w:tc>
        <w:tc>
          <w:tcPr>
            <w:tcW w:w="3845" w:type="dxa"/>
            <w:vAlign w:val="center"/>
          </w:tcPr>
          <w:p w14:paraId="7CCA6179" w14:textId="77777777" w:rsidR="00B71150" w:rsidRPr="00331D44" w:rsidRDefault="00B71150" w:rsidP="00F11C8F">
            <w:pPr>
              <w:spacing w:line="360" w:lineRule="auto"/>
              <w:rPr>
                <w:rFonts w:ascii="宋体" w:eastAsia="宋体" w:hAnsi="宋体"/>
                <w:sz w:val="30"/>
                <w:szCs w:val="30"/>
              </w:rPr>
            </w:pPr>
            <w:r w:rsidRPr="00331D44">
              <w:rPr>
                <w:rFonts w:ascii="宋体" w:eastAsia="宋体" w:hAnsi="宋体" w:hint="eastAsia"/>
                <w:sz w:val="30"/>
                <w:szCs w:val="30"/>
              </w:rPr>
              <w:t>电话：</w:t>
            </w:r>
          </w:p>
        </w:tc>
      </w:tr>
      <w:tr w:rsidR="00B71150" w:rsidRPr="00BF1402" w14:paraId="3C79B77E" w14:textId="77777777" w:rsidTr="00F11C8F">
        <w:trPr>
          <w:trHeight w:val="672"/>
        </w:trPr>
        <w:tc>
          <w:tcPr>
            <w:tcW w:w="3092" w:type="dxa"/>
            <w:vMerge/>
            <w:vAlign w:val="center"/>
          </w:tcPr>
          <w:p w14:paraId="57C09BEA" w14:textId="77777777" w:rsidR="00B71150" w:rsidRPr="00331D44" w:rsidRDefault="00B71150" w:rsidP="00F11C8F">
            <w:pPr>
              <w:rPr>
                <w:rFonts w:ascii="宋体" w:eastAsia="宋体" w:hAnsi="宋体"/>
                <w:sz w:val="30"/>
                <w:szCs w:val="30"/>
              </w:rPr>
            </w:pPr>
          </w:p>
        </w:tc>
        <w:tc>
          <w:tcPr>
            <w:tcW w:w="2134" w:type="dxa"/>
            <w:vMerge/>
            <w:vAlign w:val="center"/>
          </w:tcPr>
          <w:p w14:paraId="132A40BE" w14:textId="77777777" w:rsidR="00B71150" w:rsidRPr="00331D44" w:rsidRDefault="00B71150" w:rsidP="00F11C8F">
            <w:pPr>
              <w:spacing w:line="360" w:lineRule="auto"/>
              <w:rPr>
                <w:rFonts w:ascii="宋体" w:eastAsia="宋体" w:hAnsi="宋体"/>
                <w:sz w:val="30"/>
                <w:szCs w:val="30"/>
              </w:rPr>
            </w:pPr>
          </w:p>
        </w:tc>
        <w:tc>
          <w:tcPr>
            <w:tcW w:w="5069" w:type="dxa"/>
            <w:vAlign w:val="center"/>
          </w:tcPr>
          <w:p w14:paraId="57027F9B" w14:textId="77777777" w:rsidR="00B71150" w:rsidRPr="00331D44" w:rsidRDefault="00B71150" w:rsidP="00F11C8F">
            <w:pPr>
              <w:spacing w:line="360" w:lineRule="auto"/>
              <w:rPr>
                <w:rFonts w:ascii="宋体" w:eastAsia="宋体" w:hAnsi="宋体"/>
                <w:sz w:val="30"/>
                <w:szCs w:val="30"/>
              </w:rPr>
            </w:pPr>
            <w:r w:rsidRPr="00331D44">
              <w:rPr>
                <w:rFonts w:ascii="宋体" w:eastAsia="宋体" w:hAnsi="宋体" w:hint="eastAsia"/>
                <w:b/>
                <w:bCs/>
                <w:sz w:val="30"/>
                <w:szCs w:val="30"/>
              </w:rPr>
              <w:t>*</w:t>
            </w:r>
            <w:r w:rsidRPr="00331D44">
              <w:rPr>
                <w:rFonts w:ascii="宋体" w:eastAsia="宋体" w:hAnsi="宋体"/>
                <w:b/>
                <w:bCs/>
                <w:sz w:val="30"/>
                <w:szCs w:val="30"/>
              </w:rPr>
              <w:t>E-mail</w:t>
            </w:r>
            <w:r w:rsidRPr="00331D44">
              <w:rPr>
                <w:rFonts w:ascii="宋体" w:eastAsia="宋体" w:hAnsi="宋体" w:hint="eastAsia"/>
                <w:b/>
                <w:bCs/>
                <w:sz w:val="30"/>
                <w:szCs w:val="30"/>
              </w:rPr>
              <w:t>：</w:t>
            </w:r>
          </w:p>
        </w:tc>
        <w:tc>
          <w:tcPr>
            <w:tcW w:w="3845" w:type="dxa"/>
            <w:vAlign w:val="center"/>
          </w:tcPr>
          <w:p w14:paraId="15E63B32" w14:textId="77777777" w:rsidR="00B71150" w:rsidRPr="00331D44" w:rsidRDefault="00B71150" w:rsidP="00F11C8F">
            <w:pPr>
              <w:spacing w:line="360" w:lineRule="auto"/>
              <w:rPr>
                <w:rFonts w:ascii="宋体" w:eastAsia="宋体" w:hAnsi="宋体"/>
                <w:sz w:val="30"/>
                <w:szCs w:val="30"/>
              </w:rPr>
            </w:pPr>
            <w:r w:rsidRPr="00331D44">
              <w:rPr>
                <w:rFonts w:ascii="宋体" w:eastAsia="宋体" w:hAnsi="宋体" w:hint="eastAsia"/>
                <w:sz w:val="30"/>
                <w:szCs w:val="30"/>
              </w:rPr>
              <w:t>传真：</w:t>
            </w:r>
          </w:p>
        </w:tc>
      </w:tr>
      <w:tr w:rsidR="00B71150" w:rsidRPr="00BF1402" w14:paraId="0F250CA6" w14:textId="77777777" w:rsidTr="00F11C8F">
        <w:trPr>
          <w:trHeight w:val="616"/>
        </w:trPr>
        <w:tc>
          <w:tcPr>
            <w:tcW w:w="3092" w:type="dxa"/>
            <w:vAlign w:val="center"/>
          </w:tcPr>
          <w:p w14:paraId="24813DCF" w14:textId="77777777" w:rsidR="00B71150" w:rsidRPr="00331D44" w:rsidRDefault="00B71150" w:rsidP="00F11C8F">
            <w:pPr>
              <w:autoSpaceDN w:val="0"/>
              <w:jc w:val="center"/>
              <w:rPr>
                <w:rFonts w:ascii="宋体" w:eastAsia="宋体" w:hAnsi="宋体"/>
                <w:sz w:val="30"/>
                <w:szCs w:val="30"/>
              </w:rPr>
            </w:pPr>
            <w:r w:rsidRPr="00331D44">
              <w:rPr>
                <w:rFonts w:ascii="宋体" w:eastAsia="宋体" w:hAnsi="宋体" w:hint="eastAsia"/>
                <w:sz w:val="30"/>
                <w:szCs w:val="30"/>
              </w:rPr>
              <w:t>单位地址</w:t>
            </w:r>
          </w:p>
        </w:tc>
        <w:tc>
          <w:tcPr>
            <w:tcW w:w="11048" w:type="dxa"/>
            <w:gridSpan w:val="3"/>
            <w:vAlign w:val="center"/>
          </w:tcPr>
          <w:p w14:paraId="0D2CEA4C" w14:textId="77777777" w:rsidR="00B71150" w:rsidRPr="00331D44" w:rsidRDefault="00B71150" w:rsidP="00F11C8F">
            <w:pPr>
              <w:autoSpaceDN w:val="0"/>
              <w:spacing w:line="480" w:lineRule="auto"/>
              <w:rPr>
                <w:rFonts w:ascii="宋体" w:eastAsia="宋体" w:hAnsi="宋体"/>
                <w:sz w:val="30"/>
                <w:szCs w:val="30"/>
              </w:rPr>
            </w:pPr>
          </w:p>
        </w:tc>
      </w:tr>
      <w:tr w:rsidR="00B71150" w:rsidRPr="00BF1402" w14:paraId="2F25E75F" w14:textId="77777777" w:rsidTr="00F11C8F">
        <w:trPr>
          <w:trHeight w:val="616"/>
        </w:trPr>
        <w:tc>
          <w:tcPr>
            <w:tcW w:w="3092" w:type="dxa"/>
            <w:vAlign w:val="center"/>
          </w:tcPr>
          <w:p w14:paraId="1B630822" w14:textId="77777777" w:rsidR="00B71150" w:rsidRPr="00331D44" w:rsidRDefault="00B71150" w:rsidP="00F11C8F">
            <w:pPr>
              <w:autoSpaceDN w:val="0"/>
              <w:jc w:val="center"/>
              <w:rPr>
                <w:rFonts w:ascii="宋体" w:eastAsia="宋体" w:hAnsi="宋体"/>
                <w:sz w:val="30"/>
                <w:szCs w:val="30"/>
              </w:rPr>
            </w:pPr>
            <w:r w:rsidRPr="00331D44">
              <w:rPr>
                <w:rFonts w:ascii="宋体" w:eastAsia="宋体" w:hAnsi="宋体" w:hint="eastAsia"/>
                <w:sz w:val="30"/>
                <w:szCs w:val="30"/>
              </w:rPr>
              <w:t>收件地址（详细地址）</w:t>
            </w:r>
          </w:p>
        </w:tc>
        <w:tc>
          <w:tcPr>
            <w:tcW w:w="11048" w:type="dxa"/>
            <w:gridSpan w:val="3"/>
            <w:vAlign w:val="center"/>
          </w:tcPr>
          <w:p w14:paraId="413BD34C" w14:textId="77777777" w:rsidR="00B71150" w:rsidRPr="00331D44" w:rsidRDefault="00B71150" w:rsidP="00F11C8F">
            <w:pPr>
              <w:autoSpaceDN w:val="0"/>
              <w:spacing w:line="480" w:lineRule="auto"/>
              <w:rPr>
                <w:rFonts w:ascii="宋体" w:eastAsia="宋体" w:hAnsi="宋体"/>
                <w:sz w:val="30"/>
                <w:szCs w:val="30"/>
              </w:rPr>
            </w:pPr>
          </w:p>
        </w:tc>
      </w:tr>
      <w:tr w:rsidR="00B71150" w:rsidRPr="00BF1402" w14:paraId="0BCDC1C2" w14:textId="77777777" w:rsidTr="00F11C8F">
        <w:trPr>
          <w:trHeight w:val="616"/>
        </w:trPr>
        <w:tc>
          <w:tcPr>
            <w:tcW w:w="3092" w:type="dxa"/>
            <w:vAlign w:val="center"/>
          </w:tcPr>
          <w:p w14:paraId="5C29FC67" w14:textId="77777777" w:rsidR="00B71150" w:rsidRPr="00331D44" w:rsidRDefault="00B71150" w:rsidP="00F11C8F">
            <w:pPr>
              <w:autoSpaceDN w:val="0"/>
              <w:jc w:val="center"/>
              <w:rPr>
                <w:rFonts w:ascii="宋体" w:eastAsia="宋体" w:hAnsi="宋体"/>
                <w:sz w:val="30"/>
                <w:szCs w:val="30"/>
              </w:rPr>
            </w:pPr>
            <w:r w:rsidRPr="00331D44">
              <w:rPr>
                <w:rFonts w:ascii="宋体" w:eastAsia="宋体" w:hAnsi="宋体" w:hint="eastAsia"/>
                <w:b/>
                <w:bCs/>
                <w:sz w:val="30"/>
                <w:szCs w:val="30"/>
              </w:rPr>
              <w:t xml:space="preserve">*日期：  </w:t>
            </w:r>
            <w:r w:rsidRPr="00331D44">
              <w:rPr>
                <w:rFonts w:ascii="宋体" w:eastAsia="宋体" w:hAnsi="宋体" w:hint="eastAsia"/>
                <w:sz w:val="30"/>
                <w:szCs w:val="30"/>
              </w:rPr>
              <w:t xml:space="preserve">  </w:t>
            </w:r>
          </w:p>
        </w:tc>
        <w:tc>
          <w:tcPr>
            <w:tcW w:w="11048" w:type="dxa"/>
            <w:gridSpan w:val="3"/>
            <w:vAlign w:val="center"/>
          </w:tcPr>
          <w:p w14:paraId="51C4F3E7" w14:textId="77777777" w:rsidR="00B71150" w:rsidRPr="00331D44" w:rsidRDefault="00B71150" w:rsidP="00F11C8F">
            <w:pPr>
              <w:autoSpaceDN w:val="0"/>
              <w:spacing w:line="480" w:lineRule="auto"/>
              <w:rPr>
                <w:rFonts w:ascii="宋体" w:eastAsia="宋体" w:hAnsi="宋体"/>
                <w:sz w:val="30"/>
                <w:szCs w:val="30"/>
              </w:rPr>
            </w:pPr>
          </w:p>
        </w:tc>
      </w:tr>
    </w:tbl>
    <w:p w14:paraId="6F8EE4F9" w14:textId="77777777" w:rsidR="00B71150" w:rsidRPr="00331D44" w:rsidRDefault="00B71150" w:rsidP="00B71150">
      <w:pPr>
        <w:ind w:firstLineChars="200" w:firstLine="420"/>
        <w:jc w:val="left"/>
        <w:rPr>
          <w:rFonts w:ascii="宋体" w:eastAsia="宋体" w:hAnsi="宋体"/>
          <w:szCs w:val="21"/>
        </w:rPr>
      </w:pPr>
      <w:r w:rsidRPr="00331D44">
        <w:rPr>
          <w:rFonts w:ascii="宋体" w:eastAsia="宋体" w:hAnsi="宋体" w:hint="eastAsia"/>
          <w:szCs w:val="21"/>
        </w:rPr>
        <w:t>注：1、投标人需认真填写并字迹清晰，如因填写错误及字迹模糊导致信息登记错误产生的后果由投标人承担；</w:t>
      </w:r>
    </w:p>
    <w:p w14:paraId="57F318D2" w14:textId="77777777" w:rsidR="00B71150" w:rsidRPr="00331D44" w:rsidRDefault="00B71150" w:rsidP="00B71150">
      <w:pPr>
        <w:pStyle w:val="a5"/>
        <w:shd w:val="clear" w:color="auto" w:fill="FFFFFF"/>
        <w:spacing w:before="0" w:beforeAutospacing="0" w:after="0" w:afterAutospacing="0"/>
        <w:ind w:firstLineChars="200" w:firstLine="420"/>
        <w:jc w:val="both"/>
        <w:rPr>
          <w:rFonts w:eastAsia="宋体" w:cs="宋体"/>
          <w:color w:val="auto"/>
        </w:rPr>
      </w:pPr>
      <w:r w:rsidRPr="00331D44">
        <w:rPr>
          <w:rFonts w:eastAsia="宋体" w:hint="eastAsia"/>
          <w:color w:val="auto"/>
          <w:sz w:val="21"/>
          <w:szCs w:val="21"/>
        </w:rPr>
        <w:t>2、发票信息为需开具发票单位填写，如不需开具发票则不用填写，发票为电子发票，且与单位名称相一致。</w:t>
      </w:r>
    </w:p>
    <w:sectPr w:rsidR="00B71150" w:rsidRPr="00331D44" w:rsidSect="00790EE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ngLiU_HKSCS">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50"/>
    <w:rsid w:val="00790EE5"/>
    <w:rsid w:val="00B71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3E0F"/>
  <w15:chartTrackingRefBased/>
  <w15:docId w15:val="{F276DDE3-8C55-4A3B-B2CD-2BE49CDD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71150"/>
    <w:pPr>
      <w:widowControl w:val="0"/>
      <w:jc w:val="both"/>
    </w:pPr>
    <w:rPr>
      <w:rFonts w:ascii="MingLiU_HKSCS" w:eastAsia="MingLiU_HKSCS" w:hAnsi="MingLiU_HKSCS"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link w:val="Char1"/>
    <w:uiPriority w:val="99"/>
    <w:qFormat/>
    <w:rsid w:val="00B71150"/>
    <w:pPr>
      <w:spacing w:after="120"/>
    </w:pPr>
  </w:style>
  <w:style w:type="character" w:customStyle="1" w:styleId="a4">
    <w:name w:val="正文文本 字符"/>
    <w:basedOn w:val="a1"/>
    <w:uiPriority w:val="99"/>
    <w:semiHidden/>
    <w:rsid w:val="00B71150"/>
    <w:rPr>
      <w:rFonts w:ascii="MingLiU_HKSCS" w:eastAsia="MingLiU_HKSCS" w:hAnsi="MingLiU_HKSCS" w:cs="Times New Roman"/>
      <w:szCs w:val="24"/>
      <w14:ligatures w14:val="none"/>
    </w:rPr>
  </w:style>
  <w:style w:type="paragraph" w:styleId="2">
    <w:name w:val="Body Text 2"/>
    <w:basedOn w:val="a"/>
    <w:link w:val="2Char2"/>
    <w:qFormat/>
    <w:rsid w:val="00B71150"/>
    <w:pPr>
      <w:spacing w:after="120" w:line="480" w:lineRule="auto"/>
    </w:pPr>
  </w:style>
  <w:style w:type="character" w:customStyle="1" w:styleId="20">
    <w:name w:val="正文文本 2 字符"/>
    <w:basedOn w:val="a1"/>
    <w:uiPriority w:val="99"/>
    <w:semiHidden/>
    <w:rsid w:val="00B71150"/>
    <w:rPr>
      <w:rFonts w:ascii="MingLiU_HKSCS" w:eastAsia="MingLiU_HKSCS" w:hAnsi="MingLiU_HKSCS" w:cs="Times New Roman"/>
      <w:szCs w:val="24"/>
      <w14:ligatures w14:val="none"/>
    </w:rPr>
  </w:style>
  <w:style w:type="paragraph" w:styleId="a5">
    <w:name w:val="Normal (Web)"/>
    <w:basedOn w:val="a"/>
    <w:uiPriority w:val="99"/>
    <w:unhideWhenUsed/>
    <w:qFormat/>
    <w:rsid w:val="00B71150"/>
    <w:pPr>
      <w:widowControl/>
      <w:spacing w:before="100" w:beforeAutospacing="1" w:after="100" w:afterAutospacing="1"/>
      <w:jc w:val="left"/>
    </w:pPr>
    <w:rPr>
      <w:rFonts w:ascii="宋体" w:hAnsi="宋体" w:cs="Arial"/>
      <w:color w:val="0000FF"/>
      <w:kern w:val="0"/>
      <w:sz w:val="24"/>
    </w:rPr>
  </w:style>
  <w:style w:type="character" w:customStyle="1" w:styleId="Char1">
    <w:name w:val="正文文本 Char1"/>
    <w:link w:val="a0"/>
    <w:uiPriority w:val="99"/>
    <w:qFormat/>
    <w:rsid w:val="00B71150"/>
    <w:rPr>
      <w:rFonts w:ascii="MingLiU_HKSCS" w:eastAsia="MingLiU_HKSCS" w:hAnsi="MingLiU_HKSCS" w:cs="Times New Roman"/>
      <w:szCs w:val="24"/>
      <w14:ligatures w14:val="none"/>
    </w:rPr>
  </w:style>
  <w:style w:type="character" w:customStyle="1" w:styleId="2Char2">
    <w:name w:val="正文文本 2 Char2"/>
    <w:link w:val="2"/>
    <w:qFormat/>
    <w:rsid w:val="00B71150"/>
    <w:rPr>
      <w:rFonts w:ascii="MingLiU_HKSCS" w:eastAsia="MingLiU_HKSCS" w:hAnsi="MingLiU_HKSCS"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凯夫 叶</dc:creator>
  <cp:keywords/>
  <dc:description/>
  <cp:lastModifiedBy>凯夫 叶</cp:lastModifiedBy>
  <cp:revision>1</cp:revision>
  <dcterms:created xsi:type="dcterms:W3CDTF">2024-02-01T02:30:00Z</dcterms:created>
  <dcterms:modified xsi:type="dcterms:W3CDTF">2024-02-01T02:31:00Z</dcterms:modified>
</cp:coreProperties>
</file>