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61" w:firstLineChars="100"/>
        <w:jc w:val="center"/>
        <w:rPr>
          <w:rFonts w:hint="default" w:ascii="宋体" w:hAnsi="宋体"/>
          <w:b/>
          <w:bCs w:val="0"/>
          <w:color w:val="auto"/>
          <w:sz w:val="36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sz w:val="36"/>
          <w:szCs w:val="24"/>
          <w:highlight w:val="none"/>
          <w:lang w:val="en-US" w:eastAsia="zh-CN"/>
        </w:rPr>
        <w:t>投标费率承诺函</w:t>
      </w:r>
    </w:p>
    <w:p>
      <w:pPr>
        <w:spacing w:line="360" w:lineRule="auto"/>
        <w:jc w:val="center"/>
        <w:rPr>
          <w:rFonts w:hint="eastAsia" w:ascii="宋体" w:hAnsi="宋体"/>
          <w:b/>
          <w:bCs/>
          <w:color w:val="auto"/>
          <w:sz w:val="22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 w:val="28"/>
          <w:szCs w:val="21"/>
          <w:highlight w:val="none"/>
        </w:rPr>
        <w:t>（</w:t>
      </w:r>
      <w:r>
        <w:rPr>
          <w:rFonts w:hint="eastAsia" w:ascii="宋体" w:hAnsi="宋体"/>
          <w:b/>
          <w:bCs/>
          <w:color w:val="auto"/>
          <w:sz w:val="28"/>
          <w:szCs w:val="21"/>
          <w:highlight w:val="none"/>
          <w:lang w:val="en-US" w:eastAsia="zh-CN"/>
        </w:rPr>
        <w:t>仅供标的1-标的2参考，建议请将此函放在投标函后面</w:t>
      </w:r>
      <w:r>
        <w:rPr>
          <w:rFonts w:hint="eastAsia" w:ascii="宋体" w:hAnsi="宋体"/>
          <w:b/>
          <w:bCs/>
          <w:color w:val="auto"/>
          <w:sz w:val="28"/>
          <w:szCs w:val="21"/>
          <w:highlight w:val="none"/>
        </w:rPr>
        <w:t>）</w:t>
      </w:r>
    </w:p>
    <w:p>
      <w:pPr>
        <w:spacing w:line="360" w:lineRule="auto"/>
        <w:ind w:firstLine="240" w:firstLineChars="100"/>
        <w:jc w:val="left"/>
        <w:rPr>
          <w:rFonts w:hint="eastAsia" w:ascii="宋体" w:hAnsi="宋体"/>
          <w:bCs/>
          <w:color w:val="auto"/>
          <w:sz w:val="24"/>
          <w:highlight w:val="none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/>
          <w:bCs/>
          <w:color w:val="auto"/>
          <w:sz w:val="24"/>
          <w:highlight w:val="none"/>
          <w:u w:val="single"/>
        </w:rPr>
      </w:pPr>
      <w:r>
        <w:rPr>
          <w:rFonts w:hint="eastAsia" w:ascii="宋体" w:hAnsi="宋体"/>
          <w:bCs/>
          <w:color w:val="auto"/>
          <w:sz w:val="24"/>
          <w:highlight w:val="none"/>
          <w:lang w:val="en-US" w:eastAsia="zh-CN"/>
        </w:rPr>
        <w:t>本次</w:t>
      </w:r>
      <w:r>
        <w:rPr>
          <w:rFonts w:hint="eastAsia" w:ascii="宋体" w:hAnsi="宋体"/>
          <w:bCs/>
          <w:color w:val="auto"/>
          <w:sz w:val="24"/>
          <w:highlight w:val="none"/>
        </w:rPr>
        <w:t>投标</w:t>
      </w:r>
      <w:r>
        <w:rPr>
          <w:rFonts w:hint="eastAsia" w:ascii="宋体" w:hAnsi="宋体"/>
          <w:bCs/>
          <w:color w:val="auto"/>
          <w:sz w:val="24"/>
          <w:highlight w:val="none"/>
          <w:lang w:eastAsia="zh-CN"/>
        </w:rPr>
        <w:t>费</w:t>
      </w:r>
      <w:r>
        <w:rPr>
          <w:rFonts w:hint="eastAsia" w:ascii="宋体" w:hAnsi="宋体"/>
          <w:bCs/>
          <w:color w:val="auto"/>
          <w:sz w:val="24"/>
          <w:highlight w:val="none"/>
        </w:rPr>
        <w:t>率为：</w:t>
      </w:r>
      <w:r>
        <w:rPr>
          <w:rFonts w:hint="eastAsia" w:ascii="宋体" w:hAnsi="宋体"/>
          <w:bCs/>
          <w:color w:val="auto"/>
          <w:sz w:val="24"/>
          <w:highlight w:val="none"/>
          <w:u w:val="single"/>
        </w:rPr>
        <w:t xml:space="preserve">              %</w:t>
      </w:r>
    </w:p>
    <w:p>
      <w:pPr>
        <w:spacing w:line="360" w:lineRule="auto"/>
        <w:jc w:val="left"/>
        <w:rPr>
          <w:rFonts w:hint="eastAsia" w:ascii="宋体" w:hAnsi="宋体" w:eastAsia="宋体" w:cs="Times New Roman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Cs/>
          <w:color w:val="auto"/>
          <w:sz w:val="24"/>
          <w:highlight w:val="none"/>
          <w:lang w:val="en-US" w:eastAsia="zh-CN"/>
        </w:rPr>
        <w:t>注：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Times New Roman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Cs/>
          <w:color w:val="auto"/>
          <w:sz w:val="24"/>
          <w:highlight w:val="none"/>
          <w:lang w:val="en-US" w:eastAsia="zh-CN"/>
        </w:rPr>
        <w:t>投标费率≤100%，且不低于成本。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default"/>
          <w:lang w:val="en-US" w:eastAsia="zh-CN"/>
        </w:rPr>
      </w:pPr>
      <w:r>
        <w:rPr>
          <w:rFonts w:hint="eastAsia" w:ascii="宋体" w:hAnsi="宋体" w:eastAsia="宋体" w:cs="Times New Roman"/>
          <w:bCs/>
          <w:color w:val="auto"/>
          <w:sz w:val="24"/>
          <w:highlight w:val="none"/>
          <w:lang w:val="en-US" w:eastAsia="zh-CN"/>
        </w:rPr>
        <w:t>投标报价＜最高投标限价90%（投标费率＜90%）时，应在投标文件中附成本分析报告，充分说明单价和费用的组成、降低成本的合理措施及在其他工程中应用过的经验等，否则视为原则性不响应招标文件要求，作否决投标处理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default"/>
          <w:lang w:val="en-US" w:eastAsia="zh-CN"/>
        </w:rPr>
      </w:pPr>
      <w:r>
        <w:rPr>
          <w:rFonts w:hint="eastAsia" w:ascii="宋体" w:hAnsi="宋体" w:eastAsia="宋体" w:cs="Times New Roman"/>
          <w:bCs/>
          <w:color w:val="auto"/>
          <w:sz w:val="24"/>
          <w:highlight w:val="none"/>
          <w:lang w:val="en-US" w:eastAsia="zh-CN"/>
        </w:rPr>
        <w:t>初设项</w:t>
      </w:r>
      <w:bookmarkStart w:id="0" w:name="_GoBack"/>
      <w:bookmarkEnd w:id="0"/>
      <w:r>
        <w:rPr>
          <w:rFonts w:hint="eastAsia" w:ascii="宋体" w:hAnsi="宋体" w:eastAsia="宋体" w:cs="Times New Roman"/>
          <w:bCs/>
          <w:color w:val="auto"/>
          <w:sz w:val="24"/>
          <w:highlight w:val="none"/>
          <w:lang w:val="en-US" w:eastAsia="zh-CN"/>
        </w:rPr>
        <w:t>目的投标报价（暂定价）=最高限价*（初设项目）投标费率，当投标金额报价与投标费率计算结果不一致时，以投标金额报价为准，按公式修订投标费率。</w:t>
      </w:r>
    </w:p>
    <w:p>
      <w:pPr>
        <w:pStyle w:val="3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jc w:val="right"/>
        <w:rPr>
          <w:rFonts w:ascii="宋体" w:hAnsi="宋体" w:cs="黑体"/>
          <w:kern w:val="0"/>
          <w:sz w:val="28"/>
          <w:szCs w:val="28"/>
        </w:rPr>
      </w:pPr>
      <w:r>
        <w:rPr>
          <w:rFonts w:hint="eastAsia" w:ascii="宋体" w:hAnsi="宋体" w:cs="黑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黑体"/>
          <w:kern w:val="0"/>
          <w:sz w:val="28"/>
          <w:szCs w:val="28"/>
        </w:rPr>
        <w:t>投标人：</w:t>
      </w:r>
      <w:r>
        <w:rPr>
          <w:rFonts w:hint="eastAsia" w:ascii="宋体" w:hAnsi="宋体" w:cs="黑体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黑体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黑体"/>
          <w:kern w:val="0"/>
          <w:sz w:val="28"/>
          <w:szCs w:val="28"/>
        </w:rPr>
        <w:t>（盖单位公章或电子章）</w:t>
      </w:r>
    </w:p>
    <w:p>
      <w:pPr>
        <w:pStyle w:val="4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963BE7"/>
    <w:multiLevelType w:val="singleLevel"/>
    <w:tmpl w:val="F0963BE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9413D"/>
    <w:rsid w:val="031C1665"/>
    <w:rsid w:val="03BD4A25"/>
    <w:rsid w:val="04361053"/>
    <w:rsid w:val="049913C4"/>
    <w:rsid w:val="04BA4368"/>
    <w:rsid w:val="05A3157A"/>
    <w:rsid w:val="064F5160"/>
    <w:rsid w:val="075E7D16"/>
    <w:rsid w:val="08354920"/>
    <w:rsid w:val="089B778E"/>
    <w:rsid w:val="09A001B6"/>
    <w:rsid w:val="09D16BCE"/>
    <w:rsid w:val="0A3160AC"/>
    <w:rsid w:val="0AB818D4"/>
    <w:rsid w:val="0AF231F4"/>
    <w:rsid w:val="0CC16CFC"/>
    <w:rsid w:val="0D7158CE"/>
    <w:rsid w:val="0D904B3D"/>
    <w:rsid w:val="0F8D6988"/>
    <w:rsid w:val="0FF85FEB"/>
    <w:rsid w:val="119E6C4B"/>
    <w:rsid w:val="11E01E9F"/>
    <w:rsid w:val="11F0439F"/>
    <w:rsid w:val="1203664D"/>
    <w:rsid w:val="123E05DC"/>
    <w:rsid w:val="127C3FC0"/>
    <w:rsid w:val="1280232D"/>
    <w:rsid w:val="12A4369A"/>
    <w:rsid w:val="13002E01"/>
    <w:rsid w:val="133F5D10"/>
    <w:rsid w:val="137F4240"/>
    <w:rsid w:val="14730DCD"/>
    <w:rsid w:val="14F108D6"/>
    <w:rsid w:val="15261E20"/>
    <w:rsid w:val="168B32E9"/>
    <w:rsid w:val="18107C65"/>
    <w:rsid w:val="189579FE"/>
    <w:rsid w:val="1928389A"/>
    <w:rsid w:val="193350DD"/>
    <w:rsid w:val="1ABE0219"/>
    <w:rsid w:val="1AF00D2C"/>
    <w:rsid w:val="1AF46F01"/>
    <w:rsid w:val="1C3D596F"/>
    <w:rsid w:val="1C721DE5"/>
    <w:rsid w:val="1CFE26F5"/>
    <w:rsid w:val="1D0B54DF"/>
    <w:rsid w:val="1DA02478"/>
    <w:rsid w:val="1E607E40"/>
    <w:rsid w:val="1EBB6593"/>
    <w:rsid w:val="1F1901FF"/>
    <w:rsid w:val="1F5054DE"/>
    <w:rsid w:val="1F8B06ED"/>
    <w:rsid w:val="209A1F03"/>
    <w:rsid w:val="2123223F"/>
    <w:rsid w:val="21831883"/>
    <w:rsid w:val="21894675"/>
    <w:rsid w:val="21E979DA"/>
    <w:rsid w:val="22314A28"/>
    <w:rsid w:val="23324E57"/>
    <w:rsid w:val="23B615B3"/>
    <w:rsid w:val="244732AE"/>
    <w:rsid w:val="254D0B5C"/>
    <w:rsid w:val="25B252E1"/>
    <w:rsid w:val="26290EC9"/>
    <w:rsid w:val="26EE4ABC"/>
    <w:rsid w:val="29063114"/>
    <w:rsid w:val="29C91261"/>
    <w:rsid w:val="2A917A0C"/>
    <w:rsid w:val="2B017289"/>
    <w:rsid w:val="2B72072D"/>
    <w:rsid w:val="2DD97B4A"/>
    <w:rsid w:val="2F4F71F4"/>
    <w:rsid w:val="2FE61A9B"/>
    <w:rsid w:val="3009063D"/>
    <w:rsid w:val="30526CC5"/>
    <w:rsid w:val="307004E2"/>
    <w:rsid w:val="325961CA"/>
    <w:rsid w:val="3268640C"/>
    <w:rsid w:val="32C63B89"/>
    <w:rsid w:val="3341390C"/>
    <w:rsid w:val="336B1CB6"/>
    <w:rsid w:val="33E02E39"/>
    <w:rsid w:val="354C49E4"/>
    <w:rsid w:val="357E1380"/>
    <w:rsid w:val="38150748"/>
    <w:rsid w:val="38476093"/>
    <w:rsid w:val="38CE2550"/>
    <w:rsid w:val="39AE47AD"/>
    <w:rsid w:val="3A096D82"/>
    <w:rsid w:val="3B202E75"/>
    <w:rsid w:val="3B4E590A"/>
    <w:rsid w:val="3BD77D07"/>
    <w:rsid w:val="3BE65D5B"/>
    <w:rsid w:val="3D6A276B"/>
    <w:rsid w:val="3DCA1812"/>
    <w:rsid w:val="3E44785F"/>
    <w:rsid w:val="3F06774B"/>
    <w:rsid w:val="3F416776"/>
    <w:rsid w:val="42136494"/>
    <w:rsid w:val="422B13F3"/>
    <w:rsid w:val="43493474"/>
    <w:rsid w:val="447E7F52"/>
    <w:rsid w:val="45D0589F"/>
    <w:rsid w:val="462122C5"/>
    <w:rsid w:val="46820C43"/>
    <w:rsid w:val="47913D51"/>
    <w:rsid w:val="480367BE"/>
    <w:rsid w:val="48D00610"/>
    <w:rsid w:val="48EA33A9"/>
    <w:rsid w:val="4906091B"/>
    <w:rsid w:val="498C4B28"/>
    <w:rsid w:val="499B4E8B"/>
    <w:rsid w:val="49C76671"/>
    <w:rsid w:val="4B5160DF"/>
    <w:rsid w:val="4BA14D6D"/>
    <w:rsid w:val="4C934032"/>
    <w:rsid w:val="4CA955E4"/>
    <w:rsid w:val="4ECB653A"/>
    <w:rsid w:val="4F0E4E1D"/>
    <w:rsid w:val="4FE15448"/>
    <w:rsid w:val="51115705"/>
    <w:rsid w:val="515B22A7"/>
    <w:rsid w:val="518F51AA"/>
    <w:rsid w:val="51EA0392"/>
    <w:rsid w:val="52136ACE"/>
    <w:rsid w:val="52146F72"/>
    <w:rsid w:val="543E0301"/>
    <w:rsid w:val="54B9650A"/>
    <w:rsid w:val="54C53990"/>
    <w:rsid w:val="559523DA"/>
    <w:rsid w:val="55BF5F67"/>
    <w:rsid w:val="565368E4"/>
    <w:rsid w:val="57047D98"/>
    <w:rsid w:val="57D0422A"/>
    <w:rsid w:val="58053A48"/>
    <w:rsid w:val="58C8798B"/>
    <w:rsid w:val="58FC7487"/>
    <w:rsid w:val="5A086CD6"/>
    <w:rsid w:val="5A746A9C"/>
    <w:rsid w:val="5A9031D6"/>
    <w:rsid w:val="5AF3255E"/>
    <w:rsid w:val="5BAA3A20"/>
    <w:rsid w:val="5BD4157B"/>
    <w:rsid w:val="5D127769"/>
    <w:rsid w:val="5D627AD8"/>
    <w:rsid w:val="5D731768"/>
    <w:rsid w:val="5DD40633"/>
    <w:rsid w:val="5FB04559"/>
    <w:rsid w:val="60A652C5"/>
    <w:rsid w:val="619B1B5D"/>
    <w:rsid w:val="61C32F6E"/>
    <w:rsid w:val="638F5335"/>
    <w:rsid w:val="64A04A1F"/>
    <w:rsid w:val="64F414C3"/>
    <w:rsid w:val="6578692E"/>
    <w:rsid w:val="659A6C82"/>
    <w:rsid w:val="66491953"/>
    <w:rsid w:val="66997AD3"/>
    <w:rsid w:val="66B07285"/>
    <w:rsid w:val="673C72AB"/>
    <w:rsid w:val="67CD50EE"/>
    <w:rsid w:val="68B7254D"/>
    <w:rsid w:val="6A6A218A"/>
    <w:rsid w:val="6B150D51"/>
    <w:rsid w:val="6B781688"/>
    <w:rsid w:val="6CFE2EB1"/>
    <w:rsid w:val="6E1312F4"/>
    <w:rsid w:val="6FA30E2C"/>
    <w:rsid w:val="71611209"/>
    <w:rsid w:val="718D3015"/>
    <w:rsid w:val="72462C86"/>
    <w:rsid w:val="72630EEB"/>
    <w:rsid w:val="72B30DDF"/>
    <w:rsid w:val="72B60A68"/>
    <w:rsid w:val="740D529A"/>
    <w:rsid w:val="747B63F3"/>
    <w:rsid w:val="75335D15"/>
    <w:rsid w:val="7608322F"/>
    <w:rsid w:val="77102230"/>
    <w:rsid w:val="771C638B"/>
    <w:rsid w:val="772D492B"/>
    <w:rsid w:val="77A40578"/>
    <w:rsid w:val="78BE43B1"/>
    <w:rsid w:val="7924496A"/>
    <w:rsid w:val="79E80AED"/>
    <w:rsid w:val="7AB1374E"/>
    <w:rsid w:val="7BF3345E"/>
    <w:rsid w:val="7C9E50B7"/>
    <w:rsid w:val="7ECF592C"/>
    <w:rsid w:val="7F45532B"/>
    <w:rsid w:val="7FAD7ECD"/>
    <w:rsid w:val="7FD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4"/>
    <w:next w:val="4"/>
    <w:qFormat/>
    <w:uiPriority w:val="0"/>
    <w:pPr>
      <w:spacing w:after="120" w:afterLines="0"/>
    </w:p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Plain Text"/>
    <w:basedOn w:val="1"/>
    <w:next w:val="1"/>
    <w:qFormat/>
    <w:uiPriority w:val="0"/>
    <w:rPr>
      <w:rFonts w:ascii="宋体" w:hAnsi="Courier New"/>
    </w:rPr>
  </w:style>
  <w:style w:type="paragraph" w:styleId="8">
    <w:name w:val="List Paragraph"/>
    <w:basedOn w:val="1"/>
    <w:qFormat/>
    <w:uiPriority w:val="34"/>
    <w:pPr>
      <w:spacing w:line="360" w:lineRule="auto"/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2021-05-18T02:13:00Z</dcterms:created>
  <dc:creator>zhaobiaodaili6</dc:creator>
  <cp:lastModifiedBy>870BEBB8BA4346498A20B205D50A3896</cp:lastModifiedBy>
  <dcterms:modified xsi:type="dcterms:W3CDTF">2024-01-30T09:50:46Z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A277FB7BB7FB4FD8A8F3D746BFE9DEFD</vt:lpwstr>
  </property>
</Properties>
</file>