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C95D0" w14:textId="7B430EB0" w:rsidR="004C5697" w:rsidRDefault="006D69A0">
      <w:r>
        <w:rPr>
          <w:rFonts w:hint="eastAsia"/>
        </w:rPr>
        <w:t>航拍地址：</w:t>
      </w:r>
      <w:hyperlink r:id="rId6" w:history="1">
        <w:r w:rsidRPr="00AF61B1">
          <w:rPr>
            <w:rStyle w:val="a7"/>
          </w:rPr>
          <w:t>https://www.720yun.com/vr/0eajOghO5k5</w:t>
        </w:r>
      </w:hyperlink>
    </w:p>
    <w:p w14:paraId="63E5FBD5" w14:textId="2D734C90" w:rsidR="006D69A0" w:rsidRPr="006D69A0" w:rsidRDefault="006D69A0" w:rsidP="006D69A0">
      <w:r>
        <w:rPr>
          <w:rFonts w:hint="eastAsia"/>
        </w:rPr>
        <w:t>土地出让文件地址：</w:t>
      </w:r>
      <w:hyperlink r:id="rId7" w:history="1">
        <w:r w:rsidRPr="006D69A0">
          <w:rPr>
            <w:rStyle w:val="a7"/>
            <w:rFonts w:hint="eastAsia"/>
          </w:rPr>
          <w:t>http://www.gzggzy.cn/html/zrzy/</w:t>
        </w:r>
      </w:hyperlink>
      <w:r>
        <w:rPr>
          <w:rFonts w:hint="eastAsia"/>
        </w:rPr>
        <w:t>，（</w:t>
      </w:r>
      <w:r w:rsidRPr="006D69A0">
        <w:rPr>
          <w:rFonts w:hint="eastAsia"/>
        </w:rPr>
        <w:t>广州公共资源交易中心</w:t>
      </w:r>
      <w:r>
        <w:rPr>
          <w:rFonts w:hint="eastAsia"/>
        </w:rPr>
        <w:t>），标的编号</w:t>
      </w:r>
      <w:r w:rsidRPr="006D69A0">
        <w:rPr>
          <w:rFonts w:hint="eastAsia"/>
        </w:rPr>
        <w:t>：</w:t>
      </w:r>
      <w:r w:rsidRPr="006D69A0">
        <w:t>T2023-162</w:t>
      </w:r>
    </w:p>
    <w:p w14:paraId="598D8343" w14:textId="08FAFD5D" w:rsidR="006D69A0" w:rsidRPr="006D69A0" w:rsidRDefault="006D69A0">
      <w:pPr>
        <w:rPr>
          <w:rFonts w:hint="eastAsia"/>
        </w:rPr>
      </w:pPr>
    </w:p>
    <w:sectPr w:rsidR="006D69A0" w:rsidRPr="006D6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524F" w14:textId="77777777" w:rsidR="00D32011" w:rsidRDefault="00D32011" w:rsidP="00B243DB">
      <w:r>
        <w:separator/>
      </w:r>
    </w:p>
  </w:endnote>
  <w:endnote w:type="continuationSeparator" w:id="0">
    <w:p w14:paraId="0E970AB6" w14:textId="77777777" w:rsidR="00D32011" w:rsidRDefault="00D32011" w:rsidP="00B2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766B" w14:textId="77777777" w:rsidR="00D32011" w:rsidRDefault="00D32011" w:rsidP="00B243DB">
      <w:r>
        <w:separator/>
      </w:r>
    </w:p>
  </w:footnote>
  <w:footnote w:type="continuationSeparator" w:id="0">
    <w:p w14:paraId="451C3A3F" w14:textId="77777777" w:rsidR="00D32011" w:rsidRDefault="00D32011" w:rsidP="00B24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697"/>
    <w:rsid w:val="003D02C7"/>
    <w:rsid w:val="004C5697"/>
    <w:rsid w:val="006D69A0"/>
    <w:rsid w:val="00B243DB"/>
    <w:rsid w:val="00D3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56477"/>
  <w15:chartTrackingRefBased/>
  <w15:docId w15:val="{56FE5B63-E6F4-4C52-8DA4-6BCCDDF9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3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3D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3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3DB"/>
    <w:rPr>
      <w:sz w:val="18"/>
      <w:szCs w:val="18"/>
    </w:rPr>
  </w:style>
  <w:style w:type="character" w:styleId="a7">
    <w:name w:val="Hyperlink"/>
    <w:basedOn w:val="a0"/>
    <w:uiPriority w:val="99"/>
    <w:unhideWhenUsed/>
    <w:rsid w:val="006D69A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D69A0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6D69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zggzy.cn/html/zrz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720yun.com/vr/0eajOghO5k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何愈莹</dc:creator>
  <cp:keywords/>
  <dc:description/>
  <cp:lastModifiedBy>何愈莹</cp:lastModifiedBy>
  <cp:revision>3</cp:revision>
  <dcterms:created xsi:type="dcterms:W3CDTF">2023-10-06T06:13:00Z</dcterms:created>
  <dcterms:modified xsi:type="dcterms:W3CDTF">2023-10-06T08:39:00Z</dcterms:modified>
</cp:coreProperties>
</file>