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700"/>
          <w:tab w:val="right" w:pos="10245"/>
        </w:tabs>
        <w:spacing w:line="360" w:lineRule="auto"/>
        <w:ind w:firstLine="300" w:firstLineChars="100"/>
        <w:jc w:val="left"/>
        <w:textAlignment w:val="baseline"/>
        <w:rPr>
          <w:rFonts w:ascii="宋体"/>
          <w:color w:val="auto"/>
          <w:sz w:val="30"/>
          <w:szCs w:val="30"/>
          <w:u w:val="single"/>
        </w:rPr>
      </w:pPr>
      <w:r>
        <w:rPr>
          <w:color w:val="auto"/>
          <w:sz w:val="30"/>
          <w:szCs w:val="30"/>
        </w:rPr>
        <w:t>SF-2013-0204</w:t>
      </w:r>
      <w:r>
        <w:rPr>
          <w:rFonts w:ascii="宋体"/>
          <w:color w:val="auto"/>
          <w:sz w:val="30"/>
          <w:szCs w:val="30"/>
        </w:rPr>
        <w:tab/>
      </w:r>
      <w:r>
        <w:rPr>
          <w:rFonts w:hint="eastAsia" w:ascii="宋体" w:hAnsi="宋体"/>
          <w:color w:val="auto"/>
          <w:sz w:val="30"/>
          <w:szCs w:val="30"/>
        </w:rPr>
        <w:t>合同编号：</w:t>
      </w:r>
      <w:r>
        <w:rPr>
          <w:rFonts w:ascii="宋体" w:hAnsi="宋体"/>
          <w:color w:val="auto"/>
          <w:sz w:val="30"/>
          <w:szCs w:val="30"/>
          <w:u w:val="single" w:color="000000"/>
        </w:rPr>
        <w:t xml:space="preserve">               </w:t>
      </w:r>
    </w:p>
    <w:p>
      <w:pPr>
        <w:shd w:val="clear" w:color="auto" w:fill="FFFFFF"/>
        <w:tabs>
          <w:tab w:val="left" w:pos="3900"/>
          <w:tab w:val="right" w:pos="10245"/>
        </w:tabs>
        <w:jc w:val="left"/>
        <w:textAlignment w:val="baseline"/>
        <w:rPr>
          <w:rFonts w:ascii="宋体"/>
          <w:color w:val="auto"/>
          <w:sz w:val="32"/>
          <w:szCs w:val="32"/>
          <w:u w:val="single" w:color="000000"/>
        </w:rPr>
      </w:pPr>
    </w:p>
    <w:p>
      <w:pPr>
        <w:shd w:val="clear" w:color="auto" w:fill="FFFFFF"/>
        <w:spacing w:line="360" w:lineRule="auto"/>
        <w:jc w:val="right"/>
        <w:textAlignment w:val="baseline"/>
        <w:rPr>
          <w:rFonts w:ascii="宋体"/>
          <w:color w:val="auto"/>
          <w:sz w:val="32"/>
          <w:szCs w:val="32"/>
          <w:u w:val="single" w:color="000000"/>
        </w:rPr>
      </w:pPr>
    </w:p>
    <w:p>
      <w:pPr>
        <w:shd w:val="clear" w:color="auto" w:fill="FFFFFF"/>
        <w:spacing w:line="360" w:lineRule="auto"/>
        <w:jc w:val="center"/>
        <w:textAlignment w:val="baseline"/>
        <w:rPr>
          <w:rFonts w:ascii="宋体" w:cs="黑体"/>
          <w:b/>
          <w:bCs/>
          <w:color w:val="auto"/>
          <w:spacing w:val="-40"/>
          <w:kern w:val="0"/>
          <w:sz w:val="52"/>
          <w:szCs w:val="52"/>
        </w:rPr>
      </w:pPr>
      <w:bookmarkStart w:id="0" w:name="_Toc365380255"/>
      <w:bookmarkStart w:id="1" w:name="_Toc372815016"/>
      <w:r>
        <w:rPr>
          <w:rFonts w:hint="eastAsia" w:ascii="宋体" w:hAnsi="宋体" w:cs="黑体"/>
          <w:b/>
          <w:bCs/>
          <w:color w:val="auto"/>
          <w:spacing w:val="-40"/>
          <w:kern w:val="0"/>
          <w:sz w:val="52"/>
          <w:szCs w:val="52"/>
        </w:rPr>
        <w:t>广州市建设工程施工合同</w:t>
      </w:r>
    </w:p>
    <w:p>
      <w:pPr>
        <w:shd w:val="clear" w:color="auto" w:fill="FFFFFF"/>
        <w:ind w:firstLine="842" w:firstLineChars="262"/>
        <w:textAlignment w:val="baseline"/>
        <w:rPr>
          <w:b/>
          <w:color w:val="auto"/>
          <w:sz w:val="32"/>
          <w:szCs w:val="32"/>
        </w:rPr>
      </w:pPr>
    </w:p>
    <w:p>
      <w:pPr>
        <w:shd w:val="clear" w:color="auto" w:fill="FFFFFF"/>
        <w:ind w:firstLine="842" w:firstLineChars="262"/>
        <w:textAlignment w:val="baseline"/>
        <w:rPr>
          <w:b/>
          <w:color w:val="auto"/>
          <w:sz w:val="32"/>
          <w:szCs w:val="32"/>
        </w:rPr>
      </w:pPr>
    </w:p>
    <w:p>
      <w:pPr>
        <w:shd w:val="clear" w:color="auto" w:fill="FFFFFF"/>
        <w:ind w:firstLine="842" w:firstLineChars="262"/>
        <w:textAlignment w:val="baseline"/>
        <w:rPr>
          <w:b/>
          <w:color w:val="auto"/>
          <w:sz w:val="32"/>
          <w:szCs w:val="32"/>
        </w:rPr>
      </w:pPr>
    </w:p>
    <w:p>
      <w:pPr>
        <w:shd w:val="clear" w:color="auto" w:fill="FFFFFF"/>
        <w:textAlignment w:val="baseline"/>
        <w:rPr>
          <w:b/>
          <w:color w:val="auto"/>
          <w:sz w:val="32"/>
          <w:szCs w:val="32"/>
        </w:rPr>
      </w:pPr>
    </w:p>
    <w:p>
      <w:pPr>
        <w:shd w:val="clear" w:color="auto" w:fill="FFFFFF"/>
        <w:ind w:firstLine="842" w:firstLineChars="262"/>
        <w:textAlignment w:val="baseline"/>
        <w:rPr>
          <w:color w:val="auto"/>
          <w:sz w:val="32"/>
          <w:szCs w:val="32"/>
          <w:u w:val="single" w:color="000000"/>
        </w:rPr>
      </w:pPr>
      <w:r>
        <w:rPr>
          <w:rFonts w:hint="eastAsia"/>
          <w:b/>
          <w:color w:val="auto"/>
          <w:sz w:val="32"/>
          <w:szCs w:val="32"/>
        </w:rPr>
        <w:t>工程名称：</w:t>
      </w:r>
      <w:r>
        <w:rPr>
          <w:rFonts w:hint="eastAsia"/>
          <w:color w:val="auto"/>
          <w:sz w:val="32"/>
          <w:szCs w:val="32"/>
          <w:u w:val="single" w:color="000000"/>
        </w:rPr>
        <w:t xml:space="preserve"> 花东镇中心幼儿园                   </w:t>
      </w:r>
    </w:p>
    <w:p>
      <w:pPr>
        <w:shd w:val="clear" w:color="auto" w:fill="FFFFFF"/>
        <w:ind w:firstLine="181" w:firstLineChars="100"/>
        <w:textAlignment w:val="baseline"/>
        <w:rPr>
          <w:b/>
          <w:color w:val="auto"/>
          <w:sz w:val="18"/>
          <w:szCs w:val="18"/>
          <w:u w:val="single"/>
        </w:rPr>
      </w:pPr>
    </w:p>
    <w:p>
      <w:pPr>
        <w:shd w:val="clear" w:color="auto" w:fill="FFFFFF"/>
        <w:ind w:firstLine="803" w:firstLineChars="250"/>
        <w:textAlignment w:val="baseline"/>
        <w:rPr>
          <w:b/>
          <w:color w:val="auto"/>
          <w:sz w:val="32"/>
          <w:szCs w:val="32"/>
          <w:u w:val="single"/>
        </w:rPr>
      </w:pPr>
      <w:r>
        <w:rPr>
          <w:rFonts w:hint="eastAsia"/>
          <w:b/>
          <w:color w:val="auto"/>
          <w:sz w:val="32"/>
          <w:szCs w:val="32"/>
        </w:rPr>
        <w:t>工程编号：</w:t>
      </w:r>
      <w:r>
        <w:rPr>
          <w:color w:val="auto"/>
          <w:sz w:val="32"/>
          <w:szCs w:val="32"/>
          <w:u w:val="single" w:color="000000"/>
        </w:rPr>
        <w:t xml:space="preserve">                            </w:t>
      </w:r>
      <w:r>
        <w:rPr>
          <w:rFonts w:hint="eastAsia"/>
          <w:color w:val="auto"/>
          <w:sz w:val="32"/>
          <w:szCs w:val="32"/>
          <w:u w:val="single" w:color="000000"/>
        </w:rPr>
        <w:t xml:space="preserve">        </w:t>
      </w:r>
    </w:p>
    <w:p>
      <w:pPr>
        <w:shd w:val="clear" w:color="auto" w:fill="FFFFFF"/>
        <w:tabs>
          <w:tab w:val="left" w:pos="8100"/>
        </w:tabs>
        <w:ind w:firstLine="181" w:firstLineChars="100"/>
        <w:textAlignment w:val="baseline"/>
        <w:rPr>
          <w:b/>
          <w:color w:val="auto"/>
          <w:sz w:val="18"/>
          <w:szCs w:val="18"/>
        </w:rPr>
      </w:pPr>
    </w:p>
    <w:p>
      <w:pPr>
        <w:shd w:val="clear" w:color="auto" w:fill="FFFFFF"/>
        <w:ind w:firstLine="803" w:firstLineChars="250"/>
        <w:textAlignment w:val="baseline"/>
        <w:rPr>
          <w:rFonts w:hint="eastAsia"/>
          <w:color w:val="auto"/>
          <w:sz w:val="32"/>
          <w:szCs w:val="32"/>
          <w:u w:val="single" w:color="000000"/>
        </w:rPr>
      </w:pPr>
      <w:r>
        <w:rPr>
          <w:rFonts w:hint="eastAsia"/>
          <w:b/>
          <w:color w:val="auto"/>
          <w:sz w:val="32"/>
          <w:szCs w:val="32"/>
        </w:rPr>
        <w:t>工程地点：</w:t>
      </w:r>
      <w:r>
        <w:rPr>
          <w:rFonts w:hint="eastAsia"/>
          <w:b/>
          <w:color w:val="auto"/>
          <w:sz w:val="32"/>
          <w:szCs w:val="32"/>
          <w:u w:val="single"/>
        </w:rPr>
        <w:t xml:space="preserve"> </w:t>
      </w:r>
      <w:r>
        <w:rPr>
          <w:rFonts w:hint="eastAsia"/>
          <w:color w:val="auto"/>
          <w:sz w:val="32"/>
          <w:szCs w:val="32"/>
          <w:u w:val="single" w:color="000000"/>
        </w:rPr>
        <w:t xml:space="preserve">位于广州市花都区花东镇联邦快递周边 </w:t>
      </w:r>
    </w:p>
    <w:p>
      <w:pPr>
        <w:shd w:val="clear" w:color="auto" w:fill="FFFFFF"/>
        <w:ind w:firstLine="2400" w:firstLineChars="750"/>
        <w:textAlignment w:val="baseline"/>
        <w:rPr>
          <w:color w:val="auto"/>
          <w:sz w:val="32"/>
          <w:szCs w:val="32"/>
          <w:u w:val="single" w:color="000000"/>
        </w:rPr>
      </w:pPr>
      <w:r>
        <w:rPr>
          <w:rFonts w:hint="eastAsia"/>
          <w:color w:val="auto"/>
          <w:sz w:val="32"/>
          <w:szCs w:val="32"/>
          <w:u w:val="single" w:color="000000"/>
        </w:rPr>
        <w:t xml:space="preserve">生活安置区内                        </w:t>
      </w:r>
    </w:p>
    <w:p>
      <w:pPr>
        <w:shd w:val="clear" w:color="auto" w:fill="FFFFFF"/>
        <w:tabs>
          <w:tab w:val="left" w:pos="426"/>
        </w:tabs>
        <w:ind w:left="1265" w:leftChars="172" w:hanging="904" w:hangingChars="500"/>
        <w:textAlignment w:val="baseline"/>
        <w:rPr>
          <w:b/>
          <w:color w:val="auto"/>
          <w:sz w:val="18"/>
          <w:szCs w:val="18"/>
        </w:rPr>
      </w:pPr>
    </w:p>
    <w:p>
      <w:pPr>
        <w:shd w:val="clear" w:color="auto" w:fill="FFFFFF"/>
        <w:ind w:firstLine="803" w:firstLineChars="250"/>
        <w:textAlignment w:val="baseline"/>
        <w:rPr>
          <w:b/>
          <w:color w:val="auto"/>
          <w:sz w:val="32"/>
          <w:szCs w:val="32"/>
          <w:u w:val="single"/>
        </w:rPr>
      </w:pPr>
      <w:r>
        <w:rPr>
          <w:rFonts w:hint="eastAsia"/>
          <w:b/>
          <w:color w:val="auto"/>
          <w:sz w:val="32"/>
          <w:szCs w:val="32"/>
        </w:rPr>
        <w:t>发</w:t>
      </w:r>
      <w:r>
        <w:rPr>
          <w:b/>
          <w:color w:val="auto"/>
          <w:sz w:val="32"/>
          <w:szCs w:val="32"/>
        </w:rPr>
        <w:t xml:space="preserve"> </w:t>
      </w:r>
      <w:r>
        <w:rPr>
          <w:rFonts w:hint="eastAsia"/>
          <w:b/>
          <w:color w:val="auto"/>
          <w:sz w:val="32"/>
          <w:szCs w:val="32"/>
        </w:rPr>
        <w:t>包</w:t>
      </w:r>
      <w:r>
        <w:rPr>
          <w:b/>
          <w:color w:val="auto"/>
          <w:sz w:val="32"/>
          <w:szCs w:val="32"/>
        </w:rPr>
        <w:t xml:space="preserve"> </w:t>
      </w:r>
      <w:r>
        <w:rPr>
          <w:rFonts w:hint="eastAsia"/>
          <w:b/>
          <w:color w:val="auto"/>
          <w:sz w:val="32"/>
          <w:szCs w:val="32"/>
        </w:rPr>
        <w:t>人：</w:t>
      </w:r>
      <w:r>
        <w:rPr>
          <w:color w:val="auto"/>
          <w:sz w:val="32"/>
          <w:szCs w:val="32"/>
          <w:u w:val="single" w:color="000000"/>
        </w:rPr>
        <w:t xml:space="preserve"> </w:t>
      </w:r>
      <w:r>
        <w:rPr>
          <w:rFonts w:hint="eastAsia"/>
          <w:color w:val="auto"/>
          <w:sz w:val="32"/>
          <w:szCs w:val="32"/>
          <w:u w:val="single" w:color="000000"/>
        </w:rPr>
        <w:t>广州市花都区花东镇人民政府</w:t>
      </w:r>
      <w:r>
        <w:rPr>
          <w:color w:val="auto"/>
          <w:sz w:val="32"/>
          <w:szCs w:val="32"/>
          <w:u w:val="single" w:color="000000"/>
        </w:rPr>
        <w:t xml:space="preserve">  </w:t>
      </w:r>
      <w:r>
        <w:rPr>
          <w:rFonts w:hint="eastAsia"/>
          <w:color w:val="auto"/>
          <w:sz w:val="32"/>
          <w:szCs w:val="32"/>
          <w:u w:val="single" w:color="000000"/>
        </w:rPr>
        <w:t xml:space="preserve">       </w:t>
      </w:r>
    </w:p>
    <w:p>
      <w:pPr>
        <w:shd w:val="clear" w:color="auto" w:fill="FFFFFF"/>
        <w:ind w:firstLine="181" w:firstLineChars="100"/>
        <w:textAlignment w:val="baseline"/>
        <w:rPr>
          <w:b/>
          <w:color w:val="auto"/>
          <w:sz w:val="18"/>
          <w:szCs w:val="18"/>
        </w:rPr>
      </w:pPr>
    </w:p>
    <w:p>
      <w:pPr>
        <w:shd w:val="clear" w:color="auto" w:fill="FFFFFF"/>
        <w:tabs>
          <w:tab w:val="left" w:pos="7920"/>
          <w:tab w:val="left" w:pos="8280"/>
        </w:tabs>
        <w:ind w:firstLine="803" w:firstLineChars="250"/>
        <w:textAlignment w:val="baseline"/>
        <w:rPr>
          <w:b/>
          <w:color w:val="auto"/>
          <w:sz w:val="32"/>
          <w:szCs w:val="32"/>
          <w:u w:val="single"/>
        </w:rPr>
      </w:pPr>
      <w:r>
        <w:rPr>
          <w:rFonts w:hint="eastAsia"/>
          <w:b/>
          <w:color w:val="auto"/>
          <w:sz w:val="32"/>
          <w:szCs w:val="32"/>
        </w:rPr>
        <w:t>承</w:t>
      </w:r>
      <w:r>
        <w:rPr>
          <w:b/>
          <w:color w:val="auto"/>
          <w:sz w:val="32"/>
          <w:szCs w:val="32"/>
        </w:rPr>
        <w:t xml:space="preserve"> </w:t>
      </w:r>
      <w:r>
        <w:rPr>
          <w:rFonts w:hint="eastAsia"/>
          <w:b/>
          <w:color w:val="auto"/>
          <w:sz w:val="32"/>
          <w:szCs w:val="32"/>
        </w:rPr>
        <w:t>包</w:t>
      </w:r>
      <w:r>
        <w:rPr>
          <w:b/>
          <w:color w:val="auto"/>
          <w:sz w:val="32"/>
          <w:szCs w:val="32"/>
        </w:rPr>
        <w:t xml:space="preserve"> </w:t>
      </w:r>
      <w:r>
        <w:rPr>
          <w:rFonts w:hint="eastAsia"/>
          <w:b/>
          <w:color w:val="auto"/>
          <w:sz w:val="32"/>
          <w:szCs w:val="32"/>
        </w:rPr>
        <w:t>人：</w:t>
      </w:r>
      <w:r>
        <w:rPr>
          <w:rFonts w:hint="eastAsia"/>
          <w:color w:val="auto"/>
          <w:sz w:val="32"/>
          <w:szCs w:val="32"/>
          <w:u w:val="single" w:color="000000"/>
        </w:rPr>
        <w:t xml:space="preserve">                                    </w:t>
      </w:r>
    </w:p>
    <w:p>
      <w:pPr>
        <w:shd w:val="clear" w:color="auto" w:fill="FFFFFF"/>
        <w:spacing w:line="360" w:lineRule="auto"/>
        <w:textAlignment w:val="baseline"/>
        <w:rPr>
          <w:color w:val="auto"/>
          <w:sz w:val="30"/>
          <w:szCs w:val="30"/>
          <w:u w:val="single"/>
        </w:rPr>
      </w:pPr>
    </w:p>
    <w:p>
      <w:pPr>
        <w:shd w:val="clear" w:color="auto" w:fill="FFFFFF"/>
        <w:spacing w:line="360" w:lineRule="auto"/>
        <w:textAlignment w:val="baseline"/>
        <w:rPr>
          <w:color w:val="auto"/>
          <w:sz w:val="32"/>
          <w:szCs w:val="32"/>
          <w:u w:val="single"/>
        </w:rPr>
      </w:pPr>
    </w:p>
    <w:p>
      <w:pPr>
        <w:shd w:val="clear" w:color="auto" w:fill="FFFFFF"/>
        <w:spacing w:line="360" w:lineRule="auto"/>
        <w:textAlignment w:val="baseline"/>
        <w:rPr>
          <w:color w:val="auto"/>
          <w:sz w:val="32"/>
          <w:szCs w:val="32"/>
          <w:u w:val="single"/>
        </w:rPr>
      </w:pPr>
    </w:p>
    <w:p>
      <w:pPr>
        <w:shd w:val="clear" w:color="auto" w:fill="FFFFFF"/>
        <w:spacing w:line="240" w:lineRule="atLeast"/>
        <w:jc w:val="center"/>
        <w:textAlignment w:val="baseline"/>
        <w:rPr>
          <w:b/>
          <w:bCs/>
          <w:color w:val="auto"/>
          <w:spacing w:val="20"/>
          <w:sz w:val="32"/>
          <w:szCs w:val="32"/>
        </w:rPr>
      </w:pPr>
      <w:r>
        <w:rPr>
          <w:rFonts w:hint="eastAsia" w:hAnsi="宋体"/>
          <w:b/>
          <w:bCs/>
          <w:color w:val="auto"/>
          <w:spacing w:val="20"/>
          <w:sz w:val="32"/>
          <w:szCs w:val="32"/>
        </w:rPr>
        <w:t>广州市城乡建设委员会</w:t>
      </w:r>
    </w:p>
    <w:p>
      <w:pPr>
        <w:shd w:val="clear" w:color="auto" w:fill="FFFFFF"/>
        <w:spacing w:line="240" w:lineRule="atLeast"/>
        <w:jc w:val="center"/>
        <w:textAlignment w:val="baseline"/>
        <w:rPr>
          <w:b/>
          <w:bCs/>
          <w:color w:val="auto"/>
          <w:spacing w:val="20"/>
          <w:sz w:val="32"/>
          <w:szCs w:val="32"/>
        </w:rPr>
      </w:pPr>
      <w:r>
        <w:rPr>
          <w:rFonts w:hint="eastAsia" w:hAnsi="宋体"/>
          <w:b/>
          <w:bCs/>
          <w:color w:val="auto"/>
          <w:spacing w:val="20"/>
          <w:sz w:val="32"/>
          <w:szCs w:val="32"/>
        </w:rPr>
        <w:t>制定</w:t>
      </w:r>
    </w:p>
    <w:p>
      <w:pPr>
        <w:shd w:val="clear" w:color="auto" w:fill="FFFFFF"/>
        <w:spacing w:line="240" w:lineRule="atLeast"/>
        <w:jc w:val="center"/>
        <w:textAlignment w:val="baseline"/>
        <w:rPr>
          <w:rFonts w:hAnsi="宋体"/>
          <w:b/>
          <w:bCs/>
          <w:color w:val="auto"/>
          <w:spacing w:val="20"/>
          <w:sz w:val="32"/>
          <w:szCs w:val="32"/>
        </w:rPr>
        <w:sectPr>
          <w:headerReference r:id="rId3" w:type="default"/>
          <w:footerReference r:id="rId4" w:type="default"/>
          <w:footerReference r:id="rId5" w:type="even"/>
          <w:pgSz w:w="11906" w:h="16838"/>
          <w:pgMar w:top="1361" w:right="1077" w:bottom="1361" w:left="1077" w:header="851" w:footer="992" w:gutter="0"/>
          <w:pgNumType w:start="0"/>
          <w:cols w:space="720" w:num="1"/>
          <w:titlePg/>
          <w:docGrid w:type="lines" w:linePitch="312" w:charSpace="0"/>
        </w:sectPr>
      </w:pPr>
      <w:r>
        <w:rPr>
          <w:rFonts w:hint="eastAsia" w:hAnsi="宋体"/>
          <w:b/>
          <w:bCs/>
          <w:color w:val="auto"/>
          <w:spacing w:val="20"/>
          <w:sz w:val="32"/>
          <w:szCs w:val="32"/>
        </w:rPr>
        <w:t>广州市工商行政管理局</w:t>
      </w:r>
    </w:p>
    <w:p>
      <w:pPr>
        <w:shd w:val="clear" w:color="auto" w:fill="FFFFFF"/>
        <w:spacing w:line="240" w:lineRule="atLeast"/>
        <w:jc w:val="center"/>
        <w:textAlignment w:val="baseline"/>
        <w:rPr>
          <w:rFonts w:hAnsi="宋体"/>
          <w:b/>
          <w:bCs/>
          <w:color w:val="auto"/>
          <w:spacing w:val="20"/>
          <w:sz w:val="32"/>
          <w:szCs w:val="32"/>
        </w:rPr>
      </w:pPr>
    </w:p>
    <w:p>
      <w:pPr>
        <w:shd w:val="clear" w:color="auto" w:fill="FFFFFF"/>
        <w:tabs>
          <w:tab w:val="right" w:leader="dot" w:pos="9781"/>
        </w:tabs>
        <w:spacing w:line="360" w:lineRule="auto"/>
        <w:ind w:right="170"/>
        <w:jc w:val="center"/>
        <w:textAlignment w:val="baseline"/>
        <w:rPr>
          <w:rFonts w:ascii="宋体" w:hAnsi="宋体" w:cs="宋体"/>
          <w:b/>
          <w:bCs/>
          <w:color w:val="auto"/>
          <w:spacing w:val="80"/>
          <w:sz w:val="44"/>
          <w:szCs w:val="44"/>
        </w:rPr>
      </w:pPr>
    </w:p>
    <w:p>
      <w:pPr>
        <w:shd w:val="clear" w:color="auto" w:fill="FFFFFF"/>
        <w:tabs>
          <w:tab w:val="right" w:leader="dot" w:pos="9781"/>
        </w:tabs>
        <w:spacing w:line="360" w:lineRule="auto"/>
        <w:ind w:right="170"/>
        <w:jc w:val="center"/>
        <w:textAlignment w:val="baseline"/>
        <w:rPr>
          <w:rFonts w:ascii="宋体" w:hAnsi="宋体" w:cs="宋体"/>
          <w:b/>
          <w:bCs/>
          <w:color w:val="auto"/>
          <w:spacing w:val="80"/>
          <w:sz w:val="44"/>
          <w:szCs w:val="44"/>
        </w:rPr>
      </w:pPr>
    </w:p>
    <w:p>
      <w:pPr>
        <w:shd w:val="clear" w:color="auto" w:fill="FFFFFF"/>
        <w:tabs>
          <w:tab w:val="right" w:leader="dot" w:pos="9781"/>
        </w:tabs>
        <w:spacing w:line="360" w:lineRule="auto"/>
        <w:ind w:right="170"/>
        <w:jc w:val="center"/>
        <w:textAlignment w:val="baseline"/>
        <w:rPr>
          <w:rFonts w:ascii="宋体" w:hAnsi="宋体" w:cs="宋体"/>
          <w:b/>
          <w:bCs/>
          <w:color w:val="auto"/>
          <w:spacing w:val="80"/>
          <w:sz w:val="44"/>
          <w:szCs w:val="44"/>
        </w:rPr>
      </w:pPr>
    </w:p>
    <w:p>
      <w:pPr>
        <w:shd w:val="clear" w:color="auto" w:fill="FFFFFF"/>
        <w:tabs>
          <w:tab w:val="right" w:leader="dot" w:pos="9781"/>
        </w:tabs>
        <w:spacing w:line="360" w:lineRule="auto"/>
        <w:ind w:right="170"/>
        <w:jc w:val="center"/>
        <w:textAlignment w:val="baseline"/>
        <w:rPr>
          <w:rFonts w:ascii="宋体" w:hAnsi="宋体" w:cs="宋体"/>
          <w:b/>
          <w:bCs/>
          <w:color w:val="auto"/>
          <w:spacing w:val="80"/>
          <w:sz w:val="44"/>
          <w:szCs w:val="44"/>
        </w:rPr>
      </w:pPr>
    </w:p>
    <w:p>
      <w:pPr>
        <w:shd w:val="clear" w:color="auto" w:fill="FFFFFF"/>
        <w:tabs>
          <w:tab w:val="right" w:leader="dot" w:pos="9781"/>
        </w:tabs>
        <w:spacing w:line="360" w:lineRule="auto"/>
        <w:ind w:right="170"/>
        <w:jc w:val="center"/>
        <w:textAlignment w:val="baseline"/>
        <w:rPr>
          <w:rFonts w:ascii="宋体" w:hAnsi="宋体" w:cs="宋体"/>
          <w:b/>
          <w:bCs/>
          <w:color w:val="auto"/>
          <w:spacing w:val="80"/>
          <w:sz w:val="44"/>
          <w:szCs w:val="44"/>
        </w:rPr>
      </w:pPr>
    </w:p>
    <w:p>
      <w:pPr>
        <w:shd w:val="clear" w:color="auto" w:fill="FFFFFF"/>
        <w:tabs>
          <w:tab w:val="right" w:leader="dot" w:pos="9781"/>
        </w:tabs>
        <w:spacing w:line="360" w:lineRule="auto"/>
        <w:ind w:right="170"/>
        <w:jc w:val="center"/>
        <w:textAlignment w:val="baseline"/>
        <w:rPr>
          <w:rFonts w:ascii="宋体" w:hAnsi="宋体" w:cs="宋体"/>
          <w:b/>
          <w:bCs/>
          <w:color w:val="auto"/>
          <w:spacing w:val="80"/>
          <w:sz w:val="44"/>
          <w:szCs w:val="44"/>
        </w:rPr>
      </w:pPr>
    </w:p>
    <w:p>
      <w:pPr>
        <w:shd w:val="clear" w:color="auto" w:fill="FFFFFF"/>
        <w:tabs>
          <w:tab w:val="right" w:leader="dot" w:pos="9781"/>
        </w:tabs>
        <w:spacing w:line="360" w:lineRule="auto"/>
        <w:ind w:right="170"/>
        <w:jc w:val="center"/>
        <w:textAlignment w:val="baseline"/>
        <w:rPr>
          <w:rFonts w:ascii="宋体" w:hAnsi="宋体" w:cs="宋体"/>
          <w:b/>
          <w:bCs/>
          <w:color w:val="auto"/>
          <w:spacing w:val="80"/>
          <w:sz w:val="44"/>
          <w:szCs w:val="44"/>
        </w:rPr>
      </w:pPr>
    </w:p>
    <w:p>
      <w:pPr>
        <w:shd w:val="clear" w:color="auto" w:fill="FFFFFF"/>
        <w:tabs>
          <w:tab w:val="right" w:leader="dot" w:pos="9781"/>
        </w:tabs>
        <w:spacing w:line="360" w:lineRule="auto"/>
        <w:ind w:right="170"/>
        <w:jc w:val="center"/>
        <w:textAlignment w:val="baseline"/>
        <w:rPr>
          <w:rFonts w:ascii="宋体" w:hAnsi="宋体" w:cs="宋体"/>
          <w:b/>
          <w:bCs/>
          <w:color w:val="auto"/>
          <w:spacing w:val="80"/>
          <w:sz w:val="44"/>
          <w:szCs w:val="44"/>
        </w:rPr>
      </w:pPr>
    </w:p>
    <w:p>
      <w:pPr>
        <w:shd w:val="clear" w:color="auto" w:fill="FFFFFF"/>
        <w:tabs>
          <w:tab w:val="right" w:leader="dot" w:pos="9781"/>
        </w:tabs>
        <w:spacing w:line="360" w:lineRule="auto"/>
        <w:ind w:right="170"/>
        <w:jc w:val="center"/>
        <w:textAlignment w:val="baseline"/>
        <w:rPr>
          <w:rFonts w:ascii="宋体" w:hAnsi="宋体" w:cs="宋体"/>
          <w:b/>
          <w:bCs/>
          <w:color w:val="auto"/>
          <w:spacing w:val="80"/>
          <w:sz w:val="44"/>
          <w:szCs w:val="44"/>
        </w:rPr>
      </w:pPr>
    </w:p>
    <w:p>
      <w:pPr>
        <w:shd w:val="clear" w:color="auto" w:fill="FFFFFF"/>
        <w:tabs>
          <w:tab w:val="right" w:leader="dot" w:pos="9781"/>
        </w:tabs>
        <w:spacing w:line="360" w:lineRule="auto"/>
        <w:ind w:right="170"/>
        <w:jc w:val="center"/>
        <w:textAlignment w:val="baseline"/>
        <w:rPr>
          <w:rFonts w:ascii="宋体" w:hAnsi="宋体" w:cs="宋体"/>
          <w:b/>
          <w:bCs/>
          <w:color w:val="auto"/>
          <w:spacing w:val="80"/>
          <w:sz w:val="44"/>
          <w:szCs w:val="44"/>
        </w:rPr>
      </w:pPr>
    </w:p>
    <w:p>
      <w:pPr>
        <w:shd w:val="clear" w:color="auto" w:fill="FFFFFF"/>
        <w:tabs>
          <w:tab w:val="right" w:leader="dot" w:pos="9781"/>
        </w:tabs>
        <w:spacing w:line="360" w:lineRule="auto"/>
        <w:ind w:right="170"/>
        <w:jc w:val="center"/>
        <w:textAlignment w:val="baseline"/>
        <w:rPr>
          <w:rFonts w:ascii="宋体" w:hAnsi="宋体" w:cs="宋体"/>
          <w:b/>
          <w:bCs/>
          <w:color w:val="auto"/>
          <w:spacing w:val="80"/>
          <w:sz w:val="44"/>
          <w:szCs w:val="44"/>
        </w:rPr>
      </w:pPr>
    </w:p>
    <w:p>
      <w:pPr>
        <w:shd w:val="clear" w:color="auto" w:fill="FFFFFF"/>
        <w:tabs>
          <w:tab w:val="right" w:leader="dot" w:pos="9781"/>
        </w:tabs>
        <w:spacing w:line="360" w:lineRule="auto"/>
        <w:ind w:right="170"/>
        <w:jc w:val="center"/>
        <w:textAlignment w:val="baseline"/>
        <w:rPr>
          <w:rFonts w:ascii="宋体" w:hAnsi="宋体" w:cs="宋体"/>
          <w:b/>
          <w:bCs/>
          <w:color w:val="auto"/>
          <w:spacing w:val="80"/>
          <w:sz w:val="44"/>
          <w:szCs w:val="44"/>
        </w:rPr>
      </w:pPr>
    </w:p>
    <w:p>
      <w:pPr>
        <w:shd w:val="clear" w:color="auto" w:fill="FFFFFF"/>
        <w:tabs>
          <w:tab w:val="right" w:leader="dot" w:pos="9781"/>
        </w:tabs>
        <w:spacing w:line="360" w:lineRule="auto"/>
        <w:ind w:right="170"/>
        <w:jc w:val="center"/>
        <w:textAlignment w:val="baseline"/>
        <w:rPr>
          <w:rFonts w:ascii="宋体" w:hAnsi="宋体" w:cs="宋体"/>
          <w:b/>
          <w:bCs/>
          <w:color w:val="auto"/>
          <w:spacing w:val="80"/>
          <w:sz w:val="44"/>
          <w:szCs w:val="44"/>
        </w:rPr>
      </w:pPr>
    </w:p>
    <w:p>
      <w:pPr>
        <w:shd w:val="clear" w:color="auto" w:fill="FFFFFF"/>
        <w:tabs>
          <w:tab w:val="right" w:leader="dot" w:pos="9781"/>
        </w:tabs>
        <w:spacing w:line="360" w:lineRule="auto"/>
        <w:ind w:right="170"/>
        <w:jc w:val="center"/>
        <w:textAlignment w:val="baseline"/>
        <w:rPr>
          <w:rFonts w:ascii="宋体" w:hAnsi="宋体" w:cs="宋体"/>
          <w:b/>
          <w:bCs/>
          <w:color w:val="auto"/>
          <w:spacing w:val="80"/>
          <w:sz w:val="44"/>
          <w:szCs w:val="44"/>
        </w:rPr>
      </w:pPr>
    </w:p>
    <w:p>
      <w:pPr>
        <w:shd w:val="clear" w:color="auto" w:fill="FFFFFF"/>
        <w:tabs>
          <w:tab w:val="right" w:leader="dot" w:pos="9781"/>
        </w:tabs>
        <w:spacing w:line="360" w:lineRule="auto"/>
        <w:ind w:right="170"/>
        <w:jc w:val="center"/>
        <w:textAlignment w:val="baseline"/>
        <w:rPr>
          <w:rFonts w:ascii="宋体" w:hAnsi="宋体" w:cs="宋体"/>
          <w:b/>
          <w:bCs/>
          <w:color w:val="auto"/>
          <w:spacing w:val="80"/>
          <w:sz w:val="44"/>
          <w:szCs w:val="44"/>
        </w:rPr>
      </w:pPr>
    </w:p>
    <w:p>
      <w:pPr>
        <w:shd w:val="clear" w:color="auto" w:fill="FFFFFF"/>
        <w:tabs>
          <w:tab w:val="right" w:leader="dot" w:pos="9781"/>
        </w:tabs>
        <w:spacing w:line="360" w:lineRule="auto"/>
        <w:ind w:right="170"/>
        <w:jc w:val="center"/>
        <w:textAlignment w:val="baseline"/>
        <w:rPr>
          <w:rFonts w:ascii="宋体" w:hAnsi="宋体" w:cs="宋体"/>
          <w:b/>
          <w:bCs/>
          <w:color w:val="auto"/>
          <w:spacing w:val="80"/>
          <w:sz w:val="44"/>
          <w:szCs w:val="44"/>
        </w:rPr>
      </w:pPr>
    </w:p>
    <w:p>
      <w:pPr>
        <w:shd w:val="clear" w:color="auto" w:fill="FFFFFF"/>
        <w:tabs>
          <w:tab w:val="right" w:leader="dot" w:pos="9781"/>
        </w:tabs>
        <w:spacing w:line="360" w:lineRule="auto"/>
        <w:ind w:right="170"/>
        <w:jc w:val="center"/>
        <w:textAlignment w:val="baseline"/>
        <w:rPr>
          <w:rFonts w:ascii="宋体" w:hAnsi="宋体" w:cs="宋体"/>
          <w:b/>
          <w:bCs/>
          <w:color w:val="auto"/>
          <w:spacing w:val="80"/>
          <w:sz w:val="44"/>
          <w:szCs w:val="44"/>
        </w:rPr>
      </w:pPr>
    </w:p>
    <w:p>
      <w:pPr>
        <w:shd w:val="clear" w:color="auto" w:fill="FFFFFF"/>
        <w:tabs>
          <w:tab w:val="right" w:leader="dot" w:pos="9781"/>
        </w:tabs>
        <w:spacing w:line="360" w:lineRule="auto"/>
        <w:ind w:right="170"/>
        <w:jc w:val="center"/>
        <w:textAlignment w:val="baseline"/>
        <w:rPr>
          <w:rFonts w:ascii="宋体" w:hAnsi="宋体" w:cs="宋体"/>
          <w:b/>
          <w:bCs/>
          <w:color w:val="auto"/>
          <w:spacing w:val="80"/>
          <w:sz w:val="44"/>
          <w:szCs w:val="44"/>
        </w:rPr>
      </w:pPr>
    </w:p>
    <w:p>
      <w:pPr>
        <w:shd w:val="clear" w:color="auto" w:fill="FFFFFF"/>
        <w:tabs>
          <w:tab w:val="right" w:leader="dot" w:pos="9781"/>
        </w:tabs>
        <w:spacing w:line="360" w:lineRule="auto"/>
        <w:ind w:right="170"/>
        <w:jc w:val="center"/>
        <w:textAlignment w:val="baseline"/>
        <w:rPr>
          <w:rFonts w:ascii="宋体" w:hAnsi="宋体" w:cs="宋体"/>
          <w:b/>
          <w:bCs/>
          <w:color w:val="auto"/>
          <w:spacing w:val="80"/>
          <w:sz w:val="44"/>
          <w:szCs w:val="44"/>
        </w:rPr>
      </w:pPr>
    </w:p>
    <w:p>
      <w:pPr>
        <w:shd w:val="clear" w:color="auto" w:fill="FFFFFF"/>
        <w:tabs>
          <w:tab w:val="right" w:leader="dot" w:pos="9781"/>
        </w:tabs>
        <w:spacing w:line="360" w:lineRule="auto"/>
        <w:ind w:right="170"/>
        <w:jc w:val="center"/>
        <w:textAlignment w:val="baseline"/>
        <w:rPr>
          <w:rFonts w:ascii="宋体" w:hAnsi="宋体" w:cs="宋体"/>
          <w:b/>
          <w:bCs/>
          <w:color w:val="auto"/>
          <w:spacing w:val="80"/>
          <w:sz w:val="44"/>
          <w:szCs w:val="44"/>
        </w:rPr>
      </w:pPr>
    </w:p>
    <w:p>
      <w:pPr>
        <w:shd w:val="clear" w:color="auto" w:fill="FFFFFF"/>
        <w:tabs>
          <w:tab w:val="right" w:leader="dot" w:pos="9781"/>
        </w:tabs>
        <w:spacing w:line="360" w:lineRule="auto"/>
        <w:ind w:right="170"/>
        <w:jc w:val="center"/>
        <w:textAlignment w:val="baseline"/>
        <w:rPr>
          <w:rFonts w:ascii="宋体" w:hAnsi="宋体" w:cs="宋体"/>
          <w:b/>
          <w:bCs/>
          <w:color w:val="auto"/>
          <w:spacing w:val="80"/>
          <w:sz w:val="44"/>
          <w:szCs w:val="44"/>
        </w:rPr>
      </w:pPr>
    </w:p>
    <w:p>
      <w:pPr>
        <w:shd w:val="clear" w:color="auto" w:fill="FFFFFF"/>
        <w:tabs>
          <w:tab w:val="right" w:leader="dot" w:pos="9781"/>
        </w:tabs>
        <w:spacing w:line="360" w:lineRule="auto"/>
        <w:ind w:right="170"/>
        <w:jc w:val="center"/>
        <w:textAlignment w:val="baseline"/>
        <w:rPr>
          <w:rFonts w:ascii="宋体" w:cs="宋体"/>
          <w:b/>
          <w:bCs/>
          <w:color w:val="auto"/>
          <w:spacing w:val="80"/>
          <w:sz w:val="44"/>
          <w:szCs w:val="44"/>
        </w:rPr>
      </w:pPr>
      <w:r>
        <w:rPr>
          <w:rFonts w:hint="eastAsia" w:ascii="宋体" w:hAnsi="宋体" w:cs="宋体"/>
          <w:b/>
          <w:bCs/>
          <w:color w:val="auto"/>
          <w:spacing w:val="80"/>
          <w:sz w:val="44"/>
          <w:szCs w:val="44"/>
        </w:rPr>
        <w:t>目录</w:t>
      </w:r>
    </w:p>
    <w:p>
      <w:pPr>
        <w:textAlignment w:val="baseline"/>
        <w:rPr>
          <w:b/>
          <w:i/>
          <w:caps/>
          <w:color w:val="auto"/>
        </w:rPr>
      </w:pPr>
    </w:p>
    <w:p>
      <w:pPr>
        <w:shd w:val="clear" w:color="auto" w:fill="FFFFFF"/>
        <w:tabs>
          <w:tab w:val="right" w:leader="dot" w:pos="9781"/>
        </w:tabs>
        <w:spacing w:line="360" w:lineRule="auto"/>
        <w:ind w:left="172" w:leftChars="82" w:right="170"/>
        <w:jc w:val="center"/>
        <w:textAlignment w:val="baseline"/>
        <w:rPr>
          <w:rFonts w:ascii="Calibri" w:hAnsi="Calibri"/>
          <w:b/>
          <w:bCs/>
          <w:color w:val="auto"/>
          <w:sz w:val="44"/>
          <w:szCs w:val="44"/>
        </w:rPr>
      </w:pPr>
      <w:r>
        <w:rPr>
          <w:color w:val="auto"/>
        </w:rPr>
        <w:fldChar w:fldCharType="begin"/>
      </w:r>
      <w:r>
        <w:rPr>
          <w:color w:val="auto"/>
        </w:rPr>
        <w:instrText xml:space="preserve"> TOC \o "1-3" \h \z \u </w:instrText>
      </w:r>
      <w:r>
        <w:rPr>
          <w:color w:val="auto"/>
        </w:rPr>
        <w:fldChar w:fldCharType="separate"/>
      </w:r>
      <w:r>
        <w:rPr>
          <w:color w:val="auto"/>
        </w:rPr>
        <w:fldChar w:fldCharType="begin"/>
      </w:r>
      <w:r>
        <w:rPr>
          <w:color w:val="auto"/>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"_Toc372815005" </w:instrText>
      </w:r>
      <w:r>
        <w:rPr>
          <w:color w:val="auto"/>
        </w:rPr>
        <w:fldChar w:fldCharType="separate"/>
      </w:r>
      <w:r>
        <w:rPr>
          <w:rFonts w:hint="eastAsia"/>
          <w:b/>
          <w:bCs/>
          <w:color w:val="auto"/>
          <w:spacing w:val="80"/>
          <w:sz w:val="32"/>
          <w:szCs w:val="32"/>
        </w:rPr>
        <w:t>第一部分协议书</w:t>
      </w:r>
      <w:r>
        <w:rPr>
          <w:rFonts w:cs="宋体"/>
          <w:b/>
          <w:bCs/>
          <w:color w:val="auto"/>
          <w:spacing w:val="80"/>
          <w:sz w:val="44"/>
          <w:szCs w:val="44"/>
        </w:rPr>
        <w:tab/>
      </w:r>
      <w:r>
        <w:rPr>
          <w:rFonts w:cs="宋体"/>
          <w:b/>
          <w:bCs/>
          <w:color w:val="auto"/>
          <w:spacing w:val="80"/>
          <w:sz w:val="44"/>
          <w:szCs w:val="44"/>
        </w:rPr>
        <w:t>3</w:t>
      </w:r>
      <w:r>
        <w:rPr>
          <w:rFonts w:cs="宋体"/>
          <w:b/>
          <w:bCs/>
          <w:color w:val="auto"/>
          <w:spacing w:val="80"/>
          <w:sz w:val="44"/>
          <w:szCs w:val="44"/>
        </w:rPr>
        <w:fldChar w:fldCharType="end"/>
      </w:r>
    </w:p>
    <w:p>
      <w:pPr>
        <w:tabs>
          <w:tab w:val="right" w:leader="dot" w:pos="9781"/>
          <w:tab w:val="right" w:leader="dot" w:pos="10422"/>
        </w:tabs>
        <w:spacing w:line="360" w:lineRule="auto"/>
        <w:ind w:left="172" w:firstLine="216" w:firstLineChars="103"/>
        <w:textAlignment w:val="baseline"/>
        <w:rPr>
          <w:color w:val="auto"/>
          <w:sz w:val="24"/>
        </w:rPr>
      </w:pPr>
      <w:r>
        <w:rPr>
          <w:color w:val="auto"/>
        </w:rPr>
        <w:fldChar w:fldCharType="begin"/>
      </w:r>
      <w:r>
        <w:rPr>
          <w:color w:val="auto"/>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"_Toc372815006" </w:instrText>
      </w:r>
      <w:r>
        <w:rPr>
          <w:color w:val="auto"/>
        </w:rPr>
        <w:fldChar w:fldCharType="separate"/>
      </w:r>
      <w:r>
        <w:rPr>
          <w:rFonts w:hint="eastAsia"/>
          <w:b/>
          <w:bCs/>
          <w:color w:val="auto"/>
          <w:sz w:val="24"/>
        </w:rPr>
        <w:t>一、工程概况</w:t>
      </w:r>
      <w:r>
        <w:rPr>
          <w:b/>
          <w:color w:val="auto"/>
          <w:sz w:val="24"/>
        </w:rPr>
        <w:tab/>
      </w:r>
      <w:r>
        <w:rPr>
          <w:b/>
          <w:color w:val="auto"/>
          <w:sz w:val="24"/>
        </w:rPr>
        <w:t>3</w:t>
      </w:r>
      <w:r>
        <w:rPr>
          <w:b/>
          <w:color w:val="auto"/>
          <w:sz w:val="24"/>
        </w:rPr>
        <w:fldChar w:fldCharType="end"/>
      </w:r>
    </w:p>
    <w:p>
      <w:pPr>
        <w:tabs>
          <w:tab w:val="right" w:leader="dot" w:pos="9781"/>
          <w:tab w:val="right" w:leader="dot" w:pos="10422"/>
        </w:tabs>
        <w:spacing w:line="360" w:lineRule="auto"/>
        <w:ind w:left="172" w:firstLine="216" w:firstLineChars="103"/>
        <w:textAlignment w:val="baseline"/>
        <w:rPr>
          <w:color w:val="auto"/>
          <w:sz w:val="24"/>
        </w:rPr>
      </w:pPr>
      <w:r>
        <w:rPr>
          <w:color w:val="auto"/>
        </w:rPr>
        <w:fldChar w:fldCharType="begin"/>
      </w:r>
      <w:r>
        <w:rPr>
          <w:color w:val="auto"/>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"_Toc372815007" </w:instrText>
      </w:r>
      <w:r>
        <w:rPr>
          <w:color w:val="auto"/>
        </w:rPr>
        <w:fldChar w:fldCharType="separate"/>
      </w:r>
      <w:r>
        <w:rPr>
          <w:rFonts w:hint="eastAsia"/>
          <w:b/>
          <w:bCs/>
          <w:color w:val="auto"/>
          <w:sz w:val="24"/>
        </w:rPr>
        <w:t>二、工程承包范围</w:t>
      </w:r>
      <w:r>
        <w:rPr>
          <w:b/>
          <w:color w:val="auto"/>
          <w:sz w:val="24"/>
        </w:rPr>
        <w:tab/>
      </w:r>
      <w:r>
        <w:rPr>
          <w:b/>
          <w:color w:val="auto"/>
          <w:sz w:val="24"/>
        </w:rPr>
        <w:fldChar w:fldCharType="end"/>
      </w:r>
      <w:r>
        <w:rPr>
          <w:rFonts w:hint="eastAsia"/>
          <w:b/>
          <w:color w:val="auto"/>
          <w:sz w:val="24"/>
        </w:rPr>
        <w:t>3</w:t>
      </w:r>
    </w:p>
    <w:p>
      <w:pPr>
        <w:tabs>
          <w:tab w:val="right" w:leader="dot" w:pos="9781"/>
          <w:tab w:val="right" w:leader="dot" w:pos="10422"/>
        </w:tabs>
        <w:spacing w:line="360" w:lineRule="auto"/>
        <w:ind w:left="172" w:firstLine="216" w:firstLineChars="103"/>
        <w:textAlignment w:val="baseline"/>
        <w:rPr>
          <w:color w:val="auto"/>
          <w:sz w:val="24"/>
        </w:rPr>
      </w:pPr>
      <w:r>
        <w:rPr>
          <w:color w:val="auto"/>
        </w:rPr>
        <w:fldChar w:fldCharType="begin"/>
      </w:r>
      <w:r>
        <w:rPr>
          <w:color w:val="auto"/>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"_Toc372815008" </w:instrText>
      </w:r>
      <w:r>
        <w:rPr>
          <w:color w:val="auto"/>
        </w:rPr>
        <w:fldChar w:fldCharType="separate"/>
      </w:r>
      <w:r>
        <w:rPr>
          <w:rFonts w:hint="eastAsia"/>
          <w:b/>
          <w:bCs/>
          <w:color w:val="auto"/>
          <w:sz w:val="24"/>
        </w:rPr>
        <w:t>三、合同工期</w:t>
      </w:r>
      <w:r>
        <w:rPr>
          <w:b/>
          <w:color w:val="auto"/>
          <w:sz w:val="24"/>
        </w:rPr>
        <w:tab/>
      </w:r>
      <w:r>
        <w:rPr>
          <w:b/>
          <w:color w:val="auto"/>
          <w:sz w:val="24"/>
        </w:rPr>
        <w:fldChar w:fldCharType="end"/>
      </w:r>
      <w:r>
        <w:rPr>
          <w:rFonts w:hint="eastAsia"/>
          <w:b/>
          <w:color w:val="auto"/>
          <w:sz w:val="24"/>
        </w:rPr>
        <w:t>3</w:t>
      </w:r>
    </w:p>
    <w:p>
      <w:pPr>
        <w:tabs>
          <w:tab w:val="right" w:leader="dot" w:pos="9781"/>
          <w:tab w:val="right" w:leader="dot" w:pos="10422"/>
        </w:tabs>
        <w:spacing w:line="360" w:lineRule="auto"/>
        <w:ind w:left="172" w:firstLine="216" w:firstLineChars="103"/>
        <w:textAlignment w:val="baseline"/>
        <w:rPr>
          <w:color w:val="auto"/>
          <w:sz w:val="24"/>
        </w:rPr>
      </w:pPr>
      <w:r>
        <w:rPr>
          <w:color w:val="auto"/>
        </w:rPr>
        <w:fldChar w:fldCharType="begin"/>
      </w:r>
      <w:r>
        <w:rPr>
          <w:color w:val="auto"/>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"_Toc372815009" </w:instrText>
      </w:r>
      <w:r>
        <w:rPr>
          <w:color w:val="auto"/>
        </w:rPr>
        <w:fldChar w:fldCharType="separate"/>
      </w:r>
      <w:r>
        <w:rPr>
          <w:rFonts w:hint="eastAsia"/>
          <w:b/>
          <w:bCs/>
          <w:color w:val="auto"/>
          <w:sz w:val="24"/>
        </w:rPr>
        <w:t>四、质量标准</w:t>
      </w:r>
      <w:r>
        <w:rPr>
          <w:b/>
          <w:color w:val="auto"/>
          <w:sz w:val="24"/>
        </w:rPr>
        <w:tab/>
      </w:r>
      <w:r>
        <w:rPr>
          <w:rFonts w:hint="eastAsia"/>
          <w:b/>
          <w:color w:val="auto"/>
          <w:sz w:val="24"/>
        </w:rPr>
        <w:t>4</w:t>
      </w:r>
      <w:r>
        <w:rPr>
          <w:rFonts w:hint="eastAsia"/>
          <w:b/>
          <w:color w:val="auto"/>
          <w:sz w:val="24"/>
        </w:rPr>
        <w:fldChar w:fldCharType="end"/>
      </w:r>
    </w:p>
    <w:p>
      <w:pPr>
        <w:tabs>
          <w:tab w:val="right" w:leader="dot" w:pos="9781"/>
          <w:tab w:val="right" w:leader="dot" w:pos="10422"/>
        </w:tabs>
        <w:spacing w:line="360" w:lineRule="auto"/>
        <w:ind w:left="172" w:firstLine="216" w:firstLineChars="103"/>
        <w:textAlignment w:val="baseline"/>
        <w:rPr>
          <w:color w:val="auto"/>
          <w:sz w:val="24"/>
        </w:rPr>
      </w:pPr>
      <w:r>
        <w:rPr>
          <w:color w:val="auto"/>
        </w:rPr>
        <w:fldChar w:fldCharType="begin"/>
      </w:r>
      <w:r>
        <w:rPr>
          <w:color w:val="auto"/>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"_Toc372815010" </w:instrText>
      </w:r>
      <w:r>
        <w:rPr>
          <w:color w:val="auto"/>
        </w:rPr>
        <w:fldChar w:fldCharType="separate"/>
      </w:r>
      <w:r>
        <w:rPr>
          <w:rFonts w:hint="eastAsia"/>
          <w:b/>
          <w:bCs/>
          <w:color w:val="auto"/>
          <w:sz w:val="24"/>
        </w:rPr>
        <w:t>五、合同价款</w:t>
      </w:r>
      <w:r>
        <w:rPr>
          <w:b/>
          <w:color w:val="auto"/>
          <w:sz w:val="24"/>
        </w:rPr>
        <w:tab/>
      </w:r>
      <w:r>
        <w:rPr>
          <w:rFonts w:hint="eastAsia"/>
          <w:b/>
          <w:color w:val="auto"/>
          <w:sz w:val="24"/>
        </w:rPr>
        <w:t>4</w:t>
      </w:r>
      <w:r>
        <w:rPr>
          <w:rFonts w:hint="eastAsia"/>
          <w:b/>
          <w:color w:val="auto"/>
          <w:sz w:val="24"/>
        </w:rPr>
        <w:fldChar w:fldCharType="end"/>
      </w:r>
    </w:p>
    <w:p>
      <w:pPr>
        <w:tabs>
          <w:tab w:val="right" w:leader="dot" w:pos="9781"/>
          <w:tab w:val="right" w:leader="dot" w:pos="10422"/>
        </w:tabs>
        <w:spacing w:line="360" w:lineRule="auto"/>
        <w:ind w:left="172" w:firstLine="216" w:firstLineChars="103"/>
        <w:textAlignment w:val="baseline"/>
        <w:rPr>
          <w:color w:val="auto"/>
          <w:sz w:val="24"/>
        </w:rPr>
      </w:pPr>
      <w:r>
        <w:rPr>
          <w:color w:val="auto"/>
        </w:rPr>
        <w:fldChar w:fldCharType="begin"/>
      </w:r>
      <w:r>
        <w:rPr>
          <w:color w:val="auto"/>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"_Toc372815011" </w:instrText>
      </w:r>
      <w:r>
        <w:rPr>
          <w:color w:val="auto"/>
        </w:rPr>
        <w:fldChar w:fldCharType="separate"/>
      </w:r>
      <w:r>
        <w:rPr>
          <w:rFonts w:hint="eastAsia"/>
          <w:b/>
          <w:bCs/>
          <w:color w:val="auto"/>
          <w:sz w:val="24"/>
        </w:rPr>
        <w:t>六、组成合同的文件</w:t>
      </w:r>
      <w:r>
        <w:rPr>
          <w:b/>
          <w:color w:val="auto"/>
          <w:sz w:val="24"/>
        </w:rPr>
        <w:tab/>
      </w:r>
      <w:r>
        <w:rPr>
          <w:rFonts w:hint="eastAsia"/>
          <w:b/>
          <w:color w:val="auto"/>
          <w:sz w:val="24"/>
        </w:rPr>
        <w:t>4</w:t>
      </w:r>
      <w:r>
        <w:rPr>
          <w:rFonts w:hint="eastAsia"/>
          <w:b/>
          <w:color w:val="auto"/>
          <w:sz w:val="24"/>
        </w:rPr>
        <w:fldChar w:fldCharType="end"/>
      </w:r>
    </w:p>
    <w:p>
      <w:pPr>
        <w:tabs>
          <w:tab w:val="right" w:leader="dot" w:pos="9781"/>
          <w:tab w:val="right" w:leader="dot" w:pos="10422"/>
        </w:tabs>
        <w:spacing w:line="360" w:lineRule="auto"/>
        <w:ind w:left="172" w:firstLine="216" w:firstLineChars="103"/>
        <w:textAlignment w:val="baseline"/>
        <w:rPr>
          <w:color w:val="auto"/>
          <w:sz w:val="24"/>
        </w:rPr>
      </w:pPr>
      <w:r>
        <w:rPr>
          <w:color w:val="auto"/>
        </w:rPr>
        <w:fldChar w:fldCharType="begin"/>
      </w:r>
      <w:r>
        <w:rPr>
          <w:color w:val="auto"/>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"_Toc372815012" </w:instrText>
      </w:r>
      <w:r>
        <w:rPr>
          <w:color w:val="auto"/>
        </w:rPr>
        <w:fldChar w:fldCharType="separate"/>
      </w:r>
      <w:r>
        <w:rPr>
          <w:rFonts w:hint="eastAsia"/>
          <w:b/>
          <w:bCs/>
          <w:color w:val="auto"/>
          <w:sz w:val="24"/>
        </w:rPr>
        <w:t>七、词语含义</w:t>
      </w:r>
      <w:r>
        <w:rPr>
          <w:b/>
          <w:color w:val="auto"/>
          <w:sz w:val="24"/>
        </w:rPr>
        <w:tab/>
      </w:r>
      <w:r>
        <w:rPr>
          <w:rFonts w:hint="eastAsia"/>
          <w:b/>
          <w:color w:val="auto"/>
          <w:sz w:val="24"/>
        </w:rPr>
        <w:t>4</w:t>
      </w:r>
      <w:r>
        <w:rPr>
          <w:rFonts w:hint="eastAsia"/>
          <w:b/>
          <w:color w:val="auto"/>
          <w:sz w:val="24"/>
        </w:rPr>
        <w:fldChar w:fldCharType="end"/>
      </w:r>
    </w:p>
    <w:p>
      <w:pPr>
        <w:tabs>
          <w:tab w:val="right" w:leader="dot" w:pos="9781"/>
          <w:tab w:val="right" w:leader="dot" w:pos="10422"/>
        </w:tabs>
        <w:spacing w:line="360" w:lineRule="auto"/>
        <w:ind w:left="172" w:firstLine="216" w:firstLineChars="103"/>
        <w:textAlignment w:val="baseline"/>
        <w:rPr>
          <w:color w:val="auto"/>
          <w:sz w:val="24"/>
        </w:rPr>
      </w:pPr>
      <w:r>
        <w:rPr>
          <w:color w:val="auto"/>
        </w:rPr>
        <w:fldChar w:fldCharType="begin"/>
      </w:r>
      <w:r>
        <w:rPr>
          <w:color w:val="auto"/>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"_Toc372815013" </w:instrText>
      </w:r>
      <w:r>
        <w:rPr>
          <w:color w:val="auto"/>
        </w:rPr>
        <w:fldChar w:fldCharType="separate"/>
      </w:r>
      <w:r>
        <w:rPr>
          <w:rFonts w:hint="eastAsia"/>
          <w:b/>
          <w:bCs/>
          <w:color w:val="auto"/>
          <w:sz w:val="24"/>
        </w:rPr>
        <w:t>八、承包人承诺</w:t>
      </w:r>
      <w:r>
        <w:rPr>
          <w:b/>
          <w:color w:val="auto"/>
          <w:sz w:val="24"/>
        </w:rPr>
        <w:tab/>
      </w:r>
      <w:r>
        <w:rPr>
          <w:rFonts w:hint="eastAsia"/>
          <w:b/>
          <w:color w:val="auto"/>
          <w:sz w:val="24"/>
        </w:rPr>
        <w:t>5</w:t>
      </w:r>
      <w:r>
        <w:rPr>
          <w:rFonts w:hint="eastAsia"/>
          <w:b/>
          <w:color w:val="auto"/>
          <w:sz w:val="24"/>
        </w:rPr>
        <w:fldChar w:fldCharType="end"/>
      </w:r>
    </w:p>
    <w:p>
      <w:pPr>
        <w:tabs>
          <w:tab w:val="right" w:leader="dot" w:pos="9781"/>
          <w:tab w:val="right" w:leader="dot" w:pos="10422"/>
        </w:tabs>
        <w:spacing w:line="360" w:lineRule="auto"/>
        <w:ind w:left="172" w:firstLine="216" w:firstLineChars="103"/>
        <w:textAlignment w:val="baseline"/>
        <w:rPr>
          <w:color w:val="auto"/>
          <w:sz w:val="24"/>
        </w:rPr>
      </w:pPr>
      <w:r>
        <w:rPr>
          <w:color w:val="auto"/>
        </w:rPr>
        <w:fldChar w:fldCharType="begin"/>
      </w:r>
      <w:r>
        <w:rPr>
          <w:color w:val="auto"/>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"_Toc372815014" </w:instrText>
      </w:r>
      <w:r>
        <w:rPr>
          <w:color w:val="auto"/>
        </w:rPr>
        <w:fldChar w:fldCharType="separate"/>
      </w:r>
      <w:r>
        <w:rPr>
          <w:rFonts w:hint="eastAsia"/>
          <w:b/>
          <w:bCs/>
          <w:color w:val="auto"/>
          <w:sz w:val="24"/>
        </w:rPr>
        <w:t>九、发包人承诺</w:t>
      </w:r>
      <w:r>
        <w:rPr>
          <w:b/>
          <w:color w:val="auto"/>
          <w:sz w:val="24"/>
        </w:rPr>
        <w:tab/>
      </w:r>
      <w:r>
        <w:rPr>
          <w:rFonts w:hint="eastAsia"/>
          <w:b/>
          <w:color w:val="auto"/>
          <w:sz w:val="24"/>
        </w:rPr>
        <w:t>5</w:t>
      </w:r>
      <w:r>
        <w:rPr>
          <w:rFonts w:hint="eastAsia"/>
          <w:b/>
          <w:color w:val="auto"/>
          <w:sz w:val="24"/>
        </w:rPr>
        <w:fldChar w:fldCharType="end"/>
      </w:r>
    </w:p>
    <w:p>
      <w:pPr>
        <w:tabs>
          <w:tab w:val="right" w:leader="dot" w:pos="9781"/>
          <w:tab w:val="right" w:leader="dot" w:pos="10422"/>
        </w:tabs>
        <w:spacing w:line="360" w:lineRule="auto"/>
        <w:ind w:left="172" w:firstLine="216" w:firstLineChars="103"/>
        <w:textAlignment w:val="baseline"/>
        <w:rPr>
          <w:color w:val="auto"/>
          <w:sz w:val="24"/>
        </w:rPr>
      </w:pPr>
      <w:r>
        <w:rPr>
          <w:color w:val="auto"/>
        </w:rPr>
        <w:fldChar w:fldCharType="begin"/>
      </w:r>
      <w:r>
        <w:rPr>
          <w:color w:val="auto"/>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"_Toc372815015" </w:instrText>
      </w:r>
      <w:r>
        <w:rPr>
          <w:color w:val="auto"/>
        </w:rPr>
        <w:fldChar w:fldCharType="separate"/>
      </w:r>
      <w:r>
        <w:rPr>
          <w:rFonts w:hint="eastAsia"/>
          <w:b/>
          <w:bCs/>
          <w:color w:val="auto"/>
          <w:sz w:val="24"/>
        </w:rPr>
        <w:t>十、合同生效</w:t>
      </w:r>
      <w:r>
        <w:rPr>
          <w:b/>
          <w:color w:val="auto"/>
          <w:sz w:val="24"/>
        </w:rPr>
        <w:tab/>
      </w:r>
      <w:r>
        <w:rPr>
          <w:rFonts w:hint="eastAsia"/>
          <w:b/>
          <w:color w:val="auto"/>
          <w:sz w:val="24"/>
        </w:rPr>
        <w:t>5</w:t>
      </w:r>
      <w:r>
        <w:rPr>
          <w:rFonts w:hint="eastAsia"/>
          <w:b/>
          <w:color w:val="auto"/>
          <w:sz w:val="24"/>
        </w:rPr>
        <w:fldChar w:fldCharType="end"/>
      </w:r>
    </w:p>
    <w:p>
      <w:pPr>
        <w:shd w:val="clear" w:color="auto" w:fill="FFFFFF"/>
        <w:tabs>
          <w:tab w:val="right" w:leader="dot" w:pos="9781"/>
        </w:tabs>
        <w:spacing w:line="360" w:lineRule="auto"/>
        <w:ind w:left="172" w:leftChars="82" w:right="170"/>
        <w:jc w:val="center"/>
        <w:textAlignment w:val="baseline"/>
        <w:rPr>
          <w:rFonts w:ascii="Calibri" w:hAnsi="Calibri"/>
          <w:b/>
          <w:bCs/>
          <w:color w:val="auto"/>
          <w:sz w:val="44"/>
          <w:szCs w:val="44"/>
        </w:rPr>
      </w:pPr>
      <w:r>
        <w:rPr>
          <w:color w:val="auto"/>
        </w:rPr>
        <w:fldChar w:fldCharType="begin"/>
      </w:r>
      <w:r>
        <w:rPr>
          <w:color w:val="auto"/>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"_Toc372815016" </w:instrText>
      </w:r>
      <w:r>
        <w:rPr>
          <w:color w:val="auto"/>
        </w:rPr>
        <w:fldChar w:fldCharType="separate"/>
      </w:r>
      <w:r>
        <w:rPr>
          <w:rFonts w:hint="eastAsia"/>
          <w:b/>
          <w:bCs/>
          <w:color w:val="auto"/>
          <w:spacing w:val="80"/>
          <w:sz w:val="30"/>
          <w:szCs w:val="30"/>
        </w:rPr>
        <w:t>第二部分通用条款</w:t>
      </w:r>
      <w:r>
        <w:rPr>
          <w:rFonts w:cs="宋体"/>
          <w:b/>
          <w:bCs/>
          <w:color w:val="auto"/>
          <w:spacing w:val="80"/>
          <w:sz w:val="44"/>
          <w:szCs w:val="44"/>
        </w:rPr>
        <w:tab/>
      </w:r>
      <w:r>
        <w:rPr>
          <w:rFonts w:hint="eastAsia" w:cs="宋体"/>
          <w:b/>
          <w:bCs/>
          <w:color w:val="auto"/>
          <w:spacing w:val="80"/>
          <w:sz w:val="44"/>
          <w:szCs w:val="44"/>
        </w:rPr>
        <w:t>7</w:t>
      </w:r>
      <w:r>
        <w:rPr>
          <w:rFonts w:hint="eastAsia" w:cs="宋体"/>
          <w:b/>
          <w:bCs/>
          <w:color w:val="auto"/>
          <w:spacing w:val="80"/>
          <w:sz w:val="44"/>
          <w:szCs w:val="44"/>
        </w:rPr>
        <w:fldChar w:fldCharType="end"/>
      </w:r>
    </w:p>
    <w:p>
      <w:pPr>
        <w:shd w:val="clear" w:color="auto" w:fill="FFFFFF"/>
        <w:tabs>
          <w:tab w:val="right" w:leader="dot" w:pos="9781"/>
        </w:tabs>
        <w:spacing w:line="360" w:lineRule="auto"/>
        <w:ind w:left="172" w:leftChars="82" w:right="170"/>
        <w:jc w:val="center"/>
        <w:textAlignment w:val="baseline"/>
        <w:rPr>
          <w:rFonts w:ascii="Calibri" w:hAnsi="Calibri"/>
          <w:b/>
          <w:bCs/>
          <w:color w:val="auto"/>
          <w:sz w:val="44"/>
          <w:szCs w:val="44"/>
        </w:rPr>
      </w:pPr>
      <w:r>
        <w:rPr>
          <w:color w:val="auto"/>
        </w:rPr>
        <w:fldChar w:fldCharType="begin"/>
      </w:r>
      <w:r>
        <w:rPr>
          <w:color w:val="auto"/>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"_Toc372815017" </w:instrText>
      </w:r>
      <w:r>
        <w:rPr>
          <w:color w:val="auto"/>
        </w:rPr>
        <w:fldChar w:fldCharType="separate"/>
      </w:r>
      <w:r>
        <w:rPr>
          <w:rFonts w:hint="eastAsia"/>
          <w:b/>
          <w:bCs/>
          <w:color w:val="auto"/>
          <w:spacing w:val="80"/>
          <w:sz w:val="30"/>
          <w:szCs w:val="30"/>
        </w:rPr>
        <w:t>第三部分专用条款</w:t>
      </w:r>
      <w:r>
        <w:rPr>
          <w:rFonts w:cs="宋体"/>
          <w:b/>
          <w:bCs/>
          <w:color w:val="auto"/>
          <w:spacing w:val="80"/>
          <w:sz w:val="44"/>
          <w:szCs w:val="44"/>
        </w:rPr>
        <w:tab/>
      </w:r>
      <w:r>
        <w:rPr>
          <w:rFonts w:hint="eastAsia" w:cs="宋体"/>
          <w:b/>
          <w:bCs/>
          <w:color w:val="auto"/>
          <w:spacing w:val="80"/>
          <w:sz w:val="44"/>
          <w:szCs w:val="44"/>
        </w:rPr>
        <w:t>8</w:t>
      </w:r>
      <w:r>
        <w:rPr>
          <w:rFonts w:hint="eastAsia" w:cs="宋体"/>
          <w:b/>
          <w:bCs/>
          <w:color w:val="auto"/>
          <w:spacing w:val="80"/>
          <w:sz w:val="44"/>
          <w:szCs w:val="44"/>
        </w:rPr>
        <w:fldChar w:fldCharType="end"/>
      </w:r>
    </w:p>
    <w:p>
      <w:pPr>
        <w:tabs>
          <w:tab w:val="right" w:leader="dot" w:pos="9781"/>
          <w:tab w:val="right" w:leader="dot" w:pos="10422"/>
        </w:tabs>
        <w:spacing w:line="360" w:lineRule="auto"/>
        <w:ind w:left="172" w:firstLine="216" w:firstLineChars="103"/>
        <w:textAlignment w:val="baseline"/>
        <w:rPr>
          <w:color w:val="auto"/>
          <w:sz w:val="24"/>
        </w:rPr>
      </w:pPr>
      <w:r>
        <w:rPr>
          <w:color w:val="auto"/>
        </w:rPr>
        <w:fldChar w:fldCharType="begin"/>
      </w:r>
      <w:r>
        <w:rPr>
          <w:color w:val="auto"/>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"_Toc372815018" </w:instrText>
      </w:r>
      <w:r>
        <w:rPr>
          <w:color w:val="auto"/>
        </w:rPr>
        <w:fldChar w:fldCharType="separate"/>
      </w:r>
      <w:r>
        <w:rPr>
          <w:b/>
          <w:color w:val="auto"/>
          <w:sz w:val="24"/>
        </w:rPr>
        <w:t>1</w:t>
      </w:r>
      <w:r>
        <w:rPr>
          <w:rFonts w:hint="eastAsia"/>
          <w:b/>
          <w:color w:val="auto"/>
          <w:sz w:val="24"/>
        </w:rPr>
        <w:t>．定义</w:t>
      </w:r>
      <w:r>
        <w:rPr>
          <w:b/>
          <w:color w:val="auto"/>
          <w:sz w:val="24"/>
        </w:rPr>
        <w:tab/>
      </w:r>
      <w:r>
        <w:rPr>
          <w:rFonts w:hint="eastAsia"/>
          <w:b/>
          <w:color w:val="auto"/>
          <w:sz w:val="24"/>
        </w:rPr>
        <w:t>8</w:t>
      </w:r>
      <w:r>
        <w:rPr>
          <w:rFonts w:hint="eastAsia"/>
          <w:b/>
          <w:color w:val="auto"/>
          <w:sz w:val="24"/>
        </w:rPr>
        <w:fldChar w:fldCharType="end"/>
      </w:r>
    </w:p>
    <w:p>
      <w:pPr>
        <w:tabs>
          <w:tab w:val="right" w:leader="dot" w:pos="9781"/>
          <w:tab w:val="right" w:leader="dot" w:pos="10422"/>
        </w:tabs>
        <w:spacing w:line="360" w:lineRule="auto"/>
        <w:ind w:left="172" w:firstLine="216" w:firstLineChars="103"/>
        <w:textAlignment w:val="baseline"/>
        <w:rPr>
          <w:color w:val="auto"/>
          <w:sz w:val="24"/>
        </w:rPr>
      </w:pPr>
      <w:r>
        <w:rPr>
          <w:color w:val="auto"/>
        </w:rPr>
        <w:fldChar w:fldCharType="begin"/>
      </w:r>
      <w:r>
        <w:rPr>
          <w:color w:val="auto"/>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"_Toc372815019" </w:instrText>
      </w:r>
      <w:r>
        <w:rPr>
          <w:color w:val="auto"/>
        </w:rPr>
        <w:fldChar w:fldCharType="separate"/>
      </w:r>
      <w:r>
        <w:rPr>
          <w:b/>
          <w:color w:val="auto"/>
          <w:sz w:val="24"/>
        </w:rPr>
        <w:t>2</w:t>
      </w:r>
      <w:r>
        <w:rPr>
          <w:rFonts w:hint="eastAsia"/>
          <w:b/>
          <w:color w:val="auto"/>
          <w:sz w:val="24"/>
        </w:rPr>
        <w:t>．合同文件及解释</w:t>
      </w:r>
      <w:r>
        <w:rPr>
          <w:b/>
          <w:color w:val="auto"/>
          <w:sz w:val="24"/>
        </w:rPr>
        <w:tab/>
      </w:r>
      <w:r>
        <w:rPr>
          <w:rFonts w:hint="eastAsia"/>
          <w:b/>
          <w:color w:val="auto"/>
          <w:sz w:val="24"/>
        </w:rPr>
        <w:t>9</w:t>
      </w:r>
      <w:r>
        <w:rPr>
          <w:rFonts w:hint="eastAsia"/>
          <w:b/>
          <w:color w:val="auto"/>
          <w:sz w:val="24"/>
        </w:rPr>
        <w:fldChar w:fldCharType="end"/>
      </w:r>
    </w:p>
    <w:p>
      <w:pPr>
        <w:tabs>
          <w:tab w:val="right" w:leader="dot" w:pos="9781"/>
          <w:tab w:val="right" w:leader="dot" w:pos="10422"/>
        </w:tabs>
        <w:spacing w:line="360" w:lineRule="auto"/>
        <w:ind w:left="172" w:firstLine="216" w:firstLineChars="103"/>
        <w:textAlignment w:val="baseline"/>
        <w:rPr>
          <w:color w:val="auto"/>
          <w:sz w:val="24"/>
        </w:rPr>
      </w:pPr>
      <w:r>
        <w:rPr>
          <w:color w:val="auto"/>
        </w:rPr>
        <w:fldChar w:fldCharType="begin"/>
      </w:r>
      <w:r>
        <w:rPr>
          <w:color w:val="auto"/>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"_Toc372815020" </w:instrText>
      </w:r>
      <w:r>
        <w:rPr>
          <w:color w:val="auto"/>
        </w:rPr>
        <w:fldChar w:fldCharType="separate"/>
      </w:r>
      <w:r>
        <w:rPr>
          <w:b/>
          <w:color w:val="auto"/>
          <w:sz w:val="24"/>
        </w:rPr>
        <w:t>3</w:t>
      </w:r>
      <w:r>
        <w:rPr>
          <w:rFonts w:hint="eastAsia"/>
          <w:b/>
          <w:color w:val="auto"/>
          <w:sz w:val="24"/>
        </w:rPr>
        <w:t>．语言及适用的法律、标准与规范</w:t>
      </w:r>
      <w:r>
        <w:rPr>
          <w:b/>
          <w:color w:val="auto"/>
          <w:sz w:val="24"/>
        </w:rPr>
        <w:tab/>
      </w:r>
      <w:r>
        <w:rPr>
          <w:rFonts w:hint="eastAsia"/>
          <w:b/>
          <w:color w:val="auto"/>
          <w:sz w:val="24"/>
        </w:rPr>
        <w:t>9</w:t>
      </w:r>
      <w:r>
        <w:rPr>
          <w:rFonts w:hint="eastAsia"/>
          <w:b/>
          <w:color w:val="auto"/>
          <w:sz w:val="24"/>
        </w:rPr>
        <w:fldChar w:fldCharType="end"/>
      </w:r>
    </w:p>
    <w:p>
      <w:pPr>
        <w:tabs>
          <w:tab w:val="right" w:leader="dot" w:pos="9781"/>
          <w:tab w:val="right" w:leader="dot" w:pos="10422"/>
        </w:tabs>
        <w:spacing w:line="360" w:lineRule="auto"/>
        <w:ind w:left="172" w:firstLine="216" w:firstLineChars="103"/>
        <w:textAlignment w:val="baseline"/>
        <w:rPr>
          <w:color w:val="auto"/>
          <w:sz w:val="24"/>
        </w:rPr>
      </w:pPr>
      <w:r>
        <w:rPr>
          <w:color w:val="auto"/>
        </w:rPr>
        <w:fldChar w:fldCharType="begin"/>
      </w:r>
      <w:r>
        <w:rPr>
          <w:color w:val="auto"/>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"_Toc372815021" </w:instrText>
      </w:r>
      <w:r>
        <w:rPr>
          <w:color w:val="auto"/>
        </w:rPr>
        <w:fldChar w:fldCharType="separate"/>
      </w:r>
      <w:r>
        <w:rPr>
          <w:b/>
          <w:color w:val="auto"/>
          <w:sz w:val="24"/>
        </w:rPr>
        <w:t xml:space="preserve">4. </w:t>
      </w:r>
      <w:r>
        <w:rPr>
          <w:rFonts w:hint="eastAsia"/>
          <w:b/>
          <w:color w:val="auto"/>
          <w:sz w:val="24"/>
        </w:rPr>
        <w:t>施工设计图纸</w:t>
      </w:r>
      <w:r>
        <w:rPr>
          <w:b/>
          <w:color w:val="auto"/>
          <w:sz w:val="24"/>
        </w:rPr>
        <w:tab/>
      </w:r>
      <w:r>
        <w:rPr>
          <w:rFonts w:hint="eastAsia"/>
          <w:b/>
          <w:color w:val="auto"/>
          <w:sz w:val="24"/>
        </w:rPr>
        <w:t>9</w:t>
      </w:r>
      <w:r>
        <w:rPr>
          <w:rFonts w:hint="eastAsia"/>
          <w:b/>
          <w:color w:val="auto"/>
          <w:sz w:val="24"/>
        </w:rPr>
        <w:fldChar w:fldCharType="end"/>
      </w:r>
    </w:p>
    <w:p>
      <w:pPr>
        <w:tabs>
          <w:tab w:val="right" w:leader="dot" w:pos="9781"/>
          <w:tab w:val="right" w:leader="dot" w:pos="10422"/>
        </w:tabs>
        <w:spacing w:line="360" w:lineRule="auto"/>
        <w:ind w:left="172" w:firstLine="216" w:firstLineChars="103"/>
        <w:textAlignment w:val="baseline"/>
        <w:rPr>
          <w:color w:val="auto"/>
          <w:sz w:val="24"/>
        </w:rPr>
      </w:pPr>
      <w:r>
        <w:rPr>
          <w:color w:val="auto"/>
        </w:rPr>
        <w:fldChar w:fldCharType="begin"/>
      </w:r>
      <w:r>
        <w:rPr>
          <w:color w:val="auto"/>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"_Toc372815022" </w:instrText>
      </w:r>
      <w:r>
        <w:rPr>
          <w:color w:val="auto"/>
        </w:rPr>
        <w:fldChar w:fldCharType="separate"/>
      </w:r>
      <w:r>
        <w:rPr>
          <w:b/>
          <w:color w:val="auto"/>
          <w:sz w:val="24"/>
        </w:rPr>
        <w:t xml:space="preserve">5. </w:t>
      </w:r>
      <w:r>
        <w:rPr>
          <w:rFonts w:hint="eastAsia"/>
          <w:b/>
          <w:color w:val="auto"/>
          <w:sz w:val="24"/>
        </w:rPr>
        <w:t>通信联络</w:t>
      </w:r>
      <w:r>
        <w:rPr>
          <w:b/>
          <w:color w:val="auto"/>
          <w:sz w:val="24"/>
        </w:rPr>
        <w:tab/>
      </w:r>
      <w:r>
        <w:rPr>
          <w:rFonts w:hint="eastAsia"/>
          <w:b/>
          <w:color w:val="auto"/>
          <w:sz w:val="24"/>
        </w:rPr>
        <w:t>9</w:t>
      </w:r>
      <w:r>
        <w:rPr>
          <w:rFonts w:hint="eastAsia"/>
          <w:b/>
          <w:color w:val="auto"/>
          <w:sz w:val="24"/>
        </w:rPr>
        <w:fldChar w:fldCharType="end"/>
      </w:r>
    </w:p>
    <w:p>
      <w:pPr>
        <w:tabs>
          <w:tab w:val="right" w:leader="dot" w:pos="9781"/>
          <w:tab w:val="right" w:leader="dot" w:pos="10422"/>
        </w:tabs>
        <w:spacing w:line="360" w:lineRule="auto"/>
        <w:ind w:left="172" w:firstLine="216" w:firstLineChars="103"/>
        <w:textAlignment w:val="baseline"/>
        <w:rPr>
          <w:color w:val="auto"/>
          <w:sz w:val="24"/>
        </w:rPr>
      </w:pPr>
      <w:r>
        <w:rPr>
          <w:color w:val="auto"/>
        </w:rPr>
        <w:fldChar w:fldCharType="begin"/>
      </w:r>
      <w:r>
        <w:rPr>
          <w:color w:val="auto"/>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"_Toc372815023" </w:instrText>
      </w:r>
      <w:r>
        <w:rPr>
          <w:color w:val="auto"/>
        </w:rPr>
        <w:fldChar w:fldCharType="separate"/>
      </w:r>
      <w:r>
        <w:rPr>
          <w:b/>
          <w:color w:val="auto"/>
          <w:sz w:val="24"/>
        </w:rPr>
        <w:t xml:space="preserve">6. </w:t>
      </w:r>
      <w:r>
        <w:rPr>
          <w:rFonts w:hint="eastAsia"/>
          <w:b/>
          <w:color w:val="auto"/>
          <w:sz w:val="24"/>
        </w:rPr>
        <w:t>专项批准事件的签认</w:t>
      </w:r>
      <w:r>
        <w:rPr>
          <w:b/>
          <w:color w:val="auto"/>
          <w:sz w:val="24"/>
        </w:rPr>
        <w:tab/>
      </w:r>
      <w:r>
        <w:rPr>
          <w:rFonts w:hint="eastAsia"/>
          <w:b/>
          <w:color w:val="auto"/>
          <w:sz w:val="24"/>
        </w:rPr>
        <w:t>10</w:t>
      </w:r>
      <w:r>
        <w:rPr>
          <w:rFonts w:hint="eastAsia"/>
          <w:b/>
          <w:color w:val="auto"/>
          <w:sz w:val="24"/>
        </w:rPr>
        <w:fldChar w:fldCharType="end"/>
      </w:r>
    </w:p>
    <w:p>
      <w:pPr>
        <w:tabs>
          <w:tab w:val="right" w:leader="dot" w:pos="9781"/>
          <w:tab w:val="right" w:leader="dot" w:pos="10422"/>
        </w:tabs>
        <w:spacing w:line="360" w:lineRule="auto"/>
        <w:ind w:left="172" w:firstLine="216" w:firstLineChars="103"/>
        <w:textAlignment w:val="baseline"/>
        <w:rPr>
          <w:color w:val="auto"/>
          <w:sz w:val="24"/>
        </w:rPr>
      </w:pPr>
      <w:r>
        <w:rPr>
          <w:color w:val="auto"/>
        </w:rPr>
        <w:fldChar w:fldCharType="begin"/>
      </w:r>
      <w:r>
        <w:rPr>
          <w:color w:val="auto"/>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"_Toc372815024" </w:instrText>
      </w:r>
      <w:r>
        <w:rPr>
          <w:color w:val="auto"/>
        </w:rPr>
        <w:fldChar w:fldCharType="separate"/>
      </w:r>
      <w:r>
        <w:rPr>
          <w:b/>
          <w:color w:val="auto"/>
          <w:sz w:val="24"/>
        </w:rPr>
        <w:t xml:space="preserve">7. </w:t>
      </w:r>
      <w:r>
        <w:rPr>
          <w:rFonts w:hint="eastAsia"/>
          <w:b/>
          <w:color w:val="auto"/>
          <w:sz w:val="24"/>
        </w:rPr>
        <w:t>发包人</w:t>
      </w:r>
      <w:r>
        <w:rPr>
          <w:b/>
          <w:color w:val="auto"/>
          <w:sz w:val="24"/>
        </w:rPr>
        <w:tab/>
      </w:r>
      <w:r>
        <w:rPr>
          <w:rFonts w:hint="eastAsia"/>
          <w:b/>
          <w:color w:val="auto"/>
          <w:sz w:val="24"/>
        </w:rPr>
        <w:t>10</w:t>
      </w:r>
      <w:r>
        <w:rPr>
          <w:rFonts w:hint="eastAsia"/>
          <w:b/>
          <w:color w:val="auto"/>
          <w:sz w:val="24"/>
        </w:rPr>
        <w:fldChar w:fldCharType="end"/>
      </w:r>
    </w:p>
    <w:p>
      <w:pPr>
        <w:tabs>
          <w:tab w:val="right" w:leader="dot" w:pos="9781"/>
          <w:tab w:val="right" w:leader="dot" w:pos="10422"/>
        </w:tabs>
        <w:spacing w:line="360" w:lineRule="auto"/>
        <w:ind w:left="172" w:firstLine="216" w:firstLineChars="103"/>
        <w:textAlignment w:val="baseline"/>
        <w:rPr>
          <w:color w:val="auto"/>
          <w:sz w:val="24"/>
        </w:rPr>
      </w:pPr>
      <w:r>
        <w:rPr>
          <w:color w:val="auto"/>
        </w:rPr>
        <w:fldChar w:fldCharType="begin"/>
      </w:r>
      <w:r>
        <w:rPr>
          <w:color w:val="auto"/>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"_Toc372815025" </w:instrText>
      </w:r>
      <w:r>
        <w:rPr>
          <w:color w:val="auto"/>
        </w:rPr>
        <w:fldChar w:fldCharType="separate"/>
      </w:r>
      <w:r>
        <w:rPr>
          <w:b/>
          <w:color w:val="auto"/>
          <w:sz w:val="24"/>
        </w:rPr>
        <w:t xml:space="preserve">8. </w:t>
      </w:r>
      <w:r>
        <w:rPr>
          <w:rFonts w:hint="eastAsia"/>
          <w:b/>
          <w:color w:val="auto"/>
          <w:sz w:val="24"/>
        </w:rPr>
        <w:t>承包人</w:t>
      </w:r>
      <w:r>
        <w:rPr>
          <w:b/>
          <w:color w:val="auto"/>
          <w:sz w:val="24"/>
        </w:rPr>
        <w:tab/>
      </w:r>
      <w:r>
        <w:rPr>
          <w:rFonts w:hint="eastAsia"/>
          <w:b/>
          <w:color w:val="auto"/>
          <w:sz w:val="24"/>
        </w:rPr>
        <w:t>11</w:t>
      </w:r>
      <w:r>
        <w:rPr>
          <w:rFonts w:hint="eastAsia"/>
          <w:b/>
          <w:color w:val="auto"/>
          <w:sz w:val="24"/>
        </w:rPr>
        <w:fldChar w:fldCharType="end"/>
      </w:r>
    </w:p>
    <w:p>
      <w:pPr>
        <w:tabs>
          <w:tab w:val="right" w:leader="dot" w:pos="9781"/>
          <w:tab w:val="right" w:leader="dot" w:pos="10422"/>
        </w:tabs>
        <w:spacing w:line="360" w:lineRule="auto"/>
        <w:ind w:left="172" w:firstLine="216" w:firstLineChars="103"/>
        <w:textAlignment w:val="baseline"/>
        <w:rPr>
          <w:color w:val="auto"/>
          <w:sz w:val="24"/>
        </w:rPr>
      </w:pPr>
      <w:r>
        <w:rPr>
          <w:color w:val="auto"/>
        </w:rPr>
        <w:fldChar w:fldCharType="begin"/>
      </w:r>
      <w:r>
        <w:rPr>
          <w:color w:val="auto"/>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"_Toc372815026" </w:instrText>
      </w:r>
      <w:r>
        <w:rPr>
          <w:color w:val="auto"/>
        </w:rPr>
        <w:fldChar w:fldCharType="separate"/>
      </w:r>
      <w:r>
        <w:rPr>
          <w:b/>
          <w:color w:val="auto"/>
          <w:sz w:val="24"/>
        </w:rPr>
        <w:t xml:space="preserve">9. </w:t>
      </w:r>
      <w:r>
        <w:rPr>
          <w:rFonts w:hint="eastAsia"/>
          <w:b/>
          <w:color w:val="auto"/>
          <w:sz w:val="24"/>
        </w:rPr>
        <w:t>现场管理人员任命和更换</w:t>
      </w:r>
      <w:r>
        <w:rPr>
          <w:b/>
          <w:color w:val="auto"/>
          <w:sz w:val="24"/>
        </w:rPr>
        <w:tab/>
      </w:r>
      <w:r>
        <w:rPr>
          <w:rFonts w:hint="eastAsia"/>
          <w:b/>
          <w:color w:val="auto"/>
          <w:sz w:val="24"/>
        </w:rPr>
        <w:t>13</w:t>
      </w:r>
      <w:r>
        <w:rPr>
          <w:rFonts w:hint="eastAsia"/>
          <w:b/>
          <w:color w:val="auto"/>
          <w:sz w:val="24"/>
        </w:rPr>
        <w:fldChar w:fldCharType="end"/>
      </w:r>
    </w:p>
    <w:p>
      <w:pPr>
        <w:tabs>
          <w:tab w:val="right" w:leader="dot" w:pos="9781"/>
          <w:tab w:val="right" w:leader="dot" w:pos="10422"/>
        </w:tabs>
        <w:spacing w:line="360" w:lineRule="auto"/>
        <w:ind w:left="172" w:firstLine="216" w:firstLineChars="103"/>
        <w:textAlignment w:val="baseline"/>
        <w:rPr>
          <w:color w:val="auto"/>
          <w:sz w:val="24"/>
        </w:rPr>
      </w:pPr>
      <w:r>
        <w:rPr>
          <w:color w:val="auto"/>
        </w:rPr>
        <w:fldChar w:fldCharType="begin"/>
      </w:r>
      <w:r>
        <w:rPr>
          <w:color w:val="auto"/>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"_Toc372815027" </w:instrText>
      </w:r>
      <w:r>
        <w:rPr>
          <w:color w:val="auto"/>
        </w:rPr>
        <w:fldChar w:fldCharType="separate"/>
      </w:r>
      <w:r>
        <w:rPr>
          <w:b/>
          <w:color w:val="auto"/>
          <w:sz w:val="24"/>
        </w:rPr>
        <w:t xml:space="preserve">10. </w:t>
      </w:r>
      <w:r>
        <w:rPr>
          <w:rFonts w:hint="eastAsia"/>
          <w:b/>
          <w:color w:val="auto"/>
          <w:sz w:val="24"/>
        </w:rPr>
        <w:t>发包人代表</w:t>
      </w:r>
      <w:r>
        <w:rPr>
          <w:b/>
          <w:color w:val="auto"/>
          <w:sz w:val="24"/>
        </w:rPr>
        <w:tab/>
      </w:r>
      <w:r>
        <w:rPr>
          <w:b/>
          <w:color w:val="auto"/>
          <w:sz w:val="24"/>
        </w:rPr>
        <w:t>1</w:t>
      </w:r>
      <w:r>
        <w:rPr>
          <w:rFonts w:hint="eastAsia"/>
          <w:b/>
          <w:color w:val="auto"/>
          <w:sz w:val="24"/>
        </w:rPr>
        <w:t>4</w:t>
      </w:r>
      <w:r>
        <w:rPr>
          <w:rFonts w:hint="eastAsia"/>
          <w:b/>
          <w:color w:val="auto"/>
          <w:sz w:val="24"/>
        </w:rPr>
        <w:fldChar w:fldCharType="end"/>
      </w:r>
    </w:p>
    <w:p>
      <w:pPr>
        <w:tabs>
          <w:tab w:val="right" w:leader="dot" w:pos="9781"/>
          <w:tab w:val="right" w:leader="dot" w:pos="10422"/>
        </w:tabs>
        <w:spacing w:line="360" w:lineRule="auto"/>
        <w:ind w:left="172" w:firstLine="216" w:firstLineChars="103"/>
        <w:textAlignment w:val="baseline"/>
        <w:rPr>
          <w:color w:val="auto"/>
          <w:sz w:val="24"/>
        </w:rPr>
      </w:pPr>
      <w:r>
        <w:rPr>
          <w:color w:val="auto"/>
        </w:rPr>
        <w:fldChar w:fldCharType="begin"/>
      </w:r>
      <w:r>
        <w:rPr>
          <w:color w:val="auto"/>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"_Toc372815028" </w:instrText>
      </w:r>
      <w:r>
        <w:rPr>
          <w:color w:val="auto"/>
        </w:rPr>
        <w:fldChar w:fldCharType="separate"/>
      </w:r>
      <w:r>
        <w:rPr>
          <w:b/>
          <w:color w:val="auto"/>
          <w:sz w:val="24"/>
        </w:rPr>
        <w:t xml:space="preserve">11. </w:t>
      </w:r>
      <w:r>
        <w:rPr>
          <w:rFonts w:hint="eastAsia"/>
          <w:b/>
          <w:color w:val="auto"/>
          <w:sz w:val="24"/>
        </w:rPr>
        <w:t>监理工程师</w:t>
      </w:r>
      <w:r>
        <w:rPr>
          <w:b/>
          <w:color w:val="auto"/>
          <w:sz w:val="24"/>
        </w:rPr>
        <w:tab/>
      </w:r>
      <w:r>
        <w:rPr>
          <w:b/>
          <w:color w:val="auto"/>
          <w:sz w:val="24"/>
        </w:rPr>
        <w:t>1</w:t>
      </w:r>
      <w:r>
        <w:rPr>
          <w:rFonts w:hint="eastAsia"/>
          <w:b/>
          <w:color w:val="auto"/>
          <w:sz w:val="24"/>
        </w:rPr>
        <w:t>5</w:t>
      </w:r>
      <w:r>
        <w:rPr>
          <w:rFonts w:hint="eastAsia"/>
          <w:b/>
          <w:color w:val="auto"/>
          <w:sz w:val="24"/>
        </w:rPr>
        <w:fldChar w:fldCharType="end"/>
      </w:r>
    </w:p>
    <w:p>
      <w:pPr>
        <w:tabs>
          <w:tab w:val="right" w:leader="dot" w:pos="9781"/>
          <w:tab w:val="right" w:leader="dot" w:pos="10422"/>
        </w:tabs>
        <w:spacing w:line="360" w:lineRule="auto"/>
        <w:ind w:left="172" w:firstLine="216" w:firstLineChars="103"/>
        <w:textAlignment w:val="baseline"/>
        <w:rPr>
          <w:color w:val="auto"/>
          <w:sz w:val="24"/>
        </w:rPr>
      </w:pPr>
      <w:r>
        <w:rPr>
          <w:color w:val="auto"/>
        </w:rPr>
        <w:fldChar w:fldCharType="begin"/>
      </w:r>
      <w:r>
        <w:rPr>
          <w:color w:val="auto"/>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"_Toc372815029" </w:instrText>
      </w:r>
      <w:r>
        <w:rPr>
          <w:color w:val="auto"/>
        </w:rPr>
        <w:fldChar w:fldCharType="separate"/>
      </w:r>
      <w:r>
        <w:rPr>
          <w:b/>
          <w:color w:val="auto"/>
          <w:sz w:val="24"/>
        </w:rPr>
        <w:t xml:space="preserve">12. </w:t>
      </w:r>
      <w:r>
        <w:rPr>
          <w:rFonts w:hint="eastAsia"/>
          <w:b/>
          <w:color w:val="auto"/>
          <w:sz w:val="24"/>
        </w:rPr>
        <w:t>承包人代表</w:t>
      </w:r>
      <w:r>
        <w:rPr>
          <w:b/>
          <w:color w:val="auto"/>
          <w:sz w:val="24"/>
        </w:rPr>
        <w:tab/>
      </w:r>
      <w:r>
        <w:rPr>
          <w:b/>
          <w:color w:val="auto"/>
          <w:sz w:val="24"/>
        </w:rPr>
        <w:t>1</w:t>
      </w:r>
      <w:r>
        <w:rPr>
          <w:rFonts w:hint="eastAsia"/>
          <w:b/>
          <w:color w:val="auto"/>
          <w:sz w:val="24"/>
        </w:rPr>
        <w:t>5</w:t>
      </w:r>
      <w:r>
        <w:rPr>
          <w:b/>
          <w:color w:val="auto"/>
          <w:sz w:val="24"/>
        </w:rPr>
        <w:fldChar w:fldCharType="end"/>
      </w:r>
    </w:p>
    <w:p>
      <w:pPr>
        <w:tabs>
          <w:tab w:val="right" w:leader="dot" w:pos="9781"/>
          <w:tab w:val="right" w:leader="dot" w:pos="10422"/>
        </w:tabs>
        <w:spacing w:line="360" w:lineRule="auto"/>
        <w:ind w:left="172" w:firstLine="216" w:firstLineChars="103"/>
        <w:textAlignment w:val="baseline"/>
        <w:rPr>
          <w:color w:val="auto"/>
          <w:sz w:val="24"/>
        </w:rPr>
      </w:pPr>
      <w:r>
        <w:rPr>
          <w:color w:val="auto"/>
        </w:rPr>
        <w:fldChar w:fldCharType="begin"/>
      </w:r>
      <w:r>
        <w:rPr>
          <w:color w:val="auto"/>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"_Toc372815030" </w:instrText>
      </w:r>
      <w:r>
        <w:rPr>
          <w:color w:val="auto"/>
        </w:rPr>
        <w:fldChar w:fldCharType="separate"/>
      </w:r>
      <w:r>
        <w:rPr>
          <w:b/>
          <w:color w:val="auto"/>
          <w:sz w:val="24"/>
        </w:rPr>
        <w:t xml:space="preserve">13. </w:t>
      </w:r>
      <w:r>
        <w:rPr>
          <w:rFonts w:hint="eastAsia"/>
          <w:b/>
          <w:color w:val="auto"/>
          <w:sz w:val="24"/>
        </w:rPr>
        <w:t>工程担保</w:t>
      </w:r>
      <w:r>
        <w:rPr>
          <w:b/>
          <w:color w:val="auto"/>
          <w:sz w:val="24"/>
        </w:rPr>
        <w:tab/>
      </w:r>
      <w:r>
        <w:rPr>
          <w:rFonts w:hint="eastAsia"/>
          <w:b/>
          <w:color w:val="auto"/>
          <w:sz w:val="24"/>
        </w:rPr>
        <w:t>16</w:t>
      </w:r>
      <w:r>
        <w:rPr>
          <w:rFonts w:hint="eastAsia"/>
          <w:b/>
          <w:color w:val="auto"/>
          <w:sz w:val="24"/>
        </w:rPr>
        <w:fldChar w:fldCharType="end"/>
      </w:r>
    </w:p>
    <w:p>
      <w:pPr>
        <w:tabs>
          <w:tab w:val="right" w:leader="dot" w:pos="9781"/>
          <w:tab w:val="right" w:leader="dot" w:pos="10422"/>
        </w:tabs>
        <w:spacing w:line="360" w:lineRule="auto"/>
        <w:ind w:left="172" w:firstLine="216" w:firstLineChars="103"/>
        <w:textAlignment w:val="baseline"/>
        <w:rPr>
          <w:color w:val="auto"/>
          <w:sz w:val="24"/>
        </w:rPr>
      </w:pPr>
      <w:r>
        <w:rPr>
          <w:color w:val="auto"/>
        </w:rPr>
        <w:fldChar w:fldCharType="begin"/>
      </w:r>
      <w:r>
        <w:rPr>
          <w:color w:val="auto"/>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"_Toc372815031" </w:instrText>
      </w:r>
      <w:r>
        <w:rPr>
          <w:color w:val="auto"/>
        </w:rPr>
        <w:fldChar w:fldCharType="separate"/>
      </w:r>
      <w:r>
        <w:rPr>
          <w:b/>
          <w:color w:val="auto"/>
          <w:sz w:val="24"/>
        </w:rPr>
        <w:t xml:space="preserve">14. </w:t>
      </w:r>
      <w:r>
        <w:rPr>
          <w:rFonts w:hint="eastAsia"/>
          <w:b/>
          <w:color w:val="auto"/>
          <w:sz w:val="24"/>
        </w:rPr>
        <w:t>进度计划和报告</w:t>
      </w:r>
      <w:r>
        <w:rPr>
          <w:b/>
          <w:color w:val="auto"/>
          <w:sz w:val="24"/>
        </w:rPr>
        <w:tab/>
      </w:r>
      <w:r>
        <w:rPr>
          <w:rFonts w:hint="eastAsia"/>
          <w:b/>
          <w:color w:val="auto"/>
          <w:sz w:val="24"/>
        </w:rPr>
        <w:t>16</w:t>
      </w:r>
      <w:r>
        <w:rPr>
          <w:rFonts w:hint="eastAsia"/>
          <w:b/>
          <w:color w:val="auto"/>
          <w:sz w:val="24"/>
        </w:rPr>
        <w:fldChar w:fldCharType="end"/>
      </w:r>
    </w:p>
    <w:p>
      <w:pPr>
        <w:tabs>
          <w:tab w:val="right" w:leader="dot" w:pos="9781"/>
          <w:tab w:val="right" w:leader="dot" w:pos="10422"/>
        </w:tabs>
        <w:spacing w:line="360" w:lineRule="auto"/>
        <w:ind w:left="172" w:firstLine="216" w:firstLineChars="103"/>
        <w:textAlignment w:val="baseline"/>
        <w:rPr>
          <w:color w:val="auto"/>
          <w:sz w:val="24"/>
        </w:rPr>
      </w:pPr>
      <w:r>
        <w:rPr>
          <w:color w:val="auto"/>
        </w:rPr>
        <w:fldChar w:fldCharType="begin"/>
      </w:r>
      <w:r>
        <w:rPr>
          <w:color w:val="auto"/>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"_Toc372815032" </w:instrText>
      </w:r>
      <w:r>
        <w:rPr>
          <w:color w:val="auto"/>
        </w:rPr>
        <w:fldChar w:fldCharType="separate"/>
      </w:r>
      <w:r>
        <w:rPr>
          <w:b/>
          <w:color w:val="auto"/>
          <w:sz w:val="24"/>
        </w:rPr>
        <w:t xml:space="preserve">15. </w:t>
      </w:r>
      <w:r>
        <w:rPr>
          <w:rFonts w:hint="eastAsia"/>
          <w:b/>
          <w:color w:val="auto"/>
          <w:sz w:val="24"/>
        </w:rPr>
        <w:t>开工</w:t>
      </w:r>
      <w:r>
        <w:rPr>
          <w:b/>
          <w:color w:val="auto"/>
          <w:sz w:val="24"/>
        </w:rPr>
        <w:tab/>
      </w:r>
      <w:r>
        <w:rPr>
          <w:b/>
          <w:color w:val="auto"/>
          <w:sz w:val="24"/>
        </w:rPr>
        <w:t>1</w:t>
      </w:r>
      <w:r>
        <w:rPr>
          <w:rFonts w:hint="eastAsia"/>
          <w:b/>
          <w:color w:val="auto"/>
          <w:sz w:val="24"/>
        </w:rPr>
        <w:t>7</w:t>
      </w:r>
      <w:r>
        <w:rPr>
          <w:rFonts w:hint="eastAsia"/>
          <w:b/>
          <w:color w:val="auto"/>
          <w:sz w:val="24"/>
        </w:rPr>
        <w:fldChar w:fldCharType="end"/>
      </w:r>
    </w:p>
    <w:p>
      <w:pPr>
        <w:tabs>
          <w:tab w:val="right" w:leader="dot" w:pos="9781"/>
          <w:tab w:val="right" w:leader="dot" w:pos="10422"/>
        </w:tabs>
        <w:spacing w:line="360" w:lineRule="auto"/>
        <w:ind w:left="172" w:firstLine="216" w:firstLineChars="103"/>
        <w:textAlignment w:val="baseline"/>
        <w:rPr>
          <w:color w:val="auto"/>
          <w:sz w:val="24"/>
        </w:rPr>
      </w:pPr>
      <w:r>
        <w:rPr>
          <w:color w:val="auto"/>
        </w:rPr>
        <w:fldChar w:fldCharType="begin"/>
      </w:r>
      <w:r>
        <w:rPr>
          <w:color w:val="auto"/>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"_Toc372815033" </w:instrText>
      </w:r>
      <w:r>
        <w:rPr>
          <w:color w:val="auto"/>
        </w:rPr>
        <w:fldChar w:fldCharType="separate"/>
      </w:r>
      <w:r>
        <w:rPr>
          <w:b/>
          <w:color w:val="auto"/>
          <w:sz w:val="24"/>
        </w:rPr>
        <w:t xml:space="preserve">16. </w:t>
      </w:r>
      <w:r>
        <w:rPr>
          <w:rFonts w:hint="eastAsia"/>
          <w:b/>
          <w:color w:val="auto"/>
          <w:sz w:val="24"/>
        </w:rPr>
        <w:t>工期及工期延误</w:t>
      </w:r>
      <w:r>
        <w:rPr>
          <w:b/>
          <w:color w:val="auto"/>
          <w:sz w:val="24"/>
        </w:rPr>
        <w:tab/>
      </w:r>
      <w:r>
        <w:rPr>
          <w:b/>
          <w:color w:val="auto"/>
          <w:sz w:val="24"/>
        </w:rPr>
        <w:t>1</w:t>
      </w:r>
      <w:r>
        <w:rPr>
          <w:rFonts w:hint="eastAsia"/>
          <w:b/>
          <w:color w:val="auto"/>
          <w:sz w:val="24"/>
        </w:rPr>
        <w:t>8</w:t>
      </w:r>
      <w:r>
        <w:rPr>
          <w:rFonts w:hint="eastAsia"/>
          <w:b/>
          <w:color w:val="auto"/>
          <w:sz w:val="24"/>
        </w:rPr>
        <w:fldChar w:fldCharType="end"/>
      </w:r>
    </w:p>
    <w:p>
      <w:pPr>
        <w:tabs>
          <w:tab w:val="right" w:leader="dot" w:pos="9781"/>
          <w:tab w:val="right" w:leader="dot" w:pos="10422"/>
        </w:tabs>
        <w:spacing w:line="360" w:lineRule="auto"/>
        <w:ind w:left="172" w:firstLine="216" w:firstLineChars="103"/>
        <w:textAlignment w:val="baseline"/>
        <w:rPr>
          <w:color w:val="auto"/>
          <w:sz w:val="24"/>
        </w:rPr>
      </w:pPr>
      <w:r>
        <w:rPr>
          <w:color w:val="auto"/>
        </w:rPr>
        <w:fldChar w:fldCharType="begin"/>
      </w:r>
      <w:r>
        <w:rPr>
          <w:color w:val="auto"/>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"_Toc372815034" </w:instrText>
      </w:r>
      <w:r>
        <w:rPr>
          <w:color w:val="auto"/>
        </w:rPr>
        <w:fldChar w:fldCharType="separate"/>
      </w:r>
      <w:r>
        <w:rPr>
          <w:b/>
          <w:color w:val="auto"/>
          <w:sz w:val="24"/>
        </w:rPr>
        <w:t xml:space="preserve">17. </w:t>
      </w:r>
      <w:r>
        <w:rPr>
          <w:rFonts w:hint="eastAsia"/>
          <w:b/>
          <w:color w:val="auto"/>
          <w:sz w:val="24"/>
        </w:rPr>
        <w:t>竣工日期</w:t>
      </w:r>
      <w:r>
        <w:rPr>
          <w:b/>
          <w:color w:val="auto"/>
          <w:sz w:val="24"/>
        </w:rPr>
        <w:tab/>
      </w:r>
      <w:r>
        <w:rPr>
          <w:b/>
          <w:color w:val="auto"/>
          <w:sz w:val="24"/>
        </w:rPr>
        <w:t>1</w:t>
      </w:r>
      <w:r>
        <w:rPr>
          <w:rFonts w:hint="eastAsia"/>
          <w:b/>
          <w:color w:val="auto"/>
          <w:sz w:val="24"/>
        </w:rPr>
        <w:t>9</w:t>
      </w:r>
      <w:r>
        <w:rPr>
          <w:rFonts w:hint="eastAsia"/>
          <w:b/>
          <w:color w:val="auto"/>
          <w:sz w:val="24"/>
        </w:rPr>
        <w:fldChar w:fldCharType="end"/>
      </w:r>
    </w:p>
    <w:p>
      <w:pPr>
        <w:tabs>
          <w:tab w:val="right" w:leader="dot" w:pos="9781"/>
          <w:tab w:val="right" w:leader="dot" w:pos="10422"/>
        </w:tabs>
        <w:spacing w:line="360" w:lineRule="auto"/>
        <w:ind w:left="172" w:firstLine="216" w:firstLineChars="103"/>
        <w:textAlignment w:val="baseline"/>
        <w:rPr>
          <w:color w:val="auto"/>
          <w:sz w:val="24"/>
        </w:rPr>
      </w:pPr>
      <w:r>
        <w:rPr>
          <w:color w:val="auto"/>
        </w:rPr>
        <w:fldChar w:fldCharType="begin"/>
      </w:r>
      <w:r>
        <w:rPr>
          <w:color w:val="auto"/>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"_Toc372815035" </w:instrText>
      </w:r>
      <w:r>
        <w:rPr>
          <w:color w:val="auto"/>
        </w:rPr>
        <w:fldChar w:fldCharType="separate"/>
      </w:r>
      <w:r>
        <w:rPr>
          <w:b/>
          <w:color w:val="auto"/>
          <w:sz w:val="24"/>
        </w:rPr>
        <w:t xml:space="preserve">18. </w:t>
      </w:r>
      <w:r>
        <w:rPr>
          <w:rFonts w:hint="eastAsia"/>
          <w:b/>
          <w:color w:val="auto"/>
          <w:sz w:val="24"/>
        </w:rPr>
        <w:t>质量标准</w:t>
      </w:r>
      <w:r>
        <w:rPr>
          <w:b/>
          <w:color w:val="auto"/>
          <w:sz w:val="24"/>
        </w:rPr>
        <w:tab/>
      </w:r>
      <w:r>
        <w:rPr>
          <w:b/>
          <w:color w:val="auto"/>
          <w:sz w:val="24"/>
        </w:rPr>
        <w:t>1</w:t>
      </w:r>
      <w:r>
        <w:rPr>
          <w:rFonts w:hint="eastAsia"/>
          <w:b/>
          <w:color w:val="auto"/>
          <w:sz w:val="24"/>
        </w:rPr>
        <w:t>9</w:t>
      </w:r>
      <w:r>
        <w:rPr>
          <w:rFonts w:hint="eastAsia"/>
          <w:b/>
          <w:color w:val="auto"/>
          <w:sz w:val="24"/>
        </w:rPr>
        <w:fldChar w:fldCharType="end"/>
      </w:r>
    </w:p>
    <w:p>
      <w:pPr>
        <w:tabs>
          <w:tab w:val="right" w:leader="dot" w:pos="9781"/>
          <w:tab w:val="right" w:leader="dot" w:pos="10422"/>
        </w:tabs>
        <w:spacing w:line="360" w:lineRule="auto"/>
        <w:ind w:left="172" w:firstLine="216" w:firstLineChars="103"/>
        <w:textAlignment w:val="baseline"/>
        <w:rPr>
          <w:color w:val="auto"/>
          <w:sz w:val="24"/>
        </w:rPr>
      </w:pPr>
      <w:r>
        <w:rPr>
          <w:color w:val="auto"/>
        </w:rPr>
        <w:fldChar w:fldCharType="begin"/>
      </w:r>
      <w:r>
        <w:rPr>
          <w:color w:val="auto"/>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"_Toc372815036" </w:instrText>
      </w:r>
      <w:r>
        <w:rPr>
          <w:color w:val="auto"/>
        </w:rPr>
        <w:fldChar w:fldCharType="separate"/>
      </w:r>
      <w:r>
        <w:rPr>
          <w:b/>
          <w:color w:val="auto"/>
          <w:sz w:val="24"/>
        </w:rPr>
        <w:t xml:space="preserve">19. </w:t>
      </w:r>
      <w:r>
        <w:rPr>
          <w:rFonts w:hint="eastAsia"/>
          <w:b/>
          <w:color w:val="auto"/>
          <w:sz w:val="24"/>
        </w:rPr>
        <w:t>绿色施工安全</w:t>
      </w:r>
      <w:r>
        <w:rPr>
          <w:b/>
          <w:color w:val="auto"/>
          <w:sz w:val="24"/>
        </w:rPr>
        <w:tab/>
      </w:r>
      <w:r>
        <w:rPr>
          <w:rFonts w:hint="eastAsia"/>
          <w:b/>
          <w:color w:val="auto"/>
          <w:sz w:val="24"/>
        </w:rPr>
        <w:t>20</w:t>
      </w:r>
      <w:r>
        <w:rPr>
          <w:rFonts w:hint="eastAsia"/>
          <w:b/>
          <w:color w:val="auto"/>
          <w:sz w:val="24"/>
        </w:rPr>
        <w:fldChar w:fldCharType="end"/>
      </w:r>
    </w:p>
    <w:p>
      <w:pPr>
        <w:tabs>
          <w:tab w:val="right" w:leader="dot" w:pos="9781"/>
          <w:tab w:val="right" w:leader="dot" w:pos="10422"/>
        </w:tabs>
        <w:spacing w:line="360" w:lineRule="auto"/>
        <w:ind w:left="172" w:firstLine="216" w:firstLineChars="103"/>
        <w:textAlignment w:val="baseline"/>
        <w:rPr>
          <w:color w:val="auto"/>
          <w:sz w:val="24"/>
        </w:rPr>
      </w:pPr>
      <w:r>
        <w:rPr>
          <w:color w:val="auto"/>
        </w:rPr>
        <w:fldChar w:fldCharType="begin"/>
      </w:r>
      <w:r>
        <w:rPr>
          <w:color w:val="auto"/>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"_Toc372815037" </w:instrText>
      </w:r>
      <w:r>
        <w:rPr>
          <w:color w:val="auto"/>
        </w:rPr>
        <w:fldChar w:fldCharType="separate"/>
      </w:r>
      <w:r>
        <w:rPr>
          <w:b/>
          <w:color w:val="auto"/>
          <w:sz w:val="24"/>
        </w:rPr>
        <w:t xml:space="preserve">20. </w:t>
      </w:r>
      <w:r>
        <w:rPr>
          <w:rFonts w:hint="eastAsia"/>
          <w:b/>
          <w:color w:val="auto"/>
          <w:sz w:val="24"/>
        </w:rPr>
        <w:t>隐蔽工程和中间验收</w:t>
      </w:r>
      <w:r>
        <w:rPr>
          <w:b/>
          <w:color w:val="auto"/>
          <w:sz w:val="24"/>
        </w:rPr>
        <w:tab/>
      </w:r>
      <w:r>
        <w:rPr>
          <w:rFonts w:hint="eastAsia"/>
          <w:b/>
          <w:color w:val="auto"/>
          <w:sz w:val="24"/>
        </w:rPr>
        <w:t>21</w:t>
      </w:r>
      <w:r>
        <w:rPr>
          <w:rFonts w:hint="eastAsia"/>
          <w:b/>
          <w:color w:val="auto"/>
          <w:sz w:val="24"/>
        </w:rPr>
        <w:fldChar w:fldCharType="end"/>
      </w:r>
    </w:p>
    <w:p>
      <w:pPr>
        <w:tabs>
          <w:tab w:val="right" w:leader="dot" w:pos="9781"/>
          <w:tab w:val="right" w:leader="dot" w:pos="10422"/>
        </w:tabs>
        <w:spacing w:line="360" w:lineRule="auto"/>
        <w:ind w:left="172" w:firstLine="216" w:firstLineChars="103"/>
        <w:textAlignment w:val="baseline"/>
        <w:rPr>
          <w:color w:val="auto"/>
          <w:sz w:val="24"/>
        </w:rPr>
      </w:pPr>
      <w:r>
        <w:rPr>
          <w:color w:val="auto"/>
        </w:rPr>
        <w:fldChar w:fldCharType="begin"/>
      </w:r>
      <w:r>
        <w:rPr>
          <w:color w:val="auto"/>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"_Toc372815038" </w:instrText>
      </w:r>
      <w:r>
        <w:rPr>
          <w:color w:val="auto"/>
        </w:rPr>
        <w:fldChar w:fldCharType="separate"/>
      </w:r>
      <w:r>
        <w:rPr>
          <w:b/>
          <w:color w:val="auto"/>
          <w:sz w:val="24"/>
        </w:rPr>
        <w:t>21</w:t>
      </w:r>
      <w:r>
        <w:rPr>
          <w:rFonts w:hint="eastAsia"/>
          <w:b/>
          <w:color w:val="auto"/>
          <w:sz w:val="24"/>
        </w:rPr>
        <w:t>．工程变更</w:t>
      </w:r>
      <w:r>
        <w:rPr>
          <w:b/>
          <w:color w:val="auto"/>
          <w:sz w:val="24"/>
        </w:rPr>
        <w:tab/>
      </w:r>
      <w:r>
        <w:rPr>
          <w:rFonts w:hint="eastAsia"/>
          <w:b/>
          <w:color w:val="auto"/>
          <w:sz w:val="24"/>
        </w:rPr>
        <w:t>22</w:t>
      </w:r>
      <w:r>
        <w:rPr>
          <w:rFonts w:hint="eastAsia"/>
          <w:b/>
          <w:color w:val="auto"/>
          <w:sz w:val="24"/>
        </w:rPr>
        <w:fldChar w:fldCharType="end"/>
      </w:r>
    </w:p>
    <w:p>
      <w:pPr>
        <w:tabs>
          <w:tab w:val="right" w:leader="dot" w:pos="9781"/>
          <w:tab w:val="right" w:leader="dot" w:pos="10422"/>
        </w:tabs>
        <w:spacing w:line="360" w:lineRule="auto"/>
        <w:ind w:left="172" w:firstLine="216" w:firstLineChars="103"/>
        <w:textAlignment w:val="baseline"/>
        <w:rPr>
          <w:color w:val="auto"/>
          <w:sz w:val="24"/>
        </w:rPr>
      </w:pPr>
      <w:r>
        <w:rPr>
          <w:color w:val="auto"/>
        </w:rPr>
        <w:fldChar w:fldCharType="begin"/>
      </w:r>
      <w:r>
        <w:rPr>
          <w:color w:val="auto"/>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"_Toc372815041" </w:instrText>
      </w:r>
      <w:r>
        <w:rPr>
          <w:color w:val="auto"/>
        </w:rPr>
        <w:fldChar w:fldCharType="separate"/>
      </w:r>
      <w:r>
        <w:rPr>
          <w:b/>
          <w:color w:val="auto"/>
          <w:sz w:val="24"/>
        </w:rPr>
        <w:t xml:space="preserve">22. </w:t>
      </w:r>
      <w:r>
        <w:rPr>
          <w:rFonts w:hint="eastAsia"/>
          <w:b/>
          <w:color w:val="auto"/>
          <w:sz w:val="24"/>
        </w:rPr>
        <w:t>竣工验收</w:t>
      </w:r>
      <w:r>
        <w:rPr>
          <w:b/>
          <w:color w:val="auto"/>
          <w:sz w:val="24"/>
        </w:rPr>
        <w:tab/>
      </w:r>
      <w:r>
        <w:rPr>
          <w:rFonts w:hint="eastAsia"/>
          <w:b/>
          <w:color w:val="auto"/>
          <w:sz w:val="24"/>
        </w:rPr>
        <w:t>22</w:t>
      </w:r>
      <w:r>
        <w:rPr>
          <w:rFonts w:hint="eastAsia"/>
          <w:b/>
          <w:color w:val="auto"/>
          <w:sz w:val="24"/>
        </w:rPr>
        <w:fldChar w:fldCharType="end"/>
      </w:r>
    </w:p>
    <w:p>
      <w:pPr>
        <w:tabs>
          <w:tab w:val="right" w:leader="dot" w:pos="9781"/>
          <w:tab w:val="right" w:leader="dot" w:pos="10422"/>
        </w:tabs>
        <w:spacing w:line="360" w:lineRule="auto"/>
        <w:ind w:left="172" w:firstLine="216" w:firstLineChars="103"/>
        <w:textAlignment w:val="baseline"/>
        <w:rPr>
          <w:color w:val="auto"/>
          <w:sz w:val="24"/>
        </w:rPr>
      </w:pPr>
      <w:r>
        <w:rPr>
          <w:color w:val="auto"/>
        </w:rPr>
        <w:fldChar w:fldCharType="begin"/>
      </w:r>
      <w:r>
        <w:rPr>
          <w:color w:val="auto"/>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"_Toc372815042" </w:instrText>
      </w:r>
      <w:r>
        <w:rPr>
          <w:color w:val="auto"/>
        </w:rPr>
        <w:fldChar w:fldCharType="separate"/>
      </w:r>
      <w:r>
        <w:rPr>
          <w:b/>
          <w:color w:val="auto"/>
          <w:sz w:val="24"/>
        </w:rPr>
        <w:t xml:space="preserve">23. </w:t>
      </w:r>
      <w:r>
        <w:rPr>
          <w:rFonts w:hint="eastAsia"/>
          <w:b/>
          <w:color w:val="auto"/>
          <w:sz w:val="24"/>
        </w:rPr>
        <w:t>缺陷责任与质量保修</w:t>
      </w:r>
      <w:r>
        <w:rPr>
          <w:b/>
          <w:color w:val="auto"/>
          <w:sz w:val="24"/>
        </w:rPr>
        <w:tab/>
      </w:r>
      <w:r>
        <w:rPr>
          <w:b/>
          <w:color w:val="auto"/>
          <w:sz w:val="24"/>
        </w:rPr>
        <w:t>2</w:t>
      </w:r>
      <w:r>
        <w:rPr>
          <w:rFonts w:hint="eastAsia"/>
          <w:b/>
          <w:color w:val="auto"/>
          <w:sz w:val="24"/>
        </w:rPr>
        <w:t>3</w:t>
      </w:r>
      <w:r>
        <w:rPr>
          <w:rFonts w:hint="eastAsia"/>
          <w:b/>
          <w:color w:val="auto"/>
          <w:sz w:val="24"/>
        </w:rPr>
        <w:fldChar w:fldCharType="end"/>
      </w:r>
    </w:p>
    <w:p>
      <w:pPr>
        <w:tabs>
          <w:tab w:val="right" w:leader="dot" w:pos="9781"/>
          <w:tab w:val="right" w:leader="dot" w:pos="10422"/>
        </w:tabs>
        <w:spacing w:line="360" w:lineRule="auto"/>
        <w:ind w:left="172" w:firstLine="216" w:firstLineChars="103"/>
        <w:textAlignment w:val="baseline"/>
        <w:rPr>
          <w:color w:val="auto"/>
          <w:sz w:val="24"/>
        </w:rPr>
      </w:pPr>
      <w:r>
        <w:rPr>
          <w:color w:val="auto"/>
        </w:rPr>
        <w:fldChar w:fldCharType="begin"/>
      </w:r>
      <w:r>
        <w:rPr>
          <w:color w:val="auto"/>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"_Toc372815043" </w:instrText>
      </w:r>
      <w:r>
        <w:rPr>
          <w:color w:val="auto"/>
        </w:rPr>
        <w:fldChar w:fldCharType="separate"/>
      </w:r>
      <w:r>
        <w:rPr>
          <w:b/>
          <w:color w:val="auto"/>
          <w:sz w:val="24"/>
        </w:rPr>
        <w:t xml:space="preserve">24. </w:t>
      </w:r>
      <w:r>
        <w:rPr>
          <w:rFonts w:hint="eastAsia"/>
          <w:b/>
          <w:color w:val="auto"/>
          <w:sz w:val="24"/>
        </w:rPr>
        <w:t>工程计量与计价</w:t>
      </w:r>
      <w:r>
        <w:rPr>
          <w:b/>
          <w:color w:val="auto"/>
          <w:sz w:val="24"/>
        </w:rPr>
        <w:tab/>
      </w:r>
      <w:r>
        <w:rPr>
          <w:b/>
          <w:color w:val="auto"/>
          <w:sz w:val="24"/>
        </w:rPr>
        <w:t>2</w:t>
      </w:r>
      <w:r>
        <w:rPr>
          <w:rFonts w:hint="eastAsia"/>
          <w:b/>
          <w:color w:val="auto"/>
          <w:sz w:val="24"/>
        </w:rPr>
        <w:t>3</w:t>
      </w:r>
      <w:r>
        <w:rPr>
          <w:rFonts w:hint="eastAsia"/>
          <w:b/>
          <w:color w:val="auto"/>
          <w:sz w:val="24"/>
        </w:rPr>
        <w:fldChar w:fldCharType="end"/>
      </w:r>
    </w:p>
    <w:p>
      <w:pPr>
        <w:tabs>
          <w:tab w:val="right" w:leader="dot" w:pos="9781"/>
          <w:tab w:val="right" w:leader="dot" w:pos="10422"/>
        </w:tabs>
        <w:spacing w:line="360" w:lineRule="auto"/>
        <w:ind w:left="172" w:firstLine="216" w:firstLineChars="103"/>
        <w:textAlignment w:val="baseline"/>
        <w:rPr>
          <w:color w:val="auto"/>
          <w:sz w:val="24"/>
        </w:rPr>
      </w:pPr>
      <w:r>
        <w:rPr>
          <w:color w:val="auto"/>
        </w:rPr>
        <w:fldChar w:fldCharType="begin"/>
      </w:r>
      <w:r>
        <w:rPr>
          <w:color w:val="auto"/>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"_Toc372815044" </w:instrText>
      </w:r>
      <w:r>
        <w:rPr>
          <w:color w:val="auto"/>
        </w:rPr>
        <w:fldChar w:fldCharType="separate"/>
      </w:r>
      <w:r>
        <w:rPr>
          <w:b/>
          <w:color w:val="auto"/>
          <w:sz w:val="24"/>
        </w:rPr>
        <w:t xml:space="preserve">25. </w:t>
      </w:r>
      <w:r>
        <w:rPr>
          <w:rFonts w:hint="eastAsia"/>
          <w:b/>
          <w:color w:val="auto"/>
          <w:sz w:val="24"/>
        </w:rPr>
        <w:t>提前竣工奖、误期赔偿费与误期结算赔偿费</w:t>
      </w:r>
      <w:r>
        <w:rPr>
          <w:b/>
          <w:color w:val="auto"/>
          <w:sz w:val="24"/>
        </w:rPr>
        <w:tab/>
      </w:r>
      <w:r>
        <w:rPr>
          <w:b/>
          <w:color w:val="auto"/>
          <w:sz w:val="24"/>
        </w:rPr>
        <w:t>2</w:t>
      </w:r>
      <w:r>
        <w:rPr>
          <w:rFonts w:hint="eastAsia"/>
          <w:b/>
          <w:color w:val="auto"/>
          <w:sz w:val="24"/>
        </w:rPr>
        <w:t>4</w:t>
      </w:r>
      <w:r>
        <w:rPr>
          <w:rFonts w:hint="eastAsia"/>
          <w:b/>
          <w:color w:val="auto"/>
          <w:sz w:val="24"/>
        </w:rPr>
        <w:fldChar w:fldCharType="end"/>
      </w:r>
    </w:p>
    <w:p>
      <w:pPr>
        <w:tabs>
          <w:tab w:val="right" w:leader="dot" w:pos="9781"/>
          <w:tab w:val="right" w:leader="dot" w:pos="10422"/>
        </w:tabs>
        <w:spacing w:line="360" w:lineRule="auto"/>
        <w:ind w:left="172" w:firstLine="216" w:firstLineChars="103"/>
        <w:textAlignment w:val="baseline"/>
        <w:rPr>
          <w:color w:val="auto"/>
          <w:sz w:val="24"/>
        </w:rPr>
      </w:pPr>
      <w:r>
        <w:rPr>
          <w:color w:val="auto"/>
        </w:rPr>
        <w:fldChar w:fldCharType="begin"/>
      </w:r>
      <w:r>
        <w:rPr>
          <w:color w:val="auto"/>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"_Toc372815045" </w:instrText>
      </w:r>
      <w:r>
        <w:rPr>
          <w:color w:val="auto"/>
        </w:rPr>
        <w:fldChar w:fldCharType="separate"/>
      </w:r>
      <w:r>
        <w:rPr>
          <w:b/>
          <w:color w:val="auto"/>
          <w:sz w:val="24"/>
        </w:rPr>
        <w:t xml:space="preserve">26. </w:t>
      </w:r>
      <w:r>
        <w:rPr>
          <w:rFonts w:hint="eastAsia"/>
          <w:b/>
          <w:color w:val="auto"/>
          <w:sz w:val="24"/>
        </w:rPr>
        <w:t>合同价款的约定与调整</w:t>
      </w:r>
      <w:r>
        <w:rPr>
          <w:b/>
          <w:color w:val="auto"/>
          <w:sz w:val="24"/>
        </w:rPr>
        <w:tab/>
      </w:r>
      <w:r>
        <w:rPr>
          <w:b/>
          <w:color w:val="auto"/>
          <w:sz w:val="24"/>
        </w:rPr>
        <w:t>2</w:t>
      </w:r>
      <w:r>
        <w:rPr>
          <w:rFonts w:hint="eastAsia"/>
          <w:b/>
          <w:color w:val="auto"/>
          <w:sz w:val="24"/>
        </w:rPr>
        <w:t>4</w:t>
      </w:r>
      <w:r>
        <w:rPr>
          <w:rFonts w:hint="eastAsia"/>
          <w:b/>
          <w:color w:val="auto"/>
          <w:sz w:val="24"/>
        </w:rPr>
        <w:fldChar w:fldCharType="end"/>
      </w:r>
    </w:p>
    <w:p>
      <w:pPr>
        <w:tabs>
          <w:tab w:val="right" w:leader="dot" w:pos="9781"/>
          <w:tab w:val="right" w:leader="dot" w:pos="10422"/>
        </w:tabs>
        <w:spacing w:line="360" w:lineRule="auto"/>
        <w:ind w:left="172" w:firstLine="216" w:firstLineChars="103"/>
        <w:textAlignment w:val="baseline"/>
        <w:rPr>
          <w:color w:val="auto"/>
          <w:sz w:val="24"/>
        </w:rPr>
      </w:pPr>
      <w:r>
        <w:rPr>
          <w:color w:val="auto"/>
        </w:rPr>
        <w:fldChar w:fldCharType="begin"/>
      </w:r>
      <w:r>
        <w:rPr>
          <w:color w:val="auto"/>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"_Toc372815047" </w:instrText>
      </w:r>
      <w:r>
        <w:rPr>
          <w:color w:val="auto"/>
        </w:rPr>
        <w:fldChar w:fldCharType="separate"/>
      </w:r>
      <w:r>
        <w:rPr>
          <w:b/>
          <w:color w:val="auto"/>
          <w:sz w:val="24"/>
        </w:rPr>
        <w:t xml:space="preserve">27. </w:t>
      </w:r>
      <w:r>
        <w:rPr>
          <w:rFonts w:hint="eastAsia"/>
          <w:b/>
          <w:color w:val="auto"/>
          <w:sz w:val="24"/>
        </w:rPr>
        <w:t>工程量偏差事件</w:t>
      </w:r>
      <w:r>
        <w:rPr>
          <w:b/>
          <w:color w:val="auto"/>
          <w:sz w:val="24"/>
        </w:rPr>
        <w:tab/>
      </w:r>
      <w:r>
        <w:rPr>
          <w:rFonts w:hint="eastAsia"/>
          <w:b/>
          <w:color w:val="auto"/>
          <w:sz w:val="24"/>
        </w:rPr>
        <w:t>26</w:t>
      </w:r>
      <w:r>
        <w:rPr>
          <w:rFonts w:hint="eastAsia"/>
          <w:b/>
          <w:color w:val="auto"/>
          <w:sz w:val="24"/>
        </w:rPr>
        <w:fldChar w:fldCharType="end"/>
      </w:r>
    </w:p>
    <w:p>
      <w:pPr>
        <w:tabs>
          <w:tab w:val="right" w:leader="dot" w:pos="9781"/>
          <w:tab w:val="right" w:leader="dot" w:pos="10422"/>
        </w:tabs>
        <w:spacing w:line="360" w:lineRule="auto"/>
        <w:ind w:left="172" w:firstLine="216" w:firstLineChars="103"/>
        <w:textAlignment w:val="baseline"/>
        <w:rPr>
          <w:color w:val="auto"/>
          <w:sz w:val="24"/>
        </w:rPr>
      </w:pPr>
      <w:r>
        <w:rPr>
          <w:color w:val="auto"/>
        </w:rPr>
        <w:fldChar w:fldCharType="begin"/>
      </w:r>
      <w:r>
        <w:rPr>
          <w:color w:val="auto"/>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"_Toc372815048" </w:instrText>
      </w:r>
      <w:r>
        <w:rPr>
          <w:color w:val="auto"/>
        </w:rPr>
        <w:fldChar w:fldCharType="separate"/>
      </w:r>
      <w:r>
        <w:rPr>
          <w:b/>
          <w:color w:val="auto"/>
          <w:sz w:val="24"/>
        </w:rPr>
        <w:t xml:space="preserve">28. </w:t>
      </w:r>
      <w:r>
        <w:rPr>
          <w:rFonts w:hint="eastAsia"/>
          <w:b/>
          <w:color w:val="auto"/>
          <w:sz w:val="24"/>
        </w:rPr>
        <w:t>预付款</w:t>
      </w:r>
      <w:r>
        <w:rPr>
          <w:b/>
          <w:color w:val="auto"/>
          <w:sz w:val="24"/>
        </w:rPr>
        <w:tab/>
      </w:r>
      <w:r>
        <w:rPr>
          <w:rFonts w:hint="eastAsia"/>
          <w:b/>
          <w:color w:val="auto"/>
          <w:sz w:val="24"/>
        </w:rPr>
        <w:t>26</w:t>
      </w:r>
      <w:r>
        <w:rPr>
          <w:rFonts w:hint="eastAsia"/>
          <w:b/>
          <w:color w:val="auto"/>
          <w:sz w:val="24"/>
        </w:rPr>
        <w:fldChar w:fldCharType="end"/>
      </w:r>
    </w:p>
    <w:p>
      <w:pPr>
        <w:tabs>
          <w:tab w:val="right" w:leader="dot" w:pos="9781"/>
          <w:tab w:val="right" w:leader="dot" w:pos="10422"/>
        </w:tabs>
        <w:spacing w:line="360" w:lineRule="auto"/>
        <w:ind w:left="172" w:firstLine="216" w:firstLineChars="103"/>
        <w:textAlignment w:val="baseline"/>
        <w:rPr>
          <w:b/>
          <w:color w:val="auto"/>
          <w:sz w:val="24"/>
        </w:rPr>
      </w:pPr>
      <w:r>
        <w:rPr>
          <w:color w:val="auto"/>
        </w:rPr>
        <w:fldChar w:fldCharType="begin"/>
      </w:r>
      <w:r>
        <w:rPr>
          <w:color w:val="auto"/>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"_Toc372815049" </w:instrText>
      </w:r>
      <w:r>
        <w:rPr>
          <w:color w:val="auto"/>
        </w:rPr>
        <w:fldChar w:fldCharType="separate"/>
      </w:r>
      <w:r>
        <w:rPr>
          <w:b/>
          <w:color w:val="auto"/>
          <w:sz w:val="24"/>
        </w:rPr>
        <w:t xml:space="preserve">29. </w:t>
      </w:r>
      <w:r>
        <w:rPr>
          <w:rFonts w:hint="eastAsia"/>
          <w:b/>
          <w:color w:val="auto"/>
          <w:sz w:val="24"/>
        </w:rPr>
        <w:t>绿色施工安全防护措施费</w:t>
      </w:r>
      <w:r>
        <w:rPr>
          <w:b/>
          <w:color w:val="auto"/>
          <w:sz w:val="24"/>
        </w:rPr>
        <w:tab/>
      </w:r>
      <w:r>
        <w:rPr>
          <w:rFonts w:hint="eastAsia"/>
          <w:b/>
          <w:color w:val="auto"/>
          <w:sz w:val="24"/>
        </w:rPr>
        <w:t>27</w:t>
      </w:r>
      <w:r>
        <w:rPr>
          <w:rFonts w:hint="eastAsia"/>
          <w:b/>
          <w:color w:val="auto"/>
          <w:sz w:val="24"/>
        </w:rPr>
        <w:fldChar w:fldCharType="end"/>
      </w:r>
    </w:p>
    <w:p>
      <w:pPr>
        <w:tabs>
          <w:tab w:val="right" w:leader="dot" w:pos="9781"/>
          <w:tab w:val="right" w:leader="dot" w:pos="10422"/>
        </w:tabs>
        <w:spacing w:line="360" w:lineRule="auto"/>
        <w:ind w:firstLine="354" w:firstLineChars="147"/>
        <w:textAlignment w:val="baseline"/>
        <w:rPr>
          <w:b/>
          <w:color w:val="auto"/>
          <w:sz w:val="24"/>
        </w:rPr>
      </w:pPr>
      <w:r>
        <w:rPr>
          <w:b/>
          <w:color w:val="auto"/>
          <w:sz w:val="24"/>
        </w:rPr>
        <w:t xml:space="preserve">30. </w:t>
      </w:r>
      <w:r>
        <w:rPr>
          <w:rFonts w:hint="eastAsia"/>
          <w:b/>
          <w:color w:val="auto"/>
          <w:sz w:val="24"/>
        </w:rPr>
        <w:t>人工费（工人工资）</w:t>
      </w:r>
      <w:r>
        <w:rPr>
          <w:b/>
          <w:color w:val="auto"/>
          <w:sz w:val="24"/>
        </w:rPr>
        <w:tab/>
      </w:r>
      <w:r>
        <w:rPr>
          <w:rFonts w:hint="eastAsia"/>
          <w:b/>
          <w:color w:val="auto"/>
          <w:sz w:val="24"/>
        </w:rPr>
        <w:t>27</w:t>
      </w:r>
    </w:p>
    <w:p>
      <w:pPr>
        <w:tabs>
          <w:tab w:val="right" w:leader="dot" w:pos="9781"/>
          <w:tab w:val="right" w:leader="dot" w:pos="10422"/>
        </w:tabs>
        <w:spacing w:line="360" w:lineRule="auto"/>
        <w:ind w:left="172" w:firstLine="216" w:firstLineChars="103"/>
        <w:textAlignment w:val="baseline"/>
        <w:rPr>
          <w:color w:val="auto"/>
          <w:sz w:val="24"/>
        </w:rPr>
      </w:pPr>
      <w:r>
        <w:rPr>
          <w:color w:val="auto"/>
        </w:rPr>
        <w:fldChar w:fldCharType="begin"/>
      </w:r>
      <w:r>
        <w:rPr>
          <w:color w:val="auto"/>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"_Toc372815050" </w:instrText>
      </w:r>
      <w:r>
        <w:rPr>
          <w:color w:val="auto"/>
        </w:rPr>
        <w:fldChar w:fldCharType="separate"/>
      </w:r>
      <w:r>
        <w:rPr>
          <w:b/>
          <w:color w:val="auto"/>
          <w:sz w:val="24"/>
        </w:rPr>
        <w:t xml:space="preserve">31. </w:t>
      </w:r>
      <w:r>
        <w:rPr>
          <w:rFonts w:hint="eastAsia"/>
          <w:b/>
          <w:color w:val="auto"/>
          <w:sz w:val="24"/>
        </w:rPr>
        <w:t>进度款</w:t>
      </w:r>
      <w:r>
        <w:rPr>
          <w:b/>
          <w:color w:val="auto"/>
          <w:sz w:val="24"/>
        </w:rPr>
        <w:tab/>
      </w:r>
      <w:r>
        <w:rPr>
          <w:rFonts w:hint="eastAsia"/>
          <w:b/>
          <w:color w:val="auto"/>
          <w:sz w:val="24"/>
        </w:rPr>
        <w:t>28</w:t>
      </w:r>
      <w:r>
        <w:rPr>
          <w:rFonts w:hint="eastAsia"/>
          <w:b/>
          <w:color w:val="auto"/>
          <w:sz w:val="24"/>
        </w:rPr>
        <w:fldChar w:fldCharType="end"/>
      </w:r>
    </w:p>
    <w:p>
      <w:pPr>
        <w:tabs>
          <w:tab w:val="right" w:leader="dot" w:pos="9781"/>
          <w:tab w:val="right" w:leader="dot" w:pos="10422"/>
        </w:tabs>
        <w:spacing w:line="360" w:lineRule="auto"/>
        <w:ind w:left="172" w:firstLine="216" w:firstLineChars="103"/>
        <w:textAlignment w:val="baseline"/>
        <w:rPr>
          <w:color w:val="auto"/>
          <w:sz w:val="24"/>
        </w:rPr>
      </w:pPr>
      <w:r>
        <w:rPr>
          <w:color w:val="auto"/>
        </w:rPr>
        <w:fldChar w:fldCharType="begin"/>
      </w:r>
      <w:r>
        <w:rPr>
          <w:color w:val="auto"/>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"_Toc372815051" </w:instrText>
      </w:r>
      <w:r>
        <w:rPr>
          <w:color w:val="auto"/>
        </w:rPr>
        <w:fldChar w:fldCharType="separate"/>
      </w:r>
      <w:r>
        <w:rPr>
          <w:b/>
          <w:color w:val="auto"/>
          <w:sz w:val="24"/>
        </w:rPr>
        <w:t xml:space="preserve">32. </w:t>
      </w:r>
      <w:r>
        <w:rPr>
          <w:rFonts w:hint="eastAsia"/>
          <w:b/>
          <w:color w:val="auto"/>
          <w:sz w:val="24"/>
        </w:rPr>
        <w:t>竣工结算</w:t>
      </w:r>
      <w:r>
        <w:rPr>
          <w:b/>
          <w:color w:val="auto"/>
          <w:sz w:val="24"/>
        </w:rPr>
        <w:tab/>
      </w:r>
      <w:r>
        <w:rPr>
          <w:rFonts w:hint="eastAsia"/>
          <w:b/>
          <w:color w:val="auto"/>
          <w:sz w:val="24"/>
        </w:rPr>
        <w:t>29</w:t>
      </w:r>
      <w:r>
        <w:rPr>
          <w:rFonts w:hint="eastAsia"/>
          <w:b/>
          <w:color w:val="auto"/>
          <w:sz w:val="24"/>
        </w:rPr>
        <w:fldChar w:fldCharType="end"/>
      </w:r>
    </w:p>
    <w:p>
      <w:pPr>
        <w:tabs>
          <w:tab w:val="right" w:leader="dot" w:pos="9781"/>
          <w:tab w:val="right" w:leader="dot" w:pos="10422"/>
        </w:tabs>
        <w:spacing w:line="360" w:lineRule="auto"/>
        <w:ind w:left="172" w:firstLine="216" w:firstLineChars="103"/>
        <w:textAlignment w:val="baseline"/>
        <w:rPr>
          <w:color w:val="auto"/>
          <w:sz w:val="24"/>
        </w:rPr>
      </w:pPr>
      <w:r>
        <w:rPr>
          <w:color w:val="auto"/>
        </w:rPr>
        <w:fldChar w:fldCharType="begin"/>
      </w:r>
      <w:r>
        <w:rPr>
          <w:color w:val="auto"/>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"_Toc372815055" </w:instrText>
      </w:r>
      <w:r>
        <w:rPr>
          <w:color w:val="auto"/>
        </w:rPr>
        <w:fldChar w:fldCharType="separate"/>
      </w:r>
      <w:r>
        <w:rPr>
          <w:b/>
          <w:color w:val="auto"/>
          <w:sz w:val="24"/>
        </w:rPr>
        <w:t xml:space="preserve">33. </w:t>
      </w:r>
      <w:r>
        <w:rPr>
          <w:rFonts w:hint="eastAsia"/>
          <w:b/>
          <w:color w:val="auto"/>
          <w:sz w:val="24"/>
        </w:rPr>
        <w:t>合同争议</w:t>
      </w:r>
      <w:r>
        <w:rPr>
          <w:b/>
          <w:color w:val="auto"/>
          <w:sz w:val="24"/>
        </w:rPr>
        <w:tab/>
      </w:r>
      <w:r>
        <w:rPr>
          <w:rFonts w:hint="eastAsia"/>
          <w:b/>
          <w:color w:val="auto"/>
          <w:sz w:val="24"/>
        </w:rPr>
        <w:t>31</w:t>
      </w:r>
      <w:r>
        <w:rPr>
          <w:rFonts w:hint="eastAsia"/>
          <w:b/>
          <w:color w:val="auto"/>
          <w:sz w:val="24"/>
        </w:rPr>
        <w:fldChar w:fldCharType="end"/>
      </w:r>
    </w:p>
    <w:p>
      <w:pPr>
        <w:tabs>
          <w:tab w:val="right" w:leader="dot" w:pos="9781"/>
          <w:tab w:val="right" w:leader="dot" w:pos="10422"/>
        </w:tabs>
        <w:spacing w:line="360" w:lineRule="auto"/>
        <w:ind w:left="172" w:firstLine="216" w:firstLineChars="103"/>
        <w:textAlignment w:val="baseline"/>
        <w:rPr>
          <w:color w:val="auto"/>
          <w:sz w:val="24"/>
        </w:rPr>
      </w:pPr>
      <w:r>
        <w:rPr>
          <w:color w:val="auto"/>
        </w:rPr>
        <w:fldChar w:fldCharType="begin"/>
      </w:r>
      <w:r>
        <w:rPr>
          <w:color w:val="auto"/>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"_Toc372815056" </w:instrText>
      </w:r>
      <w:r>
        <w:rPr>
          <w:color w:val="auto"/>
        </w:rPr>
        <w:fldChar w:fldCharType="separate"/>
      </w:r>
      <w:r>
        <w:rPr>
          <w:b/>
          <w:color w:val="auto"/>
          <w:sz w:val="24"/>
        </w:rPr>
        <w:t xml:space="preserve">34. </w:t>
      </w:r>
      <w:r>
        <w:rPr>
          <w:rFonts w:hint="eastAsia"/>
          <w:b/>
          <w:color w:val="auto"/>
          <w:sz w:val="24"/>
        </w:rPr>
        <w:t>合同份数</w:t>
      </w:r>
      <w:r>
        <w:rPr>
          <w:b/>
          <w:color w:val="auto"/>
          <w:sz w:val="24"/>
        </w:rPr>
        <w:tab/>
      </w:r>
      <w:r>
        <w:rPr>
          <w:rFonts w:hint="eastAsia"/>
          <w:b/>
          <w:color w:val="auto"/>
          <w:sz w:val="24"/>
        </w:rPr>
        <w:t>31</w:t>
      </w:r>
      <w:r>
        <w:rPr>
          <w:rFonts w:hint="eastAsia"/>
          <w:b/>
          <w:color w:val="auto"/>
          <w:sz w:val="24"/>
        </w:rPr>
        <w:fldChar w:fldCharType="end"/>
      </w:r>
    </w:p>
    <w:p>
      <w:pPr>
        <w:tabs>
          <w:tab w:val="right" w:leader="dot" w:pos="9781"/>
          <w:tab w:val="right" w:leader="dot" w:pos="10422"/>
        </w:tabs>
        <w:spacing w:line="360" w:lineRule="auto"/>
        <w:ind w:left="172" w:firstLine="216" w:firstLineChars="103"/>
        <w:textAlignment w:val="baseline"/>
        <w:rPr>
          <w:b/>
          <w:color w:val="auto"/>
          <w:sz w:val="24"/>
        </w:rPr>
      </w:pPr>
      <w:r>
        <w:rPr>
          <w:color w:val="auto"/>
        </w:rPr>
        <w:fldChar w:fldCharType="begin"/>
      </w:r>
      <w:r>
        <w:rPr>
          <w:color w:val="auto"/>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"_Toc372815058" </w:instrText>
      </w:r>
      <w:r>
        <w:rPr>
          <w:color w:val="auto"/>
        </w:rPr>
        <w:fldChar w:fldCharType="separate"/>
      </w:r>
      <w:r>
        <w:rPr>
          <w:b/>
          <w:color w:val="auto"/>
          <w:sz w:val="24"/>
        </w:rPr>
        <w:t>35.</w:t>
      </w:r>
      <w:r>
        <w:rPr>
          <w:rFonts w:hint="eastAsia"/>
          <w:b/>
          <w:color w:val="auto"/>
          <w:sz w:val="24"/>
        </w:rPr>
        <w:t>其他合同附件</w:t>
      </w:r>
      <w:r>
        <w:rPr>
          <w:b/>
          <w:color w:val="auto"/>
          <w:sz w:val="24"/>
        </w:rPr>
        <w:tab/>
      </w:r>
      <w:r>
        <w:rPr>
          <w:rFonts w:hint="eastAsia"/>
          <w:b/>
          <w:color w:val="auto"/>
          <w:sz w:val="24"/>
        </w:rPr>
        <w:t>31</w:t>
      </w:r>
      <w:r>
        <w:rPr>
          <w:rFonts w:hint="eastAsia"/>
          <w:b/>
          <w:color w:val="auto"/>
          <w:sz w:val="24"/>
        </w:rPr>
        <w:fldChar w:fldCharType="end"/>
      </w:r>
    </w:p>
    <w:p>
      <w:pPr>
        <w:tabs>
          <w:tab w:val="right" w:leader="dot" w:pos="9781"/>
          <w:tab w:val="right" w:leader="dot" w:pos="10422"/>
        </w:tabs>
        <w:spacing w:line="360" w:lineRule="auto"/>
        <w:ind w:left="172" w:firstLine="216" w:firstLineChars="103"/>
        <w:textAlignment w:val="baseline"/>
        <w:rPr>
          <w:b/>
          <w:color w:val="auto"/>
          <w:sz w:val="24"/>
        </w:rPr>
      </w:pPr>
      <w:r>
        <w:rPr>
          <w:color w:val="auto"/>
        </w:rPr>
        <w:fldChar w:fldCharType="begin"/>
      </w:r>
      <w:r>
        <w:rPr>
          <w:color w:val="auto"/>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"_Toc372815058" </w:instrText>
      </w:r>
      <w:r>
        <w:rPr>
          <w:color w:val="auto"/>
        </w:rPr>
        <w:fldChar w:fldCharType="separate"/>
      </w:r>
      <w:r>
        <w:rPr>
          <w:b/>
          <w:color w:val="auto"/>
          <w:sz w:val="24"/>
        </w:rPr>
        <w:t>36.</w:t>
      </w:r>
      <w:r>
        <w:rPr>
          <w:rFonts w:hint="eastAsia"/>
          <w:b/>
          <w:color w:val="auto"/>
          <w:sz w:val="24"/>
        </w:rPr>
        <w:t>其他合同内容：档案管理工作要求</w:t>
      </w:r>
      <w:r>
        <w:rPr>
          <w:b/>
          <w:color w:val="auto"/>
          <w:sz w:val="24"/>
        </w:rPr>
        <w:tab/>
      </w:r>
      <w:r>
        <w:rPr>
          <w:rFonts w:hint="eastAsia"/>
          <w:b/>
          <w:color w:val="auto"/>
          <w:sz w:val="24"/>
        </w:rPr>
        <w:t>31</w:t>
      </w:r>
      <w:r>
        <w:rPr>
          <w:rFonts w:hint="eastAsia"/>
          <w:b/>
          <w:color w:val="auto"/>
          <w:sz w:val="24"/>
        </w:rPr>
        <w:fldChar w:fldCharType="end"/>
      </w:r>
    </w:p>
    <w:p>
      <w:pPr>
        <w:shd w:val="clear" w:color="auto" w:fill="FFFFFF"/>
        <w:tabs>
          <w:tab w:val="right" w:leader="dot" w:pos="9781"/>
        </w:tabs>
        <w:spacing w:line="360" w:lineRule="auto"/>
        <w:ind w:left="172" w:leftChars="82" w:right="170"/>
        <w:jc w:val="center"/>
        <w:textAlignment w:val="baseline"/>
        <w:rPr>
          <w:rFonts w:ascii="Calibri" w:hAnsi="Calibri"/>
          <w:b/>
          <w:bCs/>
          <w:color w:val="auto"/>
          <w:sz w:val="20"/>
          <w:szCs w:val="22"/>
        </w:rPr>
      </w:pPr>
      <w:r>
        <w:rPr>
          <w:color w:val="auto"/>
        </w:rPr>
        <w:fldChar w:fldCharType="begin"/>
      </w:r>
      <w:r>
        <w:rPr>
          <w:color w:val="auto"/>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"_Toc372815059" </w:instrText>
      </w:r>
      <w:r>
        <w:rPr>
          <w:color w:val="auto"/>
        </w:rPr>
        <w:fldChar w:fldCharType="separate"/>
      </w:r>
      <w:r>
        <w:rPr>
          <w:rFonts w:hint="eastAsia"/>
          <w:b/>
          <w:bCs/>
          <w:color w:val="auto"/>
          <w:spacing w:val="80"/>
          <w:sz w:val="44"/>
          <w:szCs w:val="44"/>
        </w:rPr>
        <w:t>第四部分附件</w:t>
      </w:r>
      <w:r>
        <w:rPr>
          <w:rFonts w:cs="宋体"/>
          <w:b/>
          <w:bCs/>
          <w:color w:val="auto"/>
          <w:spacing w:val="80"/>
          <w:sz w:val="44"/>
          <w:szCs w:val="44"/>
        </w:rPr>
        <w:tab/>
      </w:r>
      <w:r>
        <w:rPr>
          <w:rFonts w:hint="eastAsia" w:cs="宋体"/>
          <w:b/>
          <w:bCs/>
          <w:color w:val="auto"/>
          <w:spacing w:val="80"/>
          <w:sz w:val="44"/>
          <w:szCs w:val="44"/>
        </w:rPr>
        <w:t>33</w:t>
      </w:r>
      <w:r>
        <w:rPr>
          <w:rFonts w:hint="eastAsia" w:cs="宋体"/>
          <w:b/>
          <w:bCs/>
          <w:color w:val="auto"/>
          <w:spacing w:val="80"/>
          <w:sz w:val="44"/>
          <w:szCs w:val="44"/>
        </w:rPr>
        <w:fldChar w:fldCharType="end"/>
      </w:r>
    </w:p>
    <w:p>
      <w:pPr>
        <w:tabs>
          <w:tab w:val="right" w:leader="dot" w:pos="9781"/>
          <w:tab w:val="right" w:leader="dot" w:pos="10422"/>
        </w:tabs>
        <w:spacing w:line="360" w:lineRule="auto"/>
        <w:ind w:left="172" w:firstLine="216" w:firstLineChars="103"/>
        <w:textAlignment w:val="baseline"/>
        <w:rPr>
          <w:b/>
          <w:color w:val="auto"/>
          <w:sz w:val="24"/>
        </w:rPr>
      </w:pPr>
      <w:r>
        <w:rPr>
          <w:color w:val="auto"/>
        </w:rPr>
        <w:fldChar w:fldCharType="begin"/>
      </w:r>
      <w:r>
        <w:rPr>
          <w:color w:val="auto"/>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"_Toc372815060" </w:instrText>
      </w:r>
      <w:r>
        <w:rPr>
          <w:color w:val="auto"/>
        </w:rPr>
        <w:fldChar w:fldCharType="separate"/>
      </w:r>
      <w:r>
        <w:rPr>
          <w:rFonts w:hint="eastAsia"/>
          <w:b/>
          <w:bCs/>
          <w:color w:val="auto"/>
          <w:sz w:val="24"/>
        </w:rPr>
        <w:t>附件一 工程质量保修书</w:t>
      </w:r>
      <w:r>
        <w:rPr>
          <w:b/>
          <w:color w:val="auto"/>
          <w:sz w:val="24"/>
        </w:rPr>
        <w:tab/>
      </w:r>
      <w:r>
        <w:rPr>
          <w:rFonts w:hint="eastAsia"/>
          <w:b/>
          <w:color w:val="auto"/>
          <w:sz w:val="24"/>
        </w:rPr>
        <w:t>33</w:t>
      </w:r>
      <w:r>
        <w:rPr>
          <w:rFonts w:hint="eastAsia"/>
          <w:b/>
          <w:color w:val="auto"/>
          <w:sz w:val="24"/>
        </w:rPr>
        <w:fldChar w:fldCharType="end"/>
      </w:r>
    </w:p>
    <w:p>
      <w:pPr>
        <w:tabs>
          <w:tab w:val="right" w:leader="dot" w:pos="9781"/>
          <w:tab w:val="right" w:leader="dot" w:pos="10422"/>
        </w:tabs>
        <w:spacing w:line="360" w:lineRule="auto"/>
        <w:ind w:left="172" w:firstLine="216" w:firstLineChars="103"/>
        <w:textAlignment w:val="baseline"/>
        <w:rPr>
          <w:color w:val="auto"/>
          <w:sz w:val="24"/>
        </w:rPr>
      </w:pPr>
      <w:r>
        <w:rPr>
          <w:color w:val="auto"/>
        </w:rPr>
        <w:fldChar w:fldCharType="begin"/>
      </w:r>
      <w:r>
        <w:rPr>
          <w:color w:val="auto"/>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"_Toc372278937" </w:instrText>
      </w:r>
      <w:r>
        <w:rPr>
          <w:color w:val="auto"/>
        </w:rPr>
        <w:fldChar w:fldCharType="separate"/>
      </w:r>
      <w:r>
        <w:rPr>
          <w:rFonts w:hint="eastAsia"/>
          <w:b/>
          <w:color w:val="auto"/>
          <w:sz w:val="24"/>
        </w:rPr>
        <w:t>附件二 廉政合同</w:t>
      </w:r>
      <w:r>
        <w:rPr>
          <w:b/>
          <w:color w:val="auto"/>
          <w:sz w:val="24"/>
        </w:rPr>
        <w:tab/>
      </w:r>
      <w:r>
        <w:rPr>
          <w:rFonts w:hint="eastAsia"/>
          <w:b/>
          <w:color w:val="auto"/>
          <w:sz w:val="24"/>
        </w:rPr>
        <w:t>35</w:t>
      </w:r>
      <w:r>
        <w:rPr>
          <w:rFonts w:hint="eastAsia"/>
          <w:b/>
          <w:color w:val="auto"/>
          <w:sz w:val="24"/>
        </w:rPr>
        <w:fldChar w:fldCharType="end"/>
      </w:r>
    </w:p>
    <w:p>
      <w:pPr>
        <w:textAlignment w:val="baseline"/>
        <w:rPr>
          <w:color w:val="auto"/>
        </w:rPr>
      </w:pPr>
    </w:p>
    <w:p>
      <w:pPr>
        <w:textAlignment w:val="baseline"/>
        <w:rPr>
          <w:b/>
          <w:i/>
          <w:caps/>
          <w:color w:val="auto"/>
        </w:rPr>
      </w:pPr>
      <w:r>
        <w:rPr>
          <w:color w:val="auto"/>
        </w:rPr>
        <w:fldChar w:fldCharType="end"/>
      </w:r>
    </w:p>
    <w:p>
      <w:pPr>
        <w:shd w:val="clear" w:color="auto" w:fill="FFFFFF"/>
        <w:spacing w:line="360" w:lineRule="auto"/>
        <w:jc w:val="center"/>
        <w:textAlignment w:val="baseline"/>
        <w:rPr>
          <w:rFonts w:ascii="宋体"/>
          <w:b/>
          <w:bCs/>
          <w:color w:val="auto"/>
          <w:sz w:val="28"/>
          <w:szCs w:val="28"/>
        </w:rPr>
      </w:pPr>
    </w:p>
    <w:p>
      <w:pPr>
        <w:tabs>
          <w:tab w:val="right" w:leader="dot" w:pos="9781"/>
          <w:tab w:val="right" w:leader="dot" w:pos="10422"/>
        </w:tabs>
        <w:spacing w:line="360" w:lineRule="auto"/>
        <w:ind w:left="172" w:firstLine="310" w:firstLineChars="103"/>
        <w:textAlignment w:val="baseline"/>
        <w:rPr>
          <w:b/>
          <w:bCs/>
          <w:color w:val="auto"/>
          <w:sz w:val="30"/>
          <w:szCs w:val="30"/>
        </w:rPr>
      </w:pPr>
    </w:p>
    <w:p>
      <w:pPr>
        <w:shd w:val="clear" w:color="auto" w:fill="FFFFFF"/>
        <w:spacing w:line="360" w:lineRule="auto"/>
        <w:jc w:val="center"/>
        <w:textAlignment w:val="baseline"/>
        <w:rPr>
          <w:b/>
          <w:bCs/>
          <w:color w:val="auto"/>
          <w:sz w:val="44"/>
          <w:szCs w:val="44"/>
        </w:rPr>
      </w:pPr>
      <w:bookmarkStart w:id="159" w:name="_GoBack"/>
      <w:bookmarkEnd w:id="159"/>
      <w:r>
        <w:rPr>
          <w:rFonts w:hint="eastAsia"/>
          <w:b/>
          <w:bCs/>
          <w:color w:val="auto"/>
          <w:sz w:val="44"/>
          <w:szCs w:val="44"/>
        </w:rPr>
        <w:t>第一部分协议书</w:t>
      </w:r>
    </w:p>
    <w:p>
      <w:pPr>
        <w:shd w:val="clear" w:color="auto" w:fill="FFFFFF"/>
        <w:spacing w:line="360" w:lineRule="auto"/>
        <w:jc w:val="center"/>
        <w:textAlignment w:val="baseline"/>
        <w:rPr>
          <w:b/>
          <w:bCs/>
          <w:color w:val="auto"/>
          <w:sz w:val="15"/>
          <w:szCs w:val="15"/>
        </w:rPr>
      </w:pPr>
    </w:p>
    <w:p>
      <w:pPr>
        <w:shd w:val="clear" w:color="auto" w:fill="FFFFFF"/>
        <w:spacing w:line="360" w:lineRule="auto"/>
        <w:textAlignment w:val="baseline"/>
        <w:rPr>
          <w:color w:val="auto"/>
          <w:sz w:val="24"/>
          <w:u w:val="single" w:color="000000"/>
        </w:rPr>
      </w:pPr>
      <w:bookmarkStart w:id="2" w:name="_Toc365380250"/>
      <w:bookmarkStart w:id="3" w:name="_Toc266892757"/>
      <w:bookmarkStart w:id="4" w:name="_Toc372815011"/>
      <w:r>
        <w:rPr>
          <w:rFonts w:hint="eastAsia"/>
          <w:color w:val="auto"/>
          <w:sz w:val="24"/>
        </w:rPr>
        <w:t>发包</w:t>
      </w:r>
      <w:r>
        <w:rPr>
          <w:rFonts w:hint="eastAsia" w:ascii="宋体" w:hAnsi="宋体"/>
          <w:color w:val="auto"/>
          <w:sz w:val="24"/>
        </w:rPr>
        <w:t>人：</w:t>
      </w:r>
      <w:r>
        <w:rPr>
          <w:rFonts w:hint="eastAsia"/>
          <w:color w:val="auto"/>
          <w:sz w:val="24"/>
        </w:rPr>
        <w:t>（全称）</w:t>
      </w:r>
      <w:r>
        <w:rPr>
          <w:b/>
          <w:color w:val="auto"/>
          <w:sz w:val="24"/>
          <w:u w:val="single" w:color="000000"/>
        </w:rPr>
        <w:t xml:space="preserve"> </w:t>
      </w:r>
      <w:r>
        <w:rPr>
          <w:rFonts w:hint="eastAsia"/>
          <w:b/>
          <w:color w:val="auto"/>
          <w:sz w:val="24"/>
          <w:u w:val="single" w:color="000000"/>
        </w:rPr>
        <w:t>广州市花都区花东镇人民政府</w:t>
      </w:r>
      <w:r>
        <w:rPr>
          <w:b/>
          <w:color w:val="auto"/>
          <w:sz w:val="24"/>
          <w:u w:val="single" w:color="000000"/>
        </w:rPr>
        <w:t xml:space="preserve"> </w:t>
      </w:r>
    </w:p>
    <w:p>
      <w:pPr>
        <w:shd w:val="clear" w:color="auto" w:fill="FFFFFF"/>
        <w:spacing w:line="360" w:lineRule="auto"/>
        <w:textAlignment w:val="baseline"/>
        <w:rPr>
          <w:b/>
          <w:color w:val="auto"/>
          <w:sz w:val="24"/>
          <w:u w:val="single" w:color="000000"/>
        </w:rPr>
      </w:pPr>
      <w:r>
        <w:rPr>
          <w:rFonts w:hint="eastAsia"/>
          <w:color w:val="auto"/>
          <w:sz w:val="24"/>
        </w:rPr>
        <w:t>承包</w:t>
      </w:r>
      <w:r>
        <w:rPr>
          <w:rFonts w:hint="eastAsia" w:ascii="宋体" w:hAnsi="宋体"/>
          <w:color w:val="auto"/>
          <w:sz w:val="24"/>
        </w:rPr>
        <w:t>人：</w:t>
      </w:r>
      <w:r>
        <w:rPr>
          <w:rFonts w:hint="eastAsia"/>
          <w:color w:val="auto"/>
          <w:sz w:val="24"/>
        </w:rPr>
        <w:t>（全称）</w:t>
      </w:r>
      <w:r>
        <w:rPr>
          <w:rFonts w:hint="eastAsia"/>
          <w:b/>
          <w:color w:val="auto"/>
          <w:sz w:val="24"/>
          <w:u w:val="single" w:color="000000"/>
        </w:rPr>
        <w:t xml:space="preserve">                            </w:t>
      </w:r>
    </w:p>
    <w:p>
      <w:pPr>
        <w:shd w:val="clear" w:color="auto" w:fill="FFFFFF"/>
        <w:spacing w:line="360" w:lineRule="auto"/>
        <w:ind w:firstLine="480" w:firstLineChars="200"/>
        <w:textAlignment w:val="baseline"/>
        <w:rPr>
          <w:color w:val="auto"/>
          <w:sz w:val="24"/>
        </w:rPr>
      </w:pPr>
      <w:r>
        <w:rPr>
          <w:rFonts w:hint="eastAsia"/>
          <w:color w:val="auto"/>
          <w:sz w:val="24"/>
        </w:rPr>
        <w:t>依</w:t>
      </w:r>
      <w:bookmarkStart w:id="5" w:name="_Toc372815006"/>
      <w:bookmarkStart w:id="6" w:name="_Toc365380245"/>
      <w:bookmarkStart w:id="7" w:name="_Toc266892752"/>
      <w:r>
        <w:rPr>
          <w:rFonts w:hint="eastAsia"/>
          <w:color w:val="auto"/>
          <w:sz w:val="24"/>
        </w:rPr>
        <w:t>照《中华人民共和国民法典》、《中华人民共和国建筑法》、《中华人民共和国文物保护法》及其他有关法律法规，遵循平等、自愿、公平和诚实信用的原则，双方就合同工程施工有关事项达成一致意见，订立本合同。</w:t>
      </w:r>
    </w:p>
    <w:p>
      <w:pPr>
        <w:shd w:val="clear" w:color="auto" w:fill="FFFFFF"/>
        <w:spacing w:line="360" w:lineRule="auto"/>
        <w:textAlignment w:val="baseline"/>
        <w:rPr>
          <w:b/>
          <w:bCs/>
          <w:color w:val="auto"/>
          <w:sz w:val="24"/>
        </w:rPr>
      </w:pPr>
      <w:r>
        <w:rPr>
          <w:rFonts w:hint="eastAsia"/>
          <w:b/>
          <w:bCs/>
          <w:color w:val="auto"/>
          <w:sz w:val="24"/>
        </w:rPr>
        <w:t>一、工程概况</w:t>
      </w:r>
      <w:bookmarkEnd w:id="5"/>
      <w:bookmarkEnd w:id="6"/>
      <w:bookmarkEnd w:id="7"/>
    </w:p>
    <w:p>
      <w:pPr>
        <w:shd w:val="clear" w:color="auto" w:fill="FFFFFF"/>
        <w:spacing w:line="360" w:lineRule="auto"/>
        <w:ind w:firstLine="480" w:firstLineChars="200"/>
        <w:textAlignment w:val="baseline"/>
        <w:rPr>
          <w:color w:val="auto"/>
          <w:sz w:val="24"/>
          <w:u w:val="single"/>
        </w:rPr>
      </w:pPr>
      <w:r>
        <w:rPr>
          <w:rFonts w:hint="eastAsia"/>
          <w:color w:val="auto"/>
          <w:sz w:val="24"/>
        </w:rPr>
        <w:t>工程名称：</w:t>
      </w:r>
      <w:r>
        <w:rPr>
          <w:rFonts w:hint="eastAsia"/>
          <w:color w:val="auto"/>
          <w:sz w:val="24"/>
          <w:u w:val="single"/>
        </w:rPr>
        <w:t xml:space="preserve"> 花东镇中心幼儿园  </w:t>
      </w:r>
    </w:p>
    <w:p>
      <w:pPr>
        <w:shd w:val="clear" w:color="auto" w:fill="FFFFFF"/>
        <w:spacing w:line="360" w:lineRule="auto"/>
        <w:ind w:firstLine="480" w:firstLineChars="200"/>
        <w:textAlignment w:val="baseline"/>
        <w:rPr>
          <w:color w:val="auto"/>
          <w:sz w:val="24"/>
          <w:u w:val="single"/>
        </w:rPr>
      </w:pPr>
      <w:r>
        <w:rPr>
          <w:rFonts w:hint="eastAsia"/>
          <w:color w:val="auto"/>
          <w:sz w:val="24"/>
        </w:rPr>
        <w:t>工程地点：</w:t>
      </w:r>
      <w:r>
        <w:rPr>
          <w:color w:val="auto"/>
          <w:sz w:val="24"/>
          <w:u w:val="single" w:color="000000"/>
        </w:rPr>
        <w:t xml:space="preserve"> </w:t>
      </w:r>
      <w:r>
        <w:rPr>
          <w:rFonts w:hint="eastAsia"/>
          <w:color w:val="auto"/>
          <w:sz w:val="24"/>
          <w:u w:val="single" w:color="000000"/>
        </w:rPr>
        <w:t xml:space="preserve">广州市花都区花东镇省华侨铝厂生活小区 </w:t>
      </w:r>
    </w:p>
    <w:p>
      <w:pPr>
        <w:shd w:val="clear" w:color="auto" w:fill="FFFFFF"/>
        <w:spacing w:line="360" w:lineRule="auto"/>
        <w:ind w:firstLine="480" w:firstLineChars="200"/>
        <w:textAlignment w:val="baseline"/>
        <w:rPr>
          <w:color w:val="auto"/>
          <w:sz w:val="24"/>
        </w:rPr>
      </w:pPr>
      <w:r>
        <w:rPr>
          <w:rFonts w:hint="eastAsia"/>
          <w:color w:val="auto"/>
          <w:sz w:val="24"/>
        </w:rPr>
        <w:t>合同类型：</w:t>
      </w:r>
      <w:r>
        <w:rPr>
          <w:rFonts w:hint="eastAsia" w:ascii="MS Mincho" w:hAnsi="MS Mincho" w:eastAsia="MS Mincho" w:cs="MS Mincho"/>
          <w:color w:val="auto"/>
          <w:sz w:val="24"/>
        </w:rPr>
        <w:t>☑</w:t>
      </w:r>
      <w:r>
        <w:rPr>
          <w:rFonts w:hint="eastAsia"/>
          <w:color w:val="auto"/>
          <w:sz w:val="24"/>
        </w:rPr>
        <w:t>总承包施工合同</w:t>
      </w:r>
      <w:r>
        <w:rPr>
          <w:color w:val="auto"/>
          <w:sz w:val="24"/>
        </w:rPr>
        <w:t xml:space="preserve">   </w:t>
      </w:r>
      <w:r>
        <w:rPr>
          <w:rFonts w:hint="eastAsia"/>
          <w:color w:val="auto"/>
          <w:sz w:val="24"/>
        </w:rPr>
        <w:t>□专业分包施工合同</w:t>
      </w:r>
      <w:r>
        <w:rPr>
          <w:color w:val="auto"/>
          <w:sz w:val="24"/>
        </w:rPr>
        <w:t xml:space="preserve">   </w:t>
      </w:r>
      <w:r>
        <w:rPr>
          <w:rFonts w:hint="eastAsia"/>
          <w:color w:val="auto"/>
          <w:sz w:val="24"/>
        </w:rPr>
        <w:t>□其它：</w:t>
      </w:r>
    </w:p>
    <w:p>
      <w:pPr>
        <w:shd w:val="clear" w:color="auto" w:fill="FFFFFF"/>
        <w:spacing w:line="360" w:lineRule="auto"/>
        <w:ind w:firstLine="480" w:firstLineChars="200"/>
        <w:textAlignment w:val="baseline"/>
        <w:rPr>
          <w:color w:val="auto"/>
          <w:sz w:val="24"/>
        </w:rPr>
      </w:pPr>
      <w:bookmarkStart w:id="8" w:name="_Toc372815007"/>
      <w:bookmarkStart w:id="9" w:name="_Toc365380246"/>
      <w:bookmarkStart w:id="10" w:name="_Toc266892753"/>
      <w:r>
        <w:rPr>
          <w:rFonts w:hint="eastAsia"/>
          <w:color w:val="auto"/>
          <w:sz w:val="24"/>
        </w:rPr>
        <w:t>工程规模：</w:t>
      </w:r>
      <w:r>
        <w:rPr>
          <w:rFonts w:hint="eastAsia"/>
          <w:color w:val="auto"/>
          <w:sz w:val="24"/>
          <w:u w:val="single"/>
        </w:rPr>
        <w:t xml:space="preserve"> 按发包人提供的招标文件、招标答疑文件、全套施工图、设计说明及补充说明，完成本项目的全部施工任务及其他相关工作（具体内容以工程量清单、招标图纸为准），主要建设工程内容包括：</w:t>
      </w:r>
    </w:p>
    <w:p>
      <w:pPr>
        <w:shd w:val="clear" w:color="auto" w:fill="FFFFFF"/>
        <w:spacing w:line="360" w:lineRule="auto"/>
        <w:ind w:firstLine="480" w:firstLineChars="200"/>
        <w:textAlignment w:val="baseline"/>
        <w:rPr>
          <w:rFonts w:hint="eastAsia"/>
          <w:color w:val="auto"/>
          <w:sz w:val="24"/>
          <w:u w:val="single"/>
        </w:rPr>
      </w:pPr>
      <w:r>
        <w:rPr>
          <w:rFonts w:hint="eastAsia"/>
          <w:color w:val="auto"/>
          <w:sz w:val="24"/>
          <w:u w:val="single"/>
        </w:rPr>
        <w:t xml:space="preserve"> 新建1#花东镇中心幼儿园、2#配电房、3#警卫室和室外工程。总用地面积11103平方米，总建筑面积6810.19平方米。主要建设一栋四层教学楼，设教学班18个室外建设干沙地、湿沙地、玩水池、小型游乐设施、运动场、种植园地、饲养角等运动场地，以及道路、景观绿化、围墙等工程。</w:t>
      </w:r>
    </w:p>
    <w:p>
      <w:pPr>
        <w:shd w:val="clear" w:color="auto" w:fill="FFFFFF"/>
        <w:spacing w:line="360" w:lineRule="auto"/>
        <w:ind w:firstLine="480" w:firstLineChars="200"/>
        <w:textAlignment w:val="baseline"/>
        <w:rPr>
          <w:rFonts w:hint="eastAsia"/>
          <w:color w:val="auto"/>
          <w:sz w:val="24"/>
        </w:rPr>
      </w:pPr>
      <w:r>
        <w:rPr>
          <w:color w:val="auto"/>
          <w:sz w:val="24"/>
        </w:rPr>
        <w:t>工程立项、规划批准文件号：</w:t>
      </w:r>
      <w:r>
        <w:rPr>
          <w:rFonts w:hint="eastAsia"/>
          <w:color w:val="auto"/>
          <w:sz w:val="24"/>
          <w:u w:val="single"/>
        </w:rPr>
        <w:t xml:space="preserve"> 广州市花都区发展和改革局关于花东镇中心幼儿园可行性研究报告的复函（穗花发改投批【2021】10号，投资项目统一代码2011-440114-47-01-800171）、《建设工程规划许可证》（穗规划资源建证【2023】2113号）。</w:t>
      </w:r>
    </w:p>
    <w:p>
      <w:pPr>
        <w:shd w:val="clear" w:color="auto" w:fill="FFFFFF"/>
        <w:spacing w:line="360" w:lineRule="auto"/>
        <w:ind w:firstLine="480"/>
        <w:textAlignment w:val="baseline"/>
        <w:rPr>
          <w:rFonts w:hint="eastAsia"/>
          <w:color w:val="auto"/>
          <w:sz w:val="24"/>
          <w:u w:val="single"/>
        </w:rPr>
      </w:pPr>
      <w:r>
        <w:rPr>
          <w:color w:val="auto"/>
          <w:sz w:val="24"/>
        </w:rPr>
        <w:t>资金来源：</w:t>
      </w:r>
      <w:r>
        <w:rPr>
          <w:color w:val="auto"/>
          <w:sz w:val="24"/>
          <w:u w:val="single" w:color="000000"/>
        </w:rPr>
        <w:t xml:space="preserve"> </w:t>
      </w:r>
      <w:r>
        <w:rPr>
          <w:rFonts w:hint="eastAsia"/>
          <w:color w:val="auto"/>
          <w:sz w:val="24"/>
          <w:u w:val="single"/>
        </w:rPr>
        <w:t xml:space="preserve">财政资金 </w:t>
      </w:r>
    </w:p>
    <w:p>
      <w:pPr>
        <w:shd w:val="clear" w:color="auto" w:fill="FFFFFF"/>
        <w:spacing w:line="360" w:lineRule="auto"/>
        <w:ind w:firstLine="480"/>
        <w:textAlignment w:val="baseline"/>
        <w:rPr>
          <w:rFonts w:hint="eastAsia"/>
          <w:color w:val="auto"/>
          <w:sz w:val="24"/>
        </w:rPr>
      </w:pPr>
      <w:r>
        <w:rPr>
          <w:rFonts w:hint="eastAsia"/>
          <w:color w:val="auto"/>
          <w:sz w:val="24"/>
        </w:rPr>
        <w:t>工程概算投资额或建筑安装工程费：</w:t>
      </w:r>
      <w:r>
        <w:rPr>
          <w:rFonts w:hint="eastAsia"/>
          <w:color w:val="auto"/>
          <w:sz w:val="24"/>
          <w:u w:val="single"/>
        </w:rPr>
        <w:t xml:space="preserve"> 项目概算审核报告总价￥43089666.02元，其中，建安费￥31891145.95元，其他费用￥10771889.71元，基本预备费￥426630.36元。</w:t>
      </w:r>
    </w:p>
    <w:p>
      <w:pPr>
        <w:shd w:val="clear" w:color="auto" w:fill="FFFFFF"/>
        <w:spacing w:line="360" w:lineRule="auto"/>
        <w:textAlignment w:val="baseline"/>
        <w:rPr>
          <w:b/>
          <w:bCs/>
          <w:color w:val="auto"/>
          <w:sz w:val="24"/>
        </w:rPr>
      </w:pPr>
      <w:r>
        <w:rPr>
          <w:rFonts w:hint="eastAsia"/>
          <w:b/>
          <w:bCs/>
          <w:color w:val="auto"/>
          <w:sz w:val="24"/>
        </w:rPr>
        <w:t>二、工程承包范围</w:t>
      </w:r>
      <w:bookmarkEnd w:id="8"/>
      <w:bookmarkEnd w:id="9"/>
      <w:bookmarkEnd w:id="10"/>
    </w:p>
    <w:p>
      <w:pPr>
        <w:shd w:val="clear" w:color="auto" w:fill="FFFFFF"/>
        <w:spacing w:line="360" w:lineRule="auto"/>
        <w:ind w:firstLine="480"/>
        <w:textAlignment w:val="baseline"/>
        <w:rPr>
          <w:color w:val="auto"/>
          <w:sz w:val="24"/>
          <w:u w:val="single" w:color="000000"/>
        </w:rPr>
      </w:pPr>
      <w:bookmarkStart w:id="11" w:name="_Toc372815008"/>
      <w:bookmarkStart w:id="12" w:name="_Toc266892754"/>
      <w:bookmarkStart w:id="13" w:name="_Toc365380247"/>
      <w:r>
        <w:rPr>
          <w:rFonts w:hint="eastAsia"/>
          <w:color w:val="auto"/>
          <w:sz w:val="24"/>
        </w:rPr>
        <w:t>承包范围：</w:t>
      </w:r>
      <w:r>
        <w:rPr>
          <w:color w:val="auto"/>
          <w:sz w:val="24"/>
          <w:u w:val="single" w:color="000000"/>
        </w:rPr>
        <w:t xml:space="preserve"> </w:t>
      </w:r>
      <w:r>
        <w:rPr>
          <w:rFonts w:hint="eastAsia"/>
          <w:color w:val="auto"/>
          <w:sz w:val="24"/>
          <w:u w:val="single" w:color="000000"/>
        </w:rPr>
        <w:t>按发包人提供的招标文件、招标答疑文件、全套施工图、设计说明及补充说明，完成本项目的全部施工任务及其他相关工作（具体内容以工程量清单、招标图纸为准），进行包工、包料、包工期、包质量、包安全、包文明施工，综合单价包干、项目措施费包干、预算包干费包干，工程量按实际发生量结算。主要建设工程内容为：详见工程工程规模内主要建设工程内容。</w:t>
      </w:r>
    </w:p>
    <w:p>
      <w:pPr>
        <w:shd w:val="clear" w:color="auto" w:fill="FFFFFF"/>
        <w:spacing w:line="360" w:lineRule="auto"/>
        <w:textAlignment w:val="baseline"/>
        <w:rPr>
          <w:b/>
          <w:bCs/>
          <w:color w:val="auto"/>
          <w:sz w:val="24"/>
        </w:rPr>
      </w:pPr>
      <w:r>
        <w:rPr>
          <w:rFonts w:hint="eastAsia"/>
          <w:b/>
          <w:bCs/>
          <w:color w:val="auto"/>
          <w:sz w:val="24"/>
        </w:rPr>
        <w:t>三、合同工期</w:t>
      </w:r>
      <w:bookmarkEnd w:id="11"/>
      <w:bookmarkEnd w:id="12"/>
      <w:bookmarkEnd w:id="13"/>
    </w:p>
    <w:p>
      <w:pPr>
        <w:shd w:val="clear" w:color="auto" w:fill="FFFFFF"/>
        <w:spacing w:line="360" w:lineRule="auto"/>
        <w:ind w:firstLine="480" w:firstLineChars="200"/>
        <w:rPr>
          <w:color w:val="auto"/>
          <w:sz w:val="24"/>
        </w:rPr>
      </w:pPr>
      <w:bookmarkStart w:id="14" w:name="_Toc266892755"/>
      <w:bookmarkStart w:id="15" w:name="_Toc365380248"/>
      <w:bookmarkStart w:id="16" w:name="_Toc372815009"/>
      <w:r>
        <w:rPr>
          <w:rFonts w:hint="eastAsia"/>
          <w:color w:val="auto"/>
          <w:sz w:val="24"/>
        </w:rPr>
        <w:t>工程合同工期总日历天数</w:t>
      </w:r>
      <w:r>
        <w:rPr>
          <w:color w:val="auto"/>
          <w:sz w:val="24"/>
        </w:rPr>
        <w:t>：</w:t>
      </w:r>
      <w:r>
        <w:rPr>
          <w:rFonts w:hint="eastAsia"/>
          <w:color w:val="auto"/>
          <w:sz w:val="24"/>
          <w:u w:val="single"/>
        </w:rPr>
        <w:t xml:space="preserve"> 360 </w:t>
      </w:r>
      <w:r>
        <w:rPr>
          <w:rFonts w:hint="eastAsia"/>
          <w:color w:val="auto"/>
          <w:sz w:val="24"/>
        </w:rPr>
        <w:t>日</w:t>
      </w:r>
      <w:r>
        <w:rPr>
          <w:color w:val="auto"/>
          <w:sz w:val="24"/>
        </w:rPr>
        <w:t>历天</w:t>
      </w:r>
      <w:r>
        <w:rPr>
          <w:rFonts w:hint="eastAsia"/>
          <w:color w:val="auto"/>
          <w:sz w:val="24"/>
        </w:rPr>
        <w:t>。</w:t>
      </w:r>
    </w:p>
    <w:p>
      <w:pPr>
        <w:shd w:val="clear" w:color="auto" w:fill="FFFFFF"/>
        <w:spacing w:line="360" w:lineRule="auto"/>
        <w:ind w:firstLine="480" w:firstLineChars="200"/>
        <w:rPr>
          <w:color w:val="auto"/>
          <w:sz w:val="24"/>
        </w:rPr>
      </w:pPr>
      <w:r>
        <w:rPr>
          <w:rFonts w:hint="eastAsia"/>
          <w:color w:val="auto"/>
          <w:sz w:val="24"/>
        </w:rPr>
        <w:t>暂定从</w:t>
      </w:r>
      <w:r>
        <w:rPr>
          <w:rFonts w:hint="eastAsia"/>
          <w:color w:val="auto"/>
          <w:sz w:val="24"/>
          <w:u w:val="single"/>
        </w:rPr>
        <w:t xml:space="preserve"> 2023</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日开始施工，至</w:t>
      </w:r>
      <w:r>
        <w:rPr>
          <w:rFonts w:hint="eastAsia"/>
          <w:color w:val="auto"/>
          <w:sz w:val="24"/>
          <w:u w:val="single"/>
        </w:rPr>
        <w:t xml:space="preserve"> 2024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日，具体开工日期以现场具备施工条件，发包人或监理单位签发的开工报告批准开工日期或签发的开工令日期为准。工期总日历天数与根据前述计划开竣工日期计算的工期天数不一致的，以工期总日历天数为准。</w:t>
      </w:r>
    </w:p>
    <w:p>
      <w:pPr>
        <w:shd w:val="clear" w:color="auto" w:fill="FFFFFF"/>
        <w:spacing w:line="360" w:lineRule="auto"/>
        <w:textAlignment w:val="baseline"/>
        <w:rPr>
          <w:b/>
          <w:bCs/>
          <w:color w:val="auto"/>
          <w:sz w:val="24"/>
        </w:rPr>
      </w:pPr>
      <w:r>
        <w:rPr>
          <w:rFonts w:hint="eastAsia"/>
          <w:b/>
          <w:bCs/>
          <w:color w:val="auto"/>
          <w:sz w:val="24"/>
        </w:rPr>
        <w:t>四、质量标准</w:t>
      </w:r>
      <w:bookmarkEnd w:id="14"/>
      <w:bookmarkEnd w:id="15"/>
      <w:bookmarkEnd w:id="16"/>
    </w:p>
    <w:p>
      <w:pPr>
        <w:shd w:val="clear" w:color="auto" w:fill="FFFFFF"/>
        <w:spacing w:line="360" w:lineRule="auto"/>
        <w:ind w:firstLine="480" w:firstLineChars="200"/>
        <w:textAlignment w:val="baseline"/>
        <w:rPr>
          <w:color w:val="auto"/>
          <w:sz w:val="24"/>
        </w:rPr>
      </w:pPr>
      <w:bookmarkStart w:id="17" w:name="_Toc372815010"/>
      <w:bookmarkStart w:id="18" w:name="_Toc365380249"/>
      <w:bookmarkStart w:id="19" w:name="_Toc266892756"/>
      <w:r>
        <w:rPr>
          <w:rFonts w:hint="eastAsia"/>
          <w:color w:val="auto"/>
          <w:sz w:val="24"/>
        </w:rPr>
        <w:t>工程质量标准：</w:t>
      </w:r>
    </w:p>
    <w:p>
      <w:pPr>
        <w:shd w:val="clear" w:color="auto" w:fill="FFFFFF"/>
        <w:spacing w:line="360" w:lineRule="auto"/>
        <w:ind w:firstLine="480" w:firstLineChars="200"/>
        <w:textAlignment w:val="baseline"/>
        <w:rPr>
          <w:color w:val="auto"/>
          <w:sz w:val="24"/>
        </w:rPr>
      </w:pPr>
      <w:r>
        <w:rPr>
          <w:rFonts w:hint="eastAsia" w:ascii="MS Mincho" w:hAnsi="MS Mincho" w:eastAsia="MS Mincho" w:cs="MS Mincho"/>
          <w:color w:val="auto"/>
          <w:sz w:val="24"/>
        </w:rPr>
        <w:t>☑</w:t>
      </w:r>
      <w:r>
        <w:rPr>
          <w:color w:val="auto"/>
          <w:sz w:val="24"/>
        </w:rPr>
        <w:t xml:space="preserve"> </w:t>
      </w:r>
      <w:r>
        <w:rPr>
          <w:rFonts w:hint="eastAsia"/>
          <w:color w:val="auto"/>
          <w:sz w:val="24"/>
        </w:rPr>
        <w:t>确保符合国家、省、市建设工程质量验收标准，并达到合格。</w:t>
      </w:r>
    </w:p>
    <w:p>
      <w:pPr>
        <w:shd w:val="clear" w:color="auto" w:fill="FFFFFF"/>
        <w:spacing w:line="360" w:lineRule="auto"/>
        <w:ind w:firstLine="480" w:firstLineChars="200"/>
        <w:textAlignment w:val="baseline"/>
        <w:rPr>
          <w:color w:val="auto"/>
          <w:sz w:val="24"/>
        </w:rPr>
      </w:pPr>
      <w:r>
        <w:rPr>
          <w:rFonts w:hint="eastAsia"/>
          <w:color w:val="auto"/>
          <w:sz w:val="24"/>
        </w:rPr>
        <w:t>□ 以及符合优质工程</w:t>
      </w:r>
      <w:r>
        <w:rPr>
          <w:rFonts w:hint="eastAsia"/>
          <w:b/>
          <w:color w:val="auto"/>
          <w:sz w:val="24"/>
          <w:u w:val="single"/>
        </w:rPr>
        <w:t xml:space="preserve">  /  </w:t>
      </w:r>
      <w:r>
        <w:rPr>
          <w:rFonts w:hint="eastAsia"/>
          <w:color w:val="auto"/>
          <w:sz w:val="24"/>
        </w:rPr>
        <w:t>质量验收标准。</w:t>
      </w:r>
    </w:p>
    <w:p>
      <w:pPr>
        <w:shd w:val="clear" w:color="auto" w:fill="FFFFFF"/>
        <w:spacing w:line="360" w:lineRule="auto"/>
        <w:ind w:firstLine="480" w:firstLineChars="200"/>
        <w:textAlignment w:val="baseline"/>
        <w:rPr>
          <w:color w:val="auto"/>
          <w:sz w:val="24"/>
        </w:rPr>
      </w:pPr>
      <w:r>
        <w:rPr>
          <w:rFonts w:hint="eastAsia"/>
          <w:color w:val="auto"/>
          <w:sz w:val="24"/>
        </w:rPr>
        <w:t>创文明工地目标：</w:t>
      </w:r>
    </w:p>
    <w:p>
      <w:pPr>
        <w:shd w:val="clear" w:color="auto" w:fill="FFFFFF"/>
        <w:spacing w:line="360" w:lineRule="auto"/>
        <w:ind w:firstLine="480" w:firstLineChars="200"/>
        <w:textAlignment w:val="baseline"/>
        <w:rPr>
          <w:color w:val="auto"/>
          <w:sz w:val="24"/>
        </w:rPr>
      </w:pPr>
      <w:r>
        <w:rPr>
          <w:rFonts w:hint="eastAsia"/>
          <w:color w:val="auto"/>
          <w:sz w:val="24"/>
        </w:rPr>
        <w:t>□ 市级安全文明绿色施工样板工地；</w:t>
      </w:r>
    </w:p>
    <w:p>
      <w:pPr>
        <w:shd w:val="clear" w:color="auto" w:fill="FFFFFF"/>
        <w:spacing w:line="360" w:lineRule="auto"/>
        <w:ind w:firstLine="480" w:firstLineChars="200"/>
        <w:textAlignment w:val="baseline"/>
        <w:rPr>
          <w:color w:val="auto"/>
          <w:sz w:val="24"/>
        </w:rPr>
      </w:pPr>
      <w:r>
        <w:rPr>
          <w:rFonts w:hint="eastAsia"/>
          <w:color w:val="auto"/>
          <w:sz w:val="24"/>
        </w:rPr>
        <w:t>□ 省级安全文明示范工地；</w:t>
      </w:r>
    </w:p>
    <w:p>
      <w:pPr>
        <w:shd w:val="clear" w:color="auto" w:fill="FFFFFF"/>
        <w:spacing w:line="360" w:lineRule="auto"/>
        <w:ind w:firstLine="480" w:firstLineChars="200"/>
        <w:textAlignment w:val="baseline"/>
        <w:rPr>
          <w:color w:val="auto"/>
          <w:sz w:val="24"/>
        </w:rPr>
      </w:pPr>
      <w:r>
        <w:rPr>
          <w:rFonts w:hint="eastAsia"/>
          <w:color w:val="auto"/>
          <w:sz w:val="24"/>
        </w:rPr>
        <w:t>□ 国家级安全文明工地；</w:t>
      </w:r>
    </w:p>
    <w:p>
      <w:pPr>
        <w:shd w:val="clear" w:color="auto" w:fill="FFFFFF"/>
        <w:spacing w:line="360" w:lineRule="auto"/>
        <w:ind w:firstLine="480" w:firstLineChars="200"/>
        <w:textAlignment w:val="baseline"/>
        <w:rPr>
          <w:color w:val="auto"/>
          <w:sz w:val="24"/>
        </w:rPr>
      </w:pPr>
      <w:r>
        <w:rPr>
          <w:rFonts w:hint="eastAsia"/>
          <w:color w:val="auto"/>
          <w:sz w:val="24"/>
        </w:rPr>
        <w:t>□ 广州市建筑业绿色施工示范工程；</w:t>
      </w:r>
    </w:p>
    <w:p>
      <w:pPr>
        <w:shd w:val="clear" w:color="auto" w:fill="FFFFFF"/>
        <w:spacing w:line="360" w:lineRule="auto"/>
        <w:ind w:firstLine="480" w:firstLineChars="200"/>
        <w:textAlignment w:val="baseline"/>
        <w:rPr>
          <w:color w:val="auto"/>
          <w:sz w:val="24"/>
        </w:rPr>
      </w:pPr>
      <w:r>
        <w:rPr>
          <w:rFonts w:hint="eastAsia"/>
          <w:color w:val="auto"/>
          <w:sz w:val="24"/>
        </w:rPr>
        <w:t>□ 广东省建筑业绿色施工示范工程；</w:t>
      </w:r>
    </w:p>
    <w:p>
      <w:pPr>
        <w:shd w:val="clear" w:color="auto" w:fill="FFFFFF"/>
        <w:spacing w:line="360" w:lineRule="auto"/>
        <w:ind w:firstLine="480" w:firstLineChars="200"/>
        <w:textAlignment w:val="baseline"/>
        <w:rPr>
          <w:color w:val="auto"/>
          <w:sz w:val="24"/>
        </w:rPr>
      </w:pPr>
      <w:r>
        <w:rPr>
          <w:rFonts w:hint="eastAsia"/>
          <w:color w:val="auto"/>
          <w:sz w:val="24"/>
        </w:rPr>
        <w:t>□ 全国建筑业绿色施工示范工程；</w:t>
      </w:r>
    </w:p>
    <w:p>
      <w:pPr>
        <w:shd w:val="clear" w:color="auto" w:fill="FFFFFF"/>
        <w:spacing w:line="360" w:lineRule="auto"/>
        <w:ind w:firstLine="480" w:firstLineChars="200"/>
        <w:textAlignment w:val="baseline"/>
        <w:rPr>
          <w:color w:val="auto"/>
          <w:sz w:val="24"/>
        </w:rPr>
      </w:pPr>
      <w:r>
        <w:rPr>
          <w:rFonts w:hint="eastAsia" w:ascii="MS Mincho" w:hAnsi="MS Mincho" w:eastAsia="MS Mincho" w:cs="MS Mincho"/>
          <w:color w:val="auto"/>
          <w:sz w:val="24"/>
        </w:rPr>
        <w:t>☑</w:t>
      </w:r>
      <w:r>
        <w:rPr>
          <w:color w:val="auto"/>
          <w:sz w:val="24"/>
        </w:rPr>
        <w:t xml:space="preserve"> </w:t>
      </w:r>
      <w:r>
        <w:rPr>
          <w:rFonts w:hint="eastAsia"/>
          <w:color w:val="auto"/>
          <w:sz w:val="24"/>
        </w:rPr>
        <w:t>其它：符合广州市文明施工有关管理规定，达到合格。</w:t>
      </w:r>
    </w:p>
    <w:p>
      <w:pPr>
        <w:shd w:val="clear" w:color="auto" w:fill="FFFFFF"/>
        <w:spacing w:line="360" w:lineRule="auto"/>
        <w:textAlignment w:val="baseline"/>
        <w:rPr>
          <w:b/>
          <w:bCs/>
          <w:color w:val="auto"/>
          <w:sz w:val="24"/>
        </w:rPr>
      </w:pPr>
      <w:r>
        <w:rPr>
          <w:rFonts w:hint="eastAsia"/>
          <w:b/>
          <w:bCs/>
          <w:color w:val="auto"/>
          <w:sz w:val="24"/>
        </w:rPr>
        <w:t>五、合同价款</w:t>
      </w:r>
      <w:bookmarkEnd w:id="17"/>
      <w:bookmarkEnd w:id="18"/>
      <w:bookmarkEnd w:id="19"/>
    </w:p>
    <w:p>
      <w:pPr>
        <w:shd w:val="clear" w:color="auto" w:fill="FFFFFF"/>
        <w:spacing w:line="360" w:lineRule="auto"/>
        <w:ind w:firstLine="480" w:firstLineChars="200"/>
        <w:textAlignment w:val="baseline"/>
        <w:rPr>
          <w:color w:val="auto"/>
          <w:kern w:val="0"/>
          <w:sz w:val="24"/>
        </w:rPr>
      </w:pPr>
      <w:r>
        <w:rPr>
          <w:rFonts w:hint="eastAsia"/>
          <w:color w:val="auto"/>
          <w:kern w:val="0"/>
          <w:sz w:val="24"/>
        </w:rPr>
        <w:t>含税合同总价（大写）：</w:t>
      </w:r>
      <w:r>
        <w:rPr>
          <w:rFonts w:hint="eastAsia"/>
          <w:color w:val="auto"/>
          <w:kern w:val="0"/>
          <w:sz w:val="24"/>
          <w:u w:val="single"/>
        </w:rPr>
        <w:t xml:space="preserve">          </w:t>
      </w:r>
      <w:r>
        <w:rPr>
          <w:rFonts w:hint="eastAsia"/>
          <w:color w:val="auto"/>
          <w:kern w:val="0"/>
          <w:sz w:val="24"/>
        </w:rPr>
        <w:t>（小写）：</w:t>
      </w:r>
      <w:r>
        <w:rPr>
          <w:rFonts w:hint="eastAsia"/>
          <w:color w:val="auto"/>
          <w:sz w:val="24"/>
          <w:u w:val="single"/>
        </w:rPr>
        <w:t xml:space="preserve">￥    </w:t>
      </w:r>
      <w:r>
        <w:rPr>
          <w:rFonts w:hint="eastAsia"/>
          <w:color w:val="auto"/>
          <w:kern w:val="0"/>
          <w:sz w:val="24"/>
        </w:rPr>
        <w:t>元，</w:t>
      </w:r>
    </w:p>
    <w:p>
      <w:pPr>
        <w:shd w:val="clear" w:color="auto" w:fill="FFFFFF"/>
        <w:spacing w:line="360" w:lineRule="auto"/>
        <w:ind w:firstLine="480" w:firstLineChars="200"/>
        <w:textAlignment w:val="baseline"/>
        <w:rPr>
          <w:color w:val="auto"/>
          <w:sz w:val="24"/>
        </w:rPr>
      </w:pPr>
      <w:r>
        <w:rPr>
          <w:rFonts w:hint="eastAsia"/>
          <w:color w:val="auto"/>
          <w:kern w:val="0"/>
          <w:sz w:val="24"/>
        </w:rPr>
        <w:t>其中：人工费</w:t>
      </w:r>
      <w:r>
        <w:rPr>
          <w:rFonts w:hint="eastAsia"/>
          <w:color w:val="auto"/>
          <w:sz w:val="24"/>
        </w:rPr>
        <w:t>（大写）：</w:t>
      </w:r>
      <w:r>
        <w:rPr>
          <w:rFonts w:hint="eastAsia"/>
          <w:color w:val="auto"/>
          <w:sz w:val="24"/>
          <w:u w:val="single"/>
        </w:rPr>
        <w:t xml:space="preserve">          </w:t>
      </w:r>
      <w:r>
        <w:rPr>
          <w:rFonts w:hint="eastAsia"/>
          <w:color w:val="auto"/>
          <w:sz w:val="24"/>
        </w:rPr>
        <w:t>（小写）：</w:t>
      </w:r>
      <w:r>
        <w:rPr>
          <w:rFonts w:hint="eastAsia"/>
          <w:color w:val="auto"/>
          <w:sz w:val="24"/>
          <w:u w:val="single"/>
        </w:rPr>
        <w:t xml:space="preserve">￥    </w:t>
      </w:r>
      <w:r>
        <w:rPr>
          <w:rFonts w:hint="eastAsia"/>
          <w:color w:val="auto"/>
          <w:sz w:val="24"/>
        </w:rPr>
        <w:t>元，</w:t>
      </w:r>
    </w:p>
    <w:p>
      <w:pPr>
        <w:shd w:val="clear" w:color="auto" w:fill="FFFFFF"/>
        <w:spacing w:line="360" w:lineRule="auto"/>
        <w:ind w:firstLine="480" w:firstLineChars="200"/>
        <w:jc w:val="left"/>
        <w:textAlignment w:val="baseline"/>
        <w:rPr>
          <w:color w:val="auto"/>
          <w:sz w:val="24"/>
        </w:rPr>
      </w:pPr>
      <w:r>
        <w:rPr>
          <w:rFonts w:hint="eastAsia"/>
          <w:color w:val="auto"/>
          <w:kern w:val="0"/>
          <w:sz w:val="24"/>
        </w:rPr>
        <w:t>绿色施工安全防护措施费</w:t>
      </w:r>
      <w:r>
        <w:rPr>
          <w:rFonts w:hint="eastAsia"/>
          <w:color w:val="auto"/>
          <w:sz w:val="24"/>
        </w:rPr>
        <w:t>（大写）：</w:t>
      </w:r>
      <w:r>
        <w:rPr>
          <w:rFonts w:hint="eastAsia"/>
          <w:color w:val="auto"/>
          <w:sz w:val="24"/>
          <w:u w:val="single"/>
        </w:rPr>
        <w:t xml:space="preserve">          </w:t>
      </w:r>
      <w:r>
        <w:rPr>
          <w:rFonts w:hint="eastAsia"/>
          <w:color w:val="auto"/>
          <w:kern w:val="0"/>
          <w:sz w:val="24"/>
        </w:rPr>
        <w:t>（小写）：</w:t>
      </w:r>
      <w:r>
        <w:rPr>
          <w:rFonts w:hint="eastAsia"/>
          <w:color w:val="auto"/>
          <w:sz w:val="24"/>
          <w:u w:val="single"/>
        </w:rPr>
        <w:t>￥</w:t>
      </w:r>
      <w:r>
        <w:rPr>
          <w:rFonts w:hint="eastAsia"/>
          <w:color w:val="auto"/>
          <w:kern w:val="0"/>
          <w:sz w:val="24"/>
          <w:u w:val="single" w:color="000000"/>
        </w:rPr>
        <w:t xml:space="preserve">    </w:t>
      </w:r>
      <w:r>
        <w:rPr>
          <w:rFonts w:hint="eastAsia"/>
          <w:color w:val="auto"/>
          <w:kern w:val="0"/>
          <w:sz w:val="24"/>
        </w:rPr>
        <w:t>元，</w:t>
      </w:r>
    </w:p>
    <w:p>
      <w:pPr>
        <w:shd w:val="clear" w:color="auto" w:fill="FFFFFF"/>
        <w:spacing w:line="360" w:lineRule="auto"/>
        <w:ind w:firstLine="480" w:firstLineChars="200"/>
        <w:textAlignment w:val="baseline"/>
        <w:rPr>
          <w:b/>
          <w:bCs/>
          <w:color w:val="auto"/>
          <w:sz w:val="24"/>
        </w:rPr>
      </w:pPr>
      <w:r>
        <w:rPr>
          <w:rFonts w:hint="eastAsia" w:hAnsi="宋体"/>
          <w:color w:val="auto"/>
          <w:sz w:val="24"/>
        </w:rPr>
        <w:t>项目单价：</w:t>
      </w:r>
      <w:r>
        <w:rPr>
          <w:rFonts w:hint="eastAsia" w:ascii="宋体" w:hAnsi="宋体"/>
          <w:color w:val="auto"/>
          <w:sz w:val="24"/>
        </w:rPr>
        <w:t>■</w:t>
      </w:r>
      <w:r>
        <w:rPr>
          <w:rFonts w:hint="eastAsia" w:hAnsi="宋体"/>
          <w:color w:val="auto"/>
          <w:sz w:val="24"/>
        </w:rPr>
        <w:t>详见承包人的投标报价书（招标工程）；</w:t>
      </w:r>
      <w:r>
        <w:rPr>
          <w:color w:val="auto"/>
          <w:sz w:val="24"/>
        </w:rPr>
        <w:t xml:space="preserve"> </w:t>
      </w:r>
    </w:p>
    <w:p>
      <w:pPr>
        <w:shd w:val="clear" w:color="auto" w:fill="FFFFFF"/>
        <w:spacing w:line="360" w:lineRule="auto"/>
        <w:ind w:firstLine="1653" w:firstLineChars="689"/>
        <w:textAlignment w:val="baseline"/>
        <w:rPr>
          <w:rFonts w:ascii="宋体"/>
          <w:b/>
          <w:bCs/>
          <w:color w:val="auto"/>
          <w:sz w:val="24"/>
        </w:rPr>
      </w:pPr>
      <w:r>
        <w:rPr>
          <w:rFonts w:hint="eastAsia" w:ascii="宋体" w:hAnsi="宋体"/>
          <w:color w:val="auto"/>
          <w:sz w:val="24"/>
        </w:rPr>
        <w:t>□详见概算审核报告（非招标工程）。</w:t>
      </w:r>
    </w:p>
    <w:p>
      <w:pPr>
        <w:shd w:val="clear" w:color="auto" w:fill="FFFFFF"/>
        <w:spacing w:line="360" w:lineRule="auto"/>
        <w:textAlignment w:val="baseline"/>
        <w:rPr>
          <w:b/>
          <w:bCs/>
          <w:color w:val="auto"/>
          <w:sz w:val="24"/>
        </w:rPr>
      </w:pPr>
      <w:r>
        <w:rPr>
          <w:rFonts w:hint="eastAsia"/>
          <w:b/>
          <w:bCs/>
          <w:color w:val="auto"/>
          <w:sz w:val="24"/>
        </w:rPr>
        <w:t>六、组成合同的文件</w:t>
      </w:r>
      <w:bookmarkEnd w:id="2"/>
      <w:bookmarkEnd w:id="3"/>
      <w:bookmarkEnd w:id="4"/>
    </w:p>
    <w:p>
      <w:pPr>
        <w:pStyle w:val="14"/>
        <w:shd w:val="clear" w:color="auto" w:fill="FFFFFF"/>
        <w:tabs>
          <w:tab w:val="left" w:pos="1260"/>
        </w:tabs>
        <w:spacing w:line="360" w:lineRule="auto"/>
        <w:ind w:firstLine="480" w:firstLineChars="200"/>
        <w:textAlignment w:val="baseline"/>
        <w:rPr>
          <w:rFonts w:ascii="Times New Roman" w:hAnsi="Times New Roman"/>
          <w:color w:val="auto"/>
          <w:sz w:val="24"/>
          <w:szCs w:val="24"/>
        </w:rPr>
      </w:pPr>
      <w:r>
        <w:rPr>
          <w:rFonts w:hint="eastAsia" w:ascii="Times New Roman" w:hAnsi="Times New Roman"/>
          <w:color w:val="auto"/>
          <w:sz w:val="24"/>
          <w:szCs w:val="24"/>
        </w:rPr>
        <w:t>组成本合同的文件及其优先解释顺序与本合同第二部分《通用条款》第</w:t>
      </w:r>
      <w:r>
        <w:rPr>
          <w:rFonts w:ascii="Times New Roman" w:hAnsi="Times New Roman"/>
          <w:color w:val="auto"/>
          <w:sz w:val="24"/>
          <w:szCs w:val="24"/>
        </w:rPr>
        <w:t>2.2</w:t>
      </w:r>
      <w:r>
        <w:rPr>
          <w:rFonts w:hint="eastAsia" w:ascii="Times New Roman" w:hAnsi="Times New Roman"/>
          <w:color w:val="auto"/>
          <w:sz w:val="24"/>
          <w:szCs w:val="24"/>
        </w:rPr>
        <w:t>款赋予的规定一致。</w:t>
      </w:r>
    </w:p>
    <w:p>
      <w:pPr>
        <w:shd w:val="clear" w:color="auto" w:fill="FFFFFF"/>
        <w:spacing w:line="360" w:lineRule="auto"/>
        <w:textAlignment w:val="baseline"/>
        <w:rPr>
          <w:b/>
          <w:bCs/>
          <w:color w:val="auto"/>
          <w:sz w:val="24"/>
        </w:rPr>
      </w:pPr>
      <w:bookmarkStart w:id="20" w:name="_Toc372815012"/>
      <w:bookmarkStart w:id="21" w:name="_Toc266892758"/>
      <w:bookmarkStart w:id="22" w:name="_Toc365380251"/>
      <w:r>
        <w:rPr>
          <w:rFonts w:hint="eastAsia"/>
          <w:b/>
          <w:bCs/>
          <w:color w:val="auto"/>
          <w:sz w:val="24"/>
        </w:rPr>
        <w:t>七、词语含义</w:t>
      </w:r>
      <w:bookmarkEnd w:id="20"/>
      <w:bookmarkEnd w:id="21"/>
      <w:bookmarkEnd w:id="22"/>
    </w:p>
    <w:p>
      <w:pPr>
        <w:pStyle w:val="13"/>
        <w:shd w:val="clear" w:color="auto" w:fill="FFFFFF"/>
        <w:spacing w:line="360" w:lineRule="auto"/>
        <w:ind w:firstLine="480" w:firstLineChars="200"/>
        <w:textAlignment w:val="baseline"/>
        <w:rPr>
          <w:rFonts w:ascii="Times New Roman" w:hAnsi="Times New Roman"/>
          <w:color w:val="auto"/>
          <w:sz w:val="24"/>
          <w:szCs w:val="24"/>
        </w:rPr>
      </w:pPr>
      <w:r>
        <w:rPr>
          <w:rFonts w:hint="eastAsia" w:ascii="Times New Roman" w:hAnsi="Times New Roman"/>
          <w:color w:val="auto"/>
          <w:sz w:val="24"/>
          <w:szCs w:val="24"/>
        </w:rPr>
        <w:t>本协议书中有关词语含义与本合同第二部分《通用条款》第</w:t>
      </w:r>
      <w:r>
        <w:rPr>
          <w:rFonts w:ascii="Times New Roman" w:hAnsi="Times New Roman"/>
          <w:color w:val="auto"/>
          <w:sz w:val="24"/>
          <w:szCs w:val="24"/>
        </w:rPr>
        <w:t>1</w:t>
      </w:r>
      <w:r>
        <w:rPr>
          <w:rFonts w:hint="eastAsia" w:ascii="Times New Roman" w:hAnsi="Times New Roman"/>
          <w:color w:val="auto"/>
          <w:sz w:val="24"/>
          <w:szCs w:val="24"/>
        </w:rPr>
        <w:t>条赋予它们的定义相同。</w:t>
      </w:r>
    </w:p>
    <w:p>
      <w:pPr>
        <w:shd w:val="clear" w:color="auto" w:fill="FFFFFF"/>
        <w:spacing w:line="360" w:lineRule="auto"/>
        <w:textAlignment w:val="baseline"/>
        <w:rPr>
          <w:b/>
          <w:bCs/>
          <w:color w:val="auto"/>
          <w:sz w:val="24"/>
        </w:rPr>
      </w:pPr>
      <w:bookmarkStart w:id="23" w:name="_Toc365380252"/>
      <w:bookmarkStart w:id="24" w:name="_Toc266892759"/>
      <w:bookmarkStart w:id="25" w:name="_Toc372815013"/>
      <w:r>
        <w:rPr>
          <w:rFonts w:hint="eastAsia"/>
          <w:b/>
          <w:bCs/>
          <w:color w:val="auto"/>
          <w:sz w:val="24"/>
        </w:rPr>
        <w:t>八、承包人承诺</w:t>
      </w:r>
      <w:bookmarkEnd w:id="23"/>
      <w:bookmarkEnd w:id="24"/>
      <w:bookmarkEnd w:id="25"/>
    </w:p>
    <w:p>
      <w:pPr>
        <w:shd w:val="clear" w:color="auto" w:fill="FFFFFF"/>
        <w:spacing w:line="360" w:lineRule="auto"/>
        <w:ind w:firstLine="480" w:firstLineChars="200"/>
        <w:textAlignment w:val="baseline"/>
        <w:rPr>
          <w:color w:val="auto"/>
          <w:sz w:val="24"/>
        </w:rPr>
      </w:pPr>
      <w:r>
        <w:rPr>
          <w:rFonts w:hint="eastAsia"/>
          <w:color w:val="auto"/>
          <w:sz w:val="24"/>
        </w:rPr>
        <w:t>承包人向发包人承诺已阅读、理解并接受本合同所有条款，按照本合同约定实施、完成并保修合同工程，履行本合同所约定的全部义务。</w:t>
      </w:r>
      <w:bookmarkStart w:id="26" w:name="_Toc266892760"/>
      <w:bookmarkStart w:id="27" w:name="_Toc372815014"/>
      <w:bookmarkStart w:id="28" w:name="_Toc365380253"/>
    </w:p>
    <w:p>
      <w:pPr>
        <w:shd w:val="clear" w:color="auto" w:fill="FFFFFF"/>
        <w:spacing w:line="360" w:lineRule="auto"/>
        <w:textAlignment w:val="baseline"/>
        <w:rPr>
          <w:b/>
          <w:bCs/>
          <w:color w:val="auto"/>
          <w:sz w:val="24"/>
        </w:rPr>
      </w:pPr>
      <w:r>
        <w:rPr>
          <w:rFonts w:hint="eastAsia"/>
          <w:b/>
          <w:bCs/>
          <w:color w:val="auto"/>
          <w:sz w:val="24"/>
        </w:rPr>
        <w:t>九、发包人承诺</w:t>
      </w:r>
      <w:bookmarkEnd w:id="26"/>
      <w:bookmarkEnd w:id="27"/>
      <w:bookmarkEnd w:id="28"/>
    </w:p>
    <w:p>
      <w:pPr>
        <w:shd w:val="clear" w:color="auto" w:fill="FFFFFF"/>
        <w:spacing w:line="360" w:lineRule="auto"/>
        <w:ind w:firstLine="480" w:firstLineChars="200"/>
        <w:textAlignment w:val="baseline"/>
        <w:rPr>
          <w:color w:val="auto"/>
          <w:sz w:val="24"/>
        </w:rPr>
      </w:pPr>
      <w:r>
        <w:rPr>
          <w:rFonts w:hint="eastAsia"/>
          <w:color w:val="auto"/>
          <w:sz w:val="24"/>
        </w:rPr>
        <w:t>发包人向承包人承诺已阅读、理解并接受本合同所有条款，按照本合同约定的时限和方法支付工程款及其他应当支付的款项，履行本合同所约定的全部义务。</w:t>
      </w:r>
    </w:p>
    <w:p>
      <w:pPr>
        <w:shd w:val="clear" w:color="auto" w:fill="FFFFFF"/>
        <w:spacing w:line="360" w:lineRule="auto"/>
        <w:textAlignment w:val="baseline"/>
        <w:rPr>
          <w:b/>
          <w:bCs/>
          <w:color w:val="auto"/>
          <w:sz w:val="24"/>
        </w:rPr>
      </w:pPr>
      <w:bookmarkStart w:id="29" w:name="_Toc372815015"/>
      <w:bookmarkStart w:id="30" w:name="_Toc365380254"/>
      <w:bookmarkStart w:id="31" w:name="_Toc266892761"/>
      <w:r>
        <w:rPr>
          <w:rFonts w:hint="eastAsia"/>
          <w:b/>
          <w:bCs/>
          <w:color w:val="auto"/>
          <w:sz w:val="24"/>
        </w:rPr>
        <w:t>十、合同生效</w:t>
      </w:r>
      <w:bookmarkEnd w:id="29"/>
      <w:bookmarkEnd w:id="30"/>
      <w:bookmarkEnd w:id="31"/>
    </w:p>
    <w:p>
      <w:pPr>
        <w:shd w:val="clear" w:color="auto" w:fill="FFFFFF"/>
        <w:spacing w:line="360" w:lineRule="auto"/>
        <w:ind w:left="525"/>
        <w:textAlignment w:val="baseline"/>
        <w:rPr>
          <w:color w:val="auto"/>
          <w:sz w:val="24"/>
        </w:rPr>
      </w:pPr>
      <w:r>
        <w:rPr>
          <w:rFonts w:hint="eastAsia"/>
          <w:color w:val="auto"/>
          <w:sz w:val="24"/>
        </w:rPr>
        <w:t>本合同订立时间：</w:t>
      </w:r>
      <w:r>
        <w:rPr>
          <w:color w:val="auto"/>
          <w:sz w:val="24"/>
          <w:u w:val="single" w:color="000000"/>
        </w:rPr>
        <w:t xml:space="preserve"> 20</w:t>
      </w:r>
      <w:r>
        <w:rPr>
          <w:rFonts w:hint="eastAsia"/>
          <w:color w:val="auto"/>
          <w:sz w:val="24"/>
          <w:u w:val="single" w:color="000000"/>
        </w:rPr>
        <w:t>23</w:t>
      </w:r>
      <w:r>
        <w:rPr>
          <w:color w:val="auto"/>
          <w:sz w:val="24"/>
          <w:u w:val="single" w:color="000000"/>
        </w:rPr>
        <w:t xml:space="preserve"> </w:t>
      </w:r>
      <w:r>
        <w:rPr>
          <w:rFonts w:hint="eastAsia"/>
          <w:color w:val="auto"/>
          <w:sz w:val="24"/>
        </w:rPr>
        <w:t>年</w:t>
      </w:r>
      <w:r>
        <w:rPr>
          <w:color w:val="auto"/>
          <w:sz w:val="24"/>
          <w:u w:val="single" w:color="000000"/>
        </w:rPr>
        <w:t xml:space="preserve"> </w:t>
      </w:r>
      <w:r>
        <w:rPr>
          <w:rFonts w:hint="eastAsia"/>
          <w:color w:val="auto"/>
          <w:sz w:val="24"/>
          <w:u w:val="single" w:color="000000"/>
        </w:rPr>
        <w:t xml:space="preserve">     </w:t>
      </w:r>
      <w:r>
        <w:rPr>
          <w:rFonts w:hint="eastAsia"/>
          <w:color w:val="auto"/>
          <w:sz w:val="24"/>
        </w:rPr>
        <w:t>月</w:t>
      </w:r>
      <w:r>
        <w:rPr>
          <w:color w:val="auto"/>
          <w:sz w:val="24"/>
          <w:u w:val="single" w:color="000000"/>
        </w:rPr>
        <w:t xml:space="preserve"> </w:t>
      </w:r>
      <w:r>
        <w:rPr>
          <w:rFonts w:hint="eastAsia"/>
          <w:color w:val="auto"/>
          <w:sz w:val="24"/>
          <w:u w:val="single" w:color="000000"/>
        </w:rPr>
        <w:t xml:space="preserve">    </w:t>
      </w:r>
      <w:r>
        <w:rPr>
          <w:color w:val="auto"/>
          <w:sz w:val="24"/>
          <w:u w:val="single" w:color="000000"/>
        </w:rPr>
        <w:t xml:space="preserve"> </w:t>
      </w:r>
      <w:r>
        <w:rPr>
          <w:rFonts w:hint="eastAsia"/>
          <w:color w:val="auto"/>
          <w:sz w:val="24"/>
        </w:rPr>
        <w:t>日</w:t>
      </w:r>
    </w:p>
    <w:p>
      <w:pPr>
        <w:shd w:val="clear" w:color="auto" w:fill="FFFFFF"/>
        <w:spacing w:line="360" w:lineRule="auto"/>
        <w:ind w:left="525"/>
        <w:textAlignment w:val="baseline"/>
        <w:rPr>
          <w:color w:val="auto"/>
          <w:sz w:val="24"/>
        </w:rPr>
      </w:pPr>
      <w:r>
        <w:rPr>
          <w:rFonts w:hint="eastAsia"/>
          <w:color w:val="auto"/>
          <w:sz w:val="24"/>
        </w:rPr>
        <w:t>本合同订立地点：</w:t>
      </w:r>
      <w:r>
        <w:rPr>
          <w:color w:val="auto"/>
          <w:sz w:val="24"/>
          <w:u w:val="single" w:color="000000"/>
        </w:rPr>
        <w:t xml:space="preserve"> </w:t>
      </w:r>
      <w:r>
        <w:rPr>
          <w:rFonts w:hint="eastAsia"/>
          <w:color w:val="auto"/>
          <w:sz w:val="24"/>
          <w:u w:val="single" w:color="000000"/>
        </w:rPr>
        <w:t xml:space="preserve">广州市花都区花东镇 </w:t>
      </w:r>
    </w:p>
    <w:p>
      <w:pPr>
        <w:shd w:val="clear" w:color="auto" w:fill="FFFFFF"/>
        <w:spacing w:line="360" w:lineRule="auto"/>
        <w:ind w:left="525"/>
        <w:textAlignment w:val="baseline"/>
        <w:rPr>
          <w:color w:val="auto"/>
          <w:sz w:val="24"/>
        </w:rPr>
      </w:pPr>
      <w:r>
        <w:rPr>
          <w:rFonts w:hint="eastAsia"/>
          <w:color w:val="auto"/>
          <w:sz w:val="24"/>
        </w:rPr>
        <w:t>合同双方当事人约定本合同自双方签字、盖章后生效。</w:t>
      </w:r>
    </w:p>
    <w:p>
      <w:pPr>
        <w:shd w:val="clear" w:color="auto" w:fill="FFFFFF"/>
        <w:spacing w:line="360" w:lineRule="auto"/>
        <w:ind w:left="525"/>
        <w:textAlignment w:val="baseline"/>
        <w:rPr>
          <w:color w:val="auto"/>
          <w:sz w:val="24"/>
        </w:rPr>
      </w:pPr>
      <w:r>
        <w:rPr>
          <w:color w:val="auto"/>
          <w:sz w:val="24"/>
        </w:rPr>
        <w:t>本合同一式</w:t>
      </w:r>
      <w:r>
        <w:rPr>
          <w:color w:val="auto"/>
          <w:sz w:val="24"/>
          <w:u w:val="single"/>
        </w:rPr>
        <w:t xml:space="preserve"> </w:t>
      </w:r>
      <w:r>
        <w:rPr>
          <w:rFonts w:hint="eastAsia"/>
          <w:color w:val="auto"/>
          <w:sz w:val="24"/>
          <w:u w:val="single"/>
        </w:rPr>
        <w:t xml:space="preserve">陆 </w:t>
      </w:r>
      <w:r>
        <w:rPr>
          <w:color w:val="auto"/>
          <w:sz w:val="24"/>
        </w:rPr>
        <w:t>份，</w:t>
      </w:r>
      <w:r>
        <w:rPr>
          <w:rFonts w:hint="eastAsia"/>
          <w:color w:val="auto"/>
          <w:sz w:val="24"/>
        </w:rPr>
        <w:t>发包</w:t>
      </w:r>
      <w:r>
        <w:rPr>
          <w:color w:val="auto"/>
          <w:sz w:val="24"/>
        </w:rPr>
        <w:t>人</w:t>
      </w:r>
      <w:r>
        <w:rPr>
          <w:rFonts w:hint="eastAsia"/>
          <w:color w:val="auto"/>
          <w:sz w:val="24"/>
          <w:u w:val="single"/>
        </w:rPr>
        <w:t xml:space="preserve"> 贰</w:t>
      </w:r>
      <w:r>
        <w:rPr>
          <w:color w:val="auto"/>
          <w:sz w:val="24"/>
          <w:u w:val="single"/>
        </w:rPr>
        <w:t xml:space="preserve"> </w:t>
      </w:r>
      <w:r>
        <w:rPr>
          <w:color w:val="auto"/>
          <w:sz w:val="24"/>
        </w:rPr>
        <w:t>份，</w:t>
      </w:r>
      <w:r>
        <w:rPr>
          <w:rFonts w:hint="eastAsia"/>
          <w:color w:val="auto"/>
          <w:sz w:val="24"/>
        </w:rPr>
        <w:t>承包人</w:t>
      </w:r>
      <w:r>
        <w:rPr>
          <w:rFonts w:hint="eastAsia"/>
          <w:color w:val="auto"/>
          <w:sz w:val="24"/>
          <w:u w:val="single"/>
        </w:rPr>
        <w:t xml:space="preserve"> 肆</w:t>
      </w:r>
      <w:r>
        <w:rPr>
          <w:color w:val="auto"/>
          <w:sz w:val="24"/>
          <w:u w:val="single"/>
        </w:rPr>
        <w:t xml:space="preserve"> </w:t>
      </w:r>
      <w:r>
        <w:rPr>
          <w:color w:val="auto"/>
          <w:sz w:val="24"/>
        </w:rPr>
        <w:t>份，具有同等法律效力。</w:t>
      </w:r>
    </w:p>
    <w:p>
      <w:pPr>
        <w:shd w:val="clear" w:color="auto" w:fill="FFFFFF"/>
        <w:spacing w:line="360" w:lineRule="auto"/>
        <w:ind w:left="525"/>
        <w:textAlignment w:val="baseline"/>
        <w:rPr>
          <w:color w:val="auto"/>
          <w:sz w:val="24"/>
        </w:rPr>
      </w:pPr>
      <w:r>
        <w:rPr>
          <w:rFonts w:hint="eastAsia"/>
          <w:color w:val="auto"/>
          <w:sz w:val="24"/>
        </w:rPr>
        <w:t>（此页以下无正文）</w:t>
      </w:r>
    </w:p>
    <w:p>
      <w:pPr>
        <w:shd w:val="clear" w:color="auto" w:fill="FFFFFF"/>
        <w:spacing w:line="600" w:lineRule="auto"/>
        <w:ind w:left="6297" w:leftChars="200" w:hanging="5877" w:hangingChars="2449"/>
        <w:textAlignment w:val="baseline"/>
        <w:rPr>
          <w:color w:val="auto"/>
          <w:sz w:val="24"/>
        </w:rPr>
      </w:pPr>
    </w:p>
    <w:p>
      <w:pPr>
        <w:shd w:val="clear" w:color="auto" w:fill="FFFFFF"/>
        <w:spacing w:line="600" w:lineRule="auto"/>
        <w:ind w:left="6297" w:leftChars="200" w:hanging="5877" w:hangingChars="2449"/>
        <w:textAlignment w:val="baseline"/>
        <w:rPr>
          <w:color w:val="auto"/>
          <w:sz w:val="24"/>
        </w:rPr>
      </w:pPr>
    </w:p>
    <w:p>
      <w:pPr>
        <w:shd w:val="clear" w:color="auto" w:fill="FFFFFF"/>
        <w:spacing w:line="600" w:lineRule="auto"/>
        <w:ind w:left="6297" w:leftChars="200" w:hanging="5877" w:hangingChars="2449"/>
        <w:textAlignment w:val="baseline"/>
        <w:rPr>
          <w:color w:val="auto"/>
          <w:sz w:val="24"/>
        </w:rPr>
      </w:pPr>
    </w:p>
    <w:p>
      <w:pPr>
        <w:shd w:val="clear" w:color="auto" w:fill="FFFFFF"/>
        <w:spacing w:line="600" w:lineRule="auto"/>
        <w:ind w:left="6297" w:leftChars="200" w:hanging="5877" w:hangingChars="2449"/>
        <w:textAlignment w:val="baseline"/>
        <w:rPr>
          <w:color w:val="auto"/>
          <w:sz w:val="24"/>
        </w:rPr>
      </w:pPr>
    </w:p>
    <w:p>
      <w:pPr>
        <w:shd w:val="clear" w:color="auto" w:fill="FFFFFF"/>
        <w:spacing w:line="600" w:lineRule="auto"/>
        <w:ind w:left="6297" w:leftChars="200" w:hanging="5877" w:hangingChars="2449"/>
        <w:textAlignment w:val="baseline"/>
        <w:rPr>
          <w:color w:val="auto"/>
          <w:sz w:val="24"/>
        </w:rPr>
      </w:pPr>
    </w:p>
    <w:p>
      <w:pPr>
        <w:shd w:val="clear" w:color="auto" w:fill="FFFFFF"/>
        <w:spacing w:line="600" w:lineRule="auto"/>
        <w:ind w:left="6297" w:leftChars="200" w:hanging="5877" w:hangingChars="2449"/>
        <w:textAlignment w:val="baseline"/>
        <w:rPr>
          <w:color w:val="auto"/>
          <w:sz w:val="24"/>
        </w:rPr>
      </w:pPr>
    </w:p>
    <w:p>
      <w:pPr>
        <w:shd w:val="clear" w:color="auto" w:fill="FFFFFF"/>
        <w:spacing w:line="600" w:lineRule="auto"/>
        <w:ind w:left="6297" w:leftChars="200" w:hanging="5877" w:hangingChars="2449"/>
        <w:textAlignment w:val="baseline"/>
        <w:rPr>
          <w:color w:val="auto"/>
          <w:sz w:val="24"/>
        </w:rPr>
      </w:pPr>
    </w:p>
    <w:p>
      <w:pPr>
        <w:shd w:val="clear" w:color="auto" w:fill="FFFFFF"/>
        <w:spacing w:line="600" w:lineRule="auto"/>
        <w:textAlignment w:val="baseline"/>
        <w:rPr>
          <w:color w:val="auto"/>
          <w:sz w:val="24"/>
        </w:rPr>
      </w:pPr>
    </w:p>
    <w:p>
      <w:pPr>
        <w:shd w:val="clear" w:color="auto" w:fill="FFFFFF"/>
        <w:spacing w:line="600" w:lineRule="auto"/>
        <w:ind w:left="6297" w:leftChars="200" w:hanging="5877" w:hangingChars="2449"/>
        <w:textAlignment w:val="baseline"/>
        <w:rPr>
          <w:color w:val="auto"/>
          <w:sz w:val="24"/>
        </w:rPr>
      </w:pPr>
    </w:p>
    <w:p>
      <w:pPr>
        <w:shd w:val="clear" w:color="auto" w:fill="FFFFFF"/>
        <w:spacing w:line="600" w:lineRule="auto"/>
        <w:ind w:left="6297" w:leftChars="200" w:hanging="5877" w:hangingChars="2449"/>
        <w:textAlignment w:val="baseline"/>
        <w:rPr>
          <w:color w:val="auto"/>
          <w:sz w:val="24"/>
        </w:rPr>
      </w:pPr>
    </w:p>
    <w:p>
      <w:pPr>
        <w:shd w:val="clear" w:color="auto" w:fill="FFFFFF"/>
        <w:spacing w:line="600" w:lineRule="auto"/>
        <w:textAlignment w:val="baseline"/>
        <w:rPr>
          <w:color w:val="auto"/>
          <w:sz w:val="24"/>
        </w:rPr>
      </w:pPr>
    </w:p>
    <w:p>
      <w:pPr>
        <w:shd w:val="clear" w:color="auto" w:fill="FFFFFF"/>
        <w:spacing w:line="360" w:lineRule="auto"/>
        <w:textAlignment w:val="baseline"/>
        <w:rPr>
          <w:rFonts w:hint="eastAsia"/>
          <w:color w:val="auto"/>
          <w:sz w:val="24"/>
        </w:rPr>
      </w:pPr>
    </w:p>
    <w:p>
      <w:pPr>
        <w:shd w:val="clear" w:color="auto" w:fill="FFFFFF"/>
        <w:spacing w:line="360" w:lineRule="auto"/>
        <w:textAlignment w:val="baseline"/>
        <w:rPr>
          <w:rFonts w:hint="eastAsia"/>
          <w:color w:val="auto"/>
          <w:sz w:val="24"/>
        </w:rPr>
      </w:pPr>
    </w:p>
    <w:p>
      <w:pPr>
        <w:shd w:val="clear" w:color="auto" w:fill="FFFFFF"/>
        <w:spacing w:line="360" w:lineRule="auto"/>
        <w:textAlignment w:val="baseline"/>
        <w:rPr>
          <w:rFonts w:hint="eastAsia"/>
          <w:color w:val="auto"/>
          <w:sz w:val="24"/>
        </w:rPr>
      </w:pPr>
    </w:p>
    <w:p>
      <w:pPr>
        <w:shd w:val="clear" w:color="auto" w:fill="FFFFFF"/>
        <w:spacing w:line="600" w:lineRule="auto"/>
        <w:ind w:left="6297" w:leftChars="200" w:hanging="5877" w:hangingChars="2449"/>
        <w:textAlignment w:val="baseline"/>
        <w:rPr>
          <w:color w:val="auto"/>
          <w:sz w:val="24"/>
          <w:u w:val="single"/>
        </w:rPr>
      </w:pPr>
      <w:r>
        <w:rPr>
          <w:rFonts w:hint="eastAsia"/>
          <w:color w:val="auto"/>
          <w:sz w:val="24"/>
        </w:rPr>
        <w:t>发包人：</w:t>
      </w:r>
      <w:r>
        <w:rPr>
          <w:b/>
          <w:color w:val="auto"/>
          <w:sz w:val="24"/>
          <w:u w:val="single" w:color="000000"/>
        </w:rPr>
        <w:t xml:space="preserve"> </w:t>
      </w:r>
      <w:r>
        <w:rPr>
          <w:rFonts w:hint="eastAsia"/>
          <w:b/>
          <w:color w:val="auto"/>
          <w:sz w:val="24"/>
          <w:u w:val="single" w:color="000000"/>
        </w:rPr>
        <w:t>广州市花都区花东镇人民政府</w:t>
      </w:r>
      <w:r>
        <w:rPr>
          <w:b/>
          <w:color w:val="auto"/>
          <w:sz w:val="24"/>
          <w:u w:val="single" w:color="000000"/>
        </w:rPr>
        <w:t xml:space="preserve"> </w:t>
      </w:r>
      <w:r>
        <w:rPr>
          <w:b/>
          <w:color w:val="auto"/>
          <w:sz w:val="24"/>
        </w:rPr>
        <w:t xml:space="preserve"> </w:t>
      </w:r>
      <w:r>
        <w:rPr>
          <w:rFonts w:hint="eastAsia"/>
          <w:b/>
          <w:color w:val="auto"/>
          <w:sz w:val="24"/>
        </w:rPr>
        <w:t xml:space="preserve">  </w:t>
      </w:r>
      <w:r>
        <w:rPr>
          <w:rFonts w:hint="eastAsia"/>
          <w:color w:val="auto"/>
          <w:sz w:val="24"/>
        </w:rPr>
        <w:t>承包人：</w:t>
      </w:r>
      <w:r>
        <w:rPr>
          <w:rFonts w:hint="eastAsia"/>
          <w:b/>
          <w:color w:val="auto"/>
          <w:sz w:val="24"/>
          <w:u w:val="single" w:color="000000"/>
        </w:rPr>
        <w:t xml:space="preserve">                            </w:t>
      </w:r>
    </w:p>
    <w:p>
      <w:pPr>
        <w:shd w:val="clear" w:color="auto" w:fill="FFFFFF"/>
        <w:spacing w:line="600" w:lineRule="auto"/>
        <w:ind w:firstLine="2400" w:firstLineChars="1000"/>
        <w:textAlignment w:val="baseline"/>
        <w:rPr>
          <w:color w:val="auto"/>
          <w:sz w:val="24"/>
        </w:rPr>
      </w:pPr>
      <w:r>
        <w:rPr>
          <w:rFonts w:hint="eastAsia"/>
          <w:color w:val="auto"/>
          <w:sz w:val="24"/>
        </w:rPr>
        <w:t>（盖章）</w:t>
      </w:r>
      <w:r>
        <w:rPr>
          <w:color w:val="auto"/>
          <w:sz w:val="24"/>
        </w:rPr>
        <w:t xml:space="preserve">                            </w:t>
      </w:r>
      <w:r>
        <w:rPr>
          <w:rFonts w:hint="eastAsia"/>
          <w:color w:val="auto"/>
          <w:sz w:val="24"/>
        </w:rPr>
        <w:t xml:space="preserve">    </w:t>
      </w:r>
      <w:r>
        <w:rPr>
          <w:color w:val="auto"/>
          <w:sz w:val="24"/>
        </w:rPr>
        <w:t xml:space="preserve">  </w:t>
      </w:r>
      <w:r>
        <w:rPr>
          <w:rFonts w:hint="eastAsia"/>
          <w:color w:val="auto"/>
          <w:sz w:val="24"/>
        </w:rPr>
        <w:t>（盖章）</w:t>
      </w:r>
    </w:p>
    <w:p>
      <w:pPr>
        <w:shd w:val="clear" w:color="auto" w:fill="FFFFFF"/>
        <w:spacing w:line="600" w:lineRule="auto"/>
        <w:ind w:left="6119" w:leftChars="228" w:hanging="5640" w:hangingChars="2350"/>
        <w:textAlignment w:val="baseline"/>
        <w:rPr>
          <w:color w:val="auto"/>
          <w:sz w:val="24"/>
        </w:rPr>
      </w:pPr>
      <w:r>
        <w:rPr>
          <w:rFonts w:hint="eastAsia"/>
          <w:color w:val="auto"/>
          <w:sz w:val="24"/>
        </w:rPr>
        <w:t>地址：广州市花都区花都大道东620号</w:t>
      </w:r>
      <w:r>
        <w:rPr>
          <w:color w:val="auto"/>
          <w:sz w:val="24"/>
        </w:rPr>
        <w:t xml:space="preserve">     </w:t>
      </w:r>
      <w:r>
        <w:rPr>
          <w:rFonts w:hint="eastAsia"/>
          <w:color w:val="auto"/>
          <w:sz w:val="24"/>
        </w:rPr>
        <w:t xml:space="preserve"> 地址： </w:t>
      </w:r>
    </w:p>
    <w:p>
      <w:pPr>
        <w:shd w:val="clear" w:color="auto" w:fill="FFFFFF"/>
        <w:spacing w:line="600" w:lineRule="auto"/>
        <w:ind w:firstLine="480" w:firstLineChars="200"/>
        <w:textAlignment w:val="baseline"/>
        <w:rPr>
          <w:color w:val="auto"/>
          <w:sz w:val="24"/>
        </w:rPr>
      </w:pPr>
      <w:r>
        <w:rPr>
          <w:color w:val="auto"/>
          <w:sz w:val="24"/>
        </w:rPr>
        <w:t>法定代表人：</w:t>
      </w:r>
      <w:r>
        <w:rPr>
          <w:rFonts w:hint="eastAsia" w:ascii="宋体" w:hAnsi="宋体"/>
          <w:color w:val="auto"/>
          <w:sz w:val="24"/>
        </w:rPr>
        <w:t>（签章）</w:t>
      </w:r>
      <w:r>
        <w:rPr>
          <w:color w:val="auto"/>
          <w:sz w:val="24"/>
        </w:rPr>
        <w:t xml:space="preserve">                   </w:t>
      </w:r>
      <w:r>
        <w:rPr>
          <w:rFonts w:hint="eastAsia"/>
          <w:color w:val="auto"/>
          <w:sz w:val="24"/>
        </w:rPr>
        <w:t xml:space="preserve"> </w:t>
      </w:r>
      <w:r>
        <w:rPr>
          <w:color w:val="auto"/>
          <w:sz w:val="24"/>
        </w:rPr>
        <w:t>法定代表人：</w:t>
      </w:r>
      <w:r>
        <w:rPr>
          <w:rFonts w:hint="eastAsia" w:ascii="宋体" w:hAnsi="宋体"/>
          <w:color w:val="auto"/>
          <w:sz w:val="24"/>
        </w:rPr>
        <w:t>（签章）</w:t>
      </w:r>
    </w:p>
    <w:p>
      <w:pPr>
        <w:shd w:val="clear" w:color="auto" w:fill="FFFFFF"/>
        <w:spacing w:line="600" w:lineRule="auto"/>
        <w:ind w:firstLine="480" w:firstLineChars="200"/>
        <w:textAlignment w:val="baseline"/>
        <w:rPr>
          <w:color w:val="auto"/>
          <w:sz w:val="24"/>
        </w:rPr>
      </w:pPr>
      <w:r>
        <w:rPr>
          <w:color w:val="auto"/>
          <w:sz w:val="24"/>
        </w:rPr>
        <w:t xml:space="preserve">或                                     </w:t>
      </w:r>
      <w:r>
        <w:rPr>
          <w:rFonts w:hint="eastAsia"/>
          <w:color w:val="auto"/>
          <w:sz w:val="24"/>
        </w:rPr>
        <w:t xml:space="preserve"> </w:t>
      </w:r>
      <w:r>
        <w:rPr>
          <w:color w:val="auto"/>
          <w:sz w:val="24"/>
        </w:rPr>
        <w:t>或</w:t>
      </w:r>
    </w:p>
    <w:p>
      <w:pPr>
        <w:shd w:val="clear" w:color="auto" w:fill="FFFFFF"/>
        <w:tabs>
          <w:tab w:val="left" w:pos="525"/>
          <w:tab w:val="left" w:pos="1155"/>
        </w:tabs>
        <w:spacing w:line="600" w:lineRule="auto"/>
        <w:ind w:firstLine="480" w:firstLineChars="200"/>
        <w:textAlignment w:val="baseline"/>
        <w:rPr>
          <w:rFonts w:ascii="宋体" w:hAnsi="宋体"/>
          <w:color w:val="auto"/>
          <w:sz w:val="24"/>
        </w:rPr>
      </w:pPr>
      <w:r>
        <w:rPr>
          <w:color w:val="auto"/>
          <w:sz w:val="24"/>
        </w:rPr>
        <w:t>委托代理人：</w:t>
      </w:r>
      <w:r>
        <w:rPr>
          <w:rFonts w:hint="eastAsia" w:ascii="宋体" w:hAnsi="宋体"/>
          <w:color w:val="auto"/>
          <w:sz w:val="24"/>
        </w:rPr>
        <w:t>（签章）</w:t>
      </w:r>
      <w:r>
        <w:rPr>
          <w:color w:val="auto"/>
          <w:sz w:val="24"/>
        </w:rPr>
        <w:t xml:space="preserve">                   </w:t>
      </w:r>
      <w:r>
        <w:rPr>
          <w:rFonts w:hint="eastAsia"/>
          <w:color w:val="auto"/>
          <w:sz w:val="24"/>
        </w:rPr>
        <w:t xml:space="preserve"> </w:t>
      </w:r>
      <w:r>
        <w:rPr>
          <w:color w:val="auto"/>
          <w:sz w:val="24"/>
        </w:rPr>
        <w:t>委托代理人：</w:t>
      </w:r>
      <w:r>
        <w:rPr>
          <w:rFonts w:hint="eastAsia" w:ascii="宋体" w:hAnsi="宋体"/>
          <w:color w:val="auto"/>
          <w:sz w:val="24"/>
        </w:rPr>
        <w:t>（签章）</w:t>
      </w:r>
    </w:p>
    <w:p>
      <w:pPr>
        <w:shd w:val="clear" w:color="auto" w:fill="FFFFFF"/>
        <w:spacing w:line="480" w:lineRule="auto"/>
        <w:ind w:firstLine="480" w:firstLineChars="200"/>
        <w:textAlignment w:val="baseline"/>
        <w:rPr>
          <w:color w:val="auto"/>
          <w:sz w:val="24"/>
        </w:rPr>
      </w:pPr>
      <w:r>
        <w:rPr>
          <w:rFonts w:hint="eastAsia"/>
          <w:color w:val="auto"/>
          <w:sz w:val="24"/>
        </w:rPr>
        <w:t>电</w:t>
      </w:r>
      <w:r>
        <w:rPr>
          <w:color w:val="auto"/>
          <w:sz w:val="24"/>
        </w:rPr>
        <w:t xml:space="preserve">    </w:t>
      </w:r>
      <w:r>
        <w:rPr>
          <w:rFonts w:hint="eastAsia"/>
          <w:color w:val="auto"/>
          <w:sz w:val="24"/>
        </w:rPr>
        <w:t>话：</w:t>
      </w:r>
      <w:r>
        <w:rPr>
          <w:color w:val="auto"/>
          <w:sz w:val="24"/>
        </w:rPr>
        <w:t xml:space="preserve">020-86849588                </w:t>
      </w:r>
      <w:r>
        <w:rPr>
          <w:rFonts w:hint="eastAsia"/>
          <w:color w:val="auto"/>
          <w:sz w:val="24"/>
        </w:rPr>
        <w:t xml:space="preserve"> </w:t>
      </w:r>
      <w:r>
        <w:rPr>
          <w:color w:val="auto"/>
          <w:sz w:val="24"/>
        </w:rPr>
        <w:t xml:space="preserve"> </w:t>
      </w:r>
      <w:r>
        <w:rPr>
          <w:rFonts w:hint="eastAsia"/>
          <w:color w:val="auto"/>
          <w:sz w:val="24"/>
        </w:rPr>
        <w:t>电</w:t>
      </w:r>
      <w:r>
        <w:rPr>
          <w:color w:val="auto"/>
          <w:sz w:val="24"/>
        </w:rPr>
        <w:t xml:space="preserve">    </w:t>
      </w:r>
      <w:r>
        <w:rPr>
          <w:rFonts w:hint="eastAsia"/>
          <w:color w:val="auto"/>
          <w:sz w:val="24"/>
        </w:rPr>
        <w:t>话：</w:t>
      </w:r>
      <w:r>
        <w:rPr>
          <w:rFonts w:hint="eastAsia"/>
          <w:color w:val="auto"/>
          <w:sz w:val="24"/>
        </w:rPr>
        <w:t xml:space="preserve"> </w:t>
      </w:r>
    </w:p>
    <w:p>
      <w:pPr>
        <w:shd w:val="clear" w:color="auto" w:fill="FFFFFF"/>
        <w:tabs>
          <w:tab w:val="left" w:pos="525"/>
          <w:tab w:val="left" w:pos="1155"/>
        </w:tabs>
        <w:spacing w:line="480" w:lineRule="auto"/>
        <w:ind w:firstLine="480" w:firstLineChars="200"/>
        <w:textAlignment w:val="baseline"/>
        <w:rPr>
          <w:color w:val="auto"/>
          <w:sz w:val="24"/>
        </w:rPr>
      </w:pPr>
      <w:r>
        <w:rPr>
          <w:rFonts w:hint="eastAsia"/>
          <w:color w:val="auto"/>
          <w:sz w:val="24"/>
        </w:rPr>
        <w:t>传</w:t>
      </w:r>
      <w:r>
        <w:rPr>
          <w:color w:val="auto"/>
          <w:sz w:val="24"/>
        </w:rPr>
        <w:t xml:space="preserve">    </w:t>
      </w:r>
      <w:r>
        <w:rPr>
          <w:rFonts w:hint="eastAsia"/>
          <w:color w:val="auto"/>
          <w:sz w:val="24"/>
        </w:rPr>
        <w:t>真：</w:t>
      </w:r>
      <w:r>
        <w:rPr>
          <w:color w:val="auto"/>
          <w:sz w:val="24"/>
        </w:rPr>
        <w:t xml:space="preserve">020-86849252                 </w:t>
      </w:r>
      <w:r>
        <w:rPr>
          <w:rFonts w:hint="eastAsia"/>
          <w:color w:val="auto"/>
          <w:sz w:val="24"/>
        </w:rPr>
        <w:t xml:space="preserve"> 传</w:t>
      </w:r>
      <w:r>
        <w:rPr>
          <w:color w:val="auto"/>
          <w:sz w:val="24"/>
        </w:rPr>
        <w:t xml:space="preserve">    </w:t>
      </w:r>
      <w:r>
        <w:rPr>
          <w:rFonts w:hint="eastAsia"/>
          <w:color w:val="auto"/>
          <w:sz w:val="24"/>
        </w:rPr>
        <w:t xml:space="preserve">真： </w:t>
      </w:r>
    </w:p>
    <w:p>
      <w:pPr>
        <w:shd w:val="clear" w:color="auto" w:fill="FFFFFF"/>
        <w:tabs>
          <w:tab w:val="left" w:pos="525"/>
          <w:tab w:val="left" w:pos="1155"/>
        </w:tabs>
        <w:spacing w:line="480" w:lineRule="auto"/>
        <w:ind w:left="6479" w:leftChars="228" w:hanging="6000" w:hangingChars="2500"/>
        <w:textAlignment w:val="baseline"/>
        <w:rPr>
          <w:color w:val="auto"/>
          <w:sz w:val="24"/>
        </w:rPr>
      </w:pPr>
      <w:r>
        <w:rPr>
          <w:rFonts w:hint="eastAsia"/>
          <w:color w:val="auto"/>
          <w:sz w:val="24"/>
        </w:rPr>
        <w:t>开户银行：</w:t>
      </w:r>
      <w:r>
        <w:rPr>
          <w:color w:val="auto"/>
          <w:sz w:val="24"/>
        </w:rPr>
        <w:t xml:space="preserve"> </w:t>
      </w:r>
      <w:r>
        <w:rPr>
          <w:b/>
          <w:color w:val="auto"/>
          <w:sz w:val="24"/>
        </w:rPr>
        <w:t xml:space="preserve">/ </w:t>
      </w:r>
      <w:r>
        <w:rPr>
          <w:color w:val="auto"/>
          <w:sz w:val="24"/>
        </w:rPr>
        <w:t xml:space="preserve">                          </w:t>
      </w:r>
      <w:r>
        <w:rPr>
          <w:rFonts w:hint="eastAsia"/>
          <w:color w:val="auto"/>
          <w:sz w:val="24"/>
        </w:rPr>
        <w:t xml:space="preserve"> </w:t>
      </w:r>
      <w:r>
        <w:rPr>
          <w:rFonts w:hint="eastAsia"/>
          <w:color w:val="auto"/>
          <w:sz w:val="24"/>
        </w:rPr>
        <w:t xml:space="preserve">开户银行： </w:t>
      </w:r>
    </w:p>
    <w:p>
      <w:pPr>
        <w:shd w:val="clear" w:color="auto" w:fill="FFFFFF"/>
        <w:tabs>
          <w:tab w:val="left" w:pos="525"/>
          <w:tab w:val="left" w:pos="1155"/>
        </w:tabs>
        <w:spacing w:line="480" w:lineRule="auto"/>
        <w:ind w:firstLine="480" w:firstLineChars="200"/>
        <w:textAlignment w:val="baseline"/>
        <w:rPr>
          <w:color w:val="auto"/>
          <w:sz w:val="24"/>
        </w:rPr>
      </w:pPr>
      <w:r>
        <w:rPr>
          <w:rFonts w:hint="eastAsia"/>
          <w:color w:val="auto"/>
          <w:sz w:val="24"/>
        </w:rPr>
        <w:t>银行帐号：</w:t>
      </w:r>
      <w:r>
        <w:rPr>
          <w:color w:val="auto"/>
          <w:sz w:val="24"/>
        </w:rPr>
        <w:t xml:space="preserve"> </w:t>
      </w:r>
      <w:r>
        <w:rPr>
          <w:b/>
          <w:color w:val="auto"/>
          <w:sz w:val="24"/>
        </w:rPr>
        <w:t xml:space="preserve">/ </w:t>
      </w:r>
      <w:r>
        <w:rPr>
          <w:color w:val="auto"/>
          <w:sz w:val="24"/>
        </w:rPr>
        <w:t xml:space="preserve">                    </w:t>
      </w:r>
      <w:r>
        <w:rPr>
          <w:rFonts w:hint="eastAsia"/>
          <w:color w:val="auto"/>
          <w:sz w:val="24"/>
        </w:rPr>
        <w:t xml:space="preserve">     </w:t>
      </w:r>
      <w:r>
        <w:rPr>
          <w:color w:val="auto"/>
          <w:sz w:val="24"/>
        </w:rPr>
        <w:t xml:space="preserve"> </w:t>
      </w:r>
      <w:r>
        <w:rPr>
          <w:rFonts w:hint="eastAsia"/>
          <w:color w:val="auto"/>
          <w:sz w:val="24"/>
        </w:rPr>
        <w:t xml:space="preserve">银行帐号： </w:t>
      </w:r>
    </w:p>
    <w:p>
      <w:pPr>
        <w:shd w:val="clear" w:color="auto" w:fill="FFFFFF"/>
        <w:tabs>
          <w:tab w:val="left" w:pos="525"/>
          <w:tab w:val="left" w:pos="1155"/>
        </w:tabs>
        <w:spacing w:line="480" w:lineRule="auto"/>
        <w:ind w:firstLine="480" w:firstLineChars="200"/>
        <w:textAlignment w:val="baseline"/>
        <w:rPr>
          <w:color w:val="auto"/>
          <w:sz w:val="24"/>
        </w:rPr>
      </w:pPr>
      <w:r>
        <w:rPr>
          <w:rFonts w:hint="eastAsia"/>
          <w:color w:val="auto"/>
          <w:sz w:val="24"/>
        </w:rPr>
        <w:t>邮政编码：</w:t>
      </w:r>
      <w:r>
        <w:rPr>
          <w:color w:val="auto"/>
          <w:sz w:val="24"/>
        </w:rPr>
        <w:t>51089</w:t>
      </w:r>
      <w:r>
        <w:rPr>
          <w:rFonts w:hint="eastAsia"/>
          <w:color w:val="auto"/>
          <w:sz w:val="24"/>
        </w:rPr>
        <w:t>0</w:t>
      </w:r>
      <w:r>
        <w:rPr>
          <w:color w:val="auto"/>
          <w:sz w:val="24"/>
        </w:rPr>
        <w:t xml:space="preserve">                    </w:t>
      </w:r>
      <w:r>
        <w:rPr>
          <w:rFonts w:hint="eastAsia"/>
          <w:color w:val="auto"/>
          <w:sz w:val="24"/>
        </w:rPr>
        <w:t xml:space="preserve"> </w:t>
      </w:r>
      <w:r>
        <w:rPr>
          <w:color w:val="auto"/>
          <w:sz w:val="24"/>
        </w:rPr>
        <w:t xml:space="preserve"> </w:t>
      </w:r>
      <w:r>
        <w:rPr>
          <w:rFonts w:hint="eastAsia"/>
          <w:color w:val="auto"/>
          <w:sz w:val="24"/>
        </w:rPr>
        <w:t xml:space="preserve"> 邮政编码： </w:t>
      </w:r>
    </w:p>
    <w:p>
      <w:pPr>
        <w:shd w:val="clear" w:color="auto" w:fill="FFFFFF"/>
        <w:tabs>
          <w:tab w:val="left" w:pos="525"/>
          <w:tab w:val="left" w:pos="1155"/>
        </w:tabs>
        <w:spacing w:line="480" w:lineRule="auto"/>
        <w:ind w:firstLine="480" w:firstLineChars="200"/>
        <w:textAlignment w:val="baseline"/>
        <w:rPr>
          <w:color w:val="auto"/>
          <w:sz w:val="24"/>
        </w:rPr>
      </w:pPr>
      <w:r>
        <w:rPr>
          <w:rFonts w:hint="eastAsia"/>
          <w:color w:val="auto"/>
          <w:sz w:val="24"/>
        </w:rPr>
        <w:t>电子邮箱：</w:t>
      </w:r>
      <w:r>
        <w:rPr>
          <w:color w:val="auto"/>
          <w:sz w:val="24"/>
        </w:rPr>
        <w:t xml:space="preserve"> 86849588@163.com           </w:t>
      </w:r>
      <w:r>
        <w:rPr>
          <w:rFonts w:hint="eastAsia"/>
          <w:color w:val="auto"/>
          <w:sz w:val="24"/>
        </w:rPr>
        <w:t>电子邮箱：</w:t>
      </w:r>
      <w:r>
        <w:rPr>
          <w:color w:val="auto"/>
        </w:rPr>
        <w:fldChar w:fldCharType="begin"/>
      </w:r>
      <w:r>
        <w:rPr>
          <w:color w:val="auto"/>
        </w:rPr>
        <w:instrText xml:space="preserve"> HYPERLINK "mailto:gzmdyl@163.com" </w:instrText>
      </w:r>
      <w:r>
        <w:rPr>
          <w:color w:val="auto"/>
        </w:rPr>
        <w:fldChar w:fldCharType="separate"/>
      </w:r>
      <w:r>
        <w:rPr>
          <w:color w:val="auto"/>
        </w:rPr>
        <w:fldChar w:fldCharType="end"/>
      </w:r>
      <w:r>
        <w:rPr>
          <w:rFonts w:hint="eastAsia"/>
          <w:color w:val="auto"/>
          <w:sz w:val="24"/>
        </w:rPr>
        <w:t xml:space="preserve"> </w:t>
      </w:r>
    </w:p>
    <w:p>
      <w:pPr>
        <w:shd w:val="clear" w:color="auto" w:fill="FFFFFF"/>
        <w:tabs>
          <w:tab w:val="left" w:pos="525"/>
          <w:tab w:val="left" w:pos="1155"/>
        </w:tabs>
        <w:spacing w:line="600" w:lineRule="auto"/>
        <w:ind w:firstLine="480" w:firstLineChars="200"/>
        <w:textAlignment w:val="baseline"/>
        <w:rPr>
          <w:color w:val="auto"/>
          <w:sz w:val="24"/>
        </w:rPr>
      </w:pPr>
      <w:r>
        <w:rPr>
          <w:color w:val="auto"/>
          <w:sz w:val="24"/>
        </w:rPr>
        <w:t>统一社会信用代码：</w:t>
      </w:r>
      <w:r>
        <w:rPr>
          <w:rFonts w:hint="eastAsia"/>
          <w:color w:val="auto"/>
          <w:sz w:val="24"/>
        </w:rPr>
        <w:t xml:space="preserve"> </w:t>
      </w:r>
    </w:p>
    <w:p>
      <w:pPr>
        <w:shd w:val="clear" w:color="auto" w:fill="FFFFFF"/>
        <w:tabs>
          <w:tab w:val="left" w:pos="525"/>
          <w:tab w:val="left" w:pos="1155"/>
        </w:tabs>
        <w:spacing w:line="600" w:lineRule="auto"/>
        <w:ind w:firstLine="1080" w:firstLineChars="450"/>
        <w:textAlignment w:val="baseline"/>
        <w:rPr>
          <w:color w:val="auto"/>
          <w:sz w:val="24"/>
        </w:rPr>
      </w:pPr>
      <w:r>
        <w:rPr>
          <w:color w:val="auto"/>
          <w:sz w:val="24"/>
        </w:rPr>
        <w:t xml:space="preserve">11440114714267428P </w:t>
      </w:r>
    </w:p>
    <w:p>
      <w:pPr>
        <w:pStyle w:val="14"/>
        <w:shd w:val="clear" w:color="auto" w:fill="FFFFFF"/>
        <w:tabs>
          <w:tab w:val="left" w:pos="720"/>
          <w:tab w:val="left" w:pos="7560"/>
        </w:tabs>
        <w:snapToGrid w:val="0"/>
        <w:textAlignment w:val="baseline"/>
        <w:rPr>
          <w:b/>
          <w:bCs/>
          <w:color w:val="auto"/>
          <w:sz w:val="44"/>
          <w:szCs w:val="44"/>
        </w:rPr>
      </w:pPr>
    </w:p>
    <w:p>
      <w:pPr>
        <w:pStyle w:val="14"/>
        <w:shd w:val="clear" w:color="auto" w:fill="FFFFFF"/>
        <w:tabs>
          <w:tab w:val="left" w:pos="720"/>
          <w:tab w:val="left" w:pos="7560"/>
        </w:tabs>
        <w:snapToGrid w:val="0"/>
        <w:textAlignment w:val="baseline"/>
        <w:rPr>
          <w:b/>
          <w:bCs/>
          <w:color w:val="auto"/>
          <w:sz w:val="44"/>
          <w:szCs w:val="44"/>
        </w:rPr>
      </w:pPr>
    </w:p>
    <w:p>
      <w:pPr>
        <w:pStyle w:val="14"/>
        <w:shd w:val="clear" w:color="auto" w:fill="FFFFFF"/>
        <w:tabs>
          <w:tab w:val="left" w:pos="720"/>
          <w:tab w:val="left" w:pos="7560"/>
        </w:tabs>
        <w:snapToGrid w:val="0"/>
        <w:textAlignment w:val="baseline"/>
        <w:rPr>
          <w:b/>
          <w:bCs/>
          <w:color w:val="auto"/>
          <w:sz w:val="44"/>
          <w:szCs w:val="44"/>
        </w:rPr>
      </w:pPr>
    </w:p>
    <w:p>
      <w:pPr>
        <w:pStyle w:val="14"/>
        <w:shd w:val="clear" w:color="auto" w:fill="FFFFFF"/>
        <w:tabs>
          <w:tab w:val="left" w:pos="720"/>
          <w:tab w:val="left" w:pos="7560"/>
        </w:tabs>
        <w:snapToGrid w:val="0"/>
        <w:textAlignment w:val="baseline"/>
        <w:rPr>
          <w:b/>
          <w:bCs/>
          <w:color w:val="auto"/>
          <w:sz w:val="44"/>
          <w:szCs w:val="44"/>
        </w:rPr>
      </w:pPr>
    </w:p>
    <w:p>
      <w:pPr>
        <w:pStyle w:val="14"/>
        <w:shd w:val="clear" w:color="auto" w:fill="FFFFFF"/>
        <w:tabs>
          <w:tab w:val="left" w:pos="720"/>
          <w:tab w:val="left" w:pos="7560"/>
        </w:tabs>
        <w:snapToGrid w:val="0"/>
        <w:jc w:val="center"/>
        <w:textAlignment w:val="baseline"/>
        <w:rPr>
          <w:b/>
          <w:bCs/>
          <w:color w:val="auto"/>
          <w:sz w:val="44"/>
          <w:szCs w:val="44"/>
        </w:rPr>
      </w:pPr>
    </w:p>
    <w:p>
      <w:pPr>
        <w:pStyle w:val="14"/>
        <w:shd w:val="clear" w:color="auto" w:fill="FFFFFF"/>
        <w:tabs>
          <w:tab w:val="left" w:pos="720"/>
          <w:tab w:val="left" w:pos="7560"/>
        </w:tabs>
        <w:snapToGrid w:val="0"/>
        <w:jc w:val="center"/>
        <w:textAlignment w:val="baseline"/>
        <w:rPr>
          <w:b/>
          <w:bCs/>
          <w:color w:val="auto"/>
          <w:sz w:val="44"/>
          <w:szCs w:val="44"/>
        </w:rPr>
      </w:pPr>
      <w:r>
        <w:rPr>
          <w:rFonts w:hint="eastAsia"/>
          <w:b/>
          <w:bCs/>
          <w:color w:val="auto"/>
          <w:sz w:val="44"/>
          <w:szCs w:val="44"/>
        </w:rPr>
        <w:t>第二部分</w:t>
      </w:r>
      <w:r>
        <w:rPr>
          <w:b/>
          <w:bCs/>
          <w:color w:val="auto"/>
          <w:sz w:val="44"/>
          <w:szCs w:val="44"/>
        </w:rPr>
        <w:t xml:space="preserve">  </w:t>
      </w:r>
      <w:r>
        <w:rPr>
          <w:rFonts w:hint="eastAsia"/>
          <w:b/>
          <w:bCs/>
          <w:color w:val="auto"/>
          <w:sz w:val="44"/>
          <w:szCs w:val="44"/>
        </w:rPr>
        <w:t>通用条款</w:t>
      </w:r>
      <w:bookmarkEnd w:id="0"/>
      <w:bookmarkEnd w:id="1"/>
    </w:p>
    <w:p>
      <w:pPr>
        <w:pStyle w:val="14"/>
        <w:shd w:val="clear" w:color="auto" w:fill="FFFFFF"/>
        <w:tabs>
          <w:tab w:val="left" w:pos="720"/>
          <w:tab w:val="left" w:pos="7560"/>
        </w:tabs>
        <w:snapToGrid w:val="0"/>
        <w:ind w:firstLine="2397" w:firstLineChars="995"/>
        <w:textAlignment w:val="baseline"/>
        <w:rPr>
          <w:b/>
          <w:bCs/>
          <w:color w:val="auto"/>
          <w:sz w:val="24"/>
          <w:szCs w:val="24"/>
        </w:rPr>
      </w:pPr>
    </w:p>
    <w:p>
      <w:pPr>
        <w:pStyle w:val="14"/>
        <w:shd w:val="clear" w:color="auto" w:fill="FFFFFF"/>
        <w:snapToGrid w:val="0"/>
        <w:jc w:val="center"/>
        <w:textAlignment w:val="baseline"/>
        <w:rPr>
          <w:color w:val="auto"/>
          <w:sz w:val="24"/>
          <w:szCs w:val="24"/>
        </w:rPr>
      </w:pPr>
      <w:r>
        <w:rPr>
          <w:rFonts w:hint="eastAsia"/>
          <w:color w:val="auto"/>
          <w:sz w:val="24"/>
          <w:szCs w:val="24"/>
        </w:rPr>
        <w:t>（详见穗建筑</w:t>
      </w:r>
      <w:r>
        <w:rPr>
          <w:rFonts w:hint="eastAsia" w:ascii="Times New Roman" w:hAnsi="Times New Roman"/>
          <w:color w:val="auto"/>
          <w:sz w:val="24"/>
          <w:szCs w:val="24"/>
        </w:rPr>
        <w:t>【2013】</w:t>
      </w:r>
      <w:r>
        <w:rPr>
          <w:rFonts w:ascii="Times New Roman" w:hAnsi="Times New Roman"/>
          <w:color w:val="auto"/>
          <w:sz w:val="24"/>
          <w:szCs w:val="24"/>
        </w:rPr>
        <w:t>598</w:t>
      </w:r>
      <w:r>
        <w:rPr>
          <w:rFonts w:hint="eastAsia"/>
          <w:color w:val="auto"/>
          <w:sz w:val="24"/>
          <w:szCs w:val="24"/>
        </w:rPr>
        <w:t>号《广州市建设工程施工合同》示范文本通用条款部分）</w:t>
      </w:r>
    </w:p>
    <w:p>
      <w:pPr>
        <w:pStyle w:val="14"/>
        <w:shd w:val="clear" w:color="auto" w:fill="FFFFFF"/>
        <w:snapToGrid w:val="0"/>
        <w:jc w:val="center"/>
        <w:textAlignment w:val="baseline"/>
        <w:rPr>
          <w:color w:val="auto"/>
          <w:sz w:val="24"/>
          <w:szCs w:val="24"/>
        </w:rPr>
      </w:pPr>
    </w:p>
    <w:p>
      <w:pPr>
        <w:pStyle w:val="2"/>
        <w:shd w:val="clear" w:color="auto" w:fill="FFFFFF"/>
        <w:tabs>
          <w:tab w:val="left" w:pos="432"/>
        </w:tabs>
        <w:jc w:val="center"/>
        <w:textAlignment w:val="baseline"/>
        <w:rPr>
          <w:b/>
          <w:color w:val="auto"/>
          <w:sz w:val="30"/>
          <w:szCs w:val="30"/>
        </w:rPr>
      </w:pPr>
      <w:r>
        <w:rPr>
          <w:rFonts w:hint="eastAsia"/>
          <w:b/>
          <w:color w:val="auto"/>
          <w:kern w:val="0"/>
          <w:sz w:val="24"/>
          <w:szCs w:val="24"/>
        </w:rPr>
        <w:t>（略）</w:t>
      </w:r>
      <w:r>
        <w:rPr>
          <w:b/>
          <w:color w:val="auto"/>
          <w:kern w:val="0"/>
          <w:sz w:val="24"/>
          <w:szCs w:val="24"/>
        </w:rPr>
        <w:br w:type="textWrapping"/>
      </w:r>
      <w:bookmarkStart w:id="32" w:name="_Toc372815017"/>
      <w:bookmarkStart w:id="33" w:name="_Toc365380256"/>
      <w:bookmarkStart w:id="34" w:name="_Toc266892922"/>
    </w:p>
    <w:p>
      <w:pPr>
        <w:shd w:val="clear" w:color="auto" w:fill="FFFFFF"/>
        <w:snapToGrid w:val="0"/>
        <w:spacing w:before="340" w:after="330"/>
        <w:jc w:val="center"/>
        <w:textAlignment w:val="baseline"/>
        <w:rPr>
          <w:b/>
          <w:color w:val="auto"/>
          <w:sz w:val="44"/>
          <w:szCs w:val="44"/>
        </w:rPr>
      </w:pPr>
    </w:p>
    <w:p>
      <w:pPr>
        <w:shd w:val="clear" w:color="auto" w:fill="FFFFFF"/>
        <w:snapToGrid w:val="0"/>
        <w:spacing w:before="340" w:after="330"/>
        <w:jc w:val="center"/>
        <w:textAlignment w:val="baseline"/>
        <w:rPr>
          <w:b/>
          <w:color w:val="auto"/>
          <w:sz w:val="44"/>
          <w:szCs w:val="44"/>
        </w:rPr>
      </w:pPr>
    </w:p>
    <w:p>
      <w:pPr>
        <w:shd w:val="clear" w:color="auto" w:fill="FFFFFF"/>
        <w:snapToGrid w:val="0"/>
        <w:spacing w:before="340" w:after="330"/>
        <w:jc w:val="center"/>
        <w:textAlignment w:val="baseline"/>
        <w:rPr>
          <w:b/>
          <w:color w:val="auto"/>
          <w:sz w:val="44"/>
          <w:szCs w:val="44"/>
        </w:rPr>
      </w:pPr>
    </w:p>
    <w:p>
      <w:pPr>
        <w:shd w:val="clear" w:color="auto" w:fill="FFFFFF"/>
        <w:snapToGrid w:val="0"/>
        <w:spacing w:before="340" w:after="330"/>
        <w:jc w:val="center"/>
        <w:textAlignment w:val="baseline"/>
        <w:rPr>
          <w:b/>
          <w:color w:val="auto"/>
          <w:sz w:val="44"/>
          <w:szCs w:val="44"/>
        </w:rPr>
      </w:pPr>
    </w:p>
    <w:p>
      <w:pPr>
        <w:shd w:val="clear" w:color="auto" w:fill="FFFFFF"/>
        <w:snapToGrid w:val="0"/>
        <w:spacing w:before="340" w:after="330"/>
        <w:jc w:val="center"/>
        <w:textAlignment w:val="baseline"/>
        <w:rPr>
          <w:b/>
          <w:color w:val="auto"/>
          <w:sz w:val="44"/>
          <w:szCs w:val="44"/>
        </w:rPr>
      </w:pPr>
    </w:p>
    <w:p>
      <w:pPr>
        <w:shd w:val="clear" w:color="auto" w:fill="FFFFFF"/>
        <w:snapToGrid w:val="0"/>
        <w:spacing w:before="340" w:after="330"/>
        <w:jc w:val="center"/>
        <w:textAlignment w:val="baseline"/>
        <w:rPr>
          <w:b/>
          <w:color w:val="auto"/>
          <w:sz w:val="44"/>
          <w:szCs w:val="44"/>
        </w:rPr>
      </w:pPr>
    </w:p>
    <w:p>
      <w:pPr>
        <w:shd w:val="clear" w:color="auto" w:fill="FFFFFF"/>
        <w:snapToGrid w:val="0"/>
        <w:spacing w:before="340" w:after="330"/>
        <w:jc w:val="center"/>
        <w:textAlignment w:val="baseline"/>
        <w:rPr>
          <w:b/>
          <w:color w:val="auto"/>
          <w:sz w:val="44"/>
          <w:szCs w:val="44"/>
        </w:rPr>
      </w:pPr>
    </w:p>
    <w:p>
      <w:pPr>
        <w:shd w:val="clear" w:color="auto" w:fill="FFFFFF"/>
        <w:snapToGrid w:val="0"/>
        <w:spacing w:before="340" w:after="330"/>
        <w:jc w:val="center"/>
        <w:textAlignment w:val="baseline"/>
        <w:rPr>
          <w:b/>
          <w:color w:val="auto"/>
          <w:sz w:val="44"/>
          <w:szCs w:val="44"/>
        </w:rPr>
      </w:pPr>
    </w:p>
    <w:p>
      <w:pPr>
        <w:shd w:val="clear" w:color="auto" w:fill="FFFFFF"/>
        <w:snapToGrid w:val="0"/>
        <w:spacing w:before="340" w:after="330"/>
        <w:jc w:val="center"/>
        <w:textAlignment w:val="baseline"/>
        <w:rPr>
          <w:b/>
          <w:color w:val="auto"/>
          <w:sz w:val="44"/>
          <w:szCs w:val="44"/>
        </w:rPr>
      </w:pPr>
    </w:p>
    <w:p>
      <w:pPr>
        <w:shd w:val="clear" w:color="auto" w:fill="FFFFFF"/>
        <w:snapToGrid w:val="0"/>
        <w:spacing w:before="340" w:after="330"/>
        <w:jc w:val="center"/>
        <w:textAlignment w:val="baseline"/>
        <w:rPr>
          <w:b/>
          <w:color w:val="auto"/>
          <w:sz w:val="44"/>
          <w:szCs w:val="44"/>
        </w:rPr>
      </w:pPr>
    </w:p>
    <w:p>
      <w:pPr>
        <w:shd w:val="clear" w:color="auto" w:fill="FFFFFF"/>
        <w:snapToGrid w:val="0"/>
        <w:spacing w:before="340" w:after="330"/>
        <w:jc w:val="center"/>
        <w:textAlignment w:val="baseline"/>
        <w:rPr>
          <w:b/>
          <w:color w:val="auto"/>
          <w:sz w:val="44"/>
          <w:szCs w:val="44"/>
        </w:rPr>
      </w:pPr>
    </w:p>
    <w:p>
      <w:pPr>
        <w:shd w:val="clear" w:color="auto" w:fill="FFFFFF"/>
        <w:snapToGrid w:val="0"/>
        <w:spacing w:before="340" w:after="330"/>
        <w:jc w:val="center"/>
        <w:textAlignment w:val="baseline"/>
        <w:rPr>
          <w:b/>
          <w:color w:val="auto"/>
          <w:sz w:val="44"/>
          <w:szCs w:val="44"/>
        </w:rPr>
      </w:pPr>
    </w:p>
    <w:p>
      <w:pPr>
        <w:shd w:val="clear" w:color="auto" w:fill="FFFFFF"/>
        <w:snapToGrid w:val="0"/>
        <w:spacing w:before="340" w:after="330"/>
        <w:jc w:val="center"/>
        <w:textAlignment w:val="baseline"/>
        <w:rPr>
          <w:b/>
          <w:color w:val="auto"/>
          <w:sz w:val="44"/>
          <w:szCs w:val="44"/>
        </w:rPr>
      </w:pPr>
    </w:p>
    <w:p>
      <w:pPr>
        <w:shd w:val="clear" w:color="auto" w:fill="FFFFFF"/>
        <w:snapToGrid w:val="0"/>
        <w:spacing w:before="340" w:after="330"/>
        <w:jc w:val="center"/>
        <w:textAlignment w:val="baseline"/>
        <w:rPr>
          <w:rFonts w:ascii="宋体" w:hAnsi="宋体"/>
          <w:b/>
          <w:color w:val="auto"/>
          <w:sz w:val="30"/>
        </w:rPr>
      </w:pPr>
      <w:r>
        <w:rPr>
          <w:rFonts w:hint="eastAsia"/>
          <w:b/>
          <w:color w:val="auto"/>
          <w:sz w:val="44"/>
          <w:szCs w:val="44"/>
        </w:rPr>
        <w:t>第三部分</w:t>
      </w:r>
      <w:r>
        <w:rPr>
          <w:rFonts w:cs="Arial"/>
          <w:b/>
          <w:color w:val="auto"/>
          <w:sz w:val="44"/>
          <w:szCs w:val="44"/>
        </w:rPr>
        <w:t xml:space="preserve">   </w:t>
      </w:r>
      <w:r>
        <w:rPr>
          <w:rFonts w:hint="eastAsia"/>
          <w:b/>
          <w:color w:val="auto"/>
          <w:sz w:val="44"/>
          <w:szCs w:val="44"/>
        </w:rPr>
        <w:t>专用条款</w:t>
      </w:r>
      <w:bookmarkEnd w:id="32"/>
      <w:bookmarkEnd w:id="33"/>
    </w:p>
    <w:p>
      <w:pPr>
        <w:shd w:val="clear" w:color="auto" w:fill="FFFFFF"/>
        <w:jc w:val="center"/>
        <w:textAlignment w:val="baseline"/>
        <w:rPr>
          <w:rFonts w:ascii="宋体"/>
          <w:b/>
          <w:bCs/>
          <w:color w:val="auto"/>
          <w:sz w:val="24"/>
        </w:rPr>
      </w:pPr>
    </w:p>
    <w:p>
      <w:pPr>
        <w:shd w:val="clear" w:color="auto" w:fill="FFFFFF"/>
        <w:tabs>
          <w:tab w:val="left" w:pos="432"/>
          <w:tab w:val="left" w:pos="576"/>
        </w:tabs>
        <w:spacing w:before="260" w:line="360" w:lineRule="auto"/>
        <w:jc w:val="left"/>
        <w:textAlignment w:val="baseline"/>
        <w:rPr>
          <w:rFonts w:ascii="宋体"/>
          <w:b/>
          <w:color w:val="auto"/>
          <w:kern w:val="0"/>
          <w:sz w:val="24"/>
        </w:rPr>
      </w:pPr>
      <w:bookmarkStart w:id="35" w:name="_Toc372815018"/>
      <w:bookmarkStart w:id="36" w:name="_Toc365380257"/>
      <w:r>
        <w:rPr>
          <w:rFonts w:ascii="宋体" w:hAnsi="宋体"/>
          <w:b/>
          <w:color w:val="auto"/>
          <w:kern w:val="0"/>
          <w:sz w:val="24"/>
        </w:rPr>
        <w:t>1</w:t>
      </w:r>
      <w:r>
        <w:rPr>
          <w:rFonts w:hint="eastAsia" w:ascii="宋体" w:hAnsi="宋体"/>
          <w:b/>
          <w:color w:val="auto"/>
          <w:kern w:val="0"/>
          <w:sz w:val="24"/>
        </w:rPr>
        <w:t>．定义</w:t>
      </w:r>
      <w:bookmarkEnd w:id="35"/>
      <w:bookmarkEnd w:id="36"/>
      <w:r>
        <w:rPr>
          <w:rFonts w:ascii="宋体" w:hAnsi="宋体" w:cs="Arial"/>
          <w:b/>
          <w:color w:val="auto"/>
          <w:kern w:val="0"/>
          <w:sz w:val="24"/>
        </w:rPr>
        <w:t xml:space="preserve"> </w:t>
      </w:r>
    </w:p>
    <w:p>
      <w:pPr>
        <w:shd w:val="clear" w:color="auto" w:fill="FFFFFF"/>
        <w:spacing w:line="360" w:lineRule="auto"/>
        <w:ind w:firstLine="480" w:firstLineChars="200"/>
        <w:textAlignment w:val="baseline"/>
        <w:rPr>
          <w:rFonts w:ascii="宋体"/>
          <w:color w:val="auto"/>
          <w:sz w:val="24"/>
        </w:rPr>
      </w:pPr>
      <w:r>
        <w:rPr>
          <w:color w:val="auto"/>
          <w:sz w:val="24"/>
        </w:rPr>
        <w:t>1.1</w:t>
      </w:r>
      <w:r>
        <w:rPr>
          <w:rFonts w:ascii="宋体" w:hAnsi="宋体"/>
          <w:color w:val="auto"/>
          <w:sz w:val="24"/>
        </w:rPr>
        <w:t xml:space="preserve"> </w:t>
      </w:r>
      <w:r>
        <w:rPr>
          <w:rFonts w:hint="eastAsia" w:ascii="宋体" w:hAnsi="宋体"/>
          <w:color w:val="auto"/>
          <w:sz w:val="24"/>
        </w:rPr>
        <w:t>设计人：指发包人委托的负责本工程设计并取得相应工程设计资质等级证书的单位。</w:t>
      </w:r>
    </w:p>
    <w:p>
      <w:pPr>
        <w:shd w:val="clear" w:color="auto" w:fill="FFFFFF"/>
        <w:spacing w:line="360" w:lineRule="auto"/>
        <w:ind w:firstLine="484" w:firstLineChars="202"/>
        <w:textAlignment w:val="baseline"/>
        <w:rPr>
          <w:rFonts w:ascii="宋体"/>
          <w:color w:val="auto"/>
          <w:sz w:val="24"/>
        </w:rPr>
      </w:pPr>
      <w:r>
        <w:rPr>
          <w:color w:val="auto"/>
          <w:sz w:val="24"/>
        </w:rPr>
        <w:t>1.2</w:t>
      </w:r>
      <w:r>
        <w:rPr>
          <w:rFonts w:ascii="宋体" w:hAnsi="宋体"/>
          <w:color w:val="auto"/>
          <w:sz w:val="24"/>
        </w:rPr>
        <w:t xml:space="preserve"> </w:t>
      </w:r>
      <w:r>
        <w:rPr>
          <w:rFonts w:hint="eastAsia" w:ascii="宋体" w:hAnsi="宋体"/>
          <w:color w:val="auto"/>
          <w:sz w:val="24"/>
        </w:rPr>
        <w:t>监理人：指发包人委托的负责本工程监理并取得相应工程监理资质等级证书的单位。</w:t>
      </w:r>
    </w:p>
    <w:p>
      <w:pPr>
        <w:shd w:val="clear" w:color="auto" w:fill="FFFFFF"/>
        <w:tabs>
          <w:tab w:val="center" w:pos="4153"/>
        </w:tabs>
        <w:spacing w:line="360" w:lineRule="auto"/>
        <w:ind w:firstLine="484" w:firstLineChars="202"/>
        <w:textAlignment w:val="baseline"/>
        <w:rPr>
          <w:rFonts w:ascii="宋体"/>
          <w:color w:val="auto"/>
          <w:sz w:val="24"/>
        </w:rPr>
      </w:pPr>
      <w:r>
        <w:rPr>
          <w:color w:val="auto"/>
          <w:sz w:val="24"/>
        </w:rPr>
        <w:t>1.3</w:t>
      </w:r>
      <w:r>
        <w:rPr>
          <w:rFonts w:hint="eastAsia" w:ascii="宋体" w:hAnsi="宋体"/>
          <w:color w:val="auto"/>
          <w:sz w:val="24"/>
        </w:rPr>
        <w:t>工程师：指本工程监理单位委派的总监理工程师或发包人指定的履行本合同的代表，其具体身份和职权由发包人承包人在专用条款中约定。工程师代表：是指工程师按本合同专用条款规定委派的人。</w:t>
      </w:r>
    </w:p>
    <w:p>
      <w:pPr>
        <w:shd w:val="clear" w:color="auto" w:fill="FFFFFF"/>
        <w:spacing w:line="360" w:lineRule="auto"/>
        <w:ind w:firstLine="484" w:firstLineChars="202"/>
        <w:textAlignment w:val="baseline"/>
        <w:rPr>
          <w:rFonts w:ascii="宋体"/>
          <w:color w:val="auto"/>
          <w:sz w:val="24"/>
        </w:rPr>
      </w:pPr>
      <w:r>
        <w:rPr>
          <w:color w:val="auto"/>
          <w:sz w:val="24"/>
        </w:rPr>
        <w:t>1.4</w:t>
      </w:r>
      <w:r>
        <w:rPr>
          <w:rFonts w:hint="eastAsia" w:ascii="宋体" w:hAnsi="宋体"/>
          <w:color w:val="auto"/>
          <w:sz w:val="24"/>
        </w:rPr>
        <w:t>开工日期：指发包人承包人在协议书中约定，承包人开始施工的绝对或相对的日期。</w:t>
      </w:r>
    </w:p>
    <w:p>
      <w:pPr>
        <w:shd w:val="clear" w:color="auto" w:fill="FFFFFF"/>
        <w:tabs>
          <w:tab w:val="center" w:pos="4153"/>
        </w:tabs>
        <w:spacing w:line="360" w:lineRule="auto"/>
        <w:ind w:firstLine="484" w:firstLineChars="202"/>
        <w:textAlignment w:val="baseline"/>
        <w:rPr>
          <w:rFonts w:ascii="宋体"/>
          <w:color w:val="auto"/>
          <w:sz w:val="24"/>
        </w:rPr>
      </w:pPr>
      <w:r>
        <w:rPr>
          <w:color w:val="auto"/>
          <w:sz w:val="24"/>
        </w:rPr>
        <w:t>1.5</w:t>
      </w:r>
      <w:r>
        <w:rPr>
          <w:rFonts w:hint="eastAsia" w:ascii="宋体" w:hAnsi="宋体"/>
          <w:color w:val="auto"/>
          <w:sz w:val="24"/>
        </w:rPr>
        <w:t>竣工日期：指发包人承包人在协议书约定，承包人完成承包范围内工程的绝对或相对的日期。</w:t>
      </w:r>
    </w:p>
    <w:p>
      <w:pPr>
        <w:shd w:val="clear" w:color="auto" w:fill="FFFFFF"/>
        <w:tabs>
          <w:tab w:val="center" w:pos="4153"/>
        </w:tabs>
        <w:spacing w:line="360" w:lineRule="auto"/>
        <w:ind w:firstLine="484" w:firstLineChars="202"/>
        <w:textAlignment w:val="baseline"/>
        <w:rPr>
          <w:rFonts w:ascii="宋体"/>
          <w:color w:val="auto"/>
          <w:sz w:val="24"/>
        </w:rPr>
      </w:pPr>
      <w:r>
        <w:rPr>
          <w:color w:val="auto"/>
          <w:sz w:val="24"/>
        </w:rPr>
        <w:t>1.6</w:t>
      </w:r>
      <w:r>
        <w:rPr>
          <w:rFonts w:hint="eastAsia" w:ascii="宋体" w:hAnsi="宋体"/>
          <w:color w:val="auto"/>
          <w:sz w:val="24"/>
        </w:rPr>
        <w:t>所采用的书面形式包括：</w:t>
      </w:r>
    </w:p>
    <w:p>
      <w:pPr>
        <w:shd w:val="clear" w:color="auto" w:fill="FFFFFF"/>
        <w:tabs>
          <w:tab w:val="center" w:pos="4153"/>
        </w:tabs>
        <w:spacing w:line="360" w:lineRule="auto"/>
        <w:ind w:firstLine="484" w:firstLineChars="202"/>
        <w:textAlignment w:val="baseline"/>
        <w:rPr>
          <w:rFonts w:ascii="宋体"/>
          <w:color w:val="auto"/>
          <w:sz w:val="24"/>
        </w:rPr>
      </w:pPr>
      <w:r>
        <w:rPr>
          <w:rFonts w:hint="eastAsia" w:ascii="宋体" w:hAnsi="宋体"/>
          <w:color w:val="auto"/>
          <w:sz w:val="24"/>
        </w:rPr>
        <w:t>■文书；</w:t>
      </w:r>
    </w:p>
    <w:p>
      <w:pPr>
        <w:shd w:val="clear" w:color="auto" w:fill="FFFFFF"/>
        <w:tabs>
          <w:tab w:val="center" w:pos="4153"/>
        </w:tabs>
        <w:spacing w:line="360" w:lineRule="auto"/>
        <w:ind w:firstLine="484" w:firstLineChars="202"/>
        <w:textAlignment w:val="baseline"/>
        <w:rPr>
          <w:rFonts w:ascii="宋体"/>
          <w:color w:val="auto"/>
          <w:sz w:val="24"/>
        </w:rPr>
      </w:pPr>
      <w:r>
        <w:rPr>
          <w:rFonts w:hint="eastAsia" w:ascii="宋体" w:hAnsi="宋体"/>
          <w:color w:val="auto"/>
          <w:sz w:val="24"/>
        </w:rPr>
        <w:t>■电子邮件；</w:t>
      </w:r>
      <w:r>
        <w:rPr>
          <w:rFonts w:ascii="宋体" w:hAnsi="宋体"/>
          <w:color w:val="auto"/>
          <w:sz w:val="24"/>
        </w:rPr>
        <w:t xml:space="preserve"> </w:t>
      </w:r>
    </w:p>
    <w:p>
      <w:pPr>
        <w:shd w:val="clear" w:color="auto" w:fill="FFFFFF"/>
        <w:tabs>
          <w:tab w:val="center" w:pos="4153"/>
        </w:tabs>
        <w:spacing w:line="360" w:lineRule="auto"/>
        <w:ind w:firstLine="484" w:firstLineChars="202"/>
        <w:textAlignment w:val="baseline"/>
        <w:rPr>
          <w:rFonts w:ascii="宋体"/>
          <w:color w:val="auto"/>
          <w:sz w:val="24"/>
        </w:rPr>
      </w:pPr>
      <w:r>
        <w:rPr>
          <w:rFonts w:hint="eastAsia" w:ascii="宋体" w:hAnsi="宋体"/>
          <w:color w:val="auto"/>
          <w:sz w:val="24"/>
        </w:rPr>
        <w:t>另外约定：</w:t>
      </w:r>
    </w:p>
    <w:p>
      <w:pPr>
        <w:shd w:val="clear" w:color="auto" w:fill="FFFFFF"/>
        <w:tabs>
          <w:tab w:val="center" w:pos="4153"/>
        </w:tabs>
        <w:spacing w:line="360" w:lineRule="auto"/>
        <w:ind w:firstLine="484" w:firstLineChars="202"/>
        <w:textAlignment w:val="baseline"/>
        <w:rPr>
          <w:rFonts w:ascii="宋体"/>
          <w:color w:val="auto"/>
          <w:sz w:val="24"/>
        </w:rPr>
      </w:pPr>
      <w:r>
        <w:rPr>
          <w:color w:val="auto"/>
          <w:sz w:val="24"/>
        </w:rPr>
        <w:t>1.7</w:t>
      </w:r>
      <w:r>
        <w:rPr>
          <w:rFonts w:ascii="宋体" w:hAnsi="宋体"/>
          <w:color w:val="auto"/>
          <w:sz w:val="24"/>
        </w:rPr>
        <w:t xml:space="preserve"> </w:t>
      </w:r>
      <w:r>
        <w:rPr>
          <w:rFonts w:hint="eastAsia" w:ascii="宋体" w:hAnsi="宋体"/>
          <w:color w:val="auto"/>
          <w:sz w:val="24"/>
        </w:rPr>
        <w:t>建造师：指承包人在专用条款中指定的负责施工管理和合同履行的代表。</w:t>
      </w:r>
    </w:p>
    <w:p>
      <w:pPr>
        <w:shd w:val="clear" w:color="auto" w:fill="FFFFFF"/>
        <w:tabs>
          <w:tab w:val="center" w:pos="4153"/>
        </w:tabs>
        <w:spacing w:line="360" w:lineRule="auto"/>
        <w:ind w:firstLine="484" w:firstLineChars="202"/>
        <w:textAlignment w:val="baseline"/>
        <w:rPr>
          <w:rFonts w:ascii="宋体"/>
          <w:color w:val="auto"/>
          <w:sz w:val="24"/>
        </w:rPr>
      </w:pPr>
      <w:r>
        <w:rPr>
          <w:color w:val="auto"/>
          <w:sz w:val="24"/>
        </w:rPr>
        <w:t xml:space="preserve">1.8 </w:t>
      </w:r>
      <w:r>
        <w:rPr>
          <w:rFonts w:hint="eastAsia" w:ascii="宋体" w:hAnsi="宋体"/>
          <w:color w:val="auto"/>
          <w:sz w:val="24"/>
        </w:rPr>
        <w:t>工期：指发包人承包人在协议书中约定，按总日历天数（包括法定节假日）计算的承包天数。</w:t>
      </w:r>
    </w:p>
    <w:p>
      <w:pPr>
        <w:shd w:val="clear" w:color="auto" w:fill="FFFFFF"/>
        <w:tabs>
          <w:tab w:val="center" w:pos="4153"/>
        </w:tabs>
        <w:spacing w:line="360" w:lineRule="auto"/>
        <w:ind w:firstLine="484" w:firstLineChars="202"/>
        <w:textAlignment w:val="baseline"/>
        <w:rPr>
          <w:rFonts w:ascii="宋体"/>
          <w:color w:val="auto"/>
          <w:sz w:val="24"/>
        </w:rPr>
      </w:pPr>
      <w:r>
        <w:rPr>
          <w:color w:val="auto"/>
          <w:sz w:val="24"/>
        </w:rPr>
        <w:t>1.9</w:t>
      </w:r>
      <w:r>
        <w:rPr>
          <w:rFonts w:hint="eastAsia" w:ascii="宋体" w:hAnsi="宋体"/>
          <w:color w:val="auto"/>
          <w:sz w:val="24"/>
        </w:rPr>
        <w:t>节点工期：指在经发包人和工程师批准的施工组织设计或者工程工期网络计划中载明的承包人按总日历天数（包括法定假日）计算完成某一阶段或某一工序的承包天数。按工期网络计划非关键线路和关键线路分为：一般节点工期和关键节点工期。</w:t>
      </w:r>
    </w:p>
    <w:p>
      <w:pPr>
        <w:shd w:val="clear" w:color="auto" w:fill="FFFFFF"/>
        <w:spacing w:line="360" w:lineRule="auto"/>
        <w:ind w:firstLine="484" w:firstLineChars="202"/>
        <w:textAlignment w:val="baseline"/>
        <w:rPr>
          <w:rFonts w:ascii="宋体"/>
          <w:color w:val="auto"/>
          <w:sz w:val="24"/>
        </w:rPr>
      </w:pPr>
      <w:r>
        <w:rPr>
          <w:color w:val="auto"/>
          <w:sz w:val="24"/>
        </w:rPr>
        <w:t>1.10</w:t>
      </w:r>
      <w:r>
        <w:rPr>
          <w:rFonts w:hint="eastAsia" w:ascii="宋体" w:hAnsi="宋体"/>
          <w:color w:val="auto"/>
          <w:sz w:val="24"/>
        </w:rPr>
        <w:t>限期改正责任：指承包人在合同实施过程中较轻微地违反了工期、材料采购、工程质量、安全文明施工、环境保护及其他合同义务等方面的约定，但经过发包人提出后能够尽快弥补并不会对发包人造成损失而应承担的责任。</w:t>
      </w:r>
    </w:p>
    <w:p>
      <w:pPr>
        <w:shd w:val="clear" w:color="auto" w:fill="FFFFFF"/>
        <w:spacing w:line="360" w:lineRule="auto"/>
        <w:ind w:firstLine="484" w:firstLineChars="202"/>
        <w:textAlignment w:val="baseline"/>
        <w:rPr>
          <w:rFonts w:ascii="宋体"/>
          <w:color w:val="auto"/>
          <w:sz w:val="24"/>
        </w:rPr>
      </w:pPr>
      <w:r>
        <w:rPr>
          <w:color w:val="auto"/>
          <w:sz w:val="24"/>
        </w:rPr>
        <w:t>1.11</w:t>
      </w:r>
      <w:r>
        <w:rPr>
          <w:rFonts w:hint="eastAsia" w:ascii="宋体" w:hAnsi="宋体"/>
          <w:color w:val="auto"/>
          <w:sz w:val="24"/>
        </w:rPr>
        <w:t>承包人一般责任：指承包人在合同实施过程中轻度违反了工期、材料采购、工程质量、安全文明施工、环境保护及其他合同义务等方面的约定。</w:t>
      </w:r>
    </w:p>
    <w:p>
      <w:pPr>
        <w:shd w:val="clear" w:color="auto" w:fill="FFFFFF"/>
        <w:spacing w:line="360" w:lineRule="auto"/>
        <w:ind w:firstLine="484" w:firstLineChars="202"/>
        <w:jc w:val="left"/>
        <w:textAlignment w:val="baseline"/>
        <w:rPr>
          <w:rFonts w:ascii="宋体"/>
          <w:color w:val="auto"/>
          <w:kern w:val="0"/>
          <w:sz w:val="24"/>
          <w:u w:val="single" w:color="000000"/>
        </w:rPr>
      </w:pPr>
      <w:r>
        <w:rPr>
          <w:color w:val="auto"/>
          <w:sz w:val="24"/>
        </w:rPr>
        <w:t>1.12</w:t>
      </w:r>
      <w:r>
        <w:rPr>
          <w:rFonts w:hint="eastAsia" w:ascii="宋体" w:hAnsi="宋体"/>
          <w:color w:val="auto"/>
          <w:sz w:val="24"/>
        </w:rPr>
        <w:t>承包人重大责任：指承包人在合同实施过程中较严重违反了工期、材料采购、工程质量、安全文明施工、环境保护及其他合同义务等方面的约定。</w:t>
      </w:r>
    </w:p>
    <w:p>
      <w:pPr>
        <w:shd w:val="clear" w:color="auto" w:fill="FFFFFF"/>
        <w:tabs>
          <w:tab w:val="left" w:pos="432"/>
          <w:tab w:val="left" w:pos="576"/>
        </w:tabs>
        <w:spacing w:before="260" w:line="360" w:lineRule="auto"/>
        <w:jc w:val="left"/>
        <w:textAlignment w:val="baseline"/>
        <w:rPr>
          <w:rFonts w:ascii="宋体"/>
          <w:b/>
          <w:color w:val="auto"/>
          <w:kern w:val="0"/>
          <w:sz w:val="24"/>
        </w:rPr>
      </w:pPr>
      <w:bookmarkStart w:id="37" w:name="_Toc365380258"/>
      <w:bookmarkStart w:id="38" w:name="_Toc372815019"/>
      <w:r>
        <w:rPr>
          <w:rFonts w:ascii="宋体" w:hAnsi="宋体"/>
          <w:b/>
          <w:color w:val="auto"/>
          <w:kern w:val="0"/>
          <w:sz w:val="24"/>
        </w:rPr>
        <w:t>2</w:t>
      </w:r>
      <w:r>
        <w:rPr>
          <w:rFonts w:hint="eastAsia" w:ascii="宋体" w:hAnsi="宋体"/>
          <w:b/>
          <w:color w:val="auto"/>
          <w:kern w:val="0"/>
          <w:sz w:val="24"/>
        </w:rPr>
        <w:t>．合同文件及解释</w:t>
      </w:r>
      <w:bookmarkEnd w:id="37"/>
      <w:bookmarkEnd w:id="38"/>
      <w:r>
        <w:rPr>
          <w:rFonts w:ascii="宋体" w:hAnsi="宋体"/>
          <w:b/>
          <w:color w:val="auto"/>
          <w:kern w:val="0"/>
          <w:sz w:val="24"/>
        </w:rPr>
        <w:t xml:space="preserve"> </w:t>
      </w:r>
    </w:p>
    <w:p>
      <w:pPr>
        <w:shd w:val="clear" w:color="auto" w:fill="FFFFFF"/>
        <w:spacing w:line="360" w:lineRule="auto"/>
        <w:ind w:firstLine="480" w:firstLineChars="200"/>
        <w:textAlignment w:val="baseline"/>
        <w:rPr>
          <w:rFonts w:ascii="宋体"/>
          <w:color w:val="auto"/>
          <w:sz w:val="24"/>
          <w:u w:val="single" w:color="000000"/>
        </w:rPr>
      </w:pPr>
      <w:r>
        <w:rPr>
          <w:color w:val="auto"/>
          <w:kern w:val="0"/>
          <w:sz w:val="24"/>
        </w:rPr>
        <w:t>2.1</w:t>
      </w:r>
      <w:r>
        <w:rPr>
          <w:rFonts w:hint="eastAsia" w:ascii="宋体" w:hAnsi="宋体"/>
          <w:color w:val="auto"/>
          <w:kern w:val="0"/>
          <w:sz w:val="24"/>
        </w:rPr>
        <w:t>组成合同的其他文件：</w:t>
      </w:r>
      <w:r>
        <w:rPr>
          <w:color w:val="auto"/>
          <w:kern w:val="0"/>
          <w:sz w:val="24"/>
          <w:u w:val="single" w:color="000000"/>
        </w:rPr>
        <w:t xml:space="preserve"> </w:t>
      </w:r>
      <w:r>
        <w:rPr>
          <w:color w:val="auto"/>
          <w:sz w:val="24"/>
          <w:u w:val="single" w:color="000000"/>
        </w:rPr>
        <w:t>1.本合同协议书；2.洽商、变更等明确双方权利义务的纪要、协议、工程变更、签证、图纸会审记录等修正文件；3.中标通知书；4.本合同专用条款；5.本合同通用条款；6.投标书及其附件等；7.招标文件及招标答疑纪要；8.标准、规范和其他有关技术要求；9.工程施工图纸；10.工程量清单；11.双方确认的预算及报价书。</w:t>
      </w:r>
    </w:p>
    <w:p>
      <w:pPr>
        <w:shd w:val="clear" w:color="auto" w:fill="FFFFFF"/>
        <w:tabs>
          <w:tab w:val="left" w:pos="432"/>
          <w:tab w:val="left" w:pos="576"/>
        </w:tabs>
        <w:spacing w:before="260" w:line="360" w:lineRule="auto"/>
        <w:jc w:val="left"/>
        <w:textAlignment w:val="baseline"/>
        <w:rPr>
          <w:rFonts w:ascii="宋体"/>
          <w:b/>
          <w:color w:val="auto"/>
          <w:kern w:val="0"/>
          <w:sz w:val="24"/>
        </w:rPr>
      </w:pPr>
      <w:bookmarkStart w:id="39" w:name="_Toc365380259"/>
      <w:bookmarkStart w:id="40" w:name="_Toc372815020"/>
      <w:r>
        <w:rPr>
          <w:rFonts w:ascii="宋体" w:hAnsi="宋体"/>
          <w:b/>
          <w:color w:val="auto"/>
          <w:kern w:val="0"/>
          <w:sz w:val="24"/>
        </w:rPr>
        <w:t>3</w:t>
      </w:r>
      <w:r>
        <w:rPr>
          <w:rFonts w:hint="eastAsia" w:ascii="宋体" w:hAnsi="宋体"/>
          <w:b/>
          <w:color w:val="auto"/>
          <w:kern w:val="0"/>
          <w:sz w:val="24"/>
        </w:rPr>
        <w:t>．语言及适用的法律、标准与规范</w:t>
      </w:r>
      <w:bookmarkEnd w:id="39"/>
      <w:bookmarkEnd w:id="40"/>
      <w:r>
        <w:rPr>
          <w:rFonts w:ascii="宋体" w:hAnsi="宋体"/>
          <w:b/>
          <w:color w:val="auto"/>
          <w:kern w:val="0"/>
          <w:sz w:val="24"/>
        </w:rPr>
        <w:t xml:space="preserve"> </w:t>
      </w:r>
    </w:p>
    <w:p>
      <w:pPr>
        <w:shd w:val="clear" w:color="auto" w:fill="FFFFFF"/>
        <w:spacing w:line="360" w:lineRule="auto"/>
        <w:ind w:firstLine="480" w:firstLineChars="200"/>
        <w:textAlignment w:val="baseline"/>
        <w:rPr>
          <w:rFonts w:ascii="宋体"/>
          <w:color w:val="auto"/>
          <w:kern w:val="0"/>
          <w:sz w:val="24"/>
          <w:u w:val="single" w:color="000000"/>
        </w:rPr>
      </w:pPr>
      <w:r>
        <w:rPr>
          <w:color w:val="auto"/>
          <w:kern w:val="0"/>
          <w:sz w:val="24"/>
        </w:rPr>
        <w:t xml:space="preserve">3.1 </w:t>
      </w:r>
      <w:r>
        <w:rPr>
          <w:rFonts w:hint="eastAsia" w:ascii="宋体" w:hAnsi="宋体"/>
          <w:color w:val="auto"/>
          <w:kern w:val="0"/>
          <w:sz w:val="24"/>
        </w:rPr>
        <w:t>约定适用的标准、规范的名称：</w:t>
      </w:r>
      <w:r>
        <w:rPr>
          <w:color w:val="auto"/>
          <w:kern w:val="0"/>
          <w:sz w:val="24"/>
          <w:u w:val="single" w:color="000000"/>
        </w:rPr>
        <w:t xml:space="preserve"> </w:t>
      </w:r>
      <w:r>
        <w:rPr>
          <w:color w:val="auto"/>
          <w:sz w:val="24"/>
          <w:u w:val="single" w:color="000000"/>
        </w:rPr>
        <w:t>《建设工程质量管理条例》（2019年4月23日修订版）和《建筑工程施工质量验收统一标准》GB50300-2013。现行国家有关的规范、规程、标准和建设文件；当没有国家规范、规程、标准和建设文件时，采用国内现行的行业规范、规程、标准和建设文件；当没有国家和行业规范、规程、标准和建设文件时，采用所在地地方规范、规程、标准和建设文件；当国家、省、市均有相应的规范、规程、标准及建设文件时，执行更高、更严的规范、规程、标准及建设文件。发包人不提供标准、规范，由承包人自备。如在施工期间有新的规范要求的，按新的规范要求执行。国内无相关标准、规范时由发包人提出施工技术要求，承包人提出施工工艺，经发包人认可后执行。</w:t>
      </w:r>
    </w:p>
    <w:p>
      <w:pPr>
        <w:shd w:val="clear" w:color="auto" w:fill="FFFFFF"/>
        <w:spacing w:line="360" w:lineRule="auto"/>
        <w:ind w:firstLine="480" w:firstLineChars="200"/>
        <w:textAlignment w:val="baseline"/>
        <w:rPr>
          <w:rFonts w:ascii="宋体"/>
          <w:color w:val="auto"/>
          <w:kern w:val="0"/>
          <w:sz w:val="24"/>
        </w:rPr>
      </w:pPr>
      <w:r>
        <w:rPr>
          <w:color w:val="auto"/>
          <w:kern w:val="0"/>
          <w:sz w:val="24"/>
        </w:rPr>
        <w:t>3.2</w:t>
      </w:r>
      <w:r>
        <w:rPr>
          <w:rFonts w:hint="eastAsia" w:ascii="宋体" w:hAnsi="宋体"/>
          <w:color w:val="auto"/>
          <w:sz w:val="24"/>
        </w:rPr>
        <w:t>承包人必须接受政府有关部门对本工程的监督，并无条件配合政府指定的花都区财政投资评审中心的工作。</w:t>
      </w:r>
    </w:p>
    <w:p>
      <w:pPr>
        <w:shd w:val="clear" w:color="auto" w:fill="FFFFFF"/>
        <w:tabs>
          <w:tab w:val="left" w:pos="432"/>
          <w:tab w:val="left" w:pos="576"/>
        </w:tabs>
        <w:spacing w:before="260" w:line="360" w:lineRule="auto"/>
        <w:jc w:val="left"/>
        <w:textAlignment w:val="baseline"/>
        <w:rPr>
          <w:rFonts w:ascii="宋体"/>
          <w:b/>
          <w:color w:val="auto"/>
          <w:kern w:val="0"/>
          <w:sz w:val="24"/>
        </w:rPr>
      </w:pPr>
      <w:bookmarkStart w:id="41" w:name="_Toc372815021"/>
      <w:bookmarkStart w:id="42" w:name="_Toc365380260"/>
      <w:r>
        <w:rPr>
          <w:rFonts w:ascii="宋体" w:hAnsi="宋体"/>
          <w:b/>
          <w:color w:val="auto"/>
          <w:kern w:val="0"/>
          <w:sz w:val="24"/>
        </w:rPr>
        <w:t xml:space="preserve">4. </w:t>
      </w:r>
      <w:r>
        <w:rPr>
          <w:rFonts w:hint="eastAsia" w:ascii="宋体" w:hAnsi="宋体"/>
          <w:b/>
          <w:color w:val="auto"/>
          <w:kern w:val="0"/>
          <w:sz w:val="24"/>
        </w:rPr>
        <w:t>施工设计图纸</w:t>
      </w:r>
      <w:bookmarkEnd w:id="41"/>
      <w:bookmarkEnd w:id="42"/>
    </w:p>
    <w:p>
      <w:pPr>
        <w:shd w:val="clear" w:color="auto" w:fill="FFFFFF"/>
        <w:spacing w:line="360" w:lineRule="auto"/>
        <w:ind w:firstLine="480" w:firstLineChars="200"/>
        <w:textAlignment w:val="baseline"/>
        <w:rPr>
          <w:rFonts w:ascii="宋体"/>
          <w:color w:val="auto"/>
          <w:sz w:val="24"/>
        </w:rPr>
      </w:pPr>
      <w:r>
        <w:rPr>
          <w:color w:val="auto"/>
          <w:sz w:val="24"/>
        </w:rPr>
        <w:t>4.1</w:t>
      </w:r>
      <w:r>
        <w:rPr>
          <w:rFonts w:ascii="宋体" w:hAnsi="宋体"/>
          <w:color w:val="auto"/>
          <w:sz w:val="24"/>
        </w:rPr>
        <w:t xml:space="preserve"> </w:t>
      </w:r>
      <w:r>
        <w:rPr>
          <w:rFonts w:hint="eastAsia" w:ascii="宋体" w:hAnsi="宋体"/>
          <w:color w:val="auto"/>
          <w:sz w:val="24"/>
        </w:rPr>
        <w:t>发包人提供施工设计图纸</w:t>
      </w:r>
    </w:p>
    <w:p>
      <w:pPr>
        <w:shd w:val="clear" w:color="auto" w:fill="FFFFFF"/>
        <w:spacing w:line="360" w:lineRule="auto"/>
        <w:ind w:firstLine="480" w:firstLineChars="200"/>
        <w:textAlignment w:val="baseline"/>
        <w:rPr>
          <w:rFonts w:ascii="宋体"/>
          <w:color w:val="auto"/>
          <w:sz w:val="24"/>
        </w:rPr>
      </w:pPr>
      <w:r>
        <w:rPr>
          <w:rFonts w:hint="eastAsia"/>
          <w:color w:val="auto"/>
          <w:sz w:val="24"/>
        </w:rPr>
        <w:t>（</w:t>
      </w:r>
      <w:r>
        <w:rPr>
          <w:color w:val="auto"/>
          <w:sz w:val="24"/>
        </w:rPr>
        <w:t>1</w:t>
      </w:r>
      <w:r>
        <w:rPr>
          <w:rFonts w:hint="eastAsia"/>
          <w:color w:val="auto"/>
          <w:sz w:val="24"/>
        </w:rPr>
        <w:t>）</w:t>
      </w:r>
      <w:r>
        <w:rPr>
          <w:rFonts w:hint="eastAsia" w:ascii="宋体" w:hAnsi="宋体"/>
          <w:color w:val="auto"/>
          <w:sz w:val="24"/>
        </w:rPr>
        <w:t>提供的时间：</w:t>
      </w:r>
      <w:r>
        <w:rPr>
          <w:color w:val="auto"/>
          <w:sz w:val="24"/>
          <w:u w:val="single" w:color="000000"/>
        </w:rPr>
        <w:t xml:space="preserve"> 本合同生效后5天内。</w:t>
      </w:r>
    </w:p>
    <w:p>
      <w:pPr>
        <w:shd w:val="clear" w:color="auto" w:fill="FFFFFF"/>
        <w:spacing w:line="360" w:lineRule="auto"/>
        <w:ind w:firstLine="480" w:firstLineChars="200"/>
        <w:textAlignment w:val="baseline"/>
        <w:rPr>
          <w:rFonts w:ascii="宋体" w:hAnsi="宋体"/>
          <w:color w:val="auto"/>
          <w:sz w:val="24"/>
          <w:u w:val="single" w:color="000000"/>
        </w:rPr>
      </w:pPr>
      <w:r>
        <w:rPr>
          <w:rFonts w:hint="eastAsia"/>
          <w:color w:val="auto"/>
          <w:sz w:val="24"/>
        </w:rPr>
        <w:t>（</w:t>
      </w:r>
      <w:r>
        <w:rPr>
          <w:color w:val="auto"/>
          <w:sz w:val="24"/>
        </w:rPr>
        <w:t>2</w:t>
      </w:r>
      <w:r>
        <w:rPr>
          <w:rFonts w:hint="eastAsia"/>
          <w:color w:val="auto"/>
          <w:sz w:val="24"/>
        </w:rPr>
        <w:t>）</w:t>
      </w:r>
      <w:r>
        <w:rPr>
          <w:rFonts w:hint="eastAsia" w:ascii="宋体" w:hAnsi="宋体"/>
          <w:color w:val="auto"/>
          <w:sz w:val="24"/>
        </w:rPr>
        <w:t>提供的数量：</w:t>
      </w:r>
      <w:r>
        <w:rPr>
          <w:rFonts w:ascii="宋体" w:hAnsi="宋体"/>
          <w:color w:val="auto"/>
          <w:sz w:val="24"/>
          <w:u w:val="single" w:color="000000"/>
        </w:rPr>
        <w:t xml:space="preserve"> </w:t>
      </w:r>
      <w:r>
        <w:rPr>
          <w:rFonts w:hint="eastAsia" w:ascii="宋体" w:hAnsi="宋体"/>
          <w:color w:val="auto"/>
          <w:sz w:val="24"/>
          <w:u w:val="single" w:color="000000"/>
        </w:rPr>
        <w:t>向承包人提供肆套施工图纸。承包人确需增加图纸套数的，应当取得发包人的同意，所需费用由承包人自行承担。承包人不得私自向设计单位购取图纸；承包人在本工程中使用的图纸都必须经过发包人的确认。</w:t>
      </w:r>
    </w:p>
    <w:p>
      <w:pPr>
        <w:shd w:val="clear" w:color="auto" w:fill="FFFFFF"/>
        <w:spacing w:line="360" w:lineRule="auto"/>
        <w:ind w:firstLine="480" w:firstLineChars="200"/>
        <w:textAlignment w:val="baseline"/>
        <w:rPr>
          <w:rFonts w:ascii="宋体"/>
          <w:color w:val="auto"/>
          <w:kern w:val="0"/>
          <w:sz w:val="24"/>
          <w:u w:val="single" w:color="000000"/>
        </w:rPr>
      </w:pPr>
      <w:r>
        <w:rPr>
          <w:color w:val="auto"/>
          <w:kern w:val="0"/>
          <w:sz w:val="24"/>
        </w:rPr>
        <w:t>4.2</w:t>
      </w:r>
      <w:r>
        <w:rPr>
          <w:rFonts w:hint="eastAsia" w:ascii="宋体" w:hAnsi="宋体"/>
          <w:color w:val="auto"/>
          <w:sz w:val="24"/>
          <w:u w:val="single" w:color="000000"/>
        </w:rPr>
        <w:t>承包人应对图纸进行保密：承包人不得将本工程图纸转借、转让给第三人，有特殊保密要求的资料，发包人、承包人在各自的工作范围承担相应的保密费用。</w:t>
      </w:r>
    </w:p>
    <w:p>
      <w:pPr>
        <w:shd w:val="clear" w:color="auto" w:fill="FFFFFF"/>
        <w:tabs>
          <w:tab w:val="left" w:pos="432"/>
          <w:tab w:val="left" w:pos="576"/>
        </w:tabs>
        <w:spacing w:before="260" w:line="360" w:lineRule="auto"/>
        <w:jc w:val="left"/>
        <w:textAlignment w:val="baseline"/>
        <w:rPr>
          <w:rFonts w:ascii="宋体"/>
          <w:b/>
          <w:color w:val="auto"/>
          <w:kern w:val="0"/>
          <w:sz w:val="24"/>
        </w:rPr>
      </w:pPr>
      <w:bookmarkStart w:id="43" w:name="_Toc372815022"/>
      <w:bookmarkStart w:id="44" w:name="_Toc365380261"/>
      <w:r>
        <w:rPr>
          <w:rFonts w:ascii="宋体" w:hAnsi="宋体"/>
          <w:b/>
          <w:color w:val="auto"/>
          <w:kern w:val="0"/>
          <w:sz w:val="24"/>
        </w:rPr>
        <w:t xml:space="preserve">5. </w:t>
      </w:r>
      <w:r>
        <w:rPr>
          <w:rFonts w:hint="eastAsia" w:ascii="宋体" w:hAnsi="宋体"/>
          <w:b/>
          <w:color w:val="auto"/>
          <w:kern w:val="0"/>
          <w:sz w:val="24"/>
        </w:rPr>
        <w:t>通信联络</w:t>
      </w:r>
      <w:bookmarkEnd w:id="43"/>
      <w:bookmarkEnd w:id="44"/>
    </w:p>
    <w:p>
      <w:pPr>
        <w:shd w:val="clear" w:color="auto" w:fill="FFFFFF"/>
        <w:spacing w:line="360" w:lineRule="auto"/>
        <w:ind w:firstLine="480" w:firstLineChars="200"/>
        <w:textAlignment w:val="baseline"/>
        <w:rPr>
          <w:color w:val="auto"/>
          <w:sz w:val="24"/>
        </w:rPr>
      </w:pPr>
      <w:r>
        <w:rPr>
          <w:rFonts w:ascii="宋体" w:hAnsi="宋体"/>
          <w:color w:val="auto"/>
          <w:sz w:val="24"/>
        </w:rPr>
        <w:t xml:space="preserve"> </w:t>
      </w:r>
      <w:r>
        <w:rPr>
          <w:color w:val="auto"/>
          <w:sz w:val="24"/>
        </w:rPr>
        <w:t>5.1</w:t>
      </w:r>
      <w:r>
        <w:rPr>
          <w:rFonts w:hint="eastAsia"/>
          <w:color w:val="auto"/>
          <w:sz w:val="24"/>
        </w:rPr>
        <w:t>各方通讯地址、收件人及其他送达方式</w:t>
      </w:r>
    </w:p>
    <w:p>
      <w:pPr>
        <w:shd w:val="clear" w:color="auto" w:fill="FFFFFF"/>
        <w:spacing w:line="360" w:lineRule="auto"/>
        <w:ind w:firstLine="480" w:firstLineChars="200"/>
        <w:textAlignment w:val="baseline"/>
        <w:rPr>
          <w:color w:val="auto"/>
          <w:sz w:val="24"/>
        </w:rPr>
      </w:pPr>
      <w:r>
        <w:rPr>
          <w:rFonts w:hint="eastAsia"/>
          <w:color w:val="auto"/>
          <w:sz w:val="24"/>
        </w:rPr>
        <w:t>（</w:t>
      </w:r>
      <w:r>
        <w:rPr>
          <w:color w:val="auto"/>
          <w:sz w:val="24"/>
        </w:rPr>
        <w:t>1</w:t>
      </w:r>
      <w:r>
        <w:rPr>
          <w:rFonts w:hint="eastAsia"/>
          <w:color w:val="auto"/>
          <w:sz w:val="24"/>
        </w:rPr>
        <w:t>）各方通讯地址和设计人：</w:t>
      </w:r>
    </w:p>
    <w:p>
      <w:pPr>
        <w:shd w:val="clear" w:color="auto" w:fill="FFFFFF"/>
        <w:spacing w:line="360" w:lineRule="auto"/>
        <w:textAlignment w:val="baseline"/>
        <w:rPr>
          <w:color w:val="auto"/>
          <w:sz w:val="24"/>
        </w:rPr>
      </w:pPr>
      <w:r>
        <w:rPr>
          <w:rFonts w:hint="eastAsia"/>
          <w:color w:val="auto"/>
          <w:sz w:val="24"/>
        </w:rPr>
        <w:t>发包人：</w:t>
      </w:r>
      <w:r>
        <w:rPr>
          <w:color w:val="auto"/>
          <w:sz w:val="24"/>
          <w:u w:val="single" w:color="000000"/>
        </w:rPr>
        <w:t xml:space="preserve"> </w:t>
      </w:r>
      <w:r>
        <w:rPr>
          <w:rFonts w:hint="eastAsia"/>
          <w:color w:val="auto"/>
          <w:sz w:val="24"/>
          <w:u w:val="single" w:color="000000"/>
        </w:rPr>
        <w:t>广州市花都区花东镇人民政府</w:t>
      </w:r>
      <w:r>
        <w:rPr>
          <w:color w:val="auto"/>
          <w:sz w:val="24"/>
          <w:u w:val="single" w:color="000000"/>
        </w:rPr>
        <w:t xml:space="preserve"> </w:t>
      </w:r>
      <w:r>
        <w:rPr>
          <w:color w:val="auto"/>
          <w:sz w:val="24"/>
        </w:rPr>
        <w:t xml:space="preserve"> </w:t>
      </w:r>
      <w:r>
        <w:rPr>
          <w:rFonts w:hint="eastAsia"/>
          <w:color w:val="auto"/>
          <w:sz w:val="24"/>
        </w:rPr>
        <w:t>收件人：</w:t>
      </w:r>
      <w:r>
        <w:rPr>
          <w:color w:val="auto"/>
          <w:sz w:val="24"/>
          <w:u w:val="single" w:color="000000"/>
        </w:rPr>
        <w:t xml:space="preserve"> </w:t>
      </w:r>
      <w:r>
        <w:rPr>
          <w:rFonts w:hint="eastAsia"/>
          <w:color w:val="auto"/>
          <w:sz w:val="24"/>
          <w:u w:val="single" w:color="000000"/>
        </w:rPr>
        <w:t>曾杰辉</w:t>
      </w:r>
      <w:r>
        <w:rPr>
          <w:color w:val="auto"/>
          <w:sz w:val="24"/>
          <w:u w:val="single" w:color="000000"/>
        </w:rPr>
        <w:t xml:space="preserve"> </w:t>
      </w:r>
      <w:r>
        <w:rPr>
          <w:color w:val="auto"/>
          <w:sz w:val="24"/>
        </w:rPr>
        <w:t xml:space="preserve"> </w:t>
      </w:r>
      <w:r>
        <w:rPr>
          <w:rFonts w:hint="eastAsia"/>
          <w:color w:val="auto"/>
          <w:sz w:val="24"/>
        </w:rPr>
        <w:t>邮政编码：</w:t>
      </w:r>
      <w:r>
        <w:rPr>
          <w:color w:val="auto"/>
          <w:sz w:val="24"/>
          <w:u w:val="single" w:color="000000"/>
        </w:rPr>
        <w:t xml:space="preserve"> 51089</w:t>
      </w:r>
      <w:r>
        <w:rPr>
          <w:rFonts w:hint="eastAsia"/>
          <w:color w:val="auto"/>
          <w:sz w:val="24"/>
          <w:u w:val="single" w:color="000000"/>
        </w:rPr>
        <w:t xml:space="preserve">0 </w:t>
      </w:r>
    </w:p>
    <w:p>
      <w:pPr>
        <w:shd w:val="clear" w:color="auto" w:fill="FFFFFF"/>
        <w:spacing w:line="360" w:lineRule="auto"/>
        <w:textAlignment w:val="baseline"/>
        <w:rPr>
          <w:color w:val="auto"/>
          <w:sz w:val="24"/>
        </w:rPr>
      </w:pPr>
      <w:r>
        <w:rPr>
          <w:rFonts w:hint="eastAsia"/>
          <w:color w:val="auto"/>
          <w:sz w:val="24"/>
        </w:rPr>
        <w:t>通讯地址：</w:t>
      </w:r>
      <w:r>
        <w:rPr>
          <w:color w:val="auto"/>
          <w:sz w:val="24"/>
          <w:u w:val="single" w:color="000000"/>
        </w:rPr>
        <w:t xml:space="preserve"> </w:t>
      </w:r>
      <w:r>
        <w:rPr>
          <w:rFonts w:hint="eastAsia"/>
          <w:color w:val="auto"/>
          <w:sz w:val="24"/>
          <w:u w:val="single" w:color="000000"/>
        </w:rPr>
        <w:t>广州市花都区花都大道东620号</w:t>
      </w:r>
      <w:r>
        <w:rPr>
          <w:color w:val="auto"/>
          <w:sz w:val="24"/>
          <w:u w:val="single" w:color="000000"/>
        </w:rPr>
        <w:t xml:space="preserve"> </w:t>
      </w:r>
      <w:r>
        <w:rPr>
          <w:color w:val="auto"/>
          <w:sz w:val="24"/>
        </w:rPr>
        <w:t xml:space="preserve"> </w:t>
      </w:r>
    </w:p>
    <w:p>
      <w:pPr>
        <w:shd w:val="clear" w:color="auto" w:fill="FFFFFF"/>
        <w:spacing w:line="360" w:lineRule="auto"/>
        <w:textAlignment w:val="baseline"/>
        <w:rPr>
          <w:color w:val="auto"/>
          <w:sz w:val="24"/>
        </w:rPr>
      </w:pPr>
      <w:r>
        <w:rPr>
          <w:rFonts w:hint="eastAsia"/>
          <w:color w:val="auto"/>
          <w:sz w:val="24"/>
        </w:rPr>
        <w:t>承包人：</w:t>
      </w:r>
      <w:r>
        <w:rPr>
          <w:color w:val="auto"/>
          <w:sz w:val="24"/>
          <w:u w:val="single" w:color="000000"/>
        </w:rPr>
        <w:t xml:space="preserve"> </w:t>
      </w:r>
      <w:r>
        <w:rPr>
          <w:rFonts w:hint="eastAsia"/>
          <w:color w:val="auto"/>
          <w:sz w:val="24"/>
          <w:u w:val="single" w:color="000000"/>
        </w:rPr>
        <w:t xml:space="preserve">      </w:t>
      </w:r>
      <w:r>
        <w:rPr>
          <w:color w:val="auto"/>
          <w:sz w:val="24"/>
          <w:u w:val="single" w:color="000000"/>
        </w:rPr>
        <w:t xml:space="preserve"> </w:t>
      </w:r>
      <w:r>
        <w:rPr>
          <w:color w:val="auto"/>
          <w:sz w:val="24"/>
        </w:rPr>
        <w:t xml:space="preserve"> </w:t>
      </w:r>
      <w:r>
        <w:rPr>
          <w:rFonts w:hint="eastAsia"/>
          <w:color w:val="auto"/>
          <w:sz w:val="24"/>
        </w:rPr>
        <w:t>收件人：</w:t>
      </w:r>
      <w:r>
        <w:rPr>
          <w:rFonts w:hint="eastAsia"/>
          <w:color w:val="auto"/>
          <w:sz w:val="24"/>
          <w:u w:val="single"/>
        </w:rPr>
        <w:t xml:space="preserve"> </w:t>
      </w:r>
      <w:r>
        <w:rPr>
          <w:rFonts w:hint="eastAsia"/>
          <w:color w:val="auto"/>
          <w:sz w:val="24"/>
          <w:u w:val="single" w:color="000000"/>
        </w:rPr>
        <w:t xml:space="preserve">     </w:t>
      </w:r>
      <w:r>
        <w:rPr>
          <w:color w:val="auto"/>
          <w:sz w:val="24"/>
        </w:rPr>
        <w:t xml:space="preserve"> </w:t>
      </w:r>
      <w:r>
        <w:rPr>
          <w:rFonts w:hint="eastAsia"/>
          <w:color w:val="auto"/>
          <w:sz w:val="24"/>
        </w:rPr>
        <w:t>邮政编码：</w:t>
      </w:r>
      <w:r>
        <w:rPr>
          <w:rFonts w:hint="eastAsia"/>
          <w:color w:val="auto"/>
          <w:sz w:val="24"/>
          <w:u w:val="single"/>
        </w:rPr>
        <w:t xml:space="preserve"> </w:t>
      </w:r>
      <w:r>
        <w:rPr>
          <w:rFonts w:hint="eastAsia"/>
          <w:color w:val="auto"/>
          <w:sz w:val="24"/>
          <w:u w:val="single" w:color="000000"/>
        </w:rPr>
        <w:t xml:space="preserve">      </w:t>
      </w:r>
    </w:p>
    <w:p>
      <w:pPr>
        <w:shd w:val="clear" w:color="auto" w:fill="FFFFFF"/>
        <w:spacing w:line="360" w:lineRule="auto"/>
        <w:textAlignment w:val="baseline"/>
        <w:rPr>
          <w:color w:val="auto"/>
          <w:sz w:val="24"/>
        </w:rPr>
      </w:pPr>
      <w:r>
        <w:rPr>
          <w:rFonts w:hint="eastAsia"/>
          <w:color w:val="auto"/>
          <w:sz w:val="24"/>
        </w:rPr>
        <w:t>通讯地址：</w:t>
      </w:r>
      <w:r>
        <w:rPr>
          <w:color w:val="auto"/>
          <w:sz w:val="24"/>
          <w:u w:val="single" w:color="000000"/>
        </w:rPr>
        <w:t xml:space="preserve"> </w:t>
      </w:r>
      <w:r>
        <w:rPr>
          <w:rFonts w:hint="eastAsia"/>
          <w:color w:val="auto"/>
          <w:sz w:val="24"/>
          <w:u w:val="single" w:color="000000"/>
        </w:rPr>
        <w:t xml:space="preserve">           </w:t>
      </w:r>
      <w:r>
        <w:rPr>
          <w:color w:val="auto"/>
          <w:sz w:val="24"/>
          <w:u w:val="single" w:color="000000"/>
        </w:rPr>
        <w:t xml:space="preserve"> </w:t>
      </w:r>
      <w:r>
        <w:rPr>
          <w:color w:val="auto"/>
          <w:sz w:val="24"/>
        </w:rPr>
        <w:t xml:space="preserve"> </w:t>
      </w:r>
    </w:p>
    <w:p>
      <w:pPr>
        <w:shd w:val="clear" w:color="auto" w:fill="FFFFFF"/>
        <w:spacing w:line="360" w:lineRule="auto"/>
        <w:textAlignment w:val="baseline"/>
        <w:rPr>
          <w:color w:val="auto"/>
          <w:sz w:val="24"/>
        </w:rPr>
      </w:pPr>
      <w:r>
        <w:rPr>
          <w:rFonts w:hint="eastAsia"/>
          <w:color w:val="auto"/>
          <w:sz w:val="24"/>
        </w:rPr>
        <w:t>监理人：</w:t>
      </w:r>
      <w:r>
        <w:rPr>
          <w:color w:val="auto"/>
          <w:sz w:val="24"/>
          <w:u w:val="single" w:color="000000"/>
        </w:rPr>
        <w:t xml:space="preserve"> </w:t>
      </w:r>
      <w:r>
        <w:rPr>
          <w:rFonts w:hint="eastAsia"/>
          <w:color w:val="auto"/>
          <w:sz w:val="24"/>
          <w:u w:val="single" w:color="000000"/>
        </w:rPr>
        <w:t xml:space="preserve">                       </w:t>
      </w:r>
      <w:r>
        <w:rPr>
          <w:color w:val="auto"/>
          <w:sz w:val="24"/>
          <w:u w:val="single" w:color="000000"/>
        </w:rPr>
        <w:t xml:space="preserve"> </w:t>
      </w:r>
      <w:r>
        <w:rPr>
          <w:rFonts w:hint="eastAsia"/>
          <w:color w:val="auto"/>
          <w:sz w:val="24"/>
        </w:rPr>
        <w:t xml:space="preserve"> 收件人：</w:t>
      </w:r>
      <w:r>
        <w:rPr>
          <w:rFonts w:hint="eastAsia"/>
          <w:color w:val="auto"/>
          <w:sz w:val="24"/>
          <w:u w:val="single"/>
        </w:rPr>
        <w:t xml:space="preserve"> </w:t>
      </w:r>
      <w:r>
        <w:rPr>
          <w:rFonts w:hint="eastAsia"/>
          <w:color w:val="auto"/>
          <w:sz w:val="24"/>
          <w:u w:val="single"/>
        </w:rPr>
        <w:t xml:space="preserve">            </w:t>
      </w:r>
      <w:r>
        <w:rPr>
          <w:rFonts w:hint="eastAsia"/>
          <w:color w:val="auto"/>
          <w:sz w:val="24"/>
          <w:u w:val="single"/>
        </w:rPr>
        <w:t xml:space="preserve"> </w:t>
      </w:r>
      <w:r>
        <w:rPr>
          <w:rFonts w:hint="eastAsia"/>
          <w:color w:val="auto"/>
          <w:sz w:val="24"/>
        </w:rPr>
        <w:t xml:space="preserve"> 邮政编码：</w:t>
      </w:r>
      <w:r>
        <w:rPr>
          <w:color w:val="auto"/>
          <w:sz w:val="24"/>
          <w:u w:val="single" w:color="000000"/>
        </w:rPr>
        <w:t xml:space="preserve"> </w:t>
      </w:r>
      <w:r>
        <w:rPr>
          <w:rFonts w:hint="eastAsia"/>
          <w:color w:val="auto"/>
          <w:sz w:val="24"/>
          <w:u w:val="single" w:color="000000"/>
        </w:rPr>
        <w:t xml:space="preserve">             </w:t>
      </w:r>
    </w:p>
    <w:p>
      <w:pPr>
        <w:shd w:val="clear" w:color="auto" w:fill="FFFFFF"/>
        <w:spacing w:line="360" w:lineRule="auto"/>
        <w:textAlignment w:val="baseline"/>
        <w:rPr>
          <w:color w:val="auto"/>
          <w:sz w:val="24"/>
        </w:rPr>
      </w:pPr>
      <w:r>
        <w:rPr>
          <w:rFonts w:hint="eastAsia"/>
          <w:color w:val="auto"/>
          <w:sz w:val="24"/>
        </w:rPr>
        <w:t>通讯地址：</w:t>
      </w:r>
      <w:r>
        <w:rPr>
          <w:rFonts w:hint="eastAsia"/>
          <w:color w:val="auto"/>
          <w:sz w:val="24"/>
          <w:u w:val="single"/>
        </w:rPr>
        <w:t xml:space="preserve">                                            </w:t>
      </w:r>
      <w:r>
        <w:rPr>
          <w:color w:val="auto"/>
          <w:sz w:val="24"/>
          <w:u w:val="single" w:color="000000"/>
        </w:rPr>
        <w:t xml:space="preserve"> </w:t>
      </w:r>
      <w:r>
        <w:rPr>
          <w:color w:val="auto"/>
          <w:sz w:val="24"/>
        </w:rPr>
        <w:t xml:space="preserve"> </w:t>
      </w:r>
    </w:p>
    <w:p>
      <w:pPr>
        <w:shd w:val="clear" w:color="auto" w:fill="FFFFFF"/>
        <w:spacing w:line="360" w:lineRule="auto"/>
        <w:ind w:firstLine="480" w:firstLineChars="200"/>
        <w:textAlignment w:val="baseline"/>
        <w:rPr>
          <w:color w:val="auto"/>
          <w:sz w:val="24"/>
        </w:rPr>
      </w:pPr>
      <w:r>
        <w:rPr>
          <w:rFonts w:hint="eastAsia"/>
          <w:color w:val="auto"/>
          <w:sz w:val="24"/>
        </w:rPr>
        <w:t>（</w:t>
      </w:r>
      <w:r>
        <w:rPr>
          <w:color w:val="auto"/>
          <w:sz w:val="24"/>
        </w:rPr>
        <w:t>2</w:t>
      </w:r>
      <w:r>
        <w:rPr>
          <w:rFonts w:hint="eastAsia"/>
          <w:color w:val="auto"/>
          <w:sz w:val="24"/>
        </w:rPr>
        <w:t>）视为送达的其他方式：</w:t>
      </w:r>
      <w:r>
        <w:rPr>
          <w:color w:val="auto"/>
          <w:sz w:val="24"/>
          <w:u w:val="single" w:color="000000"/>
        </w:rPr>
        <w:t xml:space="preserve"> </w:t>
      </w:r>
      <w:r>
        <w:rPr>
          <w:rFonts w:hint="eastAsia"/>
          <w:color w:val="auto"/>
          <w:sz w:val="24"/>
          <w:u w:val="single" w:color="000000"/>
        </w:rPr>
        <w:t>合同中无论何处涉及到各方之间的通讯都不应无理扣压或拖延。合同双方当事人应按专用条款中约定各方通讯地址和收件人，并按照约定期限内送达指定地点和收件人。收件人应在通讯回执上签署姓名和时间。一方当事人拒绝签收另一方当事人通讯，另一方当事人以特快专递、挂号信等专用条款约定的方式将通讯送至通讯地址的，视为送达。</w:t>
      </w:r>
    </w:p>
    <w:p>
      <w:pPr>
        <w:shd w:val="clear" w:color="auto" w:fill="FFFFFF"/>
        <w:tabs>
          <w:tab w:val="left" w:pos="432"/>
          <w:tab w:val="left" w:pos="576"/>
        </w:tabs>
        <w:spacing w:before="260" w:line="360" w:lineRule="auto"/>
        <w:jc w:val="left"/>
        <w:textAlignment w:val="baseline"/>
        <w:rPr>
          <w:rFonts w:ascii="宋体"/>
          <w:b/>
          <w:color w:val="auto"/>
          <w:kern w:val="0"/>
          <w:sz w:val="24"/>
        </w:rPr>
      </w:pPr>
      <w:bookmarkStart w:id="45" w:name="_Toc372815023"/>
      <w:bookmarkStart w:id="46" w:name="_Toc365380262"/>
      <w:r>
        <w:rPr>
          <w:rFonts w:ascii="宋体" w:hAnsi="宋体"/>
          <w:b/>
          <w:color w:val="auto"/>
          <w:kern w:val="0"/>
          <w:sz w:val="24"/>
        </w:rPr>
        <w:t xml:space="preserve">6. </w:t>
      </w:r>
      <w:r>
        <w:rPr>
          <w:rFonts w:hint="eastAsia" w:ascii="宋体" w:hAnsi="宋体"/>
          <w:b/>
          <w:color w:val="auto"/>
          <w:kern w:val="0"/>
          <w:sz w:val="24"/>
        </w:rPr>
        <w:t>专项批准事件的签认</w:t>
      </w:r>
      <w:bookmarkEnd w:id="45"/>
      <w:bookmarkEnd w:id="46"/>
    </w:p>
    <w:p>
      <w:pPr>
        <w:shd w:val="clear" w:color="auto" w:fill="FFFFFF"/>
        <w:spacing w:line="360" w:lineRule="auto"/>
        <w:ind w:firstLine="480" w:firstLineChars="200"/>
        <w:textAlignment w:val="baseline"/>
        <w:rPr>
          <w:rFonts w:ascii="宋体"/>
          <w:color w:val="auto"/>
          <w:sz w:val="24"/>
        </w:rPr>
      </w:pPr>
      <w:r>
        <w:rPr>
          <w:color w:val="auto"/>
          <w:sz w:val="24"/>
        </w:rPr>
        <w:t xml:space="preserve">6.1 </w:t>
      </w:r>
      <w:r>
        <w:rPr>
          <w:rFonts w:hint="eastAsia" w:ascii="宋体" w:hAnsi="宋体"/>
          <w:color w:val="auto"/>
          <w:sz w:val="24"/>
        </w:rPr>
        <w:t>专项批准事件的签认人选</w:t>
      </w:r>
    </w:p>
    <w:p>
      <w:pPr>
        <w:shd w:val="clear" w:color="auto" w:fill="FFFFFF"/>
        <w:spacing w:line="360" w:lineRule="auto"/>
        <w:ind w:firstLine="480" w:firstLineChars="200"/>
        <w:textAlignment w:val="baseline"/>
        <w:rPr>
          <w:rFonts w:ascii="宋体"/>
          <w:color w:val="auto"/>
          <w:sz w:val="24"/>
        </w:rPr>
      </w:pPr>
      <w:r>
        <w:rPr>
          <w:rFonts w:hint="eastAsia" w:hAnsi="宋体"/>
          <w:color w:val="auto"/>
          <w:sz w:val="24"/>
        </w:rPr>
        <w:t>（</w:t>
      </w:r>
      <w:r>
        <w:rPr>
          <w:color w:val="auto"/>
          <w:sz w:val="24"/>
        </w:rPr>
        <w:t>1</w:t>
      </w:r>
      <w:r>
        <w:rPr>
          <w:rFonts w:hint="eastAsia" w:hAnsi="宋体"/>
          <w:color w:val="auto"/>
          <w:sz w:val="24"/>
        </w:rPr>
        <w:t>）</w:t>
      </w:r>
      <w:r>
        <w:rPr>
          <w:rFonts w:hint="eastAsia" w:ascii="宋体" w:hAnsi="宋体"/>
          <w:color w:val="auto"/>
          <w:sz w:val="24"/>
        </w:rPr>
        <w:t>监理工程师：</w:t>
      </w:r>
    </w:p>
    <w:p>
      <w:pPr>
        <w:shd w:val="clear" w:color="auto" w:fill="FFFFFF"/>
        <w:spacing w:line="360" w:lineRule="auto"/>
        <w:textAlignment w:val="baseline"/>
        <w:rPr>
          <w:rFonts w:ascii="宋体"/>
          <w:color w:val="auto"/>
          <w:sz w:val="24"/>
          <w:u w:val="single" w:color="000000"/>
        </w:rPr>
      </w:pPr>
      <w:r>
        <w:rPr>
          <w:rFonts w:hint="eastAsia" w:ascii="宋体" w:hAnsi="宋体"/>
          <w:color w:val="auto"/>
          <w:sz w:val="24"/>
        </w:rPr>
        <w:t>姓名：</w:t>
      </w:r>
      <w:r>
        <w:rPr>
          <w:rFonts w:ascii="宋体" w:hAnsi="宋体"/>
          <w:color w:val="auto"/>
          <w:sz w:val="24"/>
          <w:u w:val="single" w:color="000000"/>
        </w:rPr>
        <w:t xml:space="preserve">        /        </w:t>
      </w:r>
      <w:r>
        <w:rPr>
          <w:rFonts w:ascii="宋体" w:hAnsi="宋体"/>
          <w:color w:val="auto"/>
          <w:sz w:val="24"/>
        </w:rPr>
        <w:t xml:space="preserve">  </w:t>
      </w:r>
      <w:r>
        <w:rPr>
          <w:rFonts w:hint="eastAsia" w:ascii="宋体" w:hAnsi="宋体"/>
          <w:color w:val="auto"/>
          <w:sz w:val="24"/>
        </w:rPr>
        <w:t>印章样式：</w:t>
      </w:r>
      <w:r>
        <w:rPr>
          <w:rFonts w:ascii="宋体" w:hAnsi="宋体"/>
          <w:color w:val="auto"/>
          <w:sz w:val="24"/>
        </w:rPr>
        <w:t xml:space="preserve">             </w:t>
      </w:r>
      <w:r>
        <w:rPr>
          <w:rFonts w:hint="eastAsia" w:ascii="宋体" w:hAnsi="宋体"/>
          <w:color w:val="auto"/>
          <w:sz w:val="24"/>
        </w:rPr>
        <w:t>签字样式：</w:t>
      </w:r>
      <w:r>
        <w:rPr>
          <w:rFonts w:ascii="宋体" w:hAnsi="宋体"/>
          <w:color w:val="auto"/>
          <w:sz w:val="24"/>
          <w:u w:val="single" w:color="000000"/>
        </w:rPr>
        <w:t xml:space="preserve">        /        </w:t>
      </w:r>
    </w:p>
    <w:p>
      <w:pPr>
        <w:shd w:val="clear" w:color="auto" w:fill="FFFFFF"/>
        <w:spacing w:line="360" w:lineRule="auto"/>
        <w:ind w:firstLine="480" w:firstLineChars="200"/>
        <w:textAlignment w:val="baseline"/>
        <w:rPr>
          <w:rFonts w:ascii="宋体"/>
          <w:color w:val="auto"/>
          <w:sz w:val="24"/>
        </w:rPr>
      </w:pPr>
      <w:r>
        <w:rPr>
          <w:rFonts w:hint="eastAsia" w:hAnsi="宋体"/>
          <w:color w:val="auto"/>
          <w:sz w:val="24"/>
        </w:rPr>
        <w:t>（</w:t>
      </w:r>
      <w:r>
        <w:rPr>
          <w:color w:val="auto"/>
          <w:sz w:val="24"/>
        </w:rPr>
        <w:t>2</w:t>
      </w:r>
      <w:r>
        <w:rPr>
          <w:rFonts w:hint="eastAsia" w:hAnsi="宋体"/>
          <w:color w:val="auto"/>
          <w:sz w:val="24"/>
        </w:rPr>
        <w:t>）</w:t>
      </w:r>
      <w:r>
        <w:rPr>
          <w:rFonts w:hint="eastAsia" w:ascii="宋体" w:hAnsi="宋体"/>
          <w:color w:val="auto"/>
          <w:sz w:val="24"/>
        </w:rPr>
        <w:t>建</w:t>
      </w:r>
      <w:r>
        <w:rPr>
          <w:rFonts w:hint="eastAsia" w:ascii="宋体" w:hAnsi="宋体"/>
          <w:color w:val="auto"/>
          <w:sz w:val="24"/>
        </w:rPr>
        <w:t>造师：</w:t>
      </w:r>
    </w:p>
    <w:p>
      <w:pPr>
        <w:shd w:val="clear" w:color="auto" w:fill="FFFFFF"/>
        <w:spacing w:line="360" w:lineRule="auto"/>
        <w:textAlignment w:val="baseline"/>
        <w:rPr>
          <w:rFonts w:ascii="宋体"/>
          <w:color w:val="auto"/>
          <w:sz w:val="24"/>
        </w:rPr>
      </w:pPr>
      <w:r>
        <w:rPr>
          <w:rFonts w:hint="eastAsia" w:ascii="宋体" w:hAnsi="宋体"/>
          <w:color w:val="auto"/>
          <w:sz w:val="24"/>
        </w:rPr>
        <w:t>姓名：</w:t>
      </w:r>
      <w:r>
        <w:rPr>
          <w:rFonts w:ascii="宋体" w:hAnsi="宋体"/>
          <w:color w:val="auto"/>
          <w:sz w:val="24"/>
          <w:u w:val="single" w:color="000000"/>
        </w:rPr>
        <w:t xml:space="preserve">       /         </w:t>
      </w:r>
      <w:r>
        <w:rPr>
          <w:rFonts w:ascii="宋体" w:hAnsi="宋体"/>
          <w:color w:val="auto"/>
          <w:sz w:val="24"/>
        </w:rPr>
        <w:t xml:space="preserve">  </w:t>
      </w:r>
      <w:r>
        <w:rPr>
          <w:rFonts w:hint="eastAsia" w:ascii="宋体" w:hAnsi="宋体"/>
          <w:color w:val="auto"/>
          <w:sz w:val="24"/>
        </w:rPr>
        <w:t>印章样式：</w:t>
      </w:r>
      <w:r>
        <w:rPr>
          <w:rFonts w:ascii="宋体" w:hAnsi="宋体"/>
          <w:color w:val="auto"/>
          <w:sz w:val="24"/>
        </w:rPr>
        <w:t xml:space="preserve">             </w:t>
      </w:r>
      <w:r>
        <w:rPr>
          <w:rFonts w:hint="eastAsia" w:ascii="宋体" w:hAnsi="宋体"/>
          <w:color w:val="auto"/>
          <w:sz w:val="24"/>
        </w:rPr>
        <w:t>签字样式：</w:t>
      </w:r>
      <w:r>
        <w:rPr>
          <w:rFonts w:ascii="宋体" w:hAnsi="宋体"/>
          <w:color w:val="auto"/>
          <w:sz w:val="24"/>
          <w:u w:val="single" w:color="000000"/>
        </w:rPr>
        <w:t xml:space="preserve">        /        </w:t>
      </w:r>
    </w:p>
    <w:p>
      <w:pPr>
        <w:shd w:val="clear" w:color="auto" w:fill="FFFFFF"/>
        <w:tabs>
          <w:tab w:val="left" w:pos="432"/>
          <w:tab w:val="left" w:pos="576"/>
        </w:tabs>
        <w:spacing w:before="260" w:line="360" w:lineRule="auto"/>
        <w:jc w:val="left"/>
        <w:textAlignment w:val="baseline"/>
        <w:rPr>
          <w:rFonts w:ascii="宋体"/>
          <w:b/>
          <w:color w:val="auto"/>
          <w:kern w:val="0"/>
          <w:sz w:val="24"/>
        </w:rPr>
      </w:pPr>
      <w:bookmarkStart w:id="47" w:name="_Toc372815024"/>
      <w:bookmarkStart w:id="48" w:name="_Toc365380263"/>
      <w:r>
        <w:rPr>
          <w:rFonts w:ascii="宋体" w:hAnsi="宋体"/>
          <w:b/>
          <w:color w:val="auto"/>
          <w:kern w:val="0"/>
          <w:sz w:val="24"/>
        </w:rPr>
        <w:t xml:space="preserve">7. </w:t>
      </w:r>
      <w:r>
        <w:rPr>
          <w:rFonts w:hint="eastAsia" w:ascii="宋体" w:hAnsi="宋体"/>
          <w:b/>
          <w:color w:val="auto"/>
          <w:kern w:val="0"/>
          <w:sz w:val="24"/>
        </w:rPr>
        <w:t>发包人</w:t>
      </w:r>
      <w:bookmarkEnd w:id="47"/>
      <w:bookmarkEnd w:id="48"/>
    </w:p>
    <w:p>
      <w:pPr>
        <w:shd w:val="clear" w:color="auto" w:fill="FFFFFF"/>
        <w:spacing w:line="360" w:lineRule="auto"/>
        <w:ind w:firstLine="480" w:firstLineChars="200"/>
        <w:textAlignment w:val="baseline"/>
        <w:rPr>
          <w:rFonts w:ascii="宋体"/>
          <w:color w:val="auto"/>
          <w:sz w:val="24"/>
        </w:rPr>
      </w:pPr>
      <w:r>
        <w:rPr>
          <w:rFonts w:ascii="宋体" w:hAnsi="宋体"/>
          <w:color w:val="auto"/>
          <w:sz w:val="24"/>
        </w:rPr>
        <w:t xml:space="preserve"> </w:t>
      </w:r>
      <w:r>
        <w:rPr>
          <w:color w:val="auto"/>
          <w:sz w:val="24"/>
        </w:rPr>
        <w:t xml:space="preserve">7.1 </w:t>
      </w:r>
      <w:r>
        <w:rPr>
          <w:rFonts w:hint="eastAsia" w:ascii="宋体" w:hAnsi="宋体"/>
          <w:color w:val="auto"/>
          <w:sz w:val="24"/>
        </w:rPr>
        <w:t>发包人完成下列工作的约定</w:t>
      </w:r>
    </w:p>
    <w:p>
      <w:pPr>
        <w:shd w:val="clear" w:color="auto" w:fill="FFFFFF"/>
        <w:spacing w:line="360" w:lineRule="auto"/>
        <w:ind w:firstLine="480" w:firstLineChars="200"/>
        <w:textAlignment w:val="baseline"/>
        <w:rPr>
          <w:rFonts w:ascii="宋体"/>
          <w:color w:val="auto"/>
          <w:sz w:val="24"/>
          <w:u w:val="single" w:color="000000"/>
        </w:rPr>
      </w:pPr>
      <w:r>
        <w:rPr>
          <w:rFonts w:hint="eastAsia" w:hAnsi="宋体"/>
          <w:color w:val="auto"/>
          <w:sz w:val="24"/>
        </w:rPr>
        <w:t>（</w:t>
      </w:r>
      <w:r>
        <w:rPr>
          <w:color w:val="auto"/>
          <w:sz w:val="24"/>
        </w:rPr>
        <w:t>1</w:t>
      </w:r>
      <w:r>
        <w:rPr>
          <w:rFonts w:hint="eastAsia" w:hAnsi="宋体"/>
          <w:color w:val="auto"/>
          <w:sz w:val="24"/>
        </w:rPr>
        <w:t>）</w:t>
      </w:r>
      <w:r>
        <w:rPr>
          <w:rFonts w:hint="eastAsia" w:ascii="宋体" w:hAnsi="宋体"/>
          <w:color w:val="auto"/>
          <w:sz w:val="24"/>
        </w:rPr>
        <w:t>办理土地征用、拆迁、提供施工场地等工作的时间：</w:t>
      </w:r>
      <w:r>
        <w:rPr>
          <w:rFonts w:hint="eastAsia" w:ascii="宋体" w:hAnsi="宋体"/>
          <w:color w:val="auto"/>
          <w:sz w:val="24"/>
          <w:u w:val="single"/>
        </w:rPr>
        <w:t xml:space="preserve"> </w:t>
      </w:r>
      <w:r>
        <w:rPr>
          <w:rFonts w:hint="eastAsia" w:ascii="宋体" w:hAnsi="宋体"/>
          <w:bCs/>
          <w:color w:val="auto"/>
          <w:sz w:val="24"/>
          <w:u w:val="single" w:color="000000"/>
        </w:rPr>
        <w:t>本项目不涉及土地征用、拆迁、平整场地等工作，合同签订后施工场地即具备施工条件。</w:t>
      </w:r>
      <w:r>
        <w:rPr>
          <w:rFonts w:ascii="宋体" w:hAnsi="宋体"/>
          <w:color w:val="auto"/>
          <w:sz w:val="24"/>
          <w:u w:val="single" w:color="000000"/>
        </w:rPr>
        <w:t xml:space="preserve"> </w:t>
      </w:r>
    </w:p>
    <w:p>
      <w:pPr>
        <w:shd w:val="clear" w:color="auto" w:fill="FFFFFF"/>
        <w:spacing w:line="360" w:lineRule="auto"/>
        <w:ind w:firstLine="480" w:firstLineChars="200"/>
        <w:textAlignment w:val="baseline"/>
        <w:rPr>
          <w:rFonts w:ascii="宋体"/>
          <w:color w:val="auto"/>
          <w:sz w:val="24"/>
          <w:u w:val="single" w:color="000000"/>
        </w:rPr>
      </w:pPr>
      <w:r>
        <w:rPr>
          <w:rFonts w:hint="eastAsia" w:hAnsi="宋体"/>
          <w:color w:val="auto"/>
          <w:sz w:val="24"/>
        </w:rPr>
        <w:t>（</w:t>
      </w:r>
      <w:r>
        <w:rPr>
          <w:color w:val="auto"/>
          <w:sz w:val="24"/>
        </w:rPr>
        <w:t>2</w:t>
      </w:r>
      <w:r>
        <w:rPr>
          <w:rFonts w:hint="eastAsia" w:hAnsi="宋体"/>
          <w:color w:val="auto"/>
          <w:sz w:val="24"/>
        </w:rPr>
        <w:t>）</w:t>
      </w:r>
      <w:r>
        <w:rPr>
          <w:rFonts w:hint="eastAsia" w:ascii="宋体" w:hAnsi="宋体"/>
          <w:color w:val="auto"/>
          <w:sz w:val="24"/>
        </w:rPr>
        <w:t>完成施工所需水、电、通讯线路接驳的时间及地点：</w:t>
      </w:r>
      <w:r>
        <w:rPr>
          <w:rFonts w:hint="eastAsia" w:ascii="宋体" w:hAnsi="宋体"/>
          <w:color w:val="auto"/>
          <w:sz w:val="24"/>
          <w:u w:val="single"/>
        </w:rPr>
        <w:t xml:space="preserve"> </w:t>
      </w:r>
      <w:r>
        <w:rPr>
          <w:color w:val="auto"/>
          <w:sz w:val="24"/>
          <w:u w:val="single" w:color="000000"/>
        </w:rPr>
        <w:t>开工前2天内将施工所需的水、电线路接至施工红线内指定地点，并提供水、电驳接点；场内线路的接驳由承包人负责，并负责维修。</w:t>
      </w:r>
      <w:r>
        <w:rPr>
          <w:rFonts w:hint="eastAsia" w:ascii="宋体" w:hAnsi="宋体"/>
          <w:bCs/>
          <w:color w:val="auto"/>
          <w:sz w:val="24"/>
          <w:u w:val="single" w:color="000000"/>
        </w:rPr>
        <w:t>因客观原因停电，不能供电，由承包人采取自行发电，所发生的费用由发包人按差价补偿；因供水未达施工现场，由承包人到指定地点接驳，发生相关费用由发包人补偿。</w:t>
      </w:r>
      <w:r>
        <w:rPr>
          <w:rFonts w:hint="eastAsia" w:ascii="宋体" w:hAnsi="宋体"/>
          <w:color w:val="auto"/>
          <w:sz w:val="24"/>
          <w:u w:val="single" w:color="000000"/>
        </w:rPr>
        <w:t>由于承包人原因导致工期延误或质量问题，承包人应采取措施保证工期和质量（包括自行发电、自行供水等），所发生的相关费用由承包人负责；由于非承包人原因而产生的相关水、电费用，所发生的相关费用由发包人负责。</w:t>
      </w:r>
    </w:p>
    <w:p>
      <w:pPr>
        <w:shd w:val="clear" w:color="auto" w:fill="FFFFFF"/>
        <w:spacing w:line="360" w:lineRule="auto"/>
        <w:ind w:firstLine="480" w:firstLineChars="200"/>
        <w:textAlignment w:val="baseline"/>
        <w:rPr>
          <w:rFonts w:ascii="宋体"/>
          <w:color w:val="auto"/>
          <w:sz w:val="24"/>
        </w:rPr>
      </w:pPr>
      <w:r>
        <w:rPr>
          <w:rFonts w:hint="eastAsia" w:hAnsi="宋体"/>
          <w:color w:val="auto"/>
          <w:sz w:val="24"/>
        </w:rPr>
        <w:t>（</w:t>
      </w:r>
      <w:r>
        <w:rPr>
          <w:color w:val="auto"/>
          <w:sz w:val="24"/>
        </w:rPr>
        <w:t>3</w:t>
      </w:r>
      <w:r>
        <w:rPr>
          <w:rFonts w:hint="eastAsia" w:hAnsi="宋体"/>
          <w:color w:val="auto"/>
          <w:sz w:val="24"/>
        </w:rPr>
        <w:t>）</w:t>
      </w:r>
      <w:r>
        <w:rPr>
          <w:rFonts w:hint="eastAsia" w:ascii="宋体" w:hAnsi="宋体"/>
          <w:color w:val="auto"/>
          <w:sz w:val="24"/>
        </w:rPr>
        <w:t>提供施工所需的有关资料的时间：</w:t>
      </w:r>
      <w:r>
        <w:rPr>
          <w:rFonts w:ascii="宋体" w:hAnsi="宋体"/>
          <w:color w:val="auto"/>
          <w:sz w:val="24"/>
          <w:u w:val="single" w:color="000000"/>
        </w:rPr>
        <w:t xml:space="preserve"> </w:t>
      </w:r>
      <w:r>
        <w:rPr>
          <w:rFonts w:hint="eastAsia" w:ascii="宋体" w:hAnsi="宋体"/>
          <w:bCs/>
          <w:color w:val="auto"/>
          <w:sz w:val="24"/>
          <w:u w:val="single" w:color="000000"/>
        </w:rPr>
        <w:t>本合同生效后5天内，发包人向承包人免费提供招标施工图和有关技术资料。承包人不得将本工程施工图和有关技术资料提供给与本工程无关的人员和单位。</w:t>
      </w:r>
    </w:p>
    <w:p>
      <w:pPr>
        <w:shd w:val="clear" w:color="auto" w:fill="FFFFFF"/>
        <w:spacing w:line="360" w:lineRule="auto"/>
        <w:ind w:firstLine="480" w:firstLineChars="200"/>
        <w:textAlignment w:val="baseline"/>
        <w:rPr>
          <w:rFonts w:ascii="宋体"/>
          <w:color w:val="auto"/>
          <w:sz w:val="24"/>
          <w:u w:val="single" w:color="000000"/>
        </w:rPr>
      </w:pPr>
      <w:r>
        <w:rPr>
          <w:rFonts w:hint="eastAsia" w:hAnsi="宋体"/>
          <w:color w:val="auto"/>
          <w:sz w:val="24"/>
        </w:rPr>
        <w:t>（</w:t>
      </w:r>
      <w:r>
        <w:rPr>
          <w:color w:val="auto"/>
          <w:sz w:val="24"/>
        </w:rPr>
        <w:t>4</w:t>
      </w:r>
      <w:r>
        <w:rPr>
          <w:rFonts w:hint="eastAsia" w:hAnsi="宋体"/>
          <w:color w:val="auto"/>
          <w:sz w:val="24"/>
        </w:rPr>
        <w:t>）</w:t>
      </w:r>
      <w:r>
        <w:rPr>
          <w:rFonts w:hint="eastAsia" w:ascii="宋体" w:hAnsi="宋体"/>
          <w:color w:val="auto"/>
          <w:sz w:val="24"/>
        </w:rPr>
        <w:t>办理施工所需的有关证件和批准手续的时间：</w:t>
      </w:r>
      <w:r>
        <w:rPr>
          <w:rFonts w:ascii="宋体" w:hAnsi="宋体"/>
          <w:color w:val="auto"/>
          <w:sz w:val="24"/>
          <w:u w:val="single" w:color="000000"/>
        </w:rPr>
        <w:t xml:space="preserve"> </w:t>
      </w:r>
      <w:r>
        <w:rPr>
          <w:rFonts w:hint="eastAsia" w:ascii="宋体" w:hAnsi="宋体"/>
          <w:bCs/>
          <w:color w:val="auto"/>
          <w:sz w:val="24"/>
          <w:u w:val="single" w:color="000000"/>
        </w:rPr>
        <w:t>承、发包双方按照相关文件要求分别提供相应资料，发包人委托承包人办理，所发生费用按本地行业管理部门的规定各自承担。</w:t>
      </w:r>
      <w:r>
        <w:rPr>
          <w:rFonts w:ascii="宋体" w:hAnsi="宋体"/>
          <w:bCs/>
          <w:color w:val="auto"/>
          <w:sz w:val="24"/>
          <w:u w:val="single" w:color="000000"/>
        </w:rPr>
        <w:t xml:space="preserve"> </w:t>
      </w:r>
    </w:p>
    <w:p>
      <w:pPr>
        <w:shd w:val="clear" w:color="auto" w:fill="FFFFFF"/>
        <w:spacing w:line="360" w:lineRule="auto"/>
        <w:ind w:firstLine="480" w:firstLineChars="200"/>
        <w:textAlignment w:val="baseline"/>
        <w:rPr>
          <w:rFonts w:ascii="宋体"/>
          <w:color w:val="auto"/>
          <w:sz w:val="24"/>
        </w:rPr>
      </w:pPr>
      <w:r>
        <w:rPr>
          <w:rFonts w:hint="eastAsia" w:hAnsi="宋体"/>
          <w:color w:val="auto"/>
          <w:sz w:val="24"/>
        </w:rPr>
        <w:t>（</w:t>
      </w:r>
      <w:r>
        <w:rPr>
          <w:color w:val="auto"/>
          <w:sz w:val="24"/>
        </w:rPr>
        <w:t>5</w:t>
      </w:r>
      <w:r>
        <w:rPr>
          <w:rFonts w:hint="eastAsia" w:hAnsi="宋体"/>
          <w:color w:val="auto"/>
          <w:sz w:val="24"/>
        </w:rPr>
        <w:t>）</w:t>
      </w:r>
      <w:r>
        <w:rPr>
          <w:rFonts w:hint="eastAsia" w:ascii="宋体" w:hAnsi="宋体"/>
          <w:color w:val="auto"/>
          <w:sz w:val="24"/>
        </w:rPr>
        <w:t>提供标准与规范的时间：</w:t>
      </w:r>
      <w:r>
        <w:rPr>
          <w:rFonts w:ascii="宋体" w:hAnsi="宋体"/>
          <w:color w:val="auto"/>
          <w:sz w:val="24"/>
          <w:u w:val="single" w:color="000000"/>
        </w:rPr>
        <w:t xml:space="preserve"> </w:t>
      </w:r>
      <w:r>
        <w:rPr>
          <w:rFonts w:hint="eastAsia" w:ascii="宋体" w:hAnsi="宋体"/>
          <w:color w:val="auto"/>
          <w:sz w:val="24"/>
          <w:u w:val="single" w:color="000000"/>
        </w:rPr>
        <w:t>相关标准和规范由承包人自行购买。</w:t>
      </w:r>
    </w:p>
    <w:p>
      <w:pPr>
        <w:shd w:val="clear" w:color="auto" w:fill="FFFFFF"/>
        <w:spacing w:line="360" w:lineRule="auto"/>
        <w:ind w:firstLine="480" w:firstLineChars="200"/>
        <w:textAlignment w:val="baseline"/>
        <w:rPr>
          <w:rFonts w:ascii="宋体"/>
          <w:color w:val="auto"/>
          <w:sz w:val="24"/>
        </w:rPr>
      </w:pPr>
      <w:r>
        <w:rPr>
          <w:rFonts w:hint="eastAsia" w:hAnsi="宋体"/>
          <w:color w:val="auto"/>
          <w:sz w:val="24"/>
        </w:rPr>
        <w:t>（</w:t>
      </w:r>
      <w:r>
        <w:rPr>
          <w:color w:val="auto"/>
          <w:sz w:val="24"/>
        </w:rPr>
        <w:t>6</w:t>
      </w:r>
      <w:r>
        <w:rPr>
          <w:rFonts w:hint="eastAsia" w:hAnsi="宋体"/>
          <w:color w:val="auto"/>
          <w:sz w:val="24"/>
        </w:rPr>
        <w:t>）</w:t>
      </w:r>
      <w:r>
        <w:rPr>
          <w:rFonts w:hint="eastAsia" w:ascii="宋体" w:hAnsi="宋体"/>
          <w:color w:val="auto"/>
          <w:sz w:val="24"/>
        </w:rPr>
        <w:t>组织图纸会审和设计交底的时间：</w:t>
      </w:r>
      <w:r>
        <w:rPr>
          <w:color w:val="auto"/>
          <w:sz w:val="24"/>
          <w:u w:val="single"/>
        </w:rPr>
        <w:t xml:space="preserve"> </w:t>
      </w:r>
      <w:r>
        <w:rPr>
          <w:bCs/>
          <w:color w:val="auto"/>
          <w:sz w:val="24"/>
          <w:u w:val="single" w:color="000000"/>
        </w:rPr>
        <w:t>承包人接到施工图纸7天内进行。</w:t>
      </w:r>
    </w:p>
    <w:p>
      <w:pPr>
        <w:shd w:val="clear" w:color="auto" w:fill="FFFFFF"/>
        <w:spacing w:line="360" w:lineRule="auto"/>
        <w:ind w:firstLine="480" w:firstLineChars="200"/>
        <w:textAlignment w:val="baseline"/>
        <w:rPr>
          <w:rFonts w:ascii="宋体"/>
          <w:color w:val="auto"/>
          <w:sz w:val="24"/>
          <w:u w:val="single" w:color="000000"/>
        </w:rPr>
      </w:pPr>
      <w:r>
        <w:rPr>
          <w:rFonts w:hint="eastAsia" w:hAnsi="宋体"/>
          <w:color w:val="auto"/>
          <w:sz w:val="24"/>
        </w:rPr>
        <w:t>（</w:t>
      </w:r>
      <w:r>
        <w:rPr>
          <w:color w:val="auto"/>
          <w:sz w:val="24"/>
        </w:rPr>
        <w:t>7</w:t>
      </w:r>
      <w:r>
        <w:rPr>
          <w:rFonts w:hint="eastAsia" w:hAnsi="宋体"/>
          <w:color w:val="auto"/>
          <w:sz w:val="24"/>
        </w:rPr>
        <w:t>）</w:t>
      </w:r>
      <w:r>
        <w:rPr>
          <w:rFonts w:hint="eastAsia" w:ascii="宋体" w:hAnsi="宋体"/>
          <w:color w:val="auto"/>
          <w:sz w:val="24"/>
        </w:rPr>
        <w:t>协调处理施工周围场地问题和邻近建筑物等保护工作的约定：</w:t>
      </w:r>
      <w:r>
        <w:rPr>
          <w:rFonts w:ascii="宋体" w:hAnsi="宋体"/>
          <w:color w:val="auto"/>
          <w:sz w:val="24"/>
          <w:u w:val="single" w:color="000000"/>
        </w:rPr>
        <w:t xml:space="preserve"> </w:t>
      </w:r>
      <w:r>
        <w:rPr>
          <w:rFonts w:hint="eastAsia" w:ascii="宋体" w:hAnsi="宋体" w:cs="宋体"/>
          <w:color w:val="auto"/>
          <w:kern w:val="0"/>
          <w:sz w:val="24"/>
          <w:u w:val="single" w:color="000000"/>
        </w:rPr>
        <w:t>发包人应对施工场地及周围的地下管线、建筑物、构筑物（含文物保护建筑）、名树名木之状况进行勘察，根据勘察结果确定具体的保护措施并承担有关费用。承包人应对施工场地及周围的地下管线、建筑物、构筑物（含文物保护建筑）、名树名木之状况进行定期监测，若发现正常施工措施及现有条件已不能达到保护目的，承包人应及时报告，经总监理工程师、发包人批准采取特殊保护处理的，发包人承担不包含在</w:t>
      </w:r>
      <w:r>
        <w:rPr>
          <w:rFonts w:hint="eastAsia" w:ascii="宋体" w:hAnsi="宋体"/>
          <w:bCs/>
          <w:color w:val="auto"/>
          <w:sz w:val="24"/>
          <w:u w:val="single" w:color="000000"/>
        </w:rPr>
        <w:t>发包控制价和施工图纸</w:t>
      </w:r>
      <w:r>
        <w:rPr>
          <w:rFonts w:hint="eastAsia" w:ascii="宋体" w:hAnsi="宋体" w:cs="宋体"/>
          <w:color w:val="auto"/>
          <w:kern w:val="0"/>
          <w:sz w:val="24"/>
          <w:u w:val="single" w:color="000000"/>
        </w:rPr>
        <w:t>内容中的额外保护费用。承包人应对上述保护措施进行监测，并应根据监测结果及时反馈信息指导施工，以确保上述受保护物件及作业人员、居民的安全。非因发包人原因，受保护物件发生损坏的，由承包人承担责任并负责赔偿。若在正常施工措施条件下因施工造成</w:t>
      </w:r>
      <w:r>
        <w:rPr>
          <w:rFonts w:hint="eastAsia" w:ascii="楷体_GB2312"/>
          <w:color w:val="auto"/>
          <w:sz w:val="24"/>
          <w:u w:val="single" w:color="000000"/>
        </w:rPr>
        <w:t>对附近的人员或公私财产造成的干扰、损失或损害的，所需</w:t>
      </w:r>
      <w:r>
        <w:rPr>
          <w:rFonts w:hint="eastAsia"/>
          <w:color w:val="auto"/>
          <w:sz w:val="24"/>
          <w:u w:val="single" w:color="000000"/>
        </w:rPr>
        <w:t>鉴定费、维护费等一切费用</w:t>
      </w:r>
      <w:r>
        <w:rPr>
          <w:rFonts w:hint="eastAsia" w:ascii="楷体_GB2312"/>
          <w:color w:val="auto"/>
          <w:sz w:val="24"/>
          <w:u w:val="single" w:color="000000"/>
        </w:rPr>
        <w:t>由</w:t>
      </w:r>
      <w:r>
        <w:rPr>
          <w:rFonts w:hint="eastAsia" w:ascii="宋体" w:hAnsi="宋体" w:cs="宋体"/>
          <w:color w:val="auto"/>
          <w:kern w:val="0"/>
          <w:sz w:val="24"/>
          <w:u w:val="single" w:color="000000"/>
        </w:rPr>
        <w:t>承包人承担。</w:t>
      </w:r>
    </w:p>
    <w:p>
      <w:pPr>
        <w:shd w:val="clear" w:color="auto" w:fill="FFFFFF"/>
        <w:spacing w:line="360" w:lineRule="auto"/>
        <w:ind w:firstLine="480" w:firstLineChars="200"/>
        <w:textAlignment w:val="baseline"/>
        <w:rPr>
          <w:rFonts w:ascii="宋体"/>
          <w:color w:val="auto"/>
          <w:sz w:val="24"/>
          <w:u w:val="single" w:color="000000"/>
        </w:rPr>
      </w:pPr>
      <w:r>
        <w:rPr>
          <w:rFonts w:hint="eastAsia" w:ascii="宋体" w:hAnsi="宋体"/>
          <w:color w:val="auto"/>
          <w:sz w:val="24"/>
        </w:rPr>
        <w:t>委托承包人办理的工作有：</w:t>
      </w:r>
      <w:r>
        <w:rPr>
          <w:rFonts w:ascii="宋体" w:hAnsi="宋体"/>
          <w:color w:val="auto"/>
          <w:sz w:val="24"/>
          <w:u w:val="single" w:color="000000"/>
        </w:rPr>
        <w:t xml:space="preserve"> </w:t>
      </w:r>
      <w:r>
        <w:rPr>
          <w:rFonts w:hint="eastAsia" w:ascii="宋体" w:hAnsi="宋体"/>
          <w:bCs/>
          <w:color w:val="auto"/>
          <w:sz w:val="24"/>
          <w:u w:val="single" w:color="000000"/>
        </w:rPr>
        <w:t>①协助发包人办理施工报建、规划、验收等相关手续；②协助发包人向广州城建档案馆移交竣工档案资料（如需要）。</w:t>
      </w:r>
    </w:p>
    <w:p>
      <w:pPr>
        <w:shd w:val="clear" w:color="auto" w:fill="FFFFFF"/>
        <w:spacing w:line="360" w:lineRule="auto"/>
        <w:ind w:firstLine="480" w:firstLineChars="200"/>
        <w:textAlignment w:val="baseline"/>
        <w:rPr>
          <w:rFonts w:ascii="宋体"/>
          <w:color w:val="auto"/>
          <w:sz w:val="24"/>
          <w:u w:val="single" w:color="000000"/>
        </w:rPr>
      </w:pPr>
      <w:r>
        <w:rPr>
          <w:color w:val="auto"/>
          <w:sz w:val="24"/>
        </w:rPr>
        <w:t>7.2</w:t>
      </w:r>
      <w:r>
        <w:rPr>
          <w:rFonts w:ascii="宋体" w:hAnsi="宋体"/>
          <w:color w:val="auto"/>
          <w:sz w:val="24"/>
        </w:rPr>
        <w:t xml:space="preserve"> </w:t>
      </w:r>
      <w:r>
        <w:rPr>
          <w:rFonts w:hint="eastAsia" w:ascii="宋体" w:hAnsi="宋体"/>
          <w:color w:val="auto"/>
          <w:sz w:val="24"/>
        </w:rPr>
        <w:t>提供施工场地的时间：</w:t>
      </w:r>
      <w:r>
        <w:rPr>
          <w:rFonts w:hint="eastAsia" w:ascii="宋体" w:hAnsi="宋体"/>
          <w:color w:val="auto"/>
          <w:sz w:val="24"/>
          <w:u w:val="single"/>
        </w:rPr>
        <w:t xml:space="preserve"> </w:t>
      </w:r>
      <w:r>
        <w:rPr>
          <w:rFonts w:hint="eastAsia" w:ascii="宋体" w:hAnsi="宋体"/>
          <w:bCs/>
          <w:color w:val="auto"/>
          <w:sz w:val="24"/>
          <w:u w:val="single" w:color="000000"/>
        </w:rPr>
        <w:t>本项目不涉及土地征用、拆迁、平整场地等工作，合同签订后施工场地即具备施工条件。</w:t>
      </w:r>
      <w:r>
        <w:rPr>
          <w:rFonts w:ascii="宋体" w:hAnsi="宋体"/>
          <w:color w:val="auto"/>
          <w:sz w:val="24"/>
          <w:u w:val="single" w:color="000000"/>
        </w:rPr>
        <w:t xml:space="preserve"> </w:t>
      </w:r>
    </w:p>
    <w:p>
      <w:pPr>
        <w:shd w:val="clear" w:color="auto" w:fill="FFFFFF"/>
        <w:spacing w:line="360" w:lineRule="auto"/>
        <w:ind w:left="119" w:firstLine="480" w:firstLineChars="200"/>
        <w:textAlignment w:val="baseline"/>
        <w:rPr>
          <w:rFonts w:ascii="宋体"/>
          <w:color w:val="auto"/>
          <w:sz w:val="24"/>
        </w:rPr>
      </w:pPr>
      <w:r>
        <w:rPr>
          <w:color w:val="auto"/>
          <w:sz w:val="24"/>
        </w:rPr>
        <w:t xml:space="preserve">7.3 </w:t>
      </w:r>
      <w:r>
        <w:rPr>
          <w:rFonts w:hint="eastAsia" w:ascii="宋体" w:hAnsi="宋体"/>
          <w:color w:val="auto"/>
          <w:sz w:val="24"/>
        </w:rPr>
        <w:t>支付款项</w:t>
      </w:r>
    </w:p>
    <w:p>
      <w:pPr>
        <w:shd w:val="clear" w:color="auto" w:fill="FFFFFF"/>
        <w:spacing w:line="360" w:lineRule="auto"/>
        <w:ind w:firstLine="480" w:firstLineChars="200"/>
        <w:textAlignment w:val="baseline"/>
        <w:rPr>
          <w:rFonts w:ascii="宋体"/>
          <w:color w:val="auto"/>
          <w:sz w:val="24"/>
        </w:rPr>
      </w:pPr>
      <w:r>
        <w:rPr>
          <w:rFonts w:hint="eastAsia" w:hAnsi="宋体"/>
          <w:color w:val="auto"/>
          <w:sz w:val="24"/>
        </w:rPr>
        <w:t>（</w:t>
      </w:r>
      <w:r>
        <w:rPr>
          <w:color w:val="auto"/>
          <w:sz w:val="24"/>
        </w:rPr>
        <w:t>1</w:t>
      </w:r>
      <w:r>
        <w:rPr>
          <w:rFonts w:hint="eastAsia" w:hAnsi="宋体"/>
          <w:color w:val="auto"/>
          <w:sz w:val="24"/>
        </w:rPr>
        <w:t>）</w:t>
      </w:r>
      <w:r>
        <w:rPr>
          <w:rFonts w:hint="eastAsia" w:ascii="宋体" w:hAnsi="宋体"/>
          <w:color w:val="auto"/>
          <w:sz w:val="24"/>
        </w:rPr>
        <w:t>工程款支付期限</w:t>
      </w:r>
    </w:p>
    <w:p>
      <w:pPr>
        <w:shd w:val="clear" w:color="auto" w:fill="FFFFFF"/>
        <w:spacing w:line="360" w:lineRule="auto"/>
        <w:textAlignment w:val="baseline"/>
        <w:rPr>
          <w:rFonts w:ascii="宋体"/>
          <w:color w:val="auto"/>
          <w:kern w:val="0"/>
          <w:sz w:val="24"/>
        </w:rPr>
      </w:pPr>
      <w:r>
        <w:rPr>
          <w:rFonts w:hint="eastAsia" w:ascii="宋体" w:hAnsi="宋体"/>
          <w:color w:val="auto"/>
          <w:kern w:val="0"/>
          <w:sz w:val="24"/>
        </w:rPr>
        <w:t>□</w:t>
      </w:r>
      <w:r>
        <w:rPr>
          <w:rFonts w:ascii="宋体" w:hAnsi="宋体"/>
          <w:color w:val="auto"/>
          <w:kern w:val="0"/>
          <w:sz w:val="24"/>
        </w:rPr>
        <w:t xml:space="preserve"> </w:t>
      </w:r>
      <w:r>
        <w:rPr>
          <w:rFonts w:hint="eastAsia" w:ascii="宋体" w:hAnsi="宋体"/>
          <w:color w:val="auto"/>
          <w:kern w:val="0"/>
          <w:sz w:val="24"/>
        </w:rPr>
        <w:t>按通用条款第</w:t>
      </w:r>
      <w:r>
        <w:rPr>
          <w:color w:val="auto"/>
          <w:kern w:val="0"/>
          <w:sz w:val="24"/>
        </w:rPr>
        <w:t>80.3</w:t>
      </w:r>
      <w:r>
        <w:rPr>
          <w:rFonts w:hint="eastAsia" w:ascii="宋体" w:hAnsi="宋体"/>
          <w:color w:val="auto"/>
          <w:kern w:val="0"/>
          <w:sz w:val="24"/>
        </w:rPr>
        <w:t>款、第</w:t>
      </w:r>
      <w:r>
        <w:rPr>
          <w:color w:val="auto"/>
          <w:kern w:val="0"/>
          <w:sz w:val="24"/>
        </w:rPr>
        <w:t>81.3</w:t>
      </w:r>
      <w:r>
        <w:rPr>
          <w:rFonts w:hint="eastAsia" w:ascii="宋体" w:hAnsi="宋体"/>
          <w:color w:val="auto"/>
          <w:kern w:val="0"/>
          <w:sz w:val="24"/>
        </w:rPr>
        <w:t>款、第</w:t>
      </w:r>
      <w:r>
        <w:rPr>
          <w:color w:val="auto"/>
          <w:kern w:val="0"/>
          <w:sz w:val="24"/>
        </w:rPr>
        <w:t>83.3</w:t>
      </w:r>
      <w:r>
        <w:rPr>
          <w:rFonts w:hint="eastAsia" w:ascii="宋体" w:hAnsi="宋体"/>
          <w:color w:val="auto"/>
          <w:kern w:val="0"/>
          <w:sz w:val="24"/>
        </w:rPr>
        <w:t>款等规定期限支付。</w:t>
      </w:r>
    </w:p>
    <w:p>
      <w:pPr>
        <w:shd w:val="clear" w:color="auto" w:fill="FFFFFF"/>
        <w:tabs>
          <w:tab w:val="left" w:pos="2160"/>
          <w:tab w:val="left" w:pos="2880"/>
        </w:tabs>
        <w:spacing w:line="360" w:lineRule="auto"/>
        <w:textAlignment w:val="baseline"/>
        <w:rPr>
          <w:rFonts w:ascii="宋体"/>
          <w:color w:val="auto"/>
          <w:kern w:val="0"/>
          <w:sz w:val="24"/>
          <w:u w:val="single" w:color="000000"/>
        </w:rPr>
      </w:pPr>
      <w:r>
        <w:rPr>
          <w:rFonts w:hint="eastAsia" w:ascii="宋体" w:hAnsi="宋体"/>
          <w:color w:val="auto"/>
          <w:kern w:val="0"/>
          <w:sz w:val="24"/>
        </w:rPr>
        <w:t>■</w:t>
      </w:r>
      <w:r>
        <w:rPr>
          <w:rFonts w:ascii="宋体" w:hAnsi="宋体"/>
          <w:color w:val="auto"/>
          <w:kern w:val="0"/>
          <w:sz w:val="24"/>
        </w:rPr>
        <w:t xml:space="preserve"> </w:t>
      </w:r>
      <w:r>
        <w:rPr>
          <w:rFonts w:hint="eastAsia" w:ascii="宋体" w:hAnsi="宋体"/>
          <w:color w:val="auto"/>
          <w:kern w:val="0"/>
          <w:sz w:val="24"/>
        </w:rPr>
        <w:t>另作约定：</w:t>
      </w:r>
      <w:r>
        <w:rPr>
          <w:color w:val="auto"/>
          <w:kern w:val="0"/>
          <w:sz w:val="24"/>
          <w:u w:val="single" w:color="000000"/>
        </w:rPr>
        <w:t xml:space="preserve"> 31. 进度款 </w:t>
      </w:r>
    </w:p>
    <w:p>
      <w:pPr>
        <w:shd w:val="clear" w:color="auto" w:fill="FFFFFF"/>
        <w:spacing w:line="360" w:lineRule="auto"/>
        <w:ind w:firstLine="480" w:firstLineChars="200"/>
        <w:textAlignment w:val="baseline"/>
        <w:rPr>
          <w:rFonts w:ascii="宋体"/>
          <w:color w:val="auto"/>
          <w:kern w:val="0"/>
          <w:sz w:val="24"/>
        </w:rPr>
      </w:pPr>
      <w:r>
        <w:rPr>
          <w:rFonts w:hint="eastAsia" w:hAnsi="宋体"/>
          <w:color w:val="auto"/>
          <w:kern w:val="0"/>
          <w:sz w:val="24"/>
        </w:rPr>
        <w:t>（</w:t>
      </w:r>
      <w:r>
        <w:rPr>
          <w:color w:val="auto"/>
          <w:kern w:val="0"/>
          <w:sz w:val="24"/>
        </w:rPr>
        <w:t>2</w:t>
      </w:r>
      <w:r>
        <w:rPr>
          <w:rFonts w:hint="eastAsia" w:hAnsi="宋体"/>
          <w:color w:val="auto"/>
          <w:kern w:val="0"/>
          <w:sz w:val="24"/>
        </w:rPr>
        <w:t>）</w:t>
      </w:r>
      <w:r>
        <w:rPr>
          <w:rFonts w:hint="eastAsia" w:ascii="宋体" w:hAnsi="宋体"/>
          <w:color w:val="auto"/>
          <w:kern w:val="0"/>
          <w:sz w:val="24"/>
        </w:rPr>
        <w:t>工程款支付方式</w:t>
      </w:r>
    </w:p>
    <w:p>
      <w:pPr>
        <w:shd w:val="clear" w:color="auto" w:fill="FFFFFF"/>
        <w:spacing w:line="360" w:lineRule="auto"/>
        <w:textAlignment w:val="baseline"/>
        <w:rPr>
          <w:rFonts w:ascii="宋体"/>
          <w:color w:val="auto"/>
          <w:kern w:val="0"/>
          <w:sz w:val="24"/>
        </w:rPr>
      </w:pPr>
      <w:r>
        <w:rPr>
          <w:rFonts w:hint="eastAsia" w:ascii="宋体" w:hAnsi="宋体"/>
          <w:color w:val="auto"/>
          <w:kern w:val="0"/>
          <w:sz w:val="24"/>
        </w:rPr>
        <w:t>■</w:t>
      </w:r>
      <w:r>
        <w:rPr>
          <w:rFonts w:ascii="宋体" w:hAnsi="宋体"/>
          <w:color w:val="auto"/>
          <w:kern w:val="0"/>
          <w:sz w:val="24"/>
        </w:rPr>
        <w:t xml:space="preserve"> </w:t>
      </w:r>
      <w:r>
        <w:rPr>
          <w:rFonts w:hint="eastAsia" w:ascii="宋体" w:hAnsi="宋体"/>
          <w:color w:val="auto"/>
          <w:kern w:val="0"/>
          <w:sz w:val="24"/>
        </w:rPr>
        <w:t>按协议书所注明的银行账户转账。</w:t>
      </w:r>
    </w:p>
    <w:p>
      <w:pPr>
        <w:shd w:val="clear" w:color="auto" w:fill="FFFFFF"/>
        <w:spacing w:line="360" w:lineRule="auto"/>
        <w:textAlignment w:val="baseline"/>
        <w:rPr>
          <w:rFonts w:ascii="宋体"/>
          <w:color w:val="auto"/>
          <w:kern w:val="0"/>
          <w:sz w:val="24"/>
        </w:rPr>
      </w:pPr>
      <w:r>
        <w:rPr>
          <w:rFonts w:hint="eastAsia" w:ascii="宋体" w:hAnsi="宋体"/>
          <w:color w:val="auto"/>
          <w:kern w:val="0"/>
          <w:sz w:val="24"/>
        </w:rPr>
        <w:t>□</w:t>
      </w:r>
      <w:r>
        <w:rPr>
          <w:rFonts w:ascii="宋体" w:hAnsi="宋体"/>
          <w:color w:val="auto"/>
          <w:kern w:val="0"/>
          <w:sz w:val="24"/>
        </w:rPr>
        <w:t xml:space="preserve"> </w:t>
      </w:r>
      <w:r>
        <w:rPr>
          <w:rFonts w:hint="eastAsia" w:ascii="宋体" w:hAnsi="宋体"/>
          <w:color w:val="auto"/>
          <w:kern w:val="0"/>
          <w:sz w:val="24"/>
        </w:rPr>
        <w:t>支票支付。</w:t>
      </w:r>
    </w:p>
    <w:p>
      <w:pPr>
        <w:shd w:val="clear" w:color="auto" w:fill="FFFFFF"/>
        <w:spacing w:line="360" w:lineRule="auto"/>
        <w:textAlignment w:val="baseline"/>
        <w:rPr>
          <w:rFonts w:ascii="宋体"/>
          <w:color w:val="auto"/>
          <w:kern w:val="0"/>
          <w:sz w:val="24"/>
        </w:rPr>
      </w:pPr>
      <w:r>
        <w:rPr>
          <w:rFonts w:hint="eastAsia" w:ascii="宋体" w:hAnsi="宋体"/>
          <w:color w:val="auto"/>
          <w:kern w:val="0"/>
          <w:sz w:val="24"/>
        </w:rPr>
        <w:t>□</w:t>
      </w:r>
      <w:r>
        <w:rPr>
          <w:rFonts w:ascii="宋体" w:hAnsi="宋体"/>
          <w:color w:val="auto"/>
          <w:kern w:val="0"/>
          <w:sz w:val="24"/>
        </w:rPr>
        <w:t xml:space="preserve"> </w:t>
      </w:r>
      <w:r>
        <w:rPr>
          <w:rFonts w:hint="eastAsia" w:ascii="宋体" w:hAnsi="宋体"/>
          <w:color w:val="auto"/>
          <w:kern w:val="0"/>
          <w:sz w:val="24"/>
        </w:rPr>
        <w:t>其他方式：</w:t>
      </w:r>
      <w:r>
        <w:rPr>
          <w:rFonts w:ascii="宋体" w:hAnsi="宋体"/>
          <w:color w:val="auto"/>
          <w:kern w:val="0"/>
          <w:sz w:val="24"/>
          <w:u w:val="single" w:color="000000"/>
        </w:rPr>
        <w:t xml:space="preserve">    /     </w:t>
      </w:r>
    </w:p>
    <w:p>
      <w:pPr>
        <w:shd w:val="clear" w:color="auto" w:fill="FFFFFF"/>
        <w:tabs>
          <w:tab w:val="left" w:pos="432"/>
          <w:tab w:val="left" w:pos="576"/>
        </w:tabs>
        <w:spacing w:before="260" w:line="360" w:lineRule="auto"/>
        <w:jc w:val="left"/>
        <w:textAlignment w:val="baseline"/>
        <w:rPr>
          <w:rFonts w:ascii="宋体"/>
          <w:b/>
          <w:color w:val="auto"/>
          <w:kern w:val="0"/>
          <w:sz w:val="24"/>
        </w:rPr>
      </w:pPr>
      <w:bookmarkStart w:id="49" w:name="_Toc365380264"/>
      <w:bookmarkStart w:id="50" w:name="_Toc372815025"/>
      <w:r>
        <w:rPr>
          <w:rFonts w:ascii="宋体" w:hAnsi="宋体"/>
          <w:b/>
          <w:color w:val="auto"/>
          <w:kern w:val="0"/>
          <w:sz w:val="24"/>
        </w:rPr>
        <w:t xml:space="preserve">8. </w:t>
      </w:r>
      <w:r>
        <w:rPr>
          <w:rFonts w:hint="eastAsia" w:ascii="宋体" w:hAnsi="宋体"/>
          <w:b/>
          <w:color w:val="auto"/>
          <w:kern w:val="0"/>
          <w:sz w:val="24"/>
        </w:rPr>
        <w:t>承包人</w:t>
      </w:r>
      <w:bookmarkEnd w:id="49"/>
      <w:bookmarkEnd w:id="50"/>
    </w:p>
    <w:p>
      <w:pPr>
        <w:shd w:val="clear" w:color="auto" w:fill="FFFFFF"/>
        <w:spacing w:line="360" w:lineRule="auto"/>
        <w:ind w:firstLine="480" w:firstLineChars="200"/>
        <w:textAlignment w:val="baseline"/>
        <w:rPr>
          <w:rFonts w:ascii="宋体"/>
          <w:color w:val="auto"/>
          <w:kern w:val="0"/>
          <w:sz w:val="24"/>
        </w:rPr>
      </w:pPr>
      <w:r>
        <w:rPr>
          <w:color w:val="auto"/>
          <w:kern w:val="0"/>
          <w:sz w:val="24"/>
        </w:rPr>
        <w:t xml:space="preserve">8.1 </w:t>
      </w:r>
      <w:r>
        <w:rPr>
          <w:rFonts w:hint="eastAsia" w:ascii="宋体" w:hAnsi="宋体"/>
          <w:color w:val="auto"/>
          <w:kern w:val="0"/>
          <w:sz w:val="24"/>
        </w:rPr>
        <w:t>承包人完成下列工作的约定</w:t>
      </w:r>
    </w:p>
    <w:p>
      <w:pPr>
        <w:shd w:val="clear" w:color="auto" w:fill="FFFFFF"/>
        <w:spacing w:line="360" w:lineRule="auto"/>
        <w:ind w:firstLine="480" w:firstLineChars="200"/>
        <w:textAlignment w:val="baseline"/>
        <w:rPr>
          <w:rFonts w:ascii="宋体"/>
          <w:color w:val="auto"/>
          <w:kern w:val="0"/>
          <w:sz w:val="24"/>
        </w:rPr>
      </w:pPr>
      <w:r>
        <w:rPr>
          <w:rFonts w:ascii="宋体" w:hAnsi="宋体"/>
          <w:color w:val="auto"/>
          <w:kern w:val="0"/>
          <w:sz w:val="24"/>
        </w:rPr>
        <w:t xml:space="preserve"> </w:t>
      </w:r>
      <w:r>
        <w:rPr>
          <w:rFonts w:hint="eastAsia" w:hAnsi="宋体"/>
          <w:color w:val="auto"/>
          <w:kern w:val="0"/>
          <w:sz w:val="24"/>
        </w:rPr>
        <w:t>（</w:t>
      </w:r>
      <w:r>
        <w:rPr>
          <w:color w:val="auto"/>
          <w:kern w:val="0"/>
          <w:sz w:val="24"/>
        </w:rPr>
        <w:t>1</w:t>
      </w:r>
      <w:r>
        <w:rPr>
          <w:rFonts w:hint="eastAsia" w:hAnsi="宋体"/>
          <w:color w:val="auto"/>
          <w:kern w:val="0"/>
          <w:sz w:val="24"/>
        </w:rPr>
        <w:t>）</w:t>
      </w:r>
      <w:r>
        <w:rPr>
          <w:rFonts w:hint="eastAsia" w:ascii="宋体" w:hAnsi="宋体"/>
          <w:color w:val="auto"/>
          <w:kern w:val="0"/>
          <w:sz w:val="24"/>
        </w:rPr>
        <w:t>提交支付申请和工程款额报告期限</w:t>
      </w:r>
    </w:p>
    <w:p>
      <w:pPr>
        <w:shd w:val="clear" w:color="auto" w:fill="FFFFFF"/>
        <w:spacing w:line="360" w:lineRule="auto"/>
        <w:textAlignment w:val="baseline"/>
        <w:rPr>
          <w:rFonts w:ascii="宋体"/>
          <w:color w:val="auto"/>
          <w:kern w:val="0"/>
          <w:sz w:val="24"/>
        </w:rPr>
      </w:pPr>
      <w:r>
        <w:rPr>
          <w:rFonts w:hint="eastAsia" w:ascii="宋体" w:hAnsi="宋体"/>
          <w:color w:val="auto"/>
          <w:kern w:val="0"/>
          <w:sz w:val="24"/>
        </w:rPr>
        <w:t>□</w:t>
      </w:r>
      <w:r>
        <w:rPr>
          <w:rFonts w:ascii="宋体" w:hAnsi="宋体"/>
          <w:color w:val="auto"/>
          <w:kern w:val="0"/>
          <w:sz w:val="24"/>
        </w:rPr>
        <w:t xml:space="preserve"> </w:t>
      </w:r>
      <w:r>
        <w:rPr>
          <w:rFonts w:hint="eastAsia" w:ascii="宋体" w:hAnsi="宋体"/>
          <w:color w:val="auto"/>
          <w:kern w:val="0"/>
          <w:sz w:val="24"/>
        </w:rPr>
        <w:t>按通用条款第</w:t>
      </w:r>
      <w:r>
        <w:rPr>
          <w:color w:val="auto"/>
          <w:kern w:val="0"/>
          <w:sz w:val="24"/>
        </w:rPr>
        <w:t>80.3</w:t>
      </w:r>
      <w:r>
        <w:rPr>
          <w:rFonts w:hint="eastAsia" w:ascii="宋体" w:hAnsi="宋体"/>
          <w:color w:val="auto"/>
          <w:kern w:val="0"/>
          <w:sz w:val="24"/>
        </w:rPr>
        <w:t>款、第</w:t>
      </w:r>
      <w:r>
        <w:rPr>
          <w:color w:val="auto"/>
          <w:kern w:val="0"/>
          <w:sz w:val="24"/>
        </w:rPr>
        <w:t>81.3</w:t>
      </w:r>
      <w:r>
        <w:rPr>
          <w:rFonts w:hint="eastAsia" w:ascii="宋体" w:hAnsi="宋体"/>
          <w:color w:val="auto"/>
          <w:kern w:val="0"/>
          <w:sz w:val="24"/>
        </w:rPr>
        <w:t>款、第</w:t>
      </w:r>
      <w:r>
        <w:rPr>
          <w:color w:val="auto"/>
          <w:kern w:val="0"/>
          <w:sz w:val="24"/>
        </w:rPr>
        <w:t>83.3</w:t>
      </w:r>
      <w:r>
        <w:rPr>
          <w:rFonts w:hint="eastAsia" w:ascii="宋体" w:hAnsi="宋体"/>
          <w:color w:val="auto"/>
          <w:kern w:val="0"/>
          <w:sz w:val="24"/>
        </w:rPr>
        <w:t>款等规定期限支付。</w:t>
      </w:r>
    </w:p>
    <w:p>
      <w:pPr>
        <w:shd w:val="clear" w:color="auto" w:fill="FFFFFF"/>
        <w:tabs>
          <w:tab w:val="left" w:pos="2160"/>
          <w:tab w:val="left" w:pos="2880"/>
        </w:tabs>
        <w:spacing w:line="360" w:lineRule="auto"/>
        <w:textAlignment w:val="baseline"/>
        <w:rPr>
          <w:rFonts w:ascii="宋体"/>
          <w:color w:val="auto"/>
          <w:kern w:val="0"/>
          <w:sz w:val="24"/>
          <w:u w:val="single" w:color="000000"/>
        </w:rPr>
      </w:pPr>
      <w:r>
        <w:rPr>
          <w:rFonts w:hint="eastAsia" w:ascii="宋体" w:hAnsi="宋体"/>
          <w:color w:val="auto"/>
          <w:kern w:val="0"/>
          <w:sz w:val="24"/>
        </w:rPr>
        <w:t>■</w:t>
      </w:r>
      <w:r>
        <w:rPr>
          <w:rFonts w:ascii="宋体" w:hAnsi="宋体"/>
          <w:color w:val="auto"/>
          <w:kern w:val="0"/>
          <w:sz w:val="24"/>
        </w:rPr>
        <w:t xml:space="preserve"> </w:t>
      </w:r>
      <w:r>
        <w:rPr>
          <w:rFonts w:hint="eastAsia" w:ascii="宋体" w:hAnsi="宋体"/>
          <w:color w:val="auto"/>
          <w:kern w:val="0"/>
          <w:sz w:val="24"/>
        </w:rPr>
        <w:t>另作约定：</w:t>
      </w:r>
      <w:r>
        <w:rPr>
          <w:color w:val="auto"/>
          <w:kern w:val="0"/>
          <w:sz w:val="24"/>
          <w:u w:val="single" w:color="000000"/>
        </w:rPr>
        <w:t xml:space="preserve"> 31. 进度款 </w:t>
      </w:r>
    </w:p>
    <w:p>
      <w:pPr>
        <w:shd w:val="clear" w:color="auto" w:fill="FFFFFF"/>
        <w:spacing w:line="360" w:lineRule="auto"/>
        <w:ind w:firstLine="480" w:firstLineChars="200"/>
        <w:textAlignment w:val="baseline"/>
        <w:rPr>
          <w:rFonts w:ascii="宋体"/>
          <w:bCs/>
          <w:color w:val="auto"/>
          <w:sz w:val="24"/>
          <w:u w:val="single" w:color="000000"/>
        </w:rPr>
      </w:pPr>
      <w:r>
        <w:rPr>
          <w:rFonts w:hint="eastAsia" w:hAnsi="宋体"/>
          <w:color w:val="auto"/>
          <w:kern w:val="0"/>
          <w:sz w:val="24"/>
        </w:rPr>
        <w:t>（</w:t>
      </w:r>
      <w:r>
        <w:rPr>
          <w:color w:val="auto"/>
          <w:kern w:val="0"/>
          <w:sz w:val="24"/>
        </w:rPr>
        <w:t>2</w:t>
      </w:r>
      <w:r>
        <w:rPr>
          <w:rFonts w:hint="eastAsia" w:hAnsi="宋体"/>
          <w:color w:val="auto"/>
          <w:kern w:val="0"/>
          <w:sz w:val="24"/>
        </w:rPr>
        <w:t>）</w:t>
      </w:r>
      <w:r>
        <w:rPr>
          <w:rFonts w:hint="eastAsia" w:ascii="宋体" w:hAnsi="宋体"/>
          <w:bCs/>
          <w:color w:val="auto"/>
          <w:sz w:val="24"/>
        </w:rPr>
        <w:t>承包人承担施工安全保卫工作及非夜间施工照明的责任和要求：</w:t>
      </w:r>
      <w:r>
        <w:rPr>
          <w:rFonts w:ascii="宋体" w:hAnsi="宋体"/>
          <w:bCs/>
          <w:color w:val="auto"/>
          <w:sz w:val="24"/>
          <w:u w:val="single" w:color="000000"/>
        </w:rPr>
        <w:t xml:space="preserve"> </w:t>
      </w:r>
      <w:r>
        <w:rPr>
          <w:rFonts w:hint="eastAsia"/>
          <w:bCs/>
          <w:color w:val="auto"/>
          <w:sz w:val="24"/>
          <w:u w:val="single"/>
        </w:rPr>
        <w:t>承包人应负责所有留在现场上的承包人施工人员的安全，在合同工程施工、完工及修补缺陷的整个工程期限内，全面负责所有留在现场上的承包人施工人员的安全，保护其管辖范围的现场（包括某些尚未完工的和发包人尚未接管的工程）处于有条不紊和良好的状态。根据工程师和当地政府要求，在需要的时间和地点，提供和维持所有的照明灯光、护板、围墙、栅栏、警告信号标志和值班人员，对工程进行保护为公众提供安全和方便，施工围蔽按相关文件要求执行。遵守和执行防火、安全文明施工和夜间施工规定。承包人应保证办理安全施工有关手续等，发包人协助，所发生费用按本地行业管理部门的规定各自承担。同时承包人有责任协助公安、交通等部门维护所在现场地段的交通和人流，既保证施工安全，也保护车辆和行人的畅通和安全。承包人已在投标报价中考虑到有关费用，并保证发包人免于受到或承担由承包人责任的上述事项所引起的或与之有关的索赔、诉讼、行政处罚以及其它开支。</w:t>
      </w:r>
    </w:p>
    <w:p>
      <w:pPr>
        <w:shd w:val="clear" w:color="auto" w:fill="FFFFFF"/>
        <w:spacing w:line="360" w:lineRule="auto"/>
        <w:ind w:firstLine="480" w:firstLineChars="200"/>
        <w:textAlignment w:val="baseline"/>
        <w:rPr>
          <w:rFonts w:ascii="宋体"/>
          <w:color w:val="auto"/>
          <w:kern w:val="0"/>
          <w:sz w:val="24"/>
          <w:u w:val="single" w:color="000000"/>
        </w:rPr>
      </w:pPr>
      <w:r>
        <w:rPr>
          <w:rFonts w:hint="eastAsia" w:hAnsi="宋体"/>
          <w:color w:val="auto"/>
          <w:kern w:val="0"/>
          <w:sz w:val="24"/>
        </w:rPr>
        <w:t>（</w:t>
      </w:r>
      <w:r>
        <w:rPr>
          <w:color w:val="auto"/>
          <w:kern w:val="0"/>
          <w:sz w:val="24"/>
        </w:rPr>
        <w:t>3</w:t>
      </w:r>
      <w:r>
        <w:rPr>
          <w:rFonts w:hint="eastAsia" w:hAnsi="宋体"/>
          <w:color w:val="auto"/>
          <w:kern w:val="0"/>
          <w:sz w:val="24"/>
        </w:rPr>
        <w:t>）</w:t>
      </w:r>
      <w:r>
        <w:rPr>
          <w:rFonts w:hint="eastAsia" w:ascii="宋体" w:hAnsi="宋体"/>
          <w:color w:val="auto"/>
          <w:kern w:val="0"/>
          <w:sz w:val="24"/>
        </w:rPr>
        <w:t>向发包人提供施工场地办公和生活的房屋及设施的数量和时间等要求：</w:t>
      </w:r>
      <w:r>
        <w:rPr>
          <w:rFonts w:ascii="宋体" w:hAnsi="宋体"/>
          <w:color w:val="auto"/>
          <w:kern w:val="0"/>
          <w:sz w:val="24"/>
          <w:u w:val="single" w:color="000000"/>
        </w:rPr>
        <w:t xml:space="preserve">     </w:t>
      </w:r>
      <w:r>
        <w:rPr>
          <w:rFonts w:ascii="宋体" w:hAnsi="宋体"/>
          <w:bCs/>
          <w:color w:val="auto"/>
          <w:sz w:val="24"/>
          <w:u w:val="single" w:color="000000"/>
        </w:rPr>
        <w:t xml:space="preserve">/     </w:t>
      </w:r>
    </w:p>
    <w:p>
      <w:pPr>
        <w:spacing w:line="360" w:lineRule="auto"/>
        <w:ind w:firstLine="435"/>
        <w:textAlignment w:val="baseline"/>
        <w:rPr>
          <w:rFonts w:ascii="宋体"/>
          <w:bCs/>
          <w:color w:val="auto"/>
          <w:sz w:val="24"/>
          <w:u w:val="single" w:color="000000"/>
        </w:rPr>
      </w:pPr>
      <w:r>
        <w:rPr>
          <w:rFonts w:hint="eastAsia" w:hAnsi="宋体"/>
          <w:color w:val="auto"/>
          <w:kern w:val="0"/>
          <w:sz w:val="24"/>
        </w:rPr>
        <w:t>（</w:t>
      </w:r>
      <w:r>
        <w:rPr>
          <w:color w:val="auto"/>
          <w:kern w:val="0"/>
          <w:sz w:val="24"/>
        </w:rPr>
        <w:t>4</w:t>
      </w:r>
      <w:r>
        <w:rPr>
          <w:rFonts w:hint="eastAsia" w:hAnsi="宋体"/>
          <w:color w:val="auto"/>
          <w:kern w:val="0"/>
          <w:sz w:val="24"/>
        </w:rPr>
        <w:t>）</w:t>
      </w:r>
      <w:r>
        <w:rPr>
          <w:rFonts w:hint="eastAsia" w:ascii="宋体" w:hAnsi="宋体"/>
          <w:color w:val="auto"/>
          <w:kern w:val="0"/>
          <w:sz w:val="24"/>
        </w:rPr>
        <w:t>办理施工场地交通、环境保护、施工噪声、安全文明施工等手续的时间：</w:t>
      </w:r>
      <w:r>
        <w:rPr>
          <w:rFonts w:ascii="宋体" w:hAnsi="宋体"/>
          <w:color w:val="auto"/>
          <w:kern w:val="0"/>
          <w:sz w:val="24"/>
          <w:u w:val="single" w:color="000000"/>
        </w:rPr>
        <w:t xml:space="preserve"> </w:t>
      </w:r>
      <w:r>
        <w:rPr>
          <w:rFonts w:hint="eastAsia" w:ascii="宋体" w:hAnsi="宋体"/>
          <w:bCs/>
          <w:color w:val="auto"/>
          <w:sz w:val="24"/>
          <w:u w:val="single" w:color="000000"/>
        </w:rPr>
        <w:t>承包人应当承担办理有关施工许可手续、施工造成停水、施工造成停电、施工造成中断道路交通和爆破作业等的申请批准手续等工作，其费用按政府管理部门相</w:t>
      </w:r>
      <w:r>
        <w:rPr>
          <w:rFonts w:hint="eastAsia" w:ascii="宋体" w:hAnsi="宋体"/>
          <w:bCs/>
          <w:color w:val="auto"/>
          <w:sz w:val="24"/>
          <w:u w:val="single" w:color="000000"/>
        </w:rPr>
        <w:t>关规定由发包人、承包人各自承担应缴部分。</w:t>
      </w:r>
      <w:r>
        <w:rPr>
          <w:rFonts w:hint="eastAsia" w:ascii="宋体" w:hAnsi="宋体"/>
          <w:bCs/>
          <w:color w:val="auto"/>
          <w:sz w:val="24"/>
          <w:u w:val="single" w:color="000000"/>
        </w:rPr>
        <w:t>承包人应当承担其出入现场（施工场地内）所需要的专用或临时道路通行权，养路费等一切费用和税费，并办理相关许可手续。承包人还应自费提供其所需要的工地以外的供工程使用的任何附加设施。除合同中另有规定外，根据设备、材料或临时设施运输的需要，承包人应负责并自费加固（施工场地内）任何桥梁或重修或改进任何与施工现场（施工场地内）道路。退场前，对由于承包人自身原因引起的道路、桥梁（施工场地内）等设施的损坏自费恢复原状。在合同工程施工期间，根据政府有关环境保护的规定，承包人应采取所有合理的措施来保护现场内的环境，并避免由于其操作方法所造成的污染、噪声或其它问题而对附近的人员或公私财产造成的干扰、损失或损害。承包人已在投标报价中考虑有关费用，并保证发包人免于受到或承担由承包人责任的上述事项所引起的或与之有关的索赔、诉讼、行政处罚以及其它开支。</w:t>
      </w:r>
    </w:p>
    <w:p>
      <w:pPr>
        <w:shd w:val="clear" w:color="auto" w:fill="FFFFFF"/>
        <w:spacing w:line="360" w:lineRule="auto"/>
        <w:ind w:firstLine="480" w:firstLineChars="200"/>
        <w:textAlignment w:val="baseline"/>
        <w:rPr>
          <w:rFonts w:ascii="宋体"/>
          <w:bCs/>
          <w:color w:val="auto"/>
          <w:sz w:val="24"/>
          <w:u w:val="single" w:color="000000"/>
        </w:rPr>
      </w:pPr>
      <w:r>
        <w:rPr>
          <w:rFonts w:hint="eastAsia" w:ascii="宋体" w:hAnsi="宋体"/>
          <w:bCs/>
          <w:color w:val="auto"/>
          <w:sz w:val="24"/>
          <w:u w:val="single" w:color="000000"/>
        </w:rPr>
        <w:t>施工场地文明施工的要求：必须严格按广州市建设委员会下发的《广州市建设工程现场文明施工管理办法》通知及新增现行文件执行。</w:t>
      </w:r>
    </w:p>
    <w:p>
      <w:pPr>
        <w:shd w:val="clear" w:color="auto" w:fill="FFFFFF"/>
        <w:spacing w:line="360" w:lineRule="auto"/>
        <w:ind w:firstLine="480" w:firstLineChars="200"/>
        <w:textAlignment w:val="baseline"/>
        <w:rPr>
          <w:rFonts w:ascii="宋体"/>
          <w:color w:val="auto"/>
          <w:kern w:val="0"/>
          <w:sz w:val="24"/>
          <w:u w:val="single" w:color="000000"/>
        </w:rPr>
      </w:pPr>
      <w:r>
        <w:rPr>
          <w:rFonts w:hint="eastAsia" w:ascii="宋体" w:hAnsi="宋体"/>
          <w:bCs/>
          <w:color w:val="auto"/>
          <w:sz w:val="24"/>
          <w:u w:val="single" w:color="000000"/>
        </w:rPr>
        <w:t>承包人应保持现场整洁，保证卫生要求，合理地安排临时设施，存放和处置好设备及材料，及时清运垃圾和余泥，处理好污水、余泥排放。工程完工后，承包人应立即从施工现场搬走或清除承包人的设备、材料、垃圾以及各种临时设施，并保持施工现场和工程清洁整齐，但承包人应保留在缺陷责任期内履行其义务而需要的材料、设备和临时设施，其费用已包含在发包人的工程发包控制价中，承包人已在投标报价中考虑有关费用，不另行计量支付。</w:t>
      </w:r>
    </w:p>
    <w:p>
      <w:pPr>
        <w:shd w:val="clear" w:color="auto" w:fill="FFFFFF"/>
        <w:spacing w:line="360" w:lineRule="auto"/>
        <w:ind w:firstLine="480" w:firstLineChars="200"/>
        <w:textAlignment w:val="baseline"/>
        <w:rPr>
          <w:rFonts w:ascii="宋体"/>
          <w:bCs/>
          <w:color w:val="auto"/>
          <w:sz w:val="24"/>
          <w:u w:val="single" w:color="000000"/>
        </w:rPr>
      </w:pPr>
      <w:r>
        <w:rPr>
          <w:rFonts w:hint="eastAsia" w:ascii="宋体" w:hAnsi="宋体"/>
          <w:bCs/>
          <w:color w:val="auto"/>
          <w:sz w:val="24"/>
          <w:u w:val="single" w:color="000000"/>
        </w:rPr>
        <w:t>承包人不按文明施工要求和规定进行施工，在收到发包人书面通知</w:t>
      </w:r>
      <w:r>
        <w:rPr>
          <w:bCs/>
          <w:color w:val="auto"/>
          <w:sz w:val="24"/>
          <w:u w:val="single" w:color="000000"/>
        </w:rPr>
        <w:t>7</w:t>
      </w:r>
      <w:r>
        <w:rPr>
          <w:rFonts w:hint="eastAsia"/>
          <w:bCs/>
          <w:color w:val="auto"/>
          <w:sz w:val="24"/>
          <w:u w:val="single" w:color="000000"/>
        </w:rPr>
        <w:t>日历</w:t>
      </w:r>
      <w:r>
        <w:rPr>
          <w:rFonts w:hint="eastAsia" w:ascii="宋体" w:hAnsi="宋体"/>
          <w:bCs/>
          <w:color w:val="auto"/>
          <w:sz w:val="24"/>
          <w:u w:val="single" w:color="000000"/>
        </w:rPr>
        <w:t>天内，承包人应按要求进行整改，如承包人不整改或整改后仍达不到要求的，工程师有权委托第三人进行整改，所发生的费用由承包人承担，发包人可在当期应付的合同价款中直接抵扣。</w:t>
      </w:r>
    </w:p>
    <w:p>
      <w:pPr>
        <w:shd w:val="clear" w:color="auto" w:fill="FFFFFF"/>
        <w:spacing w:line="360" w:lineRule="auto"/>
        <w:ind w:firstLine="480" w:firstLineChars="200"/>
        <w:textAlignment w:val="baseline"/>
        <w:rPr>
          <w:rFonts w:ascii="宋体"/>
          <w:color w:val="auto"/>
          <w:kern w:val="0"/>
          <w:sz w:val="24"/>
          <w:u w:val="single" w:color="000000"/>
        </w:rPr>
      </w:pPr>
      <w:r>
        <w:rPr>
          <w:rFonts w:hint="eastAsia" w:hAnsi="宋体"/>
          <w:color w:val="auto"/>
          <w:kern w:val="0"/>
          <w:sz w:val="24"/>
        </w:rPr>
        <w:t>（</w:t>
      </w:r>
      <w:r>
        <w:rPr>
          <w:color w:val="auto"/>
          <w:kern w:val="0"/>
          <w:sz w:val="24"/>
        </w:rPr>
        <w:t>5</w:t>
      </w:r>
      <w:r>
        <w:rPr>
          <w:rFonts w:hint="eastAsia" w:hAnsi="宋体"/>
          <w:color w:val="auto"/>
          <w:kern w:val="0"/>
          <w:sz w:val="24"/>
        </w:rPr>
        <w:t>）</w:t>
      </w:r>
      <w:r>
        <w:rPr>
          <w:rFonts w:hint="eastAsia" w:ascii="宋体" w:hAnsi="宋体"/>
          <w:color w:val="auto"/>
          <w:kern w:val="0"/>
          <w:sz w:val="24"/>
        </w:rPr>
        <w:t>做好施工场地地下管线和邻近建筑物、构筑物（包括文物保护建筑）、古树名木保护工作的约定：</w:t>
      </w:r>
      <w:r>
        <w:rPr>
          <w:rFonts w:ascii="宋体" w:hAnsi="宋体"/>
          <w:color w:val="auto"/>
          <w:kern w:val="0"/>
          <w:sz w:val="24"/>
          <w:u w:val="single" w:color="000000"/>
        </w:rPr>
        <w:t xml:space="preserve"> </w:t>
      </w:r>
      <w:r>
        <w:rPr>
          <w:rFonts w:hint="eastAsia" w:ascii="宋体" w:hAnsi="宋体" w:cs="宋体"/>
          <w:color w:val="auto"/>
          <w:kern w:val="0"/>
          <w:sz w:val="24"/>
          <w:u w:val="single" w:color="000000"/>
        </w:rPr>
        <w:t>发包人应对施工场地及周围的地下管线、建筑物、构筑物（含文物保护建筑）、名树名木之状况进行勘察，根据勘察结果确定具体的保护措施并承担有关费用。承包人应对施工场地及周围的地下管线、建筑物、构筑物（含文物保护建筑）、名树名木之状况进行定期监测，若发现正常施工措施及现有条件已不能达到保护目的，承包人应及时报告，经总监理工程师、发包人批准采取特殊保护处理的，发包人承担不包含在</w:t>
      </w:r>
      <w:r>
        <w:rPr>
          <w:rFonts w:hint="eastAsia" w:ascii="宋体" w:hAnsi="宋体"/>
          <w:bCs/>
          <w:color w:val="auto"/>
          <w:sz w:val="24"/>
          <w:u w:val="single" w:color="000000"/>
        </w:rPr>
        <w:t>发包控制价和施工图纸</w:t>
      </w:r>
      <w:r>
        <w:rPr>
          <w:rFonts w:hint="eastAsia" w:ascii="宋体" w:hAnsi="宋体" w:cs="宋体"/>
          <w:color w:val="auto"/>
          <w:kern w:val="0"/>
          <w:sz w:val="24"/>
          <w:u w:val="single" w:color="000000"/>
        </w:rPr>
        <w:t>内容中的额外保护费用。承包人应对上述保护措施进行监测，并应根据监测结果及时反馈信息指导施工，以确保上述受保护物件及作业人员、居民的安全。非因发包人原因，受保护物件发生损坏的，由承包人承担责任并负责赔偿。若在正常施工措施条件下因施工造成</w:t>
      </w:r>
      <w:r>
        <w:rPr>
          <w:rFonts w:hint="eastAsia" w:ascii="楷体_GB2312"/>
          <w:color w:val="auto"/>
          <w:sz w:val="24"/>
          <w:u w:val="single" w:color="000000"/>
        </w:rPr>
        <w:t>对附近的人员或公私财产造成的干扰、损失或损害的，所需</w:t>
      </w:r>
      <w:r>
        <w:rPr>
          <w:rFonts w:hint="eastAsia"/>
          <w:color w:val="auto"/>
          <w:sz w:val="24"/>
          <w:u w:val="single" w:color="000000"/>
        </w:rPr>
        <w:t>鉴定费、维护费等一切费用</w:t>
      </w:r>
      <w:r>
        <w:rPr>
          <w:rFonts w:hint="eastAsia" w:ascii="楷体_GB2312"/>
          <w:color w:val="auto"/>
          <w:sz w:val="24"/>
          <w:u w:val="single" w:color="000000"/>
        </w:rPr>
        <w:t>由</w:t>
      </w:r>
      <w:r>
        <w:rPr>
          <w:rFonts w:hint="eastAsia" w:ascii="宋体" w:hAnsi="宋体" w:cs="宋体"/>
          <w:color w:val="auto"/>
          <w:kern w:val="0"/>
          <w:sz w:val="24"/>
          <w:u w:val="single" w:color="000000"/>
        </w:rPr>
        <w:t>承包人承担。</w:t>
      </w:r>
    </w:p>
    <w:p>
      <w:pPr>
        <w:shd w:val="clear" w:color="auto" w:fill="FFFFFF"/>
        <w:spacing w:line="360" w:lineRule="auto"/>
        <w:ind w:firstLine="480" w:firstLineChars="200"/>
        <w:textAlignment w:val="baseline"/>
        <w:rPr>
          <w:rFonts w:ascii="宋体"/>
          <w:color w:val="auto"/>
          <w:kern w:val="0"/>
          <w:sz w:val="24"/>
        </w:rPr>
      </w:pPr>
      <w:r>
        <w:rPr>
          <w:rFonts w:hint="eastAsia" w:hAnsi="宋体"/>
          <w:color w:val="auto"/>
          <w:kern w:val="0"/>
          <w:sz w:val="24"/>
        </w:rPr>
        <w:t>（</w:t>
      </w:r>
      <w:r>
        <w:rPr>
          <w:color w:val="auto"/>
          <w:kern w:val="0"/>
          <w:sz w:val="24"/>
        </w:rPr>
        <w:t>6</w:t>
      </w:r>
      <w:r>
        <w:rPr>
          <w:rFonts w:hint="eastAsia" w:hAnsi="宋体"/>
          <w:color w:val="auto"/>
          <w:kern w:val="0"/>
          <w:sz w:val="24"/>
        </w:rPr>
        <w:t>）</w:t>
      </w:r>
      <w:r>
        <w:rPr>
          <w:rFonts w:hint="eastAsia" w:ascii="宋体" w:hAnsi="宋体"/>
          <w:color w:val="auto"/>
          <w:kern w:val="0"/>
          <w:sz w:val="24"/>
        </w:rPr>
        <w:t>提交竣工验收申请报告和竣工结算文件</w:t>
      </w:r>
    </w:p>
    <w:p>
      <w:pPr>
        <w:shd w:val="clear" w:color="auto" w:fill="FFFFFF"/>
        <w:spacing w:line="360" w:lineRule="auto"/>
        <w:ind w:firstLine="480" w:firstLineChars="200"/>
        <w:textAlignment w:val="baseline"/>
        <w:rPr>
          <w:rFonts w:ascii="宋体"/>
          <w:color w:val="auto"/>
          <w:sz w:val="24"/>
        </w:rPr>
      </w:pPr>
      <w:r>
        <w:rPr>
          <w:rFonts w:hint="eastAsia" w:hAnsi="宋体"/>
          <w:color w:val="auto"/>
          <w:kern w:val="0"/>
          <w:sz w:val="24"/>
        </w:rPr>
        <w:t>（</w:t>
      </w:r>
      <w:r>
        <w:rPr>
          <w:color w:val="auto"/>
          <w:kern w:val="0"/>
          <w:sz w:val="24"/>
        </w:rPr>
        <w:t>7</w:t>
      </w:r>
      <w:r>
        <w:rPr>
          <w:rFonts w:hint="eastAsia" w:hAnsi="宋体"/>
          <w:color w:val="auto"/>
          <w:kern w:val="0"/>
          <w:sz w:val="24"/>
        </w:rPr>
        <w:t>）</w:t>
      </w:r>
      <w:r>
        <w:rPr>
          <w:rFonts w:hAnsi="宋体"/>
          <w:color w:val="auto"/>
          <w:kern w:val="0"/>
          <w:sz w:val="24"/>
          <w:u w:val="single" w:color="000000"/>
        </w:rPr>
        <w:t xml:space="preserve"> </w:t>
      </w:r>
      <w:r>
        <w:rPr>
          <w:rFonts w:hint="eastAsia" w:ascii="宋体" w:hAnsi="宋体" w:cs="宋体"/>
          <w:color w:val="auto"/>
          <w:kern w:val="0"/>
          <w:sz w:val="24"/>
          <w:u w:val="single" w:color="000000"/>
        </w:rPr>
        <w:t>发包人负责将施工所需的水、电线路接至施工红线内指定地点，并提供水、电驳接点；场内线路的接驳由承包人负责，并负责维修。因客观原因停电，不能供电，由承包人采取自行发电，所发生的费用由发包人按差价补偿；因供水未达施工现场，由承包人到指定地点接驳，发生相关费用由发包人补偿。由于承包人原因导致工期延误或质量问题，承包人应采取措施保证工期和质量（包括自行发电、自行供水等），所发生的相关费用由承包人负责；由于非承包人原因而产生的相关水、电费用，所发生的相关费用由发包人负责，提供施工所需的水、电接接驳点，</w:t>
      </w:r>
      <w:r>
        <w:rPr>
          <w:rFonts w:hint="eastAsia" w:ascii="宋体" w:hAnsi="宋体"/>
          <w:bCs/>
          <w:color w:val="auto"/>
          <w:sz w:val="24"/>
          <w:u w:val="single" w:color="000000"/>
        </w:rPr>
        <w:t>承包人自行接驳</w:t>
      </w:r>
      <w:r>
        <w:rPr>
          <w:rFonts w:hint="eastAsia" w:ascii="宋体" w:hAnsi="宋体" w:cs="宋体"/>
          <w:color w:val="auto"/>
          <w:kern w:val="0"/>
          <w:sz w:val="24"/>
          <w:u w:val="single" w:color="000000"/>
        </w:rPr>
        <w:t>，费用由</w:t>
      </w:r>
      <w:r>
        <w:rPr>
          <w:rFonts w:hint="eastAsia" w:ascii="宋体" w:hAnsi="宋体"/>
          <w:bCs/>
          <w:color w:val="auto"/>
          <w:sz w:val="24"/>
          <w:u w:val="single" w:color="000000"/>
        </w:rPr>
        <w:t>承</w:t>
      </w:r>
      <w:r>
        <w:rPr>
          <w:rFonts w:hint="eastAsia" w:ascii="宋体" w:hAnsi="宋体" w:cs="宋体"/>
          <w:color w:val="auto"/>
          <w:kern w:val="0"/>
          <w:sz w:val="24"/>
          <w:u w:val="single" w:color="000000"/>
        </w:rPr>
        <w:t>包人负责</w:t>
      </w:r>
      <w:r>
        <w:rPr>
          <w:rFonts w:hint="eastAsia" w:ascii="宋体" w:hAnsi="宋体"/>
          <w:bCs/>
          <w:color w:val="auto"/>
          <w:sz w:val="24"/>
          <w:u w:val="single" w:color="000000"/>
        </w:rPr>
        <w:t>。</w:t>
      </w:r>
      <w:r>
        <w:rPr>
          <w:rFonts w:hint="eastAsia" w:ascii="宋体" w:hAnsi="宋体" w:cs="宋体"/>
          <w:bCs/>
          <w:color w:val="auto"/>
          <w:kern w:val="0"/>
          <w:sz w:val="24"/>
          <w:u w:val="single" w:color="000000"/>
        </w:rPr>
        <w:t>施工场地内接驳水、电管线和用电、用水、通讯等费用已包含在发包人的工程发包控制价中，承包人已在投标报价中考虑有关费用，不另行计量支付，承包人安装独立的施工用水、用电计量表，按水表、电表实际用量缴回水电费给供给单位。</w:t>
      </w:r>
    </w:p>
    <w:p>
      <w:pPr>
        <w:shd w:val="clear" w:color="auto" w:fill="FFFFFF"/>
        <w:tabs>
          <w:tab w:val="left" w:pos="567"/>
          <w:tab w:val="left" w:pos="1240"/>
        </w:tabs>
        <w:spacing w:line="360" w:lineRule="auto"/>
        <w:ind w:firstLine="480" w:firstLineChars="200"/>
        <w:textAlignment w:val="baseline"/>
        <w:rPr>
          <w:color w:val="auto"/>
          <w:kern w:val="0"/>
          <w:sz w:val="24"/>
        </w:rPr>
      </w:pPr>
      <w:r>
        <w:rPr>
          <w:rFonts w:hint="eastAsia"/>
          <w:color w:val="auto"/>
          <w:kern w:val="0"/>
          <w:sz w:val="24"/>
        </w:rPr>
        <w:t>（</w:t>
      </w:r>
      <w:r>
        <w:rPr>
          <w:color w:val="auto"/>
          <w:kern w:val="0"/>
          <w:sz w:val="24"/>
        </w:rPr>
        <w:t>8</w:t>
      </w:r>
      <w:r>
        <w:rPr>
          <w:rFonts w:hint="eastAsia"/>
          <w:color w:val="auto"/>
          <w:kern w:val="0"/>
          <w:sz w:val="24"/>
        </w:rPr>
        <w:t>）</w:t>
      </w:r>
      <w:r>
        <w:rPr>
          <w:rFonts w:hint="eastAsia" w:ascii="宋体" w:hAnsi="宋体"/>
          <w:color w:val="auto"/>
          <w:kern w:val="0"/>
          <w:sz w:val="24"/>
        </w:rPr>
        <w:t>承包人必须建立并健全全面质量管理体系、施工质量检验制度和综合施工质量水平评定考核制度，严格按照操作工艺流程、技术要求施工，设置具备资格的各级技术管理和质量检查人员；</w:t>
      </w:r>
    </w:p>
    <w:p>
      <w:pPr>
        <w:shd w:val="clear" w:color="auto" w:fill="FFFFFF"/>
        <w:tabs>
          <w:tab w:val="left" w:pos="567"/>
          <w:tab w:val="left" w:pos="1240"/>
        </w:tabs>
        <w:spacing w:line="360" w:lineRule="auto"/>
        <w:ind w:firstLine="480" w:firstLineChars="200"/>
        <w:textAlignment w:val="baseline"/>
        <w:rPr>
          <w:rFonts w:ascii="宋体"/>
          <w:color w:val="auto"/>
          <w:kern w:val="0"/>
          <w:sz w:val="24"/>
          <w:u w:val="single" w:color="000000"/>
        </w:rPr>
      </w:pPr>
      <w:r>
        <w:rPr>
          <w:rFonts w:hint="eastAsia"/>
          <w:color w:val="auto"/>
          <w:kern w:val="0"/>
          <w:sz w:val="24"/>
        </w:rPr>
        <w:t>（</w:t>
      </w:r>
      <w:r>
        <w:rPr>
          <w:color w:val="auto"/>
          <w:kern w:val="0"/>
          <w:sz w:val="24"/>
        </w:rPr>
        <w:t>9</w:t>
      </w:r>
      <w:r>
        <w:rPr>
          <w:rFonts w:hint="eastAsia"/>
          <w:color w:val="auto"/>
          <w:kern w:val="0"/>
          <w:sz w:val="24"/>
        </w:rPr>
        <w:t>）</w:t>
      </w:r>
      <w:r>
        <w:rPr>
          <w:rFonts w:ascii="宋体" w:hAnsi="宋体"/>
          <w:color w:val="auto"/>
          <w:kern w:val="0"/>
          <w:sz w:val="24"/>
          <w:u w:val="single" w:color="000000"/>
        </w:rPr>
        <w:t xml:space="preserve"> </w:t>
      </w:r>
      <w:r>
        <w:rPr>
          <w:rFonts w:hint="eastAsia" w:ascii="宋体" w:hAnsi="宋体"/>
          <w:color w:val="auto"/>
          <w:kern w:val="0"/>
          <w:sz w:val="24"/>
          <w:u w:val="single" w:color="000000"/>
        </w:rPr>
        <w:t>承包人保证执行</w:t>
      </w:r>
      <w:r>
        <w:rPr>
          <w:rFonts w:hint="eastAsia" w:ascii="宋体" w:hAnsi="宋体"/>
          <w:bCs/>
          <w:color w:val="auto"/>
          <w:sz w:val="24"/>
          <w:u w:val="single" w:color="000000"/>
        </w:rPr>
        <w:t>签约合同</w:t>
      </w:r>
      <w:r>
        <w:rPr>
          <w:rFonts w:hint="eastAsia" w:ascii="宋体" w:hAnsi="宋体"/>
          <w:color w:val="auto"/>
          <w:kern w:val="0"/>
          <w:sz w:val="24"/>
          <w:u w:val="single" w:color="000000"/>
        </w:rPr>
        <w:t>所承诺的施工组织设计中的资源投入计划，将工程施工所需的机械设备、人员、材料等资源，根据工程进度计划按时、按标准足额投入；否则，应承担违反</w:t>
      </w:r>
      <w:r>
        <w:rPr>
          <w:rFonts w:hint="eastAsia" w:ascii="宋体" w:hAnsi="宋体"/>
          <w:bCs/>
          <w:color w:val="auto"/>
          <w:sz w:val="24"/>
          <w:u w:val="single" w:color="000000"/>
        </w:rPr>
        <w:t>签约合同</w:t>
      </w:r>
      <w:r>
        <w:rPr>
          <w:rFonts w:hint="eastAsia" w:ascii="宋体" w:hAnsi="宋体"/>
          <w:color w:val="auto"/>
          <w:kern w:val="0"/>
          <w:sz w:val="24"/>
          <w:u w:val="single" w:color="000000"/>
        </w:rPr>
        <w:t>承诺的违约责任。</w:t>
      </w:r>
    </w:p>
    <w:p>
      <w:pPr>
        <w:shd w:val="clear" w:color="auto" w:fill="FFFFFF"/>
        <w:tabs>
          <w:tab w:val="left" w:pos="567"/>
          <w:tab w:val="left" w:pos="1240"/>
        </w:tabs>
        <w:spacing w:line="360" w:lineRule="auto"/>
        <w:ind w:firstLine="480" w:firstLineChars="200"/>
        <w:textAlignment w:val="baseline"/>
        <w:rPr>
          <w:rFonts w:ascii="宋体"/>
          <w:color w:val="auto"/>
          <w:kern w:val="0"/>
          <w:sz w:val="24"/>
          <w:u w:val="single" w:color="000000"/>
        </w:rPr>
      </w:pPr>
      <w:r>
        <w:rPr>
          <w:rFonts w:hint="eastAsia" w:ascii="宋体" w:hAnsi="宋体"/>
          <w:color w:val="auto"/>
          <w:kern w:val="0"/>
          <w:sz w:val="24"/>
          <w:u w:val="single" w:color="000000"/>
        </w:rPr>
        <w:t>施工过程中，承包人因特殊原因需变更资源投入计划或者对已投入的资源进行调整的，应当提前</w:t>
      </w:r>
      <w:r>
        <w:rPr>
          <w:color w:val="auto"/>
          <w:kern w:val="0"/>
          <w:sz w:val="24"/>
          <w:u w:val="single" w:color="000000"/>
        </w:rPr>
        <w:t>7</w:t>
      </w:r>
      <w:r>
        <w:rPr>
          <w:rFonts w:hint="eastAsia" w:ascii="宋体" w:hAnsi="宋体"/>
          <w:color w:val="auto"/>
          <w:kern w:val="0"/>
          <w:sz w:val="24"/>
          <w:u w:val="single" w:color="000000"/>
        </w:rPr>
        <w:t>日历天提出申请，报总监理工程师和发包人批准。允许机械、设备调整的原则为：所调整机械、设备，规格、标准只能比原计划提高，不能降低；数量原则上不允许减少，如确因更换先进设备提高了工效，可考虑在总工作能力不降低的前提下同意调整。未经发包人许可，承包人开工后已进场的机械设备在任何情况下都不得在计划使用期间撤出现场。若施工机械、设备在施工过程中发生损坏，承包人必须在</w:t>
      </w:r>
      <w:r>
        <w:rPr>
          <w:color w:val="auto"/>
          <w:kern w:val="0"/>
          <w:sz w:val="24"/>
          <w:u w:val="single" w:color="000000"/>
        </w:rPr>
        <w:t>5</w:t>
      </w:r>
      <w:r>
        <w:rPr>
          <w:rFonts w:hint="eastAsia"/>
          <w:color w:val="auto"/>
          <w:kern w:val="0"/>
          <w:sz w:val="24"/>
          <w:u w:val="single" w:color="000000"/>
        </w:rPr>
        <w:t>日历</w:t>
      </w:r>
      <w:r>
        <w:rPr>
          <w:rFonts w:hint="eastAsia" w:ascii="宋体" w:hAnsi="宋体"/>
          <w:color w:val="auto"/>
          <w:kern w:val="0"/>
          <w:sz w:val="24"/>
          <w:u w:val="single" w:color="000000"/>
        </w:rPr>
        <w:t>天内修复或更换。</w:t>
      </w:r>
    </w:p>
    <w:p>
      <w:pPr>
        <w:shd w:val="clear" w:color="auto" w:fill="FFFFFF"/>
        <w:tabs>
          <w:tab w:val="left" w:pos="567"/>
          <w:tab w:val="left" w:pos="1240"/>
        </w:tabs>
        <w:spacing w:line="360" w:lineRule="auto"/>
        <w:ind w:firstLine="480" w:firstLineChars="200"/>
        <w:textAlignment w:val="baseline"/>
        <w:rPr>
          <w:rFonts w:ascii="宋体"/>
          <w:color w:val="auto"/>
          <w:kern w:val="0"/>
          <w:sz w:val="24"/>
          <w:u w:val="single" w:color="000000"/>
        </w:rPr>
      </w:pPr>
      <w:r>
        <w:rPr>
          <w:rFonts w:hint="eastAsia" w:ascii="宋体" w:hAnsi="宋体"/>
          <w:color w:val="auto"/>
          <w:kern w:val="0"/>
          <w:sz w:val="24"/>
          <w:u w:val="single" w:color="000000"/>
        </w:rPr>
        <w:t>因设计变更、施工现场情况变化造成工程内容、工程量变化，承包人须在变更或变化确定后</w:t>
      </w:r>
      <w:r>
        <w:rPr>
          <w:rFonts w:ascii="宋体" w:hAnsi="宋体"/>
          <w:color w:val="auto"/>
          <w:kern w:val="0"/>
          <w:sz w:val="24"/>
          <w:u w:val="single" w:color="000000"/>
        </w:rPr>
        <w:t>3</w:t>
      </w:r>
      <w:r>
        <w:rPr>
          <w:rFonts w:hint="eastAsia" w:ascii="宋体" w:hAnsi="宋体"/>
          <w:color w:val="auto"/>
          <w:kern w:val="0"/>
          <w:sz w:val="24"/>
          <w:u w:val="single" w:color="000000"/>
        </w:rPr>
        <w:t>天内，提出完整的更新施工方案和资源投入计划，报总监理工程师和发包人批准后实施。</w:t>
      </w:r>
    </w:p>
    <w:p>
      <w:pPr>
        <w:shd w:val="clear" w:color="auto" w:fill="FFFFFF"/>
        <w:tabs>
          <w:tab w:val="left" w:pos="567"/>
          <w:tab w:val="left" w:pos="1240"/>
        </w:tabs>
        <w:spacing w:line="360" w:lineRule="auto"/>
        <w:ind w:firstLine="480" w:firstLineChars="200"/>
        <w:textAlignment w:val="baseline"/>
        <w:rPr>
          <w:rFonts w:ascii="宋体"/>
          <w:color w:val="auto"/>
          <w:kern w:val="0"/>
          <w:sz w:val="24"/>
          <w:u w:val="single" w:color="000000"/>
        </w:rPr>
      </w:pPr>
      <w:r>
        <w:rPr>
          <w:rFonts w:hint="eastAsia" w:hAnsi="宋体"/>
          <w:color w:val="auto"/>
          <w:kern w:val="0"/>
          <w:sz w:val="24"/>
        </w:rPr>
        <w:t>（</w:t>
      </w:r>
      <w:r>
        <w:rPr>
          <w:color w:val="auto"/>
          <w:kern w:val="0"/>
          <w:sz w:val="24"/>
        </w:rPr>
        <w:t>10</w:t>
      </w:r>
      <w:r>
        <w:rPr>
          <w:rFonts w:hint="eastAsia" w:hAnsi="宋体"/>
          <w:color w:val="auto"/>
          <w:kern w:val="0"/>
          <w:sz w:val="24"/>
        </w:rPr>
        <w:t>）</w:t>
      </w:r>
      <w:r>
        <w:rPr>
          <w:rFonts w:hAnsi="宋体"/>
          <w:color w:val="auto"/>
          <w:kern w:val="0"/>
          <w:sz w:val="24"/>
          <w:u w:val="single" w:color="000000"/>
        </w:rPr>
        <w:t xml:space="preserve"> </w:t>
      </w:r>
      <w:r>
        <w:rPr>
          <w:rFonts w:hint="eastAsia" w:ascii="宋体" w:hAnsi="宋体"/>
          <w:color w:val="auto"/>
          <w:kern w:val="0"/>
          <w:sz w:val="24"/>
          <w:u w:val="single" w:color="000000"/>
        </w:rPr>
        <w:t>承包人应对施工图、技术资料认真地复核和检查，有预见性地发现和指正设计缺陷和错误，应提出能实质性地节约资金和缩短工期的建议和措施。</w:t>
      </w:r>
    </w:p>
    <w:p>
      <w:pPr>
        <w:shd w:val="clear" w:color="auto" w:fill="FFFFFF"/>
        <w:tabs>
          <w:tab w:val="left" w:pos="567"/>
          <w:tab w:val="left" w:pos="1240"/>
        </w:tabs>
        <w:spacing w:line="360" w:lineRule="auto"/>
        <w:ind w:firstLine="480" w:firstLineChars="200"/>
        <w:textAlignment w:val="baseline"/>
        <w:rPr>
          <w:rFonts w:ascii="宋体"/>
          <w:color w:val="auto"/>
          <w:kern w:val="0"/>
          <w:sz w:val="24"/>
          <w:u w:val="single" w:color="000000"/>
        </w:rPr>
      </w:pPr>
      <w:r>
        <w:rPr>
          <w:rFonts w:hint="eastAsia" w:hAnsi="宋体"/>
          <w:color w:val="auto"/>
          <w:kern w:val="0"/>
          <w:sz w:val="24"/>
        </w:rPr>
        <w:t>（</w:t>
      </w:r>
      <w:r>
        <w:rPr>
          <w:color w:val="auto"/>
          <w:kern w:val="0"/>
          <w:sz w:val="24"/>
        </w:rPr>
        <w:t>11</w:t>
      </w:r>
      <w:r>
        <w:rPr>
          <w:rFonts w:hint="eastAsia" w:hAnsi="宋体"/>
          <w:color w:val="auto"/>
          <w:kern w:val="0"/>
          <w:sz w:val="24"/>
        </w:rPr>
        <w:t>）</w:t>
      </w:r>
      <w:r>
        <w:rPr>
          <w:rFonts w:hAnsi="宋体"/>
          <w:color w:val="auto"/>
          <w:kern w:val="0"/>
          <w:sz w:val="24"/>
          <w:u w:val="single" w:color="000000"/>
        </w:rPr>
        <w:t xml:space="preserve"> </w:t>
      </w:r>
      <w:r>
        <w:rPr>
          <w:rFonts w:hint="eastAsia" w:ascii="宋体" w:hAnsi="宋体"/>
          <w:color w:val="auto"/>
          <w:kern w:val="0"/>
          <w:sz w:val="24"/>
          <w:u w:val="single" w:color="000000"/>
        </w:rPr>
        <w:t>除必须发包人出面的情况外，承包人应负责协调施工期间外界的各种干扰。发包人将在承包人的配合下，充分运用自身对各方面的影响力，尽可能地将外界对工程的干扰减少到最少程度，但这种协调不解除承包人的各项责任与义务。</w:t>
      </w:r>
    </w:p>
    <w:p>
      <w:pPr>
        <w:shd w:val="clear" w:color="auto" w:fill="FFFFFF"/>
        <w:tabs>
          <w:tab w:val="left" w:pos="567"/>
          <w:tab w:val="left" w:pos="1240"/>
        </w:tabs>
        <w:spacing w:line="360" w:lineRule="auto"/>
        <w:ind w:firstLine="480" w:firstLineChars="200"/>
        <w:textAlignment w:val="baseline"/>
        <w:rPr>
          <w:rFonts w:ascii="宋体"/>
          <w:color w:val="auto"/>
          <w:kern w:val="0"/>
          <w:sz w:val="24"/>
          <w:u w:val="single" w:color="000000"/>
        </w:rPr>
      </w:pPr>
      <w:r>
        <w:rPr>
          <w:rFonts w:hint="eastAsia" w:hAnsi="宋体"/>
          <w:color w:val="auto"/>
          <w:kern w:val="0"/>
          <w:sz w:val="24"/>
        </w:rPr>
        <w:t>（</w:t>
      </w:r>
      <w:r>
        <w:rPr>
          <w:color w:val="auto"/>
          <w:kern w:val="0"/>
          <w:sz w:val="24"/>
        </w:rPr>
        <w:t>12</w:t>
      </w:r>
      <w:r>
        <w:rPr>
          <w:rFonts w:hint="eastAsia" w:hAnsi="宋体"/>
          <w:color w:val="auto"/>
          <w:kern w:val="0"/>
          <w:sz w:val="24"/>
        </w:rPr>
        <w:t>）</w:t>
      </w:r>
      <w:r>
        <w:rPr>
          <w:rFonts w:ascii="宋体" w:hAnsi="宋体"/>
          <w:color w:val="auto"/>
          <w:kern w:val="0"/>
          <w:sz w:val="24"/>
          <w:u w:val="single" w:color="000000"/>
        </w:rPr>
        <w:t xml:space="preserve"> </w:t>
      </w:r>
      <w:r>
        <w:rPr>
          <w:rFonts w:hint="eastAsia" w:ascii="宋体" w:hAnsi="宋体"/>
          <w:color w:val="auto"/>
          <w:kern w:val="0"/>
          <w:sz w:val="24"/>
          <w:u w:val="single" w:color="000000"/>
        </w:rPr>
        <w:t>本合同被解除时，承包人应将全部场地清理干净退还发包人并将与工程相关技术资料、文件等交给发包人或发包人指定的人。</w:t>
      </w:r>
    </w:p>
    <w:p>
      <w:pPr>
        <w:shd w:val="clear" w:color="auto" w:fill="FFFFFF"/>
        <w:tabs>
          <w:tab w:val="left" w:pos="567"/>
          <w:tab w:val="left" w:pos="1240"/>
        </w:tabs>
        <w:spacing w:line="360" w:lineRule="auto"/>
        <w:ind w:firstLine="480" w:firstLineChars="200"/>
        <w:textAlignment w:val="baseline"/>
        <w:rPr>
          <w:rFonts w:ascii="宋体"/>
          <w:color w:val="auto"/>
          <w:kern w:val="0"/>
          <w:sz w:val="24"/>
          <w:u w:val="single" w:color="000000"/>
        </w:rPr>
      </w:pPr>
      <w:r>
        <w:rPr>
          <w:rFonts w:hint="eastAsia" w:ascii="宋体" w:hAnsi="宋体"/>
          <w:color w:val="auto"/>
          <w:kern w:val="0"/>
          <w:sz w:val="24"/>
        </w:rPr>
        <w:t>（</w:t>
      </w:r>
      <w:r>
        <w:rPr>
          <w:color w:val="auto"/>
          <w:kern w:val="0"/>
          <w:sz w:val="24"/>
        </w:rPr>
        <w:t>13</w:t>
      </w:r>
      <w:r>
        <w:rPr>
          <w:rFonts w:hint="eastAsia" w:hAnsi="宋体"/>
          <w:color w:val="auto"/>
          <w:kern w:val="0"/>
          <w:sz w:val="24"/>
        </w:rPr>
        <w:t>）</w:t>
      </w:r>
      <w:r>
        <w:rPr>
          <w:rFonts w:ascii="宋体" w:hAnsi="宋体"/>
          <w:color w:val="auto"/>
          <w:kern w:val="0"/>
          <w:sz w:val="24"/>
          <w:u w:val="single" w:color="000000"/>
        </w:rPr>
        <w:t xml:space="preserve"> </w:t>
      </w:r>
      <w:r>
        <w:rPr>
          <w:rFonts w:hint="eastAsia" w:ascii="宋体" w:hAnsi="宋体"/>
          <w:color w:val="auto"/>
          <w:kern w:val="0"/>
          <w:sz w:val="24"/>
          <w:u w:val="single" w:color="000000"/>
        </w:rPr>
        <w:t>承包人负责协调办理工程竣工后涉及设施的养护移交工作。</w:t>
      </w:r>
    </w:p>
    <w:p>
      <w:pPr>
        <w:shd w:val="clear" w:color="auto" w:fill="FFFFFF"/>
        <w:tabs>
          <w:tab w:val="left" w:pos="432"/>
          <w:tab w:val="left" w:pos="576"/>
        </w:tabs>
        <w:spacing w:before="260" w:line="360" w:lineRule="auto"/>
        <w:jc w:val="left"/>
        <w:textAlignment w:val="baseline"/>
        <w:rPr>
          <w:rFonts w:ascii="宋体"/>
          <w:b/>
          <w:color w:val="auto"/>
          <w:kern w:val="0"/>
          <w:sz w:val="24"/>
        </w:rPr>
      </w:pPr>
      <w:bookmarkStart w:id="51" w:name="_Toc365380265"/>
      <w:bookmarkStart w:id="52" w:name="_Toc372815026"/>
      <w:r>
        <w:rPr>
          <w:rFonts w:ascii="宋体" w:hAnsi="宋体"/>
          <w:b/>
          <w:color w:val="auto"/>
          <w:kern w:val="0"/>
          <w:sz w:val="24"/>
        </w:rPr>
        <w:t xml:space="preserve">9. </w:t>
      </w:r>
      <w:r>
        <w:rPr>
          <w:rFonts w:hint="eastAsia" w:ascii="宋体" w:hAnsi="宋体"/>
          <w:b/>
          <w:color w:val="auto"/>
          <w:kern w:val="0"/>
          <w:sz w:val="24"/>
        </w:rPr>
        <w:t>现场管理人员任命和更换</w:t>
      </w:r>
      <w:bookmarkEnd w:id="51"/>
      <w:bookmarkEnd w:id="52"/>
    </w:p>
    <w:p>
      <w:pPr>
        <w:shd w:val="clear" w:color="auto" w:fill="FFFFFF"/>
        <w:spacing w:line="360" w:lineRule="auto"/>
        <w:ind w:firstLine="480" w:firstLineChars="200"/>
        <w:textAlignment w:val="baseline"/>
        <w:rPr>
          <w:color w:val="auto"/>
          <w:kern w:val="0"/>
          <w:sz w:val="24"/>
          <w:u w:val="single" w:color="000000"/>
        </w:rPr>
      </w:pPr>
      <w:r>
        <w:rPr>
          <w:color w:val="auto"/>
          <w:kern w:val="0"/>
          <w:sz w:val="24"/>
        </w:rPr>
        <w:t xml:space="preserve">9.1 </w:t>
      </w:r>
      <w:r>
        <w:rPr>
          <w:rFonts w:hint="eastAsia" w:ascii="宋体" w:hAnsi="宋体"/>
          <w:color w:val="auto"/>
          <w:kern w:val="0"/>
          <w:sz w:val="24"/>
        </w:rPr>
        <w:t>承包人代表任命和更换：</w:t>
      </w:r>
      <w:r>
        <w:rPr>
          <w:color w:val="auto"/>
          <w:kern w:val="0"/>
          <w:sz w:val="24"/>
          <w:u w:val="single" w:color="000000"/>
        </w:rPr>
        <w:t xml:space="preserve"> </w:t>
      </w:r>
      <w:r>
        <w:rPr>
          <w:rFonts w:hint="eastAsia"/>
          <w:color w:val="auto"/>
          <w:sz w:val="24"/>
          <w:u w:val="single" w:color="000000"/>
        </w:rPr>
        <w:t>若现场建造师或现场管理机构主要部门负责人的实际工作能力和工作表现达不到</w:t>
      </w:r>
      <w:r>
        <w:rPr>
          <w:rFonts w:hint="eastAsia"/>
          <w:bCs/>
          <w:color w:val="auto"/>
          <w:sz w:val="24"/>
          <w:u w:val="single" w:color="000000"/>
        </w:rPr>
        <w:t>签约合同</w:t>
      </w:r>
      <w:r>
        <w:rPr>
          <w:rFonts w:hint="eastAsia"/>
          <w:color w:val="auto"/>
          <w:sz w:val="24"/>
          <w:u w:val="single" w:color="000000"/>
        </w:rPr>
        <w:t>明确要求、或工作态度存在严重不足，不适应现场工作需要，发包人有权向承包人提出撤换。承包人可以提出整改意见；如发包人不予接受，则承包人必须在</w:t>
      </w:r>
      <w:r>
        <w:rPr>
          <w:color w:val="auto"/>
          <w:sz w:val="24"/>
          <w:u w:val="single" w:color="000000"/>
        </w:rPr>
        <w:t>7</w:t>
      </w:r>
      <w:r>
        <w:rPr>
          <w:rFonts w:hint="eastAsia"/>
          <w:color w:val="auto"/>
          <w:sz w:val="24"/>
          <w:u w:val="single" w:color="000000"/>
        </w:rPr>
        <w:t>天内无条件撤换，所调换来人员的资质、资历、学历、职称、业绩、实际工作能力不低于原</w:t>
      </w:r>
      <w:r>
        <w:rPr>
          <w:rFonts w:hint="eastAsia"/>
          <w:bCs/>
          <w:color w:val="auto"/>
          <w:sz w:val="24"/>
          <w:u w:val="single" w:color="000000"/>
        </w:rPr>
        <w:t>签约合同</w:t>
      </w:r>
      <w:r>
        <w:rPr>
          <w:rFonts w:hint="eastAsia"/>
          <w:color w:val="auto"/>
          <w:sz w:val="24"/>
          <w:u w:val="single" w:color="000000"/>
        </w:rPr>
        <w:t>承诺人员综合素质。</w:t>
      </w:r>
    </w:p>
    <w:p>
      <w:pPr>
        <w:shd w:val="clear" w:color="auto" w:fill="FFFFFF"/>
        <w:tabs>
          <w:tab w:val="left" w:pos="432"/>
          <w:tab w:val="left" w:pos="576"/>
        </w:tabs>
        <w:spacing w:before="260" w:line="360" w:lineRule="auto"/>
        <w:jc w:val="left"/>
        <w:textAlignment w:val="baseline"/>
        <w:rPr>
          <w:rFonts w:ascii="宋体"/>
          <w:b/>
          <w:color w:val="auto"/>
          <w:kern w:val="0"/>
          <w:sz w:val="24"/>
        </w:rPr>
      </w:pPr>
      <w:bookmarkStart w:id="53" w:name="_Toc365380266"/>
      <w:bookmarkStart w:id="54" w:name="_Toc372815027"/>
      <w:r>
        <w:rPr>
          <w:rFonts w:ascii="宋体" w:hAnsi="宋体"/>
          <w:b/>
          <w:color w:val="auto"/>
          <w:kern w:val="0"/>
          <w:sz w:val="24"/>
        </w:rPr>
        <w:t xml:space="preserve">10. </w:t>
      </w:r>
      <w:r>
        <w:rPr>
          <w:rFonts w:hint="eastAsia" w:ascii="宋体" w:hAnsi="宋体"/>
          <w:b/>
          <w:color w:val="auto"/>
          <w:kern w:val="0"/>
          <w:sz w:val="24"/>
        </w:rPr>
        <w:t>发包人代表</w:t>
      </w:r>
      <w:bookmarkEnd w:id="53"/>
      <w:bookmarkEnd w:id="54"/>
    </w:p>
    <w:p>
      <w:pPr>
        <w:shd w:val="clear" w:color="auto" w:fill="FFFFFF"/>
        <w:spacing w:line="360" w:lineRule="auto"/>
        <w:ind w:firstLine="480" w:firstLineChars="200"/>
        <w:textAlignment w:val="baseline"/>
        <w:rPr>
          <w:rFonts w:ascii="宋体"/>
          <w:color w:val="auto"/>
          <w:kern w:val="0"/>
          <w:sz w:val="24"/>
        </w:rPr>
      </w:pPr>
      <w:r>
        <w:rPr>
          <w:color w:val="auto"/>
          <w:kern w:val="0"/>
          <w:sz w:val="24"/>
        </w:rPr>
        <w:t xml:space="preserve">10.1 </w:t>
      </w:r>
      <w:r>
        <w:rPr>
          <w:rFonts w:hint="eastAsia" w:ascii="宋体" w:hAnsi="宋体"/>
          <w:color w:val="auto"/>
          <w:kern w:val="0"/>
          <w:sz w:val="24"/>
        </w:rPr>
        <w:t>发包人代表及其权力的限制</w:t>
      </w:r>
    </w:p>
    <w:p>
      <w:pPr>
        <w:shd w:val="clear" w:color="auto" w:fill="FFFFFF"/>
        <w:spacing w:line="360" w:lineRule="auto"/>
        <w:ind w:firstLine="480" w:firstLineChars="200"/>
        <w:textAlignment w:val="baseline"/>
        <w:rPr>
          <w:color w:val="auto"/>
          <w:kern w:val="0"/>
          <w:sz w:val="24"/>
        </w:rPr>
      </w:pPr>
      <w:r>
        <w:rPr>
          <w:rFonts w:hint="eastAsia"/>
          <w:color w:val="auto"/>
          <w:kern w:val="0"/>
          <w:sz w:val="24"/>
        </w:rPr>
        <w:t>（</w:t>
      </w:r>
      <w:r>
        <w:rPr>
          <w:color w:val="auto"/>
          <w:kern w:val="0"/>
          <w:sz w:val="24"/>
        </w:rPr>
        <w:t>1</w:t>
      </w:r>
      <w:r>
        <w:rPr>
          <w:rFonts w:hint="eastAsia"/>
          <w:color w:val="auto"/>
          <w:kern w:val="0"/>
          <w:sz w:val="24"/>
        </w:rPr>
        <w:t>）发包人任命（</w:t>
      </w:r>
      <w:r>
        <w:rPr>
          <w:color w:val="auto"/>
          <w:kern w:val="0"/>
          <w:sz w:val="24"/>
          <w:u w:val="single"/>
        </w:rPr>
        <w:t xml:space="preserve"> </w:t>
      </w:r>
      <w:r>
        <w:rPr>
          <w:rFonts w:hint="eastAsia"/>
          <w:color w:val="auto"/>
          <w:kern w:val="0"/>
          <w:sz w:val="24"/>
          <w:u w:val="single"/>
        </w:rPr>
        <w:t>何浩鹏（项目负责人）、</w:t>
      </w:r>
      <w:r>
        <w:rPr>
          <w:rFonts w:hint="eastAsia"/>
          <w:color w:val="auto"/>
          <w:kern w:val="0"/>
          <w:sz w:val="24"/>
          <w:u w:val="single"/>
        </w:rPr>
        <w:t>曾杰辉、曾海斌</w:t>
      </w:r>
      <w:r>
        <w:rPr>
          <w:color w:val="auto"/>
          <w:kern w:val="0"/>
          <w:sz w:val="24"/>
          <w:u w:val="single"/>
        </w:rPr>
        <w:t xml:space="preserve"> </w:t>
      </w:r>
      <w:r>
        <w:rPr>
          <w:rFonts w:hint="eastAsia"/>
          <w:color w:val="auto"/>
          <w:kern w:val="0"/>
          <w:sz w:val="24"/>
        </w:rPr>
        <w:t>）为发包人代表，其通讯方式为：</w:t>
      </w:r>
    </w:p>
    <w:p>
      <w:pPr>
        <w:shd w:val="clear" w:color="auto" w:fill="FFFFFF"/>
        <w:spacing w:line="360" w:lineRule="auto"/>
        <w:textAlignment w:val="baseline"/>
        <w:rPr>
          <w:color w:val="auto"/>
          <w:kern w:val="0"/>
          <w:sz w:val="24"/>
          <w:u w:val="single"/>
        </w:rPr>
      </w:pPr>
      <w:r>
        <w:rPr>
          <w:rFonts w:hint="eastAsia"/>
          <w:color w:val="auto"/>
          <w:kern w:val="0"/>
          <w:sz w:val="24"/>
        </w:rPr>
        <w:t>通讯地址：</w:t>
      </w:r>
      <w:r>
        <w:rPr>
          <w:color w:val="auto"/>
          <w:kern w:val="0"/>
          <w:sz w:val="24"/>
          <w:u w:val="single" w:color="000000"/>
        </w:rPr>
        <w:t xml:space="preserve"> </w:t>
      </w:r>
      <w:r>
        <w:rPr>
          <w:rFonts w:hint="eastAsia"/>
          <w:color w:val="auto"/>
          <w:sz w:val="24"/>
          <w:u w:val="single" w:color="000000"/>
        </w:rPr>
        <w:t>广州市花都区花都大道东620号</w:t>
      </w:r>
      <w:r>
        <w:rPr>
          <w:color w:val="auto"/>
          <w:kern w:val="0"/>
          <w:sz w:val="24"/>
          <w:u w:val="single" w:color="000000"/>
        </w:rPr>
        <w:t xml:space="preserve"> </w:t>
      </w:r>
      <w:r>
        <w:rPr>
          <w:color w:val="auto"/>
          <w:kern w:val="0"/>
          <w:sz w:val="24"/>
        </w:rPr>
        <w:t xml:space="preserve"> </w:t>
      </w:r>
      <w:r>
        <w:rPr>
          <w:rFonts w:hint="eastAsia"/>
          <w:color w:val="auto"/>
          <w:kern w:val="0"/>
          <w:sz w:val="24"/>
        </w:rPr>
        <w:t>邮政编码：</w:t>
      </w:r>
      <w:r>
        <w:rPr>
          <w:color w:val="auto"/>
          <w:kern w:val="0"/>
          <w:sz w:val="24"/>
          <w:u w:val="single" w:color="000000"/>
        </w:rPr>
        <w:t xml:space="preserve"> 51089</w:t>
      </w:r>
      <w:r>
        <w:rPr>
          <w:rFonts w:hint="eastAsia"/>
          <w:color w:val="auto"/>
          <w:kern w:val="0"/>
          <w:sz w:val="24"/>
          <w:u w:val="single" w:color="000000"/>
        </w:rPr>
        <w:t>0</w:t>
      </w:r>
      <w:r>
        <w:rPr>
          <w:color w:val="auto"/>
          <w:kern w:val="0"/>
          <w:sz w:val="24"/>
          <w:u w:val="single" w:color="000000"/>
        </w:rPr>
        <w:t xml:space="preserve">  </w:t>
      </w:r>
    </w:p>
    <w:p>
      <w:pPr>
        <w:shd w:val="clear" w:color="auto" w:fill="FFFFFF"/>
        <w:spacing w:line="360" w:lineRule="auto"/>
        <w:textAlignment w:val="baseline"/>
        <w:rPr>
          <w:color w:val="auto"/>
          <w:sz w:val="24"/>
          <w:u w:val="single"/>
        </w:rPr>
      </w:pPr>
      <w:r>
        <w:rPr>
          <w:rFonts w:hint="eastAsia"/>
          <w:color w:val="auto"/>
          <w:sz w:val="24"/>
        </w:rPr>
        <w:t>联系电话：</w:t>
      </w:r>
      <w:r>
        <w:rPr>
          <w:color w:val="auto"/>
          <w:sz w:val="24"/>
          <w:u w:val="single" w:color="000000"/>
        </w:rPr>
        <w:t xml:space="preserve"> </w:t>
      </w:r>
      <w:r>
        <w:rPr>
          <w:rFonts w:hint="eastAsia"/>
          <w:color w:val="auto"/>
          <w:sz w:val="24"/>
          <w:u w:val="single" w:color="000000"/>
        </w:rPr>
        <w:t>020-86849588</w:t>
      </w:r>
      <w:r>
        <w:rPr>
          <w:color w:val="auto"/>
          <w:sz w:val="24"/>
          <w:u w:val="single" w:color="000000"/>
        </w:rPr>
        <w:t xml:space="preserve"> </w:t>
      </w:r>
      <w:r>
        <w:rPr>
          <w:color w:val="auto"/>
          <w:sz w:val="24"/>
        </w:rPr>
        <w:t xml:space="preserve"> </w:t>
      </w:r>
      <w:r>
        <w:rPr>
          <w:rFonts w:hint="eastAsia"/>
          <w:color w:val="auto"/>
          <w:sz w:val="24"/>
        </w:rPr>
        <w:t>传真号码：</w:t>
      </w:r>
      <w:r>
        <w:rPr>
          <w:color w:val="auto"/>
          <w:sz w:val="24"/>
          <w:u w:val="single" w:color="000000"/>
        </w:rPr>
        <w:t xml:space="preserve"> 020-86849252  </w:t>
      </w:r>
    </w:p>
    <w:p>
      <w:pPr>
        <w:shd w:val="clear" w:color="auto" w:fill="FFFFFF"/>
        <w:spacing w:line="360" w:lineRule="auto"/>
        <w:ind w:firstLine="480" w:firstLineChars="200"/>
        <w:textAlignment w:val="baseline"/>
        <w:rPr>
          <w:rFonts w:ascii="宋体"/>
          <w:color w:val="auto"/>
          <w:sz w:val="24"/>
          <w:u w:val="single"/>
        </w:rPr>
      </w:pPr>
      <w:r>
        <w:rPr>
          <w:rFonts w:hint="eastAsia" w:hAnsi="宋体"/>
          <w:color w:val="auto"/>
          <w:sz w:val="24"/>
        </w:rPr>
        <w:t>（</w:t>
      </w:r>
      <w:r>
        <w:rPr>
          <w:color w:val="auto"/>
          <w:sz w:val="24"/>
        </w:rPr>
        <w:t>2</w:t>
      </w:r>
      <w:r>
        <w:rPr>
          <w:rFonts w:hint="eastAsia" w:hAnsi="宋体"/>
          <w:color w:val="auto"/>
          <w:sz w:val="24"/>
        </w:rPr>
        <w:t>）</w:t>
      </w:r>
      <w:r>
        <w:rPr>
          <w:rFonts w:hint="eastAsia" w:ascii="宋体" w:hAnsi="宋体"/>
          <w:color w:val="auto"/>
          <w:sz w:val="24"/>
        </w:rPr>
        <w:t>发包人对发包人代表权力做如下限制：</w:t>
      </w:r>
      <w:r>
        <w:rPr>
          <w:rFonts w:ascii="宋体" w:hAnsi="宋体"/>
          <w:color w:val="auto"/>
          <w:sz w:val="24"/>
          <w:u w:val="single" w:color="000000"/>
        </w:rPr>
        <w:t xml:space="preserve"> </w:t>
      </w:r>
      <w:r>
        <w:rPr>
          <w:rFonts w:hint="eastAsia" w:ascii="宋体" w:hAnsi="宋体"/>
          <w:bCs/>
          <w:color w:val="auto"/>
          <w:sz w:val="24"/>
          <w:u w:val="single" w:color="000000"/>
        </w:rPr>
        <w:t>负责审批工程进度并协调办理工程进度款的支付手续，负责工程现场签证、洽商记录、会议纪要、工作联系单及延期的确认审批并协调办理工程设计变更手续，参加各分部和单位工程的验收工作及项目工程竣工验收工作，负责工程竣工图审核并审核协调办理工程竣工结算手续等。</w:t>
      </w:r>
    </w:p>
    <w:p>
      <w:pPr>
        <w:shd w:val="clear" w:color="auto" w:fill="FFFFFF"/>
        <w:tabs>
          <w:tab w:val="left" w:pos="432"/>
          <w:tab w:val="left" w:pos="576"/>
        </w:tabs>
        <w:spacing w:before="260" w:line="360" w:lineRule="auto"/>
        <w:jc w:val="left"/>
        <w:textAlignment w:val="baseline"/>
        <w:rPr>
          <w:rFonts w:ascii="宋体"/>
          <w:b/>
          <w:color w:val="auto"/>
          <w:kern w:val="0"/>
          <w:sz w:val="24"/>
        </w:rPr>
      </w:pPr>
      <w:bookmarkStart w:id="55" w:name="_Toc372815028"/>
      <w:bookmarkStart w:id="56" w:name="_Toc365380267"/>
      <w:r>
        <w:rPr>
          <w:rFonts w:ascii="宋体" w:hAnsi="宋体"/>
          <w:b/>
          <w:color w:val="auto"/>
          <w:kern w:val="0"/>
          <w:sz w:val="24"/>
        </w:rPr>
        <w:t xml:space="preserve">11. </w:t>
      </w:r>
      <w:r>
        <w:rPr>
          <w:rFonts w:hint="eastAsia" w:ascii="宋体" w:hAnsi="宋体"/>
          <w:b/>
          <w:color w:val="auto"/>
          <w:kern w:val="0"/>
          <w:sz w:val="24"/>
        </w:rPr>
        <w:t>监理工程师</w:t>
      </w:r>
      <w:bookmarkEnd w:id="55"/>
      <w:bookmarkEnd w:id="56"/>
    </w:p>
    <w:p>
      <w:pPr>
        <w:shd w:val="clear" w:color="auto" w:fill="FFFFFF"/>
        <w:spacing w:line="360" w:lineRule="auto"/>
        <w:ind w:firstLine="480" w:firstLineChars="200"/>
        <w:textAlignment w:val="baseline"/>
        <w:rPr>
          <w:color w:val="auto"/>
          <w:sz w:val="24"/>
        </w:rPr>
      </w:pPr>
      <w:r>
        <w:rPr>
          <w:color w:val="auto"/>
          <w:sz w:val="24"/>
        </w:rPr>
        <w:t>11.1</w:t>
      </w:r>
      <w:r>
        <w:rPr>
          <w:rFonts w:hint="eastAsia"/>
          <w:color w:val="auto"/>
          <w:sz w:val="24"/>
        </w:rPr>
        <w:t>负责合同工程的监理人及任命的监理工程师</w:t>
      </w:r>
    </w:p>
    <w:p>
      <w:pPr>
        <w:shd w:val="clear" w:color="auto" w:fill="FFFFFF"/>
        <w:spacing w:line="360" w:lineRule="auto"/>
        <w:ind w:firstLine="480" w:firstLineChars="200"/>
        <w:textAlignment w:val="baseline"/>
        <w:rPr>
          <w:color w:val="auto"/>
          <w:sz w:val="24"/>
          <w:u w:val="single"/>
        </w:rPr>
      </w:pPr>
      <w:r>
        <w:rPr>
          <w:rFonts w:hint="eastAsia"/>
          <w:color w:val="auto"/>
          <w:sz w:val="24"/>
        </w:rPr>
        <w:t>（</w:t>
      </w:r>
      <w:r>
        <w:rPr>
          <w:color w:val="auto"/>
          <w:sz w:val="24"/>
        </w:rPr>
        <w:t>1</w:t>
      </w:r>
      <w:r>
        <w:rPr>
          <w:rFonts w:hint="eastAsia"/>
          <w:color w:val="auto"/>
          <w:sz w:val="24"/>
        </w:rPr>
        <w:t>）监理人：</w:t>
      </w:r>
      <w:r>
        <w:rPr>
          <w:color w:val="auto"/>
          <w:sz w:val="24"/>
          <w:u w:val="single" w:color="000000"/>
        </w:rPr>
        <w:t xml:space="preserve"> </w:t>
      </w:r>
      <w:r>
        <w:rPr>
          <w:rFonts w:hint="eastAsia"/>
          <w:color w:val="auto"/>
          <w:sz w:val="24"/>
          <w:u w:val="single" w:color="000000"/>
        </w:rPr>
        <w:t xml:space="preserve">                       </w:t>
      </w:r>
      <w:r>
        <w:rPr>
          <w:color w:val="auto"/>
          <w:sz w:val="24"/>
        </w:rPr>
        <w:t xml:space="preserve">  </w:t>
      </w:r>
      <w:r>
        <w:rPr>
          <w:rFonts w:hint="eastAsia"/>
          <w:color w:val="auto"/>
          <w:sz w:val="24"/>
        </w:rPr>
        <w:t>法定代表人：</w:t>
      </w:r>
      <w:r>
        <w:rPr>
          <w:rFonts w:hint="eastAsia"/>
          <w:color w:val="auto"/>
          <w:sz w:val="24"/>
          <w:u w:val="single"/>
        </w:rPr>
        <w:t xml:space="preserve">            </w:t>
      </w:r>
    </w:p>
    <w:p>
      <w:pPr>
        <w:shd w:val="clear" w:color="auto" w:fill="FFFFFF"/>
        <w:spacing w:line="360" w:lineRule="auto"/>
        <w:ind w:firstLine="480" w:firstLineChars="200"/>
        <w:textAlignment w:val="baseline"/>
        <w:rPr>
          <w:color w:val="auto"/>
          <w:sz w:val="24"/>
        </w:rPr>
      </w:pPr>
      <w:r>
        <w:rPr>
          <w:rFonts w:hint="eastAsia"/>
          <w:color w:val="auto"/>
          <w:sz w:val="24"/>
        </w:rPr>
        <w:t>（</w:t>
      </w:r>
      <w:r>
        <w:rPr>
          <w:color w:val="auto"/>
          <w:sz w:val="24"/>
        </w:rPr>
        <w:t>2</w:t>
      </w:r>
      <w:r>
        <w:rPr>
          <w:rFonts w:hint="eastAsia"/>
          <w:color w:val="auto"/>
          <w:sz w:val="24"/>
        </w:rPr>
        <w:t>）任命（</w:t>
      </w:r>
      <w:r>
        <w:rPr>
          <w:rFonts w:hint="eastAsia"/>
          <w:color w:val="auto"/>
          <w:sz w:val="24"/>
          <w:u w:val="single"/>
        </w:rPr>
        <w:t xml:space="preserve">      </w:t>
      </w:r>
      <w:r>
        <w:rPr>
          <w:rFonts w:hint="eastAsia"/>
          <w:color w:val="auto"/>
          <w:sz w:val="24"/>
        </w:rPr>
        <w:t>）为总监理工程师，其通讯方式为</w:t>
      </w:r>
    </w:p>
    <w:p>
      <w:pPr>
        <w:shd w:val="clear" w:color="auto" w:fill="FFFFFF"/>
        <w:spacing w:line="360" w:lineRule="auto"/>
        <w:textAlignment w:val="baseline"/>
        <w:rPr>
          <w:color w:val="auto"/>
          <w:sz w:val="24"/>
        </w:rPr>
      </w:pPr>
      <w:r>
        <w:rPr>
          <w:rFonts w:hint="eastAsia"/>
          <w:color w:val="auto"/>
          <w:sz w:val="24"/>
        </w:rPr>
        <w:t>通讯地址：</w:t>
      </w:r>
      <w:r>
        <w:rPr>
          <w:rFonts w:hint="eastAsia"/>
          <w:color w:val="auto"/>
          <w:sz w:val="24"/>
          <w:u w:val="single"/>
        </w:rPr>
        <w:t xml:space="preserve">                                  </w:t>
      </w:r>
      <w:r>
        <w:rPr>
          <w:color w:val="auto"/>
          <w:sz w:val="24"/>
          <w:u w:val="single" w:color="000000"/>
        </w:rPr>
        <w:t xml:space="preserve"> </w:t>
      </w:r>
      <w:r>
        <w:rPr>
          <w:color w:val="auto"/>
          <w:sz w:val="24"/>
        </w:rPr>
        <w:t xml:space="preserve"> </w:t>
      </w:r>
      <w:r>
        <w:rPr>
          <w:rFonts w:hint="eastAsia"/>
          <w:color w:val="auto"/>
          <w:sz w:val="24"/>
        </w:rPr>
        <w:t>邮政编码：</w:t>
      </w:r>
      <w:r>
        <w:rPr>
          <w:color w:val="auto"/>
          <w:sz w:val="24"/>
          <w:u w:val="single" w:color="000000"/>
        </w:rPr>
        <w:t xml:space="preserve"> </w:t>
      </w:r>
      <w:r>
        <w:rPr>
          <w:rFonts w:hint="eastAsia"/>
          <w:color w:val="auto"/>
          <w:sz w:val="24"/>
          <w:u w:val="single" w:color="000000"/>
        </w:rPr>
        <w:t xml:space="preserve">         </w:t>
      </w:r>
    </w:p>
    <w:p>
      <w:pPr>
        <w:shd w:val="clear" w:color="auto" w:fill="FFFFFF"/>
        <w:spacing w:line="360" w:lineRule="auto"/>
        <w:textAlignment w:val="baseline"/>
        <w:rPr>
          <w:color w:val="auto"/>
          <w:sz w:val="24"/>
          <w:u w:val="single"/>
        </w:rPr>
      </w:pPr>
      <w:r>
        <w:rPr>
          <w:rFonts w:hint="eastAsia"/>
          <w:color w:val="auto"/>
          <w:sz w:val="24"/>
        </w:rPr>
        <w:t>联系人：</w:t>
      </w:r>
      <w:r>
        <w:rPr>
          <w:rFonts w:hint="eastAsia"/>
          <w:color w:val="auto"/>
          <w:sz w:val="24"/>
          <w:u w:val="single"/>
        </w:rPr>
        <w:t xml:space="preserve">     </w:t>
      </w:r>
      <w:r>
        <w:rPr>
          <w:color w:val="auto"/>
          <w:sz w:val="24"/>
        </w:rPr>
        <w:t xml:space="preserve"> </w:t>
      </w:r>
      <w:r>
        <w:rPr>
          <w:rFonts w:hint="eastAsia"/>
          <w:color w:val="auto"/>
          <w:sz w:val="24"/>
        </w:rPr>
        <w:t>联系电话：</w:t>
      </w:r>
      <w:r>
        <w:rPr>
          <w:color w:val="auto"/>
          <w:sz w:val="24"/>
          <w:u w:val="single" w:color="000000"/>
        </w:rPr>
        <w:t xml:space="preserve"> </w:t>
      </w:r>
      <w:r>
        <w:rPr>
          <w:rFonts w:hint="eastAsia"/>
          <w:color w:val="auto"/>
          <w:sz w:val="24"/>
          <w:u w:val="single" w:color="000000"/>
        </w:rPr>
        <w:t xml:space="preserve">     </w:t>
      </w:r>
      <w:r>
        <w:rPr>
          <w:color w:val="auto"/>
          <w:sz w:val="24"/>
          <w:u w:val="single" w:color="000000"/>
        </w:rPr>
        <w:t xml:space="preserve"> </w:t>
      </w:r>
      <w:r>
        <w:rPr>
          <w:color w:val="auto"/>
          <w:sz w:val="24"/>
        </w:rPr>
        <w:t xml:space="preserve"> </w:t>
      </w:r>
      <w:r>
        <w:rPr>
          <w:rFonts w:hint="eastAsia"/>
          <w:color w:val="auto"/>
          <w:sz w:val="24"/>
        </w:rPr>
        <w:t>传真号码：</w:t>
      </w:r>
      <w:r>
        <w:rPr>
          <w:color w:val="auto"/>
          <w:sz w:val="24"/>
          <w:u w:val="single" w:color="000000"/>
        </w:rPr>
        <w:t xml:space="preserve">   </w:t>
      </w:r>
      <w:r>
        <w:rPr>
          <w:rFonts w:ascii="宋体" w:hAnsi="宋体"/>
          <w:color w:val="auto"/>
          <w:sz w:val="24"/>
          <w:u w:val="single" w:color="000000"/>
        </w:rPr>
        <w:t xml:space="preserve">/   </w:t>
      </w:r>
    </w:p>
    <w:p>
      <w:pPr>
        <w:shd w:val="clear" w:color="auto" w:fill="FFFFFF"/>
        <w:spacing w:line="360" w:lineRule="auto"/>
        <w:ind w:firstLine="480" w:firstLineChars="200"/>
        <w:textAlignment w:val="baseline"/>
        <w:rPr>
          <w:rFonts w:ascii="宋体"/>
          <w:bCs/>
          <w:color w:val="auto"/>
          <w:sz w:val="24"/>
          <w:u w:val="single"/>
        </w:rPr>
      </w:pPr>
      <w:r>
        <w:rPr>
          <w:bCs/>
          <w:color w:val="auto"/>
          <w:sz w:val="24"/>
        </w:rPr>
        <w:t>11.2</w:t>
      </w:r>
      <w:r>
        <w:rPr>
          <w:rFonts w:hint="eastAsia" w:ascii="宋体" w:hAnsi="宋体"/>
          <w:bCs/>
          <w:color w:val="auto"/>
          <w:sz w:val="24"/>
        </w:rPr>
        <w:t>监理的范围</w:t>
      </w:r>
      <w:r>
        <w:rPr>
          <w:rFonts w:ascii="宋体" w:hAnsi="宋体"/>
          <w:bCs/>
          <w:color w:val="auto"/>
          <w:sz w:val="24"/>
        </w:rPr>
        <w:t>:</w:t>
      </w:r>
      <w:r>
        <w:rPr>
          <w:rFonts w:ascii="宋体" w:hAnsi="宋体"/>
          <w:bCs/>
          <w:color w:val="auto"/>
          <w:sz w:val="24"/>
          <w:u w:val="single" w:color="000000"/>
        </w:rPr>
        <w:t xml:space="preserve"> </w:t>
      </w:r>
      <w:r>
        <w:rPr>
          <w:rFonts w:hint="eastAsia" w:ascii="宋体" w:hAnsi="宋体"/>
          <w:bCs/>
          <w:color w:val="auto"/>
          <w:sz w:val="24"/>
          <w:u w:val="single" w:color="000000"/>
        </w:rPr>
        <w:t>按发包人委托监理的范围、内容、职权和权限，代表发包人对承包人实施监督。监理人向承包人发出的通知，以书面形式由工程总监签字后送承包人实施，并抄送发包人。</w:t>
      </w:r>
    </w:p>
    <w:p>
      <w:pPr>
        <w:shd w:val="clear" w:color="auto" w:fill="FFFFFF"/>
        <w:spacing w:line="360" w:lineRule="auto"/>
        <w:ind w:firstLine="435"/>
        <w:textAlignment w:val="baseline"/>
        <w:rPr>
          <w:rFonts w:ascii="宋体"/>
          <w:bCs/>
          <w:color w:val="auto"/>
          <w:sz w:val="24"/>
          <w:u w:val="single" w:color="000000"/>
        </w:rPr>
      </w:pPr>
      <w:r>
        <w:rPr>
          <w:bCs/>
          <w:color w:val="auto"/>
          <w:sz w:val="24"/>
        </w:rPr>
        <w:t>11.3</w:t>
      </w:r>
      <w:r>
        <w:rPr>
          <w:rFonts w:hint="eastAsia" w:ascii="宋体" w:hAnsi="宋体"/>
          <w:bCs/>
          <w:color w:val="auto"/>
          <w:sz w:val="24"/>
        </w:rPr>
        <w:t>监理的内容</w:t>
      </w:r>
      <w:r>
        <w:rPr>
          <w:rFonts w:ascii="宋体" w:hAnsi="宋体"/>
          <w:bCs/>
          <w:color w:val="auto"/>
          <w:sz w:val="24"/>
        </w:rPr>
        <w:t>:</w:t>
      </w:r>
      <w:r>
        <w:rPr>
          <w:rFonts w:ascii="宋体" w:hAnsi="宋体"/>
          <w:bCs/>
          <w:color w:val="auto"/>
          <w:sz w:val="24"/>
          <w:u w:val="single" w:color="000000"/>
        </w:rPr>
        <w:t xml:space="preserve"> </w:t>
      </w:r>
      <w:r>
        <w:rPr>
          <w:rFonts w:hint="eastAsia" w:ascii="宋体" w:hAnsi="宋体"/>
          <w:bCs/>
          <w:color w:val="auto"/>
          <w:sz w:val="24"/>
          <w:u w:val="single" w:color="000000"/>
        </w:rPr>
        <w:t>本工程施工图纸范围内的所有工程内容。</w:t>
      </w:r>
    </w:p>
    <w:p>
      <w:pPr>
        <w:shd w:val="clear" w:color="auto" w:fill="FFFFFF"/>
        <w:spacing w:line="360" w:lineRule="auto"/>
        <w:ind w:firstLine="435"/>
        <w:textAlignment w:val="baseline"/>
        <w:rPr>
          <w:rFonts w:ascii="宋体"/>
          <w:color w:val="auto"/>
          <w:sz w:val="24"/>
          <w:u w:val="single" w:color="000000"/>
        </w:rPr>
      </w:pPr>
      <w:r>
        <w:rPr>
          <w:bCs/>
          <w:color w:val="auto"/>
          <w:sz w:val="24"/>
        </w:rPr>
        <w:t>11.4</w:t>
      </w:r>
      <w:r>
        <w:rPr>
          <w:rFonts w:hint="eastAsia" w:ascii="宋体" w:hAnsi="宋体"/>
          <w:bCs/>
          <w:color w:val="auto"/>
          <w:sz w:val="24"/>
        </w:rPr>
        <w:t>监理的权限</w:t>
      </w:r>
      <w:r>
        <w:rPr>
          <w:rFonts w:ascii="宋体" w:hAnsi="宋体"/>
          <w:bCs/>
          <w:color w:val="auto"/>
          <w:sz w:val="24"/>
        </w:rPr>
        <w:t>:</w:t>
      </w:r>
      <w:r>
        <w:rPr>
          <w:rFonts w:ascii="宋体" w:hAnsi="宋体"/>
          <w:color w:val="auto"/>
          <w:sz w:val="24"/>
          <w:u w:val="single" w:color="000000"/>
        </w:rPr>
        <w:t xml:space="preserve"> </w:t>
      </w:r>
      <w:r>
        <w:rPr>
          <w:rFonts w:hint="eastAsia" w:ascii="宋体" w:hAnsi="宋体"/>
          <w:color w:val="auto"/>
          <w:sz w:val="24"/>
          <w:u w:val="single" w:color="000000"/>
        </w:rPr>
        <w:t>对工程施工阶段的质量、进度、造价及安全进行监理。</w:t>
      </w:r>
    </w:p>
    <w:p>
      <w:pPr>
        <w:shd w:val="clear" w:color="auto" w:fill="FFFFFF"/>
        <w:spacing w:line="360" w:lineRule="auto"/>
        <w:ind w:firstLine="480" w:firstLineChars="200"/>
        <w:textAlignment w:val="baseline"/>
        <w:rPr>
          <w:rFonts w:ascii="宋体"/>
          <w:bCs/>
          <w:color w:val="auto"/>
          <w:sz w:val="24"/>
          <w:u w:val="single" w:color="000000"/>
        </w:rPr>
      </w:pPr>
      <w:r>
        <w:rPr>
          <w:rFonts w:hint="eastAsia" w:hAnsi="宋体"/>
          <w:color w:val="auto"/>
          <w:sz w:val="24"/>
        </w:rPr>
        <w:t>（</w:t>
      </w:r>
      <w:r>
        <w:rPr>
          <w:color w:val="auto"/>
          <w:sz w:val="24"/>
        </w:rPr>
        <w:t>1</w:t>
      </w:r>
      <w:r>
        <w:rPr>
          <w:rFonts w:hint="eastAsia" w:hAnsi="宋体"/>
          <w:color w:val="auto"/>
          <w:sz w:val="24"/>
        </w:rPr>
        <w:t>）</w:t>
      </w:r>
      <w:r>
        <w:rPr>
          <w:rFonts w:hint="eastAsia" w:ascii="宋体" w:hAnsi="宋体"/>
          <w:color w:val="auto"/>
          <w:sz w:val="24"/>
          <w:u w:val="single" w:color="000000"/>
        </w:rPr>
        <w:t>工程应履行合同规定的职责。</w:t>
      </w:r>
    </w:p>
    <w:p>
      <w:pPr>
        <w:shd w:val="clear" w:color="auto" w:fill="FFFFFF"/>
        <w:spacing w:line="360" w:lineRule="auto"/>
        <w:ind w:firstLine="480" w:firstLineChars="200"/>
        <w:jc w:val="left"/>
        <w:textAlignment w:val="baseline"/>
        <w:rPr>
          <w:rFonts w:ascii="宋体"/>
          <w:color w:val="auto"/>
          <w:sz w:val="24"/>
          <w:u w:val="single" w:color="000000"/>
        </w:rPr>
      </w:pPr>
      <w:r>
        <w:rPr>
          <w:rFonts w:hint="eastAsia" w:hAnsi="宋体"/>
          <w:color w:val="auto"/>
          <w:sz w:val="24"/>
        </w:rPr>
        <w:t>（</w:t>
      </w:r>
      <w:r>
        <w:rPr>
          <w:color w:val="auto"/>
          <w:sz w:val="24"/>
        </w:rPr>
        <w:t>2</w:t>
      </w:r>
      <w:r>
        <w:rPr>
          <w:rFonts w:hint="eastAsia" w:hAnsi="宋体"/>
          <w:color w:val="auto"/>
          <w:sz w:val="24"/>
        </w:rPr>
        <w:t>）</w:t>
      </w:r>
      <w:r>
        <w:rPr>
          <w:rFonts w:hint="eastAsia" w:ascii="宋体" w:hAnsi="宋体"/>
          <w:color w:val="auto"/>
          <w:sz w:val="24"/>
          <w:u w:val="single" w:color="000000"/>
        </w:rPr>
        <w:t>工程师可以行使合同规定或合同内含的权利，但如果发包人在委托工程师的条件中要求工程师在行使某种权利之前，需得到发包人的批准，则应取得这种批准；</w:t>
      </w:r>
    </w:p>
    <w:p>
      <w:pPr>
        <w:shd w:val="clear" w:color="auto" w:fill="FFFFFF"/>
        <w:spacing w:line="360" w:lineRule="auto"/>
        <w:ind w:firstLine="480" w:firstLineChars="200"/>
        <w:textAlignment w:val="baseline"/>
        <w:rPr>
          <w:rFonts w:ascii="宋体"/>
          <w:color w:val="auto"/>
          <w:sz w:val="24"/>
          <w:u w:val="single" w:color="000000"/>
        </w:rPr>
      </w:pPr>
      <w:r>
        <w:rPr>
          <w:color w:val="auto"/>
          <w:sz w:val="24"/>
        </w:rPr>
        <w:t>11.5</w:t>
      </w:r>
      <w:r>
        <w:rPr>
          <w:rFonts w:hint="eastAsia" w:ascii="宋体" w:hAnsi="宋体"/>
          <w:color w:val="auto"/>
          <w:sz w:val="24"/>
        </w:rPr>
        <w:t>工程师应行为公正：</w:t>
      </w:r>
      <w:r>
        <w:rPr>
          <w:rFonts w:ascii="宋体" w:hAnsi="宋体"/>
          <w:color w:val="auto"/>
          <w:sz w:val="24"/>
          <w:u w:val="single" w:color="000000"/>
        </w:rPr>
        <w:t xml:space="preserve"> </w:t>
      </w:r>
      <w:r>
        <w:rPr>
          <w:rFonts w:hint="eastAsia" w:ascii="宋体" w:hAnsi="宋体"/>
          <w:color w:val="auto"/>
          <w:sz w:val="24"/>
          <w:u w:val="single" w:color="000000"/>
        </w:rPr>
        <w:t>应在合同条款规定内，并兼顾所有条件的情况下，做出公正的处理。任何这种决定、意见、同意、表示满意、批准、确定的价值或采取的行动，均不应损害发包人、承包人的合法权益。</w:t>
      </w:r>
    </w:p>
    <w:p>
      <w:pPr>
        <w:shd w:val="clear" w:color="auto" w:fill="FFFFFF"/>
        <w:tabs>
          <w:tab w:val="left" w:pos="432"/>
          <w:tab w:val="left" w:pos="576"/>
        </w:tabs>
        <w:spacing w:before="260" w:line="360" w:lineRule="auto"/>
        <w:jc w:val="left"/>
        <w:textAlignment w:val="baseline"/>
        <w:rPr>
          <w:rFonts w:ascii="宋体"/>
          <w:b/>
          <w:color w:val="auto"/>
          <w:kern w:val="0"/>
          <w:sz w:val="24"/>
        </w:rPr>
      </w:pPr>
      <w:bookmarkStart w:id="57" w:name="_Toc365380268"/>
      <w:bookmarkStart w:id="58" w:name="_Toc372815029"/>
      <w:r>
        <w:rPr>
          <w:rFonts w:ascii="宋体" w:hAnsi="宋体"/>
          <w:b/>
          <w:color w:val="auto"/>
          <w:kern w:val="0"/>
          <w:sz w:val="24"/>
        </w:rPr>
        <w:t xml:space="preserve">12. </w:t>
      </w:r>
      <w:r>
        <w:rPr>
          <w:rFonts w:hint="eastAsia" w:ascii="宋体" w:hAnsi="宋体"/>
          <w:b/>
          <w:color w:val="auto"/>
          <w:kern w:val="0"/>
          <w:sz w:val="24"/>
        </w:rPr>
        <w:t>承包人代表</w:t>
      </w:r>
      <w:bookmarkEnd w:id="57"/>
      <w:bookmarkEnd w:id="58"/>
    </w:p>
    <w:p>
      <w:pPr>
        <w:shd w:val="clear" w:color="auto" w:fill="FFFFFF"/>
        <w:spacing w:line="360" w:lineRule="auto"/>
        <w:ind w:firstLine="480" w:firstLineChars="200"/>
        <w:textAlignment w:val="baseline"/>
        <w:rPr>
          <w:rFonts w:ascii="宋体"/>
          <w:color w:val="auto"/>
          <w:sz w:val="24"/>
          <w:u w:val="single" w:color="000000"/>
        </w:rPr>
      </w:pPr>
      <w:r>
        <w:rPr>
          <w:color w:val="auto"/>
          <w:sz w:val="24"/>
        </w:rPr>
        <w:t xml:space="preserve">12.1 </w:t>
      </w:r>
      <w:r>
        <w:rPr>
          <w:rFonts w:hint="eastAsia" w:ascii="宋体" w:hAnsi="宋体"/>
          <w:color w:val="auto"/>
          <w:sz w:val="24"/>
          <w:u w:val="single" w:color="000000"/>
        </w:rPr>
        <w:t>承包人必须按照</w:t>
      </w:r>
      <w:r>
        <w:rPr>
          <w:rFonts w:hint="eastAsia" w:ascii="宋体" w:hAnsi="宋体"/>
          <w:bCs/>
          <w:color w:val="auto"/>
          <w:sz w:val="24"/>
          <w:u w:val="single" w:color="000000"/>
        </w:rPr>
        <w:t>签约合同</w:t>
      </w:r>
      <w:r>
        <w:rPr>
          <w:rFonts w:hint="eastAsia" w:ascii="宋体" w:hAnsi="宋体"/>
          <w:color w:val="auto"/>
          <w:sz w:val="24"/>
          <w:u w:val="single" w:color="000000"/>
        </w:rPr>
        <w:t>中所做出的承诺，建立以建造师为首的现场管理机构，并执行《建设工程项目管理规范》（</w:t>
      </w:r>
      <w:r>
        <w:rPr>
          <w:color w:val="auto"/>
          <w:sz w:val="24"/>
          <w:u w:val="single" w:color="000000"/>
        </w:rPr>
        <w:t>GB/T50236-2001</w:t>
      </w:r>
      <w:r>
        <w:rPr>
          <w:rFonts w:hint="eastAsia" w:ascii="宋体" w:hAnsi="宋体"/>
          <w:color w:val="auto"/>
          <w:sz w:val="24"/>
          <w:u w:val="single" w:color="000000"/>
        </w:rPr>
        <w:t>）。建造师及现场管理机构主要部分负责人如下：</w:t>
      </w:r>
    </w:p>
    <w:p>
      <w:pPr>
        <w:shd w:val="clear" w:color="auto" w:fill="FFFFFF"/>
        <w:spacing w:line="360" w:lineRule="auto"/>
        <w:ind w:firstLine="480" w:firstLineChars="200"/>
        <w:textAlignment w:val="baseline"/>
        <w:rPr>
          <w:bCs/>
          <w:color w:val="auto"/>
          <w:sz w:val="24"/>
          <w:u w:val="single"/>
        </w:rPr>
      </w:pPr>
      <w:r>
        <w:rPr>
          <w:rFonts w:hint="eastAsia"/>
          <w:bCs/>
          <w:color w:val="auto"/>
          <w:sz w:val="24"/>
        </w:rPr>
        <w:t>（</w:t>
      </w:r>
      <w:r>
        <w:rPr>
          <w:bCs/>
          <w:color w:val="auto"/>
          <w:sz w:val="24"/>
        </w:rPr>
        <w:t>1</w:t>
      </w:r>
      <w:r>
        <w:rPr>
          <w:rFonts w:hint="eastAsia"/>
          <w:bCs/>
          <w:color w:val="auto"/>
          <w:sz w:val="24"/>
        </w:rPr>
        <w:t>）项目经理姓名：</w:t>
      </w:r>
      <w:r>
        <w:rPr>
          <w:rFonts w:hint="eastAsia"/>
          <w:bCs/>
          <w:color w:val="auto"/>
          <w:sz w:val="24"/>
          <w:u w:val="single"/>
        </w:rPr>
        <w:t xml:space="preserve"> </w:t>
      </w:r>
      <w:r>
        <w:rPr>
          <w:rFonts w:hint="eastAsia"/>
          <w:bCs/>
          <w:color w:val="auto"/>
          <w:sz w:val="24"/>
          <w:u w:val="single"/>
        </w:rPr>
        <w:t xml:space="preserve">     </w:t>
      </w:r>
      <w:r>
        <w:rPr>
          <w:rFonts w:hint="eastAsia"/>
          <w:bCs/>
          <w:color w:val="auto"/>
          <w:sz w:val="24"/>
          <w:u w:val="single" w:color="000000"/>
        </w:rPr>
        <w:t xml:space="preserve"> </w:t>
      </w:r>
    </w:p>
    <w:p>
      <w:pPr>
        <w:shd w:val="clear" w:color="auto" w:fill="FFFFFF"/>
        <w:spacing w:line="360" w:lineRule="auto"/>
        <w:textAlignment w:val="baseline"/>
        <w:rPr>
          <w:bCs/>
          <w:color w:val="auto"/>
          <w:sz w:val="24"/>
          <w:u w:val="single"/>
        </w:rPr>
      </w:pPr>
      <w:r>
        <w:rPr>
          <w:rFonts w:hint="eastAsia"/>
          <w:bCs/>
          <w:color w:val="auto"/>
          <w:sz w:val="24"/>
        </w:rPr>
        <w:t>项目经理职责：</w:t>
      </w:r>
      <w:r>
        <w:rPr>
          <w:bCs/>
          <w:color w:val="auto"/>
          <w:sz w:val="24"/>
          <w:u w:val="single" w:color="000000"/>
        </w:rPr>
        <w:t xml:space="preserve"> </w:t>
      </w:r>
      <w:r>
        <w:rPr>
          <w:rFonts w:hint="eastAsia"/>
          <w:bCs/>
          <w:color w:val="auto"/>
          <w:sz w:val="24"/>
          <w:u w:val="single" w:color="000000"/>
        </w:rPr>
        <w:t>对工程项目施工负有全面管理责任</w:t>
      </w:r>
      <w:r>
        <w:rPr>
          <w:rFonts w:hint="eastAsia"/>
          <w:bCs/>
          <w:color w:val="auto"/>
          <w:spacing w:val="20"/>
          <w:sz w:val="24"/>
          <w:u w:val="single" w:color="000000"/>
        </w:rPr>
        <w:t>，</w:t>
      </w:r>
      <w:r>
        <w:rPr>
          <w:rFonts w:hint="eastAsia"/>
          <w:bCs/>
          <w:color w:val="auto"/>
          <w:sz w:val="24"/>
          <w:u w:val="single" w:color="000000"/>
        </w:rPr>
        <w:t>并签收发包方送达的法律文件。</w:t>
      </w:r>
    </w:p>
    <w:p>
      <w:pPr>
        <w:shd w:val="clear" w:color="auto" w:fill="FFFFFF"/>
        <w:spacing w:line="360" w:lineRule="auto"/>
        <w:textAlignment w:val="baseline"/>
        <w:rPr>
          <w:bCs/>
          <w:color w:val="auto"/>
          <w:sz w:val="24"/>
          <w:u w:val="single"/>
        </w:rPr>
      </w:pPr>
      <w:r>
        <w:rPr>
          <w:rFonts w:hint="eastAsia"/>
          <w:bCs/>
          <w:color w:val="auto"/>
          <w:sz w:val="24"/>
        </w:rPr>
        <w:t>项目经理权限：</w:t>
      </w:r>
      <w:r>
        <w:rPr>
          <w:bCs/>
          <w:color w:val="auto"/>
          <w:sz w:val="24"/>
          <w:u w:val="single" w:color="000000"/>
        </w:rPr>
        <w:t xml:space="preserve"> </w:t>
      </w:r>
      <w:r>
        <w:rPr>
          <w:rFonts w:hint="eastAsia"/>
          <w:bCs/>
          <w:color w:val="auto"/>
          <w:sz w:val="24"/>
          <w:u w:val="single" w:color="000000"/>
        </w:rPr>
        <w:t>对工程项目施工负有全面管理责任</w:t>
      </w:r>
      <w:r>
        <w:rPr>
          <w:bCs/>
          <w:color w:val="auto"/>
          <w:sz w:val="24"/>
          <w:u w:val="single" w:color="000000"/>
        </w:rPr>
        <w:t xml:space="preserve"> </w:t>
      </w:r>
      <w:r>
        <w:rPr>
          <w:rFonts w:hint="eastAsia"/>
          <w:bCs/>
          <w:color w:val="auto"/>
          <w:sz w:val="24"/>
          <w:u w:val="single" w:color="000000"/>
        </w:rPr>
        <w:t>项目经理必须为投标时指定建造师。</w:t>
      </w:r>
    </w:p>
    <w:p>
      <w:pPr>
        <w:shd w:val="clear" w:color="auto" w:fill="FFFFFF"/>
        <w:spacing w:line="360" w:lineRule="auto"/>
        <w:ind w:firstLine="480" w:firstLineChars="200"/>
        <w:textAlignment w:val="baseline"/>
        <w:rPr>
          <w:bCs/>
          <w:color w:val="auto"/>
          <w:sz w:val="24"/>
          <w:u w:val="single"/>
        </w:rPr>
      </w:pPr>
      <w:r>
        <w:rPr>
          <w:rFonts w:hint="eastAsia"/>
          <w:bCs/>
          <w:color w:val="auto"/>
          <w:sz w:val="24"/>
        </w:rPr>
        <w:t>（</w:t>
      </w:r>
      <w:r>
        <w:rPr>
          <w:bCs/>
          <w:color w:val="auto"/>
          <w:sz w:val="24"/>
        </w:rPr>
        <w:t>2</w:t>
      </w:r>
      <w:r>
        <w:rPr>
          <w:rFonts w:hint="eastAsia"/>
          <w:bCs/>
          <w:color w:val="auto"/>
          <w:sz w:val="24"/>
        </w:rPr>
        <w:t>）技术负责人姓名：</w:t>
      </w:r>
      <w:r>
        <w:rPr>
          <w:rFonts w:hint="eastAsia"/>
          <w:bCs/>
          <w:color w:val="auto"/>
          <w:sz w:val="24"/>
          <w:u w:val="single" w:color="000000"/>
        </w:rPr>
        <w:t xml:space="preserve">     </w:t>
      </w:r>
      <w:r>
        <w:rPr>
          <w:rFonts w:hint="eastAsia"/>
          <w:bCs/>
          <w:color w:val="auto"/>
          <w:sz w:val="24"/>
          <w:u w:val="single"/>
        </w:rPr>
        <w:t xml:space="preserve">  </w:t>
      </w:r>
    </w:p>
    <w:p>
      <w:pPr>
        <w:shd w:val="clear" w:color="auto" w:fill="FFFFFF"/>
        <w:spacing w:line="360" w:lineRule="auto"/>
        <w:textAlignment w:val="baseline"/>
        <w:rPr>
          <w:rFonts w:ascii="宋体"/>
          <w:bCs/>
          <w:color w:val="auto"/>
          <w:sz w:val="24"/>
          <w:u w:val="single" w:color="000000"/>
        </w:rPr>
      </w:pPr>
      <w:r>
        <w:rPr>
          <w:rFonts w:hint="eastAsia" w:ascii="宋体" w:hAnsi="宋体"/>
          <w:bCs/>
          <w:color w:val="auto"/>
          <w:sz w:val="24"/>
        </w:rPr>
        <w:t>技术负责人职责：</w:t>
      </w:r>
      <w:r>
        <w:rPr>
          <w:rFonts w:ascii="宋体" w:hAnsi="宋体"/>
          <w:bCs/>
          <w:color w:val="auto"/>
          <w:sz w:val="24"/>
          <w:u w:val="single" w:color="000000"/>
        </w:rPr>
        <w:t xml:space="preserve"> </w:t>
      </w:r>
      <w:r>
        <w:rPr>
          <w:rFonts w:hint="eastAsia" w:ascii="宋体" w:hAnsi="宋体"/>
          <w:bCs/>
          <w:color w:val="auto"/>
          <w:sz w:val="24"/>
          <w:u w:val="single" w:color="000000"/>
        </w:rPr>
        <w:t>负责工程项目施工现场技术相关工作的全面协调管理。</w:t>
      </w:r>
    </w:p>
    <w:p>
      <w:pPr>
        <w:shd w:val="clear" w:color="auto" w:fill="FFFFFF"/>
        <w:spacing w:line="360" w:lineRule="auto"/>
        <w:textAlignment w:val="baseline"/>
        <w:rPr>
          <w:rFonts w:ascii="宋体"/>
          <w:bCs/>
          <w:color w:val="auto"/>
          <w:sz w:val="24"/>
          <w:u w:val="single" w:color="000000"/>
        </w:rPr>
      </w:pPr>
      <w:r>
        <w:rPr>
          <w:rFonts w:hint="eastAsia" w:ascii="宋体" w:hAnsi="宋体"/>
          <w:bCs/>
          <w:color w:val="auto"/>
          <w:sz w:val="24"/>
        </w:rPr>
        <w:t>技术负责人权限：</w:t>
      </w:r>
      <w:r>
        <w:rPr>
          <w:rFonts w:ascii="宋体" w:hAnsi="宋体"/>
          <w:bCs/>
          <w:color w:val="auto"/>
          <w:sz w:val="24"/>
          <w:u w:val="single" w:color="000000"/>
        </w:rPr>
        <w:t xml:space="preserve"> </w:t>
      </w:r>
      <w:r>
        <w:rPr>
          <w:rFonts w:hint="eastAsia" w:ascii="宋体" w:hAnsi="宋体"/>
          <w:bCs/>
          <w:color w:val="auto"/>
          <w:sz w:val="24"/>
          <w:u w:val="single" w:color="000000"/>
        </w:rPr>
        <w:t>负责工程项目施工现场技术相关工作的全面协调管理。</w:t>
      </w:r>
    </w:p>
    <w:p>
      <w:pPr>
        <w:shd w:val="clear" w:color="auto" w:fill="FFFFFF"/>
        <w:spacing w:line="360" w:lineRule="auto"/>
        <w:ind w:firstLine="480" w:firstLineChars="200"/>
        <w:textAlignment w:val="baseline"/>
        <w:rPr>
          <w:rFonts w:ascii="宋体"/>
          <w:color w:val="auto"/>
          <w:sz w:val="24"/>
          <w:u w:val="single" w:color="000000"/>
        </w:rPr>
      </w:pPr>
      <w:r>
        <w:rPr>
          <w:bCs/>
          <w:color w:val="auto"/>
          <w:sz w:val="24"/>
        </w:rPr>
        <w:t>12.2</w:t>
      </w:r>
      <w:r>
        <w:rPr>
          <w:rFonts w:ascii="宋体" w:hAnsi="宋体"/>
          <w:color w:val="auto"/>
          <w:sz w:val="24"/>
          <w:u w:val="single" w:color="000000"/>
        </w:rPr>
        <w:t xml:space="preserve"> </w:t>
      </w:r>
      <w:r>
        <w:rPr>
          <w:rFonts w:hint="eastAsia" w:ascii="宋体" w:hAnsi="宋体"/>
          <w:color w:val="auto"/>
          <w:sz w:val="24"/>
          <w:u w:val="single" w:color="000000"/>
        </w:rPr>
        <w:t>由发包人组织的工程会议或监理组织的工作例会，项目经理必须出席（经发包人批准除外）。</w:t>
      </w:r>
    </w:p>
    <w:p>
      <w:pPr>
        <w:shd w:val="clear" w:color="auto" w:fill="FFFFFF"/>
        <w:spacing w:line="360" w:lineRule="auto"/>
        <w:ind w:firstLine="435"/>
        <w:textAlignment w:val="baseline"/>
        <w:rPr>
          <w:rFonts w:ascii="宋体"/>
          <w:color w:val="auto"/>
          <w:sz w:val="24"/>
          <w:u w:val="single" w:color="000000"/>
        </w:rPr>
      </w:pPr>
      <w:r>
        <w:rPr>
          <w:rFonts w:hint="eastAsia" w:ascii="宋体" w:hAnsi="宋体"/>
          <w:color w:val="auto"/>
          <w:sz w:val="24"/>
          <w:u w:val="single" w:color="000000"/>
        </w:rPr>
        <w:t>但承包人有关工程管理及技术人员因特殊情况（如继续教育、参加各种专业资格考试、培训、其他工作需要等）离开施工现场的，经监理、发包人同意，在安排好工作的前提下，按有关要求酌情考核。</w:t>
      </w:r>
    </w:p>
    <w:p>
      <w:pPr>
        <w:shd w:val="clear" w:color="auto" w:fill="FFFFFF"/>
        <w:spacing w:line="360" w:lineRule="auto"/>
        <w:ind w:firstLine="480" w:firstLineChars="200"/>
        <w:textAlignment w:val="baseline"/>
        <w:rPr>
          <w:rFonts w:ascii="宋体"/>
          <w:color w:val="auto"/>
          <w:sz w:val="24"/>
          <w:u w:val="single" w:color="000000"/>
        </w:rPr>
      </w:pPr>
      <w:r>
        <w:rPr>
          <w:color w:val="auto"/>
          <w:sz w:val="24"/>
        </w:rPr>
        <w:t>12.3</w:t>
      </w:r>
      <w:r>
        <w:rPr>
          <w:rFonts w:ascii="宋体" w:hAnsi="宋体"/>
          <w:color w:val="auto"/>
          <w:sz w:val="24"/>
          <w:u w:val="single" w:color="000000"/>
        </w:rPr>
        <w:t xml:space="preserve"> </w:t>
      </w:r>
      <w:r>
        <w:rPr>
          <w:rFonts w:hint="eastAsia" w:ascii="宋体" w:hAnsi="宋体"/>
          <w:color w:val="auto"/>
          <w:sz w:val="24"/>
          <w:u w:val="single" w:color="000000"/>
        </w:rPr>
        <w:t>若现场建造师或现场管理机构主要部门负责人的实际工作能力和工作表现达不到</w:t>
      </w:r>
      <w:r>
        <w:rPr>
          <w:rFonts w:hint="eastAsia" w:ascii="宋体" w:hAnsi="宋体"/>
          <w:bCs/>
          <w:color w:val="auto"/>
          <w:sz w:val="24"/>
          <w:u w:val="single" w:color="000000"/>
        </w:rPr>
        <w:t>签约合同</w:t>
      </w:r>
      <w:r>
        <w:rPr>
          <w:rFonts w:hint="eastAsia" w:ascii="宋体" w:hAnsi="宋体"/>
          <w:color w:val="auto"/>
          <w:sz w:val="24"/>
          <w:u w:val="single" w:color="000000"/>
        </w:rPr>
        <w:t>明确要求、或工作态度存在严重不足，不适应现场工作需要，发包人有权向承包人提出撤换。承包人可以提出整改意见；如发包人不予接受，则承包人必须在</w:t>
      </w:r>
      <w:r>
        <w:rPr>
          <w:color w:val="auto"/>
          <w:sz w:val="24"/>
          <w:u w:val="single" w:color="000000"/>
        </w:rPr>
        <w:t>7</w:t>
      </w:r>
      <w:r>
        <w:rPr>
          <w:rFonts w:hint="eastAsia"/>
          <w:color w:val="auto"/>
          <w:sz w:val="24"/>
          <w:u w:val="single" w:color="000000"/>
        </w:rPr>
        <w:t>日历</w:t>
      </w:r>
      <w:r>
        <w:rPr>
          <w:rFonts w:hint="eastAsia" w:ascii="宋体" w:hAnsi="宋体"/>
          <w:color w:val="auto"/>
          <w:sz w:val="24"/>
          <w:u w:val="single" w:color="000000"/>
        </w:rPr>
        <w:t>天内无条件撤换，所调换来人员的资质、资历、学历、职称、业绩、实际工作能力不低于原</w:t>
      </w:r>
      <w:r>
        <w:rPr>
          <w:rFonts w:hint="eastAsia" w:ascii="宋体" w:hAnsi="宋体"/>
          <w:bCs/>
          <w:color w:val="auto"/>
          <w:sz w:val="24"/>
          <w:u w:val="single" w:color="000000"/>
        </w:rPr>
        <w:t>签约合同</w:t>
      </w:r>
      <w:r>
        <w:rPr>
          <w:rFonts w:hint="eastAsia" w:ascii="宋体" w:hAnsi="宋体"/>
          <w:color w:val="auto"/>
          <w:sz w:val="24"/>
          <w:u w:val="single" w:color="000000"/>
        </w:rPr>
        <w:t>承诺人员综合素质。</w:t>
      </w:r>
    </w:p>
    <w:p>
      <w:pPr>
        <w:shd w:val="clear" w:color="auto" w:fill="FFFFFF"/>
        <w:tabs>
          <w:tab w:val="left" w:pos="432"/>
          <w:tab w:val="left" w:pos="576"/>
        </w:tabs>
        <w:spacing w:before="260" w:line="360" w:lineRule="auto"/>
        <w:jc w:val="left"/>
        <w:textAlignment w:val="baseline"/>
        <w:rPr>
          <w:rFonts w:ascii="宋体"/>
          <w:b/>
          <w:color w:val="auto"/>
          <w:kern w:val="0"/>
          <w:sz w:val="24"/>
        </w:rPr>
      </w:pPr>
      <w:bookmarkStart w:id="59" w:name="_Toc372815030"/>
      <w:bookmarkStart w:id="60" w:name="_Toc365380269"/>
      <w:r>
        <w:rPr>
          <w:rFonts w:ascii="宋体" w:hAnsi="宋体"/>
          <w:b/>
          <w:color w:val="auto"/>
          <w:kern w:val="0"/>
          <w:sz w:val="24"/>
        </w:rPr>
        <w:t xml:space="preserve">13. </w:t>
      </w:r>
      <w:r>
        <w:rPr>
          <w:rFonts w:hint="eastAsia" w:ascii="宋体" w:hAnsi="宋体"/>
          <w:b/>
          <w:color w:val="auto"/>
          <w:kern w:val="0"/>
          <w:sz w:val="24"/>
        </w:rPr>
        <w:t>工程担保</w:t>
      </w:r>
      <w:bookmarkEnd w:id="59"/>
      <w:bookmarkEnd w:id="60"/>
    </w:p>
    <w:p>
      <w:pPr>
        <w:shd w:val="clear" w:color="auto" w:fill="FFFFFF"/>
        <w:spacing w:line="360" w:lineRule="auto"/>
        <w:ind w:firstLine="480" w:firstLineChars="200"/>
        <w:textAlignment w:val="baseline"/>
        <w:rPr>
          <w:rFonts w:ascii="宋体"/>
          <w:color w:val="auto"/>
          <w:sz w:val="24"/>
        </w:rPr>
      </w:pPr>
      <w:r>
        <w:rPr>
          <w:color w:val="auto"/>
          <w:sz w:val="24"/>
        </w:rPr>
        <w:t xml:space="preserve">13.1 </w:t>
      </w:r>
      <w:r>
        <w:rPr>
          <w:rFonts w:hint="eastAsia" w:ascii="宋体" w:hAnsi="宋体"/>
          <w:color w:val="auto"/>
          <w:sz w:val="24"/>
        </w:rPr>
        <w:t>承包人提供履约担保的约定</w:t>
      </w:r>
    </w:p>
    <w:p>
      <w:pPr>
        <w:shd w:val="clear" w:color="auto" w:fill="FFFFFF"/>
        <w:spacing w:line="360" w:lineRule="auto"/>
        <w:ind w:firstLine="480" w:firstLineChars="200"/>
        <w:textAlignment w:val="baseline"/>
        <w:rPr>
          <w:rFonts w:ascii="宋体"/>
          <w:color w:val="auto"/>
          <w:sz w:val="24"/>
        </w:rPr>
      </w:pPr>
      <w:r>
        <w:rPr>
          <w:rFonts w:hint="eastAsia" w:hAnsi="宋体"/>
          <w:color w:val="auto"/>
          <w:sz w:val="24"/>
        </w:rPr>
        <w:t>（</w:t>
      </w:r>
      <w:r>
        <w:rPr>
          <w:color w:val="auto"/>
          <w:sz w:val="24"/>
        </w:rPr>
        <w:t>1</w:t>
      </w:r>
      <w:r>
        <w:rPr>
          <w:rFonts w:hint="eastAsia" w:hAnsi="宋体"/>
          <w:color w:val="auto"/>
          <w:sz w:val="24"/>
        </w:rPr>
        <w:t>）</w:t>
      </w:r>
      <w:r>
        <w:rPr>
          <w:rFonts w:hint="eastAsia" w:ascii="宋体" w:hAnsi="宋体"/>
          <w:color w:val="auto"/>
          <w:sz w:val="24"/>
        </w:rPr>
        <w:t>履约担保的金额：</w:t>
      </w:r>
      <w:r>
        <w:rPr>
          <w:rFonts w:hint="eastAsia"/>
          <w:color w:val="auto"/>
          <w:sz w:val="24"/>
          <w:u w:val="single" w:color="000000"/>
        </w:rPr>
        <w:t xml:space="preserve"> 为中标价款的10%</w:t>
      </w:r>
      <w:r>
        <w:rPr>
          <w:color w:val="auto"/>
          <w:sz w:val="24"/>
          <w:u w:val="single" w:color="000000"/>
        </w:rPr>
        <w:t xml:space="preserve"> </w:t>
      </w:r>
      <w:r>
        <w:rPr>
          <w:rFonts w:hint="eastAsia" w:ascii="宋体" w:hAnsi="宋体"/>
          <w:bCs/>
          <w:color w:val="auto"/>
          <w:sz w:val="24"/>
        </w:rPr>
        <w:t>，</w:t>
      </w:r>
      <w:r>
        <w:rPr>
          <w:rFonts w:hint="eastAsia" w:ascii="宋体" w:hAnsi="宋体"/>
          <w:color w:val="auto"/>
          <w:sz w:val="24"/>
        </w:rPr>
        <w:t>履约担保是以银行保函的形式提供，出具履约担保的银行须为广州市范围内四大国有股份制银行（即中国银行、农业银行、建设银行和工商银行）之一。</w:t>
      </w:r>
    </w:p>
    <w:p>
      <w:pPr>
        <w:shd w:val="clear" w:color="auto" w:fill="FFFFFF"/>
        <w:spacing w:line="360" w:lineRule="auto"/>
        <w:ind w:firstLine="480" w:firstLineChars="200"/>
        <w:textAlignment w:val="baseline"/>
        <w:rPr>
          <w:color w:val="auto"/>
          <w:sz w:val="24"/>
          <w:u w:val="single" w:color="000000"/>
        </w:rPr>
      </w:pPr>
      <w:r>
        <w:rPr>
          <w:rFonts w:hint="eastAsia" w:hAnsi="宋体"/>
          <w:color w:val="auto"/>
          <w:sz w:val="24"/>
        </w:rPr>
        <w:t>（</w:t>
      </w:r>
      <w:r>
        <w:rPr>
          <w:color w:val="auto"/>
          <w:sz w:val="24"/>
        </w:rPr>
        <w:t>2</w:t>
      </w:r>
      <w:r>
        <w:rPr>
          <w:rFonts w:hint="eastAsia" w:hAnsi="宋体"/>
          <w:color w:val="auto"/>
          <w:sz w:val="24"/>
        </w:rPr>
        <w:t>）</w:t>
      </w:r>
      <w:r>
        <w:rPr>
          <w:rFonts w:hint="eastAsia" w:ascii="宋体" w:hAnsi="宋体"/>
          <w:color w:val="auto"/>
          <w:sz w:val="24"/>
        </w:rPr>
        <w:t>提供履约担保的时间：</w:t>
      </w:r>
      <w:r>
        <w:rPr>
          <w:color w:val="auto"/>
          <w:sz w:val="24"/>
          <w:u w:val="single" w:color="000000"/>
        </w:rPr>
        <w:t xml:space="preserve">  合同签约后</w:t>
      </w:r>
      <w:r>
        <w:rPr>
          <w:rFonts w:hint="eastAsia"/>
          <w:color w:val="auto"/>
          <w:sz w:val="24"/>
          <w:u w:val="single" w:color="000000"/>
        </w:rPr>
        <w:t>30</w:t>
      </w:r>
      <w:r>
        <w:rPr>
          <w:color w:val="auto"/>
          <w:sz w:val="24"/>
          <w:u w:val="single" w:color="000000"/>
        </w:rPr>
        <w:t>日历天内。</w:t>
      </w:r>
      <w:r>
        <w:rPr>
          <w:rFonts w:hint="eastAsia"/>
          <w:color w:val="auto"/>
          <w:sz w:val="24"/>
          <w:u w:val="single" w:color="000000"/>
        </w:rPr>
        <w:t>开具银行保函的有效期至本工程竣工验收后90天止。如保函过期工程尚未竣工初验，承包人应自觉及时办理保函延期手续，确保保函担保期间不出现空缺，否则不予办理请款手续。合同担保作为本合同附件。若在合同签约后20日历天内，中标人未提交银行保函且未征得招标人同意延期提交的，招标人有权立即解除合同，并选取第二中标候选人替补，由此造成的相关纠纷、费用以及社会影响全部由承包人承担全部法律责任。</w:t>
      </w:r>
      <w:r>
        <w:rPr>
          <w:color w:val="auto"/>
          <w:sz w:val="24"/>
          <w:u w:val="single" w:color="000000"/>
        </w:rPr>
        <w:t xml:space="preserve"> </w:t>
      </w:r>
    </w:p>
    <w:p>
      <w:pPr>
        <w:shd w:val="clear" w:color="auto" w:fill="FFFFFF"/>
        <w:spacing w:line="360" w:lineRule="auto"/>
        <w:ind w:firstLine="480" w:firstLineChars="200"/>
        <w:textAlignment w:val="baseline"/>
        <w:rPr>
          <w:rFonts w:hAnsi="宋体"/>
          <w:color w:val="auto"/>
          <w:sz w:val="24"/>
        </w:rPr>
      </w:pPr>
      <w:bookmarkStart w:id="61" w:name="_Toc365380270"/>
      <w:bookmarkStart w:id="62" w:name="_Toc372815031"/>
      <w:r>
        <w:rPr>
          <w:rFonts w:hint="eastAsia" w:hAnsi="宋体"/>
          <w:color w:val="auto"/>
          <w:sz w:val="24"/>
        </w:rPr>
        <w:t>（3）履约银行保函退还：</w:t>
      </w:r>
      <w:r>
        <w:rPr>
          <w:rFonts w:hint="eastAsia" w:hAnsi="宋体"/>
          <w:color w:val="auto"/>
          <w:sz w:val="24"/>
          <w:u w:val="single"/>
        </w:rPr>
        <w:t xml:space="preserve"> 在工程竣工验收合格之日起28天后，承包人向发包人提出退还银行保函的书面申请，经发包人审批15日历天内退还。</w:t>
      </w:r>
    </w:p>
    <w:p>
      <w:pPr>
        <w:shd w:val="clear" w:color="auto" w:fill="FFFFFF"/>
        <w:tabs>
          <w:tab w:val="left" w:pos="432"/>
          <w:tab w:val="left" w:pos="576"/>
        </w:tabs>
        <w:spacing w:before="260" w:line="360" w:lineRule="auto"/>
        <w:jc w:val="left"/>
        <w:textAlignment w:val="baseline"/>
        <w:rPr>
          <w:rFonts w:ascii="宋体"/>
          <w:b/>
          <w:color w:val="auto"/>
          <w:kern w:val="0"/>
          <w:sz w:val="24"/>
        </w:rPr>
      </w:pPr>
      <w:r>
        <w:rPr>
          <w:rFonts w:ascii="宋体" w:hAnsi="宋体"/>
          <w:b/>
          <w:color w:val="auto"/>
          <w:kern w:val="0"/>
          <w:sz w:val="24"/>
        </w:rPr>
        <w:t xml:space="preserve">14. </w:t>
      </w:r>
      <w:r>
        <w:rPr>
          <w:rFonts w:hint="eastAsia" w:ascii="宋体" w:hAnsi="宋体"/>
          <w:b/>
          <w:color w:val="auto"/>
          <w:kern w:val="0"/>
          <w:sz w:val="24"/>
        </w:rPr>
        <w:t>进度计划和报告</w:t>
      </w:r>
      <w:bookmarkEnd w:id="61"/>
      <w:bookmarkEnd w:id="62"/>
    </w:p>
    <w:p>
      <w:pPr>
        <w:shd w:val="clear" w:color="auto" w:fill="FFFFFF"/>
        <w:spacing w:line="360" w:lineRule="auto"/>
        <w:ind w:firstLine="480" w:firstLineChars="200"/>
        <w:textAlignment w:val="baseline"/>
        <w:rPr>
          <w:rFonts w:ascii="宋体"/>
          <w:color w:val="auto"/>
          <w:kern w:val="0"/>
          <w:sz w:val="24"/>
          <w:u w:val="single" w:color="000000"/>
        </w:rPr>
      </w:pPr>
      <w:r>
        <w:rPr>
          <w:color w:val="auto"/>
          <w:kern w:val="0"/>
          <w:sz w:val="24"/>
        </w:rPr>
        <w:t xml:space="preserve">14.1 </w:t>
      </w:r>
      <w:r>
        <w:rPr>
          <w:rFonts w:hint="eastAsia" w:ascii="宋体" w:hAnsi="宋体"/>
          <w:color w:val="auto"/>
          <w:kern w:val="0"/>
          <w:sz w:val="24"/>
        </w:rPr>
        <w:t>承包人编制施工进度报告和修订进度计划的约定：</w:t>
      </w:r>
      <w:r>
        <w:rPr>
          <w:rFonts w:ascii="宋体" w:hAnsi="宋体"/>
          <w:color w:val="auto"/>
          <w:kern w:val="0"/>
          <w:sz w:val="24"/>
          <w:u w:val="single" w:color="000000"/>
        </w:rPr>
        <w:t xml:space="preserve"> </w:t>
      </w:r>
      <w:r>
        <w:rPr>
          <w:rFonts w:hint="eastAsia" w:ascii="宋体" w:hAnsi="宋体"/>
          <w:color w:val="auto"/>
          <w:kern w:val="0"/>
          <w:sz w:val="24"/>
          <w:u w:val="single" w:color="000000"/>
        </w:rPr>
        <w:t>承包人接到发包方书面通知规定的时间内必须完成施工进度计划或修订进度计划。</w:t>
      </w:r>
      <w:r>
        <w:rPr>
          <w:rFonts w:hint="eastAsia" w:ascii="宋体" w:hAnsi="宋体"/>
          <w:bCs/>
          <w:color w:val="auto"/>
          <w:kern w:val="0"/>
          <w:sz w:val="24"/>
          <w:u w:val="single" w:color="000000"/>
        </w:rPr>
        <w:t>发包人提供正式的施工图纸、设计交底和移交施工场地后的</w:t>
      </w:r>
      <w:r>
        <w:rPr>
          <w:bCs/>
          <w:color w:val="auto"/>
          <w:kern w:val="0"/>
          <w:sz w:val="24"/>
          <w:u w:val="single" w:color="000000"/>
        </w:rPr>
        <w:t>10</w:t>
      </w:r>
      <w:r>
        <w:rPr>
          <w:rFonts w:hint="eastAsia"/>
          <w:bCs/>
          <w:color w:val="auto"/>
          <w:kern w:val="0"/>
          <w:sz w:val="24"/>
          <w:u w:val="single" w:color="000000"/>
        </w:rPr>
        <w:t>日历</w:t>
      </w:r>
      <w:r>
        <w:rPr>
          <w:rFonts w:hint="eastAsia" w:ascii="宋体" w:hAnsi="宋体"/>
          <w:bCs/>
          <w:color w:val="auto"/>
          <w:kern w:val="0"/>
          <w:sz w:val="24"/>
          <w:u w:val="single" w:color="000000"/>
        </w:rPr>
        <w:t>天内</w:t>
      </w:r>
      <w:r>
        <w:rPr>
          <w:rFonts w:hint="eastAsia" w:ascii="宋体" w:hAnsi="宋体"/>
          <w:color w:val="auto"/>
          <w:kern w:val="0"/>
          <w:sz w:val="24"/>
          <w:u w:val="single" w:color="000000"/>
        </w:rPr>
        <w:t>提交符合本工程特点且具有可操作性的总施工组织设计（包含总进度计划，总进度计划用时标网络图或横道图表示）。</w:t>
      </w:r>
    </w:p>
    <w:p>
      <w:pPr>
        <w:shd w:val="clear" w:color="auto" w:fill="FFFFFF"/>
        <w:tabs>
          <w:tab w:val="left" w:pos="360"/>
        </w:tabs>
        <w:spacing w:line="360" w:lineRule="auto"/>
        <w:ind w:firstLine="480" w:firstLineChars="200"/>
        <w:textAlignment w:val="baseline"/>
        <w:rPr>
          <w:rFonts w:ascii="宋体"/>
          <w:bCs/>
          <w:color w:val="auto"/>
          <w:sz w:val="24"/>
          <w:u w:val="single" w:color="000000"/>
        </w:rPr>
      </w:pPr>
      <w:r>
        <w:rPr>
          <w:rFonts w:hint="eastAsia" w:ascii="宋体" w:hAnsi="宋体"/>
          <w:bCs/>
          <w:color w:val="auto"/>
          <w:sz w:val="24"/>
          <w:u w:val="single" w:color="000000"/>
        </w:rPr>
        <w:t>承包人应当加强计划管理，严格按照工程师确认的工程进度计划组织施工，并接受工程师对工程进度的检查、监督。</w:t>
      </w:r>
    </w:p>
    <w:p>
      <w:pPr>
        <w:shd w:val="clear" w:color="auto" w:fill="FFFFFF"/>
        <w:spacing w:line="360" w:lineRule="auto"/>
        <w:ind w:firstLine="480" w:firstLineChars="200"/>
        <w:textAlignment w:val="baseline"/>
        <w:rPr>
          <w:rFonts w:ascii="宋体"/>
          <w:color w:val="auto"/>
          <w:kern w:val="0"/>
          <w:sz w:val="24"/>
          <w:u w:val="single" w:color="000000"/>
        </w:rPr>
      </w:pPr>
      <w:r>
        <w:rPr>
          <w:rFonts w:hint="eastAsia" w:ascii="宋体" w:hAnsi="宋体"/>
          <w:bCs/>
          <w:color w:val="auto"/>
          <w:sz w:val="24"/>
          <w:u w:val="single" w:color="000000"/>
        </w:rPr>
        <w:t>为了便于工程师掌握和控制工期，承包人应于每月</w:t>
      </w:r>
      <w:r>
        <w:rPr>
          <w:bCs/>
          <w:color w:val="auto"/>
          <w:sz w:val="24"/>
          <w:u w:val="single" w:color="000000"/>
        </w:rPr>
        <w:t>28</w:t>
      </w:r>
      <w:r>
        <w:rPr>
          <w:rFonts w:hint="eastAsia" w:ascii="宋体" w:hAnsi="宋体"/>
          <w:bCs/>
          <w:color w:val="auto"/>
          <w:sz w:val="24"/>
          <w:u w:val="single" w:color="000000"/>
        </w:rPr>
        <w:t>日前向工程师填报工程（含各分部、分项工程）的当月进度计划完成情况（未完成计划的必须说明原因），并在此基础上更新工程进度计划、资金计划和其它工作计划。工程师在接到报告后应当予以确认或提出书面意见，承包人必须按照工程师的确认或者书面意见执行。</w:t>
      </w:r>
    </w:p>
    <w:p>
      <w:pPr>
        <w:shd w:val="clear" w:color="auto" w:fill="FFFFFF"/>
        <w:spacing w:line="360" w:lineRule="auto"/>
        <w:ind w:firstLine="480" w:firstLineChars="200"/>
        <w:textAlignment w:val="baseline"/>
        <w:rPr>
          <w:rFonts w:ascii="宋体"/>
          <w:color w:val="auto"/>
          <w:kern w:val="0"/>
          <w:sz w:val="24"/>
        </w:rPr>
      </w:pPr>
      <w:r>
        <w:rPr>
          <w:color w:val="auto"/>
          <w:kern w:val="0"/>
          <w:sz w:val="24"/>
        </w:rPr>
        <w:t>14.2</w:t>
      </w:r>
      <w:r>
        <w:rPr>
          <w:rFonts w:hint="eastAsia" w:ascii="宋体" w:hAnsi="宋体"/>
          <w:color w:val="auto"/>
          <w:kern w:val="0"/>
          <w:sz w:val="24"/>
        </w:rPr>
        <w:t>实际进度与进度计划不符时的处理</w:t>
      </w:r>
    </w:p>
    <w:p>
      <w:pPr>
        <w:shd w:val="clear" w:color="auto" w:fill="FFFFFF"/>
        <w:spacing w:line="360" w:lineRule="auto"/>
        <w:ind w:firstLine="480" w:firstLineChars="200"/>
        <w:textAlignment w:val="baseline"/>
        <w:rPr>
          <w:rFonts w:ascii="宋体"/>
          <w:color w:val="auto"/>
          <w:kern w:val="0"/>
          <w:sz w:val="24"/>
          <w:u w:val="single" w:color="000000"/>
        </w:rPr>
      </w:pPr>
      <w:r>
        <w:rPr>
          <w:rFonts w:hint="eastAsia" w:ascii="宋体" w:hAnsi="宋体"/>
          <w:bCs/>
          <w:color w:val="auto"/>
          <w:sz w:val="24"/>
          <w:u w:val="single" w:color="000000"/>
        </w:rPr>
        <w:t>工期实际进度与经工程师确认的进度计划或者更新进度计划不符时，工程师认为本工程或其中任何部分工程进度滞后且不能按预定工期完工，则应将此情况通知承包人，承包人应据此编制修改工程进度计划，采取工程师同意的必要措施加快工程进度，且承包人无权要求发包人支付任何附加费用。</w:t>
      </w:r>
    </w:p>
    <w:p>
      <w:pPr>
        <w:shd w:val="clear" w:color="auto" w:fill="FFFFFF"/>
        <w:tabs>
          <w:tab w:val="left" w:pos="432"/>
          <w:tab w:val="left" w:pos="576"/>
        </w:tabs>
        <w:spacing w:before="260" w:line="360" w:lineRule="auto"/>
        <w:jc w:val="left"/>
        <w:textAlignment w:val="baseline"/>
        <w:rPr>
          <w:rFonts w:ascii="宋体"/>
          <w:b/>
          <w:color w:val="auto"/>
          <w:kern w:val="0"/>
          <w:sz w:val="24"/>
        </w:rPr>
      </w:pPr>
      <w:bookmarkStart w:id="63" w:name="_Toc372815032"/>
      <w:bookmarkStart w:id="64" w:name="_Toc365380271"/>
      <w:r>
        <w:rPr>
          <w:rFonts w:ascii="宋体" w:hAnsi="宋体"/>
          <w:b/>
          <w:color w:val="auto"/>
          <w:kern w:val="0"/>
          <w:sz w:val="24"/>
        </w:rPr>
        <w:t xml:space="preserve">15. </w:t>
      </w:r>
      <w:r>
        <w:rPr>
          <w:rFonts w:hint="eastAsia" w:ascii="宋体" w:hAnsi="宋体"/>
          <w:b/>
          <w:color w:val="auto"/>
          <w:kern w:val="0"/>
          <w:sz w:val="24"/>
        </w:rPr>
        <w:t>开工</w:t>
      </w:r>
      <w:bookmarkEnd w:id="63"/>
      <w:bookmarkEnd w:id="64"/>
    </w:p>
    <w:p>
      <w:pPr>
        <w:shd w:val="clear" w:color="auto" w:fill="FFFFFF"/>
        <w:spacing w:line="360" w:lineRule="auto"/>
        <w:ind w:left="-2" w:leftChars="-1" w:firstLine="480" w:firstLineChars="200"/>
        <w:textAlignment w:val="baseline"/>
        <w:rPr>
          <w:rFonts w:ascii="宋体"/>
          <w:bCs/>
          <w:color w:val="auto"/>
          <w:sz w:val="24"/>
        </w:rPr>
      </w:pPr>
      <w:r>
        <w:rPr>
          <w:rFonts w:hint="eastAsia" w:ascii="宋体" w:hAnsi="宋体"/>
          <w:bCs/>
          <w:color w:val="auto"/>
          <w:sz w:val="24"/>
        </w:rPr>
        <w:t>发包人与承包人一致按如下条款执行，该条款为强制性条款，该条款未履行或履行不完全，视为严重违约：</w:t>
      </w:r>
    </w:p>
    <w:p>
      <w:pPr>
        <w:shd w:val="clear" w:color="auto" w:fill="FFFFFF"/>
        <w:spacing w:line="360" w:lineRule="auto"/>
        <w:ind w:left="-2" w:leftChars="-1" w:firstLine="480" w:firstLineChars="200"/>
        <w:textAlignment w:val="baseline"/>
        <w:rPr>
          <w:rFonts w:ascii="宋体"/>
          <w:bCs/>
          <w:color w:val="auto"/>
          <w:sz w:val="24"/>
          <w:u w:val="single" w:color="000000"/>
        </w:rPr>
      </w:pPr>
      <w:r>
        <w:rPr>
          <w:rFonts w:hint="eastAsia" w:hAnsi="宋体"/>
          <w:bCs/>
          <w:color w:val="auto"/>
          <w:sz w:val="24"/>
        </w:rPr>
        <w:t>（</w:t>
      </w:r>
      <w:r>
        <w:rPr>
          <w:bCs/>
          <w:color w:val="auto"/>
          <w:sz w:val="24"/>
        </w:rPr>
        <w:t>1</w:t>
      </w:r>
      <w:r>
        <w:rPr>
          <w:rFonts w:hint="eastAsia" w:hAnsi="宋体"/>
          <w:bCs/>
          <w:color w:val="auto"/>
          <w:sz w:val="24"/>
        </w:rPr>
        <w:t>）</w:t>
      </w:r>
      <w:bookmarkStart w:id="65" w:name="_Toc372815033"/>
      <w:bookmarkStart w:id="66" w:name="_Toc365380272"/>
      <w:r>
        <w:rPr>
          <w:rFonts w:hint="eastAsia" w:ascii="宋体" w:hAnsi="宋体"/>
          <w:bCs/>
          <w:color w:val="auto"/>
          <w:sz w:val="24"/>
        </w:rPr>
        <w:t>召开协调会时间：</w:t>
      </w:r>
      <w:r>
        <w:rPr>
          <w:rFonts w:ascii="宋体" w:hAnsi="宋体"/>
          <w:bCs/>
          <w:color w:val="auto"/>
          <w:sz w:val="24"/>
          <w:u w:val="single" w:color="000000"/>
        </w:rPr>
        <w:t xml:space="preserve"> </w:t>
      </w:r>
      <w:r>
        <w:rPr>
          <w:rFonts w:hint="eastAsia" w:ascii="宋体" w:hAnsi="宋体"/>
          <w:bCs/>
          <w:color w:val="auto"/>
          <w:sz w:val="24"/>
          <w:u w:val="single" w:color="000000"/>
        </w:rPr>
        <w:t>承包人在签约合同后</w:t>
      </w:r>
      <w:r>
        <w:rPr>
          <w:bCs/>
          <w:color w:val="auto"/>
          <w:sz w:val="24"/>
          <w:u w:val="single" w:color="000000"/>
        </w:rPr>
        <w:t>5</w:t>
      </w:r>
      <w:r>
        <w:rPr>
          <w:rFonts w:hint="eastAsia"/>
          <w:bCs/>
          <w:color w:val="auto"/>
          <w:sz w:val="24"/>
          <w:u w:val="single" w:color="000000"/>
        </w:rPr>
        <w:t>日历</w:t>
      </w:r>
      <w:r>
        <w:rPr>
          <w:rFonts w:hint="eastAsia" w:ascii="宋体" w:hAnsi="宋体"/>
          <w:bCs/>
          <w:color w:val="auto"/>
          <w:sz w:val="24"/>
          <w:u w:val="single" w:color="000000"/>
        </w:rPr>
        <w:t>天内，负责组织相关人员召开第一次工作会议。且要求承包人项目经理、总施工负责人、技术负责人及负责合同签订人员全部到场。</w:t>
      </w:r>
    </w:p>
    <w:p>
      <w:pPr>
        <w:shd w:val="clear" w:color="auto" w:fill="FFFFFF"/>
        <w:spacing w:line="360" w:lineRule="auto"/>
        <w:ind w:left="-2" w:leftChars="-1" w:firstLine="480" w:firstLineChars="200"/>
        <w:textAlignment w:val="baseline"/>
        <w:rPr>
          <w:rFonts w:ascii="宋体"/>
          <w:bCs/>
          <w:color w:val="auto"/>
          <w:sz w:val="24"/>
          <w:u w:val="single" w:color="000000"/>
        </w:rPr>
      </w:pPr>
      <w:r>
        <w:rPr>
          <w:rFonts w:hint="eastAsia" w:hAnsi="宋体"/>
          <w:bCs/>
          <w:color w:val="auto"/>
          <w:sz w:val="24"/>
        </w:rPr>
        <w:t>（</w:t>
      </w:r>
      <w:r>
        <w:rPr>
          <w:bCs/>
          <w:color w:val="auto"/>
          <w:sz w:val="24"/>
        </w:rPr>
        <w:t>2</w:t>
      </w:r>
      <w:r>
        <w:rPr>
          <w:rFonts w:hint="eastAsia" w:hAnsi="宋体"/>
          <w:bCs/>
          <w:color w:val="auto"/>
          <w:sz w:val="24"/>
        </w:rPr>
        <w:t>）</w:t>
      </w:r>
      <w:r>
        <w:rPr>
          <w:rFonts w:hint="eastAsia" w:ascii="宋体" w:hAnsi="宋体"/>
          <w:bCs/>
          <w:color w:val="auto"/>
          <w:sz w:val="24"/>
        </w:rPr>
        <w:t>施工组织设计报批：</w:t>
      </w:r>
      <w:r>
        <w:rPr>
          <w:rFonts w:hint="eastAsia" w:ascii="宋体" w:hAnsi="宋体"/>
          <w:bCs/>
          <w:color w:val="auto"/>
          <w:sz w:val="24"/>
          <w:u w:val="single"/>
        </w:rPr>
        <w:t xml:space="preserve"> </w:t>
      </w:r>
      <w:r>
        <w:rPr>
          <w:rFonts w:hint="eastAsia" w:ascii="宋体" w:hAnsi="宋体"/>
          <w:bCs/>
          <w:color w:val="auto"/>
          <w:sz w:val="24"/>
          <w:u w:val="single" w:color="000000"/>
        </w:rPr>
        <w:t>提交符合本工程特点且具有可操作性的总施工组织设计。</w:t>
      </w:r>
    </w:p>
    <w:p>
      <w:pPr>
        <w:shd w:val="clear" w:color="auto" w:fill="FFFFFF"/>
        <w:spacing w:line="360" w:lineRule="auto"/>
        <w:ind w:firstLine="480" w:firstLineChars="200"/>
        <w:textAlignment w:val="baseline"/>
        <w:rPr>
          <w:rFonts w:ascii="宋体"/>
          <w:bCs/>
          <w:color w:val="auto"/>
          <w:sz w:val="24"/>
          <w:u w:val="single" w:color="000000"/>
        </w:rPr>
      </w:pPr>
      <w:r>
        <w:rPr>
          <w:rFonts w:hint="eastAsia" w:hAnsi="宋体"/>
          <w:bCs/>
          <w:color w:val="auto"/>
          <w:sz w:val="24"/>
        </w:rPr>
        <w:t>（</w:t>
      </w:r>
      <w:r>
        <w:rPr>
          <w:bCs/>
          <w:color w:val="auto"/>
          <w:sz w:val="24"/>
        </w:rPr>
        <w:t>3</w:t>
      </w:r>
      <w:r>
        <w:rPr>
          <w:rFonts w:hint="eastAsia" w:hAnsi="宋体"/>
          <w:bCs/>
          <w:color w:val="auto"/>
          <w:sz w:val="24"/>
        </w:rPr>
        <w:t>）</w:t>
      </w:r>
      <w:r>
        <w:rPr>
          <w:rFonts w:hint="eastAsia" w:ascii="宋体" w:hAnsi="宋体"/>
          <w:bCs/>
          <w:color w:val="auto"/>
          <w:sz w:val="24"/>
        </w:rPr>
        <w:t>施工现场布置：</w:t>
      </w:r>
      <w:r>
        <w:rPr>
          <w:rFonts w:ascii="宋体" w:hAnsi="宋体"/>
          <w:bCs/>
          <w:color w:val="auto"/>
          <w:sz w:val="24"/>
          <w:u w:val="single" w:color="000000"/>
        </w:rPr>
        <w:t xml:space="preserve"> </w:t>
      </w:r>
      <w:r>
        <w:rPr>
          <w:rFonts w:hint="eastAsia" w:ascii="宋体" w:hAnsi="宋体"/>
          <w:bCs/>
          <w:color w:val="auto"/>
          <w:sz w:val="24"/>
          <w:u w:val="single" w:color="000000"/>
        </w:rPr>
        <w:t>签约合同及施工场地移交后的</w:t>
      </w:r>
      <w:r>
        <w:rPr>
          <w:rFonts w:hint="eastAsia"/>
          <w:bCs/>
          <w:color w:val="auto"/>
          <w:sz w:val="24"/>
          <w:u w:val="single" w:color="000000"/>
        </w:rPr>
        <w:t>7日历</w:t>
      </w:r>
      <w:r>
        <w:rPr>
          <w:rFonts w:hint="eastAsia" w:ascii="宋体" w:hAnsi="宋体"/>
          <w:bCs/>
          <w:color w:val="auto"/>
          <w:sz w:val="24"/>
          <w:u w:val="single" w:color="000000"/>
        </w:rPr>
        <w:t>天内，完成现场布置工作。</w:t>
      </w:r>
    </w:p>
    <w:p>
      <w:pPr>
        <w:shd w:val="clear" w:color="auto" w:fill="FFFFFF"/>
        <w:spacing w:line="360" w:lineRule="auto"/>
        <w:ind w:left="-2" w:leftChars="-1" w:firstLine="480" w:firstLineChars="200"/>
        <w:textAlignment w:val="baseline"/>
        <w:rPr>
          <w:rFonts w:ascii="宋体"/>
          <w:bCs/>
          <w:color w:val="auto"/>
          <w:sz w:val="24"/>
          <w:u w:val="single" w:color="000000"/>
        </w:rPr>
      </w:pPr>
      <w:r>
        <w:rPr>
          <w:rFonts w:hint="eastAsia" w:ascii="宋体" w:hAnsi="宋体"/>
          <w:bCs/>
          <w:color w:val="auto"/>
          <w:sz w:val="24"/>
        </w:rPr>
        <w:t>（4）</w:t>
      </w:r>
      <w:r>
        <w:rPr>
          <w:rFonts w:hint="eastAsia" w:ascii="宋体" w:hAnsi="宋体"/>
          <w:bCs/>
          <w:color w:val="auto"/>
          <w:sz w:val="24"/>
          <w:u w:val="single" w:color="000000"/>
        </w:rPr>
        <w:t xml:space="preserve"> 对施工图、技术资料做认真的复核和检查，有预见性的发放和指正设计缺陷和错误，应提出能实质性地节约资金和缩短工期的建议和措施，并书面通知发包人。</w:t>
      </w:r>
    </w:p>
    <w:p>
      <w:pPr>
        <w:shd w:val="clear" w:color="auto" w:fill="FFFFFF"/>
        <w:spacing w:line="360" w:lineRule="auto"/>
        <w:ind w:left="-2" w:leftChars="-1" w:firstLine="480" w:firstLineChars="200"/>
        <w:textAlignment w:val="baseline"/>
        <w:rPr>
          <w:rFonts w:ascii="宋体"/>
          <w:color w:val="auto"/>
          <w:kern w:val="0"/>
          <w:sz w:val="24"/>
        </w:rPr>
      </w:pPr>
      <w:r>
        <w:rPr>
          <w:rFonts w:hint="eastAsia" w:hAnsi="宋体"/>
          <w:color w:val="auto"/>
          <w:kern w:val="0"/>
          <w:sz w:val="24"/>
        </w:rPr>
        <w:t>（</w:t>
      </w:r>
      <w:r>
        <w:rPr>
          <w:rFonts w:hint="eastAsia"/>
          <w:color w:val="auto"/>
          <w:kern w:val="0"/>
          <w:sz w:val="24"/>
        </w:rPr>
        <w:t>5</w:t>
      </w:r>
      <w:r>
        <w:rPr>
          <w:rFonts w:hint="eastAsia" w:hAnsi="宋体"/>
          <w:color w:val="auto"/>
          <w:kern w:val="0"/>
          <w:sz w:val="24"/>
        </w:rPr>
        <w:t>）</w:t>
      </w:r>
      <w:r>
        <w:rPr>
          <w:rFonts w:hAnsi="宋体"/>
          <w:color w:val="auto"/>
          <w:kern w:val="0"/>
          <w:sz w:val="24"/>
          <w:u w:val="single" w:color="000000"/>
        </w:rPr>
        <w:t xml:space="preserve"> </w:t>
      </w:r>
      <w:r>
        <w:rPr>
          <w:rFonts w:hint="eastAsia" w:ascii="宋体" w:hAnsi="宋体"/>
          <w:color w:val="auto"/>
          <w:kern w:val="0"/>
          <w:sz w:val="24"/>
          <w:u w:val="single" w:color="000000"/>
        </w:rPr>
        <w:t>承包人必须在收到发包人进场通知的次日进入施工场地，做好施工准备工作，尽快开工。</w:t>
      </w:r>
    </w:p>
    <w:p>
      <w:pPr>
        <w:shd w:val="clear" w:color="auto" w:fill="FFFFFF"/>
        <w:spacing w:line="360" w:lineRule="auto"/>
        <w:ind w:left="-2" w:leftChars="-1" w:firstLine="480" w:firstLineChars="200"/>
        <w:textAlignment w:val="baseline"/>
        <w:rPr>
          <w:rFonts w:ascii="宋体"/>
          <w:color w:val="auto"/>
          <w:kern w:val="0"/>
          <w:sz w:val="24"/>
        </w:rPr>
      </w:pPr>
      <w:r>
        <w:rPr>
          <w:rFonts w:hint="eastAsia" w:hAnsi="宋体"/>
          <w:color w:val="auto"/>
          <w:kern w:val="0"/>
          <w:sz w:val="24"/>
        </w:rPr>
        <w:t>（</w:t>
      </w:r>
      <w:r>
        <w:rPr>
          <w:rFonts w:hint="eastAsia"/>
          <w:color w:val="auto"/>
          <w:kern w:val="0"/>
          <w:sz w:val="24"/>
        </w:rPr>
        <w:t>6</w:t>
      </w:r>
      <w:r>
        <w:rPr>
          <w:rFonts w:hint="eastAsia" w:hAnsi="宋体"/>
          <w:color w:val="auto"/>
          <w:kern w:val="0"/>
          <w:sz w:val="24"/>
        </w:rPr>
        <w:t>）</w:t>
      </w:r>
      <w:r>
        <w:rPr>
          <w:rFonts w:hAnsi="宋体"/>
          <w:color w:val="auto"/>
          <w:kern w:val="0"/>
          <w:sz w:val="24"/>
          <w:u w:val="single" w:color="000000"/>
        </w:rPr>
        <w:t xml:space="preserve"> </w:t>
      </w:r>
      <w:r>
        <w:rPr>
          <w:rFonts w:hint="eastAsia" w:ascii="宋体" w:hAnsi="宋体"/>
          <w:color w:val="auto"/>
          <w:kern w:val="0"/>
          <w:sz w:val="24"/>
          <w:u w:val="single" w:color="000000"/>
        </w:rPr>
        <w:t>在工程已具备开工条件，当发包人发出开工令之日起</w:t>
      </w:r>
      <w:r>
        <w:rPr>
          <w:color w:val="auto"/>
          <w:kern w:val="0"/>
          <w:sz w:val="24"/>
          <w:u w:val="single" w:color="000000"/>
        </w:rPr>
        <w:t>20</w:t>
      </w:r>
      <w:r>
        <w:rPr>
          <w:rFonts w:hint="eastAsia" w:ascii="宋体" w:hAnsi="宋体"/>
          <w:color w:val="auto"/>
          <w:kern w:val="0"/>
          <w:sz w:val="24"/>
          <w:u w:val="single" w:color="000000"/>
        </w:rPr>
        <w:t>日历天后，因</w:t>
      </w:r>
      <w:r>
        <w:rPr>
          <w:rFonts w:hint="eastAsia" w:ascii="宋体" w:hAnsi="宋体"/>
          <w:bCs/>
          <w:color w:val="auto"/>
          <w:kern w:val="0"/>
          <w:sz w:val="24"/>
          <w:u w:val="single" w:color="000000"/>
        </w:rPr>
        <w:t>承包人自身的原因（包括但不限于项目经理及现场管理机构其他人员尚未到位）而无法实际开工</w:t>
      </w:r>
      <w:r>
        <w:rPr>
          <w:rFonts w:hint="eastAsia" w:ascii="宋体" w:hAnsi="宋体"/>
          <w:color w:val="auto"/>
          <w:kern w:val="0"/>
          <w:sz w:val="24"/>
          <w:u w:val="single" w:color="000000"/>
        </w:rPr>
        <w:t>的，</w:t>
      </w:r>
      <w:r>
        <w:rPr>
          <w:rFonts w:hint="eastAsia" w:ascii="宋体" w:hAnsi="宋体"/>
          <w:bCs/>
          <w:color w:val="auto"/>
          <w:kern w:val="0"/>
          <w:sz w:val="24"/>
          <w:u w:val="single" w:color="000000"/>
        </w:rPr>
        <w:t>则发包方有权解除合同，</w:t>
      </w:r>
      <w:r>
        <w:rPr>
          <w:rFonts w:hint="eastAsia" w:ascii="宋体" w:hAnsi="宋体"/>
          <w:color w:val="auto"/>
          <w:kern w:val="0"/>
          <w:sz w:val="24"/>
          <w:u w:val="single" w:color="000000"/>
        </w:rPr>
        <w:t>且依法承担相应法律责任。</w:t>
      </w:r>
    </w:p>
    <w:p>
      <w:pPr>
        <w:shd w:val="clear" w:color="auto" w:fill="FFFFFF"/>
        <w:spacing w:line="360" w:lineRule="auto"/>
        <w:ind w:left="-2" w:leftChars="-1" w:firstLine="480" w:firstLineChars="200"/>
        <w:textAlignment w:val="baseline"/>
        <w:rPr>
          <w:rFonts w:ascii="宋体"/>
          <w:color w:val="auto"/>
          <w:kern w:val="0"/>
          <w:sz w:val="24"/>
          <w:u w:val="single" w:color="000000"/>
        </w:rPr>
      </w:pPr>
      <w:r>
        <w:rPr>
          <w:rFonts w:hint="eastAsia" w:hAnsi="宋体"/>
          <w:color w:val="auto"/>
          <w:kern w:val="0"/>
          <w:sz w:val="24"/>
        </w:rPr>
        <w:t>（7）</w:t>
      </w:r>
      <w:r>
        <w:rPr>
          <w:rFonts w:hAnsi="宋体"/>
          <w:color w:val="auto"/>
          <w:kern w:val="0"/>
          <w:sz w:val="24"/>
          <w:u w:val="single" w:color="000000"/>
        </w:rPr>
        <w:t xml:space="preserve"> </w:t>
      </w:r>
      <w:r>
        <w:rPr>
          <w:rFonts w:hint="eastAsia" w:ascii="宋体" w:hAnsi="宋体"/>
          <w:color w:val="auto"/>
          <w:kern w:val="0"/>
          <w:sz w:val="24"/>
          <w:u w:val="single" w:color="000000"/>
        </w:rPr>
        <w:t>本项目的材料检验试验及专项检测，因施工单位自身的原因造成材料检验试验及专项检测不合格而引起的复检产生的相关费用</w:t>
      </w:r>
      <w:r>
        <w:rPr>
          <w:rFonts w:ascii="宋体"/>
          <w:color w:val="auto"/>
          <w:kern w:val="0"/>
          <w:sz w:val="24"/>
          <w:u w:val="single" w:color="000000"/>
        </w:rPr>
        <w:t>,</w:t>
      </w:r>
      <w:r>
        <w:rPr>
          <w:rFonts w:hint="eastAsia" w:ascii="宋体" w:hAnsi="宋体"/>
          <w:color w:val="auto"/>
          <w:kern w:val="0"/>
          <w:sz w:val="24"/>
          <w:u w:val="single" w:color="000000"/>
        </w:rPr>
        <w:t>由施工单位自己承担。</w:t>
      </w:r>
    </w:p>
    <w:p>
      <w:pPr>
        <w:shd w:val="clear" w:color="auto" w:fill="FFFFFF"/>
        <w:spacing w:line="360" w:lineRule="auto"/>
        <w:ind w:left="-2" w:leftChars="-1" w:firstLine="480" w:firstLineChars="200"/>
        <w:textAlignment w:val="baseline"/>
        <w:rPr>
          <w:rFonts w:hAnsi="宋体"/>
          <w:color w:val="auto"/>
          <w:kern w:val="0"/>
          <w:sz w:val="24"/>
        </w:rPr>
      </w:pPr>
      <w:r>
        <w:rPr>
          <w:rFonts w:hint="eastAsia" w:hAnsi="宋体"/>
          <w:color w:val="auto"/>
          <w:kern w:val="0"/>
          <w:sz w:val="24"/>
        </w:rPr>
        <w:t>■另作约定：</w:t>
      </w:r>
      <w:r>
        <w:rPr>
          <w:rFonts w:hint="eastAsia" w:hAnsi="宋体"/>
          <w:color w:val="auto"/>
          <w:kern w:val="0"/>
          <w:sz w:val="24"/>
          <w:u w:val="single"/>
        </w:rPr>
        <w:t xml:space="preserve"> 承包人应在签订本合同后的15天内，向监理工程师提交开工申请书，并附上表明已做好开工准备的有关资料。除专用条款另有约定外，监理工程师应在本合同签订后的20天内报发包人批准后向承包人发出开工令；承包人应在接到开工令后的3天内开工，并一直保持合同工程连续均衡施工，直至其被改变为止。若在签订本合同后第20天承包人不具备开工条件的，发包人有权要求承包人按合同价的百分之五向发包人支付违约金；若在签订本合同后第30天承包人仍不具备开工条件的，发包人有权立即解除合同，没收承包人的履约保证金，并且承包人需向发包人赔偿因此而造成的一切损失。</w:t>
      </w:r>
    </w:p>
    <w:p>
      <w:pPr>
        <w:shd w:val="clear" w:color="auto" w:fill="FFFFFF"/>
        <w:tabs>
          <w:tab w:val="left" w:pos="432"/>
          <w:tab w:val="left" w:pos="576"/>
        </w:tabs>
        <w:spacing w:before="260" w:line="360" w:lineRule="auto"/>
        <w:jc w:val="left"/>
        <w:textAlignment w:val="baseline"/>
        <w:rPr>
          <w:rFonts w:ascii="宋体"/>
          <w:b/>
          <w:color w:val="auto"/>
          <w:kern w:val="0"/>
          <w:sz w:val="24"/>
        </w:rPr>
      </w:pPr>
      <w:r>
        <w:rPr>
          <w:rFonts w:ascii="宋体" w:hAnsi="宋体"/>
          <w:b/>
          <w:color w:val="auto"/>
          <w:kern w:val="0"/>
          <w:sz w:val="24"/>
        </w:rPr>
        <w:t xml:space="preserve">16. </w:t>
      </w:r>
      <w:r>
        <w:rPr>
          <w:rFonts w:hint="eastAsia" w:ascii="宋体" w:hAnsi="宋体"/>
          <w:b/>
          <w:color w:val="auto"/>
          <w:kern w:val="0"/>
          <w:sz w:val="24"/>
        </w:rPr>
        <w:t>工期及工期延误</w:t>
      </w:r>
      <w:bookmarkEnd w:id="65"/>
      <w:bookmarkEnd w:id="66"/>
    </w:p>
    <w:p>
      <w:pPr>
        <w:shd w:val="clear" w:color="auto" w:fill="FFFFFF"/>
        <w:spacing w:line="360" w:lineRule="auto"/>
        <w:ind w:firstLine="480" w:firstLineChars="200"/>
        <w:rPr>
          <w:color w:val="auto"/>
          <w:sz w:val="24"/>
        </w:rPr>
      </w:pPr>
      <w:r>
        <w:rPr>
          <w:color w:val="auto"/>
          <w:kern w:val="0"/>
          <w:sz w:val="24"/>
        </w:rPr>
        <w:t>16.1</w:t>
      </w:r>
      <w:r>
        <w:rPr>
          <w:color w:val="auto"/>
          <w:sz w:val="24"/>
        </w:rPr>
        <w:t xml:space="preserve"> </w:t>
      </w:r>
      <w:r>
        <w:rPr>
          <w:rFonts w:hint="eastAsia"/>
          <w:color w:val="auto"/>
          <w:sz w:val="24"/>
        </w:rPr>
        <w:t>工程合同工期总日历天数</w:t>
      </w:r>
      <w:r>
        <w:rPr>
          <w:color w:val="auto"/>
          <w:sz w:val="24"/>
        </w:rPr>
        <w:t>：</w:t>
      </w:r>
      <w:r>
        <w:rPr>
          <w:rFonts w:hint="eastAsia"/>
          <w:color w:val="auto"/>
          <w:sz w:val="24"/>
          <w:u w:val="single"/>
        </w:rPr>
        <w:t xml:space="preserve"> 360 </w:t>
      </w:r>
      <w:r>
        <w:rPr>
          <w:rFonts w:hint="eastAsia"/>
          <w:color w:val="auto"/>
          <w:sz w:val="24"/>
        </w:rPr>
        <w:t>日</w:t>
      </w:r>
      <w:r>
        <w:rPr>
          <w:color w:val="auto"/>
          <w:sz w:val="24"/>
        </w:rPr>
        <w:t>历天</w:t>
      </w:r>
      <w:r>
        <w:rPr>
          <w:rFonts w:hint="eastAsia"/>
          <w:color w:val="auto"/>
          <w:sz w:val="24"/>
        </w:rPr>
        <w:t>。</w:t>
      </w:r>
    </w:p>
    <w:p>
      <w:pPr>
        <w:shd w:val="clear" w:color="auto" w:fill="FFFFFF"/>
        <w:spacing w:line="360" w:lineRule="auto"/>
        <w:ind w:firstLine="480" w:firstLineChars="200"/>
        <w:rPr>
          <w:color w:val="auto"/>
          <w:sz w:val="24"/>
        </w:rPr>
      </w:pPr>
      <w:r>
        <w:rPr>
          <w:rFonts w:hint="eastAsia"/>
          <w:color w:val="auto"/>
          <w:sz w:val="24"/>
        </w:rPr>
        <w:t>暂定从</w:t>
      </w:r>
      <w:r>
        <w:rPr>
          <w:rFonts w:hint="eastAsia"/>
          <w:color w:val="auto"/>
          <w:sz w:val="24"/>
          <w:u w:val="single"/>
        </w:rPr>
        <w:t xml:space="preserve"> 2023</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日开始施工，至</w:t>
      </w:r>
      <w:r>
        <w:rPr>
          <w:rFonts w:hint="eastAsia"/>
          <w:color w:val="auto"/>
          <w:sz w:val="24"/>
          <w:u w:val="single"/>
        </w:rPr>
        <w:t xml:space="preserve"> 2024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日，具体开工日期以现场具备施工条件，发包人或监理单位签发的开工报告批准开工日期或签发的开工令日期为准。工期总日历天数与根据前述计划开竣工日期计算的工期天数不一致的，以工期总日历天数为准。</w:t>
      </w:r>
    </w:p>
    <w:p>
      <w:pPr>
        <w:shd w:val="clear" w:color="auto" w:fill="FFFFFF"/>
        <w:spacing w:line="360" w:lineRule="auto"/>
        <w:ind w:firstLine="480" w:firstLineChars="200"/>
        <w:rPr>
          <w:color w:val="auto"/>
          <w:kern w:val="0"/>
          <w:sz w:val="24"/>
        </w:rPr>
      </w:pPr>
      <w:r>
        <w:rPr>
          <w:color w:val="auto"/>
          <w:kern w:val="0"/>
          <w:sz w:val="24"/>
        </w:rPr>
        <w:t>16.2</w:t>
      </w:r>
      <w:r>
        <w:rPr>
          <w:rFonts w:hint="eastAsia"/>
          <w:color w:val="auto"/>
          <w:kern w:val="0"/>
          <w:sz w:val="24"/>
        </w:rPr>
        <w:t>工期控制与调整</w:t>
      </w:r>
    </w:p>
    <w:p>
      <w:pPr>
        <w:shd w:val="clear" w:color="auto" w:fill="FFFFFF"/>
        <w:snapToGrid w:val="0"/>
        <w:spacing w:line="360" w:lineRule="auto"/>
        <w:ind w:right="11" w:firstLine="480" w:firstLineChars="200"/>
        <w:textAlignment w:val="baseline"/>
        <w:rPr>
          <w:rFonts w:ascii="宋体"/>
          <w:color w:val="auto"/>
          <w:kern w:val="0"/>
          <w:sz w:val="24"/>
          <w:u w:val="single" w:color="000000"/>
        </w:rPr>
      </w:pPr>
      <w:r>
        <w:rPr>
          <w:rFonts w:hint="eastAsia" w:ascii="宋体" w:hAnsi="宋体"/>
          <w:color w:val="auto"/>
          <w:kern w:val="0"/>
          <w:sz w:val="24"/>
        </w:rPr>
        <w:t>（</w:t>
      </w:r>
      <w:r>
        <w:rPr>
          <w:rFonts w:ascii="宋体" w:hAnsi="宋体"/>
          <w:color w:val="auto"/>
          <w:kern w:val="0"/>
          <w:sz w:val="24"/>
        </w:rPr>
        <w:t>1</w:t>
      </w:r>
      <w:r>
        <w:rPr>
          <w:rFonts w:hint="eastAsia" w:ascii="宋体" w:hAnsi="宋体"/>
          <w:color w:val="auto"/>
          <w:kern w:val="0"/>
          <w:sz w:val="24"/>
        </w:rPr>
        <w:t>）</w:t>
      </w:r>
      <w:r>
        <w:rPr>
          <w:rFonts w:ascii="宋体" w:hAnsi="宋体"/>
          <w:color w:val="auto"/>
          <w:kern w:val="0"/>
          <w:sz w:val="24"/>
          <w:u w:val="single" w:color="000000"/>
        </w:rPr>
        <w:t xml:space="preserve"> </w:t>
      </w:r>
      <w:r>
        <w:rPr>
          <w:rFonts w:hint="eastAsia" w:ascii="宋体" w:hAnsi="宋体"/>
          <w:color w:val="auto"/>
          <w:kern w:val="0"/>
          <w:sz w:val="24"/>
          <w:u w:val="single" w:color="000000"/>
        </w:rPr>
        <w:t>本工程工期分为关键节点工期和一般节点工期两类，承包人必须在施工组织设计文件中分专业详细区分和列明本工程</w:t>
      </w:r>
      <w:r>
        <w:rPr>
          <w:rFonts w:hint="eastAsia" w:ascii="宋体" w:hAnsi="宋体"/>
          <w:bCs/>
          <w:color w:val="auto"/>
          <w:kern w:val="0"/>
          <w:sz w:val="24"/>
          <w:u w:val="single" w:color="000000"/>
        </w:rPr>
        <w:t>总体及各单体工程</w:t>
      </w:r>
      <w:r>
        <w:rPr>
          <w:rFonts w:hint="eastAsia" w:ascii="宋体" w:hAnsi="宋体"/>
          <w:color w:val="auto"/>
          <w:kern w:val="0"/>
          <w:sz w:val="24"/>
          <w:u w:val="single" w:color="000000"/>
        </w:rPr>
        <w:t>的关键节点工期和一般节点工期，并报总监理工程师和发包人批准后实施。</w:t>
      </w:r>
    </w:p>
    <w:p>
      <w:pPr>
        <w:shd w:val="clear" w:color="auto" w:fill="FFFFFF"/>
        <w:snapToGrid w:val="0"/>
        <w:spacing w:line="360" w:lineRule="auto"/>
        <w:ind w:firstLine="480" w:firstLineChars="200"/>
        <w:textAlignment w:val="baseline"/>
        <w:rPr>
          <w:color w:val="auto"/>
          <w:kern w:val="0"/>
          <w:sz w:val="24"/>
          <w:u w:val="single" w:color="000000"/>
        </w:rPr>
      </w:pPr>
      <w:r>
        <w:rPr>
          <w:rFonts w:hint="eastAsia"/>
          <w:color w:val="auto"/>
          <w:kern w:val="0"/>
          <w:sz w:val="24"/>
        </w:rPr>
        <w:t>（</w:t>
      </w:r>
      <w:r>
        <w:rPr>
          <w:color w:val="auto"/>
          <w:kern w:val="0"/>
          <w:sz w:val="24"/>
        </w:rPr>
        <w:t>2</w:t>
      </w:r>
      <w:r>
        <w:rPr>
          <w:rFonts w:hint="eastAsia"/>
          <w:color w:val="auto"/>
          <w:kern w:val="0"/>
          <w:sz w:val="24"/>
        </w:rPr>
        <w:t>）</w:t>
      </w:r>
      <w:r>
        <w:rPr>
          <w:color w:val="auto"/>
          <w:kern w:val="0"/>
          <w:sz w:val="24"/>
          <w:u w:val="single" w:color="000000"/>
        </w:rPr>
        <w:t xml:space="preserve"> </w:t>
      </w:r>
      <w:r>
        <w:rPr>
          <w:rFonts w:hint="eastAsia"/>
          <w:color w:val="auto"/>
          <w:kern w:val="0"/>
          <w:sz w:val="24"/>
          <w:u w:val="single" w:color="000000"/>
        </w:rPr>
        <w:t>工期调整的原则：对于承包人原因造成的工期延误，工期一概不得顺延；对于非承包人原因造成的工期延误，工期可以相应顺延。因承包人原因造成的关键节点工期一般不予调整，承包人应当采取合理有效的赶工措施予以消化，经发包人批准的除外。</w:t>
      </w:r>
    </w:p>
    <w:p>
      <w:pPr>
        <w:shd w:val="clear" w:color="auto" w:fill="FFFFFF"/>
        <w:snapToGrid w:val="0"/>
        <w:spacing w:line="360" w:lineRule="auto"/>
        <w:ind w:firstLine="480" w:firstLineChars="200"/>
        <w:textAlignment w:val="baseline"/>
        <w:rPr>
          <w:rFonts w:ascii="宋体"/>
          <w:bCs/>
          <w:color w:val="auto"/>
          <w:kern w:val="0"/>
          <w:sz w:val="24"/>
          <w:u w:val="single" w:color="000000"/>
        </w:rPr>
      </w:pPr>
      <w:r>
        <w:rPr>
          <w:rFonts w:hint="eastAsia" w:ascii="宋体" w:hAnsi="宋体"/>
          <w:color w:val="auto"/>
          <w:kern w:val="0"/>
          <w:sz w:val="24"/>
          <w:u w:val="single" w:color="000000"/>
        </w:rPr>
        <w:t>在特殊情况下，关键节点工期确需调整的，承包人必须重新编制总工期控制计划和关键节点工期调整计划并报请总监理工程师和发包人审核。经总监理工程师、发包人审核，确认承包人编制的关键节点工期调整计划已符合要求，且已采取了合理的赶工措施足以确保工程按期竣工的，应当同意工期调整。</w:t>
      </w:r>
      <w:r>
        <w:rPr>
          <w:rFonts w:hint="eastAsia" w:ascii="宋体" w:hAnsi="宋体"/>
          <w:bCs/>
          <w:color w:val="auto"/>
          <w:kern w:val="0"/>
          <w:sz w:val="24"/>
          <w:u w:val="single" w:color="000000"/>
        </w:rPr>
        <w:t>承包人必须按照调整后的总工期控制计划和关键节点工期计划执行。</w:t>
      </w:r>
    </w:p>
    <w:p>
      <w:pPr>
        <w:shd w:val="clear" w:color="auto" w:fill="FFFFFF"/>
        <w:snapToGrid w:val="0"/>
        <w:spacing w:line="360" w:lineRule="auto"/>
        <w:ind w:right="11" w:firstLine="480" w:firstLineChars="200"/>
        <w:textAlignment w:val="baseline"/>
        <w:rPr>
          <w:rFonts w:ascii="宋体"/>
          <w:bCs/>
          <w:color w:val="auto"/>
          <w:kern w:val="0"/>
          <w:sz w:val="24"/>
          <w:u w:val="single" w:color="000000"/>
        </w:rPr>
      </w:pPr>
      <w:r>
        <w:rPr>
          <w:bCs/>
          <w:color w:val="auto"/>
          <w:kern w:val="0"/>
          <w:sz w:val="24"/>
        </w:rPr>
        <w:t>16.3</w:t>
      </w:r>
      <w:r>
        <w:rPr>
          <w:rFonts w:hint="eastAsia" w:ascii="宋体" w:hAnsi="宋体"/>
          <w:bCs/>
          <w:color w:val="auto"/>
          <w:kern w:val="0"/>
          <w:sz w:val="24"/>
        </w:rPr>
        <w:t>工期延误的原因及其处理</w:t>
      </w:r>
    </w:p>
    <w:p>
      <w:pPr>
        <w:shd w:val="clear" w:color="auto" w:fill="FFFFFF"/>
        <w:snapToGrid w:val="0"/>
        <w:spacing w:line="360" w:lineRule="auto"/>
        <w:ind w:firstLine="480" w:firstLineChars="200"/>
        <w:textAlignment w:val="baseline"/>
        <w:rPr>
          <w:rFonts w:ascii="宋体"/>
          <w:color w:val="auto"/>
          <w:kern w:val="0"/>
          <w:sz w:val="24"/>
          <w:u w:val="single" w:color="000000"/>
        </w:rPr>
      </w:pPr>
      <w:r>
        <w:rPr>
          <w:rFonts w:hint="eastAsia"/>
          <w:bCs/>
          <w:color w:val="auto"/>
          <w:kern w:val="0"/>
          <w:sz w:val="24"/>
        </w:rPr>
        <w:t>（</w:t>
      </w:r>
      <w:r>
        <w:rPr>
          <w:bCs/>
          <w:color w:val="auto"/>
          <w:kern w:val="0"/>
          <w:sz w:val="24"/>
        </w:rPr>
        <w:t>1</w:t>
      </w:r>
      <w:r>
        <w:rPr>
          <w:rFonts w:hint="eastAsia"/>
          <w:bCs/>
          <w:color w:val="auto"/>
          <w:kern w:val="0"/>
          <w:sz w:val="24"/>
        </w:rPr>
        <w:t>）</w:t>
      </w:r>
      <w:r>
        <w:rPr>
          <w:rFonts w:ascii="宋体" w:hAnsi="宋体"/>
          <w:color w:val="auto"/>
          <w:kern w:val="0"/>
          <w:sz w:val="24"/>
          <w:u w:val="single" w:color="000000"/>
        </w:rPr>
        <w:t xml:space="preserve"> </w:t>
      </w:r>
      <w:r>
        <w:rPr>
          <w:rFonts w:hint="eastAsia" w:ascii="宋体" w:hAnsi="宋体"/>
          <w:color w:val="auto"/>
          <w:kern w:val="0"/>
          <w:sz w:val="24"/>
          <w:u w:val="single" w:color="000000"/>
        </w:rPr>
        <w:t>非承包人原因造成的工期延误，是指有确凿证据证实因下列原因而直接造成承包人的原定工期计划延误：</w:t>
      </w:r>
    </w:p>
    <w:p>
      <w:pPr>
        <w:shd w:val="clear" w:color="auto" w:fill="FFFFFF"/>
        <w:snapToGrid w:val="0"/>
        <w:spacing w:line="360" w:lineRule="auto"/>
        <w:ind w:firstLine="480" w:firstLineChars="200"/>
        <w:textAlignment w:val="baseline"/>
        <w:rPr>
          <w:rFonts w:ascii="宋体"/>
          <w:color w:val="auto"/>
          <w:kern w:val="0"/>
          <w:sz w:val="24"/>
          <w:u w:val="single" w:color="000000"/>
        </w:rPr>
      </w:pPr>
      <w:r>
        <w:rPr>
          <w:color w:val="auto"/>
          <w:kern w:val="0"/>
          <w:sz w:val="24"/>
        </w:rPr>
        <w:t>1</w:t>
      </w:r>
      <w:r>
        <w:rPr>
          <w:rFonts w:hint="eastAsia" w:hAnsi="宋体"/>
          <w:color w:val="auto"/>
          <w:kern w:val="0"/>
          <w:sz w:val="24"/>
        </w:rPr>
        <w:t>）</w:t>
      </w:r>
      <w:r>
        <w:rPr>
          <w:rFonts w:ascii="宋体" w:hAnsi="宋体"/>
          <w:color w:val="auto"/>
          <w:kern w:val="0"/>
          <w:sz w:val="24"/>
          <w:u w:val="single" w:color="000000"/>
        </w:rPr>
        <w:t xml:space="preserve"> </w:t>
      </w:r>
      <w:r>
        <w:rPr>
          <w:rFonts w:hint="eastAsia" w:ascii="宋体" w:hAnsi="宋体"/>
          <w:color w:val="auto"/>
          <w:kern w:val="0"/>
          <w:sz w:val="24"/>
          <w:u w:val="single" w:color="000000"/>
        </w:rPr>
        <w:t>不可抗力；</w:t>
      </w:r>
    </w:p>
    <w:p>
      <w:pPr>
        <w:shd w:val="clear" w:color="auto" w:fill="FFFFFF"/>
        <w:snapToGrid w:val="0"/>
        <w:spacing w:line="360" w:lineRule="auto"/>
        <w:ind w:firstLine="480" w:firstLineChars="200"/>
        <w:textAlignment w:val="baseline"/>
        <w:rPr>
          <w:rFonts w:ascii="宋体"/>
          <w:color w:val="auto"/>
          <w:kern w:val="0"/>
          <w:sz w:val="24"/>
          <w:u w:val="single" w:color="000000"/>
        </w:rPr>
      </w:pPr>
      <w:r>
        <w:rPr>
          <w:color w:val="auto"/>
          <w:kern w:val="0"/>
          <w:sz w:val="24"/>
        </w:rPr>
        <w:t>2</w:t>
      </w:r>
      <w:r>
        <w:rPr>
          <w:rFonts w:hint="eastAsia" w:hAnsi="宋体"/>
          <w:color w:val="auto"/>
          <w:kern w:val="0"/>
          <w:sz w:val="24"/>
        </w:rPr>
        <w:t>）</w:t>
      </w:r>
      <w:r>
        <w:rPr>
          <w:rFonts w:ascii="宋体" w:hAnsi="宋体"/>
          <w:color w:val="auto"/>
          <w:kern w:val="0"/>
          <w:sz w:val="24"/>
          <w:u w:val="single" w:color="000000"/>
        </w:rPr>
        <w:t xml:space="preserve"> </w:t>
      </w:r>
      <w:r>
        <w:rPr>
          <w:rFonts w:hint="eastAsia" w:ascii="宋体" w:hAnsi="宋体"/>
          <w:color w:val="auto"/>
          <w:kern w:val="0"/>
          <w:sz w:val="24"/>
          <w:u w:val="single" w:color="000000"/>
        </w:rPr>
        <w:t>工程设计有重大变更或重大失误，并经总监理工程师确认会造成工期延误的；</w:t>
      </w:r>
    </w:p>
    <w:p>
      <w:pPr>
        <w:shd w:val="clear" w:color="auto" w:fill="FFFFFF"/>
        <w:snapToGrid w:val="0"/>
        <w:spacing w:line="360" w:lineRule="auto"/>
        <w:ind w:firstLine="480" w:firstLineChars="200"/>
        <w:textAlignment w:val="baseline"/>
        <w:rPr>
          <w:rFonts w:ascii="宋体"/>
          <w:color w:val="auto"/>
          <w:kern w:val="0"/>
          <w:sz w:val="24"/>
          <w:u w:val="single" w:color="000000"/>
        </w:rPr>
      </w:pPr>
      <w:r>
        <w:rPr>
          <w:color w:val="auto"/>
          <w:kern w:val="0"/>
          <w:sz w:val="24"/>
        </w:rPr>
        <w:t>3</w:t>
      </w:r>
      <w:r>
        <w:rPr>
          <w:rFonts w:hint="eastAsia" w:hAnsi="宋体"/>
          <w:color w:val="auto"/>
          <w:kern w:val="0"/>
          <w:sz w:val="24"/>
        </w:rPr>
        <w:t>）</w:t>
      </w:r>
      <w:r>
        <w:rPr>
          <w:rFonts w:ascii="宋体" w:hAnsi="宋体"/>
          <w:color w:val="auto"/>
          <w:kern w:val="0"/>
          <w:sz w:val="24"/>
          <w:u w:val="single" w:color="000000"/>
        </w:rPr>
        <w:t xml:space="preserve"> </w:t>
      </w:r>
      <w:r>
        <w:rPr>
          <w:rFonts w:hint="eastAsia" w:ascii="宋体" w:hAnsi="宋体"/>
          <w:color w:val="auto"/>
          <w:kern w:val="0"/>
          <w:sz w:val="24"/>
          <w:u w:val="single" w:color="000000"/>
        </w:rPr>
        <w:t>发包人延期交付施工场地；</w:t>
      </w:r>
    </w:p>
    <w:p>
      <w:pPr>
        <w:shd w:val="clear" w:color="auto" w:fill="FFFFFF"/>
        <w:tabs>
          <w:tab w:val="left" w:pos="900"/>
        </w:tabs>
        <w:snapToGrid w:val="0"/>
        <w:spacing w:line="360" w:lineRule="auto"/>
        <w:ind w:firstLine="480" w:firstLineChars="200"/>
        <w:textAlignment w:val="baseline"/>
        <w:rPr>
          <w:rFonts w:ascii="宋体"/>
          <w:color w:val="auto"/>
          <w:kern w:val="0"/>
          <w:sz w:val="24"/>
          <w:u w:val="single" w:color="000000"/>
        </w:rPr>
      </w:pPr>
      <w:r>
        <w:rPr>
          <w:color w:val="auto"/>
          <w:kern w:val="0"/>
          <w:sz w:val="24"/>
        </w:rPr>
        <w:t>4</w:t>
      </w:r>
      <w:r>
        <w:rPr>
          <w:rFonts w:hint="eastAsia"/>
          <w:color w:val="auto"/>
          <w:kern w:val="0"/>
          <w:sz w:val="24"/>
        </w:rPr>
        <w:t>）</w:t>
      </w:r>
      <w:r>
        <w:rPr>
          <w:rFonts w:ascii="宋体" w:hAnsi="宋体"/>
          <w:color w:val="auto"/>
          <w:kern w:val="0"/>
          <w:sz w:val="24"/>
          <w:u w:val="single" w:color="000000"/>
        </w:rPr>
        <w:t xml:space="preserve"> </w:t>
      </w:r>
      <w:r>
        <w:rPr>
          <w:rFonts w:hint="eastAsia" w:ascii="宋体" w:hAnsi="宋体"/>
          <w:color w:val="auto"/>
          <w:kern w:val="0"/>
          <w:sz w:val="24"/>
          <w:u w:val="single" w:color="000000"/>
        </w:rPr>
        <w:t>施工图纸供应时间影响工期进度，并经总监理工程师确认的；</w:t>
      </w:r>
    </w:p>
    <w:p>
      <w:pPr>
        <w:shd w:val="clear" w:color="auto" w:fill="FFFFFF"/>
        <w:snapToGrid w:val="0"/>
        <w:spacing w:line="360" w:lineRule="auto"/>
        <w:ind w:firstLine="480" w:firstLineChars="200"/>
        <w:textAlignment w:val="baseline"/>
        <w:rPr>
          <w:rFonts w:ascii="宋体"/>
          <w:color w:val="auto"/>
          <w:kern w:val="0"/>
          <w:sz w:val="24"/>
          <w:u w:val="single" w:color="000000"/>
        </w:rPr>
      </w:pPr>
      <w:r>
        <w:rPr>
          <w:color w:val="auto"/>
          <w:kern w:val="0"/>
          <w:sz w:val="24"/>
        </w:rPr>
        <w:t>5</w:t>
      </w:r>
      <w:r>
        <w:rPr>
          <w:rFonts w:hint="eastAsia" w:hAnsi="宋体"/>
          <w:color w:val="auto"/>
          <w:kern w:val="0"/>
          <w:sz w:val="24"/>
        </w:rPr>
        <w:t>）</w:t>
      </w:r>
      <w:r>
        <w:rPr>
          <w:rFonts w:ascii="宋体" w:hAnsi="宋体"/>
          <w:color w:val="auto"/>
          <w:kern w:val="0"/>
          <w:sz w:val="24"/>
          <w:u w:val="single" w:color="000000"/>
        </w:rPr>
        <w:t xml:space="preserve"> </w:t>
      </w:r>
      <w:r>
        <w:rPr>
          <w:rFonts w:hint="eastAsia" w:ascii="宋体" w:hAnsi="宋体"/>
          <w:color w:val="auto"/>
          <w:kern w:val="0"/>
          <w:sz w:val="24"/>
          <w:u w:val="single" w:color="000000"/>
        </w:rPr>
        <w:t>发包人</w:t>
      </w:r>
      <w:r>
        <w:rPr>
          <w:rFonts w:hint="eastAsia" w:ascii="宋体" w:hAnsi="宋体"/>
          <w:iCs/>
          <w:color w:val="auto"/>
          <w:kern w:val="0"/>
          <w:sz w:val="24"/>
          <w:u w:val="single" w:color="000000"/>
        </w:rPr>
        <w:t>不按合同约定</w:t>
      </w:r>
      <w:r>
        <w:rPr>
          <w:rFonts w:hint="eastAsia" w:ascii="宋体" w:hAnsi="宋体"/>
          <w:color w:val="auto"/>
          <w:kern w:val="0"/>
          <w:sz w:val="24"/>
          <w:u w:val="single" w:color="000000"/>
        </w:rPr>
        <w:t>支付工程款而影响工期进度，并经总监理工程师确认的；</w:t>
      </w:r>
    </w:p>
    <w:p>
      <w:pPr>
        <w:shd w:val="clear" w:color="auto" w:fill="FFFFFF"/>
        <w:snapToGrid w:val="0"/>
        <w:spacing w:line="360" w:lineRule="auto"/>
        <w:ind w:firstLine="480" w:firstLineChars="200"/>
        <w:textAlignment w:val="baseline"/>
        <w:rPr>
          <w:rFonts w:ascii="宋体"/>
          <w:color w:val="auto"/>
          <w:kern w:val="0"/>
          <w:sz w:val="24"/>
          <w:u w:val="single" w:color="000000"/>
        </w:rPr>
      </w:pPr>
      <w:r>
        <w:rPr>
          <w:color w:val="auto"/>
          <w:kern w:val="0"/>
          <w:sz w:val="24"/>
        </w:rPr>
        <w:t>6</w:t>
      </w:r>
      <w:r>
        <w:rPr>
          <w:rFonts w:hint="eastAsia" w:hAnsi="宋体"/>
          <w:color w:val="auto"/>
          <w:kern w:val="0"/>
          <w:sz w:val="24"/>
        </w:rPr>
        <w:t>）</w:t>
      </w:r>
      <w:r>
        <w:rPr>
          <w:rFonts w:ascii="宋体" w:hAnsi="宋体"/>
          <w:color w:val="auto"/>
          <w:kern w:val="0"/>
          <w:sz w:val="24"/>
          <w:u w:val="single" w:color="000000"/>
        </w:rPr>
        <w:t xml:space="preserve"> </w:t>
      </w:r>
      <w:r>
        <w:rPr>
          <w:rFonts w:hint="eastAsia" w:ascii="宋体" w:hAnsi="宋体"/>
          <w:color w:val="auto"/>
          <w:kern w:val="0"/>
          <w:sz w:val="24"/>
          <w:u w:val="single" w:color="000000"/>
        </w:rPr>
        <w:t>发包人指令（非承包人原因）引起的停工；</w:t>
      </w:r>
    </w:p>
    <w:p>
      <w:pPr>
        <w:shd w:val="clear" w:color="auto" w:fill="FFFFFF"/>
        <w:snapToGrid w:val="0"/>
        <w:spacing w:line="360" w:lineRule="auto"/>
        <w:ind w:firstLine="480" w:firstLineChars="200"/>
        <w:textAlignment w:val="baseline"/>
        <w:rPr>
          <w:rFonts w:ascii="宋体" w:hAnsi="宋体"/>
          <w:color w:val="auto"/>
          <w:kern w:val="0"/>
          <w:sz w:val="24"/>
          <w:u w:val="single" w:color="000000"/>
        </w:rPr>
      </w:pPr>
      <w:r>
        <w:rPr>
          <w:color w:val="auto"/>
          <w:kern w:val="0"/>
          <w:sz w:val="24"/>
        </w:rPr>
        <w:t>7</w:t>
      </w:r>
      <w:r>
        <w:rPr>
          <w:rFonts w:hint="eastAsia" w:hAnsi="宋体"/>
          <w:color w:val="auto"/>
          <w:kern w:val="0"/>
          <w:sz w:val="24"/>
        </w:rPr>
        <w:t>）</w:t>
      </w:r>
      <w:r>
        <w:rPr>
          <w:rFonts w:ascii="宋体" w:hAnsi="宋体"/>
          <w:color w:val="auto"/>
          <w:kern w:val="0"/>
          <w:sz w:val="24"/>
          <w:u w:val="single" w:color="000000"/>
        </w:rPr>
        <w:t xml:space="preserve"> </w:t>
      </w:r>
      <w:r>
        <w:rPr>
          <w:rFonts w:hint="eastAsia" w:ascii="宋体" w:hAnsi="宋体"/>
          <w:color w:val="auto"/>
          <w:kern w:val="0"/>
          <w:sz w:val="24"/>
          <w:u w:val="single" w:color="000000"/>
        </w:rPr>
        <w:t>发包人其他违约行为造成工期延误并经总监理工程师确认的（例如建设主管部门或甲方要求的质量监督抽检、发包人对工程质量有异议或要求重复检验，与其他单位交叉施工等，以上所耗费的时间）</w:t>
      </w:r>
      <w:r>
        <w:rPr>
          <w:rFonts w:hint="eastAsia" w:ascii="宋体" w:hAnsi="宋体"/>
          <w:color w:val="auto"/>
          <w:kern w:val="0"/>
          <w:sz w:val="24"/>
          <w:u w:val="single" w:color="000000"/>
        </w:rPr>
        <w:t>。</w:t>
      </w:r>
    </w:p>
    <w:p>
      <w:pPr>
        <w:shd w:val="clear" w:color="auto" w:fill="FFFFFF"/>
        <w:snapToGrid w:val="0"/>
        <w:spacing w:line="360" w:lineRule="auto"/>
        <w:ind w:firstLine="480" w:firstLineChars="200"/>
        <w:textAlignment w:val="baseline"/>
        <w:rPr>
          <w:rFonts w:ascii="宋体"/>
          <w:color w:val="auto"/>
          <w:kern w:val="0"/>
          <w:sz w:val="24"/>
          <w:u w:val="single" w:color="FF0000"/>
        </w:rPr>
      </w:pPr>
      <w:r>
        <w:rPr>
          <w:rFonts w:hint="eastAsia"/>
          <w:color w:val="auto"/>
          <w:kern w:val="0"/>
          <w:sz w:val="24"/>
        </w:rPr>
        <w:t>8）</w:t>
      </w:r>
      <w:r>
        <w:rPr>
          <w:rFonts w:hint="eastAsia" w:ascii="宋体"/>
          <w:color w:val="auto"/>
          <w:kern w:val="0"/>
          <w:sz w:val="24"/>
          <w:u w:val="single"/>
        </w:rPr>
        <w:t xml:space="preserve"> 建设主管部门通知要求停工（如灾害天气、疫情、发生突发事件、规划调整等）。</w:t>
      </w:r>
    </w:p>
    <w:p>
      <w:pPr>
        <w:shd w:val="clear" w:color="auto" w:fill="FFFFFF"/>
        <w:snapToGrid w:val="0"/>
        <w:spacing w:line="360" w:lineRule="auto"/>
        <w:ind w:firstLine="480" w:firstLineChars="200"/>
        <w:textAlignment w:val="baseline"/>
        <w:rPr>
          <w:rFonts w:ascii="宋体"/>
          <w:color w:val="auto"/>
          <w:kern w:val="0"/>
          <w:sz w:val="24"/>
          <w:u w:val="single" w:color="000000"/>
        </w:rPr>
      </w:pPr>
      <w:r>
        <w:rPr>
          <w:rFonts w:hint="eastAsia" w:ascii="宋体" w:hAnsi="宋体"/>
          <w:color w:val="auto"/>
          <w:kern w:val="0"/>
          <w:sz w:val="24"/>
          <w:u w:val="single" w:color="000000"/>
        </w:rPr>
        <w:t>除上述原因之外，其他所有工期延误均为承包人原因造成的延误。</w:t>
      </w:r>
    </w:p>
    <w:p>
      <w:pPr>
        <w:shd w:val="clear" w:color="auto" w:fill="FFFFFF"/>
        <w:snapToGrid w:val="0"/>
        <w:spacing w:line="360" w:lineRule="auto"/>
        <w:ind w:right="11" w:firstLine="460" w:firstLineChars="192"/>
        <w:textAlignment w:val="baseline"/>
        <w:rPr>
          <w:rFonts w:ascii="宋体"/>
          <w:color w:val="auto"/>
          <w:kern w:val="0"/>
          <w:sz w:val="24"/>
          <w:u w:val="single"/>
        </w:rPr>
      </w:pPr>
      <w:r>
        <w:rPr>
          <w:rFonts w:hint="eastAsia" w:hAnsi="宋体"/>
          <w:bCs/>
          <w:color w:val="auto"/>
          <w:kern w:val="0"/>
          <w:sz w:val="24"/>
        </w:rPr>
        <w:t>（</w:t>
      </w:r>
      <w:r>
        <w:rPr>
          <w:bCs/>
          <w:color w:val="auto"/>
          <w:kern w:val="0"/>
          <w:sz w:val="24"/>
        </w:rPr>
        <w:t>2</w:t>
      </w:r>
      <w:r>
        <w:rPr>
          <w:rFonts w:hint="eastAsia" w:hAnsi="宋体"/>
          <w:bCs/>
          <w:color w:val="auto"/>
          <w:kern w:val="0"/>
          <w:sz w:val="24"/>
        </w:rPr>
        <w:t>）</w:t>
      </w:r>
      <w:r>
        <w:rPr>
          <w:rFonts w:ascii="宋体" w:hAnsi="宋体"/>
          <w:color w:val="auto"/>
          <w:kern w:val="0"/>
          <w:sz w:val="24"/>
          <w:u w:val="single" w:color="000000"/>
        </w:rPr>
        <w:t xml:space="preserve"> </w:t>
      </w:r>
      <w:r>
        <w:rPr>
          <w:rFonts w:hint="eastAsia" w:ascii="宋体" w:hAnsi="宋体"/>
          <w:color w:val="auto"/>
          <w:kern w:val="0"/>
          <w:sz w:val="24"/>
          <w:u w:val="single" w:color="000000"/>
        </w:rPr>
        <w:t>因承包人原因造成的工期延误，工期一概不得顺延</w:t>
      </w:r>
      <w:r>
        <w:rPr>
          <w:rFonts w:hint="eastAsia" w:ascii="宋体"/>
          <w:color w:val="auto"/>
          <w:kern w:val="0"/>
          <w:sz w:val="24"/>
          <w:u w:val="single" w:color="000000"/>
        </w:rPr>
        <w:t>。</w:t>
      </w:r>
    </w:p>
    <w:p>
      <w:pPr>
        <w:shd w:val="clear" w:color="auto" w:fill="FFFFFF"/>
        <w:snapToGrid w:val="0"/>
        <w:spacing w:line="360" w:lineRule="auto"/>
        <w:ind w:right="11" w:firstLine="460" w:firstLineChars="192"/>
        <w:textAlignment w:val="baseline"/>
        <w:rPr>
          <w:rFonts w:ascii="宋体"/>
          <w:color w:val="auto"/>
          <w:kern w:val="0"/>
          <w:sz w:val="24"/>
          <w:u w:val="single"/>
        </w:rPr>
      </w:pPr>
      <w:r>
        <w:rPr>
          <w:rFonts w:hint="eastAsia" w:hAnsi="宋体"/>
          <w:color w:val="auto"/>
          <w:kern w:val="0"/>
          <w:sz w:val="24"/>
        </w:rPr>
        <w:t>（</w:t>
      </w:r>
      <w:r>
        <w:rPr>
          <w:color w:val="auto"/>
          <w:kern w:val="0"/>
          <w:sz w:val="24"/>
        </w:rPr>
        <w:t>3</w:t>
      </w:r>
      <w:r>
        <w:rPr>
          <w:rFonts w:hint="eastAsia" w:hAnsi="宋体"/>
          <w:color w:val="auto"/>
          <w:kern w:val="0"/>
          <w:sz w:val="24"/>
        </w:rPr>
        <w:t>）</w:t>
      </w:r>
      <w:r>
        <w:rPr>
          <w:rFonts w:ascii="宋体" w:hAnsi="宋体"/>
          <w:color w:val="auto"/>
          <w:kern w:val="0"/>
          <w:sz w:val="24"/>
          <w:u w:val="single" w:color="000000"/>
        </w:rPr>
        <w:t xml:space="preserve"> </w:t>
      </w:r>
      <w:r>
        <w:rPr>
          <w:rFonts w:hint="eastAsia" w:ascii="宋体" w:hAnsi="宋体"/>
          <w:color w:val="auto"/>
          <w:kern w:val="0"/>
          <w:sz w:val="24"/>
          <w:u w:val="single" w:color="000000"/>
        </w:rPr>
        <w:t>因承包人对</w:t>
      </w:r>
      <w:r>
        <w:rPr>
          <w:rFonts w:hint="eastAsia" w:ascii="宋体" w:hAnsi="宋体"/>
          <w:bCs/>
          <w:color w:val="auto"/>
          <w:kern w:val="0"/>
          <w:sz w:val="24"/>
          <w:u w:val="single" w:color="000000"/>
        </w:rPr>
        <w:t>现场组织管理不力或未能提供协调、配合服务，以致专业工程的进度影响工期，承包人不得以此为由提出延长工期的要求。</w:t>
      </w:r>
    </w:p>
    <w:p>
      <w:pPr>
        <w:spacing w:line="360" w:lineRule="auto"/>
        <w:ind w:firstLine="600" w:firstLineChars="250"/>
        <w:textAlignment w:val="baseline"/>
        <w:rPr>
          <w:rFonts w:ascii="宋体"/>
          <w:bCs/>
          <w:color w:val="auto"/>
          <w:kern w:val="0"/>
          <w:sz w:val="24"/>
          <w:u w:val="single"/>
        </w:rPr>
      </w:pPr>
      <w:r>
        <w:rPr>
          <w:rFonts w:ascii="宋体" w:hAnsi="宋体"/>
          <w:color w:val="auto"/>
          <w:sz w:val="24"/>
        </w:rPr>
        <w:t>(4)</w:t>
      </w:r>
      <w:r>
        <w:rPr>
          <w:rFonts w:ascii="宋体" w:hAnsi="宋体"/>
          <w:color w:val="auto"/>
          <w:sz w:val="24"/>
          <w:u w:val="single" w:color="000000"/>
        </w:rPr>
        <w:t xml:space="preserve"> </w:t>
      </w:r>
      <w:r>
        <w:rPr>
          <w:rFonts w:hint="eastAsia" w:ascii="宋体" w:hAnsi="宋体"/>
          <w:bCs/>
          <w:color w:val="auto"/>
          <w:kern w:val="0"/>
          <w:sz w:val="24"/>
          <w:u w:val="single" w:color="000000"/>
        </w:rPr>
        <w:t>因承包方原因导致工期延误超过</w:t>
      </w:r>
      <w:r>
        <w:rPr>
          <w:bCs/>
          <w:color w:val="auto"/>
          <w:kern w:val="0"/>
          <w:sz w:val="24"/>
          <w:u w:val="single" w:color="000000"/>
        </w:rPr>
        <w:t>30</w:t>
      </w:r>
      <w:r>
        <w:rPr>
          <w:rFonts w:hint="eastAsia" w:ascii="宋体" w:hAnsi="宋体"/>
          <w:bCs/>
          <w:color w:val="auto"/>
          <w:kern w:val="0"/>
          <w:sz w:val="24"/>
          <w:u w:val="single" w:color="000000"/>
        </w:rPr>
        <w:t>天的，则发包方有权解除合同，且发包方无须支付承包方剩余工程款，一切损失由承包方承担。</w:t>
      </w:r>
    </w:p>
    <w:p>
      <w:pPr>
        <w:shd w:val="clear" w:color="auto" w:fill="FFFFFF"/>
        <w:spacing w:line="360" w:lineRule="auto"/>
        <w:ind w:firstLine="480" w:firstLineChars="200"/>
        <w:textAlignment w:val="baseline"/>
        <w:rPr>
          <w:rFonts w:ascii="宋体"/>
          <w:bCs/>
          <w:color w:val="auto"/>
          <w:kern w:val="0"/>
          <w:sz w:val="24"/>
          <w:u w:val="single" w:color="000000"/>
        </w:rPr>
      </w:pPr>
      <w:bookmarkStart w:id="67" w:name="_Toc372815034"/>
      <w:bookmarkStart w:id="68" w:name="_Toc365380273"/>
      <w:r>
        <w:rPr>
          <w:color w:val="auto"/>
          <w:kern w:val="0"/>
          <w:sz w:val="24"/>
        </w:rPr>
        <w:t>16.4</w:t>
      </w:r>
      <w:r>
        <w:rPr>
          <w:color w:val="auto"/>
          <w:kern w:val="0"/>
          <w:sz w:val="24"/>
          <w:u w:val="single" w:color="000000"/>
        </w:rPr>
        <w:t xml:space="preserve"> </w:t>
      </w:r>
      <w:r>
        <w:rPr>
          <w:rFonts w:hint="eastAsia" w:ascii="宋体" w:hAnsi="宋体"/>
          <w:bCs/>
          <w:color w:val="auto"/>
          <w:kern w:val="0"/>
          <w:sz w:val="24"/>
          <w:u w:val="single" w:color="000000"/>
        </w:rPr>
        <w:t>对于非因承包人原因发生的工期延误，承包人应当在工期延误发生后</w:t>
      </w:r>
      <w:r>
        <w:rPr>
          <w:rFonts w:hint="eastAsia"/>
          <w:bCs/>
          <w:color w:val="auto"/>
          <w:kern w:val="0"/>
          <w:sz w:val="24"/>
          <w:u w:val="single" w:color="000000"/>
        </w:rPr>
        <w:t>及时</w:t>
      </w:r>
      <w:r>
        <w:rPr>
          <w:rFonts w:hint="eastAsia" w:ascii="宋体" w:hAnsi="宋体"/>
          <w:bCs/>
          <w:color w:val="auto"/>
          <w:kern w:val="0"/>
          <w:sz w:val="24"/>
          <w:u w:val="single" w:color="000000"/>
        </w:rPr>
        <w:t>就延误的内容向发包人提出书面报告；逾期不报告的，发包人不予确认。发包人代表在收到报告后</w:t>
      </w:r>
      <w:r>
        <w:rPr>
          <w:bCs/>
          <w:color w:val="auto"/>
          <w:kern w:val="0"/>
          <w:sz w:val="24"/>
          <w:u w:val="single" w:color="000000"/>
        </w:rPr>
        <w:t>10</w:t>
      </w:r>
      <w:r>
        <w:rPr>
          <w:rFonts w:hint="eastAsia"/>
          <w:bCs/>
          <w:color w:val="auto"/>
          <w:kern w:val="0"/>
          <w:sz w:val="24"/>
          <w:u w:val="single" w:color="000000"/>
        </w:rPr>
        <w:t>日历</w:t>
      </w:r>
      <w:r>
        <w:rPr>
          <w:rFonts w:hint="eastAsia" w:ascii="宋体" w:hAnsi="宋体"/>
          <w:bCs/>
          <w:color w:val="auto"/>
          <w:kern w:val="0"/>
          <w:sz w:val="24"/>
          <w:u w:val="single" w:color="000000"/>
        </w:rPr>
        <w:t>天内予以确认、答复，逾期不予答复的，承包人即可视为延期要求已被确认。</w:t>
      </w:r>
    </w:p>
    <w:p>
      <w:pPr>
        <w:shd w:val="clear" w:color="auto" w:fill="FFFFFF"/>
        <w:spacing w:line="360" w:lineRule="auto"/>
        <w:ind w:firstLine="480" w:firstLineChars="200"/>
        <w:textAlignment w:val="baseline"/>
        <w:rPr>
          <w:bCs/>
          <w:color w:val="auto"/>
          <w:kern w:val="0"/>
          <w:sz w:val="24"/>
          <w:u w:val="single"/>
        </w:rPr>
      </w:pPr>
      <w:r>
        <w:rPr>
          <w:color w:val="auto"/>
          <w:kern w:val="0"/>
          <w:sz w:val="24"/>
        </w:rPr>
        <w:t>16.5</w:t>
      </w:r>
      <w:r>
        <w:rPr>
          <w:color w:val="auto"/>
          <w:kern w:val="0"/>
          <w:sz w:val="24"/>
          <w:u w:val="single" w:color="000000"/>
        </w:rPr>
        <w:t xml:space="preserve"> </w:t>
      </w:r>
      <w:r>
        <w:rPr>
          <w:rFonts w:hint="eastAsia"/>
          <w:bCs/>
          <w:color w:val="auto"/>
          <w:kern w:val="0"/>
          <w:sz w:val="24"/>
          <w:u w:val="single" w:color="000000"/>
        </w:rPr>
        <w:t>对于因承包人原因发生的工期延误，执行合同第</w:t>
      </w:r>
      <w:r>
        <w:rPr>
          <w:bCs/>
          <w:color w:val="auto"/>
          <w:kern w:val="0"/>
          <w:sz w:val="24"/>
          <w:u w:val="single" w:color="000000"/>
        </w:rPr>
        <w:t>25</w:t>
      </w:r>
      <w:r>
        <w:rPr>
          <w:rFonts w:hint="eastAsia"/>
          <w:bCs/>
          <w:color w:val="auto"/>
          <w:kern w:val="0"/>
          <w:sz w:val="24"/>
          <w:u w:val="single" w:color="000000"/>
        </w:rPr>
        <w:t>条款。</w:t>
      </w:r>
      <w:r>
        <w:rPr>
          <w:rFonts w:hint="eastAsia"/>
          <w:color w:val="auto"/>
          <w:sz w:val="24"/>
          <w:u w:val="single" w:color="000000"/>
        </w:rPr>
        <w:t>发包人有权将有关情况书面报建设行政主管部门，由建设行政主管部门对承包人进行诚信评价扣分，并列入</w:t>
      </w:r>
      <w:r>
        <w:rPr>
          <w:color w:val="auto"/>
          <w:sz w:val="24"/>
          <w:u w:val="single" w:color="000000"/>
        </w:rPr>
        <w:t>“</w:t>
      </w:r>
      <w:r>
        <w:rPr>
          <w:rFonts w:hint="eastAsia"/>
          <w:color w:val="auto"/>
          <w:sz w:val="24"/>
          <w:u w:val="single" w:color="000000"/>
        </w:rPr>
        <w:t>不诚信单位</w:t>
      </w:r>
      <w:r>
        <w:rPr>
          <w:color w:val="auto"/>
          <w:sz w:val="24"/>
          <w:u w:val="single" w:color="000000"/>
        </w:rPr>
        <w:t>”</w:t>
      </w:r>
      <w:r>
        <w:rPr>
          <w:rFonts w:hint="eastAsia"/>
          <w:color w:val="auto"/>
          <w:sz w:val="24"/>
          <w:u w:val="single" w:color="000000"/>
        </w:rPr>
        <w:t>黑名单；发包人有权把承包人列为</w:t>
      </w:r>
      <w:r>
        <w:rPr>
          <w:color w:val="auto"/>
          <w:sz w:val="24"/>
          <w:u w:val="single" w:color="000000"/>
        </w:rPr>
        <w:t xml:space="preserve"> </w:t>
      </w:r>
      <w:r>
        <w:rPr>
          <w:rFonts w:hint="eastAsia" w:ascii="宋体" w:hAnsi="宋体"/>
          <w:color w:val="auto"/>
          <w:sz w:val="24"/>
          <w:u w:val="single" w:color="000000"/>
        </w:rPr>
        <w:t>“不诚信单位”</w:t>
      </w:r>
      <w:r>
        <w:rPr>
          <w:rFonts w:hint="eastAsia"/>
          <w:color w:val="auto"/>
          <w:sz w:val="24"/>
          <w:u w:val="single" w:color="000000"/>
        </w:rPr>
        <w:t>，并上网通告，且有权在工程招标公告中拒绝其参与发包人发包的工程投标。</w:t>
      </w:r>
    </w:p>
    <w:bookmarkEnd w:id="67"/>
    <w:bookmarkEnd w:id="68"/>
    <w:p>
      <w:pPr>
        <w:shd w:val="clear" w:color="auto" w:fill="FFFFFF"/>
        <w:tabs>
          <w:tab w:val="left" w:pos="432"/>
          <w:tab w:val="left" w:pos="576"/>
        </w:tabs>
        <w:spacing w:before="260" w:line="360" w:lineRule="auto"/>
        <w:jc w:val="left"/>
        <w:textAlignment w:val="baseline"/>
        <w:rPr>
          <w:rFonts w:ascii="宋体"/>
          <w:b/>
          <w:color w:val="auto"/>
          <w:kern w:val="0"/>
          <w:sz w:val="24"/>
        </w:rPr>
      </w:pPr>
      <w:bookmarkStart w:id="69" w:name="_Toc365380274"/>
      <w:bookmarkStart w:id="70" w:name="_Toc372815035"/>
      <w:r>
        <w:rPr>
          <w:rFonts w:ascii="宋体" w:hAnsi="宋体"/>
          <w:b/>
          <w:color w:val="auto"/>
          <w:kern w:val="0"/>
          <w:sz w:val="24"/>
        </w:rPr>
        <w:t xml:space="preserve">17. </w:t>
      </w:r>
      <w:r>
        <w:rPr>
          <w:rFonts w:hint="eastAsia" w:ascii="宋体" w:hAnsi="宋体"/>
          <w:b/>
          <w:color w:val="auto"/>
          <w:kern w:val="0"/>
          <w:sz w:val="24"/>
        </w:rPr>
        <w:t>完工、竣工日期</w:t>
      </w:r>
    </w:p>
    <w:p>
      <w:pPr>
        <w:shd w:val="clear" w:color="auto" w:fill="FFFFFF"/>
        <w:spacing w:line="360" w:lineRule="auto"/>
        <w:ind w:firstLine="480" w:firstLineChars="200"/>
        <w:textAlignment w:val="baseline"/>
        <w:rPr>
          <w:color w:val="auto"/>
          <w:sz w:val="24"/>
        </w:rPr>
      </w:pPr>
      <w:r>
        <w:rPr>
          <w:color w:val="auto"/>
          <w:sz w:val="24"/>
        </w:rPr>
        <w:t xml:space="preserve">17.1 </w:t>
      </w:r>
      <w:r>
        <w:rPr>
          <w:rFonts w:hint="eastAsia" w:ascii="宋体" w:hAnsi="宋体"/>
          <w:color w:val="auto"/>
          <w:sz w:val="24"/>
        </w:rPr>
        <w:t>计划完工日期：</w:t>
      </w:r>
      <w:r>
        <w:rPr>
          <w:rFonts w:hint="eastAsia"/>
          <w:color w:val="auto"/>
          <w:sz w:val="24"/>
          <w:u w:val="single"/>
        </w:rPr>
        <w:t xml:space="preserve"> 2024 </w:t>
      </w:r>
      <w:r>
        <w:rPr>
          <w:rFonts w:hint="eastAsia"/>
          <w:color w:val="auto"/>
          <w:sz w:val="24"/>
        </w:rPr>
        <w:t>年</w:t>
      </w:r>
      <w:r>
        <w:rPr>
          <w:rFonts w:hint="eastAsia"/>
          <w:color w:val="auto"/>
          <w:sz w:val="24"/>
          <w:u w:val="single"/>
        </w:rPr>
        <w:t xml:space="preserve"> </w:t>
      </w:r>
      <w:r>
        <w:rPr>
          <w:rFonts w:hint="eastAsia"/>
          <w:color w:val="auto"/>
          <w:sz w:val="24"/>
          <w:u w:val="single"/>
        </w:rPr>
        <w:t xml:space="preserve">   </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日完工完成。</w:t>
      </w:r>
    </w:p>
    <w:p>
      <w:pPr>
        <w:shd w:val="clear" w:color="auto" w:fill="FFFFFF"/>
        <w:spacing w:line="360" w:lineRule="auto"/>
        <w:ind w:firstLine="480" w:firstLineChars="200"/>
        <w:textAlignment w:val="baseline"/>
        <w:rPr>
          <w:color w:val="auto"/>
          <w:sz w:val="24"/>
        </w:rPr>
      </w:pPr>
      <w:r>
        <w:rPr>
          <w:color w:val="auto"/>
          <w:sz w:val="24"/>
        </w:rPr>
        <w:t>17.</w:t>
      </w:r>
      <w:r>
        <w:rPr>
          <w:rFonts w:hint="eastAsia"/>
          <w:color w:val="auto"/>
          <w:sz w:val="24"/>
        </w:rPr>
        <w:t>2</w:t>
      </w:r>
      <w:r>
        <w:rPr>
          <w:color w:val="auto"/>
          <w:sz w:val="24"/>
        </w:rPr>
        <w:t xml:space="preserve"> </w:t>
      </w:r>
      <w:r>
        <w:rPr>
          <w:rFonts w:hint="eastAsia" w:ascii="宋体" w:hAnsi="宋体"/>
          <w:color w:val="auto"/>
          <w:sz w:val="24"/>
        </w:rPr>
        <w:t>计划竣工日期：</w:t>
      </w:r>
      <w:r>
        <w:rPr>
          <w:rFonts w:hint="eastAsia"/>
          <w:color w:val="auto"/>
          <w:sz w:val="24"/>
          <w:u w:val="single"/>
        </w:rPr>
        <w:t xml:space="preserve"> 2024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日竣工完成。</w:t>
      </w:r>
    </w:p>
    <w:p>
      <w:pPr>
        <w:shd w:val="clear" w:color="auto" w:fill="FFFFFF"/>
        <w:tabs>
          <w:tab w:val="left" w:pos="432"/>
          <w:tab w:val="left" w:pos="576"/>
        </w:tabs>
        <w:spacing w:before="260" w:line="360" w:lineRule="auto"/>
        <w:jc w:val="left"/>
        <w:textAlignment w:val="baseline"/>
        <w:rPr>
          <w:rFonts w:ascii="宋体"/>
          <w:b/>
          <w:color w:val="auto"/>
          <w:kern w:val="0"/>
          <w:sz w:val="24"/>
        </w:rPr>
      </w:pPr>
      <w:r>
        <w:rPr>
          <w:rFonts w:ascii="宋体" w:hAnsi="宋体"/>
          <w:b/>
          <w:color w:val="auto"/>
          <w:kern w:val="0"/>
          <w:sz w:val="24"/>
        </w:rPr>
        <w:t xml:space="preserve">18. </w:t>
      </w:r>
      <w:r>
        <w:rPr>
          <w:rFonts w:hint="eastAsia" w:ascii="宋体" w:hAnsi="宋体"/>
          <w:b/>
          <w:color w:val="auto"/>
          <w:kern w:val="0"/>
          <w:sz w:val="24"/>
        </w:rPr>
        <w:t>质量标准</w:t>
      </w:r>
      <w:bookmarkEnd w:id="69"/>
      <w:bookmarkEnd w:id="70"/>
    </w:p>
    <w:p>
      <w:pPr>
        <w:shd w:val="clear" w:color="auto" w:fill="FFFFFF"/>
        <w:spacing w:line="360" w:lineRule="auto"/>
        <w:ind w:firstLine="480" w:firstLineChars="200"/>
        <w:textAlignment w:val="baseline"/>
        <w:rPr>
          <w:rFonts w:ascii="宋体"/>
          <w:color w:val="auto"/>
          <w:sz w:val="24"/>
        </w:rPr>
      </w:pPr>
      <w:r>
        <w:rPr>
          <w:color w:val="auto"/>
          <w:sz w:val="24"/>
        </w:rPr>
        <w:t xml:space="preserve">18.1 </w:t>
      </w:r>
      <w:r>
        <w:rPr>
          <w:rFonts w:hint="eastAsia" w:ascii="宋体" w:hAnsi="宋体"/>
          <w:color w:val="auto"/>
          <w:sz w:val="24"/>
        </w:rPr>
        <w:t>约定的工程质量标准</w:t>
      </w:r>
    </w:p>
    <w:p>
      <w:pPr>
        <w:shd w:val="clear" w:color="auto" w:fill="FFFFFF"/>
        <w:spacing w:line="360" w:lineRule="auto"/>
        <w:ind w:firstLine="480" w:firstLineChars="200"/>
        <w:textAlignment w:val="baseline"/>
        <w:rPr>
          <w:rFonts w:ascii="宋体"/>
          <w:color w:val="auto"/>
          <w:sz w:val="24"/>
          <w:u w:val="single" w:color="000000"/>
        </w:rPr>
      </w:pPr>
      <w:r>
        <w:rPr>
          <w:rFonts w:hint="eastAsia" w:hAnsi="宋体"/>
          <w:color w:val="auto"/>
          <w:sz w:val="24"/>
        </w:rPr>
        <w:t>（</w:t>
      </w:r>
      <w:r>
        <w:rPr>
          <w:color w:val="auto"/>
          <w:sz w:val="24"/>
        </w:rPr>
        <w:t>1</w:t>
      </w:r>
      <w:r>
        <w:rPr>
          <w:rFonts w:hint="eastAsia" w:hAnsi="宋体"/>
          <w:color w:val="auto"/>
          <w:sz w:val="24"/>
        </w:rPr>
        <w:t>）</w:t>
      </w:r>
      <w:r>
        <w:rPr>
          <w:rFonts w:hint="eastAsia" w:ascii="宋体" w:hAnsi="宋体"/>
          <w:color w:val="auto"/>
          <w:sz w:val="24"/>
        </w:rPr>
        <w:t>合同工程质量标准：</w:t>
      </w:r>
      <w:r>
        <w:rPr>
          <w:rFonts w:hint="eastAsia" w:ascii="宋体" w:hAnsi="宋体"/>
          <w:color w:val="auto"/>
          <w:sz w:val="24"/>
          <w:u w:val="single"/>
        </w:rPr>
        <w:t xml:space="preserve"> </w:t>
      </w:r>
      <w:r>
        <w:rPr>
          <w:rFonts w:hint="eastAsia" w:ascii="宋体" w:hAnsi="宋体"/>
          <w:color w:val="auto"/>
          <w:sz w:val="24"/>
          <w:u w:val="single" w:color="000000"/>
        </w:rPr>
        <w:t>确保符合国家、省、市建设工程质量验收标准，并达到合格。</w:t>
      </w:r>
    </w:p>
    <w:p>
      <w:pPr>
        <w:shd w:val="clear" w:color="auto" w:fill="FFFFFF"/>
        <w:spacing w:line="360" w:lineRule="auto"/>
        <w:ind w:firstLine="480" w:firstLineChars="200"/>
        <w:textAlignment w:val="baseline"/>
        <w:rPr>
          <w:rFonts w:ascii="宋体"/>
          <w:color w:val="auto"/>
          <w:sz w:val="24"/>
          <w:u w:val="single" w:color="000000"/>
        </w:rPr>
      </w:pPr>
      <w:r>
        <w:rPr>
          <w:rFonts w:hint="eastAsia" w:hAnsi="宋体"/>
          <w:color w:val="auto"/>
          <w:sz w:val="24"/>
        </w:rPr>
        <w:t>（</w:t>
      </w:r>
      <w:r>
        <w:rPr>
          <w:color w:val="auto"/>
          <w:sz w:val="24"/>
        </w:rPr>
        <w:t>2</w:t>
      </w:r>
      <w:r>
        <w:rPr>
          <w:rFonts w:hint="eastAsia" w:hAnsi="宋体"/>
          <w:color w:val="auto"/>
          <w:sz w:val="24"/>
        </w:rPr>
        <w:t>）</w:t>
      </w:r>
      <w:r>
        <w:rPr>
          <w:rFonts w:hint="eastAsia" w:ascii="宋体" w:hAnsi="宋体"/>
          <w:color w:val="auto"/>
          <w:sz w:val="24"/>
        </w:rPr>
        <w:t>工程质量验收标准：</w:t>
      </w:r>
      <w:r>
        <w:rPr>
          <w:rFonts w:hint="eastAsia" w:ascii="宋体" w:hAnsi="宋体"/>
          <w:color w:val="auto"/>
          <w:sz w:val="24"/>
          <w:u w:val="single"/>
        </w:rPr>
        <w:t xml:space="preserve"> </w:t>
      </w:r>
      <w:r>
        <w:rPr>
          <w:rFonts w:hint="eastAsia" w:ascii="宋体" w:hAnsi="宋体"/>
          <w:color w:val="auto"/>
          <w:sz w:val="24"/>
          <w:u w:val="single" w:color="000000"/>
        </w:rPr>
        <w:t>确保符合国家、省、市建设工程质量验收标准，并达到合格。</w:t>
      </w:r>
    </w:p>
    <w:p>
      <w:pPr>
        <w:shd w:val="clear" w:color="auto" w:fill="FFFFFF"/>
        <w:spacing w:line="360" w:lineRule="auto"/>
        <w:ind w:firstLine="480" w:firstLineChars="200"/>
        <w:textAlignment w:val="baseline"/>
        <w:rPr>
          <w:rFonts w:ascii="宋体"/>
          <w:color w:val="auto"/>
          <w:sz w:val="24"/>
        </w:rPr>
      </w:pPr>
      <w:r>
        <w:rPr>
          <w:color w:val="auto"/>
          <w:sz w:val="24"/>
        </w:rPr>
        <w:t xml:space="preserve">18.2 </w:t>
      </w:r>
      <w:r>
        <w:rPr>
          <w:rFonts w:hint="eastAsia" w:ascii="宋体" w:hAnsi="宋体"/>
          <w:color w:val="auto"/>
          <w:sz w:val="24"/>
        </w:rPr>
        <w:t>工程质量有争议的处理</w:t>
      </w:r>
    </w:p>
    <w:p>
      <w:pPr>
        <w:shd w:val="clear" w:color="auto" w:fill="FFFFFF"/>
        <w:tabs>
          <w:tab w:val="center" w:pos="4153"/>
        </w:tabs>
        <w:spacing w:line="360" w:lineRule="auto"/>
        <w:ind w:firstLine="480" w:firstLineChars="200"/>
        <w:textAlignment w:val="baseline"/>
        <w:rPr>
          <w:rFonts w:ascii="宋体"/>
          <w:color w:val="auto"/>
          <w:sz w:val="24"/>
          <w:u w:val="single" w:color="000000"/>
        </w:rPr>
      </w:pPr>
      <w:r>
        <w:rPr>
          <w:rFonts w:hint="eastAsia" w:hAnsi="宋体"/>
          <w:color w:val="auto"/>
          <w:sz w:val="24"/>
        </w:rPr>
        <w:t>（</w:t>
      </w:r>
      <w:r>
        <w:rPr>
          <w:color w:val="auto"/>
          <w:sz w:val="24"/>
        </w:rPr>
        <w:t>1</w:t>
      </w:r>
      <w:r>
        <w:rPr>
          <w:rFonts w:hint="eastAsia" w:hAnsi="宋体"/>
          <w:color w:val="auto"/>
          <w:sz w:val="24"/>
        </w:rPr>
        <w:t>）</w:t>
      </w:r>
      <w:r>
        <w:rPr>
          <w:rFonts w:ascii="宋体" w:hAnsi="宋体"/>
          <w:color w:val="auto"/>
          <w:sz w:val="24"/>
          <w:u w:val="single" w:color="000000"/>
        </w:rPr>
        <w:t xml:space="preserve"> </w:t>
      </w:r>
      <w:r>
        <w:rPr>
          <w:rFonts w:hint="eastAsia" w:ascii="宋体" w:hAnsi="宋体"/>
          <w:color w:val="auto"/>
          <w:sz w:val="24"/>
          <w:u w:val="single" w:color="000000"/>
        </w:rPr>
        <w:t>发包人对工程质量有争议，由双方同意的具有相应工程质量检测资质的单位进行鉴定或检测，所需费用、因此造成的损失及期间所造成的工期延误均由责任方承担。</w:t>
      </w:r>
    </w:p>
    <w:p>
      <w:pPr>
        <w:shd w:val="clear" w:color="auto" w:fill="FFFFFF"/>
        <w:spacing w:line="360" w:lineRule="auto"/>
        <w:ind w:firstLine="480" w:firstLineChars="200"/>
        <w:textAlignment w:val="baseline"/>
        <w:rPr>
          <w:rFonts w:ascii="宋体"/>
          <w:color w:val="auto"/>
          <w:sz w:val="24"/>
          <w:u w:val="single" w:color="FF0000"/>
        </w:rPr>
      </w:pPr>
      <w:r>
        <w:rPr>
          <w:rFonts w:hint="eastAsia" w:hAnsi="宋体"/>
          <w:color w:val="auto"/>
          <w:sz w:val="24"/>
        </w:rPr>
        <w:t>（</w:t>
      </w:r>
      <w:r>
        <w:rPr>
          <w:color w:val="auto"/>
          <w:sz w:val="24"/>
        </w:rPr>
        <w:t>2</w:t>
      </w:r>
      <w:r>
        <w:rPr>
          <w:rFonts w:hint="eastAsia" w:hAnsi="宋体"/>
          <w:color w:val="auto"/>
          <w:sz w:val="24"/>
        </w:rPr>
        <w:t>）</w:t>
      </w:r>
      <w:r>
        <w:rPr>
          <w:rFonts w:ascii="宋体" w:hAnsi="宋体"/>
          <w:color w:val="auto"/>
          <w:sz w:val="24"/>
          <w:u w:val="single" w:color="000000"/>
        </w:rPr>
        <w:t xml:space="preserve"> </w:t>
      </w:r>
      <w:r>
        <w:rPr>
          <w:rFonts w:hint="eastAsia" w:ascii="宋体" w:hAnsi="宋体"/>
          <w:color w:val="auto"/>
          <w:sz w:val="24"/>
          <w:u w:val="single" w:color="000000"/>
        </w:rPr>
        <w:t>由于承包人原因造成质量事故，除按国家及行业规定由上级主管部门实施处罚外，发包人将根据法定部门认定的事故等级，要求承包人承担违约赔偿责任。</w:t>
      </w:r>
    </w:p>
    <w:p>
      <w:pPr>
        <w:shd w:val="clear" w:color="auto" w:fill="FFFFFF"/>
        <w:tabs>
          <w:tab w:val="left" w:pos="432"/>
          <w:tab w:val="left" w:pos="576"/>
        </w:tabs>
        <w:spacing w:before="260" w:line="360" w:lineRule="auto"/>
        <w:jc w:val="left"/>
        <w:textAlignment w:val="baseline"/>
        <w:rPr>
          <w:rFonts w:ascii="宋体"/>
          <w:b/>
          <w:color w:val="auto"/>
          <w:kern w:val="0"/>
          <w:sz w:val="24"/>
        </w:rPr>
      </w:pPr>
      <w:bookmarkStart w:id="71" w:name="_Toc365380275"/>
      <w:bookmarkStart w:id="72" w:name="_Toc372815036"/>
      <w:r>
        <w:rPr>
          <w:rFonts w:ascii="宋体" w:hAnsi="宋体"/>
          <w:b/>
          <w:color w:val="auto"/>
          <w:kern w:val="0"/>
          <w:sz w:val="24"/>
        </w:rPr>
        <w:t xml:space="preserve">19. </w:t>
      </w:r>
      <w:bookmarkEnd w:id="71"/>
      <w:bookmarkEnd w:id="72"/>
      <w:r>
        <w:rPr>
          <w:rFonts w:hint="eastAsia" w:ascii="宋体" w:hAnsi="宋体"/>
          <w:b/>
          <w:color w:val="auto"/>
          <w:kern w:val="0"/>
          <w:sz w:val="24"/>
        </w:rPr>
        <w:t>绿色施工安全</w:t>
      </w:r>
    </w:p>
    <w:p>
      <w:pPr>
        <w:shd w:val="clear" w:color="auto" w:fill="FFFFFF"/>
        <w:spacing w:line="360" w:lineRule="auto"/>
        <w:ind w:firstLine="480" w:firstLineChars="200"/>
        <w:textAlignment w:val="baseline"/>
        <w:rPr>
          <w:rFonts w:ascii="宋体"/>
          <w:color w:val="auto"/>
          <w:sz w:val="24"/>
        </w:rPr>
      </w:pPr>
      <w:r>
        <w:rPr>
          <w:color w:val="auto"/>
          <w:sz w:val="24"/>
        </w:rPr>
        <w:t>19.1</w:t>
      </w:r>
      <w:r>
        <w:rPr>
          <w:rFonts w:hint="eastAsia" w:ascii="宋体" w:hAnsi="宋体"/>
          <w:color w:val="auto"/>
          <w:sz w:val="24"/>
        </w:rPr>
        <w:t>绿色施工安全的要求</w:t>
      </w:r>
    </w:p>
    <w:p>
      <w:pPr>
        <w:shd w:val="clear" w:color="auto" w:fill="FFFFFF"/>
        <w:spacing w:line="360" w:lineRule="auto"/>
        <w:ind w:firstLine="480" w:firstLineChars="200"/>
        <w:textAlignment w:val="baseline"/>
        <w:rPr>
          <w:rFonts w:ascii="宋体"/>
          <w:color w:val="auto"/>
          <w:sz w:val="24"/>
        </w:rPr>
      </w:pPr>
      <w:r>
        <w:rPr>
          <w:rFonts w:hint="eastAsia" w:ascii="宋体" w:hAnsi="宋体"/>
          <w:color w:val="auto"/>
          <w:sz w:val="24"/>
          <w:u w:val="single" w:color="000000"/>
        </w:rPr>
        <w:t>由发包人承担的绿色施工安全防护措施费已包含在承包人的投标报价中（有文件规定单列的必须按规定执行）。</w:t>
      </w:r>
    </w:p>
    <w:p>
      <w:pPr>
        <w:shd w:val="clear" w:color="auto" w:fill="FFFFFF"/>
        <w:spacing w:line="360" w:lineRule="auto"/>
        <w:ind w:firstLine="480" w:firstLineChars="200"/>
        <w:textAlignment w:val="baseline"/>
        <w:rPr>
          <w:rFonts w:ascii="宋体"/>
          <w:color w:val="auto"/>
          <w:sz w:val="24"/>
        </w:rPr>
      </w:pPr>
      <w:r>
        <w:rPr>
          <w:color w:val="auto"/>
          <w:sz w:val="24"/>
        </w:rPr>
        <w:t>19.2</w:t>
      </w:r>
      <w:r>
        <w:rPr>
          <w:rFonts w:hint="eastAsia" w:ascii="宋体" w:hAnsi="宋体"/>
          <w:color w:val="auto"/>
          <w:sz w:val="24"/>
        </w:rPr>
        <w:t>承包人责任</w:t>
      </w:r>
    </w:p>
    <w:p>
      <w:pPr>
        <w:shd w:val="clear" w:color="auto" w:fill="FFFFFF"/>
        <w:spacing w:line="360" w:lineRule="auto"/>
        <w:ind w:firstLine="424" w:firstLineChars="177"/>
        <w:textAlignment w:val="baseline"/>
        <w:rPr>
          <w:rFonts w:ascii="宋体"/>
          <w:color w:val="auto"/>
          <w:sz w:val="24"/>
          <w:u w:val="single" w:color="000000"/>
        </w:rPr>
      </w:pPr>
      <w:r>
        <w:rPr>
          <w:rFonts w:hint="eastAsia" w:hAnsi="宋体"/>
          <w:color w:val="auto"/>
          <w:sz w:val="24"/>
        </w:rPr>
        <w:t>（</w:t>
      </w:r>
      <w:r>
        <w:rPr>
          <w:color w:val="auto"/>
          <w:sz w:val="24"/>
        </w:rPr>
        <w:t>1</w:t>
      </w:r>
      <w:r>
        <w:rPr>
          <w:rFonts w:hint="eastAsia" w:hAnsi="宋体"/>
          <w:color w:val="auto"/>
          <w:sz w:val="24"/>
        </w:rPr>
        <w:t>）</w:t>
      </w:r>
      <w:r>
        <w:rPr>
          <w:rFonts w:ascii="宋体" w:hAnsi="宋体"/>
          <w:color w:val="auto"/>
          <w:sz w:val="24"/>
          <w:u w:val="single" w:color="000000"/>
        </w:rPr>
        <w:t xml:space="preserve"> </w:t>
      </w:r>
      <w:r>
        <w:rPr>
          <w:rFonts w:hint="eastAsia" w:ascii="宋体" w:hAnsi="宋体"/>
          <w:color w:val="auto"/>
          <w:sz w:val="24"/>
          <w:u w:val="single" w:color="000000"/>
        </w:rPr>
        <w:t>承包人建立安全责任制，明确各部门安全工作的岗位责任人，建立健全正常运转的各种安全工作保证体系和规章制度，将安全生产目标分解落到实处。</w:t>
      </w:r>
    </w:p>
    <w:p>
      <w:pPr>
        <w:shd w:val="clear" w:color="auto" w:fill="FFFFFF"/>
        <w:spacing w:line="360" w:lineRule="auto"/>
        <w:ind w:firstLine="424" w:firstLineChars="177"/>
        <w:textAlignment w:val="baseline"/>
        <w:rPr>
          <w:rFonts w:ascii="宋体"/>
          <w:color w:val="auto"/>
          <w:sz w:val="24"/>
          <w:u w:val="single" w:color="000000"/>
        </w:rPr>
      </w:pPr>
      <w:r>
        <w:rPr>
          <w:rFonts w:hint="eastAsia" w:hAnsi="宋体"/>
          <w:color w:val="auto"/>
          <w:sz w:val="24"/>
        </w:rPr>
        <w:t>（</w:t>
      </w:r>
      <w:r>
        <w:rPr>
          <w:color w:val="auto"/>
          <w:sz w:val="24"/>
        </w:rPr>
        <w:t>2</w:t>
      </w:r>
      <w:r>
        <w:rPr>
          <w:rFonts w:hint="eastAsia" w:hAnsi="宋体"/>
          <w:color w:val="auto"/>
          <w:sz w:val="24"/>
        </w:rPr>
        <w:t>）</w:t>
      </w:r>
      <w:r>
        <w:rPr>
          <w:rFonts w:ascii="宋体" w:hAnsi="宋体"/>
          <w:color w:val="auto"/>
          <w:sz w:val="24"/>
          <w:u w:val="single" w:color="000000"/>
        </w:rPr>
        <w:t xml:space="preserve"> </w:t>
      </w:r>
      <w:r>
        <w:rPr>
          <w:rFonts w:hint="eastAsia" w:ascii="宋体" w:hAnsi="宋体"/>
          <w:color w:val="auto"/>
          <w:sz w:val="24"/>
          <w:u w:val="single" w:color="000000"/>
        </w:rPr>
        <w:t>承包人按规定数量配置安全员。</w:t>
      </w:r>
    </w:p>
    <w:p>
      <w:pPr>
        <w:shd w:val="clear" w:color="auto" w:fill="FFFFFF"/>
        <w:spacing w:line="360" w:lineRule="auto"/>
        <w:ind w:firstLine="424" w:firstLineChars="177"/>
        <w:textAlignment w:val="baseline"/>
        <w:rPr>
          <w:rFonts w:ascii="宋体"/>
          <w:color w:val="auto"/>
          <w:sz w:val="24"/>
          <w:u w:val="single" w:color="000000"/>
        </w:rPr>
      </w:pPr>
      <w:r>
        <w:rPr>
          <w:rFonts w:hint="eastAsia" w:hAnsi="宋体"/>
          <w:color w:val="auto"/>
          <w:sz w:val="24"/>
        </w:rPr>
        <w:t>（</w:t>
      </w:r>
      <w:r>
        <w:rPr>
          <w:color w:val="auto"/>
          <w:sz w:val="24"/>
        </w:rPr>
        <w:t>3</w:t>
      </w:r>
      <w:r>
        <w:rPr>
          <w:rFonts w:hint="eastAsia" w:hAnsi="宋体"/>
          <w:color w:val="auto"/>
          <w:sz w:val="24"/>
        </w:rPr>
        <w:t>）</w:t>
      </w:r>
      <w:r>
        <w:rPr>
          <w:rFonts w:ascii="宋体" w:hAnsi="宋体"/>
          <w:color w:val="auto"/>
          <w:sz w:val="24"/>
          <w:u w:val="single" w:color="000000"/>
        </w:rPr>
        <w:t xml:space="preserve"> </w:t>
      </w:r>
      <w:r>
        <w:rPr>
          <w:rFonts w:hint="eastAsia" w:ascii="宋体" w:hAnsi="宋体"/>
          <w:color w:val="auto"/>
          <w:sz w:val="24"/>
          <w:u w:val="single" w:color="000000"/>
        </w:rPr>
        <w:t>承包人在编制施工组织设计时，应当根据工程的特点编制相应的安全技术措施。</w:t>
      </w:r>
      <w:r>
        <w:rPr>
          <w:rFonts w:ascii="宋体" w:hAnsi="宋体"/>
          <w:color w:val="auto"/>
          <w:sz w:val="24"/>
          <w:u w:val="single" w:color="000000"/>
        </w:rPr>
        <w:t xml:space="preserve"> </w:t>
      </w:r>
    </w:p>
    <w:p>
      <w:pPr>
        <w:shd w:val="clear" w:color="auto" w:fill="FFFFFF"/>
        <w:tabs>
          <w:tab w:val="center" w:pos="4153"/>
        </w:tabs>
        <w:spacing w:line="360" w:lineRule="auto"/>
        <w:ind w:firstLine="424" w:firstLineChars="177"/>
        <w:textAlignment w:val="baseline"/>
        <w:rPr>
          <w:rFonts w:ascii="宋体"/>
          <w:color w:val="auto"/>
          <w:sz w:val="24"/>
          <w:u w:val="single" w:color="000000"/>
        </w:rPr>
      </w:pPr>
      <w:r>
        <w:rPr>
          <w:rFonts w:hint="eastAsia" w:hAnsi="宋体"/>
          <w:color w:val="auto"/>
          <w:sz w:val="24"/>
        </w:rPr>
        <w:t>（</w:t>
      </w:r>
      <w:r>
        <w:rPr>
          <w:color w:val="auto"/>
          <w:sz w:val="24"/>
        </w:rPr>
        <w:t>4</w:t>
      </w:r>
      <w:r>
        <w:rPr>
          <w:rFonts w:hint="eastAsia" w:hAnsi="宋体"/>
          <w:color w:val="auto"/>
          <w:sz w:val="24"/>
        </w:rPr>
        <w:t>）</w:t>
      </w:r>
      <w:r>
        <w:rPr>
          <w:rFonts w:hAnsi="宋体"/>
          <w:color w:val="auto"/>
          <w:sz w:val="24"/>
        </w:rPr>
        <w:t xml:space="preserve"> </w:t>
      </w:r>
      <w:r>
        <w:rPr>
          <w:rFonts w:hint="eastAsia" w:ascii="宋体" w:hAnsi="宋体"/>
          <w:color w:val="auto"/>
          <w:sz w:val="24"/>
          <w:u w:val="single" w:color="000000"/>
        </w:rPr>
        <w:t>承包人应在施工现场采取维护安全、防范危险、预防火灾等措施，在特殊作业环境应对作业人员采取劳动保护措施。</w:t>
      </w:r>
    </w:p>
    <w:p>
      <w:pPr>
        <w:shd w:val="clear" w:color="auto" w:fill="FFFFFF"/>
        <w:tabs>
          <w:tab w:val="center" w:pos="4153"/>
        </w:tabs>
        <w:spacing w:line="360" w:lineRule="auto"/>
        <w:ind w:firstLine="424" w:firstLineChars="177"/>
        <w:textAlignment w:val="baseline"/>
        <w:rPr>
          <w:rFonts w:ascii="宋体"/>
          <w:color w:val="auto"/>
          <w:sz w:val="24"/>
          <w:u w:val="single" w:color="000000"/>
        </w:rPr>
      </w:pPr>
      <w:r>
        <w:rPr>
          <w:rFonts w:hint="eastAsia" w:hAnsi="宋体"/>
          <w:color w:val="auto"/>
          <w:sz w:val="24"/>
        </w:rPr>
        <w:t>（</w:t>
      </w:r>
      <w:r>
        <w:rPr>
          <w:color w:val="auto"/>
          <w:sz w:val="24"/>
        </w:rPr>
        <w:t>5</w:t>
      </w:r>
      <w:r>
        <w:rPr>
          <w:rFonts w:hint="eastAsia" w:hAnsi="宋体"/>
          <w:color w:val="auto"/>
          <w:sz w:val="24"/>
        </w:rPr>
        <w:t>）</w:t>
      </w:r>
      <w:r>
        <w:rPr>
          <w:rFonts w:ascii="宋体" w:hAnsi="宋体"/>
          <w:color w:val="auto"/>
          <w:sz w:val="24"/>
          <w:u w:val="single" w:color="000000"/>
        </w:rPr>
        <w:t xml:space="preserve"> </w:t>
      </w:r>
      <w:r>
        <w:rPr>
          <w:rFonts w:hint="eastAsia" w:ascii="宋体" w:hAnsi="宋体"/>
          <w:color w:val="auto"/>
          <w:sz w:val="24"/>
          <w:u w:val="single" w:color="000000"/>
        </w:rPr>
        <w:t>承包人应采取安全防护措施，避免施工活动对周边的建筑物和构筑物造成损害。</w:t>
      </w:r>
      <w:r>
        <w:rPr>
          <w:rFonts w:ascii="宋体" w:hAnsi="宋体"/>
          <w:color w:val="auto"/>
          <w:sz w:val="24"/>
          <w:u w:val="single" w:color="000000"/>
        </w:rPr>
        <w:t xml:space="preserve"> </w:t>
      </w:r>
    </w:p>
    <w:p>
      <w:pPr>
        <w:shd w:val="clear" w:color="auto" w:fill="FFFFFF"/>
        <w:tabs>
          <w:tab w:val="center" w:pos="4153"/>
        </w:tabs>
        <w:spacing w:line="360" w:lineRule="auto"/>
        <w:ind w:firstLine="424" w:firstLineChars="177"/>
        <w:textAlignment w:val="baseline"/>
        <w:rPr>
          <w:rFonts w:ascii="宋体"/>
          <w:color w:val="auto"/>
          <w:sz w:val="24"/>
          <w:u w:val="single" w:color="000000"/>
        </w:rPr>
      </w:pPr>
      <w:r>
        <w:rPr>
          <w:rFonts w:hint="eastAsia" w:hAnsi="宋体"/>
          <w:color w:val="auto"/>
          <w:sz w:val="24"/>
        </w:rPr>
        <w:t>（</w:t>
      </w:r>
      <w:r>
        <w:rPr>
          <w:color w:val="auto"/>
          <w:sz w:val="24"/>
        </w:rPr>
        <w:t>6</w:t>
      </w:r>
      <w:r>
        <w:rPr>
          <w:rFonts w:hint="eastAsia" w:hAnsi="宋体"/>
          <w:color w:val="auto"/>
          <w:sz w:val="24"/>
        </w:rPr>
        <w:t>）</w:t>
      </w:r>
      <w:r>
        <w:rPr>
          <w:rFonts w:ascii="宋体" w:hAnsi="宋体"/>
          <w:color w:val="auto"/>
          <w:sz w:val="24"/>
          <w:u w:val="single" w:color="000000"/>
        </w:rPr>
        <w:t xml:space="preserve"> </w:t>
      </w:r>
      <w:r>
        <w:rPr>
          <w:rFonts w:hint="eastAsia" w:ascii="宋体" w:hAnsi="宋体"/>
          <w:color w:val="auto"/>
          <w:sz w:val="24"/>
          <w:u w:val="single" w:color="000000"/>
        </w:rPr>
        <w:t>承包人应按规定对工程施工人员进行安全教育和管理。</w:t>
      </w:r>
      <w:r>
        <w:rPr>
          <w:rFonts w:hint="eastAsia" w:ascii="宋体" w:hAnsi="宋体"/>
          <w:color w:val="auto"/>
          <w:kern w:val="0"/>
          <w:sz w:val="24"/>
          <w:u w:val="single" w:color="000000"/>
        </w:rPr>
        <w:t>承包人或其分包人所雇用的工人出现的伤亡事故或损失，如承包人存在过错，应由承包人承担相应责任。对于这类伤亡或损失，如非因发包人原因产生，发包人不负责任，不负担涉及这类伤亡或损失的索赔、诉讼、损害赔偿及其他费用。对分包单位出现的工人意外事故或伤害，由于分包单位原因造成的，承包人同样须承担连带责任。</w:t>
      </w:r>
    </w:p>
    <w:p>
      <w:pPr>
        <w:shd w:val="clear" w:color="auto" w:fill="FFFFFF"/>
        <w:tabs>
          <w:tab w:val="center" w:pos="4153"/>
        </w:tabs>
        <w:spacing w:line="360" w:lineRule="auto"/>
        <w:ind w:firstLine="480" w:firstLineChars="200"/>
        <w:textAlignment w:val="baseline"/>
        <w:rPr>
          <w:rFonts w:ascii="宋体"/>
          <w:color w:val="auto"/>
          <w:sz w:val="24"/>
          <w:u w:val="single" w:color="000000"/>
        </w:rPr>
      </w:pPr>
      <w:r>
        <w:rPr>
          <w:rFonts w:hint="eastAsia" w:hAnsi="宋体"/>
          <w:color w:val="auto"/>
          <w:sz w:val="24"/>
        </w:rPr>
        <w:t>（</w:t>
      </w:r>
      <w:r>
        <w:rPr>
          <w:color w:val="auto"/>
          <w:sz w:val="24"/>
        </w:rPr>
        <w:t>7</w:t>
      </w:r>
      <w:r>
        <w:rPr>
          <w:rFonts w:hint="eastAsia" w:hAnsi="宋体"/>
          <w:color w:val="auto"/>
          <w:sz w:val="24"/>
        </w:rPr>
        <w:t>）</w:t>
      </w:r>
      <w:r>
        <w:rPr>
          <w:rFonts w:hAnsi="宋体"/>
          <w:color w:val="auto"/>
          <w:sz w:val="24"/>
          <w:u w:val="single" w:color="000000"/>
        </w:rPr>
        <w:t xml:space="preserve"> </w:t>
      </w:r>
      <w:r>
        <w:rPr>
          <w:rFonts w:hint="eastAsia" w:ascii="宋体" w:hAnsi="宋体"/>
          <w:color w:val="auto"/>
          <w:sz w:val="24"/>
          <w:u w:val="single" w:color="000000"/>
        </w:rPr>
        <w:t>承包人应书面记录专项安全施工组织设计方案审查、安全检查、安全技术交底、安全隐患整改、安全教育等重要安全管理活动。</w:t>
      </w:r>
    </w:p>
    <w:p>
      <w:pPr>
        <w:shd w:val="clear" w:color="auto" w:fill="FFFFFF"/>
        <w:tabs>
          <w:tab w:val="left" w:pos="567"/>
          <w:tab w:val="left" w:pos="1240"/>
        </w:tabs>
        <w:spacing w:line="360" w:lineRule="auto"/>
        <w:ind w:firstLine="424" w:firstLineChars="177"/>
        <w:jc w:val="left"/>
        <w:textAlignment w:val="baseline"/>
        <w:rPr>
          <w:rFonts w:ascii="宋体"/>
          <w:color w:val="auto"/>
          <w:kern w:val="0"/>
          <w:sz w:val="24"/>
          <w:u w:val="single" w:color="000000"/>
        </w:rPr>
      </w:pPr>
      <w:r>
        <w:rPr>
          <w:rFonts w:hint="eastAsia" w:hAnsi="宋体"/>
          <w:color w:val="auto"/>
          <w:kern w:val="0"/>
          <w:sz w:val="24"/>
        </w:rPr>
        <w:t>（</w:t>
      </w:r>
      <w:r>
        <w:rPr>
          <w:color w:val="auto"/>
          <w:kern w:val="0"/>
          <w:sz w:val="24"/>
        </w:rPr>
        <w:t>8</w:t>
      </w:r>
      <w:r>
        <w:rPr>
          <w:rFonts w:hint="eastAsia" w:hAnsi="宋体"/>
          <w:color w:val="auto"/>
          <w:kern w:val="0"/>
          <w:sz w:val="24"/>
        </w:rPr>
        <w:t>）</w:t>
      </w:r>
      <w:r>
        <w:rPr>
          <w:rFonts w:ascii="宋体" w:hAnsi="宋体"/>
          <w:color w:val="auto"/>
          <w:kern w:val="0"/>
          <w:sz w:val="24"/>
          <w:u w:val="single" w:color="000000"/>
        </w:rPr>
        <w:t xml:space="preserve"> </w:t>
      </w:r>
      <w:r>
        <w:rPr>
          <w:rFonts w:hint="eastAsia" w:ascii="宋体" w:hAnsi="宋体"/>
          <w:color w:val="auto"/>
          <w:kern w:val="0"/>
          <w:sz w:val="24"/>
          <w:u w:val="single" w:color="000000"/>
        </w:rPr>
        <w:t>落实安全生产三级教育制度。未经承包人组织进行安全生产教育并考核合格，且未与用工单位依法签订书面劳动合同的人员，工程监理单位将不确认其进入施工现场作业资格；施工使用的材料和机具设备应按规定进行质量安全检测，未经工程监理单位按规定确认的作业人员、施工材料和机具设备不得进入施工现场；对已进场的施工材料和机具设备必须坚持动态管理，定期安全检查，不合格的坚决停用，并清出施工现场。</w:t>
      </w:r>
    </w:p>
    <w:p>
      <w:pPr>
        <w:shd w:val="clear" w:color="auto" w:fill="FFFFFF"/>
        <w:spacing w:line="360" w:lineRule="auto"/>
        <w:ind w:firstLine="424" w:firstLineChars="177"/>
        <w:textAlignment w:val="baseline"/>
        <w:rPr>
          <w:rFonts w:ascii="宋体" w:hAnsi="宋体"/>
          <w:color w:val="auto"/>
          <w:kern w:val="0"/>
          <w:sz w:val="24"/>
          <w:u w:val="single" w:color="000000"/>
        </w:rPr>
      </w:pPr>
      <w:r>
        <w:rPr>
          <w:rFonts w:hint="eastAsia" w:hAnsi="宋体"/>
          <w:color w:val="auto"/>
          <w:kern w:val="0"/>
          <w:sz w:val="24"/>
        </w:rPr>
        <w:t>（</w:t>
      </w:r>
      <w:r>
        <w:rPr>
          <w:color w:val="auto"/>
          <w:kern w:val="0"/>
          <w:sz w:val="24"/>
        </w:rPr>
        <w:t>9</w:t>
      </w:r>
      <w:r>
        <w:rPr>
          <w:rFonts w:hint="eastAsia" w:hAnsi="宋体"/>
          <w:color w:val="auto"/>
          <w:kern w:val="0"/>
          <w:sz w:val="24"/>
        </w:rPr>
        <w:t>）</w:t>
      </w:r>
      <w:r>
        <w:rPr>
          <w:rFonts w:hAnsi="宋体"/>
          <w:color w:val="auto"/>
          <w:kern w:val="0"/>
          <w:sz w:val="24"/>
          <w:u w:val="single" w:color="000000"/>
        </w:rPr>
        <w:t xml:space="preserve"> </w:t>
      </w:r>
      <w:r>
        <w:rPr>
          <w:rFonts w:hint="eastAsia" w:ascii="宋体" w:hAnsi="宋体"/>
          <w:color w:val="auto"/>
          <w:kern w:val="0"/>
          <w:sz w:val="24"/>
          <w:u w:val="single" w:color="000000"/>
        </w:rPr>
        <w:t>承包人应按照有关规定做好现场文明施工的管理工作。施工临时占用人行道、车道等设施，由承包人办理有关手续，发包人协助，所需费用由承包人负责。同时承包人有责任协助公安、交通等部门维护所在现场地段的交通与人流，既保证施工安全，也保护车辆和行人的畅通和安全。承包人应在投标报价中考虑有关费用，并保证发包人免于受到或承担应由承包人负责的上述事项所引起的或与之有关的索赔、诉讼、以及其他开支或不良的影响。</w:t>
      </w:r>
    </w:p>
    <w:p>
      <w:pPr>
        <w:shd w:val="clear" w:color="auto" w:fill="FFFFFF"/>
        <w:spacing w:line="360" w:lineRule="auto"/>
        <w:ind w:firstLine="424" w:firstLineChars="177"/>
        <w:textAlignment w:val="baseline"/>
        <w:rPr>
          <w:rFonts w:hAnsi="宋体"/>
          <w:color w:val="auto"/>
          <w:kern w:val="0"/>
          <w:sz w:val="24"/>
        </w:rPr>
      </w:pPr>
      <w:r>
        <w:rPr>
          <w:rFonts w:hint="eastAsia" w:hAnsi="宋体"/>
          <w:color w:val="auto"/>
          <w:kern w:val="0"/>
          <w:sz w:val="24"/>
        </w:rPr>
        <w:t>■按通用条款的规定以及以下文件规定：</w:t>
      </w:r>
    </w:p>
    <w:p>
      <w:pPr>
        <w:shd w:val="clear" w:color="auto" w:fill="FFFFFF"/>
        <w:spacing w:line="360" w:lineRule="auto"/>
        <w:ind w:firstLine="424" w:firstLineChars="177"/>
        <w:textAlignment w:val="baseline"/>
        <w:rPr>
          <w:color w:val="auto"/>
          <w:kern w:val="0"/>
          <w:sz w:val="24"/>
          <w:u w:val="single"/>
        </w:rPr>
      </w:pPr>
      <w:r>
        <w:rPr>
          <w:rFonts w:hint="eastAsia"/>
          <w:color w:val="auto"/>
          <w:kern w:val="0"/>
          <w:sz w:val="24"/>
          <w:u w:val="single"/>
        </w:rPr>
        <w:t xml:space="preserve"> </w:t>
      </w:r>
      <w:r>
        <w:rPr>
          <w:color w:val="auto"/>
          <w:kern w:val="0"/>
          <w:sz w:val="24"/>
          <w:u w:val="single"/>
        </w:rPr>
        <w:t>《广东省住房和城乡建设厅关于印发房屋建筑和市政基础设施工程用工实名管理暂行办法的通知》（粤建规范</w:t>
      </w:r>
      <w:r>
        <w:rPr>
          <w:rFonts w:hint="eastAsia"/>
          <w:color w:val="auto"/>
          <w:kern w:val="0"/>
          <w:sz w:val="24"/>
          <w:u w:val="single"/>
        </w:rPr>
        <w:t>【2018】</w:t>
      </w:r>
      <w:r>
        <w:rPr>
          <w:color w:val="auto"/>
          <w:kern w:val="0"/>
          <w:sz w:val="24"/>
          <w:u w:val="single"/>
        </w:rPr>
        <w:t>1号）、《广州市住房和城乡建设局关于印发广州市建筑施工实名制管理办法的通知》（穗建规字</w:t>
      </w:r>
      <w:r>
        <w:rPr>
          <w:rFonts w:hint="eastAsia"/>
          <w:color w:val="auto"/>
          <w:kern w:val="0"/>
          <w:sz w:val="24"/>
          <w:u w:val="single"/>
        </w:rPr>
        <w:t>【2020】</w:t>
      </w:r>
      <w:r>
        <w:rPr>
          <w:color w:val="auto"/>
          <w:kern w:val="0"/>
          <w:sz w:val="24"/>
          <w:u w:val="single"/>
        </w:rPr>
        <w:t>18号）、&lt;广州市住房和城乡建设委员会关于实施 《 广州市建设领域工人工资支付分账管理实施细则 》 的通知&gt;</w:t>
      </w:r>
      <w:r>
        <w:rPr>
          <w:rFonts w:hint="eastAsia"/>
          <w:color w:val="auto"/>
          <w:kern w:val="0"/>
          <w:sz w:val="24"/>
          <w:u w:val="single"/>
        </w:rPr>
        <w:t>（</w:t>
      </w:r>
      <w:r>
        <w:rPr>
          <w:color w:val="auto"/>
          <w:kern w:val="0"/>
          <w:sz w:val="24"/>
          <w:u w:val="single"/>
        </w:rPr>
        <w:t>穗建筑</w:t>
      </w:r>
      <w:r>
        <w:rPr>
          <w:rFonts w:hint="eastAsia"/>
          <w:color w:val="auto"/>
          <w:kern w:val="0"/>
          <w:sz w:val="24"/>
          <w:u w:val="single"/>
        </w:rPr>
        <w:t>【2017】</w:t>
      </w:r>
      <w:r>
        <w:rPr>
          <w:color w:val="auto"/>
          <w:kern w:val="0"/>
          <w:sz w:val="24"/>
          <w:u w:val="single"/>
        </w:rPr>
        <w:t>1344 号）、《关于印发广州市建设领域工人工资支付分账管理实施细则的通知》（穗建规字</w:t>
      </w:r>
      <w:r>
        <w:rPr>
          <w:rFonts w:hint="eastAsia"/>
          <w:color w:val="auto"/>
          <w:kern w:val="0"/>
          <w:sz w:val="24"/>
          <w:u w:val="single"/>
        </w:rPr>
        <w:t>【2017】</w:t>
      </w:r>
      <w:r>
        <w:rPr>
          <w:color w:val="auto"/>
          <w:kern w:val="0"/>
          <w:sz w:val="24"/>
          <w:u w:val="single"/>
        </w:rPr>
        <w:t>10号）。</w:t>
      </w:r>
    </w:p>
    <w:p>
      <w:pPr>
        <w:shd w:val="clear" w:color="auto" w:fill="FFFFFF"/>
        <w:spacing w:line="360" w:lineRule="auto"/>
        <w:ind w:firstLine="480" w:firstLineChars="200"/>
        <w:textAlignment w:val="baseline"/>
        <w:rPr>
          <w:rFonts w:ascii="宋体"/>
          <w:color w:val="auto"/>
          <w:sz w:val="24"/>
        </w:rPr>
      </w:pPr>
      <w:r>
        <w:rPr>
          <w:color w:val="auto"/>
          <w:sz w:val="24"/>
        </w:rPr>
        <w:t xml:space="preserve">19.3 </w:t>
      </w:r>
      <w:r>
        <w:rPr>
          <w:rFonts w:hint="eastAsia" w:ascii="宋体" w:hAnsi="宋体"/>
          <w:color w:val="auto"/>
          <w:sz w:val="24"/>
        </w:rPr>
        <w:t>治安管理：</w:t>
      </w:r>
      <w:r>
        <w:rPr>
          <w:rFonts w:ascii="宋体" w:hAnsi="宋体"/>
          <w:color w:val="auto"/>
          <w:sz w:val="24"/>
        </w:rPr>
        <w:t xml:space="preserve"> </w:t>
      </w:r>
    </w:p>
    <w:p>
      <w:pPr>
        <w:shd w:val="clear" w:color="auto" w:fill="FFFFFF"/>
        <w:spacing w:line="360" w:lineRule="auto"/>
        <w:ind w:firstLine="120" w:firstLineChars="50"/>
        <w:textAlignment w:val="baseline"/>
        <w:rPr>
          <w:rFonts w:ascii="宋体"/>
          <w:color w:val="auto"/>
          <w:kern w:val="0"/>
          <w:sz w:val="24"/>
        </w:rPr>
      </w:pPr>
      <w:r>
        <w:rPr>
          <w:rFonts w:ascii="宋体" w:hAnsi="宋体"/>
          <w:color w:val="auto"/>
          <w:sz w:val="24"/>
        </w:rPr>
        <w:t xml:space="preserve">  </w:t>
      </w:r>
      <w:r>
        <w:rPr>
          <w:rFonts w:hint="eastAsia" w:ascii="宋体" w:hAnsi="宋体"/>
          <w:color w:val="auto"/>
          <w:kern w:val="0"/>
          <w:sz w:val="24"/>
        </w:rPr>
        <w:t>■</w:t>
      </w:r>
      <w:r>
        <w:rPr>
          <w:rFonts w:ascii="宋体" w:hAnsi="宋体"/>
          <w:color w:val="auto"/>
          <w:kern w:val="0"/>
          <w:sz w:val="24"/>
        </w:rPr>
        <w:t xml:space="preserve"> </w:t>
      </w:r>
      <w:r>
        <w:rPr>
          <w:rFonts w:hint="eastAsia" w:ascii="宋体" w:hAnsi="宋体"/>
          <w:color w:val="auto"/>
          <w:kern w:val="0"/>
          <w:sz w:val="24"/>
        </w:rPr>
        <w:t>按通用条款的规定。</w:t>
      </w:r>
    </w:p>
    <w:p>
      <w:pPr>
        <w:shd w:val="clear" w:color="auto" w:fill="FFFFFF"/>
        <w:spacing w:line="360" w:lineRule="auto"/>
        <w:ind w:firstLine="480" w:firstLineChars="200"/>
        <w:textAlignment w:val="baseline"/>
        <w:rPr>
          <w:rFonts w:ascii="宋体"/>
          <w:color w:val="auto"/>
          <w:kern w:val="0"/>
          <w:sz w:val="24"/>
          <w:u w:val="single" w:color="000000"/>
        </w:rPr>
      </w:pPr>
      <w:r>
        <w:rPr>
          <w:rFonts w:hint="eastAsia" w:ascii="宋体" w:hAnsi="宋体"/>
          <w:color w:val="auto"/>
          <w:kern w:val="0"/>
          <w:sz w:val="24"/>
          <w:u w:val="single" w:color="000000"/>
        </w:rPr>
        <w:t>其他事宜：承包人必须配备足够的安保人员，加强巡查，落实安全责任。对于搭建外墙排栅施工工程，要切实保障施工范围内住户或单位的人身、财产安全。若因承包人配备安保人员不到位，未落实安全生产责任制引起入室盗窃，住户或单位的人身、财产安全因而遭受侵害的，所发生的各类损失由承包人负责赔偿。</w:t>
      </w:r>
    </w:p>
    <w:p>
      <w:pPr>
        <w:shd w:val="clear" w:color="auto" w:fill="FFFFFF"/>
        <w:tabs>
          <w:tab w:val="left" w:pos="432"/>
          <w:tab w:val="left" w:pos="576"/>
        </w:tabs>
        <w:spacing w:before="260" w:line="360" w:lineRule="auto"/>
        <w:jc w:val="left"/>
        <w:textAlignment w:val="baseline"/>
        <w:rPr>
          <w:rFonts w:ascii="宋体"/>
          <w:b/>
          <w:color w:val="auto"/>
          <w:kern w:val="0"/>
          <w:sz w:val="24"/>
        </w:rPr>
      </w:pPr>
      <w:bookmarkStart w:id="73" w:name="_Toc365380276"/>
      <w:bookmarkStart w:id="74" w:name="_Toc372815037"/>
      <w:r>
        <w:rPr>
          <w:rFonts w:ascii="宋体" w:hAnsi="宋体"/>
          <w:b/>
          <w:color w:val="auto"/>
          <w:kern w:val="0"/>
          <w:sz w:val="24"/>
        </w:rPr>
        <w:t xml:space="preserve">20. </w:t>
      </w:r>
      <w:r>
        <w:rPr>
          <w:rFonts w:hint="eastAsia" w:ascii="宋体" w:hAnsi="宋体"/>
          <w:b/>
          <w:color w:val="auto"/>
          <w:kern w:val="0"/>
          <w:sz w:val="24"/>
        </w:rPr>
        <w:t>隐蔽工程和中间验收</w:t>
      </w:r>
      <w:bookmarkEnd w:id="73"/>
      <w:bookmarkEnd w:id="74"/>
    </w:p>
    <w:p>
      <w:pPr>
        <w:shd w:val="clear" w:color="auto" w:fill="FFFFFF"/>
        <w:spacing w:line="360" w:lineRule="auto"/>
        <w:ind w:firstLine="480" w:firstLineChars="200"/>
        <w:textAlignment w:val="baseline"/>
        <w:rPr>
          <w:rFonts w:ascii="宋体"/>
          <w:color w:val="auto"/>
          <w:sz w:val="24"/>
          <w:u w:val="single" w:color="000000"/>
        </w:rPr>
      </w:pPr>
      <w:r>
        <w:rPr>
          <w:color w:val="auto"/>
          <w:sz w:val="24"/>
        </w:rPr>
        <w:t>20.1</w:t>
      </w:r>
      <w:r>
        <w:rPr>
          <w:rFonts w:ascii="宋体" w:hAnsi="宋体"/>
          <w:color w:val="auto"/>
          <w:sz w:val="24"/>
          <w:u w:val="single" w:color="000000"/>
        </w:rPr>
        <w:t xml:space="preserve"> </w:t>
      </w:r>
      <w:r>
        <w:rPr>
          <w:rFonts w:hint="eastAsia" w:ascii="宋体" w:hAnsi="宋体"/>
          <w:color w:val="auto"/>
          <w:sz w:val="24"/>
          <w:u w:val="single" w:color="000000"/>
        </w:rPr>
        <w:t>隐蔽工程在隐蔽前，必须经承包人、监理人员进行验收、签字确认，验收合格后签字确认，才能隐蔽和进行下一工序的作业。</w:t>
      </w:r>
      <w:r>
        <w:rPr>
          <w:rFonts w:hint="eastAsia" w:ascii="宋体" w:hAnsi="宋体"/>
          <w:color w:val="auto"/>
          <w:sz w:val="24"/>
          <w:u w:val="single" w:color="000000"/>
        </w:rPr>
        <w:t>监理工程师在</w:t>
      </w:r>
      <w:r>
        <w:rPr>
          <w:rFonts w:hint="eastAsia" w:ascii="宋体" w:hAnsi="宋体"/>
          <w:color w:val="auto"/>
          <w:sz w:val="24"/>
          <w:szCs w:val="18"/>
          <w:u w:val="single" w:color="000000"/>
        </w:rPr>
        <w:t>隐蔽或中间验收前</w:t>
      </w:r>
      <w:r>
        <w:rPr>
          <w:rFonts w:ascii="宋体" w:hAnsi="宋体"/>
          <w:color w:val="auto"/>
          <w:sz w:val="24"/>
          <w:szCs w:val="18"/>
          <w:u w:val="single" w:color="000000"/>
        </w:rPr>
        <w:t xml:space="preserve"> </w:t>
      </w:r>
      <w:r>
        <w:rPr>
          <w:color w:val="auto"/>
          <w:sz w:val="24"/>
          <w:szCs w:val="18"/>
          <w:u w:val="single" w:color="000000"/>
        </w:rPr>
        <w:t xml:space="preserve">48 </w:t>
      </w:r>
      <w:r>
        <w:rPr>
          <w:rFonts w:hint="eastAsia" w:ascii="宋体" w:hAnsi="宋体"/>
          <w:color w:val="auto"/>
          <w:sz w:val="24"/>
          <w:szCs w:val="18"/>
          <w:u w:val="single" w:color="000000"/>
        </w:rPr>
        <w:t>小时</w:t>
      </w:r>
      <w:r>
        <w:rPr>
          <w:rFonts w:hint="eastAsia" w:ascii="宋体" w:hAnsi="宋体"/>
          <w:color w:val="auto"/>
          <w:sz w:val="24"/>
          <w:u w:val="single" w:color="000000"/>
        </w:rPr>
        <w:t>接到承包人通知内未派出人员进行验收，</w:t>
      </w:r>
      <w:r>
        <w:rPr>
          <w:rFonts w:hint="eastAsia" w:ascii="宋体" w:hAnsi="宋体"/>
          <w:color w:val="auto"/>
          <w:sz w:val="24"/>
          <w:u w:val="single" w:color="000000"/>
        </w:rPr>
        <w:t>且</w:t>
      </w:r>
      <w:r>
        <w:rPr>
          <w:rFonts w:hint="eastAsia" w:ascii="宋体" w:hAnsi="宋体"/>
          <w:color w:val="auto"/>
          <w:sz w:val="24"/>
          <w:szCs w:val="18"/>
          <w:u w:val="single" w:color="000000"/>
        </w:rPr>
        <w:t>监理工程师或其委派的代表也未提前</w:t>
      </w:r>
      <w:r>
        <w:rPr>
          <w:rFonts w:ascii="宋体" w:hAnsi="宋体"/>
          <w:color w:val="auto"/>
          <w:sz w:val="24"/>
          <w:szCs w:val="18"/>
          <w:u w:val="single" w:color="000000"/>
        </w:rPr>
        <w:t xml:space="preserve"> </w:t>
      </w:r>
      <w:r>
        <w:rPr>
          <w:color w:val="auto"/>
          <w:sz w:val="24"/>
          <w:szCs w:val="18"/>
          <w:u w:val="single" w:color="000000"/>
        </w:rPr>
        <w:t xml:space="preserve">24 </w:t>
      </w:r>
      <w:r>
        <w:rPr>
          <w:rFonts w:hint="eastAsia" w:ascii="宋体" w:hAnsi="宋体"/>
          <w:color w:val="auto"/>
          <w:sz w:val="24"/>
          <w:szCs w:val="18"/>
          <w:u w:val="single" w:color="000000"/>
        </w:rPr>
        <w:t>小时发出延期验收指令并书面说明理由也未到场验收，承包人</w:t>
      </w:r>
      <w:r>
        <w:rPr>
          <w:rFonts w:hint="eastAsia" w:ascii="宋体" w:hAnsi="宋体"/>
          <w:color w:val="auto"/>
          <w:sz w:val="24"/>
          <w:u w:val="single" w:color="000000"/>
        </w:rPr>
        <w:t>可自行验收并填写隐蔽工程验收记录，进行隐蔽作业，工程师予以承认。凡不按上述程序办理，无承包人、监理人员验收共同签字确认的资料或无书面通知工程师会同验收的，若承包人擅自隐蔽的，工程师将视该部分工程为不合格，并拒绝拨付该部分工程的进度款，工程师也不得颁发下续工序的施工令，由此发生的一切责任全部有承包人负责。</w:t>
      </w:r>
    </w:p>
    <w:p>
      <w:pPr>
        <w:shd w:val="clear" w:color="auto" w:fill="FFFFFF"/>
        <w:spacing w:line="360" w:lineRule="auto"/>
        <w:ind w:firstLine="480" w:firstLineChars="200"/>
        <w:textAlignment w:val="baseline"/>
        <w:rPr>
          <w:rFonts w:ascii="宋体" w:cs="宋体"/>
          <w:color w:val="auto"/>
          <w:kern w:val="0"/>
          <w:sz w:val="24"/>
          <w:u w:val="single" w:color="000000"/>
        </w:rPr>
      </w:pPr>
      <w:r>
        <w:rPr>
          <w:color w:val="auto"/>
          <w:sz w:val="24"/>
        </w:rPr>
        <w:t>20.2</w:t>
      </w:r>
      <w:r>
        <w:rPr>
          <w:rFonts w:ascii="宋体" w:hAnsi="宋体" w:cs="宋体"/>
          <w:color w:val="auto"/>
          <w:kern w:val="0"/>
          <w:sz w:val="24"/>
          <w:u w:val="single" w:color="000000"/>
        </w:rPr>
        <w:t xml:space="preserve"> </w:t>
      </w:r>
      <w:r>
        <w:rPr>
          <w:rFonts w:hint="eastAsia" w:ascii="宋体" w:hAnsi="宋体" w:cs="宋体"/>
          <w:color w:val="auto"/>
          <w:kern w:val="0"/>
          <w:sz w:val="24"/>
          <w:u w:val="single" w:color="000000"/>
        </w:rPr>
        <w:t>隐蔽工程的拍摄或照相：承包人应对隐蔽工程进行拍摄或照相或留存样本，保证</w:t>
      </w:r>
      <w:r>
        <w:rPr>
          <w:rFonts w:hint="eastAsia" w:ascii="宋体" w:hAnsi="宋体"/>
          <w:color w:val="auto"/>
          <w:sz w:val="24"/>
          <w:u w:val="single" w:color="000000"/>
        </w:rPr>
        <w:t>监理工程师</w:t>
      </w:r>
      <w:r>
        <w:rPr>
          <w:rFonts w:hint="eastAsia" w:ascii="宋体" w:hAnsi="宋体" w:cs="宋体"/>
          <w:color w:val="auto"/>
          <w:kern w:val="0"/>
          <w:sz w:val="24"/>
          <w:u w:val="single" w:color="000000"/>
        </w:rPr>
        <w:t>、发包人能充分检查和测量覆盖或隐蔽的工程，并将结果保存作为日后检查之用，否则后果由承包人承担。</w:t>
      </w:r>
    </w:p>
    <w:p>
      <w:pPr>
        <w:shd w:val="clear" w:color="auto" w:fill="FFFFFF"/>
        <w:spacing w:line="360" w:lineRule="auto"/>
        <w:ind w:firstLine="480" w:firstLineChars="200"/>
        <w:textAlignment w:val="baseline"/>
        <w:rPr>
          <w:rFonts w:ascii="宋体"/>
          <w:color w:val="auto"/>
          <w:kern w:val="0"/>
          <w:sz w:val="24"/>
          <w:u w:val="single" w:color="000000"/>
        </w:rPr>
      </w:pPr>
      <w:r>
        <w:rPr>
          <w:color w:val="auto"/>
          <w:kern w:val="0"/>
          <w:sz w:val="24"/>
        </w:rPr>
        <w:t xml:space="preserve">20.3 </w:t>
      </w:r>
      <w:r>
        <w:rPr>
          <w:rFonts w:ascii="宋体" w:hAnsi="宋体" w:cs="宋体"/>
          <w:color w:val="auto"/>
          <w:kern w:val="0"/>
          <w:sz w:val="24"/>
          <w:u w:val="single" w:color="000000"/>
        </w:rPr>
        <w:t xml:space="preserve"> </w:t>
      </w:r>
      <w:r>
        <w:rPr>
          <w:rFonts w:hint="eastAsia" w:ascii="宋体" w:hAnsi="宋体" w:cs="宋体"/>
          <w:color w:val="auto"/>
          <w:kern w:val="0"/>
          <w:sz w:val="24"/>
          <w:u w:val="single" w:color="000000"/>
        </w:rPr>
        <w:t>其他内容：通用条款</w:t>
      </w:r>
      <w:r>
        <w:rPr>
          <w:rFonts w:hint="eastAsia" w:ascii="宋体"/>
          <w:color w:val="auto"/>
          <w:kern w:val="0"/>
          <w:sz w:val="24"/>
          <w:u w:val="single" w:color="000000"/>
        </w:rPr>
        <w:t>。</w:t>
      </w:r>
    </w:p>
    <w:p>
      <w:pPr>
        <w:shd w:val="clear" w:color="auto" w:fill="FFFFFF"/>
        <w:tabs>
          <w:tab w:val="left" w:pos="432"/>
          <w:tab w:val="left" w:pos="576"/>
        </w:tabs>
        <w:spacing w:before="260" w:line="360" w:lineRule="auto"/>
        <w:jc w:val="left"/>
        <w:textAlignment w:val="baseline"/>
        <w:rPr>
          <w:rFonts w:ascii="宋体"/>
          <w:b/>
          <w:color w:val="auto"/>
          <w:kern w:val="0"/>
          <w:sz w:val="24"/>
        </w:rPr>
      </w:pPr>
      <w:bookmarkStart w:id="75" w:name="_Toc372815038"/>
      <w:bookmarkStart w:id="76" w:name="_Toc365380277"/>
      <w:r>
        <w:rPr>
          <w:rFonts w:ascii="宋体" w:hAnsi="宋体"/>
          <w:b/>
          <w:color w:val="auto"/>
          <w:kern w:val="0"/>
          <w:sz w:val="24"/>
        </w:rPr>
        <w:t>21</w:t>
      </w:r>
      <w:r>
        <w:rPr>
          <w:rFonts w:hint="eastAsia" w:ascii="宋体" w:hAnsi="宋体"/>
          <w:b/>
          <w:color w:val="auto"/>
          <w:kern w:val="0"/>
          <w:sz w:val="24"/>
        </w:rPr>
        <w:t>．工程变更</w:t>
      </w:r>
      <w:bookmarkEnd w:id="75"/>
      <w:bookmarkEnd w:id="76"/>
    </w:p>
    <w:p>
      <w:pPr>
        <w:shd w:val="clear" w:color="auto" w:fill="FFFFFF"/>
        <w:spacing w:line="360" w:lineRule="auto"/>
        <w:ind w:firstLine="480" w:firstLineChars="200"/>
        <w:textAlignment w:val="baseline"/>
        <w:rPr>
          <w:bCs/>
          <w:color w:val="auto"/>
          <w:kern w:val="0"/>
          <w:sz w:val="24"/>
          <w:u w:val="single"/>
        </w:rPr>
      </w:pPr>
      <w:r>
        <w:rPr>
          <w:bCs/>
          <w:color w:val="auto"/>
          <w:kern w:val="0"/>
          <w:sz w:val="24"/>
        </w:rPr>
        <w:t>21.1</w:t>
      </w:r>
      <w:r>
        <w:rPr>
          <w:rFonts w:hint="eastAsia"/>
          <w:bCs/>
          <w:color w:val="auto"/>
          <w:kern w:val="0"/>
          <w:sz w:val="24"/>
        </w:rPr>
        <w:t>工程变更内容：</w:t>
      </w:r>
      <w:r>
        <w:rPr>
          <w:bCs/>
          <w:color w:val="auto"/>
          <w:kern w:val="0"/>
          <w:sz w:val="24"/>
          <w:u w:val="single"/>
        </w:rPr>
        <w:t xml:space="preserve"> </w:t>
      </w:r>
      <w:r>
        <w:rPr>
          <w:rFonts w:hint="eastAsia"/>
          <w:bCs/>
          <w:color w:val="auto"/>
          <w:kern w:val="0"/>
          <w:sz w:val="24"/>
          <w:u w:val="single"/>
        </w:rPr>
        <w:t>合同履行期间，发包人可对合同工程或其任何部分的形式、质量或数量作出变更。应不迟于变更前</w:t>
      </w:r>
      <w:r>
        <w:rPr>
          <w:bCs/>
          <w:color w:val="auto"/>
          <w:kern w:val="0"/>
          <w:sz w:val="24"/>
          <w:u w:val="single"/>
        </w:rPr>
        <w:t>14</w:t>
      </w:r>
      <w:r>
        <w:rPr>
          <w:rFonts w:hint="eastAsia"/>
          <w:bCs/>
          <w:color w:val="auto"/>
          <w:kern w:val="0"/>
          <w:sz w:val="24"/>
          <w:u w:val="single"/>
        </w:rPr>
        <w:t>天以书面形式向承包人发出通知，并由原设计单位提供变更图纸。如承包人在实施过程中发现设计上有错误或严重不合理，应以书面形式通知发包人，由发包人与设计单位商定修改或变更设计方案进行实施。</w:t>
      </w:r>
    </w:p>
    <w:p>
      <w:pPr>
        <w:shd w:val="clear" w:color="auto" w:fill="FFFFFF"/>
        <w:spacing w:line="360" w:lineRule="auto"/>
        <w:ind w:firstLine="480" w:firstLineChars="200"/>
        <w:textAlignment w:val="baseline"/>
        <w:rPr>
          <w:bCs/>
          <w:color w:val="auto"/>
          <w:kern w:val="0"/>
          <w:sz w:val="24"/>
        </w:rPr>
      </w:pPr>
      <w:r>
        <w:rPr>
          <w:rFonts w:hint="eastAsia"/>
          <w:bCs/>
          <w:color w:val="auto"/>
          <w:kern w:val="0"/>
          <w:sz w:val="24"/>
        </w:rPr>
        <w:t>21.2承包人提出工程变更建议：</w:t>
      </w:r>
      <w:r>
        <w:rPr>
          <w:rFonts w:hint="eastAsia"/>
          <w:bCs/>
          <w:color w:val="auto"/>
          <w:kern w:val="0"/>
          <w:sz w:val="24"/>
          <w:u w:val="single"/>
        </w:rPr>
        <w:t xml:space="preserve"> 承包人提出工程变更建议合同履行期间，承包人可以提出工程变更建议。变更建议应以书面形式向监理工程师提出，同时抄送发包人，详细说明变更的原因、变更方案及合同价格的增减情况。经监理工程师审核后，再报造价工程师、发包人审核确认方有效。</w:t>
      </w:r>
    </w:p>
    <w:p>
      <w:pPr>
        <w:shd w:val="clear" w:color="auto" w:fill="FFFFFF"/>
        <w:spacing w:line="360" w:lineRule="auto"/>
        <w:ind w:firstLine="480" w:firstLineChars="200"/>
        <w:textAlignment w:val="baseline"/>
        <w:rPr>
          <w:bCs/>
          <w:color w:val="auto"/>
          <w:kern w:val="0"/>
          <w:sz w:val="24"/>
        </w:rPr>
      </w:pPr>
      <w:bookmarkStart w:id="77" w:name="_Toc372815039"/>
      <w:bookmarkStart w:id="78" w:name="_Toc365380278"/>
      <w:bookmarkStart w:id="79" w:name="_Toc365320138"/>
      <w:r>
        <w:rPr>
          <w:rFonts w:hint="eastAsia"/>
          <w:bCs/>
          <w:color w:val="auto"/>
          <w:kern w:val="0"/>
          <w:sz w:val="24"/>
        </w:rPr>
        <w:t>21.3承包人承诺：</w:t>
      </w:r>
      <w:r>
        <w:rPr>
          <w:rFonts w:hint="eastAsia"/>
          <w:bCs/>
          <w:color w:val="auto"/>
          <w:kern w:val="0"/>
          <w:sz w:val="24"/>
          <w:u w:val="single"/>
        </w:rPr>
        <w:t xml:space="preserve"> 在承包人收到发包人书面指令的情况下，所有变更工程和新增工程引起的计价、计量调整、报批和审批过程，均不得影响变更的执行，承包人不得以此为理由公开或变相拖延或延误新增或变更工程，否则，承包人将承担由此造成的经济损失及工期延误的责任。在承包人收到发包人书面指令变更工程和新增工程后两天内，按合同规定要求报送完整计价资料报监理、发包人审核。</w:t>
      </w:r>
    </w:p>
    <w:p>
      <w:pPr>
        <w:shd w:val="clear" w:color="auto" w:fill="FFFFFF"/>
        <w:spacing w:line="360" w:lineRule="auto"/>
        <w:ind w:firstLine="480" w:firstLineChars="200"/>
        <w:textAlignment w:val="baseline"/>
        <w:rPr>
          <w:bCs/>
          <w:color w:val="auto"/>
          <w:kern w:val="0"/>
          <w:sz w:val="24"/>
        </w:rPr>
      </w:pPr>
      <w:r>
        <w:rPr>
          <w:bCs/>
          <w:color w:val="auto"/>
          <w:kern w:val="0"/>
          <w:sz w:val="24"/>
        </w:rPr>
        <w:t>21.2</w:t>
      </w:r>
      <w:r>
        <w:rPr>
          <w:rFonts w:hint="eastAsia"/>
          <w:bCs/>
          <w:color w:val="auto"/>
          <w:kern w:val="0"/>
          <w:sz w:val="24"/>
        </w:rPr>
        <w:t>承包人提出合理建议应得的奖励：</w:t>
      </w:r>
      <w:r>
        <w:rPr>
          <w:bCs/>
          <w:color w:val="auto"/>
          <w:kern w:val="0"/>
          <w:sz w:val="24"/>
          <w:u w:val="single"/>
        </w:rPr>
        <w:t xml:space="preserve"> </w:t>
      </w:r>
      <w:r>
        <w:rPr>
          <w:rFonts w:hint="eastAsia"/>
          <w:bCs/>
          <w:color w:val="auto"/>
          <w:kern w:val="0"/>
          <w:sz w:val="24"/>
          <w:u w:val="single"/>
        </w:rPr>
        <w:t>无</w:t>
      </w:r>
      <w:bookmarkEnd w:id="77"/>
      <w:bookmarkEnd w:id="78"/>
      <w:bookmarkEnd w:id="79"/>
      <w:r>
        <w:rPr>
          <w:bCs/>
          <w:color w:val="auto"/>
          <w:kern w:val="0"/>
          <w:sz w:val="24"/>
          <w:u w:val="single"/>
        </w:rPr>
        <w:t xml:space="preserve"> </w:t>
      </w:r>
    </w:p>
    <w:p>
      <w:pPr>
        <w:shd w:val="clear" w:color="auto" w:fill="FFFFFF"/>
        <w:spacing w:line="360" w:lineRule="auto"/>
        <w:ind w:firstLine="424" w:firstLineChars="177"/>
        <w:textAlignment w:val="baseline"/>
        <w:rPr>
          <w:rFonts w:ascii="楷体_GB2312" w:eastAsia="楷体_GB2312"/>
          <w:b/>
          <w:bCs/>
          <w:color w:val="auto"/>
          <w:sz w:val="24"/>
        </w:rPr>
      </w:pPr>
      <w:bookmarkStart w:id="80" w:name="_Toc365380279"/>
      <w:bookmarkStart w:id="81" w:name="_Toc365320139"/>
      <w:bookmarkStart w:id="82" w:name="_Toc372815040"/>
      <w:r>
        <w:rPr>
          <w:color w:val="auto"/>
          <w:sz w:val="24"/>
        </w:rPr>
        <w:t>21</w:t>
      </w:r>
      <w:r>
        <w:rPr>
          <w:color w:val="auto"/>
          <w:kern w:val="0"/>
          <w:sz w:val="24"/>
        </w:rPr>
        <w:t>.3</w:t>
      </w:r>
      <w:r>
        <w:rPr>
          <w:rFonts w:hint="eastAsia" w:ascii="宋体" w:hAnsi="宋体"/>
          <w:color w:val="auto"/>
          <w:kern w:val="0"/>
          <w:sz w:val="24"/>
        </w:rPr>
        <w:t>工程变更导致合同价款和工期的调整：</w:t>
      </w:r>
      <w:r>
        <w:rPr>
          <w:color w:val="auto"/>
          <w:kern w:val="0"/>
          <w:sz w:val="24"/>
          <w:u w:val="single" w:color="000000"/>
        </w:rPr>
        <w:t xml:space="preserve"> </w:t>
      </w:r>
      <w:r>
        <w:rPr>
          <w:rFonts w:hint="eastAsia"/>
          <w:color w:val="auto"/>
          <w:kern w:val="0"/>
          <w:sz w:val="24"/>
          <w:u w:val="single" w:color="000000"/>
        </w:rPr>
        <w:t>工程变更导致综合单价调整执行合同第</w:t>
      </w:r>
      <w:r>
        <w:rPr>
          <w:color w:val="auto"/>
          <w:kern w:val="0"/>
          <w:sz w:val="24"/>
          <w:u w:val="single" w:color="000000"/>
        </w:rPr>
        <w:t>26</w:t>
      </w:r>
      <w:r>
        <w:rPr>
          <w:rFonts w:hint="eastAsia"/>
          <w:color w:val="auto"/>
          <w:kern w:val="0"/>
          <w:sz w:val="24"/>
          <w:u w:val="single" w:color="000000"/>
        </w:rPr>
        <w:t>条款，工期的调整执行合同第</w:t>
      </w:r>
      <w:r>
        <w:rPr>
          <w:color w:val="auto"/>
          <w:kern w:val="0"/>
          <w:sz w:val="24"/>
          <w:u w:val="single" w:color="000000"/>
        </w:rPr>
        <w:t>16</w:t>
      </w:r>
      <w:r>
        <w:rPr>
          <w:rFonts w:hint="eastAsia"/>
          <w:color w:val="auto"/>
          <w:kern w:val="0"/>
          <w:sz w:val="24"/>
          <w:u w:val="single" w:color="000000"/>
        </w:rPr>
        <w:t>条款，</w:t>
      </w:r>
      <w:r>
        <w:rPr>
          <w:rFonts w:hint="eastAsia" w:ascii="宋体" w:hAnsi="宋体" w:cs="宋体"/>
          <w:color w:val="auto"/>
          <w:kern w:val="0"/>
          <w:sz w:val="24"/>
          <w:u w:val="single" w:color="000000"/>
        </w:rPr>
        <w:t>承包人不能因为各种工程量的减少提出费用索赔。</w:t>
      </w:r>
      <w:bookmarkEnd w:id="80"/>
      <w:bookmarkEnd w:id="81"/>
      <w:bookmarkEnd w:id="82"/>
    </w:p>
    <w:p>
      <w:pPr>
        <w:shd w:val="clear" w:color="auto" w:fill="FFFFFF"/>
        <w:spacing w:line="360" w:lineRule="auto"/>
        <w:ind w:firstLine="480" w:firstLineChars="200"/>
        <w:textAlignment w:val="baseline"/>
        <w:rPr>
          <w:rFonts w:ascii="宋体" w:cs="宋体"/>
          <w:bCs/>
          <w:color w:val="auto"/>
          <w:kern w:val="0"/>
          <w:sz w:val="24"/>
        </w:rPr>
      </w:pPr>
      <w:r>
        <w:rPr>
          <w:bCs/>
          <w:color w:val="auto"/>
          <w:kern w:val="0"/>
          <w:sz w:val="24"/>
        </w:rPr>
        <w:t>21.4</w:t>
      </w:r>
      <w:r>
        <w:rPr>
          <w:rFonts w:hint="eastAsia" w:ascii="宋体" w:hAnsi="宋体" w:cs="宋体"/>
          <w:bCs/>
          <w:color w:val="auto"/>
          <w:kern w:val="0"/>
          <w:sz w:val="24"/>
        </w:rPr>
        <w:t>工程变更双方约定其他事宜：</w:t>
      </w:r>
    </w:p>
    <w:p>
      <w:pPr>
        <w:shd w:val="clear" w:color="auto" w:fill="FFFFFF"/>
        <w:spacing w:line="360" w:lineRule="auto"/>
        <w:ind w:firstLine="424" w:firstLineChars="177"/>
        <w:textAlignment w:val="baseline"/>
        <w:rPr>
          <w:rFonts w:ascii="宋体"/>
          <w:color w:val="auto"/>
          <w:sz w:val="24"/>
          <w:u w:val="single"/>
        </w:rPr>
      </w:pPr>
      <w:r>
        <w:rPr>
          <w:rFonts w:hint="eastAsia" w:ascii="宋体" w:hAnsi="宋体"/>
          <w:color w:val="auto"/>
          <w:sz w:val="24"/>
          <w:u w:val="single" w:color="000000"/>
        </w:rPr>
        <w:t xml:space="preserve"> 所有变更均应获得发包人正式批准才能生效。工程采用包工、包料、包工期、包质量、包安全、包文明施工，综合单价包干、项目措施费包干、预算包干费包干，工程量按实际发生量结算。合同文件和施工图纸所包含的合同工程承包范围以外的增加工程的签证、洽商记录发生起的</w:t>
      </w:r>
      <w:r>
        <w:rPr>
          <w:color w:val="auto"/>
          <w:kern w:val="0"/>
          <w:sz w:val="24"/>
          <w:u w:val="single" w:color="000000"/>
        </w:rPr>
        <w:t>14</w:t>
      </w:r>
      <w:r>
        <w:rPr>
          <w:rFonts w:hint="eastAsia" w:ascii="宋体" w:hAnsi="宋体"/>
          <w:color w:val="auto"/>
          <w:kern w:val="0"/>
          <w:sz w:val="24"/>
          <w:u w:val="single" w:color="000000"/>
        </w:rPr>
        <w:t>日历天内</w:t>
      </w:r>
      <w:r>
        <w:rPr>
          <w:rFonts w:hint="eastAsia" w:ascii="宋体" w:hAnsi="宋体"/>
          <w:color w:val="auto"/>
          <w:sz w:val="24"/>
          <w:u w:val="single" w:color="000000"/>
        </w:rPr>
        <w:t>，须交发包人、监理人确认，过期不再补签证；工程项目实施期间所增加或减少的工程量和项目，必须经监理单位和发包人现场管理人员确认、按发包人的变更指引有关规定审批、经设计单位修改设计，由发包人批准后，方能成为新增或减少项目、增加或减少工程量的结算依据。</w:t>
      </w:r>
    </w:p>
    <w:p>
      <w:pPr>
        <w:shd w:val="clear" w:color="auto" w:fill="FFFFFF"/>
        <w:tabs>
          <w:tab w:val="left" w:pos="432"/>
          <w:tab w:val="left" w:pos="576"/>
        </w:tabs>
        <w:spacing w:before="260" w:line="360" w:lineRule="auto"/>
        <w:jc w:val="left"/>
        <w:textAlignment w:val="baseline"/>
        <w:rPr>
          <w:rFonts w:ascii="宋体"/>
          <w:b/>
          <w:color w:val="auto"/>
          <w:kern w:val="0"/>
          <w:sz w:val="24"/>
        </w:rPr>
      </w:pPr>
      <w:r>
        <w:rPr>
          <w:rFonts w:ascii="宋体" w:hAnsi="宋体"/>
          <w:b/>
          <w:color w:val="auto"/>
          <w:kern w:val="0"/>
          <w:sz w:val="24"/>
        </w:rPr>
        <w:t xml:space="preserve">22. </w:t>
      </w:r>
      <w:r>
        <w:rPr>
          <w:rFonts w:hint="eastAsia" w:ascii="宋体" w:hAnsi="宋体"/>
          <w:b/>
          <w:color w:val="auto"/>
          <w:kern w:val="0"/>
          <w:sz w:val="24"/>
        </w:rPr>
        <w:t>竣工验收</w:t>
      </w:r>
    </w:p>
    <w:p>
      <w:pPr>
        <w:shd w:val="clear" w:color="auto" w:fill="FFFFFF"/>
        <w:spacing w:line="360" w:lineRule="auto"/>
        <w:ind w:firstLine="480" w:firstLineChars="200"/>
        <w:rPr>
          <w:color w:val="auto"/>
          <w:kern w:val="0"/>
          <w:sz w:val="24"/>
        </w:rPr>
      </w:pPr>
      <w:r>
        <w:rPr>
          <w:rFonts w:hint="eastAsia"/>
          <w:color w:val="auto"/>
          <w:kern w:val="0"/>
          <w:sz w:val="24"/>
        </w:rPr>
        <w:t>22.1</w:t>
      </w:r>
      <w:r>
        <w:rPr>
          <w:rFonts w:hint="eastAsia"/>
          <w:color w:val="auto"/>
          <w:kern w:val="0"/>
          <w:sz w:val="24"/>
          <w:u w:val="single"/>
        </w:rPr>
        <w:t xml:space="preserve"> </w:t>
      </w:r>
      <w:r>
        <w:rPr>
          <w:rFonts w:hint="eastAsia"/>
          <w:color w:val="auto"/>
          <w:kern w:val="0"/>
          <w:sz w:val="24"/>
          <w:u w:val="single"/>
        </w:rPr>
        <w:t>本</w:t>
      </w:r>
      <w:bookmarkStart w:id="83" w:name="_Toc365380281"/>
      <w:bookmarkStart w:id="84" w:name="_Toc372815042"/>
      <w:r>
        <w:rPr>
          <w:rFonts w:hint="eastAsia"/>
          <w:color w:val="auto"/>
          <w:kern w:val="0"/>
          <w:sz w:val="24"/>
          <w:u w:val="single"/>
        </w:rPr>
        <w:t>工程使用预拌混凝土、预拌砂浆、钢筋、水泥、砌体、给排水管及其它主要材料，必须符合施工图设计及规范要求。</w:t>
      </w:r>
    </w:p>
    <w:p>
      <w:pPr>
        <w:shd w:val="clear" w:color="auto" w:fill="FFFFFF"/>
        <w:spacing w:line="360" w:lineRule="auto"/>
        <w:ind w:firstLine="480" w:firstLineChars="200"/>
        <w:rPr>
          <w:color w:val="auto"/>
          <w:kern w:val="0"/>
          <w:sz w:val="24"/>
        </w:rPr>
      </w:pPr>
      <w:r>
        <w:rPr>
          <w:color w:val="auto"/>
          <w:kern w:val="0"/>
          <w:sz w:val="24"/>
        </w:rPr>
        <w:t>22.</w:t>
      </w:r>
      <w:r>
        <w:rPr>
          <w:rFonts w:hint="eastAsia"/>
          <w:color w:val="auto"/>
          <w:kern w:val="0"/>
          <w:sz w:val="24"/>
        </w:rPr>
        <w:t>2</w:t>
      </w:r>
      <w:r>
        <w:rPr>
          <w:color w:val="auto"/>
          <w:kern w:val="0"/>
          <w:sz w:val="24"/>
        </w:rPr>
        <w:t xml:space="preserve"> </w:t>
      </w:r>
      <w:r>
        <w:rPr>
          <w:rFonts w:hint="eastAsia"/>
          <w:color w:val="auto"/>
          <w:kern w:val="0"/>
          <w:sz w:val="24"/>
        </w:rPr>
        <w:t>工程材料检测及完工质量检测</w:t>
      </w:r>
    </w:p>
    <w:p>
      <w:pPr>
        <w:shd w:val="clear" w:color="auto" w:fill="FFFFFF"/>
        <w:spacing w:line="360" w:lineRule="auto"/>
        <w:ind w:firstLine="480" w:firstLineChars="200"/>
        <w:rPr>
          <w:color w:val="auto"/>
          <w:kern w:val="0"/>
          <w:sz w:val="24"/>
          <w:u w:val="single"/>
        </w:rPr>
      </w:pPr>
      <w:r>
        <w:rPr>
          <w:rFonts w:hint="eastAsia"/>
          <w:color w:val="auto"/>
          <w:kern w:val="0"/>
          <w:sz w:val="24"/>
          <w:u w:val="single"/>
        </w:rPr>
        <w:t xml:space="preserve"> 委托有资质的检测单位对合同工程的主要材料进行常规检测，甲方有权利视实际情况委托有资质的检测单位对合同工程的主要混凝土结构进行质量实体或主要受力构件进行质量抽检，作为质量竣工验收标准之一，以上费用均由发包人负责。</w:t>
      </w:r>
    </w:p>
    <w:p>
      <w:pPr>
        <w:shd w:val="clear" w:color="auto" w:fill="FFFFFF"/>
        <w:spacing w:line="360" w:lineRule="auto"/>
        <w:ind w:firstLine="480" w:firstLineChars="200"/>
        <w:rPr>
          <w:color w:val="auto"/>
          <w:kern w:val="0"/>
          <w:sz w:val="24"/>
          <w:u w:val="single"/>
        </w:rPr>
      </w:pPr>
      <w:r>
        <w:rPr>
          <w:rFonts w:hint="eastAsia"/>
          <w:color w:val="auto"/>
          <w:kern w:val="0"/>
          <w:sz w:val="24"/>
          <w:u w:val="single"/>
        </w:rPr>
        <w:t xml:space="preserve"> 检测过程中发生建筑材料见证取样检测或其他质量检测因承包人工程质量不合格造成发包人增加检测项目和复检所产生的检测费用，则应由承包人负责支付，发包人协调承包人支付检测该项增加检测项目和复检所产生的检测费用支付给检测单位，且发包人有权追究承包人责任。</w:t>
      </w:r>
    </w:p>
    <w:p>
      <w:pPr>
        <w:shd w:val="clear" w:color="auto" w:fill="FFFFFF"/>
        <w:spacing w:line="360" w:lineRule="auto"/>
        <w:ind w:firstLine="480" w:firstLineChars="200"/>
        <w:rPr>
          <w:color w:val="auto"/>
          <w:kern w:val="0"/>
          <w:sz w:val="24"/>
        </w:rPr>
      </w:pPr>
      <w:r>
        <w:rPr>
          <w:color w:val="auto"/>
          <w:kern w:val="0"/>
          <w:sz w:val="24"/>
        </w:rPr>
        <w:t>22.</w:t>
      </w:r>
      <w:r>
        <w:rPr>
          <w:rFonts w:hint="eastAsia"/>
          <w:color w:val="auto"/>
          <w:kern w:val="0"/>
          <w:sz w:val="24"/>
        </w:rPr>
        <w:t>3</w:t>
      </w:r>
      <w:r>
        <w:rPr>
          <w:color w:val="auto"/>
          <w:kern w:val="0"/>
          <w:sz w:val="24"/>
        </w:rPr>
        <w:t xml:space="preserve"> </w:t>
      </w:r>
      <w:r>
        <w:rPr>
          <w:rFonts w:hint="eastAsia"/>
          <w:color w:val="auto"/>
          <w:kern w:val="0"/>
          <w:sz w:val="24"/>
        </w:rPr>
        <w:t>竣工验收标准</w:t>
      </w:r>
    </w:p>
    <w:p>
      <w:pPr>
        <w:shd w:val="clear" w:color="auto" w:fill="FFFFFF"/>
        <w:spacing w:line="360" w:lineRule="auto"/>
        <w:ind w:firstLine="480" w:firstLineChars="200"/>
        <w:rPr>
          <w:color w:val="auto"/>
          <w:kern w:val="0"/>
          <w:sz w:val="24"/>
          <w:u w:val="single"/>
        </w:rPr>
      </w:pPr>
      <w:r>
        <w:rPr>
          <w:rFonts w:hint="eastAsia"/>
          <w:color w:val="auto"/>
          <w:kern w:val="0"/>
          <w:sz w:val="24"/>
        </w:rPr>
        <w:t>合同工程竣工验收标准：</w:t>
      </w:r>
      <w:r>
        <w:rPr>
          <w:rFonts w:hint="eastAsia"/>
          <w:color w:val="auto"/>
          <w:kern w:val="0"/>
          <w:sz w:val="24"/>
          <w:u w:val="single"/>
        </w:rPr>
        <w:t xml:space="preserve"> 确保符合国家，省、市、发包人的相关要求及《工程施工质量验收规范》标准，并达到合格。</w:t>
      </w:r>
    </w:p>
    <w:p>
      <w:pPr>
        <w:shd w:val="clear" w:color="auto" w:fill="FFFFFF"/>
        <w:spacing w:line="360" w:lineRule="auto"/>
        <w:rPr>
          <w:rFonts w:ascii="宋体"/>
          <w:b/>
          <w:color w:val="auto"/>
          <w:kern w:val="0"/>
          <w:sz w:val="24"/>
        </w:rPr>
      </w:pPr>
      <w:r>
        <w:rPr>
          <w:rFonts w:ascii="宋体" w:hAnsi="宋体"/>
          <w:b/>
          <w:color w:val="auto"/>
          <w:kern w:val="0"/>
          <w:sz w:val="24"/>
        </w:rPr>
        <w:t xml:space="preserve">23. </w:t>
      </w:r>
      <w:r>
        <w:rPr>
          <w:rFonts w:hint="eastAsia" w:ascii="宋体" w:hAnsi="宋体"/>
          <w:b/>
          <w:color w:val="auto"/>
          <w:kern w:val="0"/>
          <w:sz w:val="24"/>
        </w:rPr>
        <w:t>缺陷责任与质量保修</w:t>
      </w:r>
      <w:bookmarkEnd w:id="83"/>
      <w:bookmarkEnd w:id="84"/>
    </w:p>
    <w:p>
      <w:pPr>
        <w:shd w:val="clear" w:color="auto" w:fill="FFFFFF"/>
        <w:spacing w:line="360" w:lineRule="auto"/>
        <w:ind w:firstLine="480" w:firstLineChars="200"/>
        <w:textAlignment w:val="baseline"/>
        <w:rPr>
          <w:rFonts w:ascii="宋体"/>
          <w:color w:val="auto"/>
          <w:kern w:val="0"/>
          <w:sz w:val="24"/>
        </w:rPr>
      </w:pPr>
      <w:r>
        <w:rPr>
          <w:color w:val="auto"/>
          <w:kern w:val="0"/>
          <w:sz w:val="24"/>
        </w:rPr>
        <w:t xml:space="preserve">23.1 </w:t>
      </w:r>
      <w:r>
        <w:rPr>
          <w:rFonts w:hint="eastAsia" w:ascii="宋体" w:hAnsi="宋体"/>
          <w:color w:val="auto"/>
          <w:kern w:val="0"/>
          <w:sz w:val="24"/>
        </w:rPr>
        <w:t>缺陷责任期计算</w:t>
      </w:r>
    </w:p>
    <w:p>
      <w:pPr>
        <w:shd w:val="clear" w:color="auto" w:fill="FFFFFF"/>
        <w:spacing w:line="360" w:lineRule="auto"/>
        <w:ind w:firstLine="480" w:firstLineChars="200"/>
        <w:textAlignment w:val="baseline"/>
        <w:rPr>
          <w:color w:val="auto"/>
          <w:kern w:val="0"/>
          <w:sz w:val="24"/>
        </w:rPr>
      </w:pPr>
      <w:r>
        <w:rPr>
          <w:rFonts w:hint="eastAsia"/>
          <w:color w:val="auto"/>
          <w:kern w:val="0"/>
          <w:sz w:val="24"/>
        </w:rPr>
        <w:t>缺陷责任期：</w:t>
      </w:r>
      <w:r>
        <w:rPr>
          <w:color w:val="auto"/>
          <w:kern w:val="0"/>
          <w:sz w:val="24"/>
          <w:u w:val="single" w:color="000000"/>
        </w:rPr>
        <w:t xml:space="preserve"> 1</w:t>
      </w:r>
      <w:r>
        <w:rPr>
          <w:rFonts w:hint="eastAsia"/>
          <w:color w:val="auto"/>
          <w:kern w:val="0"/>
          <w:sz w:val="24"/>
          <w:u w:val="single" w:color="000000"/>
        </w:rPr>
        <w:t>年</w:t>
      </w:r>
      <w:r>
        <w:rPr>
          <w:color w:val="auto"/>
          <w:kern w:val="0"/>
          <w:sz w:val="24"/>
          <w:u w:val="single" w:color="000000"/>
        </w:rPr>
        <w:t xml:space="preserve"> </w:t>
      </w:r>
    </w:p>
    <w:p>
      <w:pPr>
        <w:shd w:val="clear" w:color="auto" w:fill="FFFFFF"/>
        <w:spacing w:line="360" w:lineRule="auto"/>
        <w:ind w:firstLine="480" w:firstLineChars="200"/>
        <w:textAlignment w:val="baseline"/>
        <w:rPr>
          <w:color w:val="auto"/>
          <w:sz w:val="24"/>
          <w:u w:val="single" w:color="000000"/>
        </w:rPr>
      </w:pPr>
      <w:r>
        <w:rPr>
          <w:color w:val="auto"/>
          <w:kern w:val="0"/>
          <w:sz w:val="24"/>
        </w:rPr>
        <w:t>23.2</w:t>
      </w:r>
      <w:r>
        <w:rPr>
          <w:rFonts w:hint="eastAsia"/>
          <w:color w:val="auto"/>
          <w:kern w:val="0"/>
          <w:sz w:val="24"/>
        </w:rPr>
        <w:t>缺陷责任：</w:t>
      </w:r>
      <w:r>
        <w:rPr>
          <w:color w:val="auto"/>
          <w:kern w:val="0"/>
          <w:sz w:val="24"/>
          <w:u w:val="single" w:color="000000"/>
        </w:rPr>
        <w:t xml:space="preserve"> </w:t>
      </w:r>
      <w:r>
        <w:rPr>
          <w:rFonts w:hint="eastAsia"/>
          <w:color w:val="auto"/>
          <w:sz w:val="24"/>
          <w:u w:val="single" w:color="000000"/>
        </w:rPr>
        <w:t>单位工程验收时或绿化养护期内发现质量不合格，承包人必须在规定限期内返工，返工至合格；发生紧急抢修事故的，承包人应在接到通知后立即到达事故抢修现场；承包人还必须承担因此造成的第三方损失和承担由此引起的法律责任。</w:t>
      </w:r>
    </w:p>
    <w:p>
      <w:pPr>
        <w:shd w:val="clear" w:color="auto" w:fill="FFFFFF"/>
        <w:spacing w:line="360" w:lineRule="auto"/>
        <w:ind w:firstLine="480" w:firstLineChars="200"/>
        <w:textAlignment w:val="baseline"/>
        <w:rPr>
          <w:color w:val="auto"/>
          <w:sz w:val="24"/>
          <w:u w:val="single" w:color="000000"/>
        </w:rPr>
      </w:pPr>
      <w:r>
        <w:rPr>
          <w:rFonts w:hint="eastAsia"/>
          <w:color w:val="auto"/>
          <w:sz w:val="24"/>
          <w:u w:val="single" w:color="000000"/>
        </w:rPr>
        <w:t xml:space="preserve"> 若承包人不返工处理，不能按时到场处理，发包人可另行组织工人进行修理，所发生的费用从承包人质保金中扣除，不足部分由承包人负责。若承包人拒绝承担所发生的费用，发包人有权将有关情况书面报建设行政主管部门，由建设行政主管部门对承包人进行诚信评价扣分，并列入“不诚信单位”黑名单；发包人有权把承包人列为</w:t>
      </w:r>
      <w:r>
        <w:rPr>
          <w:color w:val="auto"/>
          <w:sz w:val="24"/>
          <w:u w:val="single" w:color="000000"/>
        </w:rPr>
        <w:t xml:space="preserve"> </w:t>
      </w:r>
      <w:r>
        <w:rPr>
          <w:rFonts w:hint="eastAsia"/>
          <w:color w:val="auto"/>
          <w:sz w:val="24"/>
          <w:u w:val="single" w:color="000000"/>
        </w:rPr>
        <w:t>“不诚信单位”，并上网通告，且有权在工程招标公告中拒绝其参与发包人发包的工程投标。</w:t>
      </w:r>
    </w:p>
    <w:p>
      <w:pPr>
        <w:shd w:val="clear" w:color="auto" w:fill="FFFFFF"/>
        <w:spacing w:line="360" w:lineRule="auto"/>
        <w:ind w:firstLine="480" w:firstLineChars="200"/>
        <w:textAlignment w:val="baseline"/>
        <w:rPr>
          <w:rFonts w:ascii="宋体"/>
          <w:bCs/>
          <w:color w:val="auto"/>
          <w:sz w:val="24"/>
        </w:rPr>
      </w:pPr>
      <w:r>
        <w:rPr>
          <w:rFonts w:hint="eastAsia" w:ascii="宋体" w:hAnsi="宋体"/>
          <w:bCs/>
          <w:color w:val="auto"/>
          <w:sz w:val="24"/>
        </w:rPr>
        <w:t>缺陷责任/质量保修金金额：为合同协议书约定的结算总价的</w:t>
      </w:r>
      <w:r>
        <w:rPr>
          <w:bCs/>
          <w:color w:val="auto"/>
          <w:sz w:val="24"/>
          <w:u w:val="single" w:color="000000"/>
        </w:rPr>
        <w:t xml:space="preserve"> 3 </w:t>
      </w:r>
      <w:r>
        <w:rPr>
          <w:bCs/>
          <w:color w:val="auto"/>
          <w:sz w:val="24"/>
        </w:rPr>
        <w:t>%</w:t>
      </w:r>
      <w:r>
        <w:rPr>
          <w:rFonts w:hint="eastAsia" w:ascii="宋体" w:hAnsi="宋体"/>
          <w:bCs/>
          <w:color w:val="auto"/>
          <w:sz w:val="24"/>
        </w:rPr>
        <w:t>。</w:t>
      </w:r>
    </w:p>
    <w:p>
      <w:pPr>
        <w:shd w:val="clear" w:color="auto" w:fill="FFFFFF"/>
        <w:spacing w:line="360" w:lineRule="auto"/>
        <w:ind w:firstLine="480" w:firstLineChars="200"/>
        <w:textAlignment w:val="baseline"/>
        <w:rPr>
          <w:rFonts w:ascii="宋体"/>
          <w:bCs/>
          <w:color w:val="auto"/>
          <w:sz w:val="24"/>
          <w:u w:val="single" w:color="000000"/>
        </w:rPr>
      </w:pPr>
      <w:r>
        <w:rPr>
          <w:rFonts w:hint="eastAsia" w:ascii="宋体" w:hAnsi="宋体"/>
          <w:bCs/>
          <w:color w:val="auto"/>
          <w:sz w:val="24"/>
        </w:rPr>
        <w:t>缺陷责任/质量保修金金额的暂扣：</w:t>
      </w:r>
      <w:r>
        <w:rPr>
          <w:rFonts w:ascii="宋体" w:hAnsi="宋体"/>
          <w:bCs/>
          <w:color w:val="auto"/>
          <w:sz w:val="24"/>
          <w:u w:val="single" w:color="000000"/>
        </w:rPr>
        <w:t xml:space="preserve"> </w:t>
      </w:r>
      <w:r>
        <w:rPr>
          <w:rFonts w:hint="eastAsia" w:ascii="宋体" w:hAnsi="宋体"/>
          <w:bCs/>
          <w:color w:val="auto"/>
          <w:sz w:val="24"/>
          <w:u w:val="single" w:color="000000"/>
        </w:rPr>
        <w:t>按《建设工程质量管理条例》规定。</w:t>
      </w:r>
    </w:p>
    <w:p>
      <w:pPr>
        <w:shd w:val="clear" w:color="auto" w:fill="FFFFFF"/>
        <w:spacing w:line="360" w:lineRule="auto"/>
        <w:ind w:firstLine="480" w:firstLineChars="200"/>
        <w:textAlignment w:val="baseline"/>
        <w:rPr>
          <w:rFonts w:ascii="宋体"/>
          <w:color w:val="auto"/>
          <w:kern w:val="0"/>
          <w:sz w:val="24"/>
        </w:rPr>
      </w:pPr>
      <w:r>
        <w:rPr>
          <w:color w:val="auto"/>
          <w:kern w:val="0"/>
          <w:sz w:val="24"/>
        </w:rPr>
        <w:t xml:space="preserve">23.3 </w:t>
      </w:r>
      <w:r>
        <w:rPr>
          <w:rFonts w:hint="eastAsia" w:ascii="宋体" w:hAnsi="宋体"/>
          <w:color w:val="auto"/>
          <w:kern w:val="0"/>
          <w:sz w:val="24"/>
        </w:rPr>
        <w:t>质量保修期计算</w:t>
      </w:r>
    </w:p>
    <w:p>
      <w:pPr>
        <w:shd w:val="clear" w:color="auto" w:fill="FFFFFF"/>
        <w:spacing w:line="360" w:lineRule="auto"/>
        <w:ind w:firstLine="480" w:firstLineChars="200"/>
        <w:textAlignment w:val="baseline"/>
        <w:rPr>
          <w:rFonts w:ascii="宋体"/>
          <w:color w:val="auto"/>
          <w:kern w:val="0"/>
          <w:sz w:val="24"/>
          <w:u w:val="single" w:color="000000"/>
        </w:rPr>
      </w:pPr>
      <w:r>
        <w:rPr>
          <w:rFonts w:hint="eastAsia" w:ascii="宋体" w:hAnsi="宋体"/>
          <w:color w:val="auto"/>
          <w:kern w:val="0"/>
          <w:sz w:val="24"/>
        </w:rPr>
        <w:t>质量保修期：</w:t>
      </w:r>
      <w:r>
        <w:rPr>
          <w:rFonts w:ascii="宋体" w:hAnsi="宋体"/>
          <w:color w:val="auto"/>
          <w:kern w:val="0"/>
          <w:sz w:val="24"/>
          <w:u w:val="single" w:color="000000"/>
        </w:rPr>
        <w:t xml:space="preserve"> </w:t>
      </w:r>
      <w:r>
        <w:rPr>
          <w:rFonts w:hint="eastAsia" w:ascii="宋体" w:hAnsi="宋体"/>
          <w:color w:val="auto"/>
          <w:sz w:val="24"/>
          <w:u w:val="single" w:color="000000"/>
        </w:rPr>
        <w:t>按工程质量保修书。</w:t>
      </w:r>
      <w:r>
        <w:rPr>
          <w:rFonts w:ascii="宋体" w:hAnsi="宋体"/>
          <w:color w:val="auto"/>
          <w:kern w:val="0"/>
          <w:sz w:val="24"/>
        </w:rPr>
        <w:t xml:space="preserve"> </w:t>
      </w:r>
    </w:p>
    <w:p>
      <w:pPr>
        <w:shd w:val="clear" w:color="auto" w:fill="FFFFFF"/>
        <w:tabs>
          <w:tab w:val="left" w:pos="432"/>
          <w:tab w:val="left" w:pos="576"/>
        </w:tabs>
        <w:spacing w:before="260" w:line="360" w:lineRule="auto"/>
        <w:jc w:val="left"/>
        <w:textAlignment w:val="baseline"/>
        <w:rPr>
          <w:rFonts w:ascii="宋体"/>
          <w:b/>
          <w:color w:val="auto"/>
          <w:kern w:val="0"/>
          <w:sz w:val="24"/>
        </w:rPr>
      </w:pPr>
      <w:bookmarkStart w:id="85" w:name="_Toc372815043"/>
      <w:bookmarkStart w:id="86" w:name="_Toc365380282"/>
      <w:r>
        <w:rPr>
          <w:rFonts w:ascii="宋体" w:hAnsi="宋体"/>
          <w:b/>
          <w:color w:val="auto"/>
          <w:kern w:val="0"/>
          <w:sz w:val="24"/>
        </w:rPr>
        <w:t xml:space="preserve">24. </w:t>
      </w:r>
      <w:r>
        <w:rPr>
          <w:rFonts w:hint="eastAsia" w:ascii="宋体" w:hAnsi="宋体"/>
          <w:b/>
          <w:color w:val="auto"/>
          <w:kern w:val="0"/>
          <w:sz w:val="24"/>
        </w:rPr>
        <w:t>工程计量与计价</w:t>
      </w:r>
      <w:bookmarkEnd w:id="85"/>
      <w:bookmarkEnd w:id="86"/>
    </w:p>
    <w:p>
      <w:pPr>
        <w:shd w:val="clear" w:color="auto" w:fill="FFFFFF"/>
        <w:spacing w:line="360" w:lineRule="auto"/>
        <w:ind w:firstLine="480" w:firstLineChars="200"/>
        <w:textAlignment w:val="baseline"/>
        <w:rPr>
          <w:rFonts w:ascii="宋体"/>
          <w:color w:val="auto"/>
          <w:sz w:val="24"/>
          <w:u w:val="single" w:color="000000"/>
        </w:rPr>
      </w:pPr>
      <w:bookmarkStart w:id="87" w:name="_Toc365380283"/>
      <w:bookmarkStart w:id="88" w:name="_Toc372815044"/>
      <w:r>
        <w:rPr>
          <w:color w:val="auto"/>
          <w:sz w:val="24"/>
        </w:rPr>
        <w:t>24.1</w:t>
      </w:r>
      <w:r>
        <w:rPr>
          <w:rFonts w:hint="eastAsia" w:ascii="宋体" w:hAnsi="宋体"/>
          <w:color w:val="auto"/>
          <w:sz w:val="24"/>
        </w:rPr>
        <w:t>工程量确认：</w:t>
      </w:r>
      <w:r>
        <w:rPr>
          <w:rFonts w:ascii="宋体" w:hAnsi="宋体"/>
          <w:color w:val="auto"/>
          <w:sz w:val="24"/>
          <w:u w:val="single" w:color="000000"/>
        </w:rPr>
        <w:t xml:space="preserve"> </w:t>
      </w:r>
      <w:r>
        <w:rPr>
          <w:rFonts w:hint="eastAsia" w:ascii="宋体" w:hAnsi="宋体"/>
          <w:color w:val="auto"/>
          <w:sz w:val="24"/>
          <w:u w:val="single" w:color="000000"/>
        </w:rPr>
        <w:t>一切计量工作都应在监理工程师在场情况下进行，计量记录须经监理工程师审核，经计量的工程量作为办理工程结算及工程款支付的依据。对于质量不合格而使其质量无法确认的工程内容，无法返修至合格或补充证明资料的，发包人将不予计量，不予结算。</w:t>
      </w:r>
    </w:p>
    <w:p>
      <w:pPr>
        <w:shd w:val="clear" w:color="auto" w:fill="FFFFFF"/>
        <w:tabs>
          <w:tab w:val="left" w:pos="432"/>
          <w:tab w:val="left" w:pos="576"/>
        </w:tabs>
        <w:spacing w:before="260" w:line="360" w:lineRule="auto"/>
        <w:jc w:val="left"/>
        <w:textAlignment w:val="baseline"/>
        <w:rPr>
          <w:rFonts w:ascii="宋体"/>
          <w:b/>
          <w:color w:val="auto"/>
          <w:kern w:val="0"/>
          <w:sz w:val="24"/>
        </w:rPr>
      </w:pPr>
      <w:r>
        <w:rPr>
          <w:rFonts w:ascii="宋体" w:hAnsi="宋体"/>
          <w:b/>
          <w:color w:val="auto"/>
          <w:kern w:val="0"/>
          <w:sz w:val="24"/>
        </w:rPr>
        <w:t>25.</w:t>
      </w:r>
      <w:bookmarkEnd w:id="87"/>
      <w:bookmarkEnd w:id="88"/>
      <w:r>
        <w:rPr>
          <w:rFonts w:hint="eastAsia" w:ascii="宋体" w:hAnsi="宋体"/>
          <w:b/>
          <w:color w:val="auto"/>
          <w:kern w:val="0"/>
          <w:sz w:val="24"/>
        </w:rPr>
        <w:t>提前竣工奖、</w:t>
      </w:r>
      <w:r>
        <w:rPr>
          <w:rFonts w:hint="eastAsia" w:ascii="宋体" w:hAnsi="宋体"/>
          <w:b/>
          <w:color w:val="auto"/>
          <w:kern w:val="0"/>
          <w:sz w:val="24"/>
        </w:rPr>
        <w:t>误期赔偿费与误期结算赔偿费</w:t>
      </w:r>
    </w:p>
    <w:p>
      <w:pPr>
        <w:shd w:val="clear" w:color="auto" w:fill="FFFFFF"/>
        <w:spacing w:line="360" w:lineRule="auto"/>
        <w:ind w:firstLine="480" w:firstLineChars="200"/>
        <w:textAlignment w:val="baseline"/>
        <w:rPr>
          <w:rFonts w:ascii="宋体"/>
          <w:color w:val="auto"/>
          <w:kern w:val="0"/>
          <w:sz w:val="24"/>
        </w:rPr>
      </w:pPr>
      <w:r>
        <w:rPr>
          <w:color w:val="auto"/>
          <w:kern w:val="0"/>
          <w:sz w:val="24"/>
        </w:rPr>
        <w:t xml:space="preserve">25.1 </w:t>
      </w:r>
      <w:r>
        <w:rPr>
          <w:rFonts w:hint="eastAsia" w:ascii="宋体" w:hAnsi="宋体"/>
          <w:color w:val="auto"/>
          <w:kern w:val="0"/>
          <w:sz w:val="24"/>
        </w:rPr>
        <w:t>提前竣工奖</w:t>
      </w:r>
    </w:p>
    <w:p>
      <w:pPr>
        <w:shd w:val="clear" w:color="auto" w:fill="FFFFFF"/>
        <w:spacing w:line="360" w:lineRule="auto"/>
        <w:ind w:firstLine="480" w:firstLineChars="200"/>
        <w:textAlignment w:val="baseline"/>
        <w:rPr>
          <w:rFonts w:ascii="宋体"/>
          <w:color w:val="auto"/>
          <w:kern w:val="0"/>
          <w:sz w:val="24"/>
        </w:rPr>
      </w:pPr>
      <w:r>
        <w:rPr>
          <w:rFonts w:hint="eastAsia" w:hAnsi="宋体"/>
          <w:color w:val="auto"/>
          <w:kern w:val="0"/>
          <w:sz w:val="24"/>
        </w:rPr>
        <w:t>（</w:t>
      </w:r>
      <w:r>
        <w:rPr>
          <w:color w:val="auto"/>
          <w:kern w:val="0"/>
          <w:sz w:val="24"/>
        </w:rPr>
        <w:t>1</w:t>
      </w:r>
      <w:r>
        <w:rPr>
          <w:rFonts w:hint="eastAsia" w:hAnsi="宋体"/>
          <w:color w:val="auto"/>
          <w:kern w:val="0"/>
          <w:sz w:val="24"/>
        </w:rPr>
        <w:t>）</w:t>
      </w:r>
      <w:r>
        <w:rPr>
          <w:rFonts w:hint="eastAsia" w:ascii="宋体" w:hAnsi="宋体"/>
          <w:color w:val="auto"/>
          <w:kern w:val="0"/>
          <w:sz w:val="24"/>
        </w:rPr>
        <w:t>提起竣工奖额度</w:t>
      </w:r>
    </w:p>
    <w:p>
      <w:pPr>
        <w:shd w:val="clear" w:color="auto" w:fill="FFFFFF"/>
        <w:spacing w:line="360" w:lineRule="auto"/>
        <w:ind w:firstLine="480" w:firstLineChars="200"/>
        <w:textAlignment w:val="baseline"/>
        <w:rPr>
          <w:rFonts w:ascii="宋体"/>
          <w:color w:val="auto"/>
          <w:kern w:val="0"/>
          <w:sz w:val="24"/>
        </w:rPr>
      </w:pPr>
      <w:r>
        <w:rPr>
          <w:rFonts w:hint="eastAsia" w:ascii="宋体" w:hAnsi="宋体"/>
          <w:color w:val="auto"/>
          <w:kern w:val="0"/>
          <w:sz w:val="24"/>
        </w:rPr>
        <w:t>■</w:t>
      </w:r>
      <w:r>
        <w:rPr>
          <w:rFonts w:ascii="宋体" w:hAnsi="宋体"/>
          <w:color w:val="auto"/>
          <w:kern w:val="0"/>
          <w:sz w:val="24"/>
        </w:rPr>
        <w:t xml:space="preserve"> </w:t>
      </w:r>
      <w:r>
        <w:rPr>
          <w:rFonts w:hint="eastAsia" w:ascii="宋体" w:hAnsi="宋体"/>
          <w:color w:val="auto"/>
          <w:kern w:val="0"/>
          <w:sz w:val="24"/>
        </w:rPr>
        <w:t>没约定提前竣工奖的，本款不适用。</w:t>
      </w:r>
    </w:p>
    <w:p>
      <w:pPr>
        <w:shd w:val="clear" w:color="auto" w:fill="FFFFFF"/>
        <w:spacing w:line="360" w:lineRule="auto"/>
        <w:ind w:firstLine="480" w:firstLineChars="200"/>
        <w:textAlignment w:val="baseline"/>
        <w:rPr>
          <w:rFonts w:ascii="宋体"/>
          <w:color w:val="auto"/>
          <w:kern w:val="0"/>
          <w:sz w:val="24"/>
        </w:rPr>
      </w:pPr>
      <w:r>
        <w:rPr>
          <w:rFonts w:hint="eastAsia" w:ascii="宋体" w:hAnsi="宋体"/>
          <w:color w:val="auto"/>
          <w:kern w:val="0"/>
          <w:sz w:val="24"/>
        </w:rPr>
        <w:t>□</w:t>
      </w:r>
      <w:r>
        <w:rPr>
          <w:rFonts w:ascii="宋体" w:hAnsi="宋体"/>
          <w:color w:val="auto"/>
          <w:kern w:val="0"/>
          <w:sz w:val="24"/>
        </w:rPr>
        <w:t xml:space="preserve"> </w:t>
      </w:r>
      <w:r>
        <w:rPr>
          <w:rFonts w:hint="eastAsia" w:ascii="宋体" w:hAnsi="宋体"/>
          <w:color w:val="auto"/>
          <w:kern w:val="0"/>
          <w:sz w:val="24"/>
        </w:rPr>
        <w:t>约定提前竣工奖的，每日历天应奖额度为</w:t>
      </w:r>
      <w:r>
        <w:rPr>
          <w:rFonts w:ascii="宋体" w:hAnsi="宋体"/>
          <w:color w:val="auto"/>
          <w:kern w:val="0"/>
          <w:sz w:val="24"/>
        </w:rPr>
        <w:t xml:space="preserve"> </w:t>
      </w:r>
      <w:r>
        <w:rPr>
          <w:rFonts w:ascii="宋体" w:hAnsi="宋体"/>
          <w:color w:val="auto"/>
          <w:kern w:val="0"/>
          <w:sz w:val="24"/>
          <w:u w:val="single" w:color="000000"/>
        </w:rPr>
        <w:t xml:space="preserve">  / </w:t>
      </w:r>
      <w:r>
        <w:rPr>
          <w:rFonts w:hint="eastAsia" w:ascii="宋体" w:hAnsi="宋体"/>
          <w:color w:val="auto"/>
          <w:kern w:val="0"/>
          <w:sz w:val="24"/>
        </w:rPr>
        <w:t>元。</w:t>
      </w:r>
    </w:p>
    <w:p>
      <w:pPr>
        <w:shd w:val="clear" w:color="auto" w:fill="FFFFFF"/>
        <w:spacing w:line="360" w:lineRule="auto"/>
        <w:ind w:firstLine="480" w:firstLineChars="200"/>
        <w:textAlignment w:val="baseline"/>
        <w:rPr>
          <w:color w:val="auto"/>
          <w:kern w:val="0"/>
          <w:sz w:val="24"/>
        </w:rPr>
      </w:pPr>
      <w:r>
        <w:rPr>
          <w:color w:val="auto"/>
          <w:kern w:val="0"/>
          <w:sz w:val="24"/>
        </w:rPr>
        <w:t xml:space="preserve">25.2 </w:t>
      </w:r>
      <w:r>
        <w:rPr>
          <w:rFonts w:hint="eastAsia"/>
          <w:color w:val="auto"/>
          <w:kern w:val="0"/>
          <w:sz w:val="24"/>
        </w:rPr>
        <w:t>误期赔偿费</w:t>
      </w:r>
    </w:p>
    <w:p>
      <w:pPr>
        <w:spacing w:line="360" w:lineRule="auto"/>
        <w:ind w:firstLine="480" w:firstLineChars="200"/>
        <w:textAlignment w:val="baseline"/>
        <w:rPr>
          <w:color w:val="auto"/>
          <w:kern w:val="0"/>
          <w:sz w:val="24"/>
        </w:rPr>
      </w:pPr>
      <w:r>
        <w:rPr>
          <w:rFonts w:hint="eastAsia"/>
          <w:color w:val="auto"/>
          <w:kern w:val="0"/>
          <w:sz w:val="24"/>
        </w:rPr>
        <w:t>（</w:t>
      </w:r>
      <w:r>
        <w:rPr>
          <w:color w:val="auto"/>
          <w:kern w:val="0"/>
          <w:sz w:val="24"/>
        </w:rPr>
        <w:t>1</w:t>
      </w:r>
      <w:r>
        <w:rPr>
          <w:rFonts w:hint="eastAsia"/>
          <w:color w:val="auto"/>
          <w:kern w:val="0"/>
          <w:sz w:val="24"/>
        </w:rPr>
        <w:t>）</w:t>
      </w:r>
      <w:r>
        <w:rPr>
          <w:color w:val="auto"/>
          <w:kern w:val="0"/>
          <w:sz w:val="24"/>
        </w:rPr>
        <w:t xml:space="preserve"> </w:t>
      </w:r>
      <w:r>
        <w:rPr>
          <w:rFonts w:hint="eastAsia"/>
          <w:color w:val="auto"/>
          <w:kern w:val="0"/>
          <w:sz w:val="24"/>
        </w:rPr>
        <w:t>每日历天应赔偿额度为</w:t>
      </w:r>
      <w:r>
        <w:rPr>
          <w:color w:val="auto"/>
          <w:kern w:val="0"/>
          <w:sz w:val="24"/>
          <w:u w:val="single" w:color="000000"/>
        </w:rPr>
        <w:t xml:space="preserve"> </w:t>
      </w:r>
      <w:r>
        <w:rPr>
          <w:rFonts w:hint="eastAsia"/>
          <w:color w:val="auto"/>
          <w:kern w:val="0"/>
          <w:sz w:val="24"/>
          <w:u w:val="single" w:color="000000"/>
        </w:rPr>
        <w:t>合同价的千分之一</w:t>
      </w:r>
      <w:r>
        <w:rPr>
          <w:color w:val="auto"/>
          <w:kern w:val="0"/>
          <w:sz w:val="24"/>
          <w:u w:val="single" w:color="000000"/>
        </w:rPr>
        <w:t xml:space="preserve"> </w:t>
      </w:r>
      <w:r>
        <w:rPr>
          <w:rFonts w:hint="eastAsia"/>
          <w:color w:val="auto"/>
          <w:kern w:val="0"/>
          <w:sz w:val="24"/>
        </w:rPr>
        <w:t>。</w:t>
      </w:r>
    </w:p>
    <w:p>
      <w:pPr>
        <w:spacing w:line="360" w:lineRule="auto"/>
        <w:textAlignment w:val="baseline"/>
        <w:rPr>
          <w:color w:val="auto"/>
          <w:kern w:val="0"/>
          <w:sz w:val="24"/>
        </w:rPr>
      </w:pPr>
      <w:r>
        <w:rPr>
          <w:color w:val="auto"/>
          <w:kern w:val="0"/>
          <w:sz w:val="24"/>
        </w:rPr>
        <w:t xml:space="preserve">    </w:t>
      </w:r>
      <w:r>
        <w:rPr>
          <w:rFonts w:hint="eastAsia"/>
          <w:color w:val="auto"/>
          <w:kern w:val="0"/>
          <w:sz w:val="24"/>
        </w:rPr>
        <w:t>（</w:t>
      </w:r>
      <w:r>
        <w:rPr>
          <w:color w:val="auto"/>
          <w:kern w:val="0"/>
          <w:sz w:val="24"/>
        </w:rPr>
        <w:t>2</w:t>
      </w:r>
      <w:r>
        <w:rPr>
          <w:rFonts w:hint="eastAsia"/>
          <w:color w:val="auto"/>
          <w:kern w:val="0"/>
          <w:sz w:val="24"/>
        </w:rPr>
        <w:t>）</w:t>
      </w:r>
      <w:r>
        <w:rPr>
          <w:color w:val="auto"/>
          <w:kern w:val="0"/>
          <w:sz w:val="24"/>
        </w:rPr>
        <w:t xml:space="preserve"> </w:t>
      </w:r>
      <w:r>
        <w:rPr>
          <w:rFonts w:hint="eastAsia"/>
          <w:color w:val="auto"/>
          <w:kern w:val="0"/>
          <w:sz w:val="24"/>
        </w:rPr>
        <w:t>误期赔偿费的最高限额</w:t>
      </w:r>
    </w:p>
    <w:p>
      <w:pPr>
        <w:shd w:val="clear" w:color="auto" w:fill="FFFFFF"/>
        <w:spacing w:line="360" w:lineRule="auto"/>
        <w:ind w:firstLine="480" w:firstLineChars="200"/>
        <w:textAlignment w:val="baseline"/>
        <w:rPr>
          <w:color w:val="auto"/>
          <w:kern w:val="0"/>
          <w:sz w:val="24"/>
        </w:rPr>
      </w:pPr>
      <w:r>
        <w:rPr>
          <w:rFonts w:hint="eastAsia" w:ascii="宋体" w:hAnsi="宋体"/>
          <w:color w:val="auto"/>
          <w:kern w:val="0"/>
          <w:sz w:val="24"/>
        </w:rPr>
        <w:t>■</w:t>
      </w:r>
      <w:r>
        <w:rPr>
          <w:color w:val="auto"/>
          <w:kern w:val="0"/>
          <w:sz w:val="24"/>
        </w:rPr>
        <w:t xml:space="preserve"> </w:t>
      </w:r>
      <w:r>
        <w:rPr>
          <w:rFonts w:hint="eastAsia"/>
          <w:color w:val="auto"/>
          <w:kern w:val="0"/>
          <w:sz w:val="24"/>
        </w:rPr>
        <w:t>按通用条款规定为合同价款的</w:t>
      </w:r>
      <w:r>
        <w:rPr>
          <w:color w:val="auto"/>
          <w:kern w:val="0"/>
          <w:sz w:val="24"/>
        </w:rPr>
        <w:t>5%</w:t>
      </w:r>
      <w:r>
        <w:rPr>
          <w:rFonts w:hint="eastAsia"/>
          <w:color w:val="auto"/>
          <w:kern w:val="0"/>
          <w:sz w:val="24"/>
        </w:rPr>
        <w:t>，即</w:t>
      </w:r>
      <w:r>
        <w:rPr>
          <w:color w:val="auto"/>
          <w:kern w:val="0"/>
          <w:sz w:val="24"/>
          <w:u w:val="single" w:color="000000"/>
        </w:rPr>
        <w:t>￥</w:t>
      </w:r>
      <w:r>
        <w:rPr>
          <w:rFonts w:hint="eastAsia"/>
          <w:color w:val="auto"/>
          <w:kern w:val="0"/>
          <w:sz w:val="24"/>
          <w:u w:val="single" w:color="000000"/>
        </w:rPr>
        <w:t xml:space="preserve">       </w:t>
      </w:r>
      <w:r>
        <w:rPr>
          <w:rFonts w:hint="eastAsia"/>
          <w:color w:val="auto"/>
          <w:kern w:val="0"/>
          <w:sz w:val="24"/>
        </w:rPr>
        <w:t>元。</w:t>
      </w:r>
    </w:p>
    <w:p>
      <w:pPr>
        <w:shd w:val="clear" w:color="auto" w:fill="FFFFFF"/>
        <w:spacing w:line="360" w:lineRule="auto"/>
        <w:ind w:firstLine="480" w:firstLineChars="200"/>
        <w:textAlignment w:val="baseline"/>
        <w:rPr>
          <w:color w:val="auto"/>
          <w:kern w:val="0"/>
          <w:sz w:val="24"/>
          <w:u w:val="single" w:color="000000"/>
        </w:rPr>
      </w:pPr>
      <w:r>
        <w:rPr>
          <w:rFonts w:hint="eastAsia" w:ascii="宋体" w:hAnsi="宋体"/>
          <w:color w:val="auto"/>
          <w:kern w:val="0"/>
          <w:sz w:val="24"/>
        </w:rPr>
        <w:t>□</w:t>
      </w:r>
      <w:r>
        <w:rPr>
          <w:color w:val="auto"/>
          <w:kern w:val="0"/>
          <w:sz w:val="24"/>
        </w:rPr>
        <w:t xml:space="preserve"> </w:t>
      </w:r>
      <w:r>
        <w:rPr>
          <w:rFonts w:hint="eastAsia"/>
          <w:color w:val="auto"/>
          <w:kern w:val="0"/>
          <w:sz w:val="24"/>
        </w:rPr>
        <w:t>另作约定：</w:t>
      </w:r>
      <w:r>
        <w:rPr>
          <w:color w:val="auto"/>
          <w:kern w:val="0"/>
          <w:sz w:val="24"/>
          <w:u w:val="single" w:color="000000"/>
        </w:rPr>
        <w:t xml:space="preserve">        /        </w:t>
      </w:r>
    </w:p>
    <w:p>
      <w:pPr>
        <w:spacing w:line="360" w:lineRule="auto"/>
        <w:ind w:firstLine="480" w:firstLineChars="200"/>
        <w:textAlignment w:val="baseline"/>
        <w:rPr>
          <w:color w:val="auto"/>
          <w:kern w:val="0"/>
          <w:sz w:val="24"/>
        </w:rPr>
      </w:pPr>
      <w:r>
        <w:rPr>
          <w:rFonts w:hint="eastAsia"/>
          <w:color w:val="auto"/>
          <w:kern w:val="0"/>
          <w:sz w:val="24"/>
        </w:rPr>
        <w:t>（3）承包人误期竣工由此造成的相关纠纷、费用以及社会影响全部由承包人承担全部法律责任。</w:t>
      </w:r>
    </w:p>
    <w:p>
      <w:pPr>
        <w:shd w:val="clear" w:color="auto" w:fill="FFFFFF"/>
        <w:spacing w:line="360" w:lineRule="auto"/>
        <w:ind w:firstLine="480" w:firstLineChars="200"/>
        <w:textAlignment w:val="baseline"/>
        <w:rPr>
          <w:color w:val="auto"/>
          <w:kern w:val="0"/>
          <w:sz w:val="24"/>
        </w:rPr>
      </w:pPr>
      <w:r>
        <w:rPr>
          <w:color w:val="auto"/>
          <w:kern w:val="0"/>
          <w:sz w:val="24"/>
        </w:rPr>
        <w:t>25.</w:t>
      </w:r>
      <w:r>
        <w:rPr>
          <w:rFonts w:hint="eastAsia"/>
          <w:color w:val="auto"/>
          <w:kern w:val="0"/>
          <w:sz w:val="24"/>
        </w:rPr>
        <w:t>3</w:t>
      </w:r>
      <w:r>
        <w:rPr>
          <w:color w:val="auto"/>
          <w:kern w:val="0"/>
          <w:sz w:val="24"/>
        </w:rPr>
        <w:t xml:space="preserve"> </w:t>
      </w:r>
      <w:r>
        <w:rPr>
          <w:rFonts w:hint="eastAsia"/>
          <w:color w:val="auto"/>
          <w:kern w:val="0"/>
          <w:sz w:val="24"/>
        </w:rPr>
        <w:t>误期结算赔偿费</w:t>
      </w:r>
    </w:p>
    <w:p>
      <w:pPr>
        <w:spacing w:line="360" w:lineRule="auto"/>
        <w:ind w:firstLine="480" w:firstLineChars="200"/>
        <w:textAlignment w:val="baseline"/>
        <w:rPr>
          <w:color w:val="auto"/>
          <w:kern w:val="0"/>
          <w:sz w:val="24"/>
        </w:rPr>
      </w:pPr>
      <w:r>
        <w:rPr>
          <w:rFonts w:hint="eastAsia"/>
          <w:color w:val="auto"/>
          <w:kern w:val="0"/>
          <w:sz w:val="24"/>
        </w:rPr>
        <w:t>（</w:t>
      </w:r>
      <w:r>
        <w:rPr>
          <w:color w:val="auto"/>
          <w:kern w:val="0"/>
          <w:sz w:val="24"/>
        </w:rPr>
        <w:t>1</w:t>
      </w:r>
      <w:r>
        <w:rPr>
          <w:rFonts w:hint="eastAsia"/>
          <w:color w:val="auto"/>
          <w:kern w:val="0"/>
          <w:sz w:val="24"/>
        </w:rPr>
        <w:t>）</w:t>
      </w:r>
      <w:r>
        <w:rPr>
          <w:color w:val="auto"/>
          <w:kern w:val="0"/>
          <w:sz w:val="24"/>
        </w:rPr>
        <w:t xml:space="preserve"> </w:t>
      </w:r>
      <w:r>
        <w:rPr>
          <w:rFonts w:hint="eastAsia"/>
          <w:color w:val="auto"/>
          <w:kern w:val="0"/>
          <w:sz w:val="24"/>
        </w:rPr>
        <w:t>竣工验收合格后</w:t>
      </w:r>
      <w:r>
        <w:rPr>
          <w:rFonts w:hint="eastAsia"/>
          <w:color w:val="auto"/>
          <w:kern w:val="0"/>
          <w:sz w:val="24"/>
        </w:rPr>
        <w:t>300</w:t>
      </w:r>
      <w:r>
        <w:rPr>
          <w:rFonts w:hint="eastAsia"/>
          <w:color w:val="auto"/>
          <w:kern w:val="0"/>
          <w:sz w:val="24"/>
        </w:rPr>
        <w:t>日历天内承包人不配合工程结算送审（送审完成时间以工程结算资料顺利送入花都区财政投资评审中心或建设单位委托的第三方造价咨询公司当天为准），误期每日历天应赔偿额度为</w:t>
      </w:r>
      <w:r>
        <w:rPr>
          <w:color w:val="auto"/>
          <w:kern w:val="0"/>
          <w:sz w:val="24"/>
          <w:u w:val="single" w:color="000000"/>
        </w:rPr>
        <w:t xml:space="preserve"> </w:t>
      </w:r>
      <w:r>
        <w:rPr>
          <w:rFonts w:hint="eastAsia"/>
          <w:color w:val="auto"/>
          <w:kern w:val="0"/>
          <w:sz w:val="24"/>
          <w:u w:val="single" w:color="000000"/>
        </w:rPr>
        <w:t>合同价的千分之一</w:t>
      </w:r>
      <w:r>
        <w:rPr>
          <w:color w:val="auto"/>
          <w:kern w:val="0"/>
          <w:sz w:val="24"/>
          <w:u w:val="single" w:color="000000"/>
        </w:rPr>
        <w:t xml:space="preserve"> </w:t>
      </w:r>
      <w:r>
        <w:rPr>
          <w:rFonts w:hint="eastAsia"/>
          <w:color w:val="auto"/>
          <w:kern w:val="0"/>
          <w:sz w:val="24"/>
        </w:rPr>
        <w:t>。</w:t>
      </w:r>
    </w:p>
    <w:p>
      <w:pPr>
        <w:spacing w:line="360" w:lineRule="auto"/>
        <w:textAlignment w:val="baseline"/>
        <w:rPr>
          <w:color w:val="auto"/>
          <w:kern w:val="0"/>
          <w:sz w:val="24"/>
        </w:rPr>
      </w:pPr>
      <w:r>
        <w:rPr>
          <w:color w:val="auto"/>
          <w:kern w:val="0"/>
          <w:sz w:val="24"/>
        </w:rPr>
        <w:t xml:space="preserve">    </w:t>
      </w:r>
      <w:r>
        <w:rPr>
          <w:rFonts w:hint="eastAsia"/>
          <w:color w:val="auto"/>
          <w:kern w:val="0"/>
          <w:sz w:val="24"/>
        </w:rPr>
        <w:t>（2）误期赔偿费的最高限额</w:t>
      </w:r>
    </w:p>
    <w:p>
      <w:pPr>
        <w:shd w:val="clear" w:color="auto" w:fill="FFFFFF"/>
        <w:spacing w:line="360" w:lineRule="auto"/>
        <w:ind w:firstLine="480" w:firstLineChars="200"/>
        <w:textAlignment w:val="baseline"/>
        <w:rPr>
          <w:color w:val="auto"/>
          <w:kern w:val="0"/>
          <w:sz w:val="24"/>
        </w:rPr>
      </w:pPr>
      <w:r>
        <w:rPr>
          <w:rFonts w:hint="eastAsia" w:ascii="宋体" w:hAnsi="宋体"/>
          <w:color w:val="auto"/>
          <w:kern w:val="0"/>
          <w:sz w:val="24"/>
        </w:rPr>
        <w:t xml:space="preserve">■ </w:t>
      </w:r>
      <w:r>
        <w:rPr>
          <w:rFonts w:hint="eastAsia"/>
          <w:color w:val="auto"/>
          <w:kern w:val="0"/>
          <w:sz w:val="24"/>
        </w:rPr>
        <w:t>规定为合同价款的5%，即</w:t>
      </w:r>
      <w:r>
        <w:rPr>
          <w:color w:val="auto"/>
          <w:kern w:val="0"/>
          <w:sz w:val="24"/>
          <w:u w:val="single" w:color="000000"/>
        </w:rPr>
        <w:t>￥</w:t>
      </w:r>
      <w:r>
        <w:rPr>
          <w:rFonts w:hint="eastAsia"/>
          <w:color w:val="auto"/>
          <w:kern w:val="0"/>
          <w:sz w:val="24"/>
          <w:u w:val="single" w:color="000000"/>
        </w:rPr>
        <w:t xml:space="preserve">       </w:t>
      </w:r>
      <w:r>
        <w:rPr>
          <w:rFonts w:hint="eastAsia"/>
          <w:color w:val="auto"/>
          <w:kern w:val="0"/>
          <w:sz w:val="24"/>
        </w:rPr>
        <w:t>元。</w:t>
      </w:r>
    </w:p>
    <w:p>
      <w:pPr>
        <w:shd w:val="clear" w:color="auto" w:fill="FFFFFF"/>
        <w:spacing w:line="360" w:lineRule="auto"/>
        <w:ind w:firstLine="480" w:firstLineChars="200"/>
        <w:textAlignment w:val="baseline"/>
        <w:rPr>
          <w:color w:val="auto"/>
          <w:kern w:val="0"/>
          <w:sz w:val="24"/>
          <w:u w:val="single" w:color="000000"/>
        </w:rPr>
      </w:pPr>
      <w:bookmarkStart w:id="89" w:name="_Toc365380286"/>
      <w:bookmarkStart w:id="90" w:name="_Toc372815047"/>
      <w:r>
        <w:rPr>
          <w:rFonts w:hint="eastAsia" w:ascii="宋体" w:hAnsi="宋体"/>
          <w:color w:val="auto"/>
          <w:kern w:val="0"/>
          <w:sz w:val="24"/>
        </w:rPr>
        <w:t>□</w:t>
      </w:r>
      <w:r>
        <w:rPr>
          <w:color w:val="auto"/>
          <w:kern w:val="0"/>
          <w:sz w:val="24"/>
        </w:rPr>
        <w:t xml:space="preserve"> </w:t>
      </w:r>
      <w:r>
        <w:rPr>
          <w:rFonts w:hint="eastAsia"/>
          <w:color w:val="auto"/>
          <w:kern w:val="0"/>
          <w:sz w:val="24"/>
        </w:rPr>
        <w:t>另作约定：</w:t>
      </w:r>
      <w:r>
        <w:rPr>
          <w:color w:val="auto"/>
          <w:kern w:val="0"/>
          <w:sz w:val="24"/>
          <w:u w:val="single" w:color="000000"/>
        </w:rPr>
        <w:t xml:space="preserve">        /        </w:t>
      </w:r>
    </w:p>
    <w:p>
      <w:pPr>
        <w:spacing w:line="360" w:lineRule="auto"/>
        <w:ind w:firstLine="480" w:firstLineChars="200"/>
        <w:textAlignment w:val="baseline"/>
        <w:rPr>
          <w:color w:val="auto"/>
          <w:kern w:val="0"/>
          <w:sz w:val="24"/>
        </w:rPr>
      </w:pPr>
      <w:r>
        <w:rPr>
          <w:rFonts w:hint="eastAsia"/>
          <w:color w:val="auto"/>
          <w:kern w:val="0"/>
          <w:sz w:val="24"/>
        </w:rPr>
        <w:t>（3）承包人误期结算由此造成的相关纠纷、费用以及社会影响全部由承包人承担全部法律责任。</w:t>
      </w:r>
    </w:p>
    <w:p>
      <w:pPr>
        <w:shd w:val="clear" w:color="auto" w:fill="FFFFFF"/>
        <w:tabs>
          <w:tab w:val="left" w:pos="432"/>
          <w:tab w:val="left" w:pos="576"/>
        </w:tabs>
        <w:spacing w:before="260" w:line="360" w:lineRule="auto"/>
        <w:jc w:val="left"/>
        <w:textAlignment w:val="baseline"/>
        <w:rPr>
          <w:rFonts w:ascii="宋体"/>
          <w:b/>
          <w:color w:val="auto"/>
          <w:kern w:val="0"/>
          <w:sz w:val="24"/>
        </w:rPr>
      </w:pPr>
      <w:r>
        <w:rPr>
          <w:rFonts w:ascii="宋体" w:hAnsi="宋体"/>
          <w:b/>
          <w:color w:val="auto"/>
          <w:kern w:val="0"/>
          <w:sz w:val="24"/>
        </w:rPr>
        <w:t xml:space="preserve">26. </w:t>
      </w:r>
      <w:r>
        <w:rPr>
          <w:rFonts w:hint="eastAsia" w:ascii="宋体" w:hAnsi="宋体"/>
          <w:b/>
          <w:color w:val="auto"/>
          <w:kern w:val="0"/>
          <w:sz w:val="24"/>
        </w:rPr>
        <w:t>合同价款的约定与调整</w:t>
      </w:r>
    </w:p>
    <w:p>
      <w:pPr>
        <w:shd w:val="clear" w:color="auto" w:fill="FFFFFF"/>
        <w:spacing w:line="360" w:lineRule="auto"/>
        <w:ind w:firstLine="600" w:firstLineChars="250"/>
        <w:textAlignment w:val="baseline"/>
        <w:rPr>
          <w:rFonts w:ascii="宋体"/>
          <w:color w:val="auto"/>
          <w:sz w:val="24"/>
        </w:rPr>
      </w:pPr>
      <w:r>
        <w:rPr>
          <w:color w:val="auto"/>
          <w:sz w:val="24"/>
        </w:rPr>
        <w:t>26.1</w:t>
      </w:r>
      <w:r>
        <w:rPr>
          <w:rFonts w:hint="eastAsia" w:ascii="宋体" w:hAnsi="宋体"/>
          <w:color w:val="auto"/>
          <w:sz w:val="24"/>
        </w:rPr>
        <w:t>约定合同总价</w:t>
      </w:r>
    </w:p>
    <w:p>
      <w:pPr>
        <w:shd w:val="clear" w:color="auto" w:fill="FFFFFF"/>
        <w:spacing w:line="360" w:lineRule="auto"/>
        <w:ind w:firstLine="600" w:firstLineChars="250"/>
        <w:textAlignment w:val="baseline"/>
        <w:rPr>
          <w:color w:val="auto"/>
          <w:sz w:val="24"/>
          <w:u w:val="single" w:color="000000"/>
        </w:rPr>
      </w:pPr>
      <w:r>
        <w:rPr>
          <w:rFonts w:hint="eastAsia"/>
          <w:color w:val="auto"/>
          <w:sz w:val="24"/>
          <w:u w:val="single" w:color="000000"/>
        </w:rPr>
        <w:t xml:space="preserve"> 本合同价款采用固定综合单价合同方式，合同价款即为中标人的工程量清单报价。按发包人提供的招标文件、招标答疑文件、全套施工图、设计说明及补充说明，完成本项目的全部施工任务及其他相关工作（具体内容以工程量清单、招标图纸为准），进行包工、包料、包工期、包质量、包安全、包文明施工，综合单价包干、项目措施费包干、预算包干费包干。中标人对自身所提供的工程量清单报价中列出的综合单价和措施项目费在工程结算时不得变更。即在施工过程中即使工程量清单报价的工程量发生变更，措施项目费也不发生变化。工程量按实际发生量结算。</w:t>
      </w:r>
    </w:p>
    <w:p>
      <w:pPr>
        <w:shd w:val="clear" w:color="auto" w:fill="FFFFFF"/>
        <w:spacing w:line="360" w:lineRule="auto"/>
        <w:ind w:firstLine="600" w:firstLineChars="250"/>
        <w:textAlignment w:val="baseline"/>
        <w:rPr>
          <w:rFonts w:ascii="宋体"/>
          <w:color w:val="auto"/>
          <w:sz w:val="24"/>
        </w:rPr>
      </w:pPr>
      <w:r>
        <w:rPr>
          <w:rFonts w:hint="eastAsia" w:ascii="宋体" w:hAnsi="宋体"/>
          <w:color w:val="auto"/>
          <w:sz w:val="24"/>
          <w:u w:val="single" w:color="000000"/>
        </w:rPr>
        <w:t>合同价款最终</w:t>
      </w:r>
      <w:r>
        <w:rPr>
          <w:rFonts w:hint="eastAsia"/>
          <w:color w:val="auto"/>
          <w:sz w:val="24"/>
          <w:u w:val="single" w:color="000000"/>
        </w:rPr>
        <w:t>按照广州市花都区人民政府办公室关于印发花都区财政投资评审监督管理办法的通知（花府办【2020】4号）执行，</w:t>
      </w:r>
      <w:r>
        <w:rPr>
          <w:rFonts w:hint="eastAsia" w:ascii="宋体" w:hAnsi="宋体"/>
          <w:color w:val="auto"/>
          <w:sz w:val="24"/>
          <w:u w:val="single" w:color="000000"/>
        </w:rPr>
        <w:t>以广州市花都区财政投资评审中心或发包人委托的第三方造价咨询单位审定结算金额为准。</w:t>
      </w:r>
    </w:p>
    <w:p>
      <w:pPr>
        <w:shd w:val="clear" w:color="auto" w:fill="FFFFFF"/>
        <w:spacing w:line="360" w:lineRule="auto"/>
        <w:ind w:firstLine="600" w:firstLineChars="250"/>
        <w:textAlignment w:val="baseline"/>
        <w:rPr>
          <w:rFonts w:ascii="宋体"/>
          <w:color w:val="auto"/>
          <w:sz w:val="24"/>
        </w:rPr>
      </w:pPr>
      <w:r>
        <w:rPr>
          <w:color w:val="auto"/>
          <w:sz w:val="24"/>
        </w:rPr>
        <w:t>26.2</w:t>
      </w:r>
      <w:r>
        <w:rPr>
          <w:rFonts w:hint="eastAsia" w:ascii="宋体" w:hAnsi="宋体"/>
          <w:color w:val="auto"/>
          <w:sz w:val="24"/>
        </w:rPr>
        <w:t>调整合同价款</w:t>
      </w:r>
    </w:p>
    <w:p>
      <w:pPr>
        <w:shd w:val="clear" w:color="auto" w:fill="FFFFFF"/>
        <w:spacing w:line="360" w:lineRule="auto"/>
        <w:ind w:firstLine="600" w:firstLineChars="250"/>
        <w:rPr>
          <w:color w:val="auto"/>
          <w:sz w:val="24"/>
          <w:u w:val="single"/>
        </w:rPr>
      </w:pPr>
      <w:r>
        <w:rPr>
          <w:rFonts w:hint="eastAsia"/>
          <w:color w:val="auto"/>
          <w:sz w:val="24"/>
        </w:rPr>
        <w:t>（</w:t>
      </w:r>
      <w:r>
        <w:rPr>
          <w:color w:val="auto"/>
          <w:sz w:val="24"/>
        </w:rPr>
        <w:t>1</w:t>
      </w:r>
      <w:r>
        <w:rPr>
          <w:rFonts w:hint="eastAsia"/>
          <w:color w:val="auto"/>
          <w:sz w:val="24"/>
        </w:rPr>
        <w:t>）</w:t>
      </w:r>
      <w:r>
        <w:rPr>
          <w:color w:val="auto"/>
          <w:sz w:val="24"/>
          <w:u w:val="single"/>
        </w:rPr>
        <w:t xml:space="preserve"> </w:t>
      </w:r>
      <w:r>
        <w:rPr>
          <w:rFonts w:hint="eastAsia"/>
          <w:color w:val="auto"/>
          <w:sz w:val="24"/>
          <w:u w:val="single"/>
        </w:rPr>
        <w:t>承包人对发包人提供的工程量清单中列出的工程项目所报出的综合单价和措施项目费（措施项目费必须单列，没有单独列出的，视为已经包含在投标报价中），在工程结算时将不得变更，即在施工过程中即使工程量清单项目的工程量发生变更，中标投标文件列出的综合单价和措施项目费也不发生改变。人工、材料、设备或机械台班市场价格发生异常变动情况时不予调整。</w:t>
      </w:r>
    </w:p>
    <w:p>
      <w:pPr>
        <w:shd w:val="clear" w:color="auto" w:fill="FFFFFF"/>
        <w:spacing w:line="360" w:lineRule="auto"/>
        <w:ind w:firstLine="480" w:firstLineChars="200"/>
        <w:textAlignment w:val="baseline"/>
        <w:rPr>
          <w:rFonts w:ascii="宋体"/>
          <w:color w:val="auto"/>
          <w:sz w:val="24"/>
        </w:rPr>
      </w:pPr>
      <w:r>
        <w:rPr>
          <w:rFonts w:hint="eastAsia" w:hAnsi="宋体"/>
          <w:color w:val="auto"/>
          <w:sz w:val="24"/>
        </w:rPr>
        <w:t>（</w:t>
      </w:r>
      <w:r>
        <w:rPr>
          <w:rFonts w:hint="eastAsia"/>
          <w:color w:val="auto"/>
          <w:sz w:val="24"/>
        </w:rPr>
        <w:t>2</w:t>
      </w:r>
      <w:r>
        <w:rPr>
          <w:rFonts w:hint="eastAsia" w:hAnsi="宋体"/>
          <w:color w:val="auto"/>
          <w:sz w:val="24"/>
        </w:rPr>
        <w:t>）</w:t>
      </w:r>
      <w:r>
        <w:rPr>
          <w:rFonts w:ascii="宋体" w:hAnsi="宋体"/>
          <w:color w:val="auto"/>
          <w:sz w:val="24"/>
          <w:u w:val="single" w:color="000000"/>
        </w:rPr>
        <w:t xml:space="preserve"> </w:t>
      </w:r>
      <w:bookmarkStart w:id="91" w:name="_Toc372815046"/>
      <w:bookmarkStart w:id="92" w:name="_Toc365380285"/>
      <w:bookmarkStart w:id="93" w:name="_Toc365320145"/>
      <w:r>
        <w:rPr>
          <w:rFonts w:hint="eastAsia" w:ascii="宋体" w:hAnsi="宋体"/>
          <w:color w:val="auto"/>
          <w:sz w:val="24"/>
          <w:u w:val="single" w:color="000000"/>
        </w:rPr>
        <w:t>工</w:t>
      </w:r>
      <w:bookmarkEnd w:id="91"/>
      <w:bookmarkEnd w:id="92"/>
      <w:bookmarkEnd w:id="93"/>
      <w:r>
        <w:rPr>
          <w:rFonts w:hint="eastAsia" w:ascii="宋体" w:hAnsi="宋体"/>
          <w:color w:val="auto"/>
          <w:sz w:val="24"/>
          <w:u w:val="single" w:color="000000"/>
        </w:rPr>
        <w:t>程变更，导致综合单价调整，按以下方法执行：</w:t>
      </w:r>
    </w:p>
    <w:p>
      <w:pPr>
        <w:shd w:val="clear" w:color="auto" w:fill="FFFFFF"/>
        <w:spacing w:line="360" w:lineRule="auto"/>
        <w:ind w:firstLine="480" w:firstLineChars="200"/>
        <w:textAlignment w:val="baseline"/>
        <w:rPr>
          <w:color w:val="auto"/>
          <w:sz w:val="24"/>
          <w:u w:val="single" w:color="000000"/>
        </w:rPr>
      </w:pPr>
      <w:r>
        <w:rPr>
          <w:rFonts w:hint="eastAsia"/>
          <w:color w:val="auto"/>
          <w:sz w:val="24"/>
          <w:u w:val="single"/>
        </w:rPr>
        <w:t xml:space="preserve"> 工程量按实际发生量结算，工程量清单报价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人工、材料、机械台班价格主要参照执行建设行政主管部门发布的2023年6月份《广州地区建设工程常用材料税前综合价格》及花都区建设工程地方材料指导价格，不足部分材料参考2023年第2季《广州地区建设工程材料（设备）厂商价格信息》。若以上都没有时，材料单价凭监理单位和建设单位确认的有效发票的材料单价计算。如遇定额中没有的项目，则由甲乙双方协商解决。</w:t>
      </w:r>
    </w:p>
    <w:p>
      <w:pPr>
        <w:shd w:val="clear" w:color="auto" w:fill="FFFFFF"/>
        <w:spacing w:line="360" w:lineRule="auto"/>
        <w:ind w:firstLine="480" w:firstLineChars="200"/>
        <w:textAlignment w:val="baseline"/>
        <w:rPr>
          <w:color w:val="auto"/>
          <w:sz w:val="24"/>
          <w:u w:val="single"/>
        </w:rPr>
      </w:pPr>
      <w:r>
        <w:rPr>
          <w:rFonts w:hint="eastAsia"/>
          <w:color w:val="auto"/>
          <w:sz w:val="24"/>
          <w:u w:val="single" w:color="000000"/>
        </w:rPr>
        <w:t xml:space="preserve"> 若中标的投标文件工程量清单中没有相同项目或类似项目的，工程量按实际发生量结算，套取相关定额计算，则以相关定额为基数下浮计算单价，下浮率为中标价相对于招标控制价的下浮率（下浮率</w:t>
      </w:r>
      <w:r>
        <w:rPr>
          <w:rFonts w:hint="eastAsia" w:ascii="宋体" w:hAnsi="宋体"/>
          <w:color w:val="auto"/>
          <w:sz w:val="24"/>
          <w:u w:val="single" w:color="000000"/>
        </w:rPr>
        <w:t>=（招标控制价-中标价）/招标控制价</w:t>
      </w:r>
      <w:r>
        <w:rPr>
          <w:rFonts w:hint="eastAsia"/>
          <w:color w:val="auto"/>
          <w:sz w:val="24"/>
          <w:u w:val="single" w:color="000000"/>
        </w:rPr>
        <w:t>）。人工、材料、机械台班价格主要参照执行建设行政主管部门发布的</w:t>
      </w:r>
      <w:r>
        <w:rPr>
          <w:rFonts w:hint="eastAsia"/>
          <w:color w:val="auto"/>
          <w:sz w:val="24"/>
          <w:u w:val="single" w:color="000000"/>
        </w:rPr>
        <w:t>2023年6月份</w:t>
      </w:r>
      <w:r>
        <w:rPr>
          <w:rFonts w:hint="eastAsia"/>
          <w:color w:val="auto"/>
          <w:sz w:val="24"/>
          <w:u w:val="single" w:color="000000"/>
        </w:rPr>
        <w:t>《广州地区建设工程常用材料税前综合价格》及花都区建设工程地方材料指导价格，不足部分材料参考</w:t>
      </w:r>
      <w:r>
        <w:rPr>
          <w:rFonts w:hint="eastAsia"/>
          <w:color w:val="auto"/>
          <w:sz w:val="24"/>
          <w:u w:val="single" w:color="000000"/>
        </w:rPr>
        <w:t>2023年第2季</w:t>
      </w:r>
      <w:r>
        <w:rPr>
          <w:rFonts w:hint="eastAsia"/>
          <w:color w:val="auto"/>
          <w:sz w:val="24"/>
          <w:u w:val="single" w:color="000000"/>
        </w:rPr>
        <w:t>《广州地区建设工程材料（设备）厂商价格信息》。若以上都没有时，材料单价凭监理单位和建设单位确认的有效发票的材料单价计算。</w:t>
      </w:r>
      <w:r>
        <w:rPr>
          <w:rFonts w:hint="eastAsia"/>
          <w:color w:val="auto"/>
          <w:sz w:val="24"/>
          <w:u w:val="single"/>
        </w:rPr>
        <w:t>如遇定额中没有的项</w:t>
      </w:r>
      <w:r>
        <w:rPr>
          <w:rFonts w:hint="eastAsia" w:ascii="宋体" w:hAnsi="宋体"/>
          <w:color w:val="auto"/>
          <w:sz w:val="24"/>
          <w:u w:val="single"/>
        </w:rPr>
        <w:t>目，</w:t>
      </w:r>
      <w:r>
        <w:rPr>
          <w:rFonts w:hint="eastAsia"/>
          <w:color w:val="auto"/>
          <w:sz w:val="24"/>
          <w:u w:val="single"/>
        </w:rPr>
        <w:t>则由甲乙双方协商解决。</w:t>
      </w:r>
    </w:p>
    <w:p>
      <w:pPr>
        <w:shd w:val="clear" w:color="auto" w:fill="FFFFFF"/>
        <w:spacing w:line="360" w:lineRule="auto"/>
        <w:ind w:firstLine="480" w:firstLineChars="200"/>
        <w:textAlignment w:val="baseline"/>
        <w:rPr>
          <w:color w:val="auto"/>
          <w:sz w:val="24"/>
          <w:u w:val="single" w:color="000000"/>
        </w:rPr>
      </w:pPr>
      <w:r>
        <w:rPr>
          <w:rFonts w:hint="eastAsia"/>
          <w:color w:val="auto"/>
          <w:sz w:val="24"/>
        </w:rPr>
        <w:t>（3）市场价格波动是否调整合同价格的约定：</w:t>
      </w:r>
      <w:r>
        <w:rPr>
          <w:rFonts w:hint="eastAsia"/>
          <w:color w:val="auto"/>
          <w:sz w:val="24"/>
          <w:u w:val="single" w:color="000000"/>
        </w:rPr>
        <w:t xml:space="preserve"> 本条款不适用 。</w:t>
      </w:r>
    </w:p>
    <w:p>
      <w:pPr>
        <w:shd w:val="clear" w:color="auto" w:fill="FFFFFF"/>
        <w:spacing w:line="360" w:lineRule="auto"/>
        <w:ind w:firstLine="480" w:firstLineChars="200"/>
        <w:textAlignment w:val="baseline"/>
        <w:rPr>
          <w:rFonts w:ascii="宋体"/>
          <w:color w:val="auto"/>
          <w:sz w:val="24"/>
        </w:rPr>
      </w:pPr>
      <w:r>
        <w:rPr>
          <w:rFonts w:hint="eastAsia" w:hAnsi="宋体"/>
          <w:color w:val="auto"/>
          <w:sz w:val="24"/>
        </w:rPr>
        <w:t>（</w:t>
      </w:r>
      <w:r>
        <w:rPr>
          <w:rFonts w:hint="eastAsia"/>
          <w:color w:val="auto"/>
          <w:sz w:val="24"/>
        </w:rPr>
        <w:t>4</w:t>
      </w:r>
      <w:r>
        <w:rPr>
          <w:rFonts w:hint="eastAsia" w:hAnsi="宋体"/>
          <w:color w:val="auto"/>
          <w:sz w:val="24"/>
        </w:rPr>
        <w:t>）</w:t>
      </w:r>
      <w:r>
        <w:rPr>
          <w:rFonts w:hint="eastAsia" w:hAnsi="宋体"/>
          <w:color w:val="auto"/>
          <w:sz w:val="24"/>
          <w:u w:val="single"/>
        </w:rPr>
        <w:t xml:space="preserve"> </w:t>
      </w:r>
      <w:r>
        <w:rPr>
          <w:rFonts w:hint="eastAsia" w:ascii="宋体" w:hAnsi="宋体"/>
          <w:color w:val="auto"/>
          <w:sz w:val="24"/>
          <w:u w:val="single" w:color="000000"/>
        </w:rPr>
        <w:t>工程量清单漏项，按以下方法执行：</w:t>
      </w:r>
      <w:r>
        <w:rPr>
          <w:color w:val="auto"/>
          <w:sz w:val="24"/>
          <w:u w:val="single" w:color="000000"/>
        </w:rPr>
        <w:t>执行合同第26.2</w:t>
      </w:r>
      <w:r>
        <w:rPr>
          <w:rFonts w:hint="eastAsia"/>
          <w:color w:val="auto"/>
          <w:sz w:val="24"/>
          <w:u w:val="single" w:color="000000"/>
        </w:rPr>
        <w:t>（2）</w:t>
      </w:r>
      <w:r>
        <w:rPr>
          <w:color w:val="auto"/>
          <w:sz w:val="24"/>
          <w:u w:val="single" w:color="000000"/>
        </w:rPr>
        <w:t>条款</w:t>
      </w:r>
      <w:r>
        <w:rPr>
          <w:rFonts w:hint="eastAsia"/>
          <w:color w:val="auto"/>
          <w:sz w:val="24"/>
          <w:u w:val="single" w:color="000000"/>
        </w:rPr>
        <w:t xml:space="preserve"> </w:t>
      </w:r>
    </w:p>
    <w:p>
      <w:pPr>
        <w:shd w:val="clear" w:color="auto" w:fill="FFFFFF"/>
        <w:spacing w:line="360" w:lineRule="auto"/>
        <w:ind w:firstLine="480" w:firstLineChars="200"/>
        <w:textAlignment w:val="baseline"/>
        <w:rPr>
          <w:rFonts w:ascii="宋体"/>
          <w:color w:val="auto"/>
          <w:sz w:val="24"/>
        </w:rPr>
      </w:pPr>
      <w:r>
        <w:rPr>
          <w:rFonts w:hint="eastAsia"/>
          <w:color w:val="auto"/>
          <w:kern w:val="0"/>
          <w:sz w:val="24"/>
        </w:rPr>
        <w:t>（5）</w:t>
      </w:r>
      <w:r>
        <w:rPr>
          <w:rFonts w:hint="eastAsia" w:ascii="宋体" w:hAnsi="宋体"/>
          <w:color w:val="auto"/>
          <w:sz w:val="24"/>
        </w:rPr>
        <w:t>现场签证的计价</w:t>
      </w:r>
    </w:p>
    <w:p>
      <w:pPr>
        <w:shd w:val="clear" w:color="auto" w:fill="FFFFFF"/>
        <w:spacing w:line="360" w:lineRule="auto"/>
        <w:ind w:firstLine="480" w:firstLineChars="200"/>
        <w:textAlignment w:val="baseline"/>
        <w:rPr>
          <w:color w:val="auto"/>
          <w:sz w:val="24"/>
          <w:u w:val="single"/>
        </w:rPr>
      </w:pPr>
      <w:r>
        <w:rPr>
          <w:rFonts w:hint="eastAsia"/>
          <w:color w:val="auto"/>
          <w:sz w:val="24"/>
          <w:u w:val="single" w:color="000000"/>
        </w:rPr>
        <w:t xml:space="preserve"> 所有现场签证必须在</w:t>
      </w:r>
      <w:r>
        <w:rPr>
          <w:color w:val="auto"/>
          <w:sz w:val="24"/>
          <w:u w:val="single" w:color="000000"/>
        </w:rPr>
        <w:t>15</w:t>
      </w:r>
      <w:r>
        <w:rPr>
          <w:rFonts w:hint="eastAsia"/>
          <w:color w:val="auto"/>
          <w:sz w:val="24"/>
          <w:u w:val="single" w:color="000000"/>
        </w:rPr>
        <w:t>日历天内报送发包人，由发包人按区镇相关规定办理申报手续，获批后现场代表签字盖章确认。</w:t>
      </w:r>
    </w:p>
    <w:p>
      <w:pPr>
        <w:shd w:val="clear" w:color="auto" w:fill="FFFFFF"/>
        <w:spacing w:line="360" w:lineRule="auto"/>
        <w:ind w:left="420"/>
        <w:textAlignment w:val="baseline"/>
        <w:rPr>
          <w:rFonts w:ascii="宋体"/>
          <w:color w:val="auto"/>
          <w:sz w:val="24"/>
        </w:rPr>
      </w:pPr>
      <w:r>
        <w:rPr>
          <w:rFonts w:hint="eastAsia"/>
          <w:color w:val="auto"/>
          <w:kern w:val="0"/>
          <w:sz w:val="24"/>
        </w:rPr>
        <w:t>（6）</w:t>
      </w:r>
      <w:r>
        <w:rPr>
          <w:rFonts w:hint="eastAsia" w:ascii="宋体" w:hAnsi="宋体"/>
          <w:color w:val="auto"/>
          <w:sz w:val="24"/>
        </w:rPr>
        <w:t>设计变更的计价</w:t>
      </w:r>
    </w:p>
    <w:p>
      <w:pPr>
        <w:shd w:val="clear" w:color="auto" w:fill="FFFFFF"/>
        <w:spacing w:line="360" w:lineRule="auto"/>
        <w:ind w:firstLine="480" w:firstLineChars="200"/>
        <w:textAlignment w:val="baseline"/>
        <w:rPr>
          <w:rFonts w:ascii="宋体"/>
          <w:color w:val="auto"/>
          <w:sz w:val="24"/>
          <w:u w:val="single"/>
        </w:rPr>
      </w:pPr>
      <w:r>
        <w:rPr>
          <w:rFonts w:hint="eastAsia" w:ascii="宋体" w:hAnsi="宋体"/>
          <w:color w:val="auto"/>
          <w:sz w:val="24"/>
          <w:u w:val="single" w:color="000000"/>
        </w:rPr>
        <w:t xml:space="preserve"> 当工程出现特别变化，按原计划无法实施或可能造成较大浪费时，由监理单位负责汇集、分析情况，会同设计单位和有关单位进行研究，经发包人审核同意后方可进行设计变更。如发包人同意进行设计变更的，则设计单位必须在发包人同意之日后三日以内提出正式的设计变更申请文件，并由监理单位对此文件提出书面意见后交发包人审定。</w:t>
      </w:r>
    </w:p>
    <w:p>
      <w:pPr>
        <w:shd w:val="clear" w:color="auto" w:fill="FFFFFF"/>
        <w:spacing w:line="360" w:lineRule="auto"/>
        <w:ind w:firstLine="480" w:firstLineChars="200"/>
        <w:textAlignment w:val="baseline"/>
        <w:rPr>
          <w:rFonts w:ascii="宋体"/>
          <w:color w:val="auto"/>
          <w:sz w:val="24"/>
          <w:u w:val="single"/>
        </w:rPr>
      </w:pPr>
      <w:r>
        <w:rPr>
          <w:rFonts w:hint="eastAsia"/>
          <w:color w:val="auto"/>
          <w:kern w:val="0"/>
          <w:sz w:val="24"/>
        </w:rPr>
        <w:t>（7）</w:t>
      </w:r>
      <w:r>
        <w:rPr>
          <w:color w:val="auto"/>
          <w:kern w:val="0"/>
          <w:sz w:val="24"/>
          <w:u w:val="single" w:color="000000"/>
        </w:rPr>
        <w:t xml:space="preserve"> </w:t>
      </w:r>
      <w:r>
        <w:rPr>
          <w:rFonts w:hint="eastAsia" w:ascii="宋体" w:hAnsi="宋体"/>
          <w:color w:val="auto"/>
          <w:sz w:val="24"/>
          <w:u w:val="single" w:color="000000"/>
        </w:rPr>
        <w:t>所有变更均应获得发包人正式批准才能生效，否则，所增加的工程造价发包人不予承认。发包方有增减项目的权力，减少的项目无论有无替代，发包人都不予补偿。</w:t>
      </w:r>
      <w:r>
        <w:rPr>
          <w:rFonts w:ascii="宋体" w:hAnsi="宋体"/>
          <w:color w:val="auto"/>
          <w:sz w:val="24"/>
          <w:u w:val="single" w:color="000000"/>
        </w:rPr>
        <w:t xml:space="preserve"> </w:t>
      </w:r>
    </w:p>
    <w:p>
      <w:pPr>
        <w:shd w:val="clear" w:color="auto" w:fill="FFFFFF"/>
        <w:spacing w:line="360" w:lineRule="auto"/>
        <w:ind w:firstLine="600" w:firstLineChars="250"/>
        <w:textAlignment w:val="baseline"/>
        <w:rPr>
          <w:color w:val="auto"/>
          <w:sz w:val="24"/>
        </w:rPr>
      </w:pPr>
      <w:r>
        <w:rPr>
          <w:color w:val="auto"/>
          <w:sz w:val="24"/>
        </w:rPr>
        <w:t xml:space="preserve">26.3 </w:t>
      </w:r>
      <w:r>
        <w:rPr>
          <w:rFonts w:hint="eastAsia"/>
          <w:color w:val="auto"/>
          <w:sz w:val="24"/>
        </w:rPr>
        <w:t>计价依据</w:t>
      </w:r>
    </w:p>
    <w:p>
      <w:pPr>
        <w:shd w:val="clear" w:color="auto" w:fill="FFFFFF"/>
        <w:spacing w:line="360" w:lineRule="auto"/>
        <w:ind w:firstLine="480" w:firstLineChars="200"/>
        <w:textAlignment w:val="baseline"/>
        <w:rPr>
          <w:color w:val="auto"/>
          <w:sz w:val="24"/>
          <w:u w:val="single" w:color="000000"/>
        </w:rPr>
      </w:pPr>
      <w:r>
        <w:rPr>
          <w:rFonts w:hint="eastAsia"/>
          <w:color w:val="auto"/>
          <w:sz w:val="24"/>
          <w:u w:val="single" w:color="000000"/>
        </w:rPr>
        <w:t xml:space="preserve"> 本工程采用清单计价方式，清单执行《建设工程工程量清单计价规范》（GB50500-2013）及配套清单工程量计算规范；执行广东省住房和城乡建设厅颁发的《广东省建设工程计价依据》（粤建市函【</w:t>
      </w:r>
      <w:r>
        <w:rPr>
          <w:color w:val="auto"/>
          <w:sz w:val="24"/>
          <w:u w:val="single" w:color="000000"/>
        </w:rPr>
        <w:t>2019</w:t>
      </w:r>
      <w:r>
        <w:rPr>
          <w:rFonts w:hint="eastAsia"/>
          <w:color w:val="auto"/>
          <w:sz w:val="24"/>
          <w:u w:val="single" w:color="000000"/>
        </w:rPr>
        <w:t>】</w:t>
      </w:r>
      <w:r>
        <w:rPr>
          <w:color w:val="auto"/>
          <w:sz w:val="24"/>
          <w:u w:val="single" w:color="000000"/>
        </w:rPr>
        <w:t>6</w:t>
      </w:r>
      <w:r>
        <w:rPr>
          <w:rFonts w:hint="eastAsia"/>
          <w:color w:val="auto"/>
          <w:sz w:val="24"/>
          <w:u w:val="single" w:color="000000"/>
        </w:rPr>
        <w:t>号文），计价依据包括：《广东省房屋建筑和市政修缮工程综合定额（2012）》、《广东省房屋建筑与装饰工程综合定额》 （2018）、《广东省通用安装工程综合定额》 （2018）、《广东省市政工程综合定额》（2018）及其补充定额、《广东省园林绿化工程综合定额》（2018）；预算包干费按2018年定额计取，增值税税率按</w:t>
      </w:r>
      <w:r>
        <w:rPr>
          <w:color w:val="auto"/>
          <w:sz w:val="24"/>
          <w:u w:val="single" w:color="000000"/>
        </w:rPr>
        <w:t>9%</w:t>
      </w:r>
      <w:r>
        <w:rPr>
          <w:rFonts w:hint="eastAsia"/>
          <w:color w:val="auto"/>
          <w:sz w:val="24"/>
          <w:u w:val="single" w:color="000000"/>
        </w:rPr>
        <w:t>计取。</w:t>
      </w:r>
    </w:p>
    <w:bookmarkEnd w:id="89"/>
    <w:bookmarkEnd w:id="90"/>
    <w:p>
      <w:pPr>
        <w:shd w:val="clear" w:color="auto" w:fill="FFFFFF"/>
        <w:tabs>
          <w:tab w:val="left" w:pos="432"/>
          <w:tab w:val="left" w:pos="576"/>
        </w:tabs>
        <w:spacing w:before="260" w:line="360" w:lineRule="auto"/>
        <w:jc w:val="left"/>
        <w:textAlignment w:val="baseline"/>
        <w:rPr>
          <w:rFonts w:ascii="宋体"/>
          <w:b/>
          <w:color w:val="auto"/>
          <w:kern w:val="0"/>
          <w:sz w:val="24"/>
        </w:rPr>
      </w:pPr>
      <w:bookmarkStart w:id="94" w:name="_Toc365380287"/>
      <w:bookmarkStart w:id="95" w:name="_Toc372815048"/>
      <w:r>
        <w:rPr>
          <w:rFonts w:ascii="宋体" w:hAnsi="宋体"/>
          <w:b/>
          <w:color w:val="auto"/>
          <w:kern w:val="0"/>
          <w:sz w:val="24"/>
        </w:rPr>
        <w:t xml:space="preserve">27. </w:t>
      </w:r>
      <w:r>
        <w:rPr>
          <w:rFonts w:hint="eastAsia" w:ascii="宋体" w:hAnsi="宋体"/>
          <w:b/>
          <w:color w:val="auto"/>
          <w:kern w:val="0"/>
          <w:sz w:val="24"/>
        </w:rPr>
        <w:t>工程量偏差事件</w:t>
      </w:r>
    </w:p>
    <w:p>
      <w:pPr>
        <w:shd w:val="clear" w:color="auto" w:fill="FFFFFF"/>
        <w:spacing w:line="360" w:lineRule="auto"/>
        <w:ind w:firstLine="480" w:firstLineChars="200"/>
        <w:textAlignment w:val="baseline"/>
        <w:rPr>
          <w:rFonts w:ascii="宋体"/>
          <w:color w:val="auto"/>
          <w:kern w:val="0"/>
          <w:sz w:val="24"/>
        </w:rPr>
      </w:pPr>
      <w:r>
        <w:rPr>
          <w:color w:val="auto"/>
          <w:kern w:val="0"/>
          <w:sz w:val="24"/>
        </w:rPr>
        <w:t xml:space="preserve">27.1 </w:t>
      </w:r>
      <w:r>
        <w:rPr>
          <w:rFonts w:hint="eastAsia" w:ascii="宋体" w:hAnsi="宋体"/>
          <w:color w:val="auto"/>
          <w:kern w:val="0"/>
          <w:sz w:val="24"/>
        </w:rPr>
        <w:t>调整分布分项工程费的方法</w:t>
      </w:r>
    </w:p>
    <w:p>
      <w:pPr>
        <w:shd w:val="clear" w:color="auto" w:fill="FFFFFF"/>
        <w:spacing w:line="360" w:lineRule="auto"/>
        <w:textAlignment w:val="baseline"/>
        <w:rPr>
          <w:rFonts w:ascii="宋体"/>
          <w:color w:val="auto"/>
          <w:kern w:val="0"/>
          <w:sz w:val="24"/>
        </w:rPr>
      </w:pPr>
      <w:r>
        <w:rPr>
          <w:rFonts w:ascii="宋体" w:hAnsi="宋体"/>
          <w:color w:val="auto"/>
          <w:kern w:val="0"/>
          <w:sz w:val="24"/>
        </w:rPr>
        <w:t xml:space="preserve">   </w:t>
      </w:r>
      <w:r>
        <w:rPr>
          <w:rFonts w:hint="eastAsia" w:ascii="宋体" w:hAnsi="宋体"/>
          <w:color w:val="auto"/>
          <w:kern w:val="0"/>
          <w:sz w:val="24"/>
        </w:rPr>
        <w:t>调整结算分部分项工程费：</w:t>
      </w:r>
    </w:p>
    <w:p>
      <w:pPr>
        <w:shd w:val="clear" w:color="auto" w:fill="FFFFFF"/>
        <w:spacing w:line="360" w:lineRule="auto"/>
        <w:ind w:firstLine="240" w:firstLineChars="100"/>
        <w:textAlignment w:val="baseline"/>
        <w:rPr>
          <w:rFonts w:ascii="宋体"/>
          <w:color w:val="auto"/>
          <w:kern w:val="0"/>
          <w:sz w:val="24"/>
        </w:rPr>
      </w:pPr>
      <w:r>
        <w:rPr>
          <w:rFonts w:hint="eastAsia" w:ascii="宋体" w:hAnsi="宋体"/>
          <w:color w:val="auto"/>
          <w:kern w:val="0"/>
          <w:sz w:val="24"/>
        </w:rPr>
        <w:t>□</w:t>
      </w:r>
      <w:r>
        <w:rPr>
          <w:rFonts w:ascii="宋体" w:hAnsi="宋体"/>
          <w:color w:val="auto"/>
          <w:kern w:val="0"/>
          <w:sz w:val="24"/>
        </w:rPr>
        <w:t xml:space="preserve"> </w:t>
      </w:r>
      <w:r>
        <w:rPr>
          <w:rFonts w:hint="eastAsia" w:ascii="宋体" w:hAnsi="宋体"/>
          <w:color w:val="auto"/>
          <w:kern w:val="0"/>
          <w:sz w:val="24"/>
        </w:rPr>
        <w:t>按通用条款的规定调整。</w:t>
      </w:r>
    </w:p>
    <w:p>
      <w:pPr>
        <w:shd w:val="clear" w:color="auto" w:fill="FFFFFF"/>
        <w:spacing w:line="360" w:lineRule="auto"/>
        <w:ind w:firstLine="240" w:firstLineChars="100"/>
        <w:textAlignment w:val="baseline"/>
        <w:rPr>
          <w:rFonts w:ascii="宋体"/>
          <w:color w:val="auto"/>
          <w:kern w:val="0"/>
          <w:sz w:val="24"/>
          <w:u w:val="single" w:color="000000"/>
        </w:rPr>
      </w:pPr>
      <w:r>
        <w:rPr>
          <w:rFonts w:hint="eastAsia" w:ascii="宋体" w:hAnsi="宋体"/>
          <w:color w:val="auto"/>
          <w:kern w:val="0"/>
          <w:sz w:val="24"/>
        </w:rPr>
        <w:t>■</w:t>
      </w:r>
      <w:r>
        <w:rPr>
          <w:rFonts w:ascii="宋体" w:hAnsi="宋体"/>
          <w:color w:val="auto"/>
          <w:kern w:val="0"/>
          <w:sz w:val="24"/>
        </w:rPr>
        <w:t xml:space="preserve"> </w:t>
      </w:r>
      <w:r>
        <w:rPr>
          <w:rFonts w:hint="eastAsia" w:ascii="宋体" w:hAnsi="宋体"/>
          <w:color w:val="auto"/>
          <w:kern w:val="0"/>
          <w:sz w:val="24"/>
        </w:rPr>
        <w:t>按照下列方法调整：</w:t>
      </w:r>
      <w:r>
        <w:rPr>
          <w:color w:val="auto"/>
          <w:kern w:val="0"/>
          <w:sz w:val="24"/>
          <w:u w:val="single" w:color="000000"/>
        </w:rPr>
        <w:t xml:space="preserve"> 执行合同第26条款 </w:t>
      </w:r>
    </w:p>
    <w:p>
      <w:pPr>
        <w:shd w:val="clear" w:color="auto" w:fill="FFFFFF"/>
        <w:spacing w:line="360" w:lineRule="auto"/>
        <w:ind w:firstLine="480" w:firstLineChars="200"/>
        <w:textAlignment w:val="baseline"/>
        <w:rPr>
          <w:rFonts w:ascii="宋体"/>
          <w:color w:val="auto"/>
          <w:kern w:val="0"/>
          <w:sz w:val="24"/>
        </w:rPr>
      </w:pPr>
      <w:r>
        <w:rPr>
          <w:color w:val="auto"/>
          <w:kern w:val="0"/>
          <w:sz w:val="24"/>
        </w:rPr>
        <w:t>27.2</w:t>
      </w:r>
      <w:r>
        <w:rPr>
          <w:rFonts w:ascii="宋体" w:hAnsi="宋体"/>
          <w:color w:val="auto"/>
          <w:kern w:val="0"/>
          <w:sz w:val="24"/>
        </w:rPr>
        <w:t xml:space="preserve"> </w:t>
      </w:r>
      <w:r>
        <w:rPr>
          <w:rFonts w:hint="eastAsia" w:ascii="宋体" w:hAnsi="宋体"/>
          <w:color w:val="auto"/>
          <w:kern w:val="0"/>
          <w:sz w:val="24"/>
        </w:rPr>
        <w:t>调整措施项目费的方法</w:t>
      </w:r>
    </w:p>
    <w:p>
      <w:pPr>
        <w:shd w:val="clear" w:color="auto" w:fill="FFFFFF"/>
        <w:spacing w:line="360" w:lineRule="auto"/>
        <w:ind w:firstLine="120" w:firstLineChars="50"/>
        <w:textAlignment w:val="baseline"/>
        <w:rPr>
          <w:rFonts w:ascii="宋体"/>
          <w:color w:val="auto"/>
          <w:kern w:val="0"/>
          <w:sz w:val="24"/>
        </w:rPr>
      </w:pPr>
      <w:r>
        <w:rPr>
          <w:rFonts w:ascii="宋体" w:hAnsi="宋体"/>
          <w:color w:val="auto"/>
          <w:kern w:val="0"/>
          <w:sz w:val="24"/>
        </w:rPr>
        <w:t xml:space="preserve">  </w:t>
      </w:r>
      <w:r>
        <w:rPr>
          <w:rFonts w:hint="eastAsia" w:ascii="宋体" w:hAnsi="宋体"/>
          <w:color w:val="auto"/>
          <w:kern w:val="0"/>
          <w:sz w:val="24"/>
        </w:rPr>
        <w:t>调整结算措施项目费：</w:t>
      </w:r>
    </w:p>
    <w:p>
      <w:pPr>
        <w:shd w:val="clear" w:color="auto" w:fill="FFFFFF"/>
        <w:spacing w:line="360" w:lineRule="auto"/>
        <w:ind w:firstLine="240" w:firstLineChars="100"/>
        <w:textAlignment w:val="baseline"/>
        <w:rPr>
          <w:rFonts w:ascii="宋体"/>
          <w:color w:val="auto"/>
          <w:kern w:val="0"/>
          <w:sz w:val="24"/>
        </w:rPr>
      </w:pPr>
      <w:r>
        <w:rPr>
          <w:rFonts w:hint="eastAsia" w:ascii="宋体" w:hAnsi="宋体"/>
          <w:color w:val="auto"/>
          <w:kern w:val="0"/>
          <w:sz w:val="24"/>
        </w:rPr>
        <w:t>□</w:t>
      </w:r>
      <w:r>
        <w:rPr>
          <w:rFonts w:ascii="宋体" w:hAnsi="宋体"/>
          <w:color w:val="auto"/>
          <w:kern w:val="0"/>
          <w:sz w:val="24"/>
        </w:rPr>
        <w:t xml:space="preserve"> </w:t>
      </w:r>
      <w:r>
        <w:rPr>
          <w:rFonts w:hint="eastAsia" w:ascii="宋体" w:hAnsi="宋体"/>
          <w:color w:val="auto"/>
          <w:kern w:val="0"/>
          <w:sz w:val="24"/>
        </w:rPr>
        <w:t>按通用条款的规定调整。</w:t>
      </w:r>
    </w:p>
    <w:p>
      <w:pPr>
        <w:shd w:val="clear" w:color="auto" w:fill="FFFFFF"/>
        <w:spacing w:line="360" w:lineRule="auto"/>
        <w:ind w:firstLine="240" w:firstLineChars="100"/>
        <w:textAlignment w:val="baseline"/>
        <w:rPr>
          <w:rFonts w:ascii="宋体"/>
          <w:color w:val="auto"/>
          <w:kern w:val="0"/>
          <w:sz w:val="24"/>
          <w:u w:val="single" w:color="000000"/>
        </w:rPr>
      </w:pPr>
      <w:r>
        <w:rPr>
          <w:rFonts w:hint="eastAsia" w:ascii="宋体" w:hAnsi="宋体"/>
          <w:color w:val="auto"/>
          <w:kern w:val="0"/>
          <w:sz w:val="24"/>
        </w:rPr>
        <w:t>■</w:t>
      </w:r>
      <w:r>
        <w:rPr>
          <w:rFonts w:ascii="宋体" w:hAnsi="宋体"/>
          <w:color w:val="auto"/>
          <w:kern w:val="0"/>
          <w:sz w:val="24"/>
        </w:rPr>
        <w:t xml:space="preserve"> </w:t>
      </w:r>
      <w:r>
        <w:rPr>
          <w:rFonts w:hint="eastAsia" w:ascii="宋体" w:hAnsi="宋体"/>
          <w:color w:val="auto"/>
          <w:kern w:val="0"/>
          <w:sz w:val="24"/>
        </w:rPr>
        <w:t>按照下列方法调整：</w:t>
      </w:r>
      <w:r>
        <w:rPr>
          <w:color w:val="auto"/>
          <w:kern w:val="0"/>
          <w:sz w:val="24"/>
          <w:u w:val="single" w:color="000000"/>
        </w:rPr>
        <w:t xml:space="preserve"> 执行合同第26条款 </w:t>
      </w:r>
    </w:p>
    <w:p>
      <w:pPr>
        <w:shd w:val="clear" w:color="auto" w:fill="FFFFFF"/>
        <w:spacing w:line="360" w:lineRule="auto"/>
        <w:textAlignment w:val="baseline"/>
        <w:rPr>
          <w:rFonts w:ascii="宋体"/>
          <w:b/>
          <w:color w:val="auto"/>
          <w:kern w:val="0"/>
          <w:sz w:val="24"/>
        </w:rPr>
      </w:pPr>
      <w:r>
        <w:rPr>
          <w:rFonts w:ascii="宋体" w:hAnsi="宋体"/>
          <w:b/>
          <w:color w:val="auto"/>
          <w:kern w:val="0"/>
          <w:sz w:val="24"/>
        </w:rPr>
        <w:t xml:space="preserve">28. </w:t>
      </w:r>
      <w:r>
        <w:rPr>
          <w:rFonts w:hint="eastAsia" w:ascii="宋体" w:hAnsi="宋体"/>
          <w:b/>
          <w:color w:val="auto"/>
          <w:kern w:val="0"/>
          <w:sz w:val="24"/>
        </w:rPr>
        <w:t>预付款</w:t>
      </w:r>
      <w:bookmarkEnd w:id="94"/>
      <w:bookmarkEnd w:id="95"/>
    </w:p>
    <w:p>
      <w:pPr>
        <w:shd w:val="clear" w:color="auto" w:fill="FFFFFF"/>
        <w:spacing w:line="360" w:lineRule="auto"/>
        <w:ind w:firstLine="480" w:firstLineChars="200"/>
        <w:textAlignment w:val="baseline"/>
        <w:rPr>
          <w:rFonts w:ascii="宋体"/>
          <w:color w:val="auto"/>
          <w:kern w:val="0"/>
          <w:sz w:val="24"/>
        </w:rPr>
      </w:pPr>
      <w:r>
        <w:rPr>
          <w:color w:val="auto"/>
          <w:kern w:val="0"/>
          <w:sz w:val="24"/>
        </w:rPr>
        <w:t xml:space="preserve">28.1 </w:t>
      </w:r>
      <w:r>
        <w:rPr>
          <w:rFonts w:hint="eastAsia" w:ascii="宋体" w:hAnsi="宋体"/>
          <w:color w:val="auto"/>
          <w:kern w:val="0"/>
          <w:sz w:val="24"/>
        </w:rPr>
        <w:t>预付款的约定及管理</w:t>
      </w:r>
    </w:p>
    <w:p>
      <w:pPr>
        <w:shd w:val="clear" w:color="auto" w:fill="FFFFFF"/>
        <w:spacing w:line="360" w:lineRule="auto"/>
        <w:textAlignment w:val="baseline"/>
        <w:rPr>
          <w:rFonts w:ascii="宋体"/>
          <w:color w:val="auto"/>
          <w:kern w:val="0"/>
          <w:sz w:val="24"/>
        </w:rPr>
      </w:pPr>
      <w:r>
        <w:rPr>
          <w:rFonts w:ascii="宋体" w:hAnsi="宋体"/>
          <w:color w:val="auto"/>
          <w:kern w:val="0"/>
          <w:sz w:val="24"/>
        </w:rPr>
        <w:t xml:space="preserve">    </w:t>
      </w:r>
      <w:r>
        <w:rPr>
          <w:rFonts w:hint="eastAsia" w:ascii="宋体" w:hAnsi="宋体"/>
          <w:color w:val="auto"/>
          <w:kern w:val="0"/>
          <w:sz w:val="24"/>
        </w:rPr>
        <w:t>预付款的约定</w:t>
      </w:r>
    </w:p>
    <w:p>
      <w:pPr>
        <w:shd w:val="clear" w:color="auto" w:fill="FFFFFF"/>
        <w:spacing w:line="360" w:lineRule="auto"/>
        <w:textAlignment w:val="baseline"/>
        <w:rPr>
          <w:rFonts w:ascii="宋体"/>
          <w:color w:val="auto"/>
          <w:kern w:val="0"/>
          <w:sz w:val="24"/>
        </w:rPr>
      </w:pPr>
      <w:r>
        <w:rPr>
          <w:rFonts w:ascii="宋体" w:hAnsi="宋体"/>
          <w:color w:val="auto"/>
          <w:kern w:val="0"/>
          <w:sz w:val="24"/>
        </w:rPr>
        <w:t xml:space="preserve">  </w:t>
      </w:r>
      <w:r>
        <w:rPr>
          <w:rFonts w:hint="eastAsia" w:ascii="宋体" w:hAnsi="宋体"/>
          <w:color w:val="auto"/>
          <w:kern w:val="0"/>
          <w:sz w:val="24"/>
        </w:rPr>
        <w:t>□没约定预付款的，本条不适用。</w:t>
      </w:r>
    </w:p>
    <w:p>
      <w:pPr>
        <w:shd w:val="clear" w:color="auto" w:fill="FFFFFF"/>
        <w:spacing w:line="360" w:lineRule="auto"/>
        <w:textAlignment w:val="baseline"/>
        <w:rPr>
          <w:color w:val="auto"/>
          <w:kern w:val="0"/>
          <w:sz w:val="24"/>
          <w:u w:val="single" w:color="000000"/>
        </w:rPr>
      </w:pPr>
      <w:r>
        <w:rPr>
          <w:rFonts w:ascii="宋体" w:hAnsi="宋体"/>
          <w:color w:val="auto"/>
          <w:kern w:val="0"/>
          <w:sz w:val="24"/>
        </w:rPr>
        <w:t xml:space="preserve">  </w:t>
      </w:r>
      <w:r>
        <w:rPr>
          <w:rFonts w:hint="eastAsia" w:ascii="宋体" w:hAnsi="宋体"/>
          <w:color w:val="auto"/>
          <w:kern w:val="0"/>
          <w:sz w:val="24"/>
        </w:rPr>
        <w:t>■约定预付款的，预付款的金额为</w:t>
      </w:r>
      <w:r>
        <w:rPr>
          <w:color w:val="auto"/>
          <w:kern w:val="0"/>
          <w:sz w:val="24"/>
          <w:u w:val="single" w:color="000000"/>
        </w:rPr>
        <w:t xml:space="preserve"> </w:t>
      </w:r>
      <w:r>
        <w:rPr>
          <w:rFonts w:hint="eastAsia"/>
          <w:color w:val="auto"/>
          <w:kern w:val="0"/>
          <w:sz w:val="24"/>
          <w:u w:val="single" w:color="000000"/>
        </w:rPr>
        <w:t>合同价款（含全部绿色施工安全防护费，但扣除暂列金额、暂估价）的10%</w:t>
      </w:r>
      <w:r>
        <w:rPr>
          <w:color w:val="auto"/>
          <w:kern w:val="0"/>
          <w:sz w:val="24"/>
          <w:u w:val="single" w:color="000000"/>
        </w:rPr>
        <w:t xml:space="preserve"> </w:t>
      </w:r>
      <w:r>
        <w:rPr>
          <w:rFonts w:hint="eastAsia"/>
          <w:color w:val="auto"/>
          <w:kern w:val="0"/>
          <w:sz w:val="24"/>
          <w:u w:val="single" w:color="000000"/>
        </w:rPr>
        <w:t>。</w:t>
      </w:r>
    </w:p>
    <w:p>
      <w:pPr>
        <w:shd w:val="clear" w:color="auto" w:fill="FFFFFF"/>
        <w:spacing w:line="360" w:lineRule="auto"/>
        <w:ind w:firstLine="480" w:firstLineChars="200"/>
        <w:textAlignment w:val="baseline"/>
        <w:rPr>
          <w:rFonts w:ascii="宋体"/>
          <w:color w:val="auto"/>
          <w:kern w:val="0"/>
          <w:sz w:val="24"/>
        </w:rPr>
      </w:pPr>
      <w:r>
        <w:rPr>
          <w:color w:val="auto"/>
          <w:kern w:val="0"/>
          <w:sz w:val="24"/>
        </w:rPr>
        <w:t xml:space="preserve">28.2 </w:t>
      </w:r>
      <w:r>
        <w:rPr>
          <w:rFonts w:hint="eastAsia" w:ascii="宋体" w:hAnsi="宋体"/>
          <w:color w:val="auto"/>
          <w:kern w:val="0"/>
          <w:sz w:val="24"/>
        </w:rPr>
        <w:t>提交预付款支付申请期限：</w:t>
      </w:r>
    </w:p>
    <w:p>
      <w:pPr>
        <w:shd w:val="clear" w:color="auto" w:fill="FFFFFF"/>
        <w:spacing w:line="360" w:lineRule="auto"/>
        <w:textAlignment w:val="baseline"/>
        <w:rPr>
          <w:rFonts w:ascii="宋体"/>
          <w:color w:val="auto"/>
          <w:kern w:val="0"/>
          <w:sz w:val="24"/>
        </w:rPr>
      </w:pPr>
      <w:r>
        <w:rPr>
          <w:rFonts w:ascii="宋体" w:hAnsi="宋体"/>
          <w:color w:val="auto"/>
          <w:kern w:val="0"/>
          <w:sz w:val="24"/>
        </w:rPr>
        <w:t xml:space="preserve">  </w:t>
      </w:r>
      <w:r>
        <w:rPr>
          <w:rFonts w:hint="eastAsia" w:ascii="宋体" w:hAnsi="宋体"/>
          <w:color w:val="auto"/>
          <w:kern w:val="0"/>
          <w:sz w:val="24"/>
        </w:rPr>
        <w:t>□ 按承包人在完成本款三项工作后的</w:t>
      </w:r>
      <w:r>
        <w:rPr>
          <w:color w:val="auto"/>
          <w:kern w:val="0"/>
          <w:sz w:val="24"/>
        </w:rPr>
        <w:t>7</w:t>
      </w:r>
      <w:r>
        <w:rPr>
          <w:rFonts w:hint="eastAsia"/>
          <w:color w:val="auto"/>
          <w:kern w:val="0"/>
          <w:sz w:val="24"/>
        </w:rPr>
        <w:t>日历</w:t>
      </w:r>
      <w:r>
        <w:rPr>
          <w:rFonts w:hint="eastAsia" w:ascii="宋体" w:hAnsi="宋体"/>
          <w:color w:val="auto"/>
          <w:kern w:val="0"/>
          <w:sz w:val="24"/>
        </w:rPr>
        <w:t>天内。</w:t>
      </w:r>
    </w:p>
    <w:p>
      <w:pPr>
        <w:shd w:val="clear" w:color="auto" w:fill="FFFFFF"/>
        <w:spacing w:line="360" w:lineRule="auto"/>
        <w:textAlignment w:val="baseline"/>
        <w:rPr>
          <w:rFonts w:ascii="宋体"/>
          <w:color w:val="auto"/>
          <w:kern w:val="0"/>
          <w:sz w:val="24"/>
          <w:u w:val="single" w:color="000000"/>
        </w:rPr>
      </w:pPr>
      <w:r>
        <w:rPr>
          <w:rFonts w:ascii="宋体" w:hAnsi="宋体"/>
          <w:color w:val="auto"/>
          <w:kern w:val="0"/>
          <w:sz w:val="24"/>
        </w:rPr>
        <w:t xml:space="preserve">  </w:t>
      </w:r>
      <w:r>
        <w:rPr>
          <w:rFonts w:hint="eastAsia" w:ascii="宋体" w:hAnsi="宋体"/>
          <w:color w:val="auto"/>
          <w:kern w:val="0"/>
          <w:sz w:val="24"/>
        </w:rPr>
        <w:t>■</w:t>
      </w:r>
      <w:r>
        <w:rPr>
          <w:rFonts w:ascii="宋体" w:hAnsi="宋体"/>
          <w:color w:val="auto"/>
          <w:kern w:val="0"/>
          <w:sz w:val="24"/>
        </w:rPr>
        <w:t xml:space="preserve"> </w:t>
      </w:r>
      <w:r>
        <w:rPr>
          <w:rFonts w:hint="eastAsia" w:ascii="宋体" w:hAnsi="宋体"/>
          <w:color w:val="auto"/>
          <w:kern w:val="0"/>
          <w:sz w:val="24"/>
        </w:rPr>
        <w:t>另作约定：</w:t>
      </w:r>
      <w:r>
        <w:rPr>
          <w:rFonts w:hint="eastAsia" w:ascii="宋体" w:hAnsi="宋体"/>
          <w:color w:val="auto"/>
          <w:kern w:val="0"/>
          <w:sz w:val="24"/>
          <w:u w:val="single"/>
        </w:rPr>
        <w:t xml:space="preserve"> </w:t>
      </w:r>
      <w:r>
        <w:rPr>
          <w:rFonts w:hint="eastAsia"/>
          <w:color w:val="auto"/>
          <w:kern w:val="0"/>
          <w:sz w:val="24"/>
          <w:u w:val="single" w:color="000000"/>
        </w:rPr>
        <w:t>签订施工合同之日起30个工作日内，发包人向承包人支付预付工程款。</w:t>
      </w:r>
    </w:p>
    <w:p>
      <w:pPr>
        <w:shd w:val="clear" w:color="auto" w:fill="FFFFFF"/>
        <w:spacing w:line="360" w:lineRule="auto"/>
        <w:ind w:firstLine="480" w:firstLineChars="200"/>
        <w:textAlignment w:val="baseline"/>
        <w:rPr>
          <w:rFonts w:ascii="宋体"/>
          <w:color w:val="auto"/>
          <w:kern w:val="0"/>
          <w:sz w:val="24"/>
        </w:rPr>
      </w:pPr>
      <w:r>
        <w:rPr>
          <w:color w:val="auto"/>
          <w:kern w:val="0"/>
          <w:sz w:val="24"/>
        </w:rPr>
        <w:t xml:space="preserve">28.3 </w:t>
      </w:r>
      <w:r>
        <w:rPr>
          <w:rFonts w:hint="eastAsia" w:ascii="宋体" w:hAnsi="宋体"/>
          <w:color w:val="auto"/>
          <w:kern w:val="0"/>
          <w:sz w:val="24"/>
        </w:rPr>
        <w:t>预付款抵扣方式</w:t>
      </w:r>
    </w:p>
    <w:p>
      <w:pPr>
        <w:shd w:val="clear" w:color="auto" w:fill="FFFFFF"/>
        <w:spacing w:line="360" w:lineRule="auto"/>
        <w:textAlignment w:val="baseline"/>
        <w:rPr>
          <w:rFonts w:ascii="宋体"/>
          <w:color w:val="auto"/>
          <w:kern w:val="0"/>
          <w:sz w:val="24"/>
        </w:rPr>
      </w:pPr>
      <w:r>
        <w:rPr>
          <w:rFonts w:ascii="宋体" w:hAnsi="宋体"/>
          <w:color w:val="auto"/>
          <w:kern w:val="0"/>
          <w:sz w:val="24"/>
        </w:rPr>
        <w:t xml:space="preserve">  </w:t>
      </w:r>
      <w:r>
        <w:rPr>
          <w:rFonts w:hint="eastAsia" w:ascii="宋体" w:hAnsi="宋体"/>
          <w:color w:val="auto"/>
          <w:kern w:val="0"/>
          <w:sz w:val="24"/>
        </w:rPr>
        <w:t>□</w:t>
      </w:r>
      <w:r>
        <w:rPr>
          <w:rFonts w:ascii="宋体" w:hAnsi="宋体"/>
          <w:color w:val="auto"/>
          <w:kern w:val="0"/>
          <w:sz w:val="24"/>
        </w:rPr>
        <w:t xml:space="preserve"> </w:t>
      </w:r>
      <w:r>
        <w:rPr>
          <w:rFonts w:hint="eastAsia" w:ascii="宋体" w:hAnsi="宋体"/>
          <w:color w:val="auto"/>
          <w:kern w:val="0"/>
          <w:sz w:val="24"/>
        </w:rPr>
        <w:t>预付款按照期中应支付工程款的</w:t>
      </w:r>
      <w:r>
        <w:rPr>
          <w:rFonts w:ascii="宋体" w:hAnsi="宋体"/>
          <w:color w:val="auto"/>
          <w:kern w:val="0"/>
          <w:sz w:val="24"/>
          <w:u w:val="single" w:color="000000"/>
        </w:rPr>
        <w:t xml:space="preserve">  /  </w:t>
      </w:r>
      <w:r>
        <w:rPr>
          <w:color w:val="auto"/>
          <w:kern w:val="0"/>
          <w:sz w:val="24"/>
        </w:rPr>
        <w:t>%</w:t>
      </w:r>
      <w:r>
        <w:rPr>
          <w:rFonts w:hint="eastAsia" w:ascii="宋体" w:hAnsi="宋体"/>
          <w:color w:val="auto"/>
          <w:kern w:val="0"/>
          <w:sz w:val="24"/>
        </w:rPr>
        <w:t>扣回，直到扣完为止。</w:t>
      </w:r>
    </w:p>
    <w:p>
      <w:pPr>
        <w:shd w:val="clear" w:color="auto" w:fill="FFFFFF"/>
        <w:spacing w:line="360" w:lineRule="auto"/>
        <w:textAlignment w:val="baseline"/>
        <w:rPr>
          <w:rFonts w:ascii="宋体"/>
          <w:color w:val="auto"/>
          <w:kern w:val="0"/>
          <w:sz w:val="24"/>
        </w:rPr>
      </w:pPr>
      <w:r>
        <w:rPr>
          <w:rFonts w:ascii="宋体" w:hAnsi="宋体"/>
          <w:color w:val="auto"/>
          <w:kern w:val="0"/>
          <w:sz w:val="24"/>
        </w:rPr>
        <w:t xml:space="preserve">  </w:t>
      </w:r>
      <w:r>
        <w:rPr>
          <w:rFonts w:hint="eastAsia" w:ascii="宋体" w:hAnsi="宋体"/>
          <w:color w:val="auto"/>
          <w:kern w:val="0"/>
          <w:sz w:val="24"/>
        </w:rPr>
        <w:t>■</w:t>
      </w:r>
      <w:r>
        <w:rPr>
          <w:rFonts w:ascii="宋体" w:hAnsi="宋体"/>
          <w:color w:val="auto"/>
          <w:kern w:val="0"/>
          <w:sz w:val="24"/>
        </w:rPr>
        <w:t xml:space="preserve"> </w:t>
      </w:r>
      <w:r>
        <w:rPr>
          <w:rFonts w:hint="eastAsia" w:ascii="宋体" w:hAnsi="宋体"/>
          <w:color w:val="auto"/>
          <w:kern w:val="0"/>
          <w:sz w:val="24"/>
        </w:rPr>
        <w:t>其他方式：</w:t>
      </w:r>
      <w:r>
        <w:rPr>
          <w:rFonts w:ascii="宋体" w:hAnsi="宋体"/>
          <w:color w:val="auto"/>
          <w:kern w:val="0"/>
          <w:sz w:val="24"/>
          <w:u w:val="single" w:color="000000"/>
        </w:rPr>
        <w:t xml:space="preserve"> </w:t>
      </w:r>
      <w:r>
        <w:rPr>
          <w:rFonts w:hint="eastAsia" w:ascii="宋体" w:hAnsi="宋体"/>
          <w:bCs/>
          <w:color w:val="auto"/>
          <w:sz w:val="24"/>
          <w:u w:val="single" w:color="000000"/>
        </w:rPr>
        <w:t>根据已完的工程量，按比例扣回，扣回比例按下表执行：</w:t>
      </w:r>
      <w:r>
        <w:rPr>
          <w:rFonts w:ascii="宋体" w:hAnsi="宋体"/>
          <w:color w:val="auto"/>
          <w:kern w:val="0"/>
          <w:sz w:val="24"/>
          <w:u w:val="single" w:color="000000"/>
        </w:rPr>
        <w:t xml:space="preserve"> </w:t>
      </w:r>
    </w:p>
    <w:p>
      <w:pPr>
        <w:shd w:val="clear" w:color="auto" w:fill="FFFFFF"/>
        <w:spacing w:line="360" w:lineRule="auto"/>
        <w:jc w:val="center"/>
        <w:textAlignment w:val="baseline"/>
        <w:rPr>
          <w:rFonts w:ascii="宋体"/>
          <w:color w:val="auto"/>
          <w:sz w:val="24"/>
        </w:rPr>
      </w:pPr>
      <w:r>
        <w:rPr>
          <w:rFonts w:hint="eastAsia" w:ascii="宋体" w:hAnsi="宋体"/>
          <w:color w:val="auto"/>
          <w:sz w:val="24"/>
        </w:rPr>
        <w:t>预付款扣回比例表</w:t>
      </w:r>
    </w:p>
    <w:tbl>
      <w:tblPr>
        <w:tblStyle w:val="24"/>
        <w:tblW w:w="861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127"/>
        <w:gridCol w:w="2354"/>
        <w:gridCol w:w="213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127" w:type="dxa"/>
            <w:tcBorders>
              <w:top w:val="single" w:color="auto" w:sz="4" w:space="0"/>
              <w:bottom w:val="single" w:color="auto" w:sz="4" w:space="0"/>
              <w:right w:val="single" w:color="auto" w:sz="4" w:space="0"/>
            </w:tcBorders>
            <w:vAlign w:val="center"/>
          </w:tcPr>
          <w:p>
            <w:pPr>
              <w:spacing w:line="360" w:lineRule="auto"/>
              <w:jc w:val="center"/>
              <w:rPr>
                <w:color w:val="auto"/>
                <w:sz w:val="24"/>
              </w:rPr>
            </w:pPr>
            <w:r>
              <w:rPr>
                <w:color w:val="auto"/>
                <w:sz w:val="24"/>
              </w:rPr>
              <w:t>清单内已完工作量与合同承包价（扣除了暂列金额）的比例（a）</w:t>
            </w:r>
          </w:p>
        </w:tc>
        <w:tc>
          <w:tcPr>
            <w:tcW w:w="23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auto"/>
                <w:sz w:val="24"/>
              </w:rPr>
            </w:pPr>
            <w:r>
              <w:rPr>
                <w:color w:val="auto"/>
                <w:sz w:val="24"/>
              </w:rPr>
              <w:t>扣回预付款的比例</w:t>
            </w:r>
          </w:p>
        </w:tc>
        <w:tc>
          <w:tcPr>
            <w:tcW w:w="2132" w:type="dxa"/>
            <w:tcBorders>
              <w:top w:val="single" w:color="auto" w:sz="4" w:space="0"/>
              <w:left w:val="single" w:color="auto" w:sz="4" w:space="0"/>
              <w:bottom w:val="single" w:color="auto" w:sz="4" w:space="0"/>
            </w:tcBorders>
            <w:vAlign w:val="center"/>
          </w:tcPr>
          <w:p>
            <w:pPr>
              <w:spacing w:line="360" w:lineRule="auto"/>
              <w:jc w:val="center"/>
              <w:rPr>
                <w:color w:val="auto"/>
                <w:sz w:val="24"/>
              </w:rPr>
            </w:pPr>
            <w:r>
              <w:rPr>
                <w:color w:val="auto"/>
                <w:sz w:val="24"/>
              </w:rPr>
              <w:t>累计扣回比例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127" w:type="dxa"/>
            <w:tcBorders>
              <w:top w:val="single" w:color="auto" w:sz="4" w:space="0"/>
              <w:bottom w:val="single" w:color="auto" w:sz="4" w:space="0"/>
              <w:right w:val="single" w:color="auto" w:sz="4" w:space="0"/>
            </w:tcBorders>
          </w:tcPr>
          <w:p>
            <w:pPr>
              <w:spacing w:line="360" w:lineRule="auto"/>
              <w:jc w:val="center"/>
              <w:rPr>
                <w:color w:val="auto"/>
                <w:sz w:val="24"/>
              </w:rPr>
            </w:pPr>
            <w:r>
              <w:rPr>
                <w:color w:val="auto"/>
                <w:sz w:val="24"/>
              </w:rPr>
              <w:t>10%≤a＜20％</w:t>
            </w:r>
          </w:p>
        </w:tc>
        <w:tc>
          <w:tcPr>
            <w:tcW w:w="2354" w:type="dxa"/>
            <w:tcBorders>
              <w:top w:val="single" w:color="auto" w:sz="4" w:space="0"/>
              <w:left w:val="single" w:color="auto" w:sz="4" w:space="0"/>
              <w:bottom w:val="single" w:color="auto" w:sz="4" w:space="0"/>
              <w:right w:val="single" w:color="auto" w:sz="4" w:space="0"/>
            </w:tcBorders>
          </w:tcPr>
          <w:p>
            <w:pPr>
              <w:spacing w:line="360" w:lineRule="auto"/>
              <w:jc w:val="center"/>
              <w:rPr>
                <w:color w:val="auto"/>
                <w:sz w:val="24"/>
              </w:rPr>
            </w:pPr>
            <w:r>
              <w:rPr>
                <w:rFonts w:hint="eastAsia"/>
                <w:color w:val="auto"/>
                <w:sz w:val="24"/>
              </w:rPr>
              <w:t>0</w:t>
            </w:r>
            <w:r>
              <w:rPr>
                <w:color w:val="auto"/>
                <w:sz w:val="24"/>
              </w:rPr>
              <w:t>％</w:t>
            </w:r>
          </w:p>
        </w:tc>
        <w:tc>
          <w:tcPr>
            <w:tcW w:w="2132" w:type="dxa"/>
            <w:tcBorders>
              <w:top w:val="single" w:color="auto" w:sz="4" w:space="0"/>
              <w:left w:val="single" w:color="auto" w:sz="4" w:space="0"/>
              <w:bottom w:val="single" w:color="auto" w:sz="4" w:space="0"/>
            </w:tcBorders>
          </w:tcPr>
          <w:p>
            <w:pPr>
              <w:spacing w:line="360" w:lineRule="auto"/>
              <w:jc w:val="center"/>
              <w:rPr>
                <w:color w:val="auto"/>
                <w:sz w:val="24"/>
              </w:rPr>
            </w:pPr>
            <w:r>
              <w:rPr>
                <w:rFonts w:hint="eastAsia"/>
                <w:color w:val="auto"/>
                <w:sz w:val="24"/>
              </w:rPr>
              <w:t>0</w:t>
            </w:r>
            <w:r>
              <w:rPr>
                <w:color w:val="auto"/>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127" w:type="dxa"/>
            <w:tcBorders>
              <w:top w:val="single" w:color="auto" w:sz="4" w:space="0"/>
              <w:bottom w:val="single" w:color="auto" w:sz="4" w:space="0"/>
              <w:right w:val="single" w:color="auto" w:sz="4" w:space="0"/>
            </w:tcBorders>
          </w:tcPr>
          <w:p>
            <w:pPr>
              <w:spacing w:line="360" w:lineRule="auto"/>
              <w:jc w:val="center"/>
              <w:rPr>
                <w:color w:val="auto"/>
                <w:sz w:val="24"/>
              </w:rPr>
            </w:pPr>
            <w:r>
              <w:rPr>
                <w:color w:val="auto"/>
                <w:sz w:val="24"/>
              </w:rPr>
              <w:t>20%≤a＜40％</w:t>
            </w:r>
          </w:p>
        </w:tc>
        <w:tc>
          <w:tcPr>
            <w:tcW w:w="2354" w:type="dxa"/>
            <w:tcBorders>
              <w:top w:val="single" w:color="auto" w:sz="4" w:space="0"/>
              <w:left w:val="single" w:color="auto" w:sz="4" w:space="0"/>
              <w:bottom w:val="single" w:color="auto" w:sz="4" w:space="0"/>
              <w:right w:val="single" w:color="auto" w:sz="4" w:space="0"/>
            </w:tcBorders>
          </w:tcPr>
          <w:p>
            <w:pPr>
              <w:spacing w:line="360" w:lineRule="auto"/>
              <w:jc w:val="center"/>
              <w:rPr>
                <w:color w:val="auto"/>
                <w:sz w:val="24"/>
              </w:rPr>
            </w:pPr>
            <w:r>
              <w:rPr>
                <w:rFonts w:hint="eastAsia"/>
                <w:color w:val="auto"/>
                <w:sz w:val="24"/>
              </w:rPr>
              <w:t>0</w:t>
            </w:r>
            <w:r>
              <w:rPr>
                <w:color w:val="auto"/>
                <w:sz w:val="24"/>
              </w:rPr>
              <w:t>％</w:t>
            </w:r>
          </w:p>
        </w:tc>
        <w:tc>
          <w:tcPr>
            <w:tcW w:w="2132" w:type="dxa"/>
            <w:tcBorders>
              <w:top w:val="single" w:color="auto" w:sz="4" w:space="0"/>
              <w:left w:val="single" w:color="auto" w:sz="4" w:space="0"/>
              <w:bottom w:val="single" w:color="auto" w:sz="4" w:space="0"/>
            </w:tcBorders>
          </w:tcPr>
          <w:p>
            <w:pPr>
              <w:spacing w:line="360" w:lineRule="auto"/>
              <w:jc w:val="center"/>
              <w:rPr>
                <w:color w:val="auto"/>
                <w:sz w:val="24"/>
              </w:rPr>
            </w:pPr>
            <w:r>
              <w:rPr>
                <w:rFonts w:hint="eastAsia"/>
                <w:color w:val="auto"/>
                <w:sz w:val="24"/>
              </w:rPr>
              <w:t>0</w:t>
            </w:r>
            <w:r>
              <w:rPr>
                <w:color w:val="auto"/>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127" w:type="dxa"/>
            <w:tcBorders>
              <w:top w:val="single" w:color="auto" w:sz="4" w:space="0"/>
              <w:bottom w:val="single" w:color="auto" w:sz="4" w:space="0"/>
              <w:right w:val="single" w:color="auto" w:sz="4" w:space="0"/>
            </w:tcBorders>
          </w:tcPr>
          <w:p>
            <w:pPr>
              <w:spacing w:line="360" w:lineRule="auto"/>
              <w:jc w:val="center"/>
              <w:rPr>
                <w:color w:val="auto"/>
                <w:sz w:val="24"/>
              </w:rPr>
            </w:pPr>
            <w:r>
              <w:rPr>
                <w:color w:val="auto"/>
                <w:sz w:val="24"/>
              </w:rPr>
              <w:t>40%≤a＜50％</w:t>
            </w:r>
          </w:p>
        </w:tc>
        <w:tc>
          <w:tcPr>
            <w:tcW w:w="2354" w:type="dxa"/>
            <w:tcBorders>
              <w:top w:val="single" w:color="auto" w:sz="4" w:space="0"/>
              <w:left w:val="single" w:color="auto" w:sz="4" w:space="0"/>
              <w:bottom w:val="single" w:color="auto" w:sz="4" w:space="0"/>
              <w:right w:val="single" w:color="auto" w:sz="4" w:space="0"/>
            </w:tcBorders>
          </w:tcPr>
          <w:p>
            <w:pPr>
              <w:spacing w:line="360" w:lineRule="auto"/>
              <w:jc w:val="center"/>
              <w:rPr>
                <w:color w:val="auto"/>
                <w:sz w:val="24"/>
              </w:rPr>
            </w:pPr>
            <w:r>
              <w:rPr>
                <w:rFonts w:hint="eastAsia"/>
                <w:color w:val="auto"/>
                <w:sz w:val="24"/>
              </w:rPr>
              <w:t>0</w:t>
            </w:r>
            <w:r>
              <w:rPr>
                <w:color w:val="auto"/>
                <w:sz w:val="24"/>
              </w:rPr>
              <w:t>％</w:t>
            </w:r>
          </w:p>
        </w:tc>
        <w:tc>
          <w:tcPr>
            <w:tcW w:w="2132" w:type="dxa"/>
            <w:tcBorders>
              <w:top w:val="single" w:color="auto" w:sz="4" w:space="0"/>
              <w:left w:val="single" w:color="auto" w:sz="4" w:space="0"/>
              <w:bottom w:val="single" w:color="auto" w:sz="4" w:space="0"/>
            </w:tcBorders>
          </w:tcPr>
          <w:p>
            <w:pPr>
              <w:spacing w:line="360" w:lineRule="auto"/>
              <w:jc w:val="center"/>
              <w:rPr>
                <w:color w:val="auto"/>
                <w:sz w:val="24"/>
              </w:rPr>
            </w:pPr>
            <w:r>
              <w:rPr>
                <w:rFonts w:hint="eastAsia"/>
                <w:color w:val="auto"/>
                <w:sz w:val="24"/>
              </w:rPr>
              <w:t>0</w:t>
            </w:r>
            <w:r>
              <w:rPr>
                <w:color w:val="auto"/>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127" w:type="dxa"/>
            <w:tcBorders>
              <w:top w:val="single" w:color="auto" w:sz="4" w:space="0"/>
              <w:bottom w:val="single" w:color="auto" w:sz="4" w:space="0"/>
              <w:right w:val="single" w:color="auto" w:sz="4" w:space="0"/>
            </w:tcBorders>
          </w:tcPr>
          <w:p>
            <w:pPr>
              <w:spacing w:line="360" w:lineRule="auto"/>
              <w:jc w:val="center"/>
              <w:rPr>
                <w:color w:val="auto"/>
                <w:sz w:val="24"/>
              </w:rPr>
            </w:pPr>
            <w:r>
              <w:rPr>
                <w:color w:val="auto"/>
                <w:sz w:val="24"/>
              </w:rPr>
              <w:t>50%≤a≤60％</w:t>
            </w:r>
          </w:p>
        </w:tc>
        <w:tc>
          <w:tcPr>
            <w:tcW w:w="2354" w:type="dxa"/>
            <w:tcBorders>
              <w:top w:val="single" w:color="auto" w:sz="4" w:space="0"/>
              <w:left w:val="single" w:color="auto" w:sz="4" w:space="0"/>
              <w:bottom w:val="single" w:color="auto" w:sz="4" w:space="0"/>
              <w:right w:val="single" w:color="auto" w:sz="4" w:space="0"/>
            </w:tcBorders>
          </w:tcPr>
          <w:p>
            <w:pPr>
              <w:spacing w:line="360" w:lineRule="auto"/>
              <w:jc w:val="center"/>
              <w:rPr>
                <w:color w:val="auto"/>
                <w:sz w:val="24"/>
              </w:rPr>
            </w:pPr>
            <w:r>
              <w:rPr>
                <w:rFonts w:hint="eastAsia"/>
                <w:color w:val="auto"/>
                <w:sz w:val="24"/>
              </w:rPr>
              <w:t>100</w:t>
            </w:r>
            <w:r>
              <w:rPr>
                <w:color w:val="auto"/>
                <w:sz w:val="24"/>
              </w:rPr>
              <w:t>％</w:t>
            </w:r>
          </w:p>
        </w:tc>
        <w:tc>
          <w:tcPr>
            <w:tcW w:w="2132" w:type="dxa"/>
            <w:tcBorders>
              <w:top w:val="single" w:color="auto" w:sz="4" w:space="0"/>
              <w:left w:val="single" w:color="auto" w:sz="4" w:space="0"/>
              <w:bottom w:val="single" w:color="auto" w:sz="4" w:space="0"/>
            </w:tcBorders>
          </w:tcPr>
          <w:p>
            <w:pPr>
              <w:spacing w:line="360" w:lineRule="auto"/>
              <w:jc w:val="center"/>
              <w:rPr>
                <w:color w:val="auto"/>
                <w:sz w:val="24"/>
              </w:rPr>
            </w:pPr>
            <w:r>
              <w:rPr>
                <w:color w:val="auto"/>
                <w:sz w:val="24"/>
              </w:rPr>
              <w:t>100％</w:t>
            </w:r>
          </w:p>
        </w:tc>
      </w:tr>
    </w:tbl>
    <w:p>
      <w:pPr>
        <w:shd w:val="clear" w:color="auto" w:fill="FFFFFF"/>
        <w:tabs>
          <w:tab w:val="left" w:pos="432"/>
          <w:tab w:val="left" w:pos="576"/>
        </w:tabs>
        <w:spacing w:before="260" w:line="360" w:lineRule="auto"/>
        <w:jc w:val="left"/>
        <w:textAlignment w:val="baseline"/>
        <w:rPr>
          <w:rFonts w:ascii="宋体" w:hAnsi="宋体"/>
          <w:b/>
          <w:color w:val="auto"/>
          <w:kern w:val="0"/>
          <w:sz w:val="24"/>
        </w:rPr>
      </w:pPr>
      <w:r>
        <w:rPr>
          <w:rFonts w:ascii="宋体" w:hAnsi="宋体"/>
          <w:b/>
          <w:color w:val="auto"/>
          <w:kern w:val="0"/>
          <w:sz w:val="24"/>
        </w:rPr>
        <w:t xml:space="preserve">29. </w:t>
      </w:r>
      <w:r>
        <w:rPr>
          <w:rFonts w:hint="eastAsia" w:ascii="宋体" w:hAnsi="宋体"/>
          <w:b/>
          <w:color w:val="auto"/>
          <w:kern w:val="0"/>
          <w:sz w:val="24"/>
        </w:rPr>
        <w:t>绿色施工安全防护措施费</w:t>
      </w:r>
    </w:p>
    <w:p>
      <w:pPr>
        <w:shd w:val="clear" w:color="auto" w:fill="FFFFFF"/>
        <w:spacing w:line="360" w:lineRule="auto"/>
        <w:ind w:firstLine="480" w:firstLineChars="200"/>
        <w:textAlignment w:val="baseline"/>
        <w:rPr>
          <w:color w:val="auto"/>
          <w:kern w:val="0"/>
          <w:sz w:val="24"/>
        </w:rPr>
      </w:pPr>
      <w:r>
        <w:rPr>
          <w:color w:val="auto"/>
          <w:kern w:val="0"/>
          <w:sz w:val="24"/>
        </w:rPr>
        <w:t xml:space="preserve">29.1 </w:t>
      </w:r>
      <w:r>
        <w:rPr>
          <w:rFonts w:hint="eastAsia"/>
          <w:color w:val="auto"/>
          <w:kern w:val="0"/>
          <w:sz w:val="24"/>
        </w:rPr>
        <w:t>安全文明施工费的内容、范围和金额</w:t>
      </w:r>
    </w:p>
    <w:p>
      <w:pPr>
        <w:shd w:val="clear" w:color="auto" w:fill="FFFFFF"/>
        <w:spacing w:line="360" w:lineRule="auto"/>
        <w:ind w:firstLine="480" w:firstLineChars="200"/>
        <w:textAlignment w:val="baseline"/>
        <w:rPr>
          <w:color w:val="auto"/>
          <w:kern w:val="0"/>
          <w:sz w:val="24"/>
        </w:rPr>
      </w:pPr>
      <w:r>
        <w:rPr>
          <w:rFonts w:hint="eastAsia"/>
          <w:color w:val="auto"/>
          <w:kern w:val="0"/>
          <w:sz w:val="24"/>
        </w:rPr>
        <w:t>绿色施工安全防护措施费（小写）：</w:t>
      </w:r>
      <w:r>
        <w:rPr>
          <w:rFonts w:hint="eastAsia"/>
          <w:color w:val="auto"/>
          <w:sz w:val="24"/>
          <w:u w:val="single" w:color="000000"/>
        </w:rPr>
        <w:t>￥</w:t>
      </w:r>
      <w:r>
        <w:rPr>
          <w:rFonts w:hint="eastAsia"/>
          <w:color w:val="auto"/>
          <w:kern w:val="0"/>
          <w:sz w:val="24"/>
          <w:u w:val="single" w:color="000000"/>
        </w:rPr>
        <w:t xml:space="preserve">         </w:t>
      </w:r>
      <w:r>
        <w:rPr>
          <w:rFonts w:hint="eastAsia"/>
          <w:color w:val="auto"/>
          <w:sz w:val="24"/>
        </w:rPr>
        <w:t>元</w:t>
      </w:r>
    </w:p>
    <w:p>
      <w:pPr>
        <w:shd w:val="clear" w:color="auto" w:fill="FFFFFF"/>
        <w:spacing w:line="360" w:lineRule="auto"/>
        <w:ind w:firstLine="480" w:firstLineChars="200"/>
        <w:textAlignment w:val="baseline"/>
        <w:rPr>
          <w:color w:val="auto"/>
          <w:kern w:val="0"/>
          <w:sz w:val="24"/>
        </w:rPr>
      </w:pPr>
      <w:r>
        <w:rPr>
          <w:color w:val="auto"/>
          <w:kern w:val="0"/>
          <w:sz w:val="24"/>
        </w:rPr>
        <w:t xml:space="preserve">29.2 </w:t>
      </w:r>
      <w:r>
        <w:rPr>
          <w:rFonts w:hint="eastAsia"/>
          <w:color w:val="auto"/>
          <w:kern w:val="0"/>
          <w:sz w:val="24"/>
        </w:rPr>
        <w:t>费用支付</w:t>
      </w:r>
    </w:p>
    <w:p>
      <w:pPr>
        <w:shd w:val="clear" w:color="auto" w:fill="FFFFFF"/>
        <w:spacing w:line="360" w:lineRule="auto"/>
        <w:ind w:firstLine="480" w:firstLineChars="200"/>
        <w:textAlignment w:val="baseline"/>
        <w:rPr>
          <w:color w:val="auto"/>
          <w:kern w:val="0"/>
          <w:sz w:val="24"/>
        </w:rPr>
      </w:pPr>
      <w:r>
        <w:rPr>
          <w:rFonts w:hint="eastAsia"/>
          <w:color w:val="auto"/>
          <w:kern w:val="0"/>
          <w:sz w:val="24"/>
        </w:rPr>
        <w:t>绿色施工安全防护措施费的支付办法和抵扣方式：</w:t>
      </w:r>
    </w:p>
    <w:p>
      <w:pPr>
        <w:shd w:val="clear" w:color="auto" w:fill="FFFFFF"/>
        <w:spacing w:line="360" w:lineRule="auto"/>
        <w:textAlignment w:val="baseline"/>
        <w:rPr>
          <w:color w:val="auto"/>
          <w:kern w:val="0"/>
          <w:sz w:val="24"/>
        </w:rPr>
      </w:pPr>
      <w:r>
        <w:rPr>
          <w:rFonts w:hint="eastAsia" w:ascii="宋体" w:hAnsi="宋体"/>
          <w:color w:val="auto"/>
          <w:kern w:val="0"/>
          <w:sz w:val="24"/>
        </w:rPr>
        <w:t>□</w:t>
      </w:r>
      <w:r>
        <w:rPr>
          <w:rFonts w:hint="eastAsia"/>
          <w:color w:val="auto"/>
          <w:kern w:val="0"/>
          <w:sz w:val="24"/>
        </w:rPr>
        <w:t>按通用条款的规定。</w:t>
      </w:r>
    </w:p>
    <w:p>
      <w:pPr>
        <w:shd w:val="clear" w:color="auto" w:fill="FFFFFF"/>
        <w:spacing w:line="360" w:lineRule="auto"/>
        <w:textAlignment w:val="baseline"/>
        <w:rPr>
          <w:color w:val="auto"/>
          <w:kern w:val="0"/>
          <w:sz w:val="24"/>
          <w:u w:val="single"/>
        </w:rPr>
      </w:pPr>
      <w:r>
        <w:rPr>
          <w:rFonts w:hint="eastAsia" w:ascii="宋体" w:hAnsi="宋体"/>
          <w:color w:val="auto"/>
          <w:kern w:val="0"/>
          <w:sz w:val="24"/>
        </w:rPr>
        <w:t>■</w:t>
      </w:r>
      <w:r>
        <w:rPr>
          <w:rFonts w:hint="eastAsia"/>
          <w:color w:val="auto"/>
          <w:kern w:val="0"/>
          <w:sz w:val="24"/>
        </w:rPr>
        <w:t>另作约定：</w:t>
      </w:r>
      <w:r>
        <w:rPr>
          <w:color w:val="auto"/>
          <w:kern w:val="0"/>
          <w:sz w:val="24"/>
          <w:u w:val="single" w:color="000000"/>
        </w:rPr>
        <w:t xml:space="preserve"> </w:t>
      </w:r>
      <w:r>
        <w:rPr>
          <w:rFonts w:hint="eastAsia"/>
          <w:color w:val="auto"/>
          <w:kern w:val="0"/>
          <w:sz w:val="24"/>
          <w:u w:val="single" w:color="000000"/>
        </w:rPr>
        <w:t>按现场实际完成的安全文明施工进度与工程进度款比例同期比例支付。</w:t>
      </w:r>
    </w:p>
    <w:p>
      <w:pPr>
        <w:shd w:val="clear" w:color="auto" w:fill="FFFFFF"/>
        <w:tabs>
          <w:tab w:val="left" w:pos="432"/>
          <w:tab w:val="left" w:pos="576"/>
        </w:tabs>
        <w:spacing w:before="260" w:line="360" w:lineRule="auto"/>
        <w:jc w:val="left"/>
        <w:textAlignment w:val="baseline"/>
        <w:rPr>
          <w:rFonts w:ascii="宋体"/>
          <w:b/>
          <w:color w:val="auto"/>
          <w:kern w:val="0"/>
          <w:sz w:val="24"/>
        </w:rPr>
      </w:pPr>
      <w:r>
        <w:rPr>
          <w:rFonts w:ascii="宋体" w:hAnsi="宋体"/>
          <w:b/>
          <w:color w:val="auto"/>
          <w:kern w:val="0"/>
          <w:sz w:val="24"/>
        </w:rPr>
        <w:t xml:space="preserve">30. </w:t>
      </w:r>
      <w:r>
        <w:rPr>
          <w:rFonts w:hint="eastAsia" w:ascii="宋体" w:hAnsi="宋体"/>
          <w:b/>
          <w:color w:val="auto"/>
          <w:kern w:val="0"/>
          <w:sz w:val="24"/>
        </w:rPr>
        <w:t>人工费（工人工资）</w:t>
      </w:r>
    </w:p>
    <w:p>
      <w:pPr>
        <w:shd w:val="clear" w:color="auto" w:fill="FFFFFF"/>
        <w:spacing w:line="360" w:lineRule="auto"/>
        <w:ind w:firstLine="480" w:firstLineChars="200"/>
        <w:textAlignment w:val="baseline"/>
        <w:rPr>
          <w:color w:val="auto"/>
          <w:kern w:val="0"/>
          <w:sz w:val="24"/>
        </w:rPr>
      </w:pPr>
      <w:r>
        <w:rPr>
          <w:color w:val="auto"/>
          <w:kern w:val="0"/>
          <w:sz w:val="24"/>
        </w:rPr>
        <w:t xml:space="preserve">30.1 </w:t>
      </w:r>
      <w:r>
        <w:rPr>
          <w:rFonts w:hint="eastAsia"/>
          <w:color w:val="auto"/>
          <w:kern w:val="0"/>
          <w:sz w:val="24"/>
        </w:rPr>
        <w:t>人工费的内容、范围和金额</w:t>
      </w:r>
    </w:p>
    <w:p>
      <w:pPr>
        <w:shd w:val="clear" w:color="auto" w:fill="FFFFFF"/>
        <w:spacing w:line="360" w:lineRule="auto"/>
        <w:ind w:firstLine="480" w:firstLineChars="200"/>
        <w:textAlignment w:val="baseline"/>
        <w:rPr>
          <w:color w:val="auto"/>
          <w:sz w:val="24"/>
        </w:rPr>
      </w:pPr>
      <w:r>
        <w:rPr>
          <w:rFonts w:hint="eastAsia"/>
          <w:color w:val="auto"/>
          <w:kern w:val="0"/>
          <w:sz w:val="24"/>
        </w:rPr>
        <w:t>人工费</w:t>
      </w:r>
      <w:r>
        <w:rPr>
          <w:rFonts w:hint="eastAsia"/>
          <w:color w:val="auto"/>
          <w:sz w:val="24"/>
        </w:rPr>
        <w:t>（小写）：</w:t>
      </w:r>
      <w:r>
        <w:rPr>
          <w:rFonts w:hint="eastAsia"/>
          <w:color w:val="auto"/>
          <w:sz w:val="24"/>
          <w:u w:val="single"/>
        </w:rPr>
        <w:t>￥</w:t>
      </w:r>
      <w:r>
        <w:rPr>
          <w:rFonts w:hint="eastAsia"/>
          <w:color w:val="auto"/>
          <w:sz w:val="24"/>
          <w:u w:val="single"/>
        </w:rPr>
        <w:t xml:space="preserve">          </w:t>
      </w:r>
      <w:r>
        <w:rPr>
          <w:rFonts w:hint="eastAsia"/>
          <w:color w:val="auto"/>
          <w:sz w:val="24"/>
        </w:rPr>
        <w:t>元，</w:t>
      </w:r>
    </w:p>
    <w:p>
      <w:pPr>
        <w:shd w:val="clear" w:color="auto" w:fill="FFFFFF"/>
        <w:spacing w:line="360" w:lineRule="auto"/>
        <w:ind w:firstLine="480" w:firstLineChars="200"/>
        <w:textAlignment w:val="baseline"/>
        <w:rPr>
          <w:color w:val="auto"/>
          <w:kern w:val="0"/>
          <w:sz w:val="24"/>
        </w:rPr>
      </w:pPr>
      <w:r>
        <w:rPr>
          <w:color w:val="auto"/>
          <w:kern w:val="0"/>
          <w:sz w:val="24"/>
        </w:rPr>
        <w:t xml:space="preserve">30.2 </w:t>
      </w:r>
      <w:r>
        <w:rPr>
          <w:rFonts w:hint="eastAsia"/>
          <w:color w:val="auto"/>
          <w:kern w:val="0"/>
          <w:sz w:val="24"/>
        </w:rPr>
        <w:t>费用支付</w:t>
      </w:r>
    </w:p>
    <w:p>
      <w:pPr>
        <w:shd w:val="clear" w:color="auto" w:fill="FFFFFF"/>
        <w:spacing w:line="360" w:lineRule="auto"/>
        <w:ind w:firstLine="480" w:firstLineChars="200"/>
        <w:textAlignment w:val="baseline"/>
        <w:rPr>
          <w:color w:val="auto"/>
          <w:kern w:val="0"/>
          <w:sz w:val="24"/>
        </w:rPr>
      </w:pPr>
      <w:r>
        <w:rPr>
          <w:rFonts w:hint="eastAsia"/>
          <w:color w:val="auto"/>
          <w:kern w:val="0"/>
          <w:sz w:val="24"/>
        </w:rPr>
        <w:t>人工费的支付办法和抵扣方式：</w:t>
      </w:r>
    </w:p>
    <w:p>
      <w:pPr>
        <w:shd w:val="clear" w:color="auto" w:fill="FFFFFF"/>
        <w:spacing w:line="360" w:lineRule="auto"/>
        <w:textAlignment w:val="baseline"/>
        <w:rPr>
          <w:color w:val="auto"/>
          <w:kern w:val="0"/>
          <w:sz w:val="24"/>
        </w:rPr>
      </w:pPr>
      <w:r>
        <w:rPr>
          <w:rFonts w:hint="eastAsia" w:ascii="宋体" w:hAnsi="宋体"/>
          <w:color w:val="auto"/>
          <w:kern w:val="0"/>
          <w:sz w:val="24"/>
        </w:rPr>
        <w:t>□</w:t>
      </w:r>
      <w:r>
        <w:rPr>
          <w:rFonts w:hint="eastAsia"/>
          <w:color w:val="auto"/>
          <w:kern w:val="0"/>
          <w:sz w:val="24"/>
        </w:rPr>
        <w:t>按通用条款的规定。</w:t>
      </w:r>
    </w:p>
    <w:p>
      <w:pPr>
        <w:shd w:val="clear" w:color="auto" w:fill="FFFFFF"/>
        <w:spacing w:line="360" w:lineRule="auto"/>
        <w:textAlignment w:val="baseline"/>
        <w:rPr>
          <w:color w:val="auto"/>
          <w:sz w:val="24"/>
        </w:rPr>
      </w:pPr>
      <w:r>
        <w:rPr>
          <w:rFonts w:hint="eastAsia"/>
          <w:color w:val="auto"/>
          <w:sz w:val="24"/>
        </w:rPr>
        <w:t>■另作约定：</w:t>
      </w:r>
    </w:p>
    <w:p>
      <w:pPr>
        <w:shd w:val="clear" w:color="auto" w:fill="FFFFFF"/>
        <w:spacing w:line="360" w:lineRule="auto"/>
        <w:ind w:firstLine="480" w:firstLineChars="200"/>
        <w:textAlignment w:val="baseline"/>
        <w:rPr>
          <w:color w:val="auto"/>
          <w:sz w:val="24"/>
          <w:u w:val="single" w:color="000000"/>
        </w:rPr>
      </w:pPr>
      <w:r>
        <w:rPr>
          <w:color w:val="auto"/>
          <w:sz w:val="24"/>
        </w:rPr>
        <w:t>30.2.1</w:t>
      </w:r>
      <w:r>
        <w:rPr>
          <w:color w:val="auto"/>
          <w:sz w:val="24"/>
          <w:u w:val="single" w:color="000000"/>
        </w:rPr>
        <w:t xml:space="preserve"> </w:t>
      </w:r>
      <w:r>
        <w:rPr>
          <w:rFonts w:hint="eastAsia"/>
          <w:color w:val="auto"/>
          <w:sz w:val="24"/>
          <w:u w:val="single" w:color="000000"/>
        </w:rPr>
        <w:t>按施工进度工程完成合同总价量的合同工人工资与工程进度款同期支付；</w:t>
      </w:r>
    </w:p>
    <w:p>
      <w:pPr>
        <w:shd w:val="clear" w:color="auto" w:fill="FFFFFF"/>
        <w:spacing w:line="360" w:lineRule="auto"/>
        <w:ind w:firstLine="480" w:firstLineChars="200"/>
        <w:textAlignment w:val="baseline"/>
        <w:rPr>
          <w:color w:val="auto"/>
          <w:sz w:val="24"/>
          <w:szCs w:val="18"/>
          <w:u w:val="single"/>
        </w:rPr>
      </w:pPr>
      <w:r>
        <w:rPr>
          <w:color w:val="auto"/>
          <w:sz w:val="24"/>
        </w:rPr>
        <w:t>30.2.2</w:t>
      </w:r>
      <w:r>
        <w:rPr>
          <w:color w:val="auto"/>
          <w:sz w:val="24"/>
          <w:u w:val="single" w:color="000000"/>
        </w:rPr>
        <w:t xml:space="preserve"> </w:t>
      </w:r>
      <w:r>
        <w:rPr>
          <w:rFonts w:hint="eastAsia"/>
          <w:color w:val="auto"/>
          <w:sz w:val="24"/>
          <w:szCs w:val="18"/>
          <w:u w:val="single" w:color="000000"/>
        </w:rPr>
        <w:t>当本合同工程</w:t>
      </w:r>
      <w:r>
        <w:rPr>
          <w:rFonts w:hint="eastAsia"/>
          <w:snapToGrid w:val="0"/>
          <w:color w:val="auto"/>
          <w:kern w:val="0"/>
          <w:sz w:val="24"/>
          <w:u w:val="single"/>
          <w:lang w:val="zh-CN"/>
        </w:rPr>
        <w:t>承包人完成建设工程竣工验收且实体移交后</w:t>
      </w:r>
      <w:r>
        <w:rPr>
          <w:rFonts w:hint="eastAsia"/>
          <w:color w:val="auto"/>
          <w:sz w:val="24"/>
          <w:szCs w:val="18"/>
          <w:u w:val="single" w:color="000000"/>
        </w:rPr>
        <w:t>三十天内，发包人按31. 进度款31.1 约定支付期限和提交支付申请（1）支付期限D条款支付工程款时已累计完成向承</w:t>
      </w:r>
      <w:r>
        <w:rPr>
          <w:rFonts w:hint="eastAsia"/>
          <w:color w:val="auto"/>
          <w:sz w:val="24"/>
          <w:szCs w:val="18"/>
          <w:u w:val="single" w:color="000000"/>
        </w:rPr>
        <w:t>包人支付本工程所有合同工人工资；</w:t>
      </w:r>
    </w:p>
    <w:p>
      <w:pPr>
        <w:shd w:val="clear" w:color="auto" w:fill="FFFFFF"/>
        <w:spacing w:line="360" w:lineRule="auto"/>
        <w:ind w:firstLine="480" w:firstLineChars="200"/>
        <w:textAlignment w:val="baseline"/>
        <w:rPr>
          <w:color w:val="auto"/>
          <w:sz w:val="24"/>
          <w:szCs w:val="18"/>
          <w:u w:val="single" w:color="000000"/>
        </w:rPr>
      </w:pPr>
      <w:r>
        <w:rPr>
          <w:color w:val="auto"/>
          <w:sz w:val="24"/>
          <w:szCs w:val="18"/>
        </w:rPr>
        <w:t>30.2.3</w:t>
      </w:r>
      <w:r>
        <w:rPr>
          <w:color w:val="auto"/>
          <w:sz w:val="24"/>
          <w:szCs w:val="18"/>
          <w:u w:val="single" w:color="000000"/>
        </w:rPr>
        <w:t xml:space="preserve"> </w:t>
      </w:r>
      <w:r>
        <w:rPr>
          <w:rFonts w:hint="eastAsia"/>
          <w:color w:val="auto"/>
          <w:sz w:val="24"/>
          <w:szCs w:val="18"/>
          <w:u w:val="single" w:color="000000"/>
        </w:rPr>
        <w:t>发包人累计支付清本合同工程工人工资总额时，承包人应当保证工人工资支付专用账户内的资金足以支付本合同工程内所有工人工资，若账户内的资金少于应支付工人工资时，承包人应当自己及时补充。</w:t>
      </w:r>
    </w:p>
    <w:p>
      <w:pPr>
        <w:shd w:val="clear" w:color="auto" w:fill="FFFFFF"/>
        <w:spacing w:line="360" w:lineRule="auto"/>
        <w:ind w:firstLine="480" w:firstLineChars="200"/>
        <w:textAlignment w:val="baseline"/>
        <w:rPr>
          <w:color w:val="auto"/>
          <w:sz w:val="24"/>
          <w:u w:val="single" w:color="000000"/>
        </w:rPr>
      </w:pPr>
      <w:r>
        <w:rPr>
          <w:rFonts w:hint="eastAsia"/>
          <w:color w:val="auto"/>
          <w:sz w:val="24"/>
          <w:szCs w:val="18"/>
        </w:rPr>
        <w:t>30.2.4</w:t>
      </w:r>
      <w:r>
        <w:rPr>
          <w:rFonts w:hint="eastAsia"/>
          <w:color w:val="auto"/>
          <w:sz w:val="24"/>
          <w:szCs w:val="18"/>
          <w:u w:val="single" w:color="000000"/>
        </w:rPr>
        <w:t xml:space="preserve"> 承包人承诺本工程款项已按合同约定支付所有相关工人工资，不存在拖欠现象，并保证每次收到的款项将按时、足额支付所有相关工人工资。如因工人工资发放问题处置不力，由此造成的相关纠纷、费用以及社会影响全部由承包人承担全部法律责任。</w:t>
      </w:r>
    </w:p>
    <w:p>
      <w:pPr>
        <w:shd w:val="clear" w:color="auto" w:fill="FFFFFF"/>
        <w:tabs>
          <w:tab w:val="left" w:pos="432"/>
          <w:tab w:val="left" w:pos="576"/>
        </w:tabs>
        <w:spacing w:before="260" w:line="360" w:lineRule="auto"/>
        <w:jc w:val="left"/>
        <w:textAlignment w:val="baseline"/>
        <w:rPr>
          <w:rFonts w:ascii="宋体"/>
          <w:b/>
          <w:color w:val="auto"/>
          <w:kern w:val="0"/>
          <w:sz w:val="24"/>
        </w:rPr>
      </w:pPr>
      <w:r>
        <w:rPr>
          <w:rFonts w:ascii="宋体" w:hAnsi="宋体"/>
          <w:b/>
          <w:color w:val="auto"/>
          <w:kern w:val="0"/>
          <w:sz w:val="24"/>
        </w:rPr>
        <w:t xml:space="preserve">31. </w:t>
      </w:r>
      <w:r>
        <w:rPr>
          <w:rFonts w:hint="eastAsia" w:ascii="宋体" w:hAnsi="宋体"/>
          <w:b/>
          <w:color w:val="auto"/>
          <w:kern w:val="0"/>
          <w:sz w:val="24"/>
        </w:rPr>
        <w:t>进度款</w:t>
      </w:r>
    </w:p>
    <w:p>
      <w:pPr>
        <w:shd w:val="clear" w:color="auto" w:fill="FFFFFF"/>
        <w:spacing w:line="360" w:lineRule="auto"/>
        <w:ind w:firstLine="480" w:firstLineChars="200"/>
        <w:textAlignment w:val="baseline"/>
        <w:rPr>
          <w:color w:val="auto"/>
          <w:sz w:val="24"/>
          <w:szCs w:val="18"/>
        </w:rPr>
      </w:pPr>
      <w:r>
        <w:rPr>
          <w:color w:val="auto"/>
          <w:sz w:val="24"/>
          <w:szCs w:val="18"/>
        </w:rPr>
        <w:t xml:space="preserve">31.1 </w:t>
      </w:r>
      <w:r>
        <w:rPr>
          <w:rFonts w:hint="eastAsia"/>
          <w:color w:val="auto"/>
          <w:sz w:val="24"/>
          <w:szCs w:val="18"/>
        </w:rPr>
        <w:t>约定支付期限和提交支付申请</w:t>
      </w:r>
    </w:p>
    <w:p>
      <w:pPr>
        <w:shd w:val="clear" w:color="auto" w:fill="FFFFFF"/>
        <w:spacing w:line="360" w:lineRule="auto"/>
        <w:ind w:firstLine="480" w:firstLineChars="200"/>
        <w:textAlignment w:val="baseline"/>
        <w:rPr>
          <w:color w:val="auto"/>
          <w:sz w:val="24"/>
          <w:szCs w:val="18"/>
        </w:rPr>
      </w:pPr>
      <w:r>
        <w:rPr>
          <w:color w:val="auto"/>
          <w:sz w:val="24"/>
          <w:szCs w:val="18"/>
        </w:rPr>
        <w:t>（1）</w:t>
      </w:r>
      <w:r>
        <w:rPr>
          <w:rFonts w:hint="eastAsia"/>
          <w:color w:val="auto"/>
          <w:sz w:val="24"/>
          <w:szCs w:val="18"/>
        </w:rPr>
        <w:t>支付期限：</w:t>
      </w:r>
      <w:r>
        <w:rPr>
          <w:rFonts w:hint="eastAsia"/>
          <w:color w:val="auto"/>
          <w:sz w:val="24"/>
          <w:szCs w:val="18"/>
          <w:u w:val="single"/>
        </w:rPr>
        <w:t xml:space="preserve"> </w:t>
      </w:r>
      <w:r>
        <w:rPr>
          <w:color w:val="auto"/>
          <w:sz w:val="24"/>
          <w:szCs w:val="18"/>
          <w:u w:val="single"/>
        </w:rPr>
        <w:t>按</w:t>
      </w:r>
      <w:r>
        <w:rPr>
          <w:rFonts w:hint="eastAsia"/>
          <w:color w:val="auto"/>
          <w:sz w:val="24"/>
          <w:szCs w:val="18"/>
          <w:u w:val="single"/>
        </w:rPr>
        <w:t>施工进度节点</w:t>
      </w:r>
      <w:r>
        <w:rPr>
          <w:color w:val="auto"/>
          <w:sz w:val="24"/>
          <w:szCs w:val="18"/>
          <w:u w:val="single"/>
        </w:rPr>
        <w:t>支付。</w:t>
      </w:r>
    </w:p>
    <w:p>
      <w:pPr>
        <w:shd w:val="clear" w:color="auto" w:fill="FFFFFF"/>
        <w:spacing w:line="360" w:lineRule="auto"/>
        <w:ind w:firstLine="480" w:firstLineChars="200"/>
        <w:textAlignment w:val="baseline"/>
        <w:rPr>
          <w:color w:val="auto"/>
          <w:sz w:val="24"/>
          <w:szCs w:val="18"/>
        </w:rPr>
      </w:pPr>
      <w:r>
        <w:rPr>
          <w:rFonts w:hint="eastAsia"/>
          <w:color w:val="auto"/>
          <w:sz w:val="24"/>
          <w:szCs w:val="18"/>
        </w:rPr>
        <w:t>自承包人向发包人提交符合要求的进度款申请资料之日起30个日历天内完成支付；</w:t>
      </w:r>
    </w:p>
    <w:p>
      <w:pPr>
        <w:shd w:val="clear" w:color="auto" w:fill="FFFFFF"/>
        <w:spacing w:line="360" w:lineRule="auto"/>
        <w:ind w:firstLine="480" w:firstLineChars="200"/>
        <w:textAlignment w:val="baseline"/>
        <w:rPr>
          <w:color w:val="auto"/>
          <w:sz w:val="24"/>
          <w:szCs w:val="18"/>
        </w:rPr>
      </w:pPr>
      <w:r>
        <w:rPr>
          <w:rFonts w:hint="eastAsia"/>
          <w:color w:val="auto"/>
          <w:sz w:val="24"/>
          <w:szCs w:val="18"/>
        </w:rPr>
        <w:t>A、</w:t>
      </w:r>
      <w:r>
        <w:rPr>
          <w:rFonts w:hint="eastAsia"/>
          <w:color w:val="auto"/>
          <w:sz w:val="24"/>
          <w:szCs w:val="18"/>
          <w:u w:val="single"/>
        </w:rPr>
        <w:t xml:space="preserve">  当本合同工程完成合同总价量至38</w:t>
      </w:r>
      <w:r>
        <w:rPr>
          <w:color w:val="auto"/>
          <w:sz w:val="24"/>
          <w:szCs w:val="18"/>
          <w:u w:val="single"/>
        </w:rPr>
        <w:t>%</w:t>
      </w:r>
      <w:r>
        <w:rPr>
          <w:rFonts w:hint="eastAsia"/>
          <w:color w:val="auto"/>
          <w:sz w:val="24"/>
          <w:szCs w:val="18"/>
          <w:u w:val="single"/>
        </w:rPr>
        <w:t>时，发包人向承包人支付工程款累计至合同总价的30%，扣回预付款的比例为0%；</w:t>
      </w:r>
    </w:p>
    <w:p>
      <w:pPr>
        <w:shd w:val="clear" w:color="auto" w:fill="FFFFFF"/>
        <w:spacing w:line="360" w:lineRule="auto"/>
        <w:ind w:firstLine="480" w:firstLineChars="200"/>
        <w:textAlignment w:val="baseline"/>
        <w:rPr>
          <w:color w:val="auto"/>
          <w:sz w:val="24"/>
          <w:szCs w:val="18"/>
        </w:rPr>
      </w:pPr>
      <w:r>
        <w:rPr>
          <w:rFonts w:hint="eastAsia"/>
          <w:color w:val="auto"/>
          <w:sz w:val="24"/>
          <w:szCs w:val="18"/>
        </w:rPr>
        <w:t>B、 </w:t>
      </w:r>
      <w:r>
        <w:rPr>
          <w:rFonts w:hint="eastAsia"/>
          <w:color w:val="auto"/>
          <w:sz w:val="24"/>
          <w:szCs w:val="18"/>
          <w:u w:val="single"/>
        </w:rPr>
        <w:t xml:space="preserve"> 当本合同工程完成合同总价量至75%时，发包人向承包人支付工程款累计至合同总价的60%，扣回预付款的比例为100%；</w:t>
      </w:r>
    </w:p>
    <w:p>
      <w:pPr>
        <w:shd w:val="clear" w:color="auto" w:fill="FFFFFF"/>
        <w:spacing w:line="360" w:lineRule="auto"/>
        <w:ind w:firstLine="480" w:firstLineChars="200"/>
        <w:textAlignment w:val="baseline"/>
        <w:rPr>
          <w:color w:val="auto"/>
          <w:sz w:val="24"/>
          <w:szCs w:val="18"/>
          <w:u w:val="single"/>
        </w:rPr>
      </w:pPr>
      <w:r>
        <w:rPr>
          <w:rFonts w:hint="eastAsia"/>
          <w:color w:val="auto"/>
          <w:sz w:val="24"/>
          <w:szCs w:val="18"/>
        </w:rPr>
        <w:t>C、 </w:t>
      </w:r>
      <w:r>
        <w:rPr>
          <w:rFonts w:hint="eastAsia"/>
          <w:color w:val="auto"/>
          <w:sz w:val="24"/>
          <w:szCs w:val="18"/>
          <w:u w:val="single"/>
        </w:rPr>
        <w:t xml:space="preserve"> 当本合同工程完成合同总价量至90%时，发包人向承包人支付工程款累计至合同总价的72%；</w:t>
      </w:r>
    </w:p>
    <w:p>
      <w:pPr>
        <w:shd w:val="clear" w:color="auto" w:fill="FFFFFF"/>
        <w:spacing w:line="360" w:lineRule="auto"/>
        <w:ind w:firstLine="480" w:firstLineChars="200"/>
        <w:textAlignment w:val="baseline"/>
        <w:rPr>
          <w:color w:val="auto"/>
          <w:sz w:val="24"/>
          <w:szCs w:val="18"/>
        </w:rPr>
      </w:pPr>
      <w:r>
        <w:rPr>
          <w:rFonts w:hint="eastAsia"/>
          <w:color w:val="auto"/>
          <w:sz w:val="24"/>
          <w:szCs w:val="18"/>
        </w:rPr>
        <w:t>D、</w:t>
      </w:r>
      <w:r>
        <w:rPr>
          <w:rFonts w:hint="eastAsia"/>
          <w:color w:val="auto"/>
          <w:sz w:val="24"/>
          <w:szCs w:val="18"/>
          <w:u w:val="single"/>
        </w:rPr>
        <w:t xml:space="preserve"> </w:t>
      </w:r>
      <w:r>
        <w:rPr>
          <w:snapToGrid w:val="0"/>
          <w:color w:val="auto"/>
          <w:kern w:val="0"/>
          <w:sz w:val="24"/>
          <w:u w:val="single"/>
          <w:lang w:val="zh-CN"/>
        </w:rPr>
        <w:t>承包人完成建设工程竣工验收且实体移交后，</w:t>
      </w:r>
      <w:r>
        <w:rPr>
          <w:rFonts w:hint="eastAsia"/>
          <w:color w:val="auto"/>
          <w:kern w:val="0"/>
          <w:sz w:val="24"/>
          <w:u w:val="single"/>
        </w:rPr>
        <w:t>发包人向承包人支付工程款累计至合同价和按完成合同总价量计得价二者间低价者的80%；</w:t>
      </w:r>
    </w:p>
    <w:p>
      <w:pPr>
        <w:shd w:val="clear" w:color="auto" w:fill="FFFFFF"/>
        <w:spacing w:line="360" w:lineRule="auto"/>
        <w:ind w:firstLine="480" w:firstLineChars="200"/>
        <w:textAlignment w:val="baseline"/>
        <w:rPr>
          <w:color w:val="auto"/>
          <w:sz w:val="24"/>
          <w:szCs w:val="18"/>
        </w:rPr>
      </w:pPr>
      <w:r>
        <w:rPr>
          <w:rFonts w:hint="eastAsia"/>
          <w:color w:val="auto"/>
          <w:sz w:val="24"/>
          <w:szCs w:val="18"/>
        </w:rPr>
        <w:t>E、 </w:t>
      </w:r>
      <w:r>
        <w:rPr>
          <w:rFonts w:hint="eastAsia"/>
          <w:color w:val="auto"/>
          <w:sz w:val="24"/>
          <w:szCs w:val="18"/>
          <w:u w:val="single"/>
        </w:rPr>
        <w:t xml:space="preserve"> 最终以区下拨的该项目配套资金额度及时间来确定工程进度款的支付额度及时间。</w:t>
      </w:r>
    </w:p>
    <w:p>
      <w:pPr>
        <w:shd w:val="clear" w:color="auto" w:fill="FFFFFF"/>
        <w:spacing w:line="360" w:lineRule="auto"/>
        <w:ind w:firstLine="480" w:firstLineChars="200"/>
        <w:textAlignment w:val="baseline"/>
        <w:rPr>
          <w:color w:val="auto"/>
          <w:sz w:val="24"/>
          <w:szCs w:val="18"/>
        </w:rPr>
      </w:pPr>
      <w:r>
        <w:rPr>
          <w:color w:val="auto"/>
          <w:sz w:val="24"/>
          <w:szCs w:val="18"/>
        </w:rPr>
        <w:t>（2）任何项目的计量与支付必须按合同约定的技术条件、发包人批准的施工图有关要求及规定完成，包括合同约定的与项目计量有关且必须完成的责任和义务。</w:t>
      </w:r>
    </w:p>
    <w:p>
      <w:pPr>
        <w:shd w:val="clear" w:color="auto" w:fill="FFFFFF"/>
        <w:spacing w:line="360" w:lineRule="auto"/>
        <w:ind w:firstLine="480" w:firstLineChars="200"/>
        <w:textAlignment w:val="baseline"/>
        <w:rPr>
          <w:color w:val="auto"/>
          <w:sz w:val="24"/>
          <w:szCs w:val="18"/>
        </w:rPr>
      </w:pPr>
      <w:r>
        <w:rPr>
          <w:color w:val="auto"/>
          <w:sz w:val="24"/>
          <w:szCs w:val="18"/>
        </w:rPr>
        <w:t>（3）已完工项目的计量与支付需得到总监理工程师和发包人的认可。如承包人的工作不能使总监理工程师和发包人满意（如：质量不合格，工程进度缓慢，施工承包管理和配合服务不到位或有其他方面违反合同的行为等），总监理工程师和发包人有权拒绝计量与支付。</w:t>
      </w:r>
    </w:p>
    <w:p>
      <w:pPr>
        <w:autoSpaceDE w:val="0"/>
        <w:autoSpaceDN w:val="0"/>
        <w:adjustRightInd w:val="0"/>
        <w:snapToGrid w:val="0"/>
        <w:spacing w:line="360" w:lineRule="auto"/>
        <w:ind w:right="11" w:firstLine="461"/>
        <w:rPr>
          <w:snapToGrid w:val="0"/>
          <w:color w:val="auto"/>
          <w:kern w:val="0"/>
          <w:sz w:val="24"/>
        </w:rPr>
      </w:pPr>
      <w:r>
        <w:rPr>
          <w:color w:val="auto"/>
          <w:sz w:val="24"/>
          <w:szCs w:val="18"/>
        </w:rPr>
        <w:t>（</w:t>
      </w:r>
      <w:r>
        <w:rPr>
          <w:rFonts w:hint="eastAsia"/>
          <w:color w:val="auto"/>
          <w:sz w:val="24"/>
          <w:szCs w:val="18"/>
        </w:rPr>
        <w:t>4</w:t>
      </w:r>
      <w:r>
        <w:rPr>
          <w:color w:val="auto"/>
          <w:sz w:val="24"/>
          <w:szCs w:val="18"/>
        </w:rPr>
        <w:t>）实际完成的招标清单范围内的工程进度款以监理单位审核</w:t>
      </w:r>
      <w:r>
        <w:rPr>
          <w:rFonts w:ascii="宋体" w:hAnsi="宋体"/>
          <w:color w:val="auto"/>
          <w:sz w:val="24"/>
          <w:szCs w:val="18"/>
        </w:rPr>
        <w:t>计量</w:t>
      </w:r>
      <w:r>
        <w:rPr>
          <w:rFonts w:hint="eastAsia" w:ascii="宋体" w:hAnsi="宋体"/>
          <w:color w:val="auto"/>
          <w:sz w:val="24"/>
          <w:szCs w:val="18"/>
        </w:rPr>
        <w:t>/</w:t>
      </w:r>
      <w:r>
        <w:rPr>
          <w:rFonts w:ascii="宋体" w:hAnsi="宋体"/>
          <w:color w:val="auto"/>
          <w:sz w:val="24"/>
          <w:szCs w:val="18"/>
        </w:rPr>
        <w:t>第三</w:t>
      </w:r>
      <w:r>
        <w:rPr>
          <w:color w:val="auto"/>
          <w:sz w:val="24"/>
          <w:szCs w:val="18"/>
        </w:rPr>
        <w:t>方咨询审核计量</w:t>
      </w:r>
      <w:r>
        <w:rPr>
          <w:snapToGrid w:val="0"/>
          <w:color w:val="auto"/>
          <w:kern w:val="0"/>
          <w:sz w:val="24"/>
        </w:rPr>
        <w:t>和发包人审定确认为准，招标清单外新增加工程费用待工程结算后进行支付（补充合同约定除外），不与进度款同期支付。</w:t>
      </w:r>
    </w:p>
    <w:p>
      <w:pPr>
        <w:autoSpaceDE w:val="0"/>
        <w:autoSpaceDN w:val="0"/>
        <w:adjustRightInd w:val="0"/>
        <w:snapToGrid w:val="0"/>
        <w:spacing w:line="360" w:lineRule="auto"/>
        <w:ind w:right="11" w:firstLine="461"/>
        <w:rPr>
          <w:snapToGrid w:val="0"/>
          <w:color w:val="auto"/>
          <w:kern w:val="0"/>
          <w:sz w:val="24"/>
        </w:rPr>
      </w:pPr>
      <w:r>
        <w:rPr>
          <w:snapToGrid w:val="0"/>
          <w:color w:val="auto"/>
          <w:kern w:val="0"/>
          <w:sz w:val="24"/>
        </w:rPr>
        <w:t>（</w:t>
      </w:r>
      <w:r>
        <w:rPr>
          <w:rFonts w:hint="eastAsia"/>
          <w:snapToGrid w:val="0"/>
          <w:color w:val="auto"/>
          <w:kern w:val="0"/>
          <w:sz w:val="24"/>
        </w:rPr>
        <w:t>5</w:t>
      </w:r>
      <w:r>
        <w:rPr>
          <w:snapToGrid w:val="0"/>
          <w:color w:val="auto"/>
          <w:kern w:val="0"/>
          <w:sz w:val="24"/>
        </w:rPr>
        <w:t>）本工程需取得竣工验收报告后方可办理工程结算，当工程结算经花都区财政投资评审中心评审通过后，向花都区财政申请拨付至结算总价的97%。如工程已具备结算条件而因承包方原因</w:t>
      </w:r>
      <w:r>
        <w:rPr>
          <w:rFonts w:hint="eastAsia"/>
          <w:snapToGrid w:val="0"/>
          <w:color w:val="auto"/>
          <w:kern w:val="0"/>
          <w:sz w:val="24"/>
        </w:rPr>
        <w:t>一</w:t>
      </w:r>
      <w:r>
        <w:rPr>
          <w:snapToGrid w:val="0"/>
          <w:color w:val="auto"/>
          <w:kern w:val="0"/>
          <w:sz w:val="24"/>
        </w:rPr>
        <w:t>年内不</w:t>
      </w:r>
      <w:r>
        <w:rPr>
          <w:rFonts w:hint="eastAsia"/>
          <w:snapToGrid w:val="0"/>
          <w:color w:val="auto"/>
          <w:kern w:val="0"/>
          <w:sz w:val="24"/>
        </w:rPr>
        <w:t>送审</w:t>
      </w:r>
      <w:r>
        <w:rPr>
          <w:snapToGrid w:val="0"/>
          <w:color w:val="auto"/>
          <w:kern w:val="0"/>
          <w:sz w:val="24"/>
        </w:rPr>
        <w:t>结算的，由监理单位与发包人根据已有工程资料送花都区财政投资评审中心结算本项目。</w:t>
      </w:r>
    </w:p>
    <w:p>
      <w:pPr>
        <w:autoSpaceDE w:val="0"/>
        <w:autoSpaceDN w:val="0"/>
        <w:adjustRightInd w:val="0"/>
        <w:snapToGrid w:val="0"/>
        <w:spacing w:line="360" w:lineRule="auto"/>
        <w:ind w:right="11" w:firstLine="461"/>
        <w:rPr>
          <w:snapToGrid w:val="0"/>
          <w:color w:val="auto"/>
          <w:kern w:val="0"/>
          <w:sz w:val="24"/>
        </w:rPr>
      </w:pPr>
      <w:r>
        <w:rPr>
          <w:snapToGrid w:val="0"/>
          <w:color w:val="auto"/>
          <w:kern w:val="0"/>
          <w:sz w:val="24"/>
        </w:rPr>
        <w:t>（</w:t>
      </w:r>
      <w:r>
        <w:rPr>
          <w:rFonts w:hint="eastAsia"/>
          <w:snapToGrid w:val="0"/>
          <w:color w:val="auto"/>
          <w:kern w:val="0"/>
          <w:sz w:val="24"/>
        </w:rPr>
        <w:t>6</w:t>
      </w:r>
      <w:r>
        <w:rPr>
          <w:snapToGrid w:val="0"/>
          <w:color w:val="auto"/>
          <w:kern w:val="0"/>
          <w:sz w:val="24"/>
        </w:rPr>
        <w:t>）本</w:t>
      </w:r>
      <w:r>
        <w:rPr>
          <w:rFonts w:hint="eastAsia"/>
          <w:snapToGrid w:val="0"/>
          <w:color w:val="auto"/>
          <w:kern w:val="0"/>
          <w:sz w:val="24"/>
        </w:rPr>
        <w:t>合同完成工程结算，发包人累计支付至本合同结算定审金额的97%，留下本合同结算金额的3%作为工程缺陷责任保修</w:t>
      </w:r>
      <w:r>
        <w:rPr>
          <w:rFonts w:hint="eastAsia" w:ascii="宋体" w:hAnsi="宋体"/>
          <w:snapToGrid w:val="0"/>
          <w:color w:val="auto"/>
          <w:kern w:val="0"/>
          <w:sz w:val="24"/>
        </w:rPr>
        <w:t>金/质</w:t>
      </w:r>
      <w:r>
        <w:rPr>
          <w:rFonts w:hint="eastAsia"/>
          <w:snapToGrid w:val="0"/>
          <w:color w:val="auto"/>
          <w:kern w:val="0"/>
          <w:sz w:val="24"/>
        </w:rPr>
        <w:t>量保修金并按如下约定方式支付：</w:t>
      </w:r>
    </w:p>
    <w:p>
      <w:pPr>
        <w:autoSpaceDE w:val="0"/>
        <w:autoSpaceDN w:val="0"/>
        <w:adjustRightInd w:val="0"/>
        <w:snapToGrid w:val="0"/>
        <w:spacing w:line="360" w:lineRule="auto"/>
        <w:ind w:right="11" w:firstLine="461"/>
        <w:rPr>
          <w:snapToGrid w:val="0"/>
          <w:color w:val="auto"/>
          <w:kern w:val="0"/>
          <w:sz w:val="24"/>
        </w:rPr>
      </w:pPr>
      <w:r>
        <w:rPr>
          <w:snapToGrid w:val="0"/>
          <w:color w:val="auto"/>
          <w:kern w:val="0"/>
          <w:sz w:val="24"/>
        </w:rPr>
        <w:t>1）缺陷责任期内，由承包人原因造成的缺陷，承包人应负责维修，并承担鉴定及维修费用；如承包人不维修也不承担费用，发包人可按合同约定扣除工程质量保修金，并由承包人承担违约责任；承包人维修并承担相应费用后，不免除承担对工程损失的赔偿责任。</w:t>
      </w:r>
    </w:p>
    <w:p>
      <w:pPr>
        <w:autoSpaceDE w:val="0"/>
        <w:autoSpaceDN w:val="0"/>
        <w:adjustRightInd w:val="0"/>
        <w:snapToGrid w:val="0"/>
        <w:spacing w:line="360" w:lineRule="auto"/>
        <w:ind w:right="11" w:firstLine="480"/>
        <w:rPr>
          <w:snapToGrid w:val="0"/>
          <w:color w:val="auto"/>
          <w:kern w:val="0"/>
          <w:sz w:val="24"/>
          <w:lang w:val="zh-CN"/>
        </w:rPr>
      </w:pPr>
      <w:r>
        <w:rPr>
          <w:snapToGrid w:val="0"/>
          <w:color w:val="auto"/>
          <w:kern w:val="0"/>
          <w:sz w:val="24"/>
          <w:lang w:val="zh-CN"/>
        </w:rPr>
        <w:t>2）工程竣工验收合格且保修期满后，在工程质量保修期内未出现违约情形，发包人应在收到承包人的款项申请手续且扣除应扣款项后三十天内将本合同结算定审金额的</w:t>
      </w:r>
      <w:r>
        <w:rPr>
          <w:snapToGrid w:val="0"/>
          <w:color w:val="auto"/>
          <w:kern w:val="0"/>
          <w:sz w:val="24"/>
        </w:rPr>
        <w:t>3%</w:t>
      </w:r>
      <w:r>
        <w:rPr>
          <w:rFonts w:hint="eastAsia"/>
          <w:snapToGrid w:val="0"/>
          <w:color w:val="auto"/>
          <w:kern w:val="0"/>
          <w:sz w:val="24"/>
        </w:rPr>
        <w:t>按通用条款第84.3款约定进行</w:t>
      </w:r>
      <w:r>
        <w:rPr>
          <w:snapToGrid w:val="0"/>
          <w:color w:val="auto"/>
          <w:kern w:val="0"/>
          <w:sz w:val="24"/>
          <w:lang w:val="zh-CN"/>
        </w:rPr>
        <w:t>无息支付给承包人。</w:t>
      </w:r>
    </w:p>
    <w:p>
      <w:pPr>
        <w:autoSpaceDE w:val="0"/>
        <w:autoSpaceDN w:val="0"/>
        <w:adjustRightInd w:val="0"/>
        <w:snapToGrid w:val="0"/>
        <w:spacing w:line="360" w:lineRule="auto"/>
        <w:ind w:right="11" w:firstLine="461"/>
        <w:rPr>
          <w:snapToGrid w:val="0"/>
          <w:color w:val="auto"/>
          <w:kern w:val="0"/>
          <w:sz w:val="24"/>
        </w:rPr>
      </w:pPr>
      <w:r>
        <w:rPr>
          <w:snapToGrid w:val="0"/>
          <w:color w:val="auto"/>
          <w:kern w:val="0"/>
          <w:sz w:val="24"/>
        </w:rPr>
        <w:t>结清工程尾款不豁免承包人继续按照本合同（含合同附件）约定应承担的保修责任。</w:t>
      </w:r>
    </w:p>
    <w:p>
      <w:pPr>
        <w:adjustRightInd w:val="0"/>
        <w:snapToGrid w:val="0"/>
        <w:spacing w:line="360" w:lineRule="auto"/>
        <w:ind w:right="11" w:firstLine="480" w:firstLineChars="200"/>
        <w:rPr>
          <w:snapToGrid w:val="0"/>
          <w:color w:val="auto"/>
          <w:sz w:val="24"/>
        </w:rPr>
      </w:pPr>
      <w:r>
        <w:rPr>
          <w:snapToGrid w:val="0"/>
          <w:color w:val="auto"/>
          <w:kern w:val="0"/>
          <w:sz w:val="24"/>
        </w:rPr>
        <w:t>（</w:t>
      </w:r>
      <w:r>
        <w:rPr>
          <w:rFonts w:hint="eastAsia"/>
          <w:snapToGrid w:val="0"/>
          <w:color w:val="auto"/>
          <w:kern w:val="0"/>
          <w:sz w:val="24"/>
        </w:rPr>
        <w:t>7</w:t>
      </w:r>
      <w:r>
        <w:rPr>
          <w:snapToGrid w:val="0"/>
          <w:color w:val="auto"/>
          <w:kern w:val="0"/>
          <w:sz w:val="24"/>
        </w:rPr>
        <w:t>）发包人已支付的累计金额大于</w:t>
      </w:r>
      <w:r>
        <w:rPr>
          <w:snapToGrid w:val="0"/>
          <w:color w:val="auto"/>
          <w:kern w:val="0"/>
          <w:sz w:val="24"/>
          <w:lang w:val="zh-CN"/>
        </w:rPr>
        <w:t>本合同</w:t>
      </w:r>
      <w:r>
        <w:rPr>
          <w:snapToGrid w:val="0"/>
          <w:color w:val="auto"/>
          <w:kern w:val="0"/>
          <w:sz w:val="24"/>
        </w:rPr>
        <w:t>结算定审金额的97%的，承包人应在工程结算定审之日起15日内向发包人返还多收的款项；否则，发包人有权向承包人追索，承包人除应足额返还多收的款项外，还应每天按多收款项总金额的2‰向发包人支付违约金。</w:t>
      </w:r>
    </w:p>
    <w:p>
      <w:pPr>
        <w:shd w:val="clear" w:color="auto" w:fill="FFFFFF"/>
        <w:spacing w:line="360" w:lineRule="auto"/>
        <w:ind w:left="1" w:firstLine="484" w:firstLineChars="202"/>
        <w:textAlignment w:val="baseline"/>
        <w:rPr>
          <w:color w:val="auto"/>
          <w:kern w:val="0"/>
          <w:sz w:val="24"/>
          <w:u w:val="single"/>
        </w:rPr>
      </w:pPr>
      <w:r>
        <w:rPr>
          <w:color w:val="auto"/>
          <w:kern w:val="0"/>
          <w:sz w:val="24"/>
        </w:rPr>
        <w:t>（</w:t>
      </w:r>
      <w:r>
        <w:rPr>
          <w:rFonts w:hint="eastAsia"/>
          <w:color w:val="auto"/>
          <w:kern w:val="0"/>
          <w:sz w:val="24"/>
        </w:rPr>
        <w:t>8</w:t>
      </w:r>
      <w:r>
        <w:rPr>
          <w:color w:val="auto"/>
          <w:kern w:val="0"/>
          <w:sz w:val="24"/>
        </w:rPr>
        <w:t>）</w:t>
      </w:r>
      <w:r>
        <w:rPr>
          <w:color w:val="auto"/>
          <w:kern w:val="0"/>
          <w:sz w:val="24"/>
          <w:u w:val="single"/>
        </w:rPr>
        <w:t xml:space="preserve"> </w:t>
      </w:r>
      <w:r>
        <w:rPr>
          <w:color w:val="auto"/>
          <w:kern w:val="0"/>
          <w:sz w:val="24"/>
          <w:u w:val="single" w:color="000000"/>
        </w:rPr>
        <w:t>承包人因拖欠、克扣工人工资而发生累计3次5人以上群体性事件的，及承包人未按合同约定时间向发包人提供完整的竣工结算/验收资料的，发包人有权将有关情况书面报建设行政主管部门，由建设行政主管部门对发包人进行诚信评价扣分，并列入“不诚信单位”黑名单；发包人有权把承包人列为 </w:t>
      </w:r>
      <w:r>
        <w:rPr>
          <w:rFonts w:ascii="宋体" w:hAnsi="宋体"/>
          <w:color w:val="auto"/>
          <w:kern w:val="0"/>
          <w:sz w:val="24"/>
          <w:u w:val="single" w:color="000000"/>
        </w:rPr>
        <w:t>“不诚信单位”，</w:t>
      </w:r>
      <w:r>
        <w:rPr>
          <w:color w:val="auto"/>
          <w:kern w:val="0"/>
          <w:sz w:val="24"/>
          <w:u w:val="single" w:color="000000"/>
        </w:rPr>
        <w:t>并上网通告，且有权在工程招标公告中拒绝其参与发包人发包的工程投标。</w:t>
      </w:r>
    </w:p>
    <w:p>
      <w:pPr>
        <w:shd w:val="clear" w:color="auto" w:fill="FFFFFF"/>
        <w:spacing w:line="360" w:lineRule="auto"/>
        <w:textAlignment w:val="baseline"/>
        <w:rPr>
          <w:color w:val="auto"/>
          <w:kern w:val="0"/>
          <w:sz w:val="24"/>
        </w:rPr>
      </w:pPr>
      <w:r>
        <w:rPr>
          <w:rFonts w:hint="eastAsia" w:ascii="宋体" w:hAnsi="宋体"/>
          <w:color w:val="auto"/>
          <w:kern w:val="0"/>
          <w:sz w:val="24"/>
        </w:rPr>
        <w:t>■</w:t>
      </w:r>
      <w:r>
        <w:rPr>
          <w:rFonts w:hint="eastAsia"/>
          <w:color w:val="auto"/>
          <w:kern w:val="0"/>
          <w:sz w:val="24"/>
        </w:rPr>
        <w:t>按通用条款的规定。</w:t>
      </w:r>
    </w:p>
    <w:p>
      <w:pPr>
        <w:shd w:val="clear" w:color="auto" w:fill="FFFFFF"/>
        <w:spacing w:line="360" w:lineRule="auto"/>
        <w:textAlignment w:val="baseline"/>
        <w:rPr>
          <w:color w:val="auto"/>
          <w:kern w:val="0"/>
          <w:sz w:val="24"/>
        </w:rPr>
      </w:pPr>
      <w:r>
        <w:rPr>
          <w:rFonts w:hint="eastAsia" w:ascii="宋体" w:hAnsi="宋体"/>
          <w:color w:val="auto"/>
          <w:kern w:val="0"/>
          <w:sz w:val="24"/>
        </w:rPr>
        <w:t>□</w:t>
      </w:r>
      <w:r>
        <w:rPr>
          <w:rFonts w:hint="eastAsia"/>
          <w:color w:val="auto"/>
          <w:kern w:val="0"/>
          <w:sz w:val="24"/>
        </w:rPr>
        <w:t>另作约定：</w:t>
      </w:r>
      <w:r>
        <w:rPr>
          <w:rFonts w:ascii="宋体" w:hAnsi="宋体"/>
          <w:color w:val="auto"/>
          <w:kern w:val="0"/>
          <w:sz w:val="24"/>
          <w:u w:val="single" w:color="000000"/>
        </w:rPr>
        <w:t xml:space="preserve">  </w:t>
      </w:r>
      <w:r>
        <w:rPr>
          <w:rFonts w:ascii="宋体" w:hAnsi="宋体"/>
          <w:color w:val="auto"/>
          <w:sz w:val="24"/>
          <w:u w:val="single" w:color="000000"/>
        </w:rPr>
        <w:t xml:space="preserve">/ </w:t>
      </w:r>
      <w:r>
        <w:rPr>
          <w:rFonts w:ascii="宋体" w:hAnsi="宋体"/>
          <w:color w:val="auto"/>
          <w:kern w:val="0"/>
          <w:sz w:val="24"/>
          <w:u w:val="single" w:color="000000"/>
        </w:rPr>
        <w:t xml:space="preserve"> </w:t>
      </w:r>
    </w:p>
    <w:p>
      <w:pPr>
        <w:shd w:val="clear" w:color="auto" w:fill="FFFFFF"/>
        <w:tabs>
          <w:tab w:val="left" w:pos="432"/>
          <w:tab w:val="left" w:pos="576"/>
        </w:tabs>
        <w:spacing w:before="260" w:line="360" w:lineRule="auto"/>
        <w:jc w:val="left"/>
        <w:textAlignment w:val="baseline"/>
        <w:rPr>
          <w:rFonts w:ascii="宋体"/>
          <w:b/>
          <w:color w:val="auto"/>
          <w:kern w:val="0"/>
          <w:sz w:val="24"/>
        </w:rPr>
      </w:pPr>
      <w:r>
        <w:rPr>
          <w:rFonts w:ascii="宋体" w:hAnsi="宋体"/>
          <w:b/>
          <w:color w:val="auto"/>
          <w:kern w:val="0"/>
          <w:sz w:val="24"/>
        </w:rPr>
        <w:t xml:space="preserve">32. </w:t>
      </w:r>
      <w:r>
        <w:rPr>
          <w:rFonts w:hint="eastAsia" w:ascii="宋体" w:hAnsi="宋体"/>
          <w:b/>
          <w:color w:val="auto"/>
          <w:kern w:val="0"/>
          <w:sz w:val="24"/>
        </w:rPr>
        <w:t>竣工结算</w:t>
      </w:r>
    </w:p>
    <w:p>
      <w:pPr>
        <w:shd w:val="clear" w:color="auto" w:fill="FFFFFF"/>
        <w:spacing w:line="360" w:lineRule="auto"/>
        <w:ind w:firstLine="480" w:firstLineChars="200"/>
        <w:textAlignment w:val="baseline"/>
        <w:rPr>
          <w:rFonts w:ascii="宋体"/>
          <w:color w:val="auto"/>
          <w:sz w:val="24"/>
          <w:u w:val="single"/>
        </w:rPr>
      </w:pPr>
      <w:r>
        <w:rPr>
          <w:color w:val="auto"/>
          <w:sz w:val="24"/>
        </w:rPr>
        <w:t>32.1</w:t>
      </w:r>
      <w:r>
        <w:rPr>
          <w:rFonts w:hint="eastAsia"/>
          <w:color w:val="auto"/>
          <w:sz w:val="24"/>
        </w:rPr>
        <w:t>承包人提交竣工结算资料的约定：</w:t>
      </w:r>
      <w:r>
        <w:rPr>
          <w:color w:val="auto"/>
          <w:sz w:val="24"/>
          <w:u w:val="single" w:color="000000"/>
        </w:rPr>
        <w:t xml:space="preserve"> </w:t>
      </w:r>
      <w:r>
        <w:rPr>
          <w:rFonts w:hint="eastAsia" w:ascii="宋体" w:hAnsi="宋体"/>
          <w:color w:val="auto"/>
          <w:sz w:val="24"/>
          <w:u w:val="single" w:color="000000"/>
        </w:rPr>
        <w:t>在工程竣工验收合格后</w:t>
      </w:r>
      <w:r>
        <w:rPr>
          <w:rFonts w:hint="eastAsia"/>
          <w:color w:val="auto"/>
          <w:sz w:val="24"/>
          <w:u w:val="single" w:color="000000"/>
        </w:rPr>
        <w:t>280</w:t>
      </w:r>
      <w:r>
        <w:rPr>
          <w:rFonts w:hint="eastAsia"/>
          <w:color w:val="auto"/>
          <w:sz w:val="24"/>
          <w:u w:val="single" w:color="000000"/>
        </w:rPr>
        <w:t>日历</w:t>
      </w:r>
      <w:r>
        <w:rPr>
          <w:rFonts w:hint="eastAsia" w:ascii="宋体" w:hAnsi="宋体"/>
          <w:color w:val="auto"/>
          <w:sz w:val="24"/>
          <w:u w:val="single" w:color="000000"/>
        </w:rPr>
        <w:t>天内将经工程师审核的完整竣工结算资料（含竣工图、竣工结算要求所有资料及电子版）交发包人。</w:t>
      </w:r>
    </w:p>
    <w:p>
      <w:pPr>
        <w:shd w:val="clear" w:color="auto" w:fill="FFFFFF"/>
        <w:spacing w:line="360" w:lineRule="auto"/>
        <w:ind w:firstLine="480" w:firstLineChars="200"/>
        <w:textAlignment w:val="baseline"/>
        <w:rPr>
          <w:rFonts w:ascii="宋体"/>
          <w:color w:val="auto"/>
          <w:kern w:val="0"/>
          <w:sz w:val="24"/>
          <w:u w:val="single" w:color="000000"/>
        </w:rPr>
      </w:pPr>
      <w:r>
        <w:rPr>
          <w:rFonts w:hint="eastAsia" w:ascii="宋体" w:hAnsi="宋体"/>
          <w:color w:val="auto"/>
          <w:sz w:val="24"/>
          <w:u w:val="single" w:color="000000"/>
        </w:rPr>
        <w:t xml:space="preserve"> 发包人收到完整的竣工</w:t>
      </w:r>
      <w:r>
        <w:rPr>
          <w:rFonts w:hint="eastAsia" w:ascii="宋体" w:hAnsi="宋体"/>
          <w:color w:val="auto"/>
          <w:sz w:val="24"/>
          <w:u w:val="single" w:color="000000"/>
        </w:rPr>
        <w:t>结算</w:t>
      </w:r>
      <w:r>
        <w:rPr>
          <w:rFonts w:hint="eastAsia" w:ascii="宋体" w:hAnsi="宋体"/>
          <w:color w:val="auto"/>
          <w:sz w:val="24"/>
          <w:u w:val="single" w:color="000000"/>
        </w:rPr>
        <w:t>资料后</w:t>
      </w:r>
      <w:r>
        <w:rPr>
          <w:color w:val="auto"/>
          <w:sz w:val="24"/>
          <w:u w:val="single" w:color="000000"/>
        </w:rPr>
        <w:t>15</w:t>
      </w:r>
      <w:r>
        <w:rPr>
          <w:rFonts w:hint="eastAsia"/>
          <w:color w:val="auto"/>
          <w:sz w:val="24"/>
          <w:u w:val="single" w:color="000000"/>
        </w:rPr>
        <w:t>日历</w:t>
      </w:r>
      <w:r>
        <w:rPr>
          <w:rFonts w:hint="eastAsia" w:ascii="宋体" w:hAnsi="宋体"/>
          <w:color w:val="auto"/>
          <w:sz w:val="24"/>
          <w:u w:val="single" w:color="000000"/>
        </w:rPr>
        <w:t>天内组织有关单位严格按照国家、省、市、部门有关文件执行，并在</w:t>
      </w:r>
      <w:r>
        <w:rPr>
          <w:color w:val="auto"/>
          <w:sz w:val="24"/>
          <w:u w:val="single" w:color="000000"/>
        </w:rPr>
        <w:t>14</w:t>
      </w:r>
      <w:r>
        <w:rPr>
          <w:rFonts w:hint="eastAsia"/>
          <w:color w:val="auto"/>
          <w:sz w:val="24"/>
          <w:u w:val="single" w:color="000000"/>
        </w:rPr>
        <w:t>日历</w:t>
      </w:r>
      <w:r>
        <w:rPr>
          <w:rFonts w:hint="eastAsia" w:ascii="宋体" w:hAnsi="宋体"/>
          <w:color w:val="auto"/>
          <w:sz w:val="24"/>
          <w:u w:val="single" w:color="000000"/>
        </w:rPr>
        <w:t>天内给予认可或提出修改意见。承包人按要求修改，并承担由自身原因造成修改的费用。逾期未给予认可或提出修改意见，视为已给予认可。</w:t>
      </w:r>
    </w:p>
    <w:p>
      <w:pPr>
        <w:shd w:val="clear" w:color="auto" w:fill="FFFFFF"/>
        <w:spacing w:line="360" w:lineRule="auto"/>
        <w:ind w:firstLine="480" w:firstLineChars="200"/>
        <w:textAlignment w:val="baseline"/>
        <w:rPr>
          <w:rFonts w:ascii="宋体"/>
          <w:color w:val="auto"/>
          <w:kern w:val="0"/>
          <w:sz w:val="24"/>
          <w:u w:val="single" w:color="000000"/>
        </w:rPr>
      </w:pPr>
      <w:r>
        <w:rPr>
          <w:color w:val="auto"/>
          <w:kern w:val="0"/>
          <w:sz w:val="24"/>
        </w:rPr>
        <w:t xml:space="preserve">32.2 </w:t>
      </w:r>
      <w:r>
        <w:rPr>
          <w:rFonts w:ascii="宋体" w:hAnsi="宋体"/>
          <w:color w:val="auto"/>
          <w:kern w:val="0"/>
          <w:sz w:val="24"/>
          <w:u w:val="single" w:color="000000"/>
        </w:rPr>
        <w:t xml:space="preserve"> </w:t>
      </w:r>
      <w:r>
        <w:rPr>
          <w:rFonts w:hint="eastAsia" w:ascii="宋体" w:hAnsi="宋体"/>
          <w:color w:val="auto"/>
          <w:kern w:val="0"/>
          <w:sz w:val="24"/>
          <w:u w:val="single" w:color="000000"/>
        </w:rPr>
        <w:t>竣工结算的程序和时限：按如下条款执行：</w:t>
      </w:r>
    </w:p>
    <w:p>
      <w:pPr>
        <w:shd w:val="clear" w:color="auto" w:fill="FFFFFF"/>
        <w:spacing w:line="360" w:lineRule="auto"/>
        <w:ind w:firstLine="480" w:firstLineChars="200"/>
        <w:textAlignment w:val="baseline"/>
        <w:rPr>
          <w:rFonts w:ascii="宋体"/>
          <w:bCs/>
          <w:color w:val="auto"/>
          <w:sz w:val="24"/>
          <w:u w:val="single" w:color="000000"/>
        </w:rPr>
      </w:pPr>
      <w:r>
        <w:rPr>
          <w:bCs/>
          <w:color w:val="auto"/>
          <w:sz w:val="24"/>
        </w:rPr>
        <w:t xml:space="preserve">32.2.1 </w:t>
      </w:r>
      <w:r>
        <w:rPr>
          <w:bCs/>
          <w:color w:val="auto"/>
          <w:sz w:val="24"/>
          <w:u w:val="single" w:color="000000"/>
        </w:rPr>
        <w:t xml:space="preserve"> </w:t>
      </w:r>
      <w:r>
        <w:rPr>
          <w:rFonts w:hint="eastAsia"/>
          <w:bCs/>
          <w:color w:val="auto"/>
          <w:sz w:val="24"/>
          <w:u w:val="single" w:color="000000"/>
        </w:rPr>
        <w:t>工程师收到承包人递交的竣工结算报告及符合发包人要求的结算资料后进行核实，提出审核意见后交发包人，发包人按照广州市花都区人民政府办公室关于印发花都区财政投资评审监督管理办法的通知（花府办【</w:t>
      </w:r>
      <w:r>
        <w:rPr>
          <w:bCs/>
          <w:color w:val="auto"/>
          <w:sz w:val="24"/>
          <w:u w:val="single" w:color="000000"/>
        </w:rPr>
        <w:t>2020</w:t>
      </w:r>
      <w:r>
        <w:rPr>
          <w:rFonts w:hint="eastAsia"/>
          <w:bCs/>
          <w:color w:val="auto"/>
          <w:sz w:val="24"/>
          <w:u w:val="single" w:color="000000"/>
        </w:rPr>
        <w:t>】</w:t>
      </w:r>
      <w:r>
        <w:rPr>
          <w:bCs/>
          <w:color w:val="auto"/>
          <w:sz w:val="24"/>
          <w:u w:val="single" w:color="000000"/>
        </w:rPr>
        <w:t>4</w:t>
      </w:r>
      <w:r>
        <w:rPr>
          <w:rFonts w:hint="eastAsia"/>
          <w:bCs/>
          <w:color w:val="auto"/>
          <w:sz w:val="24"/>
          <w:u w:val="single" w:color="000000"/>
        </w:rPr>
        <w:t>号）结算要求进行结算送审，承包人应配合发包人的结算工作。</w:t>
      </w:r>
    </w:p>
    <w:p>
      <w:pPr>
        <w:shd w:val="clear" w:color="auto" w:fill="FFFFFF"/>
        <w:spacing w:line="360" w:lineRule="auto"/>
        <w:ind w:firstLine="480" w:firstLineChars="200"/>
        <w:textAlignment w:val="baseline"/>
        <w:rPr>
          <w:rFonts w:ascii="宋体"/>
          <w:bCs/>
          <w:color w:val="auto"/>
          <w:sz w:val="24"/>
          <w:u w:val="single" w:color="000000"/>
        </w:rPr>
      </w:pPr>
      <w:r>
        <w:rPr>
          <w:bCs/>
          <w:color w:val="auto"/>
          <w:sz w:val="24"/>
        </w:rPr>
        <w:t>32.2.2</w:t>
      </w:r>
      <w:r>
        <w:rPr>
          <w:rFonts w:hint="eastAsia" w:ascii="宋体" w:hAnsi="宋体"/>
          <w:bCs/>
          <w:color w:val="auto"/>
          <w:sz w:val="24"/>
        </w:rPr>
        <w:t>提交竣工结算资料</w:t>
      </w:r>
      <w:r>
        <w:rPr>
          <w:rFonts w:ascii="宋体" w:hAnsi="宋体"/>
          <w:bCs/>
          <w:color w:val="auto"/>
          <w:sz w:val="24"/>
        </w:rPr>
        <w:t xml:space="preserve"> </w:t>
      </w:r>
    </w:p>
    <w:p>
      <w:pPr>
        <w:shd w:val="clear" w:color="auto" w:fill="FFFFFF"/>
        <w:spacing w:line="360" w:lineRule="auto"/>
        <w:ind w:firstLine="480" w:firstLineChars="200"/>
        <w:textAlignment w:val="baseline"/>
        <w:rPr>
          <w:rFonts w:ascii="宋体"/>
          <w:color w:val="auto"/>
          <w:sz w:val="24"/>
        </w:rPr>
      </w:pPr>
      <w:r>
        <w:rPr>
          <w:rFonts w:hint="eastAsia" w:ascii="宋体" w:hAnsi="宋体"/>
          <w:bCs/>
          <w:color w:val="auto"/>
          <w:sz w:val="24"/>
        </w:rPr>
        <w:t>竣工结算资料的格式、内容和份数：</w:t>
      </w:r>
    </w:p>
    <w:p>
      <w:pPr>
        <w:shd w:val="clear" w:color="auto" w:fill="FFFFFF"/>
        <w:spacing w:line="360" w:lineRule="auto"/>
        <w:ind w:firstLine="480" w:firstLineChars="200"/>
        <w:textAlignment w:val="baseline"/>
        <w:rPr>
          <w:color w:val="auto"/>
          <w:sz w:val="24"/>
          <w:u w:val="single" w:color="000000"/>
        </w:rPr>
      </w:pPr>
      <w:r>
        <w:rPr>
          <w:rFonts w:hint="eastAsia"/>
          <w:color w:val="auto"/>
          <w:sz w:val="24"/>
          <w:u w:val="single" w:color="000000"/>
        </w:rPr>
        <w:t xml:space="preserve"> 办理结算程序和时限为：按广州市花都区人民政府办公室关于印发花都区财政投资评审监督管理办法的通知（花府办【</w:t>
      </w:r>
      <w:r>
        <w:rPr>
          <w:color w:val="auto"/>
          <w:sz w:val="24"/>
          <w:u w:val="single" w:color="000000"/>
        </w:rPr>
        <w:t>2020</w:t>
      </w:r>
      <w:r>
        <w:rPr>
          <w:rFonts w:hint="eastAsia"/>
          <w:color w:val="auto"/>
          <w:sz w:val="24"/>
          <w:u w:val="single" w:color="000000"/>
        </w:rPr>
        <w:t>】</w:t>
      </w:r>
      <w:r>
        <w:rPr>
          <w:color w:val="auto"/>
          <w:sz w:val="24"/>
          <w:u w:val="single" w:color="000000"/>
        </w:rPr>
        <w:t>4</w:t>
      </w:r>
      <w:r>
        <w:rPr>
          <w:rFonts w:hint="eastAsia"/>
          <w:color w:val="auto"/>
          <w:sz w:val="24"/>
          <w:u w:val="single" w:color="000000"/>
        </w:rPr>
        <w:t>号）要求，合同价款最终以广州市花都区财政投资评审中心或发包人委托的第三方造价咨询单位审定结算金额为准。</w:t>
      </w:r>
    </w:p>
    <w:p>
      <w:pPr>
        <w:shd w:val="clear" w:color="auto" w:fill="FFFFFF"/>
        <w:snapToGrid w:val="0"/>
        <w:spacing w:line="360" w:lineRule="auto"/>
        <w:ind w:firstLine="480" w:firstLineChars="200"/>
        <w:textAlignment w:val="baseline"/>
        <w:rPr>
          <w:color w:val="auto"/>
          <w:sz w:val="24"/>
          <w:u w:val="single" w:color="000000"/>
        </w:rPr>
      </w:pPr>
      <w:r>
        <w:rPr>
          <w:color w:val="auto"/>
          <w:sz w:val="24"/>
        </w:rPr>
        <w:t>a.</w:t>
      </w:r>
      <w:r>
        <w:rPr>
          <w:color w:val="auto"/>
          <w:sz w:val="24"/>
          <w:u w:val="single" w:color="000000"/>
        </w:rPr>
        <w:t xml:space="preserve"> </w:t>
      </w:r>
      <w:r>
        <w:rPr>
          <w:rFonts w:hint="eastAsia"/>
          <w:color w:val="auto"/>
          <w:sz w:val="24"/>
          <w:u w:val="single" w:color="000000"/>
        </w:rPr>
        <w:t>承包人必须对其所报竣工结算的准确性负责。</w:t>
      </w:r>
    </w:p>
    <w:p>
      <w:pPr>
        <w:shd w:val="clear" w:color="auto" w:fill="FFFFFF"/>
        <w:snapToGrid w:val="0"/>
        <w:spacing w:line="360" w:lineRule="auto"/>
        <w:ind w:firstLine="480" w:firstLineChars="200"/>
        <w:textAlignment w:val="baseline"/>
        <w:rPr>
          <w:color w:val="auto"/>
          <w:sz w:val="24"/>
          <w:u w:val="single" w:color="000000"/>
        </w:rPr>
      </w:pPr>
      <w:r>
        <w:rPr>
          <w:color w:val="auto"/>
          <w:sz w:val="24"/>
        </w:rPr>
        <w:t>b.</w:t>
      </w:r>
      <w:r>
        <w:rPr>
          <w:color w:val="auto"/>
          <w:sz w:val="24"/>
          <w:u w:val="single" w:color="000000"/>
        </w:rPr>
        <w:t xml:space="preserve"> </w:t>
      </w:r>
      <w:r>
        <w:rPr>
          <w:rFonts w:hint="eastAsia"/>
          <w:color w:val="auto"/>
          <w:sz w:val="24"/>
          <w:u w:val="single" w:color="000000"/>
        </w:rPr>
        <w:t>结算审定后，发包人发现工程款超付，则承包人必须在收到发包人的通知后</w:t>
      </w:r>
      <w:r>
        <w:rPr>
          <w:color w:val="auto"/>
          <w:sz w:val="24"/>
          <w:u w:val="single" w:color="000000"/>
        </w:rPr>
        <w:t>15</w:t>
      </w:r>
      <w:r>
        <w:rPr>
          <w:rFonts w:hint="eastAsia"/>
          <w:color w:val="auto"/>
          <w:sz w:val="24"/>
          <w:u w:val="single" w:color="000000"/>
        </w:rPr>
        <w:t>日历天内无条件退还发包人。</w:t>
      </w:r>
    </w:p>
    <w:p>
      <w:pPr>
        <w:shd w:val="clear" w:color="auto" w:fill="FFFFFF"/>
        <w:snapToGrid w:val="0"/>
        <w:spacing w:line="360" w:lineRule="auto"/>
        <w:ind w:firstLine="480" w:firstLineChars="200"/>
        <w:textAlignment w:val="baseline"/>
        <w:rPr>
          <w:color w:val="auto"/>
          <w:sz w:val="24"/>
          <w:u w:val="single" w:color="000000"/>
        </w:rPr>
      </w:pPr>
      <w:r>
        <w:rPr>
          <w:color w:val="auto"/>
          <w:sz w:val="24"/>
        </w:rPr>
        <w:t>c.</w:t>
      </w:r>
      <w:r>
        <w:rPr>
          <w:color w:val="auto"/>
          <w:sz w:val="24"/>
          <w:u w:val="single" w:color="000000"/>
        </w:rPr>
        <w:t xml:space="preserve"> </w:t>
      </w:r>
      <w:r>
        <w:rPr>
          <w:rFonts w:hint="eastAsia"/>
          <w:color w:val="auto"/>
          <w:sz w:val="24"/>
          <w:u w:val="single" w:color="000000"/>
        </w:rPr>
        <w:t>承包人有义务按</w:t>
      </w:r>
      <w:r>
        <w:rPr>
          <w:color w:val="auto"/>
          <w:sz w:val="24"/>
          <w:u w:val="single" w:color="000000"/>
        </w:rPr>
        <w:t>d</w:t>
      </w:r>
      <w:r>
        <w:rPr>
          <w:rFonts w:hint="eastAsia"/>
          <w:color w:val="auto"/>
          <w:sz w:val="24"/>
          <w:u w:val="single" w:color="000000"/>
        </w:rPr>
        <w:t>条《工程结算评审资料送审要求》完成相关资料的搜集、整理，并对上报资料的真实性、准确性、完整性负责，确保符合有关部门的结算要求，并对自身上报工程结算评审资料送审审定竣工结算结果负责。</w:t>
      </w:r>
    </w:p>
    <w:p>
      <w:pPr>
        <w:shd w:val="clear" w:color="auto" w:fill="FFFFFF"/>
        <w:snapToGrid w:val="0"/>
        <w:spacing w:line="360" w:lineRule="auto"/>
        <w:ind w:firstLine="480" w:firstLineChars="200"/>
        <w:textAlignment w:val="baseline"/>
        <w:rPr>
          <w:color w:val="auto"/>
          <w:sz w:val="24"/>
          <w:u w:val="single" w:color="000000"/>
        </w:rPr>
      </w:pPr>
      <w:bookmarkStart w:id="96" w:name="_Toc365320152"/>
      <w:bookmarkStart w:id="97" w:name="_Toc365380291"/>
      <w:bookmarkStart w:id="98" w:name="_Toc372815052"/>
      <w:r>
        <w:rPr>
          <w:color w:val="auto"/>
          <w:sz w:val="24"/>
        </w:rPr>
        <w:t>d.</w:t>
      </w:r>
      <w:r>
        <w:rPr>
          <w:color w:val="auto"/>
          <w:sz w:val="24"/>
          <w:u w:val="single" w:color="000000"/>
        </w:rPr>
        <w:t xml:space="preserve"> </w:t>
      </w:r>
      <w:r>
        <w:rPr>
          <w:rFonts w:hint="eastAsia"/>
          <w:color w:val="auto"/>
          <w:sz w:val="24"/>
          <w:u w:val="single" w:color="000000"/>
        </w:rPr>
        <w:t>工程结算资料送审要求</w:t>
      </w:r>
      <w:bookmarkEnd w:id="96"/>
      <w:bookmarkEnd w:id="97"/>
      <w:bookmarkEnd w:id="98"/>
    </w:p>
    <w:p>
      <w:pPr>
        <w:shd w:val="clear" w:color="auto" w:fill="FFFFFF"/>
        <w:snapToGrid w:val="0"/>
        <w:spacing w:line="360" w:lineRule="auto"/>
        <w:ind w:firstLine="480" w:firstLineChars="200"/>
        <w:textAlignment w:val="baseline"/>
        <w:rPr>
          <w:rFonts w:ascii="宋体"/>
          <w:color w:val="auto"/>
          <w:sz w:val="24"/>
          <w:u w:val="single" w:color="000000"/>
        </w:rPr>
      </w:pPr>
      <w:bookmarkStart w:id="99" w:name="_Toc365320153"/>
      <w:bookmarkStart w:id="100" w:name="_Toc372815053"/>
      <w:bookmarkStart w:id="101" w:name="_Toc365380292"/>
      <w:r>
        <w:rPr>
          <w:rFonts w:hint="eastAsia" w:hAnsi="宋体"/>
          <w:color w:val="auto"/>
          <w:sz w:val="24"/>
        </w:rPr>
        <w:t>（一）</w:t>
      </w:r>
      <w:r>
        <w:rPr>
          <w:rFonts w:hint="eastAsia" w:ascii="宋体" w:hAnsi="宋体"/>
          <w:color w:val="auto"/>
          <w:sz w:val="24"/>
        </w:rPr>
        <w:t>需要提供的结算资料：</w:t>
      </w:r>
      <w:bookmarkEnd w:id="99"/>
      <w:bookmarkEnd w:id="100"/>
      <w:bookmarkEnd w:id="101"/>
    </w:p>
    <w:p>
      <w:pPr>
        <w:shd w:val="clear" w:color="auto" w:fill="FFFFFF"/>
        <w:snapToGrid w:val="0"/>
        <w:spacing w:line="360" w:lineRule="auto"/>
        <w:ind w:firstLine="480" w:firstLineChars="200"/>
        <w:textAlignment w:val="baseline"/>
        <w:rPr>
          <w:rFonts w:ascii="宋体"/>
          <w:color w:val="auto"/>
          <w:sz w:val="24"/>
          <w:u w:val="single" w:color="000000"/>
        </w:rPr>
      </w:pPr>
      <w:r>
        <w:rPr>
          <w:rFonts w:hint="eastAsia" w:hAnsi="宋体"/>
          <w:color w:val="auto"/>
          <w:sz w:val="24"/>
        </w:rPr>
        <w:t>（</w:t>
      </w:r>
      <w:r>
        <w:rPr>
          <w:color w:val="auto"/>
          <w:sz w:val="24"/>
        </w:rPr>
        <w:t>1</w:t>
      </w:r>
      <w:r>
        <w:rPr>
          <w:rFonts w:hint="eastAsia" w:hAnsi="宋体"/>
          <w:color w:val="auto"/>
          <w:sz w:val="24"/>
        </w:rPr>
        <w:t>）</w:t>
      </w:r>
      <w:r>
        <w:rPr>
          <w:rFonts w:ascii="宋体" w:hAnsi="宋体"/>
          <w:color w:val="auto"/>
          <w:sz w:val="24"/>
          <w:u w:val="single" w:color="000000"/>
        </w:rPr>
        <w:t xml:space="preserve"> </w:t>
      </w:r>
      <w:r>
        <w:rPr>
          <w:rFonts w:hint="eastAsia" w:ascii="宋体" w:hAnsi="宋体"/>
          <w:color w:val="auto"/>
          <w:sz w:val="24"/>
          <w:u w:val="single" w:color="000000"/>
        </w:rPr>
        <w:t>工程结算书及电子文件：</w:t>
      </w:r>
    </w:p>
    <w:p>
      <w:pPr>
        <w:shd w:val="clear" w:color="auto" w:fill="FFFFFF"/>
        <w:snapToGrid w:val="0"/>
        <w:spacing w:line="360" w:lineRule="auto"/>
        <w:ind w:firstLine="480" w:firstLineChars="200"/>
        <w:textAlignment w:val="baseline"/>
        <w:rPr>
          <w:rFonts w:ascii="宋体"/>
          <w:color w:val="auto"/>
          <w:sz w:val="24"/>
          <w:u w:val="single" w:color="000000"/>
        </w:rPr>
      </w:pPr>
      <w:r>
        <w:rPr>
          <w:rFonts w:hint="eastAsia" w:hAnsi="宋体"/>
          <w:color w:val="auto"/>
          <w:sz w:val="24"/>
        </w:rPr>
        <w:t>（</w:t>
      </w:r>
      <w:r>
        <w:rPr>
          <w:color w:val="auto"/>
          <w:sz w:val="24"/>
        </w:rPr>
        <w:t>2</w:t>
      </w:r>
      <w:r>
        <w:rPr>
          <w:rFonts w:hint="eastAsia" w:hAnsi="宋体"/>
          <w:color w:val="auto"/>
          <w:sz w:val="24"/>
        </w:rPr>
        <w:t>）</w:t>
      </w:r>
      <w:r>
        <w:rPr>
          <w:rFonts w:ascii="宋体" w:hAnsi="宋体"/>
          <w:color w:val="auto"/>
          <w:sz w:val="24"/>
          <w:u w:val="single" w:color="000000"/>
        </w:rPr>
        <w:t xml:space="preserve"> </w:t>
      </w:r>
      <w:r>
        <w:rPr>
          <w:rFonts w:hint="eastAsia" w:ascii="宋体" w:hAnsi="宋体"/>
          <w:color w:val="auto"/>
          <w:sz w:val="24"/>
          <w:u w:val="single" w:color="000000"/>
        </w:rPr>
        <w:t>工程量计算书及电子文件；</w:t>
      </w:r>
    </w:p>
    <w:p>
      <w:pPr>
        <w:shd w:val="clear" w:color="auto" w:fill="FFFFFF"/>
        <w:snapToGrid w:val="0"/>
        <w:spacing w:line="360" w:lineRule="auto"/>
        <w:ind w:firstLine="480" w:firstLineChars="200"/>
        <w:textAlignment w:val="baseline"/>
        <w:rPr>
          <w:rFonts w:ascii="宋体"/>
          <w:color w:val="auto"/>
          <w:sz w:val="24"/>
          <w:u w:val="single" w:color="000000"/>
        </w:rPr>
      </w:pPr>
      <w:r>
        <w:rPr>
          <w:rFonts w:hint="eastAsia" w:hAnsi="宋体"/>
          <w:color w:val="auto"/>
          <w:sz w:val="24"/>
        </w:rPr>
        <w:t>（</w:t>
      </w:r>
      <w:r>
        <w:rPr>
          <w:color w:val="auto"/>
          <w:sz w:val="24"/>
        </w:rPr>
        <w:t>3</w:t>
      </w:r>
      <w:r>
        <w:rPr>
          <w:rFonts w:hint="eastAsia" w:hAnsi="宋体"/>
          <w:color w:val="auto"/>
          <w:sz w:val="24"/>
        </w:rPr>
        <w:t>）</w:t>
      </w:r>
      <w:r>
        <w:rPr>
          <w:rFonts w:ascii="宋体" w:hAnsi="宋体"/>
          <w:color w:val="auto"/>
          <w:sz w:val="24"/>
          <w:u w:val="single" w:color="000000"/>
        </w:rPr>
        <w:t xml:space="preserve"> </w:t>
      </w:r>
      <w:r>
        <w:rPr>
          <w:rFonts w:hint="eastAsia" w:ascii="宋体" w:hAnsi="宋体"/>
          <w:color w:val="auto"/>
          <w:sz w:val="24"/>
          <w:u w:val="single" w:color="000000"/>
        </w:rPr>
        <w:t>工程承包合同；</w:t>
      </w:r>
    </w:p>
    <w:p>
      <w:pPr>
        <w:shd w:val="clear" w:color="auto" w:fill="FFFFFF"/>
        <w:snapToGrid w:val="0"/>
        <w:spacing w:line="360" w:lineRule="auto"/>
        <w:ind w:firstLine="480" w:firstLineChars="200"/>
        <w:textAlignment w:val="baseline"/>
        <w:rPr>
          <w:rFonts w:ascii="宋体"/>
          <w:color w:val="auto"/>
          <w:sz w:val="24"/>
          <w:u w:val="single" w:color="000000"/>
        </w:rPr>
      </w:pPr>
      <w:r>
        <w:rPr>
          <w:rFonts w:hint="eastAsia" w:hAnsi="宋体"/>
          <w:color w:val="auto"/>
          <w:sz w:val="24"/>
        </w:rPr>
        <w:t>（</w:t>
      </w:r>
      <w:r>
        <w:rPr>
          <w:color w:val="auto"/>
          <w:sz w:val="24"/>
        </w:rPr>
        <w:t>4</w:t>
      </w:r>
      <w:r>
        <w:rPr>
          <w:rFonts w:hint="eastAsia" w:hAnsi="宋体"/>
          <w:color w:val="auto"/>
          <w:sz w:val="24"/>
        </w:rPr>
        <w:t>）</w:t>
      </w:r>
      <w:r>
        <w:rPr>
          <w:rFonts w:ascii="宋体" w:hAnsi="宋体"/>
          <w:color w:val="auto"/>
          <w:sz w:val="24"/>
          <w:u w:val="single" w:color="000000"/>
        </w:rPr>
        <w:t xml:space="preserve"> </w:t>
      </w:r>
      <w:r>
        <w:rPr>
          <w:rFonts w:hint="eastAsia" w:ascii="宋体" w:hAnsi="宋体"/>
          <w:color w:val="auto"/>
          <w:sz w:val="24"/>
          <w:u w:val="single" w:color="000000"/>
        </w:rPr>
        <w:t>工程竣工图及电子文件；</w:t>
      </w:r>
    </w:p>
    <w:p>
      <w:pPr>
        <w:shd w:val="clear" w:color="auto" w:fill="FFFFFF"/>
        <w:snapToGrid w:val="0"/>
        <w:spacing w:line="360" w:lineRule="auto"/>
        <w:ind w:firstLine="480" w:firstLineChars="200"/>
        <w:textAlignment w:val="baseline"/>
        <w:rPr>
          <w:rFonts w:ascii="宋体"/>
          <w:color w:val="auto"/>
          <w:sz w:val="24"/>
          <w:u w:val="single" w:color="000000"/>
        </w:rPr>
      </w:pPr>
      <w:r>
        <w:rPr>
          <w:rFonts w:hint="eastAsia" w:hAnsi="宋体"/>
          <w:color w:val="auto"/>
          <w:sz w:val="24"/>
        </w:rPr>
        <w:t>（</w:t>
      </w:r>
      <w:r>
        <w:rPr>
          <w:color w:val="auto"/>
          <w:sz w:val="24"/>
        </w:rPr>
        <w:t>5</w:t>
      </w:r>
      <w:r>
        <w:rPr>
          <w:rFonts w:hint="eastAsia" w:hAnsi="宋体"/>
          <w:color w:val="auto"/>
          <w:sz w:val="24"/>
        </w:rPr>
        <w:t>）</w:t>
      </w:r>
      <w:r>
        <w:rPr>
          <w:rFonts w:ascii="宋体" w:hAnsi="宋体"/>
          <w:color w:val="auto"/>
          <w:sz w:val="24"/>
          <w:u w:val="single" w:color="000000"/>
        </w:rPr>
        <w:t xml:space="preserve"> </w:t>
      </w:r>
      <w:r>
        <w:rPr>
          <w:rFonts w:hint="eastAsia" w:ascii="宋体" w:hAnsi="宋体"/>
          <w:color w:val="auto"/>
          <w:sz w:val="24"/>
          <w:u w:val="single" w:color="000000"/>
        </w:rPr>
        <w:t>工程竣工资料；</w:t>
      </w:r>
    </w:p>
    <w:p>
      <w:pPr>
        <w:shd w:val="clear" w:color="auto" w:fill="FFFFFF"/>
        <w:snapToGrid w:val="0"/>
        <w:spacing w:line="360" w:lineRule="auto"/>
        <w:ind w:firstLine="480" w:firstLineChars="200"/>
        <w:textAlignment w:val="baseline"/>
        <w:rPr>
          <w:rFonts w:ascii="宋体"/>
          <w:color w:val="auto"/>
          <w:sz w:val="24"/>
          <w:u w:val="single" w:color="000000"/>
        </w:rPr>
      </w:pPr>
      <w:r>
        <w:rPr>
          <w:rFonts w:hint="eastAsia" w:hAnsi="宋体"/>
          <w:color w:val="auto"/>
          <w:sz w:val="24"/>
        </w:rPr>
        <w:t>（</w:t>
      </w:r>
      <w:r>
        <w:rPr>
          <w:color w:val="auto"/>
          <w:sz w:val="24"/>
        </w:rPr>
        <w:t>6</w:t>
      </w:r>
      <w:r>
        <w:rPr>
          <w:rFonts w:hint="eastAsia" w:hAnsi="宋体"/>
          <w:color w:val="auto"/>
          <w:sz w:val="24"/>
        </w:rPr>
        <w:t>）</w:t>
      </w:r>
      <w:r>
        <w:rPr>
          <w:rFonts w:ascii="宋体" w:hAnsi="宋体"/>
          <w:color w:val="auto"/>
          <w:sz w:val="24"/>
          <w:u w:val="single" w:color="000000"/>
        </w:rPr>
        <w:t xml:space="preserve"> </w:t>
      </w:r>
      <w:r>
        <w:rPr>
          <w:rFonts w:hint="eastAsia" w:ascii="宋体" w:hAnsi="宋体"/>
          <w:color w:val="auto"/>
          <w:sz w:val="24"/>
          <w:u w:val="single" w:color="000000"/>
        </w:rPr>
        <w:t>图纸会审纪录：</w:t>
      </w:r>
    </w:p>
    <w:p>
      <w:pPr>
        <w:shd w:val="clear" w:color="auto" w:fill="FFFFFF"/>
        <w:snapToGrid w:val="0"/>
        <w:spacing w:line="360" w:lineRule="auto"/>
        <w:ind w:firstLine="480" w:firstLineChars="200"/>
        <w:textAlignment w:val="baseline"/>
        <w:rPr>
          <w:rFonts w:ascii="宋体"/>
          <w:color w:val="auto"/>
          <w:sz w:val="24"/>
          <w:u w:val="single" w:color="000000"/>
        </w:rPr>
      </w:pPr>
      <w:r>
        <w:rPr>
          <w:rFonts w:hint="eastAsia" w:hAnsi="宋体"/>
          <w:color w:val="auto"/>
          <w:sz w:val="24"/>
        </w:rPr>
        <w:t>（</w:t>
      </w:r>
      <w:r>
        <w:rPr>
          <w:color w:val="auto"/>
          <w:sz w:val="24"/>
        </w:rPr>
        <w:t>7</w:t>
      </w:r>
      <w:r>
        <w:rPr>
          <w:rFonts w:hint="eastAsia" w:hAnsi="宋体"/>
          <w:color w:val="auto"/>
          <w:sz w:val="24"/>
        </w:rPr>
        <w:t>）</w:t>
      </w:r>
      <w:r>
        <w:rPr>
          <w:rFonts w:ascii="宋体" w:hAnsi="宋体"/>
          <w:color w:val="auto"/>
          <w:sz w:val="24"/>
          <w:u w:val="single" w:color="000000"/>
        </w:rPr>
        <w:t xml:space="preserve"> </w:t>
      </w:r>
      <w:r>
        <w:rPr>
          <w:rFonts w:hint="eastAsia" w:ascii="宋体" w:hAnsi="宋体"/>
          <w:color w:val="auto"/>
          <w:sz w:val="24"/>
          <w:u w:val="single" w:color="000000"/>
        </w:rPr>
        <w:t>设计变更单；</w:t>
      </w:r>
    </w:p>
    <w:p>
      <w:pPr>
        <w:shd w:val="clear" w:color="auto" w:fill="FFFFFF"/>
        <w:snapToGrid w:val="0"/>
        <w:spacing w:line="360" w:lineRule="auto"/>
        <w:ind w:firstLine="480" w:firstLineChars="200"/>
        <w:textAlignment w:val="baseline"/>
        <w:rPr>
          <w:rFonts w:ascii="宋体"/>
          <w:color w:val="auto"/>
          <w:sz w:val="24"/>
          <w:u w:val="single" w:color="000000"/>
        </w:rPr>
      </w:pPr>
      <w:r>
        <w:rPr>
          <w:rFonts w:hint="eastAsia"/>
          <w:color w:val="auto"/>
          <w:sz w:val="24"/>
        </w:rPr>
        <w:t>（</w:t>
      </w:r>
      <w:r>
        <w:rPr>
          <w:color w:val="auto"/>
          <w:sz w:val="24"/>
        </w:rPr>
        <w:t>8</w:t>
      </w:r>
      <w:r>
        <w:rPr>
          <w:rFonts w:hint="eastAsia"/>
          <w:color w:val="auto"/>
          <w:sz w:val="24"/>
        </w:rPr>
        <w:t>）</w:t>
      </w:r>
      <w:r>
        <w:rPr>
          <w:rFonts w:ascii="宋体" w:hAnsi="宋体"/>
          <w:color w:val="auto"/>
          <w:sz w:val="24"/>
          <w:u w:val="single" w:color="000000"/>
        </w:rPr>
        <w:t xml:space="preserve"> </w:t>
      </w:r>
      <w:r>
        <w:rPr>
          <w:rFonts w:hint="eastAsia" w:ascii="宋体" w:hAnsi="宋体"/>
          <w:color w:val="auto"/>
          <w:sz w:val="24"/>
          <w:u w:val="single" w:color="000000"/>
        </w:rPr>
        <w:t>监理工程师通知或业主施工指令；</w:t>
      </w:r>
    </w:p>
    <w:p>
      <w:pPr>
        <w:shd w:val="clear" w:color="auto" w:fill="FFFFFF"/>
        <w:snapToGrid w:val="0"/>
        <w:spacing w:line="360" w:lineRule="auto"/>
        <w:ind w:firstLine="480" w:firstLineChars="200"/>
        <w:textAlignment w:val="baseline"/>
        <w:rPr>
          <w:rFonts w:ascii="宋体"/>
          <w:color w:val="auto"/>
          <w:sz w:val="24"/>
          <w:u w:val="single" w:color="000000"/>
        </w:rPr>
      </w:pPr>
      <w:r>
        <w:rPr>
          <w:rFonts w:hint="eastAsia" w:hAnsi="宋体"/>
          <w:color w:val="auto"/>
          <w:sz w:val="24"/>
        </w:rPr>
        <w:t>（</w:t>
      </w:r>
      <w:r>
        <w:rPr>
          <w:color w:val="auto"/>
          <w:sz w:val="24"/>
        </w:rPr>
        <w:t>9</w:t>
      </w:r>
      <w:r>
        <w:rPr>
          <w:rFonts w:hint="eastAsia" w:hAnsi="宋体"/>
          <w:color w:val="auto"/>
          <w:sz w:val="24"/>
        </w:rPr>
        <w:t>）</w:t>
      </w:r>
      <w:r>
        <w:rPr>
          <w:rFonts w:ascii="宋体" w:hAnsi="宋体"/>
          <w:color w:val="auto"/>
          <w:sz w:val="24"/>
          <w:u w:val="single" w:color="000000"/>
        </w:rPr>
        <w:t xml:space="preserve"> </w:t>
      </w:r>
      <w:r>
        <w:rPr>
          <w:rFonts w:hint="eastAsia" w:ascii="宋体" w:hAnsi="宋体"/>
          <w:color w:val="auto"/>
          <w:sz w:val="24"/>
          <w:u w:val="single" w:color="000000"/>
        </w:rPr>
        <w:t>会议纪要；</w:t>
      </w:r>
    </w:p>
    <w:p>
      <w:pPr>
        <w:shd w:val="clear" w:color="auto" w:fill="FFFFFF"/>
        <w:snapToGrid w:val="0"/>
        <w:spacing w:line="360" w:lineRule="auto"/>
        <w:ind w:firstLine="480" w:firstLineChars="200"/>
        <w:textAlignment w:val="baseline"/>
        <w:rPr>
          <w:rFonts w:ascii="宋体"/>
          <w:color w:val="auto"/>
          <w:sz w:val="24"/>
          <w:u w:val="single" w:color="000000"/>
        </w:rPr>
      </w:pPr>
      <w:r>
        <w:rPr>
          <w:rFonts w:hint="eastAsia" w:hAnsi="宋体"/>
          <w:color w:val="auto"/>
          <w:sz w:val="24"/>
        </w:rPr>
        <w:t>（</w:t>
      </w:r>
      <w:r>
        <w:rPr>
          <w:color w:val="auto"/>
          <w:sz w:val="24"/>
        </w:rPr>
        <w:t>10</w:t>
      </w:r>
      <w:r>
        <w:rPr>
          <w:rFonts w:hint="eastAsia" w:hAnsi="宋体"/>
          <w:color w:val="auto"/>
          <w:sz w:val="24"/>
        </w:rPr>
        <w:t>）</w:t>
      </w:r>
      <w:r>
        <w:rPr>
          <w:rFonts w:ascii="宋体" w:hAnsi="宋体"/>
          <w:color w:val="auto"/>
          <w:sz w:val="24"/>
          <w:u w:val="single" w:color="000000"/>
        </w:rPr>
        <w:t xml:space="preserve"> </w:t>
      </w:r>
      <w:r>
        <w:rPr>
          <w:rFonts w:hint="eastAsia" w:ascii="宋体" w:hAnsi="宋体"/>
          <w:color w:val="auto"/>
          <w:sz w:val="24"/>
          <w:u w:val="single" w:color="000000"/>
        </w:rPr>
        <w:t>现场签证单；</w:t>
      </w:r>
    </w:p>
    <w:p>
      <w:pPr>
        <w:shd w:val="clear" w:color="auto" w:fill="FFFFFF"/>
        <w:snapToGrid w:val="0"/>
        <w:spacing w:line="360" w:lineRule="auto"/>
        <w:ind w:firstLine="480" w:firstLineChars="200"/>
        <w:textAlignment w:val="baseline"/>
        <w:rPr>
          <w:rFonts w:ascii="宋体"/>
          <w:color w:val="auto"/>
          <w:sz w:val="24"/>
          <w:u w:val="single" w:color="000000"/>
        </w:rPr>
      </w:pPr>
      <w:r>
        <w:rPr>
          <w:rFonts w:hint="eastAsia" w:hAnsi="宋体"/>
          <w:color w:val="auto"/>
          <w:sz w:val="24"/>
        </w:rPr>
        <w:t>（</w:t>
      </w:r>
      <w:r>
        <w:rPr>
          <w:color w:val="auto"/>
          <w:sz w:val="24"/>
        </w:rPr>
        <w:t>11</w:t>
      </w:r>
      <w:r>
        <w:rPr>
          <w:rFonts w:hint="eastAsia" w:hAnsi="宋体"/>
          <w:color w:val="auto"/>
          <w:sz w:val="24"/>
        </w:rPr>
        <w:t>）</w:t>
      </w:r>
      <w:r>
        <w:rPr>
          <w:rFonts w:ascii="宋体" w:hAnsi="宋体"/>
          <w:color w:val="auto"/>
          <w:sz w:val="24"/>
          <w:u w:val="single" w:color="000000"/>
        </w:rPr>
        <w:t xml:space="preserve"> </w:t>
      </w:r>
      <w:r>
        <w:rPr>
          <w:rFonts w:hint="eastAsia" w:ascii="宋体" w:hAnsi="宋体"/>
          <w:color w:val="auto"/>
          <w:sz w:val="24"/>
          <w:u w:val="single" w:color="000000"/>
        </w:rPr>
        <w:t>隐蔽工程验收单；</w:t>
      </w:r>
    </w:p>
    <w:p>
      <w:pPr>
        <w:shd w:val="clear" w:color="auto" w:fill="FFFFFF"/>
        <w:snapToGrid w:val="0"/>
        <w:spacing w:line="360" w:lineRule="auto"/>
        <w:ind w:firstLine="480" w:firstLineChars="200"/>
        <w:textAlignment w:val="baseline"/>
        <w:rPr>
          <w:rFonts w:ascii="宋体"/>
          <w:color w:val="auto"/>
          <w:sz w:val="24"/>
          <w:u w:val="single" w:color="000000"/>
        </w:rPr>
      </w:pPr>
      <w:r>
        <w:rPr>
          <w:rFonts w:hint="eastAsia" w:hAnsi="宋体"/>
          <w:color w:val="auto"/>
          <w:sz w:val="24"/>
        </w:rPr>
        <w:t>（</w:t>
      </w:r>
      <w:r>
        <w:rPr>
          <w:color w:val="auto"/>
          <w:sz w:val="24"/>
        </w:rPr>
        <w:t>12</w:t>
      </w:r>
      <w:r>
        <w:rPr>
          <w:rFonts w:hint="eastAsia" w:hAnsi="宋体"/>
          <w:color w:val="auto"/>
          <w:sz w:val="24"/>
        </w:rPr>
        <w:t>）</w:t>
      </w:r>
      <w:r>
        <w:rPr>
          <w:rFonts w:ascii="宋体" w:hAnsi="宋体"/>
          <w:color w:val="auto"/>
          <w:sz w:val="24"/>
          <w:u w:val="single" w:color="000000"/>
        </w:rPr>
        <w:t xml:space="preserve"> </w:t>
      </w:r>
      <w:r>
        <w:rPr>
          <w:rFonts w:hint="eastAsia" w:ascii="宋体" w:hAnsi="宋体"/>
          <w:color w:val="auto"/>
          <w:sz w:val="24"/>
          <w:u w:val="single" w:color="000000"/>
        </w:rPr>
        <w:t>经批准的施工组织设计；</w:t>
      </w:r>
    </w:p>
    <w:p>
      <w:pPr>
        <w:shd w:val="clear" w:color="auto" w:fill="FFFFFF"/>
        <w:snapToGrid w:val="0"/>
        <w:spacing w:line="360" w:lineRule="auto"/>
        <w:ind w:firstLine="480" w:firstLineChars="200"/>
        <w:textAlignment w:val="baseline"/>
        <w:rPr>
          <w:rFonts w:ascii="宋体"/>
          <w:color w:val="auto"/>
          <w:sz w:val="24"/>
          <w:u w:val="single" w:color="000000"/>
        </w:rPr>
      </w:pPr>
      <w:r>
        <w:rPr>
          <w:rFonts w:hint="eastAsia" w:hAnsi="宋体"/>
          <w:color w:val="auto"/>
          <w:sz w:val="24"/>
        </w:rPr>
        <w:t>（</w:t>
      </w:r>
      <w:r>
        <w:rPr>
          <w:color w:val="auto"/>
          <w:sz w:val="24"/>
        </w:rPr>
        <w:t>13</w:t>
      </w:r>
      <w:r>
        <w:rPr>
          <w:rFonts w:hint="eastAsia" w:hAnsi="宋体"/>
          <w:color w:val="auto"/>
          <w:sz w:val="24"/>
        </w:rPr>
        <w:t>）</w:t>
      </w:r>
      <w:r>
        <w:rPr>
          <w:rFonts w:ascii="宋体" w:hAnsi="宋体"/>
          <w:color w:val="auto"/>
          <w:sz w:val="24"/>
          <w:u w:val="single" w:color="000000"/>
        </w:rPr>
        <w:t xml:space="preserve"> </w:t>
      </w:r>
      <w:r>
        <w:rPr>
          <w:rFonts w:hint="eastAsia" w:ascii="宋体" w:hAnsi="宋体"/>
          <w:color w:val="auto"/>
          <w:sz w:val="24"/>
          <w:u w:val="single" w:color="000000"/>
        </w:rPr>
        <w:t>工程开工报告、竣工验收报告；</w:t>
      </w:r>
    </w:p>
    <w:p>
      <w:pPr>
        <w:shd w:val="clear" w:color="auto" w:fill="FFFFFF"/>
        <w:snapToGrid w:val="0"/>
        <w:spacing w:line="360" w:lineRule="auto"/>
        <w:ind w:firstLine="480" w:firstLineChars="200"/>
        <w:textAlignment w:val="baseline"/>
        <w:rPr>
          <w:rFonts w:ascii="宋体"/>
          <w:color w:val="auto"/>
          <w:sz w:val="24"/>
          <w:u w:val="single" w:color="000000"/>
        </w:rPr>
      </w:pPr>
      <w:bookmarkStart w:id="102" w:name="_Toc365380293"/>
      <w:bookmarkStart w:id="103" w:name="_Toc372815054"/>
      <w:bookmarkStart w:id="104" w:name="_Toc365320154"/>
      <w:r>
        <w:rPr>
          <w:rFonts w:hint="eastAsia" w:hAnsi="宋体"/>
          <w:color w:val="auto"/>
          <w:sz w:val="24"/>
        </w:rPr>
        <w:t>（</w:t>
      </w:r>
      <w:r>
        <w:rPr>
          <w:color w:val="auto"/>
          <w:sz w:val="24"/>
        </w:rPr>
        <w:t>14</w:t>
      </w:r>
      <w:r>
        <w:rPr>
          <w:rFonts w:hint="eastAsia" w:hAnsi="宋体"/>
          <w:color w:val="auto"/>
          <w:sz w:val="24"/>
        </w:rPr>
        <w:t>）</w:t>
      </w:r>
      <w:r>
        <w:rPr>
          <w:rFonts w:ascii="宋体" w:hAnsi="宋体"/>
          <w:color w:val="auto"/>
          <w:sz w:val="24"/>
          <w:u w:val="single" w:color="000000"/>
        </w:rPr>
        <w:t xml:space="preserve"> </w:t>
      </w:r>
      <w:r>
        <w:rPr>
          <w:rFonts w:hint="eastAsia" w:ascii="宋体" w:hAnsi="宋体"/>
          <w:color w:val="auto"/>
          <w:sz w:val="24"/>
          <w:u w:val="single" w:color="000000"/>
        </w:rPr>
        <w:t>主要材料、设备的品牌、合格证（检验报告）；</w:t>
      </w:r>
      <w:bookmarkEnd w:id="102"/>
      <w:bookmarkEnd w:id="103"/>
      <w:bookmarkEnd w:id="104"/>
    </w:p>
    <w:p>
      <w:pPr>
        <w:shd w:val="clear" w:color="auto" w:fill="FFFFFF"/>
        <w:snapToGrid w:val="0"/>
        <w:spacing w:line="360" w:lineRule="auto"/>
        <w:ind w:firstLine="480" w:firstLineChars="200"/>
        <w:textAlignment w:val="baseline"/>
        <w:rPr>
          <w:rFonts w:ascii="宋体"/>
          <w:color w:val="auto"/>
          <w:sz w:val="24"/>
          <w:u w:val="single" w:color="000000"/>
        </w:rPr>
      </w:pPr>
      <w:r>
        <w:rPr>
          <w:rFonts w:hint="eastAsia" w:hAnsi="宋体"/>
          <w:color w:val="auto"/>
          <w:sz w:val="24"/>
        </w:rPr>
        <w:t>（</w:t>
      </w:r>
      <w:r>
        <w:rPr>
          <w:color w:val="auto"/>
          <w:sz w:val="24"/>
        </w:rPr>
        <w:t>15</w:t>
      </w:r>
      <w:r>
        <w:rPr>
          <w:rFonts w:hint="eastAsia" w:hAnsi="宋体"/>
          <w:color w:val="auto"/>
          <w:sz w:val="24"/>
        </w:rPr>
        <w:t>）</w:t>
      </w:r>
      <w:r>
        <w:rPr>
          <w:rFonts w:ascii="宋体" w:hAnsi="宋体"/>
          <w:color w:val="auto"/>
          <w:sz w:val="24"/>
          <w:u w:val="single" w:color="000000"/>
        </w:rPr>
        <w:t xml:space="preserve"> </w:t>
      </w:r>
      <w:r>
        <w:rPr>
          <w:rFonts w:hint="eastAsia" w:ascii="宋体" w:hAnsi="宋体"/>
          <w:color w:val="auto"/>
          <w:sz w:val="24"/>
          <w:u w:val="single" w:color="000000"/>
        </w:rPr>
        <w:t>其他与竣工结算有关的资料；</w:t>
      </w:r>
    </w:p>
    <w:p>
      <w:pPr>
        <w:shd w:val="clear" w:color="auto" w:fill="FFFFFF"/>
        <w:snapToGrid w:val="0"/>
        <w:spacing w:line="360" w:lineRule="auto"/>
        <w:ind w:left="480"/>
        <w:textAlignment w:val="baseline"/>
        <w:rPr>
          <w:rFonts w:ascii="宋体"/>
          <w:color w:val="auto"/>
          <w:kern w:val="0"/>
          <w:sz w:val="24"/>
        </w:rPr>
      </w:pPr>
      <w:r>
        <w:rPr>
          <w:rFonts w:hint="eastAsia" w:hAnsi="宋体"/>
          <w:color w:val="auto"/>
          <w:sz w:val="24"/>
        </w:rPr>
        <w:t>最终以广州市花都区财政投资评审中心或发包人委托的第三方造价咨询单位要求为准。</w:t>
      </w:r>
    </w:p>
    <w:p>
      <w:pPr>
        <w:shd w:val="clear" w:color="auto" w:fill="FFFFFF"/>
        <w:tabs>
          <w:tab w:val="left" w:pos="432"/>
          <w:tab w:val="left" w:pos="576"/>
        </w:tabs>
        <w:spacing w:before="260" w:line="360" w:lineRule="auto"/>
        <w:jc w:val="left"/>
        <w:textAlignment w:val="baseline"/>
        <w:rPr>
          <w:rFonts w:ascii="宋体"/>
          <w:b/>
          <w:color w:val="auto"/>
          <w:kern w:val="0"/>
          <w:sz w:val="24"/>
        </w:rPr>
      </w:pPr>
      <w:r>
        <w:rPr>
          <w:rFonts w:ascii="宋体" w:hAnsi="宋体"/>
          <w:b/>
          <w:color w:val="auto"/>
          <w:kern w:val="0"/>
          <w:sz w:val="24"/>
        </w:rPr>
        <w:t xml:space="preserve">33. </w:t>
      </w:r>
      <w:r>
        <w:rPr>
          <w:rFonts w:hint="eastAsia" w:ascii="宋体" w:hAnsi="宋体"/>
          <w:b/>
          <w:color w:val="auto"/>
          <w:kern w:val="0"/>
          <w:sz w:val="24"/>
        </w:rPr>
        <w:t>合同争议</w:t>
      </w:r>
    </w:p>
    <w:p>
      <w:pPr>
        <w:shd w:val="clear" w:color="auto" w:fill="FFFFFF"/>
        <w:spacing w:line="360" w:lineRule="auto"/>
        <w:ind w:firstLine="437"/>
        <w:textAlignment w:val="baseline"/>
        <w:rPr>
          <w:bCs/>
          <w:color w:val="auto"/>
          <w:sz w:val="24"/>
        </w:rPr>
      </w:pPr>
      <w:r>
        <w:rPr>
          <w:bCs/>
          <w:color w:val="auto"/>
          <w:sz w:val="24"/>
        </w:rPr>
        <w:t xml:space="preserve">33.1 </w:t>
      </w:r>
      <w:r>
        <w:rPr>
          <w:rFonts w:hint="eastAsia"/>
          <w:bCs/>
          <w:color w:val="auto"/>
          <w:sz w:val="24"/>
        </w:rPr>
        <w:t>争议的解决程序</w:t>
      </w:r>
    </w:p>
    <w:p>
      <w:pPr>
        <w:shd w:val="clear" w:color="auto" w:fill="FFFFFF"/>
        <w:spacing w:line="360" w:lineRule="auto"/>
        <w:ind w:firstLine="436" w:firstLineChars="182"/>
        <w:textAlignment w:val="baseline"/>
        <w:rPr>
          <w:bCs/>
          <w:color w:val="auto"/>
          <w:sz w:val="24"/>
          <w:u w:val="single" w:color="000000"/>
        </w:rPr>
      </w:pPr>
      <w:r>
        <w:rPr>
          <w:rFonts w:hint="eastAsia"/>
          <w:color w:val="auto"/>
          <w:sz w:val="24"/>
          <w:u w:val="single" w:color="000000"/>
        </w:rPr>
        <w:t xml:space="preserve"> 因本合同或者履行本合同所产生的争议，由发包人与承包人双方协商解决，经协商达成一致意见的，应签订书面协议；协商不成的，由工程所在地建设行政主管部门调解。</w:t>
      </w:r>
      <w:r>
        <w:rPr>
          <w:rFonts w:hint="eastAsia"/>
          <w:bCs/>
          <w:color w:val="auto"/>
          <w:sz w:val="24"/>
          <w:u w:val="single" w:color="000000"/>
        </w:rPr>
        <w:t>在争议提交调解之日起</w:t>
      </w:r>
      <w:r>
        <w:rPr>
          <w:bCs/>
          <w:color w:val="auto"/>
          <w:sz w:val="24"/>
          <w:u w:val="single" w:color="000000"/>
        </w:rPr>
        <w:t>30</w:t>
      </w:r>
      <w:r>
        <w:rPr>
          <w:rFonts w:hint="eastAsia"/>
          <w:bCs/>
          <w:color w:val="auto"/>
          <w:sz w:val="24"/>
          <w:u w:val="single" w:color="000000"/>
        </w:rPr>
        <w:t>日历天内，双方仍存有争议时，或合同任何一方不同意调解的，向承包工程的所在地人民法院提起诉讼。</w:t>
      </w:r>
    </w:p>
    <w:p>
      <w:pPr>
        <w:shd w:val="clear" w:color="auto" w:fill="FFFFFF"/>
        <w:spacing w:line="360" w:lineRule="auto"/>
        <w:ind w:firstLine="437"/>
        <w:textAlignment w:val="baseline"/>
        <w:rPr>
          <w:color w:val="auto"/>
          <w:kern w:val="0"/>
          <w:sz w:val="24"/>
        </w:rPr>
      </w:pPr>
      <w:r>
        <w:rPr>
          <w:bCs/>
          <w:color w:val="auto"/>
          <w:sz w:val="24"/>
        </w:rPr>
        <w:t xml:space="preserve">33.2 </w:t>
      </w:r>
      <w:r>
        <w:rPr>
          <w:rFonts w:hint="eastAsia"/>
          <w:color w:val="auto"/>
          <w:kern w:val="0"/>
          <w:sz w:val="24"/>
        </w:rPr>
        <w:t>双方约定其他事宜：</w:t>
      </w:r>
      <w:r>
        <w:rPr>
          <w:color w:val="auto"/>
          <w:kern w:val="0"/>
          <w:sz w:val="24"/>
          <w:u w:val="single" w:color="000000"/>
        </w:rPr>
        <w:t xml:space="preserve"> </w:t>
      </w:r>
      <w:r>
        <w:rPr>
          <w:rFonts w:hint="eastAsia"/>
          <w:color w:val="auto"/>
          <w:sz w:val="24"/>
          <w:u w:val="single" w:color="000000"/>
        </w:rPr>
        <w:t>争议发生后，承包人必须在做好现场证据保全后继续按照合同要求施工，不得以解决争议为由单方面停工或者拖延施工；在调解无效的情况下，发包人有权先行解除与承包人的合同，承包人必须在</w:t>
      </w:r>
      <w:r>
        <w:rPr>
          <w:color w:val="auto"/>
          <w:sz w:val="24"/>
          <w:u w:val="single" w:color="000000"/>
        </w:rPr>
        <w:t>7</w:t>
      </w:r>
      <w:r>
        <w:rPr>
          <w:rFonts w:hint="eastAsia"/>
          <w:color w:val="auto"/>
          <w:sz w:val="24"/>
          <w:u w:val="single" w:color="000000"/>
        </w:rPr>
        <w:t>日历天内撤场。承包人的撤场不影响发包人和承包人另行解决争议和索赔的权利。</w:t>
      </w:r>
    </w:p>
    <w:p>
      <w:pPr>
        <w:shd w:val="clear" w:color="auto" w:fill="FFFFFF"/>
        <w:tabs>
          <w:tab w:val="left" w:pos="432"/>
          <w:tab w:val="left" w:pos="576"/>
        </w:tabs>
        <w:spacing w:before="260" w:line="360" w:lineRule="auto"/>
        <w:jc w:val="left"/>
        <w:textAlignment w:val="baseline"/>
        <w:rPr>
          <w:rFonts w:ascii="宋体"/>
          <w:b/>
          <w:color w:val="auto"/>
          <w:kern w:val="0"/>
          <w:sz w:val="24"/>
        </w:rPr>
      </w:pPr>
      <w:r>
        <w:rPr>
          <w:rFonts w:ascii="宋体" w:hAnsi="宋体"/>
          <w:b/>
          <w:color w:val="auto"/>
          <w:kern w:val="0"/>
          <w:sz w:val="24"/>
        </w:rPr>
        <w:t xml:space="preserve">34. </w:t>
      </w:r>
      <w:r>
        <w:rPr>
          <w:rFonts w:hint="eastAsia" w:ascii="宋体" w:hAnsi="宋体"/>
          <w:b/>
          <w:color w:val="auto"/>
          <w:kern w:val="0"/>
          <w:sz w:val="24"/>
        </w:rPr>
        <w:t>合同份数</w:t>
      </w:r>
    </w:p>
    <w:p>
      <w:pPr>
        <w:shd w:val="clear" w:color="auto" w:fill="FFFFFF"/>
        <w:spacing w:line="360" w:lineRule="auto"/>
        <w:ind w:firstLine="480" w:firstLineChars="200"/>
        <w:textAlignment w:val="baseline"/>
        <w:rPr>
          <w:color w:val="auto"/>
          <w:kern w:val="0"/>
          <w:sz w:val="24"/>
        </w:rPr>
      </w:pPr>
      <w:r>
        <w:rPr>
          <w:color w:val="auto"/>
          <w:kern w:val="0"/>
          <w:sz w:val="24"/>
        </w:rPr>
        <w:t xml:space="preserve">34.1 </w:t>
      </w:r>
      <w:r>
        <w:rPr>
          <w:rFonts w:hint="eastAsia"/>
          <w:color w:val="auto"/>
          <w:kern w:val="0"/>
          <w:sz w:val="24"/>
        </w:rPr>
        <w:t>正副本效力</w:t>
      </w:r>
    </w:p>
    <w:p>
      <w:pPr>
        <w:shd w:val="clear" w:color="auto" w:fill="FFFFFF"/>
        <w:spacing w:line="360" w:lineRule="auto"/>
        <w:textAlignment w:val="baseline"/>
        <w:rPr>
          <w:color w:val="auto"/>
          <w:kern w:val="0"/>
          <w:sz w:val="24"/>
        </w:rPr>
      </w:pPr>
      <w:r>
        <w:rPr>
          <w:color w:val="auto"/>
          <w:kern w:val="0"/>
          <w:sz w:val="24"/>
        </w:rPr>
        <w:t xml:space="preserve">   </w:t>
      </w:r>
      <w:r>
        <w:rPr>
          <w:rFonts w:hint="eastAsia"/>
          <w:color w:val="auto"/>
          <w:kern w:val="0"/>
          <w:sz w:val="24"/>
        </w:rPr>
        <w:t>合同的份数：</w:t>
      </w:r>
    </w:p>
    <w:p>
      <w:pPr>
        <w:shd w:val="clear" w:color="auto" w:fill="FFFFFF"/>
        <w:spacing w:line="360" w:lineRule="auto"/>
        <w:textAlignment w:val="baseline"/>
        <w:rPr>
          <w:color w:val="auto"/>
          <w:kern w:val="0"/>
          <w:sz w:val="24"/>
        </w:rPr>
      </w:pPr>
      <w:r>
        <w:rPr>
          <w:color w:val="auto"/>
          <w:kern w:val="0"/>
          <w:sz w:val="24"/>
        </w:rPr>
        <w:t xml:space="preserve">   </w:t>
      </w:r>
      <w:r>
        <w:rPr>
          <w:color w:val="auto"/>
          <w:sz w:val="24"/>
        </w:rPr>
        <w:t>本合同一式</w:t>
      </w:r>
      <w:r>
        <w:rPr>
          <w:color w:val="auto"/>
          <w:sz w:val="24"/>
          <w:u w:val="single"/>
        </w:rPr>
        <w:t xml:space="preserve"> </w:t>
      </w:r>
      <w:r>
        <w:rPr>
          <w:rFonts w:hint="eastAsia"/>
          <w:color w:val="auto"/>
          <w:sz w:val="24"/>
          <w:u w:val="single"/>
        </w:rPr>
        <w:t>陆</w:t>
      </w:r>
      <w:r>
        <w:rPr>
          <w:color w:val="auto"/>
          <w:sz w:val="24"/>
          <w:u w:val="single"/>
        </w:rPr>
        <w:t xml:space="preserve"> </w:t>
      </w:r>
      <w:r>
        <w:rPr>
          <w:color w:val="auto"/>
          <w:sz w:val="24"/>
        </w:rPr>
        <w:t>份，</w:t>
      </w:r>
      <w:r>
        <w:rPr>
          <w:rFonts w:hint="eastAsia"/>
          <w:color w:val="auto"/>
          <w:sz w:val="24"/>
        </w:rPr>
        <w:t>发包</w:t>
      </w:r>
      <w:r>
        <w:rPr>
          <w:color w:val="auto"/>
          <w:sz w:val="24"/>
        </w:rPr>
        <w:t>人</w:t>
      </w:r>
      <w:r>
        <w:rPr>
          <w:rFonts w:hint="eastAsia"/>
          <w:color w:val="auto"/>
          <w:sz w:val="24"/>
          <w:u w:val="single"/>
        </w:rPr>
        <w:t xml:space="preserve"> 贰</w:t>
      </w:r>
      <w:r>
        <w:rPr>
          <w:color w:val="auto"/>
          <w:sz w:val="24"/>
          <w:u w:val="single"/>
        </w:rPr>
        <w:t xml:space="preserve"> </w:t>
      </w:r>
      <w:r>
        <w:rPr>
          <w:color w:val="auto"/>
          <w:sz w:val="24"/>
        </w:rPr>
        <w:t>份，</w:t>
      </w:r>
      <w:r>
        <w:rPr>
          <w:rFonts w:hint="eastAsia"/>
          <w:color w:val="auto"/>
          <w:sz w:val="24"/>
        </w:rPr>
        <w:t>承包人</w:t>
      </w:r>
      <w:r>
        <w:rPr>
          <w:rFonts w:hint="eastAsia"/>
          <w:color w:val="auto"/>
          <w:sz w:val="24"/>
          <w:u w:val="single"/>
        </w:rPr>
        <w:t xml:space="preserve"> 肆</w:t>
      </w:r>
      <w:r>
        <w:rPr>
          <w:color w:val="auto"/>
          <w:sz w:val="24"/>
          <w:u w:val="single"/>
        </w:rPr>
        <w:t xml:space="preserve"> </w:t>
      </w:r>
      <w:r>
        <w:rPr>
          <w:color w:val="auto"/>
          <w:sz w:val="24"/>
        </w:rPr>
        <w:t>份，具有同等法律效力</w:t>
      </w:r>
      <w:r>
        <w:rPr>
          <w:rFonts w:hint="eastAsia"/>
          <w:color w:val="auto"/>
          <w:kern w:val="0"/>
          <w:sz w:val="24"/>
        </w:rPr>
        <w:t>。</w:t>
      </w:r>
    </w:p>
    <w:p>
      <w:pPr>
        <w:shd w:val="clear" w:color="auto" w:fill="FFFFFF"/>
        <w:tabs>
          <w:tab w:val="left" w:pos="432"/>
          <w:tab w:val="left" w:pos="576"/>
        </w:tabs>
        <w:spacing w:before="260" w:line="360" w:lineRule="auto"/>
        <w:jc w:val="left"/>
        <w:textAlignment w:val="baseline"/>
        <w:rPr>
          <w:rFonts w:ascii="宋体"/>
          <w:b/>
          <w:color w:val="auto"/>
          <w:kern w:val="0"/>
          <w:sz w:val="24"/>
        </w:rPr>
      </w:pPr>
      <w:r>
        <w:rPr>
          <w:rFonts w:ascii="宋体" w:hAnsi="宋体"/>
          <w:b/>
          <w:color w:val="auto"/>
          <w:kern w:val="0"/>
          <w:sz w:val="24"/>
        </w:rPr>
        <w:t>35.</w:t>
      </w:r>
      <w:r>
        <w:rPr>
          <w:rFonts w:hint="eastAsia" w:ascii="宋体" w:hAnsi="宋体"/>
          <w:b/>
          <w:color w:val="auto"/>
          <w:kern w:val="0"/>
          <w:sz w:val="24"/>
        </w:rPr>
        <w:t>其他合同附件</w:t>
      </w:r>
    </w:p>
    <w:p>
      <w:pPr>
        <w:shd w:val="clear" w:color="auto" w:fill="FFFFFF"/>
        <w:spacing w:line="360" w:lineRule="auto"/>
        <w:ind w:firstLine="480" w:firstLineChars="200"/>
        <w:textAlignment w:val="baseline"/>
        <w:rPr>
          <w:b/>
          <w:bCs/>
          <w:color w:val="auto"/>
          <w:sz w:val="24"/>
        </w:rPr>
      </w:pPr>
      <w:r>
        <w:rPr>
          <w:rFonts w:hint="eastAsia"/>
          <w:color w:val="auto"/>
          <w:sz w:val="24"/>
        </w:rPr>
        <w:t>工程变更操作细则</w:t>
      </w:r>
      <w:r>
        <w:rPr>
          <w:rFonts w:hint="eastAsia"/>
          <w:bCs/>
          <w:color w:val="auto"/>
          <w:sz w:val="24"/>
        </w:rPr>
        <w:t>、工程质量保修书、廉政合同、现场施工管理架构、</w:t>
      </w:r>
      <w:r>
        <w:rPr>
          <w:rFonts w:hint="eastAsia"/>
          <w:color w:val="auto"/>
          <w:sz w:val="24"/>
        </w:rPr>
        <w:t>工程量清单报价</w:t>
      </w:r>
    </w:p>
    <w:p>
      <w:pPr>
        <w:shd w:val="clear" w:color="auto" w:fill="FFFFFF"/>
        <w:spacing w:line="360" w:lineRule="auto"/>
        <w:textAlignment w:val="baseline"/>
        <w:rPr>
          <w:color w:val="auto"/>
          <w:sz w:val="24"/>
        </w:rPr>
      </w:pPr>
      <w:r>
        <w:rPr>
          <w:rFonts w:hint="eastAsia"/>
          <w:color w:val="auto"/>
          <w:sz w:val="24"/>
        </w:rPr>
        <w:t>说明：招标文件、合同中如文字表述不清或有岐义的条文、条款，发包人有解释权。</w:t>
      </w:r>
    </w:p>
    <w:p>
      <w:pPr>
        <w:shd w:val="clear" w:color="auto" w:fill="FFFFFF"/>
        <w:spacing w:line="360" w:lineRule="auto"/>
        <w:textAlignment w:val="baseline"/>
        <w:rPr>
          <w:rFonts w:ascii="宋体"/>
          <w:b/>
          <w:color w:val="auto"/>
          <w:sz w:val="24"/>
          <w:u w:val="single" w:color="000000"/>
        </w:rPr>
      </w:pPr>
      <w:r>
        <w:rPr>
          <w:rFonts w:ascii="宋体" w:hAnsi="宋体"/>
          <w:b/>
          <w:color w:val="auto"/>
          <w:sz w:val="24"/>
        </w:rPr>
        <w:t>36</w:t>
      </w:r>
      <w:r>
        <w:rPr>
          <w:rFonts w:hint="eastAsia" w:ascii="宋体" w:hAnsi="宋体"/>
          <w:b/>
          <w:color w:val="auto"/>
          <w:sz w:val="24"/>
        </w:rPr>
        <w:t>、其他合同内容：档案管理工作要求</w:t>
      </w:r>
    </w:p>
    <w:p>
      <w:pPr>
        <w:shd w:val="clear" w:color="auto" w:fill="FFFFFF"/>
        <w:spacing w:line="360" w:lineRule="auto"/>
        <w:ind w:firstLine="480"/>
        <w:textAlignment w:val="baseline"/>
        <w:rPr>
          <w:color w:val="auto"/>
          <w:sz w:val="24"/>
        </w:rPr>
      </w:pPr>
      <w:r>
        <w:rPr>
          <w:color w:val="auto"/>
          <w:sz w:val="24"/>
        </w:rPr>
        <w:t>1</w:t>
      </w:r>
      <w:r>
        <w:rPr>
          <w:rFonts w:hint="eastAsia"/>
          <w:color w:val="auto"/>
          <w:sz w:val="24"/>
        </w:rPr>
        <w:t>、档案的套数要求：套数应符合《国家重大建设项目文件归档要求与档案整理规范》、《建设工程档案编制规范》等相关法律法规的要求。</w:t>
      </w:r>
    </w:p>
    <w:p>
      <w:pPr>
        <w:shd w:val="clear" w:color="auto" w:fill="FFFFFF"/>
        <w:spacing w:line="360" w:lineRule="auto"/>
        <w:ind w:firstLine="480"/>
        <w:textAlignment w:val="baseline"/>
        <w:rPr>
          <w:color w:val="auto"/>
          <w:sz w:val="24"/>
        </w:rPr>
      </w:pPr>
      <w:r>
        <w:rPr>
          <w:color w:val="auto"/>
          <w:sz w:val="24"/>
        </w:rPr>
        <w:t>2</w:t>
      </w:r>
      <w:r>
        <w:rPr>
          <w:rFonts w:hint="eastAsia"/>
          <w:color w:val="auto"/>
          <w:sz w:val="24"/>
        </w:rPr>
        <w:t>、施工单位应按《国家重大建设项目文件归档要求与档案整理规范》、《建设工程档案编制规范》等相关法律法规的要求承担相关文件材料的收集、整理、归档和移交的责任。</w:t>
      </w:r>
    </w:p>
    <w:p>
      <w:pPr>
        <w:shd w:val="clear" w:color="auto" w:fill="FFFFFF"/>
        <w:spacing w:line="360" w:lineRule="auto"/>
        <w:jc w:val="center"/>
        <w:textAlignment w:val="baseline"/>
        <w:rPr>
          <w:rFonts w:hint="eastAsia"/>
          <w:b/>
          <w:bCs/>
          <w:color w:val="auto"/>
          <w:sz w:val="44"/>
          <w:szCs w:val="44"/>
        </w:rPr>
      </w:pPr>
    </w:p>
    <w:p>
      <w:pPr>
        <w:shd w:val="clear" w:color="auto" w:fill="FFFFFF"/>
        <w:spacing w:line="360" w:lineRule="auto"/>
        <w:jc w:val="center"/>
        <w:textAlignment w:val="baseline"/>
        <w:rPr>
          <w:rFonts w:hint="eastAsia"/>
          <w:b/>
          <w:bCs/>
          <w:color w:val="auto"/>
          <w:sz w:val="44"/>
          <w:szCs w:val="44"/>
        </w:rPr>
      </w:pPr>
    </w:p>
    <w:p>
      <w:pPr>
        <w:shd w:val="clear" w:color="auto" w:fill="FFFFFF"/>
        <w:spacing w:line="360" w:lineRule="auto"/>
        <w:jc w:val="center"/>
        <w:textAlignment w:val="baseline"/>
        <w:rPr>
          <w:rFonts w:hint="eastAsia"/>
          <w:b/>
          <w:bCs/>
          <w:color w:val="auto"/>
          <w:sz w:val="44"/>
          <w:szCs w:val="44"/>
        </w:rPr>
      </w:pPr>
    </w:p>
    <w:p>
      <w:pPr>
        <w:shd w:val="clear" w:color="auto" w:fill="FFFFFF"/>
        <w:spacing w:line="360" w:lineRule="auto"/>
        <w:jc w:val="center"/>
        <w:textAlignment w:val="baseline"/>
        <w:rPr>
          <w:rFonts w:hint="eastAsia"/>
          <w:b/>
          <w:bCs/>
          <w:color w:val="auto"/>
          <w:sz w:val="44"/>
          <w:szCs w:val="44"/>
        </w:rPr>
      </w:pPr>
    </w:p>
    <w:p>
      <w:pPr>
        <w:shd w:val="clear" w:color="auto" w:fill="FFFFFF"/>
        <w:spacing w:line="360" w:lineRule="auto"/>
        <w:jc w:val="center"/>
        <w:textAlignment w:val="baseline"/>
        <w:rPr>
          <w:rFonts w:hint="eastAsia"/>
          <w:b/>
          <w:bCs/>
          <w:color w:val="auto"/>
          <w:sz w:val="44"/>
          <w:szCs w:val="44"/>
        </w:rPr>
      </w:pPr>
    </w:p>
    <w:p>
      <w:pPr>
        <w:shd w:val="clear" w:color="auto" w:fill="FFFFFF"/>
        <w:spacing w:line="360" w:lineRule="auto"/>
        <w:jc w:val="center"/>
        <w:textAlignment w:val="baseline"/>
        <w:rPr>
          <w:rFonts w:hint="eastAsia"/>
          <w:b/>
          <w:bCs/>
          <w:color w:val="auto"/>
          <w:sz w:val="44"/>
          <w:szCs w:val="44"/>
        </w:rPr>
      </w:pPr>
    </w:p>
    <w:p>
      <w:pPr>
        <w:shd w:val="clear" w:color="auto" w:fill="FFFFFF"/>
        <w:spacing w:line="360" w:lineRule="auto"/>
        <w:jc w:val="center"/>
        <w:textAlignment w:val="baseline"/>
        <w:rPr>
          <w:rFonts w:hint="eastAsia"/>
          <w:b/>
          <w:bCs/>
          <w:color w:val="auto"/>
          <w:sz w:val="44"/>
          <w:szCs w:val="44"/>
        </w:rPr>
      </w:pPr>
    </w:p>
    <w:p>
      <w:pPr>
        <w:shd w:val="clear" w:color="auto" w:fill="FFFFFF"/>
        <w:spacing w:line="360" w:lineRule="auto"/>
        <w:jc w:val="center"/>
        <w:textAlignment w:val="baseline"/>
        <w:rPr>
          <w:rFonts w:hint="eastAsia"/>
          <w:b/>
          <w:bCs/>
          <w:color w:val="auto"/>
          <w:sz w:val="44"/>
          <w:szCs w:val="44"/>
        </w:rPr>
      </w:pPr>
    </w:p>
    <w:p>
      <w:pPr>
        <w:shd w:val="clear" w:color="auto" w:fill="FFFFFF"/>
        <w:spacing w:line="360" w:lineRule="auto"/>
        <w:jc w:val="center"/>
        <w:textAlignment w:val="baseline"/>
        <w:rPr>
          <w:rFonts w:hint="eastAsia"/>
          <w:b/>
          <w:bCs/>
          <w:color w:val="auto"/>
          <w:sz w:val="44"/>
          <w:szCs w:val="44"/>
        </w:rPr>
      </w:pPr>
    </w:p>
    <w:p>
      <w:pPr>
        <w:shd w:val="clear" w:color="auto" w:fill="FFFFFF"/>
        <w:spacing w:line="360" w:lineRule="auto"/>
        <w:jc w:val="center"/>
        <w:textAlignment w:val="baseline"/>
        <w:rPr>
          <w:rFonts w:hint="eastAsia"/>
          <w:b/>
          <w:bCs/>
          <w:color w:val="auto"/>
          <w:sz w:val="44"/>
          <w:szCs w:val="44"/>
        </w:rPr>
      </w:pPr>
    </w:p>
    <w:p>
      <w:pPr>
        <w:shd w:val="clear" w:color="auto" w:fill="FFFFFF"/>
        <w:spacing w:line="360" w:lineRule="auto"/>
        <w:jc w:val="center"/>
        <w:textAlignment w:val="baseline"/>
        <w:rPr>
          <w:rFonts w:hint="eastAsia"/>
          <w:b/>
          <w:bCs/>
          <w:color w:val="auto"/>
          <w:sz w:val="44"/>
          <w:szCs w:val="44"/>
        </w:rPr>
      </w:pPr>
    </w:p>
    <w:p>
      <w:pPr>
        <w:shd w:val="clear" w:color="auto" w:fill="FFFFFF"/>
        <w:spacing w:line="360" w:lineRule="auto"/>
        <w:jc w:val="center"/>
        <w:textAlignment w:val="baseline"/>
        <w:rPr>
          <w:rFonts w:hint="eastAsia"/>
          <w:b/>
          <w:bCs/>
          <w:color w:val="auto"/>
          <w:sz w:val="44"/>
          <w:szCs w:val="44"/>
        </w:rPr>
      </w:pPr>
    </w:p>
    <w:p>
      <w:pPr>
        <w:shd w:val="clear" w:color="auto" w:fill="FFFFFF"/>
        <w:spacing w:line="360" w:lineRule="auto"/>
        <w:jc w:val="center"/>
        <w:textAlignment w:val="baseline"/>
        <w:rPr>
          <w:rFonts w:hint="eastAsia"/>
          <w:b/>
          <w:bCs/>
          <w:color w:val="auto"/>
          <w:sz w:val="44"/>
          <w:szCs w:val="44"/>
        </w:rPr>
      </w:pPr>
    </w:p>
    <w:p>
      <w:pPr>
        <w:shd w:val="clear" w:color="auto" w:fill="FFFFFF"/>
        <w:spacing w:line="360" w:lineRule="auto"/>
        <w:jc w:val="center"/>
        <w:textAlignment w:val="baseline"/>
        <w:rPr>
          <w:rFonts w:hint="eastAsia"/>
          <w:b/>
          <w:bCs/>
          <w:color w:val="auto"/>
          <w:sz w:val="44"/>
          <w:szCs w:val="44"/>
        </w:rPr>
      </w:pPr>
    </w:p>
    <w:p>
      <w:pPr>
        <w:shd w:val="clear" w:color="auto" w:fill="FFFFFF"/>
        <w:spacing w:line="360" w:lineRule="auto"/>
        <w:jc w:val="center"/>
        <w:textAlignment w:val="baseline"/>
        <w:rPr>
          <w:rFonts w:hint="eastAsia"/>
          <w:b/>
          <w:bCs/>
          <w:color w:val="auto"/>
          <w:sz w:val="44"/>
          <w:szCs w:val="44"/>
        </w:rPr>
      </w:pPr>
    </w:p>
    <w:p>
      <w:pPr>
        <w:shd w:val="clear" w:color="auto" w:fill="FFFFFF"/>
        <w:spacing w:line="360" w:lineRule="auto"/>
        <w:jc w:val="center"/>
        <w:textAlignment w:val="baseline"/>
        <w:rPr>
          <w:rFonts w:hint="eastAsia"/>
          <w:b/>
          <w:bCs/>
          <w:color w:val="auto"/>
          <w:sz w:val="44"/>
          <w:szCs w:val="44"/>
        </w:rPr>
      </w:pPr>
    </w:p>
    <w:p>
      <w:pPr>
        <w:shd w:val="clear" w:color="auto" w:fill="FFFFFF"/>
        <w:spacing w:line="360" w:lineRule="auto"/>
        <w:jc w:val="center"/>
        <w:textAlignment w:val="baseline"/>
        <w:rPr>
          <w:rFonts w:hint="eastAsia"/>
          <w:b/>
          <w:bCs/>
          <w:color w:val="auto"/>
          <w:sz w:val="44"/>
          <w:szCs w:val="44"/>
        </w:rPr>
      </w:pPr>
    </w:p>
    <w:p>
      <w:pPr>
        <w:shd w:val="clear" w:color="auto" w:fill="FFFFFF"/>
        <w:spacing w:line="360" w:lineRule="auto"/>
        <w:jc w:val="center"/>
        <w:textAlignment w:val="baseline"/>
        <w:rPr>
          <w:rFonts w:hint="eastAsia"/>
          <w:b/>
          <w:bCs/>
          <w:color w:val="auto"/>
          <w:sz w:val="44"/>
          <w:szCs w:val="44"/>
        </w:rPr>
      </w:pPr>
    </w:p>
    <w:p>
      <w:pPr>
        <w:shd w:val="clear" w:color="auto" w:fill="FFFFFF"/>
        <w:spacing w:line="360" w:lineRule="auto"/>
        <w:jc w:val="center"/>
        <w:textAlignment w:val="baseline"/>
        <w:rPr>
          <w:rFonts w:hint="eastAsia"/>
          <w:b/>
          <w:bCs/>
          <w:color w:val="auto"/>
          <w:sz w:val="44"/>
          <w:szCs w:val="44"/>
        </w:rPr>
      </w:pPr>
    </w:p>
    <w:p>
      <w:pPr>
        <w:shd w:val="clear" w:color="auto" w:fill="FFFFFF"/>
        <w:spacing w:line="360" w:lineRule="auto"/>
        <w:jc w:val="center"/>
        <w:textAlignment w:val="baseline"/>
        <w:rPr>
          <w:rFonts w:hint="eastAsia"/>
          <w:b/>
          <w:bCs/>
          <w:color w:val="auto"/>
          <w:sz w:val="44"/>
          <w:szCs w:val="44"/>
        </w:rPr>
      </w:pPr>
    </w:p>
    <w:p>
      <w:pPr>
        <w:shd w:val="clear" w:color="auto" w:fill="FFFFFF"/>
        <w:spacing w:line="360" w:lineRule="auto"/>
        <w:jc w:val="center"/>
        <w:textAlignment w:val="baseline"/>
        <w:rPr>
          <w:rFonts w:hint="eastAsia"/>
          <w:b/>
          <w:bCs/>
          <w:color w:val="auto"/>
          <w:sz w:val="44"/>
          <w:szCs w:val="44"/>
        </w:rPr>
      </w:pPr>
    </w:p>
    <w:p>
      <w:pPr>
        <w:shd w:val="clear" w:color="auto" w:fill="FFFFFF"/>
        <w:spacing w:line="360" w:lineRule="auto"/>
        <w:jc w:val="center"/>
        <w:textAlignment w:val="baseline"/>
        <w:rPr>
          <w:b/>
          <w:color w:val="auto"/>
          <w:sz w:val="44"/>
        </w:rPr>
      </w:pPr>
      <w:r>
        <w:rPr>
          <w:rFonts w:hint="eastAsia"/>
          <w:b/>
          <w:bCs/>
          <w:color w:val="auto"/>
          <w:sz w:val="44"/>
          <w:szCs w:val="44"/>
        </w:rPr>
        <w:t>第四部分附件</w:t>
      </w:r>
      <w:bookmarkEnd w:id="34"/>
    </w:p>
    <w:p>
      <w:pPr>
        <w:shd w:val="clear" w:color="auto" w:fill="FFFFFF"/>
        <w:spacing w:line="360" w:lineRule="auto"/>
        <w:textAlignment w:val="baseline"/>
        <w:rPr>
          <w:b/>
          <w:color w:val="auto"/>
          <w:sz w:val="44"/>
          <w:szCs w:val="44"/>
        </w:rPr>
      </w:pPr>
      <w:r>
        <w:rPr>
          <w:rFonts w:hint="eastAsia"/>
          <w:b/>
          <w:color w:val="auto"/>
          <w:sz w:val="44"/>
          <w:szCs w:val="44"/>
        </w:rPr>
        <w:t>附件一</w:t>
      </w:r>
    </w:p>
    <w:p>
      <w:pPr>
        <w:shd w:val="clear" w:color="auto" w:fill="FFFFFF"/>
        <w:spacing w:line="360" w:lineRule="auto"/>
        <w:jc w:val="center"/>
        <w:textAlignment w:val="baseline"/>
        <w:rPr>
          <w:b/>
          <w:bCs/>
          <w:color w:val="auto"/>
          <w:sz w:val="44"/>
          <w:szCs w:val="44"/>
        </w:rPr>
      </w:pPr>
      <w:r>
        <w:rPr>
          <w:rFonts w:hint="eastAsia"/>
          <w:b/>
          <w:bCs/>
          <w:color w:val="auto"/>
          <w:sz w:val="44"/>
          <w:szCs w:val="44"/>
        </w:rPr>
        <w:t>工程质量保修书</w:t>
      </w:r>
    </w:p>
    <w:p>
      <w:pPr>
        <w:shd w:val="clear" w:color="auto" w:fill="FFFFFF"/>
        <w:spacing w:line="360" w:lineRule="auto"/>
        <w:textAlignment w:val="baseline"/>
        <w:rPr>
          <w:rFonts w:eastAsia="华文仿宋"/>
          <w:color w:val="auto"/>
          <w:sz w:val="24"/>
        </w:rPr>
      </w:pPr>
    </w:p>
    <w:p>
      <w:pPr>
        <w:shd w:val="clear" w:color="auto" w:fill="FFFFFF"/>
        <w:spacing w:line="360" w:lineRule="auto"/>
        <w:textAlignment w:val="baseline"/>
        <w:rPr>
          <w:color w:val="auto"/>
          <w:sz w:val="24"/>
          <w:u w:val="single" w:color="000000"/>
        </w:rPr>
      </w:pPr>
      <w:r>
        <w:rPr>
          <w:rFonts w:hint="eastAsia"/>
          <w:color w:val="auto"/>
          <w:sz w:val="24"/>
        </w:rPr>
        <w:t>发包</w:t>
      </w:r>
      <w:r>
        <w:rPr>
          <w:rFonts w:hint="eastAsia" w:ascii="宋体" w:hAnsi="宋体"/>
          <w:color w:val="auto"/>
          <w:sz w:val="24"/>
        </w:rPr>
        <w:t>人：</w:t>
      </w:r>
      <w:r>
        <w:rPr>
          <w:rFonts w:hint="eastAsia"/>
          <w:color w:val="auto"/>
          <w:sz w:val="24"/>
        </w:rPr>
        <w:t>（全称）</w:t>
      </w:r>
      <w:r>
        <w:rPr>
          <w:b/>
          <w:color w:val="auto"/>
          <w:sz w:val="24"/>
          <w:u w:val="single" w:color="000000"/>
        </w:rPr>
        <w:t xml:space="preserve"> </w:t>
      </w:r>
      <w:r>
        <w:rPr>
          <w:rFonts w:hint="eastAsia"/>
          <w:b/>
          <w:color w:val="auto"/>
          <w:sz w:val="24"/>
          <w:u w:val="single" w:color="000000"/>
        </w:rPr>
        <w:t>广州市花都区花东镇人民政府</w:t>
      </w:r>
      <w:r>
        <w:rPr>
          <w:b/>
          <w:color w:val="auto"/>
          <w:sz w:val="24"/>
          <w:u w:val="single" w:color="000000"/>
        </w:rPr>
        <w:t xml:space="preserve"> </w:t>
      </w:r>
    </w:p>
    <w:p>
      <w:pPr>
        <w:shd w:val="clear" w:color="auto" w:fill="FFFFFF"/>
        <w:spacing w:line="360" w:lineRule="auto"/>
        <w:textAlignment w:val="baseline"/>
        <w:rPr>
          <w:b/>
          <w:color w:val="auto"/>
          <w:sz w:val="24"/>
          <w:u w:val="single" w:color="000000"/>
        </w:rPr>
      </w:pPr>
      <w:r>
        <w:rPr>
          <w:rFonts w:hint="eastAsia"/>
          <w:color w:val="auto"/>
          <w:sz w:val="24"/>
        </w:rPr>
        <w:t>承包</w:t>
      </w:r>
      <w:r>
        <w:rPr>
          <w:rFonts w:hint="eastAsia" w:ascii="宋体" w:hAnsi="宋体"/>
          <w:color w:val="auto"/>
          <w:sz w:val="24"/>
        </w:rPr>
        <w:t>人：</w:t>
      </w:r>
      <w:r>
        <w:rPr>
          <w:rFonts w:hint="eastAsia"/>
          <w:color w:val="auto"/>
          <w:sz w:val="24"/>
        </w:rPr>
        <w:t>（全称）</w:t>
      </w:r>
      <w:r>
        <w:rPr>
          <w:color w:val="auto"/>
          <w:sz w:val="24"/>
          <w:u w:val="single" w:color="000000"/>
        </w:rPr>
        <w:t xml:space="preserve"> </w:t>
      </w:r>
      <w:r>
        <w:rPr>
          <w:rFonts w:hint="eastAsia"/>
          <w:b/>
          <w:color w:val="auto"/>
          <w:sz w:val="24"/>
          <w:u w:val="single" w:color="000000"/>
        </w:rPr>
        <w:t xml:space="preserve">                        </w:t>
      </w:r>
      <w:r>
        <w:rPr>
          <w:b/>
          <w:color w:val="auto"/>
          <w:sz w:val="24"/>
          <w:u w:val="single" w:color="000000"/>
        </w:rPr>
        <w:t xml:space="preserve"> </w:t>
      </w:r>
      <w:r>
        <w:rPr>
          <w:rFonts w:hint="eastAsia"/>
          <w:b/>
          <w:color w:val="auto"/>
          <w:sz w:val="24"/>
          <w:u w:val="single" w:color="000000"/>
        </w:rPr>
        <w:t xml:space="preserve">  </w:t>
      </w:r>
    </w:p>
    <w:p>
      <w:pPr>
        <w:shd w:val="clear" w:color="auto" w:fill="FFFFFF"/>
        <w:spacing w:line="360" w:lineRule="auto"/>
        <w:textAlignment w:val="baseline"/>
        <w:rPr>
          <w:rFonts w:eastAsia="华文仿宋"/>
          <w:b/>
          <w:bCs/>
          <w:color w:val="auto"/>
          <w:sz w:val="24"/>
        </w:rPr>
      </w:pPr>
    </w:p>
    <w:p>
      <w:pPr>
        <w:shd w:val="clear" w:color="auto" w:fill="FFFFFF"/>
        <w:spacing w:line="360" w:lineRule="auto"/>
        <w:ind w:firstLine="480" w:firstLineChars="200"/>
        <w:textAlignment w:val="baseline"/>
        <w:rPr>
          <w:color w:val="auto"/>
          <w:sz w:val="24"/>
        </w:rPr>
      </w:pPr>
      <w:r>
        <w:rPr>
          <w:rFonts w:hint="eastAsia"/>
          <w:color w:val="auto"/>
          <w:sz w:val="24"/>
        </w:rPr>
        <w:t>为保证</w:t>
      </w:r>
      <w:r>
        <w:rPr>
          <w:color w:val="auto"/>
          <w:sz w:val="24"/>
          <w:u w:val="single" w:color="000000"/>
        </w:rPr>
        <w:t xml:space="preserve"> </w:t>
      </w:r>
      <w:r>
        <w:rPr>
          <w:rFonts w:hint="eastAsia"/>
          <w:b/>
          <w:color w:val="auto"/>
          <w:sz w:val="24"/>
          <w:u w:val="single" w:color="000000"/>
        </w:rPr>
        <w:t xml:space="preserve">花东镇中心幼儿园 </w:t>
      </w:r>
      <w:r>
        <w:rPr>
          <w:rFonts w:hint="eastAsia"/>
          <w:color w:val="auto"/>
          <w:sz w:val="24"/>
        </w:rPr>
        <w:t>在合理使用期限内正常使用，合同双方当事人根据《中华人民共和国民法典》、《中华人民共和国建筑法》、《建设工程质量管理条例》和《房屋建筑工程质量保修办法》等规定，经协商一致，订立本质量保修书。</w:t>
      </w:r>
    </w:p>
    <w:p>
      <w:pPr>
        <w:shd w:val="clear" w:color="auto" w:fill="FFFFFF"/>
        <w:spacing w:line="360" w:lineRule="auto"/>
        <w:textAlignment w:val="baseline"/>
        <w:rPr>
          <w:b/>
          <w:color w:val="auto"/>
          <w:sz w:val="24"/>
        </w:rPr>
      </w:pPr>
      <w:r>
        <w:rPr>
          <w:b/>
          <w:color w:val="auto"/>
          <w:sz w:val="24"/>
        </w:rPr>
        <w:t>1</w:t>
      </w:r>
      <w:r>
        <w:rPr>
          <w:rFonts w:hint="eastAsia"/>
          <w:b/>
          <w:color w:val="auto"/>
          <w:sz w:val="24"/>
        </w:rPr>
        <w:t>．质量保修范围</w:t>
      </w:r>
    </w:p>
    <w:p>
      <w:pPr>
        <w:shd w:val="clear" w:color="auto" w:fill="FFFFFF"/>
        <w:spacing w:line="360" w:lineRule="auto"/>
        <w:ind w:firstLine="480" w:firstLineChars="200"/>
        <w:textAlignment w:val="baseline"/>
        <w:rPr>
          <w:color w:val="auto"/>
          <w:sz w:val="24"/>
        </w:rPr>
      </w:pPr>
      <w:r>
        <w:rPr>
          <w:rFonts w:hint="eastAsia"/>
          <w:color w:val="auto"/>
          <w:sz w:val="24"/>
        </w:rPr>
        <w:t>质量保修范围包括地基基础工程、主体结构工程、屋面防水工程、有防水要求的卫生间、房间、外墙面的防渗漏工程、电气管线工程、给排水管道工程、设备安装工程、供热、供冷系统工程、装饰装修工程以及双方约定其他项目。具体质量保修范围，合同双方当事人约定如下：</w:t>
      </w:r>
    </w:p>
    <w:p>
      <w:pPr>
        <w:shd w:val="clear" w:color="auto" w:fill="FFFFFF"/>
        <w:spacing w:line="360" w:lineRule="auto"/>
        <w:ind w:firstLine="480" w:firstLineChars="200"/>
        <w:textAlignment w:val="baseline"/>
        <w:rPr>
          <w:color w:val="auto"/>
          <w:sz w:val="24"/>
        </w:rPr>
      </w:pPr>
      <w:r>
        <w:rPr>
          <w:color w:val="auto"/>
          <w:sz w:val="24"/>
        </w:rPr>
        <w:t>1.1</w:t>
      </w:r>
      <w:r>
        <w:rPr>
          <w:color w:val="auto"/>
          <w:sz w:val="24"/>
          <w:u w:val="single" w:color="000000"/>
        </w:rPr>
        <w:t xml:space="preserve"> </w:t>
      </w:r>
      <w:r>
        <w:rPr>
          <w:rFonts w:hint="eastAsia"/>
          <w:color w:val="auto"/>
          <w:sz w:val="24"/>
          <w:u w:val="single" w:color="000000"/>
        </w:rPr>
        <w:t>按协议书第二条规定的承包范围内全部工程内容。</w:t>
      </w:r>
    </w:p>
    <w:p>
      <w:pPr>
        <w:shd w:val="clear" w:color="auto" w:fill="FFFFFF"/>
        <w:spacing w:line="360" w:lineRule="auto"/>
        <w:textAlignment w:val="baseline"/>
        <w:rPr>
          <w:b/>
          <w:color w:val="auto"/>
          <w:sz w:val="24"/>
        </w:rPr>
      </w:pPr>
      <w:r>
        <w:rPr>
          <w:b/>
          <w:color w:val="auto"/>
          <w:sz w:val="24"/>
        </w:rPr>
        <w:t>2</w:t>
      </w:r>
      <w:r>
        <w:rPr>
          <w:rFonts w:hint="eastAsia"/>
          <w:b/>
          <w:color w:val="auto"/>
          <w:sz w:val="24"/>
        </w:rPr>
        <w:t>．质量保修期</w:t>
      </w:r>
    </w:p>
    <w:p>
      <w:pPr>
        <w:shd w:val="clear" w:color="auto" w:fill="FFFFFF"/>
        <w:spacing w:line="360" w:lineRule="auto"/>
        <w:ind w:firstLine="480" w:firstLineChars="200"/>
        <w:textAlignment w:val="baseline"/>
        <w:rPr>
          <w:color w:val="auto"/>
          <w:sz w:val="24"/>
        </w:rPr>
      </w:pPr>
      <w:r>
        <w:rPr>
          <w:color w:val="auto"/>
          <w:sz w:val="24"/>
        </w:rPr>
        <w:t xml:space="preserve">2.1 </w:t>
      </w:r>
      <w:r>
        <w:rPr>
          <w:rFonts w:hint="eastAsia"/>
          <w:color w:val="auto"/>
          <w:sz w:val="24"/>
        </w:rPr>
        <w:t>质量保修期从合同工程实际竣工之日算起。单项竣工验收的工程，按单项工程分别计算质量保修期。</w:t>
      </w:r>
    </w:p>
    <w:p>
      <w:pPr>
        <w:shd w:val="clear" w:color="auto" w:fill="FFFFFF"/>
        <w:spacing w:line="360" w:lineRule="auto"/>
        <w:ind w:firstLine="480" w:firstLineChars="200"/>
        <w:textAlignment w:val="baseline"/>
        <w:rPr>
          <w:color w:val="auto"/>
          <w:sz w:val="24"/>
        </w:rPr>
      </w:pPr>
      <w:r>
        <w:rPr>
          <w:color w:val="auto"/>
          <w:sz w:val="24"/>
        </w:rPr>
        <w:t>2.2</w:t>
      </w:r>
      <w:r>
        <w:rPr>
          <w:rFonts w:hint="eastAsia"/>
          <w:color w:val="auto"/>
          <w:sz w:val="24"/>
        </w:rPr>
        <w:t>合同工程质量保修期，合同双方当事人约定如下：</w:t>
      </w:r>
    </w:p>
    <w:p>
      <w:pPr>
        <w:shd w:val="clear" w:color="auto" w:fill="FFFFFF"/>
        <w:spacing w:line="360" w:lineRule="auto"/>
        <w:ind w:firstLine="480" w:firstLineChars="200"/>
        <w:textAlignment w:val="baseline"/>
        <w:rPr>
          <w:color w:val="auto"/>
          <w:sz w:val="24"/>
        </w:rPr>
      </w:pPr>
      <w:r>
        <w:rPr>
          <w:color w:val="auto"/>
          <w:sz w:val="24"/>
        </w:rPr>
        <w:t>1</w:t>
      </w:r>
      <w:r>
        <w:rPr>
          <w:rFonts w:hint="eastAsia"/>
          <w:color w:val="auto"/>
          <w:sz w:val="24"/>
        </w:rPr>
        <w:t>．地基基础工程、主体结构工程为设计文件规定的合理使用年限；</w:t>
      </w:r>
    </w:p>
    <w:p>
      <w:pPr>
        <w:shd w:val="clear" w:color="auto" w:fill="FFFFFF"/>
        <w:spacing w:line="360" w:lineRule="auto"/>
        <w:ind w:firstLine="480" w:firstLineChars="200"/>
        <w:textAlignment w:val="baseline"/>
        <w:rPr>
          <w:color w:val="auto"/>
          <w:sz w:val="24"/>
        </w:rPr>
      </w:pPr>
      <w:r>
        <w:rPr>
          <w:color w:val="auto"/>
          <w:sz w:val="24"/>
        </w:rPr>
        <w:t>2</w:t>
      </w:r>
      <w:r>
        <w:rPr>
          <w:rFonts w:hint="eastAsia"/>
          <w:color w:val="auto"/>
          <w:sz w:val="24"/>
        </w:rPr>
        <w:t>．屋面防水工程、有防水要求的卫生间、房间和外墙面的防渗漏工程为</w:t>
      </w:r>
      <w:r>
        <w:rPr>
          <w:color w:val="auto"/>
          <w:sz w:val="24"/>
        </w:rPr>
        <w:t>5</w:t>
      </w:r>
      <w:r>
        <w:rPr>
          <w:rFonts w:hint="eastAsia"/>
          <w:color w:val="auto"/>
          <w:sz w:val="24"/>
        </w:rPr>
        <w:t>年；</w:t>
      </w:r>
    </w:p>
    <w:p>
      <w:pPr>
        <w:shd w:val="clear" w:color="auto" w:fill="FFFFFF"/>
        <w:spacing w:line="360" w:lineRule="auto"/>
        <w:textAlignment w:val="baseline"/>
        <w:rPr>
          <w:color w:val="auto"/>
          <w:sz w:val="24"/>
        </w:rPr>
      </w:pPr>
      <w:r>
        <w:rPr>
          <w:color w:val="auto"/>
          <w:sz w:val="24"/>
        </w:rPr>
        <w:t xml:space="preserve">    3</w:t>
      </w:r>
      <w:r>
        <w:rPr>
          <w:rFonts w:hint="eastAsia"/>
          <w:color w:val="auto"/>
          <w:sz w:val="24"/>
        </w:rPr>
        <w:t>．电气管线工程、给排水管道工程、设备安装工程为</w:t>
      </w:r>
      <w:r>
        <w:rPr>
          <w:color w:val="auto"/>
          <w:sz w:val="24"/>
        </w:rPr>
        <w:t>2</w:t>
      </w:r>
      <w:r>
        <w:rPr>
          <w:rFonts w:hint="eastAsia"/>
          <w:color w:val="auto"/>
          <w:sz w:val="24"/>
        </w:rPr>
        <w:t>年；</w:t>
      </w:r>
    </w:p>
    <w:p>
      <w:pPr>
        <w:shd w:val="clear" w:color="auto" w:fill="FFFFFF"/>
        <w:spacing w:line="360" w:lineRule="auto"/>
        <w:ind w:firstLine="480" w:firstLineChars="200"/>
        <w:textAlignment w:val="baseline"/>
        <w:rPr>
          <w:color w:val="auto"/>
          <w:sz w:val="24"/>
        </w:rPr>
      </w:pPr>
      <w:r>
        <w:rPr>
          <w:color w:val="auto"/>
          <w:sz w:val="24"/>
        </w:rPr>
        <w:t>4</w:t>
      </w:r>
      <w:r>
        <w:rPr>
          <w:rFonts w:hint="eastAsia"/>
          <w:color w:val="auto"/>
          <w:sz w:val="24"/>
        </w:rPr>
        <w:t>．供热、供冷系统工程为</w:t>
      </w:r>
      <w:r>
        <w:rPr>
          <w:color w:val="auto"/>
          <w:sz w:val="24"/>
        </w:rPr>
        <w:t>2</w:t>
      </w:r>
      <w:r>
        <w:rPr>
          <w:rFonts w:hint="eastAsia"/>
          <w:color w:val="auto"/>
          <w:sz w:val="24"/>
        </w:rPr>
        <w:t>个采暖期、供冷期；</w:t>
      </w:r>
    </w:p>
    <w:p>
      <w:pPr>
        <w:shd w:val="clear" w:color="auto" w:fill="FFFFFF"/>
        <w:spacing w:line="360" w:lineRule="auto"/>
        <w:ind w:firstLine="480" w:firstLineChars="200"/>
        <w:textAlignment w:val="baseline"/>
        <w:rPr>
          <w:color w:val="auto"/>
          <w:sz w:val="24"/>
        </w:rPr>
      </w:pPr>
      <w:r>
        <w:rPr>
          <w:color w:val="auto"/>
          <w:sz w:val="24"/>
        </w:rPr>
        <w:t>5</w:t>
      </w:r>
      <w:r>
        <w:rPr>
          <w:rFonts w:hint="eastAsia"/>
          <w:color w:val="auto"/>
          <w:sz w:val="24"/>
        </w:rPr>
        <w:t>．装饰装修工程为</w:t>
      </w:r>
      <w:r>
        <w:rPr>
          <w:color w:val="auto"/>
          <w:sz w:val="24"/>
        </w:rPr>
        <w:t>2</w:t>
      </w:r>
      <w:r>
        <w:rPr>
          <w:rFonts w:hint="eastAsia"/>
          <w:color w:val="auto"/>
          <w:sz w:val="24"/>
        </w:rPr>
        <w:t>年；</w:t>
      </w:r>
    </w:p>
    <w:p>
      <w:pPr>
        <w:shd w:val="clear" w:color="auto" w:fill="FFFFFF"/>
        <w:spacing w:line="360" w:lineRule="auto"/>
        <w:ind w:firstLine="480" w:firstLineChars="200"/>
        <w:textAlignment w:val="baseline"/>
        <w:rPr>
          <w:color w:val="auto"/>
          <w:sz w:val="24"/>
        </w:rPr>
      </w:pPr>
      <w:r>
        <w:rPr>
          <w:color w:val="auto"/>
          <w:sz w:val="24"/>
        </w:rPr>
        <w:t>6</w:t>
      </w:r>
      <w:r>
        <w:rPr>
          <w:rFonts w:hint="eastAsia"/>
          <w:color w:val="auto"/>
          <w:sz w:val="24"/>
        </w:rPr>
        <w:t>．其他项目按建设部颁发的《房屋建筑工程质量保修办法》执行；</w:t>
      </w:r>
    </w:p>
    <w:p>
      <w:pPr>
        <w:shd w:val="clear" w:color="auto" w:fill="FFFFFF"/>
        <w:spacing w:line="360" w:lineRule="auto"/>
        <w:textAlignment w:val="baseline"/>
        <w:rPr>
          <w:b/>
          <w:color w:val="auto"/>
          <w:sz w:val="24"/>
        </w:rPr>
      </w:pPr>
      <w:r>
        <w:rPr>
          <w:b/>
          <w:color w:val="auto"/>
          <w:sz w:val="24"/>
        </w:rPr>
        <w:t>3</w:t>
      </w:r>
      <w:r>
        <w:rPr>
          <w:rFonts w:hint="eastAsia"/>
          <w:b/>
          <w:color w:val="auto"/>
          <w:sz w:val="24"/>
        </w:rPr>
        <w:t>．质量保修责任</w:t>
      </w:r>
    </w:p>
    <w:p>
      <w:pPr>
        <w:shd w:val="clear" w:color="auto" w:fill="FFFFFF"/>
        <w:spacing w:line="360" w:lineRule="auto"/>
        <w:ind w:firstLine="480" w:firstLineChars="200"/>
        <w:textAlignment w:val="baseline"/>
        <w:rPr>
          <w:color w:val="auto"/>
          <w:sz w:val="24"/>
        </w:rPr>
      </w:pPr>
      <w:r>
        <w:rPr>
          <w:color w:val="auto"/>
          <w:sz w:val="24"/>
        </w:rPr>
        <w:t xml:space="preserve">3.1 </w:t>
      </w:r>
      <w:r>
        <w:rPr>
          <w:rFonts w:hint="eastAsia"/>
          <w:color w:val="auto"/>
          <w:sz w:val="24"/>
        </w:rPr>
        <w:t>属于保修范围的项目，承包人应在接到发包人通知后的</w:t>
      </w:r>
      <w:r>
        <w:rPr>
          <w:color w:val="auto"/>
          <w:sz w:val="24"/>
        </w:rPr>
        <w:t>7</w:t>
      </w:r>
      <w:r>
        <w:rPr>
          <w:rFonts w:hint="eastAsia"/>
          <w:color w:val="auto"/>
          <w:sz w:val="24"/>
        </w:rPr>
        <w:t>日历天内派人保修。承包人未能在规定时间内派人保修的，发包人可自行或委托第三方保修。</w:t>
      </w:r>
    </w:p>
    <w:p>
      <w:pPr>
        <w:shd w:val="clear" w:color="auto" w:fill="FFFFFF"/>
        <w:spacing w:line="360" w:lineRule="auto"/>
        <w:ind w:firstLine="480" w:firstLineChars="200"/>
        <w:textAlignment w:val="baseline"/>
        <w:rPr>
          <w:color w:val="auto"/>
          <w:sz w:val="24"/>
        </w:rPr>
      </w:pPr>
      <w:r>
        <w:rPr>
          <w:color w:val="auto"/>
          <w:sz w:val="24"/>
        </w:rPr>
        <w:t xml:space="preserve">3.2 </w:t>
      </w:r>
      <w:r>
        <w:rPr>
          <w:rFonts w:hint="eastAsia"/>
          <w:color w:val="auto"/>
          <w:sz w:val="24"/>
        </w:rPr>
        <w:t>发生紧急抢修事故的，承包人在接到通知后，应立即到达事故现场抢修。</w:t>
      </w:r>
    </w:p>
    <w:p>
      <w:pPr>
        <w:shd w:val="clear" w:color="auto" w:fill="FFFFFF"/>
        <w:spacing w:line="360" w:lineRule="auto"/>
        <w:ind w:firstLine="480" w:firstLineChars="200"/>
        <w:textAlignment w:val="baseline"/>
        <w:rPr>
          <w:color w:val="auto"/>
          <w:sz w:val="24"/>
        </w:rPr>
      </w:pPr>
      <w:r>
        <w:rPr>
          <w:color w:val="auto"/>
          <w:sz w:val="24"/>
        </w:rPr>
        <w:t xml:space="preserve">3.3 </w:t>
      </w:r>
      <w:r>
        <w:rPr>
          <w:rFonts w:hint="eastAsia"/>
          <w:color w:val="auto"/>
          <w:sz w:val="24"/>
        </w:rPr>
        <w:t>在国家规定的合理使用期限内，承包人应确保地基基础工程和主体结构的质量和安</w:t>
      </w:r>
    </w:p>
    <w:p>
      <w:pPr>
        <w:shd w:val="clear" w:color="auto" w:fill="FFFFFF"/>
        <w:spacing w:line="360" w:lineRule="auto"/>
        <w:textAlignment w:val="baseline"/>
        <w:rPr>
          <w:color w:val="auto"/>
          <w:sz w:val="24"/>
        </w:rPr>
      </w:pPr>
      <w:r>
        <w:rPr>
          <w:rFonts w:hint="eastAsia"/>
          <w:color w:val="auto"/>
          <w:sz w:val="24"/>
        </w:rPr>
        <w:t>全。凡出现质量问题，应立即报告当地建设行政主管部门，经设计人提出保修方案后，承包人应立即实施保修。</w:t>
      </w:r>
    </w:p>
    <w:p>
      <w:pPr>
        <w:shd w:val="clear" w:color="auto" w:fill="FFFFFF"/>
        <w:spacing w:line="360" w:lineRule="auto"/>
        <w:ind w:firstLine="480" w:firstLineChars="200"/>
        <w:textAlignment w:val="baseline"/>
        <w:rPr>
          <w:color w:val="auto"/>
          <w:sz w:val="24"/>
        </w:rPr>
      </w:pPr>
      <w:r>
        <w:rPr>
          <w:color w:val="auto"/>
          <w:sz w:val="24"/>
        </w:rPr>
        <w:t xml:space="preserve">3.4 </w:t>
      </w:r>
      <w:r>
        <w:rPr>
          <w:rFonts w:hint="eastAsia"/>
          <w:color w:val="auto"/>
          <w:sz w:val="24"/>
        </w:rPr>
        <w:t>质量保修完成后，由发包人组织验收。</w:t>
      </w:r>
    </w:p>
    <w:p>
      <w:pPr>
        <w:shd w:val="clear" w:color="auto" w:fill="FFFFFF"/>
        <w:spacing w:line="360" w:lineRule="auto"/>
        <w:textAlignment w:val="baseline"/>
        <w:rPr>
          <w:b/>
          <w:color w:val="auto"/>
          <w:sz w:val="24"/>
        </w:rPr>
      </w:pPr>
      <w:r>
        <w:rPr>
          <w:b/>
          <w:color w:val="auto"/>
          <w:sz w:val="24"/>
        </w:rPr>
        <w:t>4</w:t>
      </w:r>
      <w:r>
        <w:rPr>
          <w:rFonts w:hint="eastAsia"/>
          <w:b/>
          <w:color w:val="auto"/>
          <w:sz w:val="24"/>
        </w:rPr>
        <w:t>．质量保修费用</w:t>
      </w:r>
    </w:p>
    <w:p>
      <w:pPr>
        <w:shd w:val="clear" w:color="auto" w:fill="FFFFFF"/>
        <w:spacing w:line="360" w:lineRule="auto"/>
        <w:ind w:firstLine="480" w:firstLineChars="200"/>
        <w:textAlignment w:val="baseline"/>
        <w:rPr>
          <w:color w:val="auto"/>
          <w:sz w:val="24"/>
        </w:rPr>
      </w:pPr>
      <w:r>
        <w:rPr>
          <w:rFonts w:hint="eastAsia"/>
          <w:color w:val="auto"/>
          <w:sz w:val="24"/>
        </w:rPr>
        <w:t>质量保修等费用，由责任方承担。</w:t>
      </w:r>
    </w:p>
    <w:p>
      <w:pPr>
        <w:shd w:val="clear" w:color="auto" w:fill="FFFFFF"/>
        <w:spacing w:line="360" w:lineRule="auto"/>
        <w:textAlignment w:val="baseline"/>
        <w:rPr>
          <w:b/>
          <w:color w:val="auto"/>
          <w:sz w:val="24"/>
        </w:rPr>
      </w:pPr>
      <w:r>
        <w:rPr>
          <w:b/>
          <w:color w:val="auto"/>
          <w:sz w:val="24"/>
        </w:rPr>
        <w:t>5</w:t>
      </w:r>
      <w:r>
        <w:rPr>
          <w:rFonts w:hint="eastAsia"/>
          <w:b/>
          <w:color w:val="auto"/>
          <w:sz w:val="24"/>
        </w:rPr>
        <w:t>．质量保证金</w:t>
      </w:r>
    </w:p>
    <w:p>
      <w:pPr>
        <w:shd w:val="clear" w:color="auto" w:fill="FFFFFF"/>
        <w:spacing w:line="360" w:lineRule="auto"/>
        <w:ind w:firstLine="480" w:firstLineChars="200"/>
        <w:textAlignment w:val="baseline"/>
        <w:rPr>
          <w:color w:val="auto"/>
          <w:sz w:val="24"/>
        </w:rPr>
      </w:pPr>
      <w:r>
        <w:rPr>
          <w:rFonts w:hint="eastAsia"/>
          <w:color w:val="auto"/>
          <w:sz w:val="24"/>
        </w:rPr>
        <w:t>质量保证金的约定、支付和使用与本合同第二部分《通用条款》第</w:t>
      </w:r>
      <w:r>
        <w:rPr>
          <w:color w:val="auto"/>
          <w:sz w:val="24"/>
        </w:rPr>
        <w:t>84</w:t>
      </w:r>
      <w:r>
        <w:rPr>
          <w:rFonts w:hint="eastAsia"/>
          <w:color w:val="auto"/>
          <w:sz w:val="24"/>
        </w:rPr>
        <w:t>条赋予的规定一致。</w:t>
      </w:r>
    </w:p>
    <w:p>
      <w:pPr>
        <w:shd w:val="clear" w:color="auto" w:fill="FFFFFF"/>
        <w:spacing w:line="360" w:lineRule="auto"/>
        <w:textAlignment w:val="baseline"/>
        <w:rPr>
          <w:b/>
          <w:color w:val="auto"/>
          <w:sz w:val="24"/>
        </w:rPr>
      </w:pPr>
      <w:r>
        <w:rPr>
          <w:b/>
          <w:color w:val="auto"/>
          <w:sz w:val="24"/>
        </w:rPr>
        <w:t>6</w:t>
      </w:r>
      <w:r>
        <w:rPr>
          <w:rFonts w:hint="eastAsia"/>
          <w:b/>
          <w:color w:val="auto"/>
          <w:sz w:val="24"/>
        </w:rPr>
        <w:t>．其他</w:t>
      </w:r>
    </w:p>
    <w:p>
      <w:pPr>
        <w:shd w:val="clear" w:color="auto" w:fill="FFFFFF"/>
        <w:spacing w:line="360" w:lineRule="auto"/>
        <w:ind w:firstLine="480" w:firstLineChars="200"/>
        <w:textAlignment w:val="baseline"/>
        <w:rPr>
          <w:color w:val="auto"/>
          <w:sz w:val="24"/>
        </w:rPr>
      </w:pPr>
      <w:r>
        <w:rPr>
          <w:color w:val="auto"/>
          <w:sz w:val="24"/>
        </w:rPr>
        <w:t>6.1</w:t>
      </w:r>
      <w:r>
        <w:rPr>
          <w:rFonts w:hint="eastAsia"/>
          <w:color w:val="auto"/>
          <w:sz w:val="24"/>
        </w:rPr>
        <w:t>合同双方当事人约定的其他质量保修事项：</w:t>
      </w:r>
    </w:p>
    <w:p>
      <w:pPr>
        <w:shd w:val="clear" w:color="auto" w:fill="FFFFFF"/>
        <w:spacing w:line="360" w:lineRule="auto"/>
        <w:ind w:firstLine="480" w:firstLineChars="200"/>
        <w:textAlignment w:val="baseline"/>
        <w:rPr>
          <w:color w:val="auto"/>
          <w:sz w:val="24"/>
        </w:rPr>
      </w:pPr>
      <w:bookmarkStart w:id="105" w:name="_Toc365320162"/>
      <w:bookmarkStart w:id="106" w:name="_Toc365380300"/>
      <w:bookmarkStart w:id="107" w:name="_Toc372815061"/>
      <w:r>
        <w:rPr>
          <w:color w:val="auto"/>
          <w:sz w:val="24"/>
        </w:rPr>
        <w:t xml:space="preserve">6.2 </w:t>
      </w:r>
      <w:r>
        <w:rPr>
          <w:rFonts w:hint="eastAsia"/>
          <w:color w:val="auto"/>
          <w:sz w:val="24"/>
        </w:rPr>
        <w:t>本质量保修书，由合同双方当事人在承包人向发包人提交竣工验收申请报告时签署，作为本合同的附件。</w:t>
      </w:r>
      <w:bookmarkEnd w:id="105"/>
      <w:bookmarkEnd w:id="106"/>
      <w:bookmarkEnd w:id="107"/>
    </w:p>
    <w:p>
      <w:pPr>
        <w:shd w:val="clear" w:color="auto" w:fill="FFFFFF"/>
        <w:spacing w:line="360" w:lineRule="auto"/>
        <w:ind w:firstLine="480" w:firstLineChars="200"/>
        <w:textAlignment w:val="baseline"/>
        <w:rPr>
          <w:color w:val="auto"/>
          <w:sz w:val="24"/>
        </w:rPr>
      </w:pPr>
      <w:bookmarkStart w:id="108" w:name="_Toc372815062"/>
      <w:bookmarkStart w:id="109" w:name="_Toc365320163"/>
      <w:bookmarkStart w:id="110" w:name="_Toc365380301"/>
      <w:r>
        <w:rPr>
          <w:color w:val="auto"/>
          <w:sz w:val="24"/>
        </w:rPr>
        <w:t xml:space="preserve">6.3 </w:t>
      </w:r>
      <w:r>
        <w:rPr>
          <w:rFonts w:hint="eastAsia"/>
          <w:color w:val="auto"/>
          <w:sz w:val="24"/>
        </w:rPr>
        <w:t>本质量保修书，自合同双方当事人签署之日起生效，至质量保修期满后失效。</w:t>
      </w:r>
      <w:bookmarkEnd w:id="108"/>
      <w:bookmarkEnd w:id="109"/>
      <w:bookmarkEnd w:id="110"/>
    </w:p>
    <w:p>
      <w:pPr>
        <w:shd w:val="clear" w:color="auto" w:fill="FFFFFF"/>
        <w:spacing w:line="360" w:lineRule="auto"/>
        <w:textAlignment w:val="baseline"/>
        <w:rPr>
          <w:color w:val="auto"/>
          <w:sz w:val="24"/>
        </w:rPr>
      </w:pPr>
    </w:p>
    <w:p>
      <w:pPr>
        <w:shd w:val="clear" w:color="auto" w:fill="FFFFFF"/>
        <w:spacing w:line="360" w:lineRule="auto"/>
        <w:textAlignment w:val="baseline"/>
        <w:rPr>
          <w:color w:val="auto"/>
          <w:sz w:val="24"/>
        </w:rPr>
      </w:pPr>
    </w:p>
    <w:p>
      <w:pPr>
        <w:shd w:val="clear" w:color="auto" w:fill="FFFFFF"/>
        <w:spacing w:line="360" w:lineRule="auto"/>
        <w:textAlignment w:val="baseline"/>
        <w:rPr>
          <w:color w:val="auto"/>
          <w:sz w:val="24"/>
        </w:rPr>
      </w:pPr>
    </w:p>
    <w:p>
      <w:pPr>
        <w:shd w:val="clear" w:color="auto" w:fill="FFFFFF"/>
        <w:spacing w:line="360" w:lineRule="auto"/>
        <w:ind w:firstLine="120" w:firstLineChars="50"/>
        <w:textAlignment w:val="baseline"/>
        <w:rPr>
          <w:rFonts w:ascii="宋体"/>
          <w:color w:val="auto"/>
          <w:sz w:val="24"/>
          <w:u w:val="single"/>
        </w:rPr>
      </w:pPr>
      <w:r>
        <w:rPr>
          <w:rFonts w:hint="eastAsia" w:ascii="宋体" w:hAnsi="宋体"/>
          <w:color w:val="auto"/>
          <w:sz w:val="24"/>
        </w:rPr>
        <w:t>发包人：</w:t>
      </w:r>
      <w:r>
        <w:rPr>
          <w:rFonts w:ascii="宋体" w:hAnsi="宋体"/>
          <w:b/>
          <w:color w:val="auto"/>
          <w:sz w:val="24"/>
          <w:u w:val="single" w:color="000000"/>
        </w:rPr>
        <w:t xml:space="preserve"> </w:t>
      </w:r>
      <w:r>
        <w:rPr>
          <w:rFonts w:hint="eastAsia" w:ascii="宋体" w:hAnsi="宋体"/>
          <w:b/>
          <w:color w:val="auto"/>
          <w:sz w:val="24"/>
          <w:u w:val="single" w:color="000000"/>
        </w:rPr>
        <w:t xml:space="preserve">广州市花都区花东镇人民政府 </w:t>
      </w:r>
      <w:r>
        <w:rPr>
          <w:rFonts w:ascii="宋体" w:hAnsi="宋体"/>
          <w:b/>
          <w:color w:val="auto"/>
          <w:sz w:val="24"/>
          <w:u w:val="single" w:color="000000"/>
        </w:rPr>
        <w:t xml:space="preserve"> </w:t>
      </w:r>
      <w:r>
        <w:rPr>
          <w:rFonts w:ascii="宋体" w:hAnsi="宋体"/>
          <w:color w:val="auto"/>
          <w:sz w:val="24"/>
        </w:rPr>
        <w:t xml:space="preserve">   </w:t>
      </w:r>
      <w:r>
        <w:rPr>
          <w:rFonts w:hint="eastAsia" w:ascii="宋体" w:hAnsi="宋体"/>
          <w:color w:val="auto"/>
          <w:sz w:val="24"/>
        </w:rPr>
        <w:t xml:space="preserve">  </w:t>
      </w:r>
      <w:r>
        <w:rPr>
          <w:rFonts w:hint="eastAsia" w:ascii="宋体" w:hAnsi="宋体"/>
          <w:color w:val="auto"/>
          <w:sz w:val="24"/>
        </w:rPr>
        <w:t>承包人：</w:t>
      </w:r>
      <w:r>
        <w:rPr>
          <w:rFonts w:ascii="宋体" w:hAnsi="宋体"/>
          <w:b/>
          <w:color w:val="auto"/>
          <w:sz w:val="24"/>
          <w:u w:val="single" w:color="000000"/>
        </w:rPr>
        <w:t xml:space="preserve"> </w:t>
      </w:r>
      <w:r>
        <w:rPr>
          <w:rFonts w:hint="eastAsia" w:ascii="宋体" w:hAnsi="宋体"/>
          <w:b/>
          <w:color w:val="auto"/>
          <w:sz w:val="24"/>
          <w:u w:val="single" w:color="000000"/>
        </w:rPr>
        <w:t xml:space="preserve">                      </w:t>
      </w:r>
      <w:r>
        <w:rPr>
          <w:rFonts w:ascii="宋体" w:hAnsi="宋体"/>
          <w:b/>
          <w:color w:val="auto"/>
          <w:sz w:val="24"/>
          <w:u w:val="single" w:color="000000"/>
        </w:rPr>
        <w:t xml:space="preserve"> </w:t>
      </w:r>
    </w:p>
    <w:p>
      <w:pPr>
        <w:shd w:val="clear" w:color="auto" w:fill="FFFFFF"/>
        <w:spacing w:line="360" w:lineRule="auto"/>
        <w:ind w:firstLine="2040" w:firstLineChars="850"/>
        <w:textAlignment w:val="baseline"/>
        <w:rPr>
          <w:rFonts w:ascii="宋体"/>
          <w:color w:val="auto"/>
          <w:sz w:val="24"/>
        </w:rPr>
      </w:pPr>
      <w:r>
        <w:rPr>
          <w:rFonts w:hint="eastAsia" w:ascii="宋体" w:hAnsi="宋体"/>
          <w:color w:val="auto"/>
          <w:sz w:val="24"/>
        </w:rPr>
        <w:t>（盖章）</w:t>
      </w:r>
      <w:r>
        <w:rPr>
          <w:rFonts w:ascii="宋体" w:hAnsi="宋体"/>
          <w:color w:val="auto"/>
          <w:sz w:val="24"/>
        </w:rPr>
        <w:t xml:space="preserve">                                  </w:t>
      </w:r>
      <w:r>
        <w:rPr>
          <w:rFonts w:hint="eastAsia" w:ascii="宋体" w:hAnsi="宋体"/>
          <w:color w:val="auto"/>
          <w:sz w:val="24"/>
        </w:rPr>
        <w:t>（盖章）</w:t>
      </w:r>
    </w:p>
    <w:p>
      <w:pPr>
        <w:shd w:val="clear" w:color="auto" w:fill="FFFFFF"/>
        <w:spacing w:line="360" w:lineRule="auto"/>
        <w:textAlignment w:val="baseline"/>
        <w:rPr>
          <w:rFonts w:ascii="宋体"/>
          <w:color w:val="auto"/>
          <w:sz w:val="24"/>
        </w:rPr>
      </w:pPr>
    </w:p>
    <w:p>
      <w:pPr>
        <w:shd w:val="clear" w:color="auto" w:fill="FFFFFF"/>
        <w:spacing w:line="480" w:lineRule="auto"/>
        <w:ind w:firstLine="120" w:firstLineChars="50"/>
        <w:textAlignment w:val="baseline"/>
        <w:rPr>
          <w:rFonts w:ascii="宋体"/>
          <w:color w:val="auto"/>
          <w:sz w:val="24"/>
        </w:rPr>
      </w:pPr>
      <w:r>
        <w:rPr>
          <w:rFonts w:hint="eastAsia" w:ascii="宋体" w:hAnsi="宋体"/>
          <w:color w:val="auto"/>
          <w:sz w:val="24"/>
        </w:rPr>
        <w:t>法定代表人：（签章）</w:t>
      </w:r>
      <w:r>
        <w:rPr>
          <w:rFonts w:ascii="宋体" w:hAnsi="宋体"/>
          <w:color w:val="auto"/>
          <w:sz w:val="24"/>
        </w:rPr>
        <w:t xml:space="preserve">                        </w:t>
      </w:r>
      <w:r>
        <w:rPr>
          <w:rFonts w:hint="eastAsia" w:ascii="宋体" w:hAnsi="宋体"/>
          <w:color w:val="auto"/>
          <w:sz w:val="24"/>
        </w:rPr>
        <w:t>法定代表人：（签章）</w:t>
      </w:r>
    </w:p>
    <w:p>
      <w:pPr>
        <w:shd w:val="clear" w:color="auto" w:fill="FFFFFF"/>
        <w:spacing w:line="480" w:lineRule="auto"/>
        <w:textAlignment w:val="baseline"/>
        <w:rPr>
          <w:rFonts w:ascii="宋体"/>
          <w:color w:val="auto"/>
          <w:sz w:val="24"/>
        </w:rPr>
      </w:pPr>
      <w:r>
        <w:rPr>
          <w:rFonts w:hint="eastAsia" w:ascii="宋体"/>
          <w:color w:val="auto"/>
          <w:sz w:val="24"/>
        </w:rPr>
        <w:t>或                                          或</w:t>
      </w:r>
    </w:p>
    <w:p>
      <w:pPr>
        <w:shd w:val="clear" w:color="auto" w:fill="FFFFFF"/>
        <w:tabs>
          <w:tab w:val="left" w:pos="525"/>
          <w:tab w:val="left" w:pos="1155"/>
        </w:tabs>
        <w:spacing w:line="480" w:lineRule="auto"/>
        <w:ind w:firstLine="120" w:firstLineChars="50"/>
        <w:textAlignment w:val="baseline"/>
        <w:rPr>
          <w:rFonts w:ascii="宋体"/>
          <w:color w:val="auto"/>
          <w:sz w:val="24"/>
        </w:rPr>
      </w:pPr>
      <w:r>
        <w:rPr>
          <w:rFonts w:hint="eastAsia" w:ascii="宋体" w:hAnsi="宋体"/>
          <w:color w:val="auto"/>
          <w:sz w:val="24"/>
        </w:rPr>
        <w:t>委托代理人：（签章）</w:t>
      </w:r>
      <w:r>
        <w:rPr>
          <w:rFonts w:ascii="宋体" w:hAnsi="宋体"/>
          <w:color w:val="auto"/>
          <w:sz w:val="24"/>
        </w:rPr>
        <w:t xml:space="preserve">                        </w:t>
      </w:r>
      <w:r>
        <w:rPr>
          <w:rFonts w:hint="eastAsia" w:ascii="宋体" w:hAnsi="宋体"/>
          <w:color w:val="auto"/>
          <w:sz w:val="24"/>
        </w:rPr>
        <w:t>委托代理人：（签章）</w:t>
      </w:r>
    </w:p>
    <w:p>
      <w:pPr>
        <w:shd w:val="clear" w:color="auto" w:fill="FFFFFF"/>
        <w:spacing w:line="480" w:lineRule="auto"/>
        <w:textAlignment w:val="baseline"/>
        <w:rPr>
          <w:rFonts w:ascii="宋体"/>
          <w:color w:val="auto"/>
          <w:sz w:val="24"/>
        </w:rPr>
      </w:pPr>
      <w:r>
        <w:rPr>
          <w:rFonts w:hint="eastAsia" w:ascii="宋体"/>
          <w:color w:val="auto"/>
          <w:sz w:val="24"/>
        </w:rPr>
        <w:t xml:space="preserve"> </w:t>
      </w:r>
    </w:p>
    <w:p>
      <w:pPr>
        <w:shd w:val="clear" w:color="auto" w:fill="FFFFFF"/>
        <w:spacing w:line="480" w:lineRule="auto"/>
        <w:ind w:firstLine="120" w:firstLineChars="50"/>
        <w:textAlignment w:val="baseline"/>
        <w:rPr>
          <w:rFonts w:ascii="宋体"/>
          <w:color w:val="auto"/>
          <w:sz w:val="24"/>
        </w:rPr>
      </w:pPr>
      <w:r>
        <w:rPr>
          <w:rFonts w:hint="eastAsia" w:ascii="宋体" w:hAnsi="宋体"/>
          <w:color w:val="auto"/>
          <w:sz w:val="24"/>
        </w:rPr>
        <w:t>联系电话：</w:t>
      </w:r>
      <w:r>
        <w:rPr>
          <w:color w:val="auto"/>
          <w:sz w:val="24"/>
        </w:rPr>
        <w:t xml:space="preserve"> 020-86849588</w:t>
      </w:r>
      <w:r>
        <w:rPr>
          <w:rFonts w:ascii="宋体" w:hAnsi="宋体"/>
          <w:color w:val="auto"/>
          <w:sz w:val="24"/>
        </w:rPr>
        <w:t xml:space="preserve">                    </w:t>
      </w:r>
      <w:r>
        <w:rPr>
          <w:rFonts w:hint="eastAsia" w:ascii="宋体" w:hAnsi="宋体"/>
          <w:color w:val="auto"/>
          <w:sz w:val="24"/>
        </w:rPr>
        <w:t>联系电话：</w:t>
      </w:r>
      <w:r>
        <w:rPr>
          <w:rFonts w:hint="eastAsia"/>
          <w:color w:val="auto"/>
          <w:sz w:val="24"/>
        </w:rPr>
        <w:t xml:space="preserve"> </w:t>
      </w:r>
    </w:p>
    <w:p>
      <w:pPr>
        <w:shd w:val="clear" w:color="auto" w:fill="FFFFFF"/>
        <w:spacing w:line="360" w:lineRule="auto"/>
        <w:textAlignment w:val="baseline"/>
        <w:rPr>
          <w:rFonts w:ascii="宋体"/>
          <w:color w:val="auto"/>
          <w:sz w:val="24"/>
        </w:rPr>
      </w:pPr>
    </w:p>
    <w:p>
      <w:pPr>
        <w:shd w:val="clear" w:color="auto" w:fill="FFFFFF"/>
        <w:spacing w:line="360" w:lineRule="auto"/>
        <w:jc w:val="right"/>
        <w:textAlignment w:val="baseline"/>
        <w:rPr>
          <w:color w:val="auto"/>
          <w:sz w:val="24"/>
        </w:rPr>
      </w:pPr>
      <w:r>
        <w:rPr>
          <w:color w:val="auto"/>
          <w:sz w:val="24"/>
          <w:u w:val="single" w:color="000000"/>
        </w:rPr>
        <w:t>20</w:t>
      </w:r>
      <w:r>
        <w:rPr>
          <w:rFonts w:hint="eastAsia"/>
          <w:color w:val="auto"/>
          <w:sz w:val="24"/>
          <w:u w:val="single" w:color="000000"/>
        </w:rPr>
        <w:t>23</w:t>
      </w:r>
      <w:r>
        <w:rPr>
          <w:color w:val="auto"/>
          <w:sz w:val="24"/>
          <w:u w:val="single" w:color="000000"/>
        </w:rPr>
        <w:t xml:space="preserve"> </w:t>
      </w:r>
      <w:r>
        <w:rPr>
          <w:rFonts w:hint="eastAsia"/>
          <w:color w:val="auto"/>
          <w:sz w:val="24"/>
        </w:rPr>
        <w:t>年</w:t>
      </w:r>
      <w:r>
        <w:rPr>
          <w:color w:val="auto"/>
          <w:sz w:val="24"/>
          <w:u w:val="single" w:color="000000"/>
        </w:rPr>
        <w:t xml:space="preserve"> </w:t>
      </w:r>
      <w:r>
        <w:rPr>
          <w:rFonts w:hint="eastAsia"/>
          <w:color w:val="auto"/>
          <w:sz w:val="24"/>
          <w:u w:val="single" w:color="000000"/>
        </w:rPr>
        <w:t xml:space="preserve">  </w:t>
      </w:r>
      <w:r>
        <w:rPr>
          <w:rFonts w:hint="eastAsia"/>
          <w:color w:val="auto"/>
          <w:sz w:val="24"/>
        </w:rPr>
        <w:t>月</w:t>
      </w:r>
      <w:r>
        <w:rPr>
          <w:color w:val="auto"/>
          <w:sz w:val="24"/>
          <w:u w:val="single" w:color="000000"/>
        </w:rPr>
        <w:t xml:space="preserve"> </w:t>
      </w:r>
      <w:r>
        <w:rPr>
          <w:rFonts w:hint="eastAsia"/>
          <w:color w:val="auto"/>
          <w:sz w:val="24"/>
          <w:u w:val="single" w:color="000000"/>
        </w:rPr>
        <w:t xml:space="preserve">  </w:t>
      </w:r>
      <w:r>
        <w:rPr>
          <w:rFonts w:hint="eastAsia"/>
          <w:color w:val="auto"/>
          <w:sz w:val="24"/>
        </w:rPr>
        <w:t>日</w:t>
      </w:r>
    </w:p>
    <w:p>
      <w:pPr>
        <w:shd w:val="clear" w:color="auto" w:fill="FFFFFF"/>
        <w:spacing w:line="360" w:lineRule="auto"/>
        <w:jc w:val="right"/>
        <w:textAlignment w:val="baseline"/>
        <w:rPr>
          <w:rFonts w:ascii="宋体"/>
          <w:color w:val="auto"/>
          <w:sz w:val="24"/>
        </w:rPr>
      </w:pPr>
    </w:p>
    <w:p>
      <w:pPr>
        <w:shd w:val="clear" w:color="auto" w:fill="FFFFFF"/>
        <w:spacing w:line="360" w:lineRule="auto"/>
        <w:textAlignment w:val="baseline"/>
        <w:rPr>
          <w:b/>
          <w:color w:val="auto"/>
          <w:sz w:val="44"/>
          <w:szCs w:val="44"/>
        </w:rPr>
      </w:pPr>
    </w:p>
    <w:p>
      <w:pPr>
        <w:shd w:val="clear" w:color="auto" w:fill="FFFFFF"/>
        <w:spacing w:line="360" w:lineRule="auto"/>
        <w:textAlignment w:val="baseline"/>
        <w:rPr>
          <w:b/>
          <w:color w:val="auto"/>
          <w:sz w:val="44"/>
        </w:rPr>
      </w:pPr>
      <w:r>
        <w:rPr>
          <w:rFonts w:hint="eastAsia"/>
          <w:b/>
          <w:color w:val="auto"/>
          <w:sz w:val="44"/>
          <w:szCs w:val="44"/>
        </w:rPr>
        <w:t>附件二</w:t>
      </w:r>
    </w:p>
    <w:p>
      <w:pPr>
        <w:shd w:val="clear" w:color="auto" w:fill="FFFFFF"/>
        <w:spacing w:line="360" w:lineRule="auto"/>
        <w:jc w:val="center"/>
        <w:textAlignment w:val="baseline"/>
        <w:rPr>
          <w:b/>
          <w:bCs/>
          <w:color w:val="auto"/>
          <w:sz w:val="44"/>
          <w:szCs w:val="44"/>
        </w:rPr>
      </w:pPr>
      <w:r>
        <w:rPr>
          <w:rFonts w:hint="eastAsia"/>
          <w:b/>
          <w:bCs/>
          <w:color w:val="auto"/>
          <w:sz w:val="44"/>
          <w:szCs w:val="44"/>
        </w:rPr>
        <w:t>廉政合同</w:t>
      </w:r>
    </w:p>
    <w:p>
      <w:pPr>
        <w:shd w:val="clear" w:color="auto" w:fill="FFFFFF"/>
        <w:spacing w:line="360" w:lineRule="auto"/>
        <w:jc w:val="center"/>
        <w:textAlignment w:val="baseline"/>
        <w:rPr>
          <w:rFonts w:eastAsia="华文仿宋"/>
          <w:b/>
          <w:bCs/>
          <w:color w:val="auto"/>
          <w:sz w:val="24"/>
        </w:rPr>
      </w:pPr>
    </w:p>
    <w:p>
      <w:pPr>
        <w:shd w:val="clear" w:color="auto" w:fill="FFFFFF"/>
        <w:spacing w:line="360" w:lineRule="auto"/>
        <w:textAlignment w:val="baseline"/>
        <w:rPr>
          <w:color w:val="auto"/>
          <w:sz w:val="24"/>
          <w:u w:val="single" w:color="000000"/>
        </w:rPr>
      </w:pPr>
      <w:r>
        <w:rPr>
          <w:rFonts w:hint="eastAsia"/>
          <w:color w:val="auto"/>
          <w:sz w:val="24"/>
        </w:rPr>
        <w:t>发包</w:t>
      </w:r>
      <w:r>
        <w:rPr>
          <w:rFonts w:hint="eastAsia" w:ascii="宋体" w:hAnsi="宋体"/>
          <w:color w:val="auto"/>
          <w:sz w:val="24"/>
        </w:rPr>
        <w:t>人：</w:t>
      </w:r>
      <w:r>
        <w:rPr>
          <w:rFonts w:hint="eastAsia"/>
          <w:color w:val="auto"/>
          <w:sz w:val="24"/>
        </w:rPr>
        <w:t>（全称）</w:t>
      </w:r>
      <w:r>
        <w:rPr>
          <w:b/>
          <w:color w:val="auto"/>
          <w:sz w:val="24"/>
          <w:u w:val="single" w:color="000000"/>
        </w:rPr>
        <w:t xml:space="preserve"> </w:t>
      </w:r>
      <w:r>
        <w:rPr>
          <w:rFonts w:hint="eastAsia"/>
          <w:b/>
          <w:color w:val="auto"/>
          <w:sz w:val="24"/>
          <w:u w:val="single" w:color="000000"/>
        </w:rPr>
        <w:t>广州市花都区花东镇人民政府</w:t>
      </w:r>
      <w:r>
        <w:rPr>
          <w:b/>
          <w:color w:val="auto"/>
          <w:sz w:val="24"/>
          <w:u w:val="single" w:color="000000"/>
        </w:rPr>
        <w:t xml:space="preserve"> </w:t>
      </w:r>
    </w:p>
    <w:p>
      <w:pPr>
        <w:shd w:val="clear" w:color="auto" w:fill="FFFFFF"/>
        <w:spacing w:line="360" w:lineRule="auto"/>
        <w:textAlignment w:val="baseline"/>
        <w:rPr>
          <w:b/>
          <w:color w:val="auto"/>
          <w:sz w:val="24"/>
          <w:u w:val="single" w:color="000000"/>
        </w:rPr>
      </w:pPr>
      <w:r>
        <w:rPr>
          <w:rFonts w:hint="eastAsia"/>
          <w:color w:val="auto"/>
          <w:sz w:val="24"/>
        </w:rPr>
        <w:t>承包</w:t>
      </w:r>
      <w:r>
        <w:rPr>
          <w:rFonts w:hint="eastAsia" w:ascii="宋体" w:hAnsi="宋体"/>
          <w:color w:val="auto"/>
          <w:sz w:val="24"/>
        </w:rPr>
        <w:t>人：</w:t>
      </w:r>
      <w:r>
        <w:rPr>
          <w:rFonts w:hint="eastAsia"/>
          <w:color w:val="auto"/>
          <w:sz w:val="24"/>
        </w:rPr>
        <w:t>（全称）</w:t>
      </w:r>
      <w:r>
        <w:rPr>
          <w:color w:val="auto"/>
          <w:sz w:val="24"/>
          <w:u w:val="single" w:color="000000"/>
        </w:rPr>
        <w:t xml:space="preserve"> </w:t>
      </w:r>
      <w:r>
        <w:rPr>
          <w:rFonts w:hint="eastAsia"/>
          <w:b/>
          <w:color w:val="auto"/>
          <w:sz w:val="24"/>
          <w:u w:val="single" w:color="000000"/>
        </w:rPr>
        <w:t xml:space="preserve">                           </w:t>
      </w:r>
    </w:p>
    <w:p>
      <w:pPr>
        <w:shd w:val="clear" w:color="auto" w:fill="FFFFFF"/>
        <w:spacing w:line="360" w:lineRule="auto"/>
        <w:textAlignment w:val="baseline"/>
        <w:rPr>
          <w:color w:val="auto"/>
          <w:sz w:val="20"/>
          <w:szCs w:val="21"/>
        </w:rPr>
      </w:pPr>
    </w:p>
    <w:p>
      <w:pPr>
        <w:shd w:val="clear" w:color="auto" w:fill="FFFFFF"/>
        <w:spacing w:line="360" w:lineRule="auto"/>
        <w:ind w:firstLine="480" w:firstLineChars="200"/>
        <w:textAlignment w:val="baseline"/>
        <w:rPr>
          <w:color w:val="auto"/>
          <w:sz w:val="24"/>
        </w:rPr>
      </w:pPr>
      <w:r>
        <w:rPr>
          <w:rFonts w:hint="eastAsia"/>
          <w:color w:val="auto"/>
          <w:sz w:val="24"/>
        </w:rPr>
        <w:t>根据国家、省有关廉政建设的规定，为做好合同工程的廉政建设，保证工程质量与施工安全，提高建设资金的有效使用和投资效益，合同双方当事人就加强合同工程的廉政建设，订立本合同。</w:t>
      </w:r>
    </w:p>
    <w:p>
      <w:pPr>
        <w:shd w:val="clear" w:color="auto" w:fill="FFFFFF"/>
        <w:spacing w:line="360" w:lineRule="auto"/>
        <w:textAlignment w:val="baseline"/>
        <w:rPr>
          <w:b/>
          <w:color w:val="auto"/>
          <w:sz w:val="24"/>
        </w:rPr>
      </w:pPr>
      <w:r>
        <w:rPr>
          <w:b/>
          <w:color w:val="auto"/>
          <w:sz w:val="24"/>
        </w:rPr>
        <w:t xml:space="preserve">1 </w:t>
      </w:r>
      <w:r>
        <w:rPr>
          <w:rFonts w:hint="eastAsia"/>
          <w:b/>
          <w:color w:val="auto"/>
          <w:sz w:val="24"/>
        </w:rPr>
        <w:t>双方权利和义务</w:t>
      </w:r>
    </w:p>
    <w:p>
      <w:pPr>
        <w:shd w:val="clear" w:color="auto" w:fill="FFFFFF"/>
        <w:spacing w:line="360" w:lineRule="auto"/>
        <w:ind w:firstLine="480" w:firstLineChars="200"/>
        <w:textAlignment w:val="baseline"/>
        <w:rPr>
          <w:color w:val="auto"/>
          <w:sz w:val="24"/>
        </w:rPr>
      </w:pPr>
      <w:bookmarkStart w:id="111" w:name="_Toc365320164"/>
      <w:bookmarkStart w:id="112" w:name="_Toc365380302"/>
      <w:bookmarkStart w:id="113" w:name="_Toc372815063"/>
      <w:r>
        <w:rPr>
          <w:color w:val="auto"/>
          <w:sz w:val="24"/>
        </w:rPr>
        <w:t xml:space="preserve">1.1 </w:t>
      </w:r>
      <w:r>
        <w:rPr>
          <w:rFonts w:hint="eastAsia"/>
          <w:color w:val="auto"/>
          <w:sz w:val="24"/>
        </w:rPr>
        <w:t>严格遵守国家、省有关法律法规的规定。</w:t>
      </w:r>
      <w:bookmarkEnd w:id="111"/>
      <w:bookmarkEnd w:id="112"/>
      <w:bookmarkEnd w:id="113"/>
    </w:p>
    <w:p>
      <w:pPr>
        <w:shd w:val="clear" w:color="auto" w:fill="FFFFFF"/>
        <w:spacing w:line="360" w:lineRule="auto"/>
        <w:ind w:firstLine="480" w:firstLineChars="200"/>
        <w:textAlignment w:val="baseline"/>
        <w:rPr>
          <w:color w:val="auto"/>
          <w:sz w:val="24"/>
        </w:rPr>
      </w:pPr>
      <w:bookmarkStart w:id="114" w:name="_Toc372815064"/>
      <w:bookmarkStart w:id="115" w:name="_Toc365320165"/>
      <w:bookmarkStart w:id="116" w:name="_Toc365380303"/>
      <w:r>
        <w:rPr>
          <w:color w:val="auto"/>
          <w:sz w:val="24"/>
        </w:rPr>
        <w:t xml:space="preserve">1.2 </w:t>
      </w:r>
      <w:r>
        <w:rPr>
          <w:rFonts w:hint="eastAsia"/>
          <w:color w:val="auto"/>
          <w:sz w:val="24"/>
        </w:rPr>
        <w:t>严格执行合同工程一切合同文件，自觉按合同办事。</w:t>
      </w:r>
      <w:bookmarkEnd w:id="114"/>
      <w:bookmarkEnd w:id="115"/>
      <w:bookmarkEnd w:id="116"/>
    </w:p>
    <w:p>
      <w:pPr>
        <w:shd w:val="clear" w:color="auto" w:fill="FFFFFF"/>
        <w:spacing w:line="360" w:lineRule="auto"/>
        <w:ind w:firstLine="480" w:firstLineChars="200"/>
        <w:textAlignment w:val="baseline"/>
        <w:rPr>
          <w:color w:val="auto"/>
          <w:sz w:val="24"/>
        </w:rPr>
      </w:pPr>
      <w:bookmarkStart w:id="117" w:name="_Toc365320166"/>
      <w:bookmarkStart w:id="118" w:name="_Toc365380304"/>
      <w:bookmarkStart w:id="119" w:name="_Toc372815065"/>
      <w:r>
        <w:rPr>
          <w:rFonts w:eastAsia="Dotum"/>
          <w:color w:val="auto"/>
          <w:sz w:val="24"/>
        </w:rPr>
        <w:t xml:space="preserve">1.3 </w:t>
      </w:r>
      <w:r>
        <w:rPr>
          <w:rFonts w:hint="eastAsia"/>
          <w:color w:val="auto"/>
          <w:sz w:val="24"/>
        </w:rPr>
        <w:t>合同双方当事人的业务活动应坚持公平、公开、公正和诚信的原则（法律认定的商业秘密和合同文件另有规定除外），不得损害国家和集体利益，不得违反工程建设管理规章制度。</w:t>
      </w:r>
      <w:bookmarkEnd w:id="117"/>
      <w:bookmarkEnd w:id="118"/>
      <w:bookmarkEnd w:id="119"/>
    </w:p>
    <w:p>
      <w:pPr>
        <w:shd w:val="clear" w:color="auto" w:fill="FFFFFF"/>
        <w:spacing w:line="360" w:lineRule="auto"/>
        <w:ind w:firstLine="480" w:firstLineChars="200"/>
        <w:textAlignment w:val="baseline"/>
        <w:rPr>
          <w:color w:val="auto"/>
          <w:sz w:val="24"/>
        </w:rPr>
      </w:pPr>
      <w:bookmarkStart w:id="120" w:name="_Toc365380305"/>
      <w:bookmarkStart w:id="121" w:name="_Toc365320167"/>
      <w:bookmarkStart w:id="122" w:name="_Toc372815066"/>
      <w:r>
        <w:rPr>
          <w:color w:val="auto"/>
          <w:sz w:val="24"/>
        </w:rPr>
        <w:t xml:space="preserve">1.4 </w:t>
      </w:r>
      <w:r>
        <w:rPr>
          <w:rFonts w:hint="eastAsia"/>
          <w:color w:val="auto"/>
          <w:sz w:val="24"/>
        </w:rPr>
        <w:t>建立健全廉政制度，开展廉政教育，设立廉政告示牌，公布举报电话，监督并认真查处违法违纪行为。</w:t>
      </w:r>
      <w:bookmarkEnd w:id="120"/>
      <w:bookmarkEnd w:id="121"/>
      <w:bookmarkEnd w:id="122"/>
    </w:p>
    <w:p>
      <w:pPr>
        <w:shd w:val="clear" w:color="auto" w:fill="FFFFFF"/>
        <w:spacing w:line="360" w:lineRule="auto"/>
        <w:ind w:firstLine="480" w:firstLineChars="200"/>
        <w:textAlignment w:val="baseline"/>
        <w:rPr>
          <w:color w:val="auto"/>
          <w:sz w:val="24"/>
        </w:rPr>
      </w:pPr>
      <w:bookmarkStart w:id="123" w:name="_Toc365380306"/>
      <w:bookmarkStart w:id="124" w:name="_Toc365320168"/>
      <w:bookmarkStart w:id="125" w:name="_Toc372815067"/>
      <w:r>
        <w:rPr>
          <w:color w:val="auto"/>
          <w:sz w:val="24"/>
        </w:rPr>
        <w:t xml:space="preserve">1.5 </w:t>
      </w:r>
      <w:r>
        <w:rPr>
          <w:rFonts w:hint="eastAsia"/>
          <w:color w:val="auto"/>
          <w:sz w:val="24"/>
        </w:rPr>
        <w:t>发现对方在业务活动中有违反廉政建设规定的行为，应及时给予提醒和纠正。</w:t>
      </w:r>
      <w:bookmarkEnd w:id="123"/>
      <w:bookmarkEnd w:id="124"/>
      <w:bookmarkEnd w:id="125"/>
    </w:p>
    <w:p>
      <w:pPr>
        <w:shd w:val="clear" w:color="auto" w:fill="FFFFFF"/>
        <w:spacing w:line="360" w:lineRule="auto"/>
        <w:ind w:firstLine="480" w:firstLineChars="200"/>
        <w:textAlignment w:val="baseline"/>
        <w:rPr>
          <w:color w:val="auto"/>
          <w:sz w:val="24"/>
        </w:rPr>
      </w:pPr>
      <w:bookmarkStart w:id="126" w:name="_Toc372815068"/>
      <w:bookmarkStart w:id="127" w:name="_Toc365320169"/>
      <w:bookmarkStart w:id="128" w:name="_Toc365380307"/>
      <w:r>
        <w:rPr>
          <w:color w:val="auto"/>
          <w:sz w:val="24"/>
        </w:rPr>
        <w:t xml:space="preserve">1.6 </w:t>
      </w:r>
      <w:r>
        <w:rPr>
          <w:rFonts w:hint="eastAsia"/>
          <w:color w:val="auto"/>
          <w:sz w:val="24"/>
        </w:rPr>
        <w:t>发现对方严重违反合同的行为，有向其上级部门举报、建议给予处理并要求告知处理结果的权利。没有上级部门的，可按本合同第二部分《通用条款》第</w:t>
      </w:r>
      <w:r>
        <w:rPr>
          <w:color w:val="auto"/>
          <w:sz w:val="24"/>
        </w:rPr>
        <w:t>87</w:t>
      </w:r>
      <w:r>
        <w:rPr>
          <w:rFonts w:hint="eastAsia"/>
          <w:color w:val="auto"/>
          <w:sz w:val="24"/>
        </w:rPr>
        <w:t>条规定处理。</w:t>
      </w:r>
      <w:bookmarkEnd w:id="126"/>
      <w:bookmarkEnd w:id="127"/>
      <w:bookmarkEnd w:id="128"/>
    </w:p>
    <w:p>
      <w:pPr>
        <w:shd w:val="clear" w:color="auto" w:fill="FFFFFF"/>
        <w:spacing w:line="360" w:lineRule="auto"/>
        <w:textAlignment w:val="baseline"/>
        <w:rPr>
          <w:b/>
          <w:color w:val="auto"/>
          <w:sz w:val="24"/>
        </w:rPr>
      </w:pPr>
      <w:r>
        <w:rPr>
          <w:b/>
          <w:color w:val="auto"/>
          <w:sz w:val="24"/>
        </w:rPr>
        <w:t xml:space="preserve">2 </w:t>
      </w:r>
      <w:r>
        <w:rPr>
          <w:rFonts w:hint="eastAsia"/>
          <w:b/>
          <w:color w:val="auto"/>
          <w:sz w:val="24"/>
        </w:rPr>
        <w:t>发包人义务</w:t>
      </w:r>
    </w:p>
    <w:p>
      <w:pPr>
        <w:shd w:val="clear" w:color="auto" w:fill="FFFFFF"/>
        <w:spacing w:line="360" w:lineRule="auto"/>
        <w:ind w:firstLine="480" w:firstLineChars="200"/>
        <w:textAlignment w:val="baseline"/>
        <w:rPr>
          <w:color w:val="auto"/>
          <w:sz w:val="24"/>
        </w:rPr>
      </w:pPr>
      <w:bookmarkStart w:id="129" w:name="_Toc365320170"/>
      <w:bookmarkStart w:id="130" w:name="_Toc365380308"/>
      <w:bookmarkStart w:id="131" w:name="_Toc372815069"/>
      <w:r>
        <w:rPr>
          <w:color w:val="auto"/>
          <w:sz w:val="24"/>
        </w:rPr>
        <w:t xml:space="preserve">2.1 </w:t>
      </w:r>
      <w:r>
        <w:rPr>
          <w:rFonts w:hint="eastAsia"/>
          <w:color w:val="auto"/>
          <w:sz w:val="24"/>
        </w:rPr>
        <w:t>发包人及其工作人员不得索取或接受承包人的礼金、有价证券和贵重物品，不得在承包人报销任何应由发包人或其工作人员个人支付的费用。</w:t>
      </w:r>
      <w:bookmarkEnd w:id="129"/>
      <w:bookmarkEnd w:id="130"/>
      <w:bookmarkEnd w:id="131"/>
    </w:p>
    <w:p>
      <w:pPr>
        <w:shd w:val="clear" w:color="auto" w:fill="FFFFFF"/>
        <w:spacing w:line="360" w:lineRule="auto"/>
        <w:ind w:firstLine="480" w:firstLineChars="200"/>
        <w:textAlignment w:val="baseline"/>
        <w:rPr>
          <w:color w:val="auto"/>
          <w:sz w:val="24"/>
        </w:rPr>
      </w:pPr>
      <w:bookmarkStart w:id="132" w:name="_Toc372815070"/>
      <w:bookmarkStart w:id="133" w:name="_Toc365320171"/>
      <w:bookmarkStart w:id="134" w:name="_Toc365380309"/>
      <w:r>
        <w:rPr>
          <w:color w:val="auto"/>
          <w:sz w:val="24"/>
        </w:rPr>
        <w:t xml:space="preserve">2.2 </w:t>
      </w:r>
      <w:r>
        <w:rPr>
          <w:rFonts w:hint="eastAsia"/>
          <w:color w:val="auto"/>
          <w:sz w:val="24"/>
        </w:rPr>
        <w:t>发包人及其工作人员不得参加承包人安排的宴请（工作餐除外）和娱乐活动，不得接受承包人提供的通讯、交通工具和高档办公用品等物品。</w:t>
      </w:r>
      <w:bookmarkEnd w:id="132"/>
      <w:bookmarkEnd w:id="133"/>
      <w:bookmarkEnd w:id="134"/>
    </w:p>
    <w:p>
      <w:pPr>
        <w:shd w:val="clear" w:color="auto" w:fill="FFFFFF"/>
        <w:spacing w:line="360" w:lineRule="auto"/>
        <w:ind w:firstLine="480" w:firstLineChars="200"/>
        <w:textAlignment w:val="baseline"/>
        <w:rPr>
          <w:color w:val="auto"/>
          <w:sz w:val="24"/>
        </w:rPr>
      </w:pPr>
      <w:bookmarkStart w:id="135" w:name="_Toc365320172"/>
      <w:bookmarkStart w:id="136" w:name="_Toc372815071"/>
      <w:bookmarkStart w:id="137" w:name="_Toc365380310"/>
      <w:r>
        <w:rPr>
          <w:color w:val="auto"/>
          <w:sz w:val="24"/>
        </w:rPr>
        <w:t xml:space="preserve">2.3 </w:t>
      </w:r>
      <w:r>
        <w:rPr>
          <w:rFonts w:hint="eastAsia"/>
          <w:color w:val="auto"/>
          <w:sz w:val="24"/>
        </w:rPr>
        <w:t>发包人及其工作人员不得要求或者接受承包人为其住房装修、婚丧嫁娶活动、配偶子女工作安排以及出国出境、旅游等提供方便。</w:t>
      </w:r>
      <w:bookmarkEnd w:id="135"/>
      <w:bookmarkEnd w:id="136"/>
      <w:bookmarkEnd w:id="137"/>
    </w:p>
    <w:p>
      <w:pPr>
        <w:shd w:val="clear" w:color="auto" w:fill="FFFFFF"/>
        <w:spacing w:line="360" w:lineRule="auto"/>
        <w:ind w:firstLine="480" w:firstLineChars="200"/>
        <w:textAlignment w:val="baseline"/>
        <w:rPr>
          <w:color w:val="auto"/>
          <w:sz w:val="24"/>
        </w:rPr>
      </w:pPr>
      <w:bookmarkStart w:id="138" w:name="_Toc365380311"/>
      <w:bookmarkStart w:id="139" w:name="_Toc365320173"/>
      <w:bookmarkStart w:id="140" w:name="_Toc372815072"/>
      <w:r>
        <w:rPr>
          <w:color w:val="auto"/>
          <w:sz w:val="24"/>
        </w:rPr>
        <w:t xml:space="preserve">2.4 </w:t>
      </w:r>
      <w:r>
        <w:rPr>
          <w:rFonts w:hint="eastAsia"/>
          <w:color w:val="auto"/>
          <w:sz w:val="24"/>
        </w:rPr>
        <w:t>发包人及其工作人员不得以任何理由向承包人推荐分包人、推销材料和工程设备，不得要求承包人购买合同以外的材料和工程设备。</w:t>
      </w:r>
      <w:bookmarkEnd w:id="138"/>
      <w:bookmarkEnd w:id="139"/>
      <w:bookmarkEnd w:id="140"/>
    </w:p>
    <w:p>
      <w:pPr>
        <w:shd w:val="clear" w:color="auto" w:fill="FFFFFF"/>
        <w:spacing w:line="360" w:lineRule="auto"/>
        <w:ind w:firstLine="480" w:firstLineChars="200"/>
        <w:textAlignment w:val="baseline"/>
        <w:rPr>
          <w:color w:val="auto"/>
          <w:sz w:val="24"/>
        </w:rPr>
      </w:pPr>
      <w:bookmarkStart w:id="141" w:name="_Toc372815073"/>
      <w:bookmarkStart w:id="142" w:name="_Toc365320174"/>
      <w:bookmarkStart w:id="143" w:name="_Toc365380312"/>
      <w:r>
        <w:rPr>
          <w:color w:val="auto"/>
          <w:sz w:val="24"/>
        </w:rPr>
        <w:t xml:space="preserve">2.5 </w:t>
      </w:r>
      <w:r>
        <w:rPr>
          <w:rFonts w:hint="eastAsia"/>
          <w:color w:val="auto"/>
          <w:sz w:val="24"/>
        </w:rPr>
        <w:t>发包人及其工作人员要秉公办事，不准营私舞弊，不准利用职权私自为合同工程安排施工队伍，也不得从事与合同工程有关的各种有偿中介活动。</w:t>
      </w:r>
      <w:bookmarkEnd w:id="141"/>
      <w:bookmarkEnd w:id="142"/>
      <w:bookmarkEnd w:id="143"/>
    </w:p>
    <w:p>
      <w:pPr>
        <w:shd w:val="clear" w:color="auto" w:fill="FFFFFF"/>
        <w:spacing w:line="360" w:lineRule="auto"/>
        <w:ind w:firstLine="480" w:firstLineChars="200"/>
        <w:textAlignment w:val="baseline"/>
        <w:rPr>
          <w:color w:val="auto"/>
          <w:sz w:val="24"/>
        </w:rPr>
      </w:pPr>
      <w:bookmarkStart w:id="144" w:name="_Toc365320175"/>
      <w:bookmarkStart w:id="145" w:name="_Toc372815074"/>
      <w:bookmarkStart w:id="146" w:name="_Toc365380313"/>
      <w:r>
        <w:rPr>
          <w:rFonts w:eastAsia="Dotum"/>
          <w:color w:val="auto"/>
          <w:sz w:val="24"/>
        </w:rPr>
        <w:t xml:space="preserve">2.6 </w:t>
      </w:r>
      <w:r>
        <w:rPr>
          <w:rFonts w:hint="eastAsia"/>
          <w:color w:val="auto"/>
          <w:sz w:val="24"/>
        </w:rPr>
        <w:t>发包人及其工作人员（含其配偶、子女）不得从事与合同工程有关的材料和工程设备供应、工程分包、劳务等经济活动。</w:t>
      </w:r>
      <w:bookmarkEnd w:id="144"/>
      <w:bookmarkEnd w:id="145"/>
      <w:bookmarkEnd w:id="146"/>
    </w:p>
    <w:p>
      <w:pPr>
        <w:shd w:val="clear" w:color="auto" w:fill="FFFFFF"/>
        <w:spacing w:line="360" w:lineRule="auto"/>
        <w:textAlignment w:val="baseline"/>
        <w:rPr>
          <w:b/>
          <w:color w:val="auto"/>
          <w:sz w:val="24"/>
        </w:rPr>
      </w:pPr>
      <w:r>
        <w:rPr>
          <w:b/>
          <w:color w:val="auto"/>
          <w:sz w:val="24"/>
        </w:rPr>
        <w:t xml:space="preserve">3 </w:t>
      </w:r>
      <w:r>
        <w:rPr>
          <w:rFonts w:hint="eastAsia"/>
          <w:b/>
          <w:color w:val="auto"/>
          <w:sz w:val="24"/>
        </w:rPr>
        <w:t>承包人义务</w:t>
      </w:r>
    </w:p>
    <w:p>
      <w:pPr>
        <w:shd w:val="clear" w:color="auto" w:fill="FFFFFF"/>
        <w:spacing w:line="360" w:lineRule="auto"/>
        <w:ind w:firstLine="480" w:firstLineChars="200"/>
        <w:textAlignment w:val="baseline"/>
        <w:rPr>
          <w:color w:val="auto"/>
          <w:sz w:val="24"/>
        </w:rPr>
      </w:pPr>
      <w:bookmarkStart w:id="147" w:name="_Toc365380314"/>
      <w:bookmarkStart w:id="148" w:name="_Toc365320176"/>
      <w:bookmarkStart w:id="149" w:name="_Toc372815075"/>
      <w:r>
        <w:rPr>
          <w:color w:val="auto"/>
          <w:sz w:val="24"/>
        </w:rPr>
        <w:t xml:space="preserve">3.1 </w:t>
      </w:r>
      <w:r>
        <w:rPr>
          <w:rFonts w:hint="eastAsia"/>
          <w:color w:val="auto"/>
          <w:sz w:val="24"/>
        </w:rPr>
        <w:t>承包人不得以任何理由向发包人及其工作人员行贿或馈赠礼金、有价证券、贵重礼品。</w:t>
      </w:r>
      <w:bookmarkEnd w:id="147"/>
      <w:bookmarkEnd w:id="148"/>
      <w:bookmarkEnd w:id="149"/>
    </w:p>
    <w:p>
      <w:pPr>
        <w:shd w:val="clear" w:color="auto" w:fill="FFFFFF"/>
        <w:spacing w:line="360" w:lineRule="auto"/>
        <w:ind w:firstLine="480" w:firstLineChars="200"/>
        <w:textAlignment w:val="baseline"/>
        <w:rPr>
          <w:color w:val="auto"/>
          <w:sz w:val="24"/>
        </w:rPr>
      </w:pPr>
      <w:bookmarkStart w:id="150" w:name="_Toc365320177"/>
      <w:bookmarkStart w:id="151" w:name="_Toc372815076"/>
      <w:bookmarkStart w:id="152" w:name="_Toc365380315"/>
      <w:r>
        <w:rPr>
          <w:color w:val="auto"/>
          <w:sz w:val="24"/>
        </w:rPr>
        <w:t xml:space="preserve">3.2 </w:t>
      </w:r>
      <w:r>
        <w:rPr>
          <w:rFonts w:hint="eastAsia"/>
          <w:color w:val="auto"/>
          <w:sz w:val="24"/>
        </w:rPr>
        <w:t>承包人不得以任何名义为发包人及其工作人员报销应由发包人或其工作人员个人支付的任何费用。</w:t>
      </w:r>
      <w:bookmarkEnd w:id="150"/>
      <w:bookmarkEnd w:id="151"/>
      <w:bookmarkEnd w:id="152"/>
    </w:p>
    <w:p>
      <w:pPr>
        <w:shd w:val="clear" w:color="auto" w:fill="FFFFFF"/>
        <w:spacing w:line="360" w:lineRule="auto"/>
        <w:ind w:firstLine="480" w:firstLineChars="200"/>
        <w:textAlignment w:val="baseline"/>
        <w:rPr>
          <w:color w:val="auto"/>
          <w:sz w:val="24"/>
        </w:rPr>
      </w:pPr>
      <w:bookmarkStart w:id="153" w:name="_Toc365320178"/>
      <w:bookmarkStart w:id="154" w:name="_Toc365380316"/>
      <w:bookmarkStart w:id="155" w:name="_Toc372815077"/>
      <w:r>
        <w:rPr>
          <w:color w:val="auto"/>
          <w:sz w:val="24"/>
        </w:rPr>
        <w:t xml:space="preserve">3.3 </w:t>
      </w:r>
      <w:r>
        <w:rPr>
          <w:rFonts w:hint="eastAsia"/>
          <w:color w:val="auto"/>
          <w:sz w:val="24"/>
        </w:rPr>
        <w:t>承包人不得以任何理由安排发包人及其工作人员参加宴请（工作餐除外）及娱乐活动。</w:t>
      </w:r>
      <w:bookmarkEnd w:id="153"/>
      <w:bookmarkEnd w:id="154"/>
      <w:bookmarkEnd w:id="155"/>
    </w:p>
    <w:p>
      <w:pPr>
        <w:shd w:val="clear" w:color="auto" w:fill="FFFFFF"/>
        <w:spacing w:line="360" w:lineRule="auto"/>
        <w:ind w:firstLine="480" w:firstLineChars="200"/>
        <w:textAlignment w:val="baseline"/>
        <w:rPr>
          <w:color w:val="auto"/>
          <w:sz w:val="24"/>
        </w:rPr>
      </w:pPr>
      <w:bookmarkStart w:id="156" w:name="_Toc372815078"/>
      <w:bookmarkStart w:id="157" w:name="_Toc365320179"/>
      <w:bookmarkStart w:id="158" w:name="_Toc365380317"/>
      <w:r>
        <w:rPr>
          <w:color w:val="auto"/>
          <w:sz w:val="24"/>
        </w:rPr>
        <w:t xml:space="preserve">3.4 </w:t>
      </w:r>
      <w:r>
        <w:rPr>
          <w:rFonts w:hint="eastAsia"/>
          <w:color w:val="auto"/>
          <w:sz w:val="24"/>
        </w:rPr>
        <w:t>承包人不得为发包人和个人购置或提供通讯、交通工具和高档办公用品等物品。</w:t>
      </w:r>
      <w:bookmarkEnd w:id="156"/>
      <w:bookmarkEnd w:id="157"/>
      <w:bookmarkEnd w:id="158"/>
    </w:p>
    <w:p>
      <w:pPr>
        <w:shd w:val="clear" w:color="auto" w:fill="FFFFFF"/>
        <w:spacing w:line="360" w:lineRule="auto"/>
        <w:ind w:firstLine="480" w:firstLineChars="200"/>
        <w:textAlignment w:val="baseline"/>
        <w:rPr>
          <w:color w:val="auto"/>
          <w:sz w:val="24"/>
        </w:rPr>
      </w:pPr>
      <w:r>
        <w:rPr>
          <w:color w:val="auto"/>
          <w:sz w:val="24"/>
        </w:rPr>
        <w:t xml:space="preserve">3.5 </w:t>
      </w:r>
      <w:r>
        <w:rPr>
          <w:rFonts w:hint="eastAsia"/>
          <w:color w:val="auto"/>
          <w:sz w:val="24"/>
        </w:rPr>
        <w:t>承包人不得为发包人及其工作人员的住房装修、婚丧嫁娶活动、配偶子女工作安排以及出国出境、旅游等提供方便。</w:t>
      </w:r>
    </w:p>
    <w:p>
      <w:pPr>
        <w:shd w:val="clear" w:color="auto" w:fill="FFFFFF"/>
        <w:spacing w:line="360" w:lineRule="auto"/>
        <w:textAlignment w:val="baseline"/>
        <w:rPr>
          <w:b/>
          <w:color w:val="auto"/>
          <w:sz w:val="24"/>
        </w:rPr>
      </w:pPr>
      <w:r>
        <w:rPr>
          <w:b/>
          <w:color w:val="auto"/>
          <w:sz w:val="24"/>
        </w:rPr>
        <w:t xml:space="preserve">4 </w:t>
      </w:r>
      <w:r>
        <w:rPr>
          <w:rFonts w:hint="eastAsia"/>
          <w:b/>
          <w:color w:val="auto"/>
          <w:sz w:val="24"/>
        </w:rPr>
        <w:t>违约责任</w:t>
      </w:r>
    </w:p>
    <w:p>
      <w:pPr>
        <w:shd w:val="clear" w:color="auto" w:fill="FFFFFF"/>
        <w:spacing w:line="360" w:lineRule="auto"/>
        <w:ind w:firstLine="480" w:firstLineChars="200"/>
        <w:textAlignment w:val="baseline"/>
        <w:rPr>
          <w:color w:val="auto"/>
          <w:sz w:val="24"/>
        </w:rPr>
      </w:pPr>
      <w:r>
        <w:rPr>
          <w:color w:val="auto"/>
          <w:sz w:val="24"/>
        </w:rPr>
        <w:t xml:space="preserve">4.1 </w:t>
      </w:r>
      <w:r>
        <w:rPr>
          <w:rFonts w:hint="eastAsia"/>
          <w:color w:val="auto"/>
          <w:sz w:val="24"/>
        </w:rPr>
        <w:t>发包人及其工作人员违反本合同第</w:t>
      </w:r>
      <w:r>
        <w:rPr>
          <w:color w:val="auto"/>
          <w:sz w:val="24"/>
        </w:rPr>
        <w:t>1</w:t>
      </w:r>
      <w:r>
        <w:rPr>
          <w:rFonts w:hint="eastAsia"/>
          <w:color w:val="auto"/>
          <w:sz w:val="24"/>
        </w:rPr>
        <w:t>条和第</w:t>
      </w:r>
      <w:r>
        <w:rPr>
          <w:color w:val="auto"/>
          <w:sz w:val="24"/>
        </w:rPr>
        <w:t>2</w:t>
      </w:r>
      <w:r>
        <w:rPr>
          <w:rFonts w:hint="eastAsia"/>
          <w:color w:val="auto"/>
          <w:sz w:val="24"/>
        </w:rPr>
        <w:t>条规定，应按照廉政建设的有关规定给予处分；涉嫌犯罪的，移交司法机关追究刑事责任；给承包人造成损失的，应予赔偿。</w:t>
      </w:r>
    </w:p>
    <w:p>
      <w:pPr>
        <w:shd w:val="clear" w:color="auto" w:fill="FFFFFF"/>
        <w:spacing w:line="360" w:lineRule="auto"/>
        <w:ind w:firstLine="480" w:firstLineChars="200"/>
        <w:textAlignment w:val="baseline"/>
        <w:rPr>
          <w:color w:val="auto"/>
          <w:sz w:val="24"/>
        </w:rPr>
      </w:pPr>
      <w:r>
        <w:rPr>
          <w:color w:val="auto"/>
          <w:sz w:val="24"/>
        </w:rPr>
        <w:t xml:space="preserve">4.2 </w:t>
      </w:r>
      <w:r>
        <w:rPr>
          <w:rFonts w:hint="eastAsia"/>
          <w:color w:val="auto"/>
          <w:sz w:val="24"/>
        </w:rPr>
        <w:t>承包人及其工作人员违反本合同第</w:t>
      </w:r>
      <w:r>
        <w:rPr>
          <w:color w:val="auto"/>
          <w:sz w:val="24"/>
        </w:rPr>
        <w:t>1</w:t>
      </w:r>
      <w:r>
        <w:rPr>
          <w:rFonts w:hint="eastAsia"/>
          <w:color w:val="auto"/>
          <w:sz w:val="24"/>
        </w:rPr>
        <w:t>条和第</w:t>
      </w:r>
      <w:r>
        <w:rPr>
          <w:color w:val="auto"/>
          <w:sz w:val="24"/>
        </w:rPr>
        <w:t>3</w:t>
      </w:r>
      <w:r>
        <w:rPr>
          <w:rFonts w:hint="eastAsia"/>
          <w:color w:val="auto"/>
          <w:sz w:val="24"/>
        </w:rPr>
        <w:t>条规定，应按照廉政建设的有关规定给予处分；情节严重的，给予承包人</w:t>
      </w:r>
      <w:r>
        <w:rPr>
          <w:color w:val="auto"/>
          <w:sz w:val="24"/>
        </w:rPr>
        <w:t>1</w:t>
      </w:r>
      <w:r>
        <w:rPr>
          <w:rFonts w:hint="eastAsia"/>
          <w:color w:val="auto"/>
          <w:sz w:val="24"/>
        </w:rPr>
        <w:t>～</w:t>
      </w:r>
      <w:r>
        <w:rPr>
          <w:color w:val="auto"/>
          <w:sz w:val="24"/>
        </w:rPr>
        <w:t>3</w:t>
      </w:r>
      <w:r>
        <w:rPr>
          <w:rFonts w:hint="eastAsia"/>
          <w:color w:val="auto"/>
          <w:sz w:val="24"/>
        </w:rPr>
        <w:t>年内不得进入工程建设市场的处罚；涉嫌犯罪的，移交司法机关追究刑事责任；给发包人造成损失的，应予赔偿；</w:t>
      </w:r>
    </w:p>
    <w:p>
      <w:pPr>
        <w:shd w:val="clear" w:color="auto" w:fill="FFFFFF"/>
        <w:spacing w:line="360" w:lineRule="auto"/>
        <w:textAlignment w:val="baseline"/>
        <w:rPr>
          <w:b/>
          <w:color w:val="auto"/>
          <w:sz w:val="24"/>
        </w:rPr>
      </w:pPr>
      <w:r>
        <w:rPr>
          <w:b/>
          <w:color w:val="auto"/>
          <w:sz w:val="24"/>
        </w:rPr>
        <w:t xml:space="preserve">5 </w:t>
      </w:r>
      <w:r>
        <w:rPr>
          <w:rFonts w:hint="eastAsia"/>
          <w:b/>
          <w:color w:val="auto"/>
          <w:sz w:val="24"/>
        </w:rPr>
        <w:t>双方约定</w:t>
      </w:r>
    </w:p>
    <w:p>
      <w:pPr>
        <w:shd w:val="clear" w:color="auto" w:fill="FFFFFF"/>
        <w:spacing w:line="360" w:lineRule="auto"/>
        <w:ind w:firstLine="480" w:firstLineChars="200"/>
        <w:textAlignment w:val="baseline"/>
        <w:rPr>
          <w:color w:val="auto"/>
          <w:sz w:val="24"/>
        </w:rPr>
      </w:pPr>
      <w:r>
        <w:rPr>
          <w:rFonts w:hint="eastAsia"/>
          <w:color w:val="auto"/>
          <w:sz w:val="24"/>
        </w:rPr>
        <w:t>本合同由合同双方当事人或其上级部门负责监督执行，并由合同双方当事人或其上级部门相互约请对本合同执行情况进行检查。</w:t>
      </w:r>
    </w:p>
    <w:p>
      <w:pPr>
        <w:shd w:val="clear" w:color="auto" w:fill="FFFFFF"/>
        <w:spacing w:line="360" w:lineRule="auto"/>
        <w:textAlignment w:val="baseline"/>
        <w:rPr>
          <w:b/>
          <w:color w:val="auto"/>
          <w:sz w:val="24"/>
        </w:rPr>
      </w:pPr>
      <w:r>
        <w:rPr>
          <w:b/>
          <w:color w:val="auto"/>
          <w:sz w:val="24"/>
        </w:rPr>
        <w:t xml:space="preserve">6 </w:t>
      </w:r>
      <w:r>
        <w:rPr>
          <w:rFonts w:hint="eastAsia"/>
          <w:b/>
          <w:color w:val="auto"/>
          <w:sz w:val="24"/>
        </w:rPr>
        <w:t>合同法律效力</w:t>
      </w:r>
    </w:p>
    <w:p>
      <w:pPr>
        <w:shd w:val="clear" w:color="auto" w:fill="FFFFFF"/>
        <w:spacing w:line="360" w:lineRule="auto"/>
        <w:ind w:firstLine="480" w:firstLineChars="200"/>
        <w:jc w:val="left"/>
        <w:textAlignment w:val="baseline"/>
        <w:rPr>
          <w:color w:val="auto"/>
          <w:sz w:val="24"/>
        </w:rPr>
      </w:pPr>
      <w:r>
        <w:rPr>
          <w:rFonts w:hint="eastAsia"/>
          <w:color w:val="auto"/>
          <w:sz w:val="24"/>
        </w:rPr>
        <w:t>本合同作为</w:t>
      </w:r>
      <w:r>
        <w:rPr>
          <w:color w:val="auto"/>
          <w:sz w:val="24"/>
          <w:u w:val="single" w:color="000000"/>
        </w:rPr>
        <w:t xml:space="preserve"> </w:t>
      </w:r>
      <w:r>
        <w:rPr>
          <w:rFonts w:hint="eastAsia"/>
          <w:b/>
          <w:color w:val="auto"/>
          <w:sz w:val="24"/>
          <w:u w:val="single" w:color="000000"/>
        </w:rPr>
        <w:t xml:space="preserve">花东镇中心幼儿园  </w:t>
      </w:r>
      <w:r>
        <w:rPr>
          <w:rFonts w:hint="eastAsia"/>
          <w:color w:val="auto"/>
          <w:sz w:val="24"/>
        </w:rPr>
        <w:t>施工合同的附件，与施工合同具有同等的法律效力。</w:t>
      </w:r>
    </w:p>
    <w:p>
      <w:pPr>
        <w:shd w:val="clear" w:color="auto" w:fill="FFFFFF"/>
        <w:spacing w:line="360" w:lineRule="auto"/>
        <w:textAlignment w:val="baseline"/>
        <w:rPr>
          <w:b/>
          <w:color w:val="auto"/>
          <w:sz w:val="24"/>
        </w:rPr>
      </w:pPr>
      <w:r>
        <w:rPr>
          <w:b/>
          <w:color w:val="auto"/>
          <w:sz w:val="24"/>
        </w:rPr>
        <w:t xml:space="preserve">7 </w:t>
      </w:r>
      <w:r>
        <w:rPr>
          <w:rFonts w:hint="eastAsia"/>
          <w:b/>
          <w:color w:val="auto"/>
          <w:sz w:val="24"/>
        </w:rPr>
        <w:t>合同生效</w:t>
      </w:r>
    </w:p>
    <w:p>
      <w:pPr>
        <w:shd w:val="clear" w:color="auto" w:fill="FFFFFF"/>
        <w:spacing w:line="360" w:lineRule="auto"/>
        <w:ind w:firstLine="480" w:firstLineChars="200"/>
        <w:textAlignment w:val="baseline"/>
        <w:rPr>
          <w:color w:val="auto"/>
          <w:sz w:val="24"/>
        </w:rPr>
      </w:pPr>
      <w:r>
        <w:rPr>
          <w:rFonts w:hint="eastAsia"/>
          <w:color w:val="auto"/>
          <w:sz w:val="24"/>
        </w:rPr>
        <w:t>本合同自合同双方当事人签署之日起生效，至合同工程竣工验收合格之日后失效。</w:t>
      </w:r>
    </w:p>
    <w:p>
      <w:pPr>
        <w:shd w:val="clear" w:color="auto" w:fill="FFFFFF"/>
        <w:spacing w:line="360" w:lineRule="auto"/>
        <w:textAlignment w:val="baseline"/>
        <w:rPr>
          <w:b/>
          <w:color w:val="auto"/>
          <w:sz w:val="24"/>
        </w:rPr>
      </w:pPr>
      <w:r>
        <w:rPr>
          <w:rFonts w:eastAsia="Dotum"/>
          <w:b/>
          <w:color w:val="auto"/>
          <w:sz w:val="24"/>
        </w:rPr>
        <w:t xml:space="preserve">8 </w:t>
      </w:r>
      <w:r>
        <w:rPr>
          <w:rFonts w:hint="eastAsia"/>
          <w:b/>
          <w:color w:val="auto"/>
          <w:sz w:val="24"/>
        </w:rPr>
        <w:t>合同份数</w:t>
      </w:r>
    </w:p>
    <w:p>
      <w:pPr>
        <w:shd w:val="clear" w:color="auto" w:fill="FFFFFF"/>
        <w:spacing w:line="360" w:lineRule="auto"/>
        <w:ind w:firstLine="435"/>
        <w:textAlignment w:val="baseline"/>
        <w:rPr>
          <w:color w:val="auto"/>
          <w:sz w:val="24"/>
        </w:rPr>
      </w:pPr>
      <w:r>
        <w:rPr>
          <w:color w:val="auto"/>
          <w:sz w:val="24"/>
        </w:rPr>
        <w:t>本合同一式</w:t>
      </w:r>
      <w:r>
        <w:rPr>
          <w:color w:val="auto"/>
          <w:sz w:val="24"/>
          <w:u w:val="single"/>
        </w:rPr>
        <w:t xml:space="preserve"> </w:t>
      </w:r>
      <w:r>
        <w:rPr>
          <w:rFonts w:hint="eastAsia"/>
          <w:color w:val="auto"/>
          <w:sz w:val="24"/>
          <w:u w:val="single"/>
        </w:rPr>
        <w:t>陆</w:t>
      </w:r>
      <w:r>
        <w:rPr>
          <w:color w:val="auto"/>
          <w:sz w:val="24"/>
          <w:u w:val="single"/>
        </w:rPr>
        <w:t xml:space="preserve"> </w:t>
      </w:r>
      <w:r>
        <w:rPr>
          <w:color w:val="auto"/>
          <w:sz w:val="24"/>
        </w:rPr>
        <w:t>份，</w:t>
      </w:r>
      <w:r>
        <w:rPr>
          <w:rFonts w:hint="eastAsia"/>
          <w:color w:val="auto"/>
          <w:sz w:val="24"/>
        </w:rPr>
        <w:t>发包</w:t>
      </w:r>
      <w:r>
        <w:rPr>
          <w:color w:val="auto"/>
          <w:sz w:val="24"/>
        </w:rPr>
        <w:t>人</w:t>
      </w:r>
      <w:r>
        <w:rPr>
          <w:rFonts w:hint="eastAsia"/>
          <w:color w:val="auto"/>
          <w:sz w:val="24"/>
          <w:u w:val="single"/>
        </w:rPr>
        <w:t xml:space="preserve"> 贰</w:t>
      </w:r>
      <w:r>
        <w:rPr>
          <w:color w:val="auto"/>
          <w:sz w:val="24"/>
          <w:u w:val="single"/>
        </w:rPr>
        <w:t xml:space="preserve"> </w:t>
      </w:r>
      <w:r>
        <w:rPr>
          <w:color w:val="auto"/>
          <w:sz w:val="24"/>
        </w:rPr>
        <w:t>份，</w:t>
      </w:r>
      <w:r>
        <w:rPr>
          <w:rFonts w:hint="eastAsia"/>
          <w:color w:val="auto"/>
          <w:sz w:val="24"/>
        </w:rPr>
        <w:t>承包人</w:t>
      </w:r>
      <w:r>
        <w:rPr>
          <w:rFonts w:hint="eastAsia"/>
          <w:color w:val="auto"/>
          <w:sz w:val="24"/>
          <w:u w:val="single"/>
        </w:rPr>
        <w:t xml:space="preserve"> 肆</w:t>
      </w:r>
      <w:r>
        <w:rPr>
          <w:color w:val="auto"/>
          <w:sz w:val="24"/>
          <w:u w:val="single"/>
        </w:rPr>
        <w:t xml:space="preserve"> </w:t>
      </w:r>
      <w:r>
        <w:rPr>
          <w:color w:val="auto"/>
          <w:sz w:val="24"/>
        </w:rPr>
        <w:t>份</w:t>
      </w:r>
      <w:r>
        <w:rPr>
          <w:rFonts w:hint="eastAsia"/>
          <w:bCs/>
          <w:color w:val="auto"/>
          <w:sz w:val="24"/>
        </w:rPr>
        <w:t>。</w:t>
      </w:r>
      <w:r>
        <w:rPr>
          <w:rFonts w:hint="eastAsia"/>
          <w:color w:val="auto"/>
          <w:sz w:val="24"/>
        </w:rPr>
        <w:t>有上级部门的，合同双方当事人应各送交其上级部门一份。</w:t>
      </w:r>
    </w:p>
    <w:p>
      <w:pPr>
        <w:shd w:val="clear" w:color="auto" w:fill="FFFFFF"/>
        <w:spacing w:line="360" w:lineRule="auto"/>
        <w:ind w:firstLine="435"/>
        <w:textAlignment w:val="baseline"/>
        <w:rPr>
          <w:color w:val="auto"/>
          <w:sz w:val="24"/>
        </w:rPr>
      </w:pPr>
    </w:p>
    <w:p>
      <w:pPr>
        <w:shd w:val="clear" w:color="auto" w:fill="FFFFFF"/>
        <w:spacing w:line="360" w:lineRule="auto"/>
        <w:ind w:firstLine="435"/>
        <w:textAlignment w:val="baseline"/>
        <w:rPr>
          <w:color w:val="auto"/>
          <w:sz w:val="24"/>
        </w:rPr>
      </w:pPr>
    </w:p>
    <w:p>
      <w:pPr>
        <w:shd w:val="clear" w:color="auto" w:fill="FFFFFF"/>
        <w:spacing w:line="360" w:lineRule="auto"/>
        <w:textAlignment w:val="baseline"/>
        <w:rPr>
          <w:color w:val="auto"/>
          <w:sz w:val="24"/>
        </w:rPr>
      </w:pPr>
    </w:p>
    <w:p>
      <w:pPr>
        <w:shd w:val="clear" w:color="auto" w:fill="FFFFFF"/>
        <w:spacing w:line="360" w:lineRule="auto"/>
        <w:textAlignment w:val="baseline"/>
        <w:rPr>
          <w:rFonts w:ascii="宋体" w:hAnsi="宋体"/>
          <w:color w:val="auto"/>
          <w:sz w:val="24"/>
        </w:rPr>
      </w:pPr>
    </w:p>
    <w:p>
      <w:pPr>
        <w:shd w:val="clear" w:color="auto" w:fill="FFFFFF"/>
        <w:spacing w:line="360" w:lineRule="auto"/>
        <w:ind w:firstLine="120" w:firstLineChars="50"/>
        <w:textAlignment w:val="baseline"/>
        <w:rPr>
          <w:rFonts w:hint="eastAsia" w:ascii="宋体" w:hAnsi="宋体"/>
          <w:color w:val="auto"/>
          <w:sz w:val="24"/>
        </w:rPr>
      </w:pPr>
    </w:p>
    <w:p>
      <w:pPr>
        <w:shd w:val="clear" w:color="auto" w:fill="FFFFFF"/>
        <w:spacing w:line="360" w:lineRule="auto"/>
        <w:ind w:firstLine="120" w:firstLineChars="50"/>
        <w:textAlignment w:val="baseline"/>
        <w:rPr>
          <w:rFonts w:ascii="宋体"/>
          <w:color w:val="auto"/>
          <w:sz w:val="24"/>
          <w:u w:val="single"/>
        </w:rPr>
      </w:pPr>
      <w:r>
        <w:rPr>
          <w:rFonts w:hint="eastAsia" w:ascii="宋体" w:hAnsi="宋体"/>
          <w:color w:val="auto"/>
          <w:sz w:val="24"/>
        </w:rPr>
        <w:t>发包人：</w:t>
      </w:r>
      <w:r>
        <w:rPr>
          <w:rFonts w:ascii="宋体" w:hAnsi="宋体"/>
          <w:b/>
          <w:color w:val="auto"/>
          <w:sz w:val="24"/>
          <w:u w:val="single" w:color="000000"/>
        </w:rPr>
        <w:t xml:space="preserve"> </w:t>
      </w:r>
      <w:r>
        <w:rPr>
          <w:rFonts w:hint="eastAsia" w:ascii="宋体" w:hAnsi="宋体"/>
          <w:b/>
          <w:color w:val="auto"/>
          <w:sz w:val="24"/>
          <w:u w:val="single" w:color="000000"/>
        </w:rPr>
        <w:t xml:space="preserve">广州市花都区花东镇人民政府 </w:t>
      </w:r>
      <w:r>
        <w:rPr>
          <w:rFonts w:ascii="宋体" w:hAnsi="宋体"/>
          <w:b/>
          <w:color w:val="auto"/>
          <w:sz w:val="24"/>
          <w:u w:val="single" w:color="000000"/>
        </w:rPr>
        <w:t xml:space="preserve"> </w:t>
      </w:r>
      <w:r>
        <w:rPr>
          <w:rFonts w:ascii="宋体" w:hAnsi="宋体"/>
          <w:color w:val="auto"/>
          <w:sz w:val="24"/>
        </w:rPr>
        <w:t xml:space="preserve">   </w:t>
      </w:r>
      <w:r>
        <w:rPr>
          <w:rFonts w:hint="eastAsia" w:ascii="宋体" w:hAnsi="宋体"/>
          <w:color w:val="auto"/>
          <w:sz w:val="24"/>
        </w:rPr>
        <w:t xml:space="preserve">  承包人：</w:t>
      </w:r>
      <w:r>
        <w:rPr>
          <w:rFonts w:ascii="宋体" w:hAnsi="宋体"/>
          <w:b/>
          <w:color w:val="auto"/>
          <w:sz w:val="24"/>
          <w:u w:val="single" w:color="000000"/>
        </w:rPr>
        <w:t xml:space="preserve"> </w:t>
      </w:r>
      <w:r>
        <w:rPr>
          <w:rFonts w:hint="eastAsia" w:ascii="宋体" w:hAnsi="宋体"/>
          <w:b/>
          <w:color w:val="auto"/>
          <w:sz w:val="24"/>
          <w:u w:val="single" w:color="000000"/>
        </w:rPr>
        <w:t xml:space="preserve"> </w:t>
      </w:r>
      <w:r>
        <w:rPr>
          <w:rFonts w:ascii="宋体" w:hAnsi="宋体"/>
          <w:b/>
          <w:color w:val="auto"/>
          <w:sz w:val="24"/>
          <w:u w:val="single" w:color="000000"/>
        </w:rPr>
        <w:t xml:space="preserve"> </w:t>
      </w:r>
      <w:r>
        <w:rPr>
          <w:rFonts w:hint="eastAsia" w:ascii="宋体" w:hAnsi="宋体"/>
          <w:b/>
          <w:color w:val="auto"/>
          <w:sz w:val="24"/>
          <w:u w:val="single" w:color="000000"/>
        </w:rPr>
        <w:t xml:space="preserve">                         </w:t>
      </w:r>
    </w:p>
    <w:p>
      <w:pPr>
        <w:shd w:val="clear" w:color="auto" w:fill="FFFFFF"/>
        <w:spacing w:line="360" w:lineRule="auto"/>
        <w:ind w:firstLine="2040" w:firstLineChars="850"/>
        <w:textAlignment w:val="baseline"/>
        <w:rPr>
          <w:rFonts w:ascii="宋体"/>
          <w:color w:val="auto"/>
          <w:sz w:val="24"/>
        </w:rPr>
      </w:pPr>
      <w:r>
        <w:rPr>
          <w:rFonts w:hint="eastAsia" w:ascii="宋体" w:hAnsi="宋体"/>
          <w:color w:val="auto"/>
          <w:sz w:val="24"/>
        </w:rPr>
        <w:t>（盖章）</w:t>
      </w:r>
      <w:r>
        <w:rPr>
          <w:rFonts w:ascii="宋体" w:hAnsi="宋体"/>
          <w:color w:val="auto"/>
          <w:sz w:val="24"/>
        </w:rPr>
        <w:t xml:space="preserve">                                  </w:t>
      </w:r>
      <w:r>
        <w:rPr>
          <w:rFonts w:hint="eastAsia" w:ascii="宋体" w:hAnsi="宋体"/>
          <w:color w:val="auto"/>
          <w:sz w:val="24"/>
        </w:rPr>
        <w:t>（盖章）</w:t>
      </w:r>
    </w:p>
    <w:p>
      <w:pPr>
        <w:shd w:val="clear" w:color="auto" w:fill="FFFFFF"/>
        <w:spacing w:line="360" w:lineRule="auto"/>
        <w:textAlignment w:val="baseline"/>
        <w:rPr>
          <w:rFonts w:ascii="宋体"/>
          <w:color w:val="auto"/>
          <w:sz w:val="24"/>
        </w:rPr>
      </w:pPr>
    </w:p>
    <w:p>
      <w:pPr>
        <w:shd w:val="clear" w:color="auto" w:fill="FFFFFF"/>
        <w:spacing w:line="480" w:lineRule="auto"/>
        <w:ind w:firstLine="120" w:firstLineChars="50"/>
        <w:textAlignment w:val="baseline"/>
        <w:rPr>
          <w:rFonts w:ascii="宋体"/>
          <w:color w:val="auto"/>
          <w:sz w:val="24"/>
        </w:rPr>
      </w:pPr>
      <w:r>
        <w:rPr>
          <w:rFonts w:hint="eastAsia" w:ascii="宋体" w:hAnsi="宋体"/>
          <w:color w:val="auto"/>
          <w:sz w:val="24"/>
        </w:rPr>
        <w:t>法定代表人：（签章）</w:t>
      </w:r>
      <w:r>
        <w:rPr>
          <w:rFonts w:ascii="宋体" w:hAnsi="宋体"/>
          <w:color w:val="auto"/>
          <w:sz w:val="24"/>
        </w:rPr>
        <w:t xml:space="preserve">                        </w:t>
      </w:r>
      <w:r>
        <w:rPr>
          <w:rFonts w:hint="eastAsia" w:ascii="宋体" w:hAnsi="宋体"/>
          <w:color w:val="auto"/>
          <w:sz w:val="24"/>
        </w:rPr>
        <w:t>法定代表人：（签章）</w:t>
      </w:r>
    </w:p>
    <w:p>
      <w:pPr>
        <w:shd w:val="clear" w:color="auto" w:fill="FFFFFF"/>
        <w:spacing w:line="480" w:lineRule="auto"/>
        <w:textAlignment w:val="baseline"/>
        <w:rPr>
          <w:rFonts w:ascii="宋体"/>
          <w:color w:val="auto"/>
          <w:sz w:val="24"/>
        </w:rPr>
      </w:pPr>
      <w:r>
        <w:rPr>
          <w:rFonts w:hint="eastAsia" w:ascii="宋体"/>
          <w:color w:val="auto"/>
          <w:sz w:val="24"/>
        </w:rPr>
        <w:t>或                                          或</w:t>
      </w:r>
    </w:p>
    <w:p>
      <w:pPr>
        <w:shd w:val="clear" w:color="auto" w:fill="FFFFFF"/>
        <w:tabs>
          <w:tab w:val="left" w:pos="525"/>
          <w:tab w:val="left" w:pos="1155"/>
        </w:tabs>
        <w:spacing w:line="480" w:lineRule="auto"/>
        <w:ind w:firstLine="120" w:firstLineChars="50"/>
        <w:textAlignment w:val="baseline"/>
        <w:rPr>
          <w:rFonts w:ascii="宋体"/>
          <w:color w:val="auto"/>
          <w:sz w:val="24"/>
        </w:rPr>
      </w:pPr>
      <w:r>
        <w:rPr>
          <w:rFonts w:hint="eastAsia" w:ascii="宋体" w:hAnsi="宋体"/>
          <w:color w:val="auto"/>
          <w:sz w:val="24"/>
        </w:rPr>
        <w:t>委托代理人：（签章）</w:t>
      </w:r>
      <w:r>
        <w:rPr>
          <w:rFonts w:ascii="宋体" w:hAnsi="宋体"/>
          <w:color w:val="auto"/>
          <w:sz w:val="24"/>
        </w:rPr>
        <w:t xml:space="preserve">                        </w:t>
      </w:r>
      <w:r>
        <w:rPr>
          <w:rFonts w:hint="eastAsia" w:ascii="宋体" w:hAnsi="宋体"/>
          <w:color w:val="auto"/>
          <w:sz w:val="24"/>
        </w:rPr>
        <w:t>委托代理人：（签章）</w:t>
      </w:r>
    </w:p>
    <w:p>
      <w:pPr>
        <w:shd w:val="clear" w:color="auto" w:fill="FFFFFF"/>
        <w:spacing w:line="480" w:lineRule="auto"/>
        <w:textAlignment w:val="baseline"/>
        <w:rPr>
          <w:rFonts w:ascii="宋体"/>
          <w:color w:val="auto"/>
          <w:sz w:val="24"/>
        </w:rPr>
      </w:pPr>
      <w:r>
        <w:rPr>
          <w:rFonts w:hint="eastAsia" w:ascii="宋体"/>
          <w:color w:val="auto"/>
          <w:sz w:val="24"/>
        </w:rPr>
        <w:t xml:space="preserve"> </w:t>
      </w:r>
    </w:p>
    <w:p>
      <w:pPr>
        <w:shd w:val="clear" w:color="auto" w:fill="FFFFFF"/>
        <w:spacing w:line="480" w:lineRule="auto"/>
        <w:ind w:firstLine="120" w:firstLineChars="50"/>
        <w:textAlignment w:val="baseline"/>
        <w:rPr>
          <w:rFonts w:ascii="宋体"/>
          <w:color w:val="auto"/>
          <w:sz w:val="24"/>
        </w:rPr>
      </w:pPr>
      <w:r>
        <w:rPr>
          <w:rFonts w:hint="eastAsia" w:ascii="宋体" w:hAnsi="宋体"/>
          <w:color w:val="auto"/>
          <w:sz w:val="24"/>
        </w:rPr>
        <w:t>联系电话：</w:t>
      </w:r>
      <w:r>
        <w:rPr>
          <w:color w:val="auto"/>
          <w:sz w:val="24"/>
        </w:rPr>
        <w:t xml:space="preserve"> 020-86849588</w:t>
      </w:r>
      <w:r>
        <w:rPr>
          <w:rFonts w:ascii="宋体" w:hAnsi="宋体"/>
          <w:color w:val="auto"/>
          <w:sz w:val="24"/>
        </w:rPr>
        <w:t xml:space="preserve">                    </w:t>
      </w:r>
      <w:r>
        <w:rPr>
          <w:rFonts w:hint="eastAsia" w:ascii="宋体" w:hAnsi="宋体"/>
          <w:color w:val="auto"/>
          <w:sz w:val="24"/>
        </w:rPr>
        <w:t>联系电话：</w:t>
      </w:r>
      <w:r>
        <w:rPr>
          <w:rFonts w:hint="eastAsia"/>
          <w:color w:val="auto"/>
          <w:sz w:val="24"/>
        </w:rPr>
        <w:t xml:space="preserve"> </w:t>
      </w:r>
    </w:p>
    <w:p>
      <w:pPr>
        <w:jc w:val="right"/>
        <w:textAlignment w:val="baseline"/>
        <w:rPr>
          <w:color w:val="auto"/>
          <w:sz w:val="24"/>
          <w:u w:val="single" w:color="000000"/>
        </w:rPr>
      </w:pPr>
    </w:p>
    <w:p>
      <w:pPr>
        <w:jc w:val="right"/>
        <w:textAlignment w:val="baseline"/>
        <w:rPr>
          <w:color w:val="auto"/>
          <w:sz w:val="24"/>
          <w:u w:val="single" w:color="000000"/>
        </w:rPr>
      </w:pPr>
    </w:p>
    <w:p>
      <w:pPr>
        <w:wordWrap w:val="0"/>
        <w:jc w:val="right"/>
        <w:textAlignment w:val="baseline"/>
        <w:rPr>
          <w:b/>
          <w:caps/>
          <w:color w:val="auto"/>
        </w:rPr>
      </w:pPr>
      <w:r>
        <w:rPr>
          <w:color w:val="auto"/>
          <w:sz w:val="24"/>
          <w:u w:val="single" w:color="000000"/>
        </w:rPr>
        <w:t>20</w:t>
      </w:r>
      <w:r>
        <w:rPr>
          <w:rFonts w:hint="eastAsia"/>
          <w:color w:val="auto"/>
          <w:sz w:val="24"/>
          <w:u w:val="single" w:color="000000"/>
        </w:rPr>
        <w:t>23</w:t>
      </w:r>
      <w:r>
        <w:rPr>
          <w:color w:val="auto"/>
          <w:sz w:val="24"/>
          <w:u w:val="single" w:color="000000"/>
        </w:rPr>
        <w:t xml:space="preserve"> </w:t>
      </w:r>
      <w:r>
        <w:rPr>
          <w:rFonts w:hint="eastAsia"/>
          <w:color w:val="auto"/>
          <w:sz w:val="24"/>
        </w:rPr>
        <w:t>年</w:t>
      </w:r>
      <w:r>
        <w:rPr>
          <w:color w:val="auto"/>
          <w:sz w:val="24"/>
          <w:u w:val="single" w:color="000000"/>
        </w:rPr>
        <w:t xml:space="preserve"> </w:t>
      </w:r>
      <w:r>
        <w:rPr>
          <w:rFonts w:hint="eastAsia"/>
          <w:color w:val="auto"/>
          <w:sz w:val="24"/>
          <w:u w:val="single" w:color="000000"/>
        </w:rPr>
        <w:t xml:space="preserve">  </w:t>
      </w:r>
      <w:r>
        <w:rPr>
          <w:rFonts w:hint="eastAsia"/>
          <w:color w:val="auto"/>
          <w:sz w:val="24"/>
          <w:u w:val="single" w:color="000000"/>
        </w:rPr>
        <w:t xml:space="preserve"> </w:t>
      </w:r>
      <w:r>
        <w:rPr>
          <w:rFonts w:hint="eastAsia"/>
          <w:color w:val="auto"/>
          <w:sz w:val="24"/>
        </w:rPr>
        <w:t>月</w:t>
      </w:r>
      <w:r>
        <w:rPr>
          <w:color w:val="auto"/>
          <w:sz w:val="24"/>
          <w:u w:val="single" w:color="000000"/>
        </w:rPr>
        <w:t xml:space="preserve"> </w:t>
      </w:r>
      <w:r>
        <w:rPr>
          <w:rFonts w:hint="eastAsia"/>
          <w:color w:val="auto"/>
          <w:sz w:val="24"/>
          <w:u w:val="single" w:color="000000"/>
        </w:rPr>
        <w:t xml:space="preserve">   </w:t>
      </w:r>
      <w:r>
        <w:rPr>
          <w:color w:val="auto"/>
          <w:sz w:val="24"/>
          <w:u w:val="single" w:color="000000"/>
        </w:rPr>
        <w:t xml:space="preserve"> </w:t>
      </w:r>
      <w:r>
        <w:rPr>
          <w:rFonts w:hint="eastAsia"/>
          <w:color w:val="auto"/>
          <w:sz w:val="24"/>
        </w:rPr>
        <w:t>日</w:t>
      </w:r>
    </w:p>
    <w:sectPr>
      <w:pgSz w:w="11906" w:h="16838"/>
      <w:pgMar w:top="1361" w:right="1077" w:bottom="1361" w:left="1077"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0000012" w:usb3="00000000" w:csb0="0002009F" w:csb1="00000000"/>
  </w:font>
  <w:font w:name="楷体_GB2312">
    <w:altName w:val="楷体"/>
    <w:panose1 w:val="00000000000000000000"/>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Dotum">
    <w:altName w:val="Malgun Gothic"/>
    <w:panose1 w:val="020B0600000101010101"/>
    <w:charset w:val="81"/>
    <w:family w:val="swiss"/>
    <w:pitch w:val="default"/>
    <w:sig w:usb0="00000000" w:usb1="00000000" w:usb2="00000030" w:usb3="00000000" w:csb0="0008009F" w:csb1="00000000"/>
  </w:font>
  <w:font w:name="Yu Gothic UI">
    <w:panose1 w:val="020B0500000000000000"/>
    <w:charset w:val="80"/>
    <w:family w:val="auto"/>
    <w:pitch w:val="default"/>
    <w:sig w:usb0="E00002FF" w:usb1="2AC7FDFF" w:usb2="00000016" w:usb3="00000000" w:csb0="200200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7"/>
      </w:rPr>
    </w:pPr>
    <w:r>
      <w:rPr>
        <w:rStyle w:val="27"/>
      </w:rPr>
      <w:fldChar w:fldCharType="begin"/>
    </w:r>
    <w:r>
      <w:rPr>
        <w:rStyle w:val="27"/>
      </w:rPr>
      <w:instrText xml:space="preserve">PAGE  </w:instrText>
    </w:r>
    <w:r>
      <w:rPr>
        <w:rStyle w:val="27"/>
      </w:rPr>
      <w:fldChar w:fldCharType="separate"/>
    </w:r>
    <w:r>
      <w:rPr>
        <w:rStyle w:val="27"/>
      </w:rPr>
      <w:t>2</w:t>
    </w:r>
    <w:r>
      <w:rPr>
        <w:rStyle w:val="27"/>
      </w:rPr>
      <w:fldChar w:fldCharType="end"/>
    </w:r>
  </w:p>
  <w:p>
    <w:pPr>
      <w:pStyle w:val="1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7"/>
      </w:rPr>
    </w:pPr>
    <w:r>
      <w:rPr>
        <w:rStyle w:val="27"/>
      </w:rPr>
      <w:fldChar w:fldCharType="begin"/>
    </w:r>
    <w:r>
      <w:rPr>
        <w:rStyle w:val="27"/>
      </w:rPr>
      <w:instrText xml:space="preserve">PAGE  </w:instrText>
    </w:r>
    <w:r>
      <w:rPr>
        <w:rStyle w:val="27"/>
      </w:rPr>
      <w:fldChar w:fldCharType="end"/>
    </w:r>
  </w:p>
  <w:p>
    <w:pPr>
      <w:pStyle w:val="1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jc w:val="both"/>
      <w:rPr>
        <w:rFonts w:asci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C42C9A"/>
    <w:multiLevelType w:val="multilevel"/>
    <w:tmpl w:val="45C42C9A"/>
    <w:lvl w:ilvl="0" w:tentative="0">
      <w:start w:val="1"/>
      <w:numFmt w:val="decimal"/>
      <w:lvlText w:val="%1"/>
      <w:lvlJc w:val="left"/>
      <w:pPr>
        <w:tabs>
          <w:tab w:val="left" w:pos="432"/>
        </w:tabs>
        <w:ind w:left="432" w:hanging="432"/>
      </w:pPr>
      <w:rPr>
        <w:rFonts w:cs="Times New Roman"/>
      </w:rPr>
    </w:lvl>
    <w:lvl w:ilvl="1" w:tentative="0">
      <w:start w:val="1"/>
      <w:numFmt w:val="decimal"/>
      <w:pStyle w:val="3"/>
      <w:lvlText w:val="%1.%2"/>
      <w:lvlJc w:val="left"/>
      <w:pPr>
        <w:tabs>
          <w:tab w:val="left" w:pos="576"/>
        </w:tabs>
        <w:ind w:left="576" w:hanging="576"/>
      </w:pPr>
      <w:rPr>
        <w:rFonts w:cs="Times New Roman"/>
      </w:rPr>
    </w:lvl>
    <w:lvl w:ilvl="2" w:tentative="0">
      <w:start w:val="1"/>
      <w:numFmt w:val="decimal"/>
      <w:pStyle w:val="4"/>
      <w:lvlText w:val="%1.%2.%3"/>
      <w:lvlJc w:val="left"/>
      <w:pPr>
        <w:tabs>
          <w:tab w:val="left" w:pos="720"/>
        </w:tabs>
        <w:ind w:left="720" w:hanging="720"/>
      </w:pPr>
      <w:rPr>
        <w:rFonts w:cs="Times New Roman"/>
      </w:rPr>
    </w:lvl>
    <w:lvl w:ilvl="3" w:tentative="0">
      <w:start w:val="1"/>
      <w:numFmt w:val="decimal"/>
      <w:pStyle w:val="5"/>
      <w:lvlText w:val="%1.%2.%3.%4"/>
      <w:lvlJc w:val="left"/>
      <w:pPr>
        <w:tabs>
          <w:tab w:val="left" w:pos="864"/>
        </w:tabs>
        <w:ind w:left="864" w:hanging="864"/>
      </w:pPr>
      <w:rPr>
        <w:rFonts w:cs="Times New Roman"/>
      </w:rPr>
    </w:lvl>
    <w:lvl w:ilvl="4" w:tentative="0">
      <w:start w:val="1"/>
      <w:numFmt w:val="decimal"/>
      <w:pStyle w:val="6"/>
      <w:lvlText w:val="%1.%2.%3.%4.%5"/>
      <w:lvlJc w:val="left"/>
      <w:pPr>
        <w:tabs>
          <w:tab w:val="left" w:pos="1008"/>
        </w:tabs>
        <w:ind w:left="1008" w:hanging="1008"/>
      </w:pPr>
      <w:rPr>
        <w:rFonts w:cs="Times New Roman"/>
      </w:rPr>
    </w:lvl>
    <w:lvl w:ilvl="5" w:tentative="0">
      <w:start w:val="1"/>
      <w:numFmt w:val="decimal"/>
      <w:pStyle w:val="7"/>
      <w:lvlText w:val="%1.%2.%3.%4.%5.%6"/>
      <w:lvlJc w:val="left"/>
      <w:pPr>
        <w:tabs>
          <w:tab w:val="left" w:pos="1152"/>
        </w:tabs>
        <w:ind w:left="1152" w:hanging="1152"/>
      </w:pPr>
      <w:rPr>
        <w:rFonts w:cs="Times New Roman"/>
      </w:rPr>
    </w:lvl>
    <w:lvl w:ilvl="6" w:tentative="0">
      <w:start w:val="1"/>
      <w:numFmt w:val="decimal"/>
      <w:pStyle w:val="8"/>
      <w:lvlText w:val="%1.%2.%3.%4.%5.%6.%7"/>
      <w:lvlJc w:val="left"/>
      <w:pPr>
        <w:tabs>
          <w:tab w:val="left" w:pos="1296"/>
        </w:tabs>
        <w:ind w:left="1296" w:hanging="1296"/>
      </w:pPr>
      <w:rPr>
        <w:rFonts w:cs="Times New Roman"/>
      </w:rPr>
    </w:lvl>
    <w:lvl w:ilvl="7" w:tentative="0">
      <w:start w:val="1"/>
      <w:numFmt w:val="decimal"/>
      <w:pStyle w:val="9"/>
      <w:lvlText w:val="%1.%2.%3.%4.%5.%6.%7.%8"/>
      <w:lvlJc w:val="left"/>
      <w:pPr>
        <w:tabs>
          <w:tab w:val="left" w:pos="1440"/>
        </w:tabs>
        <w:ind w:left="1440" w:hanging="1440"/>
      </w:pPr>
      <w:rPr>
        <w:rFonts w:cs="Times New Roman"/>
      </w:rPr>
    </w:lvl>
    <w:lvl w:ilvl="8" w:tentative="0">
      <w:start w:val="1"/>
      <w:numFmt w:val="decimal"/>
      <w:pStyle w:val="10"/>
      <w:lvlText w:val="%1.%2.%3.%4.%5.%6.%7.%8.%9"/>
      <w:lvlJc w:val="left"/>
      <w:pPr>
        <w:tabs>
          <w:tab w:val="left" w:pos="1584"/>
        </w:tabs>
        <w:ind w:left="1584" w:hanging="1584"/>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kYzQxYjU1NmM2NmFjYWE4MmU4NWE3YzRiMTI5NmIifQ=="/>
  </w:docVars>
  <w:rsids>
    <w:rsidRoot w:val="003C62CA"/>
    <w:rsid w:val="00000BC2"/>
    <w:rsid w:val="00001228"/>
    <w:rsid w:val="000020A5"/>
    <w:rsid w:val="00002BE1"/>
    <w:rsid w:val="0000436C"/>
    <w:rsid w:val="00004D28"/>
    <w:rsid w:val="000063DC"/>
    <w:rsid w:val="0000696E"/>
    <w:rsid w:val="00006CC5"/>
    <w:rsid w:val="00011355"/>
    <w:rsid w:val="00012F2E"/>
    <w:rsid w:val="0001394B"/>
    <w:rsid w:val="00013C82"/>
    <w:rsid w:val="00013D43"/>
    <w:rsid w:val="000175F4"/>
    <w:rsid w:val="00017D70"/>
    <w:rsid w:val="0002013C"/>
    <w:rsid w:val="000210A7"/>
    <w:rsid w:val="000225CC"/>
    <w:rsid w:val="0002288A"/>
    <w:rsid w:val="00024479"/>
    <w:rsid w:val="000250C0"/>
    <w:rsid w:val="000257DF"/>
    <w:rsid w:val="0002589E"/>
    <w:rsid w:val="00025B13"/>
    <w:rsid w:val="00025CEC"/>
    <w:rsid w:val="00026835"/>
    <w:rsid w:val="00030578"/>
    <w:rsid w:val="00030EBB"/>
    <w:rsid w:val="00031B85"/>
    <w:rsid w:val="00032F93"/>
    <w:rsid w:val="000336D4"/>
    <w:rsid w:val="00033C8E"/>
    <w:rsid w:val="000350E5"/>
    <w:rsid w:val="000352A8"/>
    <w:rsid w:val="000358B3"/>
    <w:rsid w:val="0003695D"/>
    <w:rsid w:val="000371E9"/>
    <w:rsid w:val="00037699"/>
    <w:rsid w:val="000403E6"/>
    <w:rsid w:val="00040A79"/>
    <w:rsid w:val="00040D6C"/>
    <w:rsid w:val="000422CC"/>
    <w:rsid w:val="00042ACD"/>
    <w:rsid w:val="00043308"/>
    <w:rsid w:val="00043455"/>
    <w:rsid w:val="0004484A"/>
    <w:rsid w:val="000453C8"/>
    <w:rsid w:val="00045929"/>
    <w:rsid w:val="00046802"/>
    <w:rsid w:val="00046972"/>
    <w:rsid w:val="00046E87"/>
    <w:rsid w:val="00047C3F"/>
    <w:rsid w:val="000532B7"/>
    <w:rsid w:val="00055E8A"/>
    <w:rsid w:val="00056218"/>
    <w:rsid w:val="0005636F"/>
    <w:rsid w:val="00057664"/>
    <w:rsid w:val="000606A9"/>
    <w:rsid w:val="00060D26"/>
    <w:rsid w:val="00062FC0"/>
    <w:rsid w:val="000649E2"/>
    <w:rsid w:val="000658CA"/>
    <w:rsid w:val="00067551"/>
    <w:rsid w:val="00067C7C"/>
    <w:rsid w:val="000703A0"/>
    <w:rsid w:val="00070E0E"/>
    <w:rsid w:val="00070F4A"/>
    <w:rsid w:val="00073656"/>
    <w:rsid w:val="000749D9"/>
    <w:rsid w:val="0007543A"/>
    <w:rsid w:val="00075945"/>
    <w:rsid w:val="0007680B"/>
    <w:rsid w:val="000813A6"/>
    <w:rsid w:val="00081DE0"/>
    <w:rsid w:val="00083016"/>
    <w:rsid w:val="00083A7D"/>
    <w:rsid w:val="00084F19"/>
    <w:rsid w:val="00085BC6"/>
    <w:rsid w:val="00087562"/>
    <w:rsid w:val="000878B0"/>
    <w:rsid w:val="0009017E"/>
    <w:rsid w:val="00091A6E"/>
    <w:rsid w:val="00091A7B"/>
    <w:rsid w:val="00092B54"/>
    <w:rsid w:val="000942B0"/>
    <w:rsid w:val="000946A0"/>
    <w:rsid w:val="00095CB0"/>
    <w:rsid w:val="000961D3"/>
    <w:rsid w:val="00096871"/>
    <w:rsid w:val="000970E3"/>
    <w:rsid w:val="00097815"/>
    <w:rsid w:val="00097BF0"/>
    <w:rsid w:val="000A026C"/>
    <w:rsid w:val="000A0D29"/>
    <w:rsid w:val="000A0ED8"/>
    <w:rsid w:val="000A2A68"/>
    <w:rsid w:val="000A37AD"/>
    <w:rsid w:val="000A58A7"/>
    <w:rsid w:val="000A6154"/>
    <w:rsid w:val="000A7CB9"/>
    <w:rsid w:val="000B08F2"/>
    <w:rsid w:val="000B3CC5"/>
    <w:rsid w:val="000B4005"/>
    <w:rsid w:val="000B4628"/>
    <w:rsid w:val="000B5AA7"/>
    <w:rsid w:val="000B6615"/>
    <w:rsid w:val="000C0F4B"/>
    <w:rsid w:val="000C14E5"/>
    <w:rsid w:val="000C3E8D"/>
    <w:rsid w:val="000C4443"/>
    <w:rsid w:val="000C4731"/>
    <w:rsid w:val="000C47F2"/>
    <w:rsid w:val="000C5431"/>
    <w:rsid w:val="000C6989"/>
    <w:rsid w:val="000C6B8D"/>
    <w:rsid w:val="000C7035"/>
    <w:rsid w:val="000C728D"/>
    <w:rsid w:val="000C7338"/>
    <w:rsid w:val="000D0E99"/>
    <w:rsid w:val="000D12F7"/>
    <w:rsid w:val="000D2697"/>
    <w:rsid w:val="000D3FAC"/>
    <w:rsid w:val="000D7B0F"/>
    <w:rsid w:val="000E01F5"/>
    <w:rsid w:val="000E0455"/>
    <w:rsid w:val="000E0899"/>
    <w:rsid w:val="000E193C"/>
    <w:rsid w:val="000E25C2"/>
    <w:rsid w:val="000E29ED"/>
    <w:rsid w:val="000E34B1"/>
    <w:rsid w:val="000E3E3E"/>
    <w:rsid w:val="000E5CB7"/>
    <w:rsid w:val="000E6958"/>
    <w:rsid w:val="000F1545"/>
    <w:rsid w:val="000F1D8E"/>
    <w:rsid w:val="000F1ED1"/>
    <w:rsid w:val="000F27A1"/>
    <w:rsid w:val="000F3082"/>
    <w:rsid w:val="000F446A"/>
    <w:rsid w:val="000F5A1F"/>
    <w:rsid w:val="000F646E"/>
    <w:rsid w:val="000F7E8B"/>
    <w:rsid w:val="00100567"/>
    <w:rsid w:val="001008C0"/>
    <w:rsid w:val="00100CC7"/>
    <w:rsid w:val="00100D19"/>
    <w:rsid w:val="00100E82"/>
    <w:rsid w:val="00101255"/>
    <w:rsid w:val="00102592"/>
    <w:rsid w:val="00102803"/>
    <w:rsid w:val="00103351"/>
    <w:rsid w:val="00103D0E"/>
    <w:rsid w:val="0010494D"/>
    <w:rsid w:val="00104AF3"/>
    <w:rsid w:val="00105699"/>
    <w:rsid w:val="001056EC"/>
    <w:rsid w:val="00106C31"/>
    <w:rsid w:val="00112814"/>
    <w:rsid w:val="00113A3B"/>
    <w:rsid w:val="00114998"/>
    <w:rsid w:val="00114B00"/>
    <w:rsid w:val="0011509B"/>
    <w:rsid w:val="001164FB"/>
    <w:rsid w:val="00117D99"/>
    <w:rsid w:val="00117F54"/>
    <w:rsid w:val="0012082E"/>
    <w:rsid w:val="00121C0C"/>
    <w:rsid w:val="0012421A"/>
    <w:rsid w:val="001262AE"/>
    <w:rsid w:val="00126590"/>
    <w:rsid w:val="00126B54"/>
    <w:rsid w:val="00130D0C"/>
    <w:rsid w:val="00131CC2"/>
    <w:rsid w:val="0013240A"/>
    <w:rsid w:val="00132D09"/>
    <w:rsid w:val="00133DAE"/>
    <w:rsid w:val="00136BF1"/>
    <w:rsid w:val="0013762E"/>
    <w:rsid w:val="00137741"/>
    <w:rsid w:val="00137FEB"/>
    <w:rsid w:val="001400A5"/>
    <w:rsid w:val="0014052D"/>
    <w:rsid w:val="001409D7"/>
    <w:rsid w:val="001432BF"/>
    <w:rsid w:val="00143690"/>
    <w:rsid w:val="001438C6"/>
    <w:rsid w:val="001452CE"/>
    <w:rsid w:val="00145C38"/>
    <w:rsid w:val="00145EF9"/>
    <w:rsid w:val="00150097"/>
    <w:rsid w:val="00150779"/>
    <w:rsid w:val="0015335B"/>
    <w:rsid w:val="0015412E"/>
    <w:rsid w:val="001563A4"/>
    <w:rsid w:val="00156504"/>
    <w:rsid w:val="0016280D"/>
    <w:rsid w:val="00163C1A"/>
    <w:rsid w:val="00164869"/>
    <w:rsid w:val="00165F8B"/>
    <w:rsid w:val="001669E0"/>
    <w:rsid w:val="00167521"/>
    <w:rsid w:val="00167C37"/>
    <w:rsid w:val="00167EBF"/>
    <w:rsid w:val="00170B02"/>
    <w:rsid w:val="00170BE8"/>
    <w:rsid w:val="00171B12"/>
    <w:rsid w:val="00173015"/>
    <w:rsid w:val="001734A5"/>
    <w:rsid w:val="001735EB"/>
    <w:rsid w:val="00174ABE"/>
    <w:rsid w:val="00174B65"/>
    <w:rsid w:val="001761AD"/>
    <w:rsid w:val="001774F1"/>
    <w:rsid w:val="00177FB6"/>
    <w:rsid w:val="001801F2"/>
    <w:rsid w:val="0018039A"/>
    <w:rsid w:val="001803D0"/>
    <w:rsid w:val="00181679"/>
    <w:rsid w:val="0018177A"/>
    <w:rsid w:val="00183223"/>
    <w:rsid w:val="001837BD"/>
    <w:rsid w:val="00184E06"/>
    <w:rsid w:val="00185490"/>
    <w:rsid w:val="001861F5"/>
    <w:rsid w:val="001902BC"/>
    <w:rsid w:val="0019036B"/>
    <w:rsid w:val="001905A1"/>
    <w:rsid w:val="00191F13"/>
    <w:rsid w:val="00193F85"/>
    <w:rsid w:val="00196C0E"/>
    <w:rsid w:val="00197040"/>
    <w:rsid w:val="001A046A"/>
    <w:rsid w:val="001A0E98"/>
    <w:rsid w:val="001A274E"/>
    <w:rsid w:val="001A2E4E"/>
    <w:rsid w:val="001A3722"/>
    <w:rsid w:val="001A58F8"/>
    <w:rsid w:val="001A61DB"/>
    <w:rsid w:val="001A65F1"/>
    <w:rsid w:val="001A76D9"/>
    <w:rsid w:val="001A7AC5"/>
    <w:rsid w:val="001A7EF0"/>
    <w:rsid w:val="001B0032"/>
    <w:rsid w:val="001B0A78"/>
    <w:rsid w:val="001B23BA"/>
    <w:rsid w:val="001B2647"/>
    <w:rsid w:val="001B3948"/>
    <w:rsid w:val="001B3B83"/>
    <w:rsid w:val="001B444D"/>
    <w:rsid w:val="001B47D4"/>
    <w:rsid w:val="001B6DF4"/>
    <w:rsid w:val="001B72D1"/>
    <w:rsid w:val="001B78A5"/>
    <w:rsid w:val="001C00D2"/>
    <w:rsid w:val="001C05A6"/>
    <w:rsid w:val="001C109C"/>
    <w:rsid w:val="001C1CA3"/>
    <w:rsid w:val="001C1E86"/>
    <w:rsid w:val="001C2DB4"/>
    <w:rsid w:val="001C331D"/>
    <w:rsid w:val="001C3C19"/>
    <w:rsid w:val="001C52BC"/>
    <w:rsid w:val="001C5615"/>
    <w:rsid w:val="001C5922"/>
    <w:rsid w:val="001D0717"/>
    <w:rsid w:val="001D0FBD"/>
    <w:rsid w:val="001D19CE"/>
    <w:rsid w:val="001D2FB2"/>
    <w:rsid w:val="001D4C51"/>
    <w:rsid w:val="001D5863"/>
    <w:rsid w:val="001D6402"/>
    <w:rsid w:val="001D6441"/>
    <w:rsid w:val="001D70ED"/>
    <w:rsid w:val="001D7535"/>
    <w:rsid w:val="001E1365"/>
    <w:rsid w:val="001E2062"/>
    <w:rsid w:val="001E2E9E"/>
    <w:rsid w:val="001E342A"/>
    <w:rsid w:val="001E469C"/>
    <w:rsid w:val="001E557B"/>
    <w:rsid w:val="001E636F"/>
    <w:rsid w:val="001F093B"/>
    <w:rsid w:val="001F0A9F"/>
    <w:rsid w:val="001F17D8"/>
    <w:rsid w:val="001F24AE"/>
    <w:rsid w:val="001F3061"/>
    <w:rsid w:val="001F3B77"/>
    <w:rsid w:val="001F3EBD"/>
    <w:rsid w:val="001F4509"/>
    <w:rsid w:val="001F639E"/>
    <w:rsid w:val="001F6DA4"/>
    <w:rsid w:val="001F71DD"/>
    <w:rsid w:val="001F7BD8"/>
    <w:rsid w:val="00200CB1"/>
    <w:rsid w:val="00200DD0"/>
    <w:rsid w:val="00201A72"/>
    <w:rsid w:val="00201D38"/>
    <w:rsid w:val="00201D53"/>
    <w:rsid w:val="0020256A"/>
    <w:rsid w:val="00202759"/>
    <w:rsid w:val="00204095"/>
    <w:rsid w:val="0020444F"/>
    <w:rsid w:val="00205E97"/>
    <w:rsid w:val="00207974"/>
    <w:rsid w:val="00207AA5"/>
    <w:rsid w:val="002102C0"/>
    <w:rsid w:val="00210A7C"/>
    <w:rsid w:val="00210D8A"/>
    <w:rsid w:val="00212B3F"/>
    <w:rsid w:val="002145EF"/>
    <w:rsid w:val="00214A8D"/>
    <w:rsid w:val="00215324"/>
    <w:rsid w:val="00215377"/>
    <w:rsid w:val="002174AE"/>
    <w:rsid w:val="00217941"/>
    <w:rsid w:val="00220B28"/>
    <w:rsid w:val="0022175D"/>
    <w:rsid w:val="0022205A"/>
    <w:rsid w:val="002220E0"/>
    <w:rsid w:val="00222137"/>
    <w:rsid w:val="002223DC"/>
    <w:rsid w:val="002225C0"/>
    <w:rsid w:val="00222A03"/>
    <w:rsid w:val="00222A15"/>
    <w:rsid w:val="00223A79"/>
    <w:rsid w:val="00223C01"/>
    <w:rsid w:val="002243BA"/>
    <w:rsid w:val="00224E23"/>
    <w:rsid w:val="0022548D"/>
    <w:rsid w:val="0022587B"/>
    <w:rsid w:val="00225C64"/>
    <w:rsid w:val="0022717D"/>
    <w:rsid w:val="00231581"/>
    <w:rsid w:val="00231AA1"/>
    <w:rsid w:val="002327D3"/>
    <w:rsid w:val="00232A56"/>
    <w:rsid w:val="00233061"/>
    <w:rsid w:val="0023483B"/>
    <w:rsid w:val="00235A6A"/>
    <w:rsid w:val="00236A36"/>
    <w:rsid w:val="002374C2"/>
    <w:rsid w:val="0023791D"/>
    <w:rsid w:val="00240AAC"/>
    <w:rsid w:val="00241EA2"/>
    <w:rsid w:val="00241EB4"/>
    <w:rsid w:val="00242D88"/>
    <w:rsid w:val="002437E3"/>
    <w:rsid w:val="002451B7"/>
    <w:rsid w:val="002463EB"/>
    <w:rsid w:val="002465D2"/>
    <w:rsid w:val="00247AD0"/>
    <w:rsid w:val="0025066E"/>
    <w:rsid w:val="0025148B"/>
    <w:rsid w:val="002533CD"/>
    <w:rsid w:val="002542E4"/>
    <w:rsid w:val="00255200"/>
    <w:rsid w:val="00257808"/>
    <w:rsid w:val="00260264"/>
    <w:rsid w:val="00260DB0"/>
    <w:rsid w:val="00260EFD"/>
    <w:rsid w:val="00262C7B"/>
    <w:rsid w:val="0026414B"/>
    <w:rsid w:val="00264914"/>
    <w:rsid w:val="00264DD2"/>
    <w:rsid w:val="00265022"/>
    <w:rsid w:val="00267230"/>
    <w:rsid w:val="002678AD"/>
    <w:rsid w:val="00270259"/>
    <w:rsid w:val="002715F9"/>
    <w:rsid w:val="0027248B"/>
    <w:rsid w:val="002734FC"/>
    <w:rsid w:val="00273B7A"/>
    <w:rsid w:val="00273DE2"/>
    <w:rsid w:val="002741EB"/>
    <w:rsid w:val="00276F3F"/>
    <w:rsid w:val="00277637"/>
    <w:rsid w:val="00277972"/>
    <w:rsid w:val="00280237"/>
    <w:rsid w:val="0028069A"/>
    <w:rsid w:val="00281980"/>
    <w:rsid w:val="00283D6E"/>
    <w:rsid w:val="002840BB"/>
    <w:rsid w:val="002843A6"/>
    <w:rsid w:val="00284F21"/>
    <w:rsid w:val="002858A3"/>
    <w:rsid w:val="00287783"/>
    <w:rsid w:val="00290BF8"/>
    <w:rsid w:val="00290D3E"/>
    <w:rsid w:val="00290FC9"/>
    <w:rsid w:val="002941EF"/>
    <w:rsid w:val="002942EE"/>
    <w:rsid w:val="0029439B"/>
    <w:rsid w:val="0029531F"/>
    <w:rsid w:val="00295B02"/>
    <w:rsid w:val="002978CC"/>
    <w:rsid w:val="002A0417"/>
    <w:rsid w:val="002A0EA8"/>
    <w:rsid w:val="002A2351"/>
    <w:rsid w:val="002A2C89"/>
    <w:rsid w:val="002A44C0"/>
    <w:rsid w:val="002A4C20"/>
    <w:rsid w:val="002A5926"/>
    <w:rsid w:val="002B0043"/>
    <w:rsid w:val="002B06C0"/>
    <w:rsid w:val="002B36E2"/>
    <w:rsid w:val="002B4473"/>
    <w:rsid w:val="002B4ABF"/>
    <w:rsid w:val="002B57E5"/>
    <w:rsid w:val="002B580C"/>
    <w:rsid w:val="002B6FBE"/>
    <w:rsid w:val="002B748D"/>
    <w:rsid w:val="002C0D09"/>
    <w:rsid w:val="002C0D70"/>
    <w:rsid w:val="002C1735"/>
    <w:rsid w:val="002C2642"/>
    <w:rsid w:val="002C2CC1"/>
    <w:rsid w:val="002C4B72"/>
    <w:rsid w:val="002C5874"/>
    <w:rsid w:val="002C5B85"/>
    <w:rsid w:val="002C5C90"/>
    <w:rsid w:val="002C6055"/>
    <w:rsid w:val="002C6D93"/>
    <w:rsid w:val="002C75DD"/>
    <w:rsid w:val="002D0159"/>
    <w:rsid w:val="002D01A0"/>
    <w:rsid w:val="002D1441"/>
    <w:rsid w:val="002D1AE6"/>
    <w:rsid w:val="002D2F3E"/>
    <w:rsid w:val="002D3131"/>
    <w:rsid w:val="002D3ADC"/>
    <w:rsid w:val="002D3FF2"/>
    <w:rsid w:val="002D4454"/>
    <w:rsid w:val="002D4781"/>
    <w:rsid w:val="002D4D10"/>
    <w:rsid w:val="002D525C"/>
    <w:rsid w:val="002D549C"/>
    <w:rsid w:val="002D651C"/>
    <w:rsid w:val="002D69DB"/>
    <w:rsid w:val="002E267E"/>
    <w:rsid w:val="002E26A1"/>
    <w:rsid w:val="002E2827"/>
    <w:rsid w:val="002E2FE4"/>
    <w:rsid w:val="002E3468"/>
    <w:rsid w:val="002E37DE"/>
    <w:rsid w:val="002E4F66"/>
    <w:rsid w:val="002E5A0D"/>
    <w:rsid w:val="002E7E49"/>
    <w:rsid w:val="002F0D04"/>
    <w:rsid w:val="002F1A64"/>
    <w:rsid w:val="002F6461"/>
    <w:rsid w:val="002F752F"/>
    <w:rsid w:val="002F760B"/>
    <w:rsid w:val="00302587"/>
    <w:rsid w:val="00302817"/>
    <w:rsid w:val="00302BDF"/>
    <w:rsid w:val="0030329A"/>
    <w:rsid w:val="00303634"/>
    <w:rsid w:val="00303ACD"/>
    <w:rsid w:val="00303FB9"/>
    <w:rsid w:val="0030426E"/>
    <w:rsid w:val="00304F95"/>
    <w:rsid w:val="0030687E"/>
    <w:rsid w:val="003077C0"/>
    <w:rsid w:val="00310639"/>
    <w:rsid w:val="00312248"/>
    <w:rsid w:val="00312B57"/>
    <w:rsid w:val="0031496B"/>
    <w:rsid w:val="00315AE6"/>
    <w:rsid w:val="003160C4"/>
    <w:rsid w:val="00316C6E"/>
    <w:rsid w:val="00316CA5"/>
    <w:rsid w:val="0032024E"/>
    <w:rsid w:val="0032074F"/>
    <w:rsid w:val="00321E0E"/>
    <w:rsid w:val="00321FA5"/>
    <w:rsid w:val="00322C40"/>
    <w:rsid w:val="00323E17"/>
    <w:rsid w:val="003256B8"/>
    <w:rsid w:val="00326882"/>
    <w:rsid w:val="00326A43"/>
    <w:rsid w:val="00327831"/>
    <w:rsid w:val="0033020B"/>
    <w:rsid w:val="00331934"/>
    <w:rsid w:val="00331E7F"/>
    <w:rsid w:val="00332D65"/>
    <w:rsid w:val="003340C5"/>
    <w:rsid w:val="003346B1"/>
    <w:rsid w:val="00334D48"/>
    <w:rsid w:val="0033546C"/>
    <w:rsid w:val="00335908"/>
    <w:rsid w:val="00336E69"/>
    <w:rsid w:val="00336FCC"/>
    <w:rsid w:val="00337E6F"/>
    <w:rsid w:val="00337F68"/>
    <w:rsid w:val="003401AA"/>
    <w:rsid w:val="00340B2F"/>
    <w:rsid w:val="00344924"/>
    <w:rsid w:val="00344F7F"/>
    <w:rsid w:val="00345756"/>
    <w:rsid w:val="00345965"/>
    <w:rsid w:val="00346761"/>
    <w:rsid w:val="0035080B"/>
    <w:rsid w:val="00351458"/>
    <w:rsid w:val="00352352"/>
    <w:rsid w:val="003525B6"/>
    <w:rsid w:val="0035359A"/>
    <w:rsid w:val="003537CA"/>
    <w:rsid w:val="00353D93"/>
    <w:rsid w:val="00355D0D"/>
    <w:rsid w:val="00355DC4"/>
    <w:rsid w:val="00356954"/>
    <w:rsid w:val="00356ABF"/>
    <w:rsid w:val="0035745A"/>
    <w:rsid w:val="00362967"/>
    <w:rsid w:val="003653C7"/>
    <w:rsid w:val="00365A72"/>
    <w:rsid w:val="00366FCD"/>
    <w:rsid w:val="003675CA"/>
    <w:rsid w:val="00367CAD"/>
    <w:rsid w:val="003701DD"/>
    <w:rsid w:val="003706EE"/>
    <w:rsid w:val="00370952"/>
    <w:rsid w:val="00373C10"/>
    <w:rsid w:val="003744FC"/>
    <w:rsid w:val="00374BA8"/>
    <w:rsid w:val="00374DF5"/>
    <w:rsid w:val="00374F57"/>
    <w:rsid w:val="003754A2"/>
    <w:rsid w:val="00376056"/>
    <w:rsid w:val="0037677D"/>
    <w:rsid w:val="0037778A"/>
    <w:rsid w:val="003814B6"/>
    <w:rsid w:val="003820C9"/>
    <w:rsid w:val="00382D88"/>
    <w:rsid w:val="00385F62"/>
    <w:rsid w:val="003864CC"/>
    <w:rsid w:val="0039002D"/>
    <w:rsid w:val="00390A9F"/>
    <w:rsid w:val="00390F26"/>
    <w:rsid w:val="00391840"/>
    <w:rsid w:val="00391CD1"/>
    <w:rsid w:val="00393F2E"/>
    <w:rsid w:val="003941EE"/>
    <w:rsid w:val="003956AD"/>
    <w:rsid w:val="00395E4E"/>
    <w:rsid w:val="003979DA"/>
    <w:rsid w:val="003A01FA"/>
    <w:rsid w:val="003A11DE"/>
    <w:rsid w:val="003A1309"/>
    <w:rsid w:val="003A172D"/>
    <w:rsid w:val="003A17B0"/>
    <w:rsid w:val="003A1C06"/>
    <w:rsid w:val="003A215A"/>
    <w:rsid w:val="003A329C"/>
    <w:rsid w:val="003A385C"/>
    <w:rsid w:val="003A65C7"/>
    <w:rsid w:val="003A6B55"/>
    <w:rsid w:val="003B0655"/>
    <w:rsid w:val="003B115E"/>
    <w:rsid w:val="003B2872"/>
    <w:rsid w:val="003C0073"/>
    <w:rsid w:val="003C00F0"/>
    <w:rsid w:val="003C0792"/>
    <w:rsid w:val="003C150D"/>
    <w:rsid w:val="003C1B6D"/>
    <w:rsid w:val="003C23CB"/>
    <w:rsid w:val="003C28AB"/>
    <w:rsid w:val="003C2FA5"/>
    <w:rsid w:val="003C354E"/>
    <w:rsid w:val="003C42D8"/>
    <w:rsid w:val="003C541C"/>
    <w:rsid w:val="003C62CA"/>
    <w:rsid w:val="003C773A"/>
    <w:rsid w:val="003D005F"/>
    <w:rsid w:val="003D034B"/>
    <w:rsid w:val="003D0F9B"/>
    <w:rsid w:val="003D1ABD"/>
    <w:rsid w:val="003D1BD9"/>
    <w:rsid w:val="003D1E1F"/>
    <w:rsid w:val="003D2227"/>
    <w:rsid w:val="003D2C87"/>
    <w:rsid w:val="003D2FE7"/>
    <w:rsid w:val="003D4B45"/>
    <w:rsid w:val="003D55BD"/>
    <w:rsid w:val="003D6DDB"/>
    <w:rsid w:val="003E0040"/>
    <w:rsid w:val="003E007D"/>
    <w:rsid w:val="003E0C72"/>
    <w:rsid w:val="003E1154"/>
    <w:rsid w:val="003E1C3A"/>
    <w:rsid w:val="003E2501"/>
    <w:rsid w:val="003E376E"/>
    <w:rsid w:val="003E3B21"/>
    <w:rsid w:val="003E43DD"/>
    <w:rsid w:val="003E52E4"/>
    <w:rsid w:val="003E5703"/>
    <w:rsid w:val="003E5B3D"/>
    <w:rsid w:val="003E66AB"/>
    <w:rsid w:val="003E6778"/>
    <w:rsid w:val="003E7A59"/>
    <w:rsid w:val="003F0028"/>
    <w:rsid w:val="003F08E7"/>
    <w:rsid w:val="003F0E8A"/>
    <w:rsid w:val="003F1F28"/>
    <w:rsid w:val="003F26F0"/>
    <w:rsid w:val="003F404E"/>
    <w:rsid w:val="003F48BF"/>
    <w:rsid w:val="003F63AD"/>
    <w:rsid w:val="00400331"/>
    <w:rsid w:val="00400B24"/>
    <w:rsid w:val="00400F35"/>
    <w:rsid w:val="0040100B"/>
    <w:rsid w:val="0040132F"/>
    <w:rsid w:val="00401D4E"/>
    <w:rsid w:val="004028B6"/>
    <w:rsid w:val="00403248"/>
    <w:rsid w:val="00403F10"/>
    <w:rsid w:val="00404654"/>
    <w:rsid w:val="00404733"/>
    <w:rsid w:val="004063F6"/>
    <w:rsid w:val="004070B4"/>
    <w:rsid w:val="004076B5"/>
    <w:rsid w:val="00407B02"/>
    <w:rsid w:val="00411577"/>
    <w:rsid w:val="00411E26"/>
    <w:rsid w:val="004120F4"/>
    <w:rsid w:val="0041336F"/>
    <w:rsid w:val="0041389A"/>
    <w:rsid w:val="00413C74"/>
    <w:rsid w:val="004145CF"/>
    <w:rsid w:val="004145E7"/>
    <w:rsid w:val="0041488A"/>
    <w:rsid w:val="00415C94"/>
    <w:rsid w:val="0041601B"/>
    <w:rsid w:val="0041628B"/>
    <w:rsid w:val="00416B7F"/>
    <w:rsid w:val="004205A9"/>
    <w:rsid w:val="0042076F"/>
    <w:rsid w:val="004213A5"/>
    <w:rsid w:val="0042181A"/>
    <w:rsid w:val="0042236C"/>
    <w:rsid w:val="00422630"/>
    <w:rsid w:val="004253B6"/>
    <w:rsid w:val="00425A7B"/>
    <w:rsid w:val="00430527"/>
    <w:rsid w:val="0043183E"/>
    <w:rsid w:val="004339F9"/>
    <w:rsid w:val="00434375"/>
    <w:rsid w:val="0043730D"/>
    <w:rsid w:val="00440BDC"/>
    <w:rsid w:val="00441B17"/>
    <w:rsid w:val="00441DBB"/>
    <w:rsid w:val="0044299C"/>
    <w:rsid w:val="004434C0"/>
    <w:rsid w:val="00446FB3"/>
    <w:rsid w:val="004477D6"/>
    <w:rsid w:val="00452524"/>
    <w:rsid w:val="0045271A"/>
    <w:rsid w:val="00452D8E"/>
    <w:rsid w:val="004538E8"/>
    <w:rsid w:val="00453DFB"/>
    <w:rsid w:val="00453F61"/>
    <w:rsid w:val="00454581"/>
    <w:rsid w:val="00454905"/>
    <w:rsid w:val="00454AC7"/>
    <w:rsid w:val="00454AFF"/>
    <w:rsid w:val="00456817"/>
    <w:rsid w:val="00456E93"/>
    <w:rsid w:val="004576F5"/>
    <w:rsid w:val="004605ED"/>
    <w:rsid w:val="0046101A"/>
    <w:rsid w:val="0046255D"/>
    <w:rsid w:val="00462560"/>
    <w:rsid w:val="00462A96"/>
    <w:rsid w:val="00463446"/>
    <w:rsid w:val="00463DE2"/>
    <w:rsid w:val="00463F49"/>
    <w:rsid w:val="004643DE"/>
    <w:rsid w:val="00464671"/>
    <w:rsid w:val="004658A2"/>
    <w:rsid w:val="00467054"/>
    <w:rsid w:val="0047157E"/>
    <w:rsid w:val="00471817"/>
    <w:rsid w:val="00471962"/>
    <w:rsid w:val="00472C1B"/>
    <w:rsid w:val="004732BE"/>
    <w:rsid w:val="004736AC"/>
    <w:rsid w:val="00473E24"/>
    <w:rsid w:val="00473F1F"/>
    <w:rsid w:val="0047758B"/>
    <w:rsid w:val="00480045"/>
    <w:rsid w:val="00481C51"/>
    <w:rsid w:val="0048251E"/>
    <w:rsid w:val="00482A6F"/>
    <w:rsid w:val="00482D4C"/>
    <w:rsid w:val="00482EF8"/>
    <w:rsid w:val="00483E25"/>
    <w:rsid w:val="0048463B"/>
    <w:rsid w:val="0048573F"/>
    <w:rsid w:val="00486948"/>
    <w:rsid w:val="00491028"/>
    <w:rsid w:val="00491638"/>
    <w:rsid w:val="004917B8"/>
    <w:rsid w:val="00491932"/>
    <w:rsid w:val="00491B05"/>
    <w:rsid w:val="00492B6D"/>
    <w:rsid w:val="00492D72"/>
    <w:rsid w:val="0049301A"/>
    <w:rsid w:val="0049315C"/>
    <w:rsid w:val="00493395"/>
    <w:rsid w:val="00495655"/>
    <w:rsid w:val="00495BF9"/>
    <w:rsid w:val="00495CBB"/>
    <w:rsid w:val="00496AE4"/>
    <w:rsid w:val="004A01B1"/>
    <w:rsid w:val="004A145B"/>
    <w:rsid w:val="004A1C6E"/>
    <w:rsid w:val="004A2E7D"/>
    <w:rsid w:val="004A3CB3"/>
    <w:rsid w:val="004A49D2"/>
    <w:rsid w:val="004A6C96"/>
    <w:rsid w:val="004A6FFA"/>
    <w:rsid w:val="004B0739"/>
    <w:rsid w:val="004B111F"/>
    <w:rsid w:val="004B1261"/>
    <w:rsid w:val="004B1285"/>
    <w:rsid w:val="004B1659"/>
    <w:rsid w:val="004B1C8B"/>
    <w:rsid w:val="004B266D"/>
    <w:rsid w:val="004B305A"/>
    <w:rsid w:val="004B40B4"/>
    <w:rsid w:val="004B4341"/>
    <w:rsid w:val="004B65DD"/>
    <w:rsid w:val="004B6A4F"/>
    <w:rsid w:val="004B6AC2"/>
    <w:rsid w:val="004B7D93"/>
    <w:rsid w:val="004C08C6"/>
    <w:rsid w:val="004C32B1"/>
    <w:rsid w:val="004C3D77"/>
    <w:rsid w:val="004C57AC"/>
    <w:rsid w:val="004C60F4"/>
    <w:rsid w:val="004C65AC"/>
    <w:rsid w:val="004C7A8D"/>
    <w:rsid w:val="004D0747"/>
    <w:rsid w:val="004D0FF8"/>
    <w:rsid w:val="004D1B75"/>
    <w:rsid w:val="004D39C3"/>
    <w:rsid w:val="004D3A3E"/>
    <w:rsid w:val="004D4859"/>
    <w:rsid w:val="004D5539"/>
    <w:rsid w:val="004D57D6"/>
    <w:rsid w:val="004D5DB3"/>
    <w:rsid w:val="004D648D"/>
    <w:rsid w:val="004D730B"/>
    <w:rsid w:val="004E08E5"/>
    <w:rsid w:val="004E1A29"/>
    <w:rsid w:val="004E2769"/>
    <w:rsid w:val="004E277E"/>
    <w:rsid w:val="004E2B16"/>
    <w:rsid w:val="004E3277"/>
    <w:rsid w:val="004E3672"/>
    <w:rsid w:val="004E518C"/>
    <w:rsid w:val="004E61EB"/>
    <w:rsid w:val="004E6D94"/>
    <w:rsid w:val="004F158A"/>
    <w:rsid w:val="004F18D8"/>
    <w:rsid w:val="004F268F"/>
    <w:rsid w:val="004F30B4"/>
    <w:rsid w:val="004F3CB0"/>
    <w:rsid w:val="004F44BC"/>
    <w:rsid w:val="004F47C9"/>
    <w:rsid w:val="004F4EF7"/>
    <w:rsid w:val="004F4FB2"/>
    <w:rsid w:val="004F5049"/>
    <w:rsid w:val="004F5316"/>
    <w:rsid w:val="004F567A"/>
    <w:rsid w:val="004F5D85"/>
    <w:rsid w:val="004F695C"/>
    <w:rsid w:val="004F75BF"/>
    <w:rsid w:val="00500329"/>
    <w:rsid w:val="005003D8"/>
    <w:rsid w:val="00500A70"/>
    <w:rsid w:val="00503333"/>
    <w:rsid w:val="00503454"/>
    <w:rsid w:val="005036BE"/>
    <w:rsid w:val="00503CDF"/>
    <w:rsid w:val="00504781"/>
    <w:rsid w:val="00504C45"/>
    <w:rsid w:val="00505141"/>
    <w:rsid w:val="005055C0"/>
    <w:rsid w:val="00505C91"/>
    <w:rsid w:val="00506378"/>
    <w:rsid w:val="00506460"/>
    <w:rsid w:val="005064A7"/>
    <w:rsid w:val="0050666A"/>
    <w:rsid w:val="00506B87"/>
    <w:rsid w:val="00506CC6"/>
    <w:rsid w:val="005077B7"/>
    <w:rsid w:val="00507D1C"/>
    <w:rsid w:val="00507D9E"/>
    <w:rsid w:val="00511345"/>
    <w:rsid w:val="00512C9D"/>
    <w:rsid w:val="0051330F"/>
    <w:rsid w:val="00514ACD"/>
    <w:rsid w:val="0051552C"/>
    <w:rsid w:val="0051671B"/>
    <w:rsid w:val="00517711"/>
    <w:rsid w:val="00517F5A"/>
    <w:rsid w:val="0052030C"/>
    <w:rsid w:val="00520E2E"/>
    <w:rsid w:val="0052467F"/>
    <w:rsid w:val="00525A6D"/>
    <w:rsid w:val="00525B9D"/>
    <w:rsid w:val="0052636F"/>
    <w:rsid w:val="005268D8"/>
    <w:rsid w:val="00526D8F"/>
    <w:rsid w:val="0052711F"/>
    <w:rsid w:val="00527B61"/>
    <w:rsid w:val="00530040"/>
    <w:rsid w:val="00531130"/>
    <w:rsid w:val="005319E5"/>
    <w:rsid w:val="00533A42"/>
    <w:rsid w:val="0053490E"/>
    <w:rsid w:val="00534FD8"/>
    <w:rsid w:val="00535208"/>
    <w:rsid w:val="00536098"/>
    <w:rsid w:val="005378EB"/>
    <w:rsid w:val="00537DF5"/>
    <w:rsid w:val="00542D4E"/>
    <w:rsid w:val="0054332A"/>
    <w:rsid w:val="00544057"/>
    <w:rsid w:val="005446F6"/>
    <w:rsid w:val="00544772"/>
    <w:rsid w:val="00544D74"/>
    <w:rsid w:val="0054531E"/>
    <w:rsid w:val="00545375"/>
    <w:rsid w:val="00545CA0"/>
    <w:rsid w:val="0054618F"/>
    <w:rsid w:val="0055076C"/>
    <w:rsid w:val="00550D23"/>
    <w:rsid w:val="0055226D"/>
    <w:rsid w:val="00552A92"/>
    <w:rsid w:val="00553199"/>
    <w:rsid w:val="00554B1B"/>
    <w:rsid w:val="00555B34"/>
    <w:rsid w:val="00556944"/>
    <w:rsid w:val="005618F4"/>
    <w:rsid w:val="005619F3"/>
    <w:rsid w:val="00561C5B"/>
    <w:rsid w:val="00561CFC"/>
    <w:rsid w:val="00562993"/>
    <w:rsid w:val="005631CF"/>
    <w:rsid w:val="00563D6C"/>
    <w:rsid w:val="0056588E"/>
    <w:rsid w:val="00565ADD"/>
    <w:rsid w:val="00566792"/>
    <w:rsid w:val="005668B5"/>
    <w:rsid w:val="00567244"/>
    <w:rsid w:val="005712BF"/>
    <w:rsid w:val="00571AF1"/>
    <w:rsid w:val="005725E3"/>
    <w:rsid w:val="00572F21"/>
    <w:rsid w:val="00573046"/>
    <w:rsid w:val="00573761"/>
    <w:rsid w:val="00574F28"/>
    <w:rsid w:val="00575BBC"/>
    <w:rsid w:val="005765BA"/>
    <w:rsid w:val="00576E53"/>
    <w:rsid w:val="005772A0"/>
    <w:rsid w:val="005773B1"/>
    <w:rsid w:val="00580068"/>
    <w:rsid w:val="005808F6"/>
    <w:rsid w:val="005821C7"/>
    <w:rsid w:val="0058233F"/>
    <w:rsid w:val="005823AD"/>
    <w:rsid w:val="00583313"/>
    <w:rsid w:val="00583855"/>
    <w:rsid w:val="0058401F"/>
    <w:rsid w:val="005849F2"/>
    <w:rsid w:val="005854FE"/>
    <w:rsid w:val="005858AC"/>
    <w:rsid w:val="005914DD"/>
    <w:rsid w:val="00591F65"/>
    <w:rsid w:val="00594107"/>
    <w:rsid w:val="00595626"/>
    <w:rsid w:val="00595DEE"/>
    <w:rsid w:val="005961AD"/>
    <w:rsid w:val="00597974"/>
    <w:rsid w:val="005A052A"/>
    <w:rsid w:val="005A067E"/>
    <w:rsid w:val="005A0F5C"/>
    <w:rsid w:val="005A0FC2"/>
    <w:rsid w:val="005A11EE"/>
    <w:rsid w:val="005A139A"/>
    <w:rsid w:val="005A30D7"/>
    <w:rsid w:val="005A31DA"/>
    <w:rsid w:val="005A3C97"/>
    <w:rsid w:val="005A3CB3"/>
    <w:rsid w:val="005A5052"/>
    <w:rsid w:val="005A5A54"/>
    <w:rsid w:val="005A6E97"/>
    <w:rsid w:val="005B0022"/>
    <w:rsid w:val="005B0650"/>
    <w:rsid w:val="005B1A25"/>
    <w:rsid w:val="005B1D08"/>
    <w:rsid w:val="005B22CF"/>
    <w:rsid w:val="005B239A"/>
    <w:rsid w:val="005B3413"/>
    <w:rsid w:val="005B3560"/>
    <w:rsid w:val="005B5734"/>
    <w:rsid w:val="005B5A6F"/>
    <w:rsid w:val="005B5C60"/>
    <w:rsid w:val="005B6357"/>
    <w:rsid w:val="005B7085"/>
    <w:rsid w:val="005C0B4A"/>
    <w:rsid w:val="005C0DD6"/>
    <w:rsid w:val="005C1B5D"/>
    <w:rsid w:val="005C2454"/>
    <w:rsid w:val="005C2896"/>
    <w:rsid w:val="005C46F9"/>
    <w:rsid w:val="005C4C2F"/>
    <w:rsid w:val="005C4FD7"/>
    <w:rsid w:val="005C5DA4"/>
    <w:rsid w:val="005C7504"/>
    <w:rsid w:val="005C7EE8"/>
    <w:rsid w:val="005D10B8"/>
    <w:rsid w:val="005D187C"/>
    <w:rsid w:val="005D28C3"/>
    <w:rsid w:val="005D39A0"/>
    <w:rsid w:val="005D3DA6"/>
    <w:rsid w:val="005D3F83"/>
    <w:rsid w:val="005D5AE3"/>
    <w:rsid w:val="005D5BC5"/>
    <w:rsid w:val="005D5E7E"/>
    <w:rsid w:val="005D62BE"/>
    <w:rsid w:val="005D7498"/>
    <w:rsid w:val="005D7924"/>
    <w:rsid w:val="005E035C"/>
    <w:rsid w:val="005E1369"/>
    <w:rsid w:val="005E1991"/>
    <w:rsid w:val="005E2BF1"/>
    <w:rsid w:val="005E399E"/>
    <w:rsid w:val="005E45B6"/>
    <w:rsid w:val="005E5E3C"/>
    <w:rsid w:val="005E6737"/>
    <w:rsid w:val="005E7F42"/>
    <w:rsid w:val="005F0D6E"/>
    <w:rsid w:val="005F1001"/>
    <w:rsid w:val="005F1BAB"/>
    <w:rsid w:val="005F228A"/>
    <w:rsid w:val="005F2658"/>
    <w:rsid w:val="005F3331"/>
    <w:rsid w:val="005F4BA1"/>
    <w:rsid w:val="005F52E0"/>
    <w:rsid w:val="005F5CDA"/>
    <w:rsid w:val="005F646B"/>
    <w:rsid w:val="005F65CB"/>
    <w:rsid w:val="006015A2"/>
    <w:rsid w:val="006018DB"/>
    <w:rsid w:val="00602411"/>
    <w:rsid w:val="00602643"/>
    <w:rsid w:val="0060279E"/>
    <w:rsid w:val="00602A3E"/>
    <w:rsid w:val="00602E57"/>
    <w:rsid w:val="00602FCB"/>
    <w:rsid w:val="00603AF2"/>
    <w:rsid w:val="00603CD4"/>
    <w:rsid w:val="00603DA7"/>
    <w:rsid w:val="0060584F"/>
    <w:rsid w:val="006059CF"/>
    <w:rsid w:val="0060761F"/>
    <w:rsid w:val="006079B4"/>
    <w:rsid w:val="00610897"/>
    <w:rsid w:val="00610C37"/>
    <w:rsid w:val="006120D9"/>
    <w:rsid w:val="00612B6A"/>
    <w:rsid w:val="00612F97"/>
    <w:rsid w:val="0061395C"/>
    <w:rsid w:val="006143A2"/>
    <w:rsid w:val="00617738"/>
    <w:rsid w:val="00620770"/>
    <w:rsid w:val="006208E5"/>
    <w:rsid w:val="00621148"/>
    <w:rsid w:val="0062172D"/>
    <w:rsid w:val="006222F2"/>
    <w:rsid w:val="006253C9"/>
    <w:rsid w:val="00625C75"/>
    <w:rsid w:val="006269CC"/>
    <w:rsid w:val="00630053"/>
    <w:rsid w:val="006301DC"/>
    <w:rsid w:val="0063181D"/>
    <w:rsid w:val="00631A29"/>
    <w:rsid w:val="00633D1F"/>
    <w:rsid w:val="00633E3B"/>
    <w:rsid w:val="00634562"/>
    <w:rsid w:val="00635E99"/>
    <w:rsid w:val="00636930"/>
    <w:rsid w:val="00636DB4"/>
    <w:rsid w:val="006376CB"/>
    <w:rsid w:val="00640666"/>
    <w:rsid w:val="00642893"/>
    <w:rsid w:val="00642C39"/>
    <w:rsid w:val="006443C0"/>
    <w:rsid w:val="00646DB5"/>
    <w:rsid w:val="00647F8D"/>
    <w:rsid w:val="00651156"/>
    <w:rsid w:val="0065197D"/>
    <w:rsid w:val="0065222C"/>
    <w:rsid w:val="00652D0C"/>
    <w:rsid w:val="006533AD"/>
    <w:rsid w:val="00653DC5"/>
    <w:rsid w:val="00654831"/>
    <w:rsid w:val="00656100"/>
    <w:rsid w:val="006578C4"/>
    <w:rsid w:val="00660993"/>
    <w:rsid w:val="00661010"/>
    <w:rsid w:val="006610EF"/>
    <w:rsid w:val="00661D4B"/>
    <w:rsid w:val="00662ABF"/>
    <w:rsid w:val="00665F20"/>
    <w:rsid w:val="00670D5B"/>
    <w:rsid w:val="00670FF1"/>
    <w:rsid w:val="00672AC1"/>
    <w:rsid w:val="00672F03"/>
    <w:rsid w:val="0067350D"/>
    <w:rsid w:val="00673F45"/>
    <w:rsid w:val="00674BA4"/>
    <w:rsid w:val="006806F4"/>
    <w:rsid w:val="00680A0B"/>
    <w:rsid w:val="00681712"/>
    <w:rsid w:val="00681EE5"/>
    <w:rsid w:val="00682394"/>
    <w:rsid w:val="006829ED"/>
    <w:rsid w:val="0068366E"/>
    <w:rsid w:val="00683E9E"/>
    <w:rsid w:val="00684223"/>
    <w:rsid w:val="006848B8"/>
    <w:rsid w:val="00685ECA"/>
    <w:rsid w:val="00686464"/>
    <w:rsid w:val="00686BE3"/>
    <w:rsid w:val="006877EC"/>
    <w:rsid w:val="006911CD"/>
    <w:rsid w:val="0069303C"/>
    <w:rsid w:val="006938B3"/>
    <w:rsid w:val="00693E79"/>
    <w:rsid w:val="00694197"/>
    <w:rsid w:val="00694F25"/>
    <w:rsid w:val="006960BA"/>
    <w:rsid w:val="006975FB"/>
    <w:rsid w:val="006979F6"/>
    <w:rsid w:val="006A00A9"/>
    <w:rsid w:val="006A125F"/>
    <w:rsid w:val="006A1DEB"/>
    <w:rsid w:val="006A261B"/>
    <w:rsid w:val="006A2A6D"/>
    <w:rsid w:val="006A33DE"/>
    <w:rsid w:val="006A33EC"/>
    <w:rsid w:val="006A40BA"/>
    <w:rsid w:val="006A497C"/>
    <w:rsid w:val="006A7478"/>
    <w:rsid w:val="006A7542"/>
    <w:rsid w:val="006A79B0"/>
    <w:rsid w:val="006B022A"/>
    <w:rsid w:val="006B045B"/>
    <w:rsid w:val="006B05A0"/>
    <w:rsid w:val="006B110E"/>
    <w:rsid w:val="006B308F"/>
    <w:rsid w:val="006B30E1"/>
    <w:rsid w:val="006B31EA"/>
    <w:rsid w:val="006B3720"/>
    <w:rsid w:val="006B4152"/>
    <w:rsid w:val="006B41AA"/>
    <w:rsid w:val="006B60A5"/>
    <w:rsid w:val="006C15C5"/>
    <w:rsid w:val="006C1FDD"/>
    <w:rsid w:val="006C47BF"/>
    <w:rsid w:val="006C47D3"/>
    <w:rsid w:val="006C4FA0"/>
    <w:rsid w:val="006C57A9"/>
    <w:rsid w:val="006C6D17"/>
    <w:rsid w:val="006C729C"/>
    <w:rsid w:val="006C778D"/>
    <w:rsid w:val="006D1429"/>
    <w:rsid w:val="006D245C"/>
    <w:rsid w:val="006D284E"/>
    <w:rsid w:val="006D385A"/>
    <w:rsid w:val="006D4A51"/>
    <w:rsid w:val="006D4F8C"/>
    <w:rsid w:val="006D5183"/>
    <w:rsid w:val="006D5628"/>
    <w:rsid w:val="006D62C5"/>
    <w:rsid w:val="006D6BA8"/>
    <w:rsid w:val="006D7BBF"/>
    <w:rsid w:val="006E030C"/>
    <w:rsid w:val="006E03AB"/>
    <w:rsid w:val="006E0868"/>
    <w:rsid w:val="006E0F47"/>
    <w:rsid w:val="006E0F7D"/>
    <w:rsid w:val="006E1D5E"/>
    <w:rsid w:val="006E2459"/>
    <w:rsid w:val="006E3065"/>
    <w:rsid w:val="006E33A3"/>
    <w:rsid w:val="006E3B72"/>
    <w:rsid w:val="006E3D05"/>
    <w:rsid w:val="006E40B8"/>
    <w:rsid w:val="006E418D"/>
    <w:rsid w:val="006F15A4"/>
    <w:rsid w:val="006F1798"/>
    <w:rsid w:val="006F251D"/>
    <w:rsid w:val="006F2AE2"/>
    <w:rsid w:val="006F3351"/>
    <w:rsid w:val="006F4277"/>
    <w:rsid w:val="006F4BBF"/>
    <w:rsid w:val="006F4BFE"/>
    <w:rsid w:val="006F53D9"/>
    <w:rsid w:val="006F5CDA"/>
    <w:rsid w:val="006F79FB"/>
    <w:rsid w:val="00700038"/>
    <w:rsid w:val="00700165"/>
    <w:rsid w:val="007002BE"/>
    <w:rsid w:val="00700B53"/>
    <w:rsid w:val="007011BC"/>
    <w:rsid w:val="00701DB9"/>
    <w:rsid w:val="007021E4"/>
    <w:rsid w:val="0070332A"/>
    <w:rsid w:val="007045A5"/>
    <w:rsid w:val="00706FD3"/>
    <w:rsid w:val="00707354"/>
    <w:rsid w:val="00711E67"/>
    <w:rsid w:val="00713922"/>
    <w:rsid w:val="00715A50"/>
    <w:rsid w:val="00716716"/>
    <w:rsid w:val="00717B38"/>
    <w:rsid w:val="00720464"/>
    <w:rsid w:val="007215F7"/>
    <w:rsid w:val="007235CC"/>
    <w:rsid w:val="007236E4"/>
    <w:rsid w:val="007268CA"/>
    <w:rsid w:val="00726AB9"/>
    <w:rsid w:val="00726B79"/>
    <w:rsid w:val="007274B1"/>
    <w:rsid w:val="00727F76"/>
    <w:rsid w:val="007327EA"/>
    <w:rsid w:val="00732F60"/>
    <w:rsid w:val="00733B6D"/>
    <w:rsid w:val="00734946"/>
    <w:rsid w:val="00734B5C"/>
    <w:rsid w:val="007357D5"/>
    <w:rsid w:val="00736013"/>
    <w:rsid w:val="0073650E"/>
    <w:rsid w:val="00740301"/>
    <w:rsid w:val="00741553"/>
    <w:rsid w:val="00741952"/>
    <w:rsid w:val="00741AB5"/>
    <w:rsid w:val="00742250"/>
    <w:rsid w:val="00743040"/>
    <w:rsid w:val="00743E3A"/>
    <w:rsid w:val="0074437E"/>
    <w:rsid w:val="00744683"/>
    <w:rsid w:val="00745495"/>
    <w:rsid w:val="00745E74"/>
    <w:rsid w:val="00746075"/>
    <w:rsid w:val="00746B7A"/>
    <w:rsid w:val="00747B3D"/>
    <w:rsid w:val="00750F5B"/>
    <w:rsid w:val="0075158D"/>
    <w:rsid w:val="00752689"/>
    <w:rsid w:val="00753289"/>
    <w:rsid w:val="00753975"/>
    <w:rsid w:val="00753F2B"/>
    <w:rsid w:val="00754C97"/>
    <w:rsid w:val="00757A44"/>
    <w:rsid w:val="00760851"/>
    <w:rsid w:val="007608E0"/>
    <w:rsid w:val="00760EE7"/>
    <w:rsid w:val="00761371"/>
    <w:rsid w:val="00761892"/>
    <w:rsid w:val="00762300"/>
    <w:rsid w:val="00762D3F"/>
    <w:rsid w:val="00763C49"/>
    <w:rsid w:val="0076452B"/>
    <w:rsid w:val="00765F23"/>
    <w:rsid w:val="00766985"/>
    <w:rsid w:val="00766F71"/>
    <w:rsid w:val="0076771E"/>
    <w:rsid w:val="00767D2C"/>
    <w:rsid w:val="00770077"/>
    <w:rsid w:val="007700E9"/>
    <w:rsid w:val="00771E18"/>
    <w:rsid w:val="00771E22"/>
    <w:rsid w:val="0077312E"/>
    <w:rsid w:val="00774BC9"/>
    <w:rsid w:val="007750C7"/>
    <w:rsid w:val="00775172"/>
    <w:rsid w:val="00776D4C"/>
    <w:rsid w:val="00777C40"/>
    <w:rsid w:val="00777E75"/>
    <w:rsid w:val="00780EF6"/>
    <w:rsid w:val="0078102C"/>
    <w:rsid w:val="007820EA"/>
    <w:rsid w:val="007826B6"/>
    <w:rsid w:val="007848F1"/>
    <w:rsid w:val="0078549A"/>
    <w:rsid w:val="00785570"/>
    <w:rsid w:val="0078586B"/>
    <w:rsid w:val="007861E7"/>
    <w:rsid w:val="007903CA"/>
    <w:rsid w:val="0079142C"/>
    <w:rsid w:val="00792697"/>
    <w:rsid w:val="007930F2"/>
    <w:rsid w:val="00793B04"/>
    <w:rsid w:val="00795C89"/>
    <w:rsid w:val="00796099"/>
    <w:rsid w:val="007968C7"/>
    <w:rsid w:val="00796C86"/>
    <w:rsid w:val="00797097"/>
    <w:rsid w:val="007A0212"/>
    <w:rsid w:val="007A072D"/>
    <w:rsid w:val="007A2054"/>
    <w:rsid w:val="007A21A4"/>
    <w:rsid w:val="007A2302"/>
    <w:rsid w:val="007A2CCF"/>
    <w:rsid w:val="007A3417"/>
    <w:rsid w:val="007A37EC"/>
    <w:rsid w:val="007A4F27"/>
    <w:rsid w:val="007A5471"/>
    <w:rsid w:val="007A5BAB"/>
    <w:rsid w:val="007A5D43"/>
    <w:rsid w:val="007A6B29"/>
    <w:rsid w:val="007B132D"/>
    <w:rsid w:val="007B1C78"/>
    <w:rsid w:val="007B5A4C"/>
    <w:rsid w:val="007B66F8"/>
    <w:rsid w:val="007B75FB"/>
    <w:rsid w:val="007C2124"/>
    <w:rsid w:val="007C23EA"/>
    <w:rsid w:val="007C35BA"/>
    <w:rsid w:val="007C43AA"/>
    <w:rsid w:val="007C588A"/>
    <w:rsid w:val="007C6E69"/>
    <w:rsid w:val="007C7B29"/>
    <w:rsid w:val="007D03CC"/>
    <w:rsid w:val="007D172B"/>
    <w:rsid w:val="007D2526"/>
    <w:rsid w:val="007D2BD1"/>
    <w:rsid w:val="007D3B09"/>
    <w:rsid w:val="007D656E"/>
    <w:rsid w:val="007D7502"/>
    <w:rsid w:val="007E01D5"/>
    <w:rsid w:val="007E02C6"/>
    <w:rsid w:val="007E0686"/>
    <w:rsid w:val="007E1398"/>
    <w:rsid w:val="007E149F"/>
    <w:rsid w:val="007E2153"/>
    <w:rsid w:val="007E45C4"/>
    <w:rsid w:val="007E4A29"/>
    <w:rsid w:val="007E69C2"/>
    <w:rsid w:val="007E77D3"/>
    <w:rsid w:val="007E77E3"/>
    <w:rsid w:val="007F0F67"/>
    <w:rsid w:val="007F1740"/>
    <w:rsid w:val="007F1D05"/>
    <w:rsid w:val="007F4DC4"/>
    <w:rsid w:val="007F518D"/>
    <w:rsid w:val="007F661F"/>
    <w:rsid w:val="007F774C"/>
    <w:rsid w:val="007F7FC1"/>
    <w:rsid w:val="00800831"/>
    <w:rsid w:val="0080282C"/>
    <w:rsid w:val="0080360B"/>
    <w:rsid w:val="008049E5"/>
    <w:rsid w:val="008075AA"/>
    <w:rsid w:val="00807ACF"/>
    <w:rsid w:val="008105A0"/>
    <w:rsid w:val="00810666"/>
    <w:rsid w:val="00812383"/>
    <w:rsid w:val="00814433"/>
    <w:rsid w:val="008146D2"/>
    <w:rsid w:val="0081515C"/>
    <w:rsid w:val="00817AFB"/>
    <w:rsid w:val="0082398F"/>
    <w:rsid w:val="00823BBE"/>
    <w:rsid w:val="00824797"/>
    <w:rsid w:val="0082489C"/>
    <w:rsid w:val="008251AC"/>
    <w:rsid w:val="008255BC"/>
    <w:rsid w:val="00825C9B"/>
    <w:rsid w:val="008264C8"/>
    <w:rsid w:val="008266EF"/>
    <w:rsid w:val="00826797"/>
    <w:rsid w:val="00827362"/>
    <w:rsid w:val="0082768C"/>
    <w:rsid w:val="00827BCD"/>
    <w:rsid w:val="00827E6E"/>
    <w:rsid w:val="00830787"/>
    <w:rsid w:val="00832657"/>
    <w:rsid w:val="008329CD"/>
    <w:rsid w:val="0083596E"/>
    <w:rsid w:val="0083685A"/>
    <w:rsid w:val="00836CF0"/>
    <w:rsid w:val="008375EA"/>
    <w:rsid w:val="00837F9E"/>
    <w:rsid w:val="0084159B"/>
    <w:rsid w:val="00842AEE"/>
    <w:rsid w:val="00842D0C"/>
    <w:rsid w:val="008447D8"/>
    <w:rsid w:val="008455E7"/>
    <w:rsid w:val="00845600"/>
    <w:rsid w:val="00845AA5"/>
    <w:rsid w:val="00845C9A"/>
    <w:rsid w:val="00845FF3"/>
    <w:rsid w:val="00847347"/>
    <w:rsid w:val="00850C3E"/>
    <w:rsid w:val="00850E30"/>
    <w:rsid w:val="008538D1"/>
    <w:rsid w:val="00854FD9"/>
    <w:rsid w:val="008579C9"/>
    <w:rsid w:val="008620C5"/>
    <w:rsid w:val="0086231F"/>
    <w:rsid w:val="008639F8"/>
    <w:rsid w:val="008641C9"/>
    <w:rsid w:val="008647DB"/>
    <w:rsid w:val="00866E99"/>
    <w:rsid w:val="008674EF"/>
    <w:rsid w:val="008678A5"/>
    <w:rsid w:val="00870F29"/>
    <w:rsid w:val="00871009"/>
    <w:rsid w:val="00872EB8"/>
    <w:rsid w:val="00872F00"/>
    <w:rsid w:val="008731D6"/>
    <w:rsid w:val="00873DA7"/>
    <w:rsid w:val="008740C6"/>
    <w:rsid w:val="0087467B"/>
    <w:rsid w:val="00874A45"/>
    <w:rsid w:val="00875DAC"/>
    <w:rsid w:val="0087663C"/>
    <w:rsid w:val="00877205"/>
    <w:rsid w:val="008811E8"/>
    <w:rsid w:val="00881AB7"/>
    <w:rsid w:val="00881F83"/>
    <w:rsid w:val="0088279D"/>
    <w:rsid w:val="00882C00"/>
    <w:rsid w:val="008830FC"/>
    <w:rsid w:val="00884936"/>
    <w:rsid w:val="008855A9"/>
    <w:rsid w:val="00885704"/>
    <w:rsid w:val="00886991"/>
    <w:rsid w:val="00886DA8"/>
    <w:rsid w:val="008870A5"/>
    <w:rsid w:val="00887603"/>
    <w:rsid w:val="00887886"/>
    <w:rsid w:val="00890C1A"/>
    <w:rsid w:val="00890E7C"/>
    <w:rsid w:val="00891AD2"/>
    <w:rsid w:val="00893160"/>
    <w:rsid w:val="008931B7"/>
    <w:rsid w:val="008938F9"/>
    <w:rsid w:val="00896DEB"/>
    <w:rsid w:val="0089778D"/>
    <w:rsid w:val="00897BF3"/>
    <w:rsid w:val="00897FDC"/>
    <w:rsid w:val="008A0A6B"/>
    <w:rsid w:val="008A0E0C"/>
    <w:rsid w:val="008A0FB7"/>
    <w:rsid w:val="008A13B3"/>
    <w:rsid w:val="008A263F"/>
    <w:rsid w:val="008A2D9F"/>
    <w:rsid w:val="008A4255"/>
    <w:rsid w:val="008A467B"/>
    <w:rsid w:val="008A620B"/>
    <w:rsid w:val="008A7C45"/>
    <w:rsid w:val="008B1AD1"/>
    <w:rsid w:val="008B351F"/>
    <w:rsid w:val="008B4CDA"/>
    <w:rsid w:val="008B6546"/>
    <w:rsid w:val="008B6BB4"/>
    <w:rsid w:val="008B7582"/>
    <w:rsid w:val="008C07B6"/>
    <w:rsid w:val="008C14BD"/>
    <w:rsid w:val="008C1EF4"/>
    <w:rsid w:val="008C330D"/>
    <w:rsid w:val="008C34AC"/>
    <w:rsid w:val="008C3ECB"/>
    <w:rsid w:val="008C4851"/>
    <w:rsid w:val="008C4B2B"/>
    <w:rsid w:val="008C6651"/>
    <w:rsid w:val="008C6B7C"/>
    <w:rsid w:val="008D2E42"/>
    <w:rsid w:val="008D33E8"/>
    <w:rsid w:val="008D393A"/>
    <w:rsid w:val="008D4231"/>
    <w:rsid w:val="008D5111"/>
    <w:rsid w:val="008D5698"/>
    <w:rsid w:val="008D6D5D"/>
    <w:rsid w:val="008D7A8D"/>
    <w:rsid w:val="008E043E"/>
    <w:rsid w:val="008E1BCB"/>
    <w:rsid w:val="008E29F6"/>
    <w:rsid w:val="008E2C2D"/>
    <w:rsid w:val="008E32B6"/>
    <w:rsid w:val="008E41EF"/>
    <w:rsid w:val="008E4EAE"/>
    <w:rsid w:val="008E7127"/>
    <w:rsid w:val="008E7153"/>
    <w:rsid w:val="008F263C"/>
    <w:rsid w:val="008F27A2"/>
    <w:rsid w:val="008F3953"/>
    <w:rsid w:val="008F464F"/>
    <w:rsid w:val="008F468C"/>
    <w:rsid w:val="008F54DA"/>
    <w:rsid w:val="008F5BAA"/>
    <w:rsid w:val="008F6D07"/>
    <w:rsid w:val="008F751B"/>
    <w:rsid w:val="008F7682"/>
    <w:rsid w:val="00905766"/>
    <w:rsid w:val="00906694"/>
    <w:rsid w:val="009066F0"/>
    <w:rsid w:val="0090697D"/>
    <w:rsid w:val="00907113"/>
    <w:rsid w:val="009072B3"/>
    <w:rsid w:val="00907FCB"/>
    <w:rsid w:val="00911332"/>
    <w:rsid w:val="00911902"/>
    <w:rsid w:val="009124C1"/>
    <w:rsid w:val="00913209"/>
    <w:rsid w:val="009133B2"/>
    <w:rsid w:val="0091348C"/>
    <w:rsid w:val="009138F9"/>
    <w:rsid w:val="00913BB7"/>
    <w:rsid w:val="00913C6E"/>
    <w:rsid w:val="009140C5"/>
    <w:rsid w:val="00914DD8"/>
    <w:rsid w:val="009153C1"/>
    <w:rsid w:val="00915EBB"/>
    <w:rsid w:val="0091646E"/>
    <w:rsid w:val="009164CB"/>
    <w:rsid w:val="009164ED"/>
    <w:rsid w:val="00917958"/>
    <w:rsid w:val="00920883"/>
    <w:rsid w:val="009219B0"/>
    <w:rsid w:val="009219C8"/>
    <w:rsid w:val="00921AFC"/>
    <w:rsid w:val="009224CB"/>
    <w:rsid w:val="00922BD6"/>
    <w:rsid w:val="00922D49"/>
    <w:rsid w:val="0092493F"/>
    <w:rsid w:val="00924A00"/>
    <w:rsid w:val="009258E6"/>
    <w:rsid w:val="00925B03"/>
    <w:rsid w:val="00926208"/>
    <w:rsid w:val="00930857"/>
    <w:rsid w:val="00931350"/>
    <w:rsid w:val="0093148B"/>
    <w:rsid w:val="00931963"/>
    <w:rsid w:val="00932F34"/>
    <w:rsid w:val="009342A4"/>
    <w:rsid w:val="00934510"/>
    <w:rsid w:val="00934B2C"/>
    <w:rsid w:val="00935A9E"/>
    <w:rsid w:val="0093661A"/>
    <w:rsid w:val="00936A33"/>
    <w:rsid w:val="00936CC8"/>
    <w:rsid w:val="00941678"/>
    <w:rsid w:val="00941876"/>
    <w:rsid w:val="00941F0B"/>
    <w:rsid w:val="00943864"/>
    <w:rsid w:val="00943FA0"/>
    <w:rsid w:val="00944617"/>
    <w:rsid w:val="0094527E"/>
    <w:rsid w:val="00946D97"/>
    <w:rsid w:val="00946DB1"/>
    <w:rsid w:val="00954507"/>
    <w:rsid w:val="009569BC"/>
    <w:rsid w:val="00956DF1"/>
    <w:rsid w:val="009573E4"/>
    <w:rsid w:val="009602DA"/>
    <w:rsid w:val="009605B4"/>
    <w:rsid w:val="0096088A"/>
    <w:rsid w:val="0096165C"/>
    <w:rsid w:val="00961DDC"/>
    <w:rsid w:val="00961F46"/>
    <w:rsid w:val="00962144"/>
    <w:rsid w:val="00962F32"/>
    <w:rsid w:val="00964DD7"/>
    <w:rsid w:val="00967035"/>
    <w:rsid w:val="0097027E"/>
    <w:rsid w:val="009712E5"/>
    <w:rsid w:val="00971343"/>
    <w:rsid w:val="0097191A"/>
    <w:rsid w:val="00971953"/>
    <w:rsid w:val="00972A6A"/>
    <w:rsid w:val="00973BA7"/>
    <w:rsid w:val="00973D58"/>
    <w:rsid w:val="00975AF7"/>
    <w:rsid w:val="00977A6D"/>
    <w:rsid w:val="00977F0F"/>
    <w:rsid w:val="00980061"/>
    <w:rsid w:val="00982B58"/>
    <w:rsid w:val="0098368E"/>
    <w:rsid w:val="0098408B"/>
    <w:rsid w:val="009841C8"/>
    <w:rsid w:val="0098551A"/>
    <w:rsid w:val="00985D68"/>
    <w:rsid w:val="009860EC"/>
    <w:rsid w:val="009868BE"/>
    <w:rsid w:val="009871D5"/>
    <w:rsid w:val="009906C0"/>
    <w:rsid w:val="00991B3E"/>
    <w:rsid w:val="00992C1A"/>
    <w:rsid w:val="00992F77"/>
    <w:rsid w:val="009936B0"/>
    <w:rsid w:val="00993E38"/>
    <w:rsid w:val="00995D02"/>
    <w:rsid w:val="00996A65"/>
    <w:rsid w:val="00996D85"/>
    <w:rsid w:val="00997767"/>
    <w:rsid w:val="00997CAD"/>
    <w:rsid w:val="00997F2D"/>
    <w:rsid w:val="009A0288"/>
    <w:rsid w:val="009A20D8"/>
    <w:rsid w:val="009A362D"/>
    <w:rsid w:val="009A4678"/>
    <w:rsid w:val="009A5863"/>
    <w:rsid w:val="009A60D6"/>
    <w:rsid w:val="009A670C"/>
    <w:rsid w:val="009A7CF6"/>
    <w:rsid w:val="009B0A83"/>
    <w:rsid w:val="009B10FE"/>
    <w:rsid w:val="009B251A"/>
    <w:rsid w:val="009B55CE"/>
    <w:rsid w:val="009B5A9D"/>
    <w:rsid w:val="009B7EFE"/>
    <w:rsid w:val="009C0490"/>
    <w:rsid w:val="009C1874"/>
    <w:rsid w:val="009C3583"/>
    <w:rsid w:val="009C411B"/>
    <w:rsid w:val="009C42C2"/>
    <w:rsid w:val="009C598F"/>
    <w:rsid w:val="009D00CF"/>
    <w:rsid w:val="009D0C1B"/>
    <w:rsid w:val="009D1151"/>
    <w:rsid w:val="009D15CC"/>
    <w:rsid w:val="009D15F6"/>
    <w:rsid w:val="009D24B9"/>
    <w:rsid w:val="009D3587"/>
    <w:rsid w:val="009D3806"/>
    <w:rsid w:val="009D3812"/>
    <w:rsid w:val="009D3A91"/>
    <w:rsid w:val="009D3F42"/>
    <w:rsid w:val="009D428C"/>
    <w:rsid w:val="009D4A41"/>
    <w:rsid w:val="009D5B5E"/>
    <w:rsid w:val="009D6DB0"/>
    <w:rsid w:val="009D72D4"/>
    <w:rsid w:val="009E10AF"/>
    <w:rsid w:val="009E19C9"/>
    <w:rsid w:val="009E2B86"/>
    <w:rsid w:val="009E2C29"/>
    <w:rsid w:val="009E2CF7"/>
    <w:rsid w:val="009E3201"/>
    <w:rsid w:val="009E374A"/>
    <w:rsid w:val="009E3C56"/>
    <w:rsid w:val="009E3F4E"/>
    <w:rsid w:val="009E41A4"/>
    <w:rsid w:val="009E5849"/>
    <w:rsid w:val="009E5F91"/>
    <w:rsid w:val="009E62EC"/>
    <w:rsid w:val="009E6BAE"/>
    <w:rsid w:val="009E6FE5"/>
    <w:rsid w:val="009E6FFB"/>
    <w:rsid w:val="009F1202"/>
    <w:rsid w:val="009F2D5D"/>
    <w:rsid w:val="009F3D33"/>
    <w:rsid w:val="009F66A2"/>
    <w:rsid w:val="009F6A76"/>
    <w:rsid w:val="009F6B6A"/>
    <w:rsid w:val="009F77F5"/>
    <w:rsid w:val="00A016A0"/>
    <w:rsid w:val="00A01963"/>
    <w:rsid w:val="00A0207C"/>
    <w:rsid w:val="00A025D1"/>
    <w:rsid w:val="00A02DC6"/>
    <w:rsid w:val="00A064EC"/>
    <w:rsid w:val="00A06A6D"/>
    <w:rsid w:val="00A07912"/>
    <w:rsid w:val="00A11C6B"/>
    <w:rsid w:val="00A12887"/>
    <w:rsid w:val="00A12982"/>
    <w:rsid w:val="00A136ED"/>
    <w:rsid w:val="00A14995"/>
    <w:rsid w:val="00A14FC1"/>
    <w:rsid w:val="00A154E4"/>
    <w:rsid w:val="00A15B59"/>
    <w:rsid w:val="00A15C10"/>
    <w:rsid w:val="00A17AE6"/>
    <w:rsid w:val="00A210C9"/>
    <w:rsid w:val="00A216E8"/>
    <w:rsid w:val="00A21CBF"/>
    <w:rsid w:val="00A2241C"/>
    <w:rsid w:val="00A22CFE"/>
    <w:rsid w:val="00A22EBE"/>
    <w:rsid w:val="00A230C3"/>
    <w:rsid w:val="00A235EC"/>
    <w:rsid w:val="00A236FF"/>
    <w:rsid w:val="00A23DE3"/>
    <w:rsid w:val="00A25E9F"/>
    <w:rsid w:val="00A26FD0"/>
    <w:rsid w:val="00A30201"/>
    <w:rsid w:val="00A3151A"/>
    <w:rsid w:val="00A31905"/>
    <w:rsid w:val="00A323CD"/>
    <w:rsid w:val="00A324EA"/>
    <w:rsid w:val="00A34E69"/>
    <w:rsid w:val="00A350F0"/>
    <w:rsid w:val="00A35120"/>
    <w:rsid w:val="00A354B6"/>
    <w:rsid w:val="00A37CC1"/>
    <w:rsid w:val="00A4017C"/>
    <w:rsid w:val="00A40456"/>
    <w:rsid w:val="00A41443"/>
    <w:rsid w:val="00A41D5F"/>
    <w:rsid w:val="00A4303E"/>
    <w:rsid w:val="00A43249"/>
    <w:rsid w:val="00A43681"/>
    <w:rsid w:val="00A45196"/>
    <w:rsid w:val="00A462C1"/>
    <w:rsid w:val="00A4645B"/>
    <w:rsid w:val="00A4654E"/>
    <w:rsid w:val="00A46AA0"/>
    <w:rsid w:val="00A470CB"/>
    <w:rsid w:val="00A504A1"/>
    <w:rsid w:val="00A52FB1"/>
    <w:rsid w:val="00A533F7"/>
    <w:rsid w:val="00A53BF6"/>
    <w:rsid w:val="00A54343"/>
    <w:rsid w:val="00A54CF7"/>
    <w:rsid w:val="00A54D98"/>
    <w:rsid w:val="00A54E7B"/>
    <w:rsid w:val="00A54F9D"/>
    <w:rsid w:val="00A56224"/>
    <w:rsid w:val="00A56859"/>
    <w:rsid w:val="00A570EA"/>
    <w:rsid w:val="00A612E6"/>
    <w:rsid w:val="00A615EB"/>
    <w:rsid w:val="00A616BB"/>
    <w:rsid w:val="00A61BFA"/>
    <w:rsid w:val="00A63F30"/>
    <w:rsid w:val="00A64031"/>
    <w:rsid w:val="00A66482"/>
    <w:rsid w:val="00A66C79"/>
    <w:rsid w:val="00A66EF0"/>
    <w:rsid w:val="00A677E2"/>
    <w:rsid w:val="00A67C70"/>
    <w:rsid w:val="00A70361"/>
    <w:rsid w:val="00A71125"/>
    <w:rsid w:val="00A71C78"/>
    <w:rsid w:val="00A75CB0"/>
    <w:rsid w:val="00A7643E"/>
    <w:rsid w:val="00A76753"/>
    <w:rsid w:val="00A77E59"/>
    <w:rsid w:val="00A80EDF"/>
    <w:rsid w:val="00A81786"/>
    <w:rsid w:val="00A821C9"/>
    <w:rsid w:val="00A82617"/>
    <w:rsid w:val="00A83080"/>
    <w:rsid w:val="00A84045"/>
    <w:rsid w:val="00A84A3B"/>
    <w:rsid w:val="00A84F83"/>
    <w:rsid w:val="00A856F3"/>
    <w:rsid w:val="00A8577D"/>
    <w:rsid w:val="00A8707B"/>
    <w:rsid w:val="00A87818"/>
    <w:rsid w:val="00A87E93"/>
    <w:rsid w:val="00A91945"/>
    <w:rsid w:val="00A96345"/>
    <w:rsid w:val="00A979FF"/>
    <w:rsid w:val="00AA04E5"/>
    <w:rsid w:val="00AA0AA0"/>
    <w:rsid w:val="00AA28BD"/>
    <w:rsid w:val="00AA5CCD"/>
    <w:rsid w:val="00AA723D"/>
    <w:rsid w:val="00AB015C"/>
    <w:rsid w:val="00AB01A3"/>
    <w:rsid w:val="00AB1592"/>
    <w:rsid w:val="00AB1736"/>
    <w:rsid w:val="00AB2695"/>
    <w:rsid w:val="00AB337F"/>
    <w:rsid w:val="00AB3BEB"/>
    <w:rsid w:val="00AB3FC8"/>
    <w:rsid w:val="00AB4051"/>
    <w:rsid w:val="00AB469D"/>
    <w:rsid w:val="00AB5745"/>
    <w:rsid w:val="00AB5901"/>
    <w:rsid w:val="00AB5902"/>
    <w:rsid w:val="00AB737F"/>
    <w:rsid w:val="00AC0A7E"/>
    <w:rsid w:val="00AC0A9D"/>
    <w:rsid w:val="00AC2294"/>
    <w:rsid w:val="00AC2BA3"/>
    <w:rsid w:val="00AC4102"/>
    <w:rsid w:val="00AC4E61"/>
    <w:rsid w:val="00AC4F6A"/>
    <w:rsid w:val="00AC76FA"/>
    <w:rsid w:val="00AD06FC"/>
    <w:rsid w:val="00AD09E3"/>
    <w:rsid w:val="00AD23CE"/>
    <w:rsid w:val="00AD3283"/>
    <w:rsid w:val="00AD3D65"/>
    <w:rsid w:val="00AD4D0A"/>
    <w:rsid w:val="00AD606D"/>
    <w:rsid w:val="00AD76FF"/>
    <w:rsid w:val="00AD7E1B"/>
    <w:rsid w:val="00AE0836"/>
    <w:rsid w:val="00AE0A38"/>
    <w:rsid w:val="00AE1295"/>
    <w:rsid w:val="00AE2F68"/>
    <w:rsid w:val="00AE3AB6"/>
    <w:rsid w:val="00AE4145"/>
    <w:rsid w:val="00AE626E"/>
    <w:rsid w:val="00AE796C"/>
    <w:rsid w:val="00AF010C"/>
    <w:rsid w:val="00AF13B9"/>
    <w:rsid w:val="00AF3D76"/>
    <w:rsid w:val="00AF420A"/>
    <w:rsid w:val="00AF4F2C"/>
    <w:rsid w:val="00AF5609"/>
    <w:rsid w:val="00AF58F4"/>
    <w:rsid w:val="00AF602D"/>
    <w:rsid w:val="00AF6996"/>
    <w:rsid w:val="00AF77B8"/>
    <w:rsid w:val="00B00369"/>
    <w:rsid w:val="00B04BFD"/>
    <w:rsid w:val="00B059E1"/>
    <w:rsid w:val="00B05B09"/>
    <w:rsid w:val="00B06508"/>
    <w:rsid w:val="00B069E1"/>
    <w:rsid w:val="00B10881"/>
    <w:rsid w:val="00B10B4D"/>
    <w:rsid w:val="00B10EE1"/>
    <w:rsid w:val="00B11A44"/>
    <w:rsid w:val="00B12963"/>
    <w:rsid w:val="00B12C9F"/>
    <w:rsid w:val="00B149E7"/>
    <w:rsid w:val="00B1560E"/>
    <w:rsid w:val="00B1594A"/>
    <w:rsid w:val="00B15D29"/>
    <w:rsid w:val="00B16055"/>
    <w:rsid w:val="00B161FB"/>
    <w:rsid w:val="00B1722D"/>
    <w:rsid w:val="00B17437"/>
    <w:rsid w:val="00B239C8"/>
    <w:rsid w:val="00B243D0"/>
    <w:rsid w:val="00B2471D"/>
    <w:rsid w:val="00B24A1E"/>
    <w:rsid w:val="00B26EA4"/>
    <w:rsid w:val="00B2764A"/>
    <w:rsid w:val="00B30B2E"/>
    <w:rsid w:val="00B31362"/>
    <w:rsid w:val="00B3239D"/>
    <w:rsid w:val="00B344A6"/>
    <w:rsid w:val="00B35509"/>
    <w:rsid w:val="00B35E5D"/>
    <w:rsid w:val="00B40CA5"/>
    <w:rsid w:val="00B40DE6"/>
    <w:rsid w:val="00B41FF9"/>
    <w:rsid w:val="00B425AF"/>
    <w:rsid w:val="00B42E4C"/>
    <w:rsid w:val="00B44459"/>
    <w:rsid w:val="00B47993"/>
    <w:rsid w:val="00B50FDF"/>
    <w:rsid w:val="00B51383"/>
    <w:rsid w:val="00B51891"/>
    <w:rsid w:val="00B51F98"/>
    <w:rsid w:val="00B524E9"/>
    <w:rsid w:val="00B52A5C"/>
    <w:rsid w:val="00B53BAB"/>
    <w:rsid w:val="00B54035"/>
    <w:rsid w:val="00B54D00"/>
    <w:rsid w:val="00B54DB9"/>
    <w:rsid w:val="00B553F3"/>
    <w:rsid w:val="00B554FE"/>
    <w:rsid w:val="00B56A65"/>
    <w:rsid w:val="00B573C9"/>
    <w:rsid w:val="00B60387"/>
    <w:rsid w:val="00B60F3D"/>
    <w:rsid w:val="00B61D97"/>
    <w:rsid w:val="00B63E7C"/>
    <w:rsid w:val="00B64C1B"/>
    <w:rsid w:val="00B64D63"/>
    <w:rsid w:val="00B653BB"/>
    <w:rsid w:val="00B65823"/>
    <w:rsid w:val="00B6625A"/>
    <w:rsid w:val="00B665F1"/>
    <w:rsid w:val="00B6714F"/>
    <w:rsid w:val="00B672A4"/>
    <w:rsid w:val="00B67801"/>
    <w:rsid w:val="00B700A1"/>
    <w:rsid w:val="00B710B7"/>
    <w:rsid w:val="00B72BB7"/>
    <w:rsid w:val="00B737DF"/>
    <w:rsid w:val="00B75B47"/>
    <w:rsid w:val="00B779A8"/>
    <w:rsid w:val="00B80A6D"/>
    <w:rsid w:val="00B80BCA"/>
    <w:rsid w:val="00B80CAD"/>
    <w:rsid w:val="00B833FD"/>
    <w:rsid w:val="00B83BA4"/>
    <w:rsid w:val="00B84AA5"/>
    <w:rsid w:val="00B86C2B"/>
    <w:rsid w:val="00B8725E"/>
    <w:rsid w:val="00B87661"/>
    <w:rsid w:val="00B903EC"/>
    <w:rsid w:val="00B90CEB"/>
    <w:rsid w:val="00B92C46"/>
    <w:rsid w:val="00B93320"/>
    <w:rsid w:val="00B933CA"/>
    <w:rsid w:val="00B953DD"/>
    <w:rsid w:val="00B95CF9"/>
    <w:rsid w:val="00B9739A"/>
    <w:rsid w:val="00BA00A3"/>
    <w:rsid w:val="00BA0DCE"/>
    <w:rsid w:val="00BA287E"/>
    <w:rsid w:val="00BA324C"/>
    <w:rsid w:val="00BA3F93"/>
    <w:rsid w:val="00BA4A56"/>
    <w:rsid w:val="00BA4AF1"/>
    <w:rsid w:val="00BA51BA"/>
    <w:rsid w:val="00BA60B0"/>
    <w:rsid w:val="00BA7CC0"/>
    <w:rsid w:val="00BB344D"/>
    <w:rsid w:val="00BB4852"/>
    <w:rsid w:val="00BB6A81"/>
    <w:rsid w:val="00BB7690"/>
    <w:rsid w:val="00BB7CDE"/>
    <w:rsid w:val="00BC0169"/>
    <w:rsid w:val="00BC05D1"/>
    <w:rsid w:val="00BC13C5"/>
    <w:rsid w:val="00BC22A5"/>
    <w:rsid w:val="00BC2765"/>
    <w:rsid w:val="00BC2F5D"/>
    <w:rsid w:val="00BC3284"/>
    <w:rsid w:val="00BC3A63"/>
    <w:rsid w:val="00BC4216"/>
    <w:rsid w:val="00BC6F9C"/>
    <w:rsid w:val="00BC7521"/>
    <w:rsid w:val="00BC7844"/>
    <w:rsid w:val="00BC7A32"/>
    <w:rsid w:val="00BD2371"/>
    <w:rsid w:val="00BD255A"/>
    <w:rsid w:val="00BD2AF1"/>
    <w:rsid w:val="00BD356E"/>
    <w:rsid w:val="00BD3F2E"/>
    <w:rsid w:val="00BD4811"/>
    <w:rsid w:val="00BD4B12"/>
    <w:rsid w:val="00BD4FE6"/>
    <w:rsid w:val="00BD57CC"/>
    <w:rsid w:val="00BD606C"/>
    <w:rsid w:val="00BD6827"/>
    <w:rsid w:val="00BD7D17"/>
    <w:rsid w:val="00BE0363"/>
    <w:rsid w:val="00BE050F"/>
    <w:rsid w:val="00BE1154"/>
    <w:rsid w:val="00BE1656"/>
    <w:rsid w:val="00BE23F1"/>
    <w:rsid w:val="00BE28DE"/>
    <w:rsid w:val="00BE2EEF"/>
    <w:rsid w:val="00BE32E2"/>
    <w:rsid w:val="00BE43D1"/>
    <w:rsid w:val="00BE4B1F"/>
    <w:rsid w:val="00BE624A"/>
    <w:rsid w:val="00BE66B1"/>
    <w:rsid w:val="00BE7B61"/>
    <w:rsid w:val="00BF0491"/>
    <w:rsid w:val="00BF0B0E"/>
    <w:rsid w:val="00BF0C5A"/>
    <w:rsid w:val="00BF15F2"/>
    <w:rsid w:val="00BF1B8D"/>
    <w:rsid w:val="00BF320C"/>
    <w:rsid w:val="00BF3953"/>
    <w:rsid w:val="00BF3BEC"/>
    <w:rsid w:val="00BF3D60"/>
    <w:rsid w:val="00BF3F27"/>
    <w:rsid w:val="00BF4100"/>
    <w:rsid w:val="00BF5438"/>
    <w:rsid w:val="00BF5580"/>
    <w:rsid w:val="00BF5780"/>
    <w:rsid w:val="00BF6DC6"/>
    <w:rsid w:val="00C000CA"/>
    <w:rsid w:val="00C0091C"/>
    <w:rsid w:val="00C009A3"/>
    <w:rsid w:val="00C0216E"/>
    <w:rsid w:val="00C03B2F"/>
    <w:rsid w:val="00C04A6D"/>
    <w:rsid w:val="00C04FBF"/>
    <w:rsid w:val="00C057EA"/>
    <w:rsid w:val="00C062F0"/>
    <w:rsid w:val="00C06DE0"/>
    <w:rsid w:val="00C075FA"/>
    <w:rsid w:val="00C10230"/>
    <w:rsid w:val="00C1087B"/>
    <w:rsid w:val="00C123D3"/>
    <w:rsid w:val="00C12CEE"/>
    <w:rsid w:val="00C13036"/>
    <w:rsid w:val="00C1363F"/>
    <w:rsid w:val="00C13643"/>
    <w:rsid w:val="00C154E5"/>
    <w:rsid w:val="00C1643C"/>
    <w:rsid w:val="00C16465"/>
    <w:rsid w:val="00C1676A"/>
    <w:rsid w:val="00C16D04"/>
    <w:rsid w:val="00C206F7"/>
    <w:rsid w:val="00C20F3F"/>
    <w:rsid w:val="00C22034"/>
    <w:rsid w:val="00C22E17"/>
    <w:rsid w:val="00C236F3"/>
    <w:rsid w:val="00C2422D"/>
    <w:rsid w:val="00C25A7E"/>
    <w:rsid w:val="00C25FBF"/>
    <w:rsid w:val="00C302BD"/>
    <w:rsid w:val="00C32A91"/>
    <w:rsid w:val="00C332FD"/>
    <w:rsid w:val="00C338D5"/>
    <w:rsid w:val="00C34930"/>
    <w:rsid w:val="00C353CA"/>
    <w:rsid w:val="00C35539"/>
    <w:rsid w:val="00C35942"/>
    <w:rsid w:val="00C369B8"/>
    <w:rsid w:val="00C37B85"/>
    <w:rsid w:val="00C37E83"/>
    <w:rsid w:val="00C41BA1"/>
    <w:rsid w:val="00C435F1"/>
    <w:rsid w:val="00C4413E"/>
    <w:rsid w:val="00C4722E"/>
    <w:rsid w:val="00C5100F"/>
    <w:rsid w:val="00C5177F"/>
    <w:rsid w:val="00C5352C"/>
    <w:rsid w:val="00C5475C"/>
    <w:rsid w:val="00C61231"/>
    <w:rsid w:val="00C619E8"/>
    <w:rsid w:val="00C64DD8"/>
    <w:rsid w:val="00C665DA"/>
    <w:rsid w:val="00C66B39"/>
    <w:rsid w:val="00C66FA0"/>
    <w:rsid w:val="00C70E19"/>
    <w:rsid w:val="00C72DDC"/>
    <w:rsid w:val="00C73476"/>
    <w:rsid w:val="00C7353F"/>
    <w:rsid w:val="00C741AD"/>
    <w:rsid w:val="00C743BD"/>
    <w:rsid w:val="00C75853"/>
    <w:rsid w:val="00C75BA4"/>
    <w:rsid w:val="00C75C26"/>
    <w:rsid w:val="00C77823"/>
    <w:rsid w:val="00C800B2"/>
    <w:rsid w:val="00C803A0"/>
    <w:rsid w:val="00C80B62"/>
    <w:rsid w:val="00C81AA4"/>
    <w:rsid w:val="00C82463"/>
    <w:rsid w:val="00C8247F"/>
    <w:rsid w:val="00C825BA"/>
    <w:rsid w:val="00C82A95"/>
    <w:rsid w:val="00C838F3"/>
    <w:rsid w:val="00C83D9C"/>
    <w:rsid w:val="00C84088"/>
    <w:rsid w:val="00C84613"/>
    <w:rsid w:val="00C85F1F"/>
    <w:rsid w:val="00C864C2"/>
    <w:rsid w:val="00C87440"/>
    <w:rsid w:val="00C8762B"/>
    <w:rsid w:val="00C87F8E"/>
    <w:rsid w:val="00C9073D"/>
    <w:rsid w:val="00C921E4"/>
    <w:rsid w:val="00C92265"/>
    <w:rsid w:val="00C92312"/>
    <w:rsid w:val="00C92A8D"/>
    <w:rsid w:val="00C92CE1"/>
    <w:rsid w:val="00C9375D"/>
    <w:rsid w:val="00C937AC"/>
    <w:rsid w:val="00C944E3"/>
    <w:rsid w:val="00C947E5"/>
    <w:rsid w:val="00C9585D"/>
    <w:rsid w:val="00C960B5"/>
    <w:rsid w:val="00C9613F"/>
    <w:rsid w:val="00C97197"/>
    <w:rsid w:val="00CA002C"/>
    <w:rsid w:val="00CA01E7"/>
    <w:rsid w:val="00CA023C"/>
    <w:rsid w:val="00CA257F"/>
    <w:rsid w:val="00CA2A9C"/>
    <w:rsid w:val="00CA47D5"/>
    <w:rsid w:val="00CA49CC"/>
    <w:rsid w:val="00CA6919"/>
    <w:rsid w:val="00CA6FDF"/>
    <w:rsid w:val="00CB04D4"/>
    <w:rsid w:val="00CB3465"/>
    <w:rsid w:val="00CB3ED3"/>
    <w:rsid w:val="00CB44E2"/>
    <w:rsid w:val="00CB4960"/>
    <w:rsid w:val="00CB7466"/>
    <w:rsid w:val="00CB7ABE"/>
    <w:rsid w:val="00CB7FB8"/>
    <w:rsid w:val="00CC08EC"/>
    <w:rsid w:val="00CC1B59"/>
    <w:rsid w:val="00CC203C"/>
    <w:rsid w:val="00CC28E5"/>
    <w:rsid w:val="00CC34AB"/>
    <w:rsid w:val="00CC398C"/>
    <w:rsid w:val="00CC3D94"/>
    <w:rsid w:val="00CC40FD"/>
    <w:rsid w:val="00CC48E1"/>
    <w:rsid w:val="00CC4E1A"/>
    <w:rsid w:val="00CC5065"/>
    <w:rsid w:val="00CC51C9"/>
    <w:rsid w:val="00CC5D03"/>
    <w:rsid w:val="00CC661C"/>
    <w:rsid w:val="00CC6BE8"/>
    <w:rsid w:val="00CC6D4C"/>
    <w:rsid w:val="00CC73AF"/>
    <w:rsid w:val="00CD1241"/>
    <w:rsid w:val="00CD1629"/>
    <w:rsid w:val="00CD28DF"/>
    <w:rsid w:val="00CD3083"/>
    <w:rsid w:val="00CD44BB"/>
    <w:rsid w:val="00CD45EE"/>
    <w:rsid w:val="00CD5C3F"/>
    <w:rsid w:val="00CD6D43"/>
    <w:rsid w:val="00CD6D76"/>
    <w:rsid w:val="00CE24E2"/>
    <w:rsid w:val="00CE25B3"/>
    <w:rsid w:val="00CE29ED"/>
    <w:rsid w:val="00CE2A13"/>
    <w:rsid w:val="00CE3C95"/>
    <w:rsid w:val="00CE4A33"/>
    <w:rsid w:val="00CE5DE8"/>
    <w:rsid w:val="00CE62A4"/>
    <w:rsid w:val="00CE64B7"/>
    <w:rsid w:val="00CF014C"/>
    <w:rsid w:val="00CF0DE8"/>
    <w:rsid w:val="00CF2033"/>
    <w:rsid w:val="00CF206F"/>
    <w:rsid w:val="00CF28E6"/>
    <w:rsid w:val="00CF58AD"/>
    <w:rsid w:val="00CF65F2"/>
    <w:rsid w:val="00CF6660"/>
    <w:rsid w:val="00CF697E"/>
    <w:rsid w:val="00CF69CE"/>
    <w:rsid w:val="00D00826"/>
    <w:rsid w:val="00D0092C"/>
    <w:rsid w:val="00D0201D"/>
    <w:rsid w:val="00D025B6"/>
    <w:rsid w:val="00D0322B"/>
    <w:rsid w:val="00D0328A"/>
    <w:rsid w:val="00D062F1"/>
    <w:rsid w:val="00D0671A"/>
    <w:rsid w:val="00D06FEC"/>
    <w:rsid w:val="00D07399"/>
    <w:rsid w:val="00D10E33"/>
    <w:rsid w:val="00D1172B"/>
    <w:rsid w:val="00D13E3A"/>
    <w:rsid w:val="00D16B40"/>
    <w:rsid w:val="00D16C60"/>
    <w:rsid w:val="00D174D1"/>
    <w:rsid w:val="00D212F4"/>
    <w:rsid w:val="00D2223C"/>
    <w:rsid w:val="00D23724"/>
    <w:rsid w:val="00D240EF"/>
    <w:rsid w:val="00D24409"/>
    <w:rsid w:val="00D24EBC"/>
    <w:rsid w:val="00D25119"/>
    <w:rsid w:val="00D26126"/>
    <w:rsid w:val="00D30344"/>
    <w:rsid w:val="00D31D72"/>
    <w:rsid w:val="00D323BF"/>
    <w:rsid w:val="00D33361"/>
    <w:rsid w:val="00D3354E"/>
    <w:rsid w:val="00D341F5"/>
    <w:rsid w:val="00D34C37"/>
    <w:rsid w:val="00D34CE6"/>
    <w:rsid w:val="00D35C91"/>
    <w:rsid w:val="00D3729D"/>
    <w:rsid w:val="00D37966"/>
    <w:rsid w:val="00D402C4"/>
    <w:rsid w:val="00D4346C"/>
    <w:rsid w:val="00D450F1"/>
    <w:rsid w:val="00D45AC9"/>
    <w:rsid w:val="00D460C3"/>
    <w:rsid w:val="00D46B8C"/>
    <w:rsid w:val="00D46BD6"/>
    <w:rsid w:val="00D47FEB"/>
    <w:rsid w:val="00D5001D"/>
    <w:rsid w:val="00D5021E"/>
    <w:rsid w:val="00D5045E"/>
    <w:rsid w:val="00D50A1A"/>
    <w:rsid w:val="00D50AB0"/>
    <w:rsid w:val="00D52393"/>
    <w:rsid w:val="00D530C0"/>
    <w:rsid w:val="00D53FA1"/>
    <w:rsid w:val="00D54076"/>
    <w:rsid w:val="00D54764"/>
    <w:rsid w:val="00D55B43"/>
    <w:rsid w:val="00D5696E"/>
    <w:rsid w:val="00D60485"/>
    <w:rsid w:val="00D6083D"/>
    <w:rsid w:val="00D61AC6"/>
    <w:rsid w:val="00D61F10"/>
    <w:rsid w:val="00D6327B"/>
    <w:rsid w:val="00D6433E"/>
    <w:rsid w:val="00D64B7D"/>
    <w:rsid w:val="00D65F1D"/>
    <w:rsid w:val="00D661E1"/>
    <w:rsid w:val="00D66791"/>
    <w:rsid w:val="00D677C2"/>
    <w:rsid w:val="00D67CA4"/>
    <w:rsid w:val="00D7481E"/>
    <w:rsid w:val="00D74847"/>
    <w:rsid w:val="00D74951"/>
    <w:rsid w:val="00D756C5"/>
    <w:rsid w:val="00D76158"/>
    <w:rsid w:val="00D77526"/>
    <w:rsid w:val="00D77791"/>
    <w:rsid w:val="00D77F58"/>
    <w:rsid w:val="00D80C19"/>
    <w:rsid w:val="00D832CB"/>
    <w:rsid w:val="00D8450F"/>
    <w:rsid w:val="00D84781"/>
    <w:rsid w:val="00D85EE7"/>
    <w:rsid w:val="00D86301"/>
    <w:rsid w:val="00D8664E"/>
    <w:rsid w:val="00D86EC6"/>
    <w:rsid w:val="00D875EF"/>
    <w:rsid w:val="00D87A4C"/>
    <w:rsid w:val="00D903DB"/>
    <w:rsid w:val="00D9085F"/>
    <w:rsid w:val="00D90E33"/>
    <w:rsid w:val="00D92801"/>
    <w:rsid w:val="00D93114"/>
    <w:rsid w:val="00D93297"/>
    <w:rsid w:val="00D934E3"/>
    <w:rsid w:val="00D93780"/>
    <w:rsid w:val="00D93DEF"/>
    <w:rsid w:val="00D96DA1"/>
    <w:rsid w:val="00DA0D65"/>
    <w:rsid w:val="00DA0E38"/>
    <w:rsid w:val="00DA206B"/>
    <w:rsid w:val="00DA2689"/>
    <w:rsid w:val="00DA2D93"/>
    <w:rsid w:val="00DA3231"/>
    <w:rsid w:val="00DA3C0C"/>
    <w:rsid w:val="00DA418C"/>
    <w:rsid w:val="00DA4195"/>
    <w:rsid w:val="00DA465E"/>
    <w:rsid w:val="00DA52EE"/>
    <w:rsid w:val="00DA56E4"/>
    <w:rsid w:val="00DB013E"/>
    <w:rsid w:val="00DB0307"/>
    <w:rsid w:val="00DB23E1"/>
    <w:rsid w:val="00DB2CA2"/>
    <w:rsid w:val="00DB36FE"/>
    <w:rsid w:val="00DB548A"/>
    <w:rsid w:val="00DC08F9"/>
    <w:rsid w:val="00DC33FF"/>
    <w:rsid w:val="00DC3E49"/>
    <w:rsid w:val="00DC6190"/>
    <w:rsid w:val="00DC63D4"/>
    <w:rsid w:val="00DC7866"/>
    <w:rsid w:val="00DD0A19"/>
    <w:rsid w:val="00DD0C4D"/>
    <w:rsid w:val="00DD0ED5"/>
    <w:rsid w:val="00DD13BE"/>
    <w:rsid w:val="00DD1FDC"/>
    <w:rsid w:val="00DD25B6"/>
    <w:rsid w:val="00DD289B"/>
    <w:rsid w:val="00DD3702"/>
    <w:rsid w:val="00DD463D"/>
    <w:rsid w:val="00DD495F"/>
    <w:rsid w:val="00DD686D"/>
    <w:rsid w:val="00DD7768"/>
    <w:rsid w:val="00DD7769"/>
    <w:rsid w:val="00DE09A2"/>
    <w:rsid w:val="00DE0A57"/>
    <w:rsid w:val="00DE1802"/>
    <w:rsid w:val="00DE339C"/>
    <w:rsid w:val="00DE3858"/>
    <w:rsid w:val="00DE4139"/>
    <w:rsid w:val="00DE4296"/>
    <w:rsid w:val="00DE531E"/>
    <w:rsid w:val="00DE7201"/>
    <w:rsid w:val="00DE76C4"/>
    <w:rsid w:val="00DE7992"/>
    <w:rsid w:val="00DE7CD2"/>
    <w:rsid w:val="00DF1AC0"/>
    <w:rsid w:val="00DF2698"/>
    <w:rsid w:val="00DF2DD8"/>
    <w:rsid w:val="00DF31CB"/>
    <w:rsid w:val="00DF35E2"/>
    <w:rsid w:val="00DF3EA1"/>
    <w:rsid w:val="00DF41F3"/>
    <w:rsid w:val="00DF4887"/>
    <w:rsid w:val="00DF5504"/>
    <w:rsid w:val="00DF57E8"/>
    <w:rsid w:val="00DF582C"/>
    <w:rsid w:val="00DF5AF4"/>
    <w:rsid w:val="00DF67DE"/>
    <w:rsid w:val="00DF6A88"/>
    <w:rsid w:val="00DF6B97"/>
    <w:rsid w:val="00DF6C2C"/>
    <w:rsid w:val="00DF7065"/>
    <w:rsid w:val="00E0065B"/>
    <w:rsid w:val="00E013AE"/>
    <w:rsid w:val="00E01689"/>
    <w:rsid w:val="00E0179B"/>
    <w:rsid w:val="00E02223"/>
    <w:rsid w:val="00E030C9"/>
    <w:rsid w:val="00E0353D"/>
    <w:rsid w:val="00E035E9"/>
    <w:rsid w:val="00E037C3"/>
    <w:rsid w:val="00E03A21"/>
    <w:rsid w:val="00E0435C"/>
    <w:rsid w:val="00E048A9"/>
    <w:rsid w:val="00E04FF2"/>
    <w:rsid w:val="00E050F5"/>
    <w:rsid w:val="00E063D7"/>
    <w:rsid w:val="00E10DDD"/>
    <w:rsid w:val="00E122BC"/>
    <w:rsid w:val="00E12F9B"/>
    <w:rsid w:val="00E1603F"/>
    <w:rsid w:val="00E1674C"/>
    <w:rsid w:val="00E21448"/>
    <w:rsid w:val="00E21EE5"/>
    <w:rsid w:val="00E2512F"/>
    <w:rsid w:val="00E2573D"/>
    <w:rsid w:val="00E2606D"/>
    <w:rsid w:val="00E27CE6"/>
    <w:rsid w:val="00E31BDF"/>
    <w:rsid w:val="00E31E02"/>
    <w:rsid w:val="00E3414E"/>
    <w:rsid w:val="00E3757A"/>
    <w:rsid w:val="00E41DA4"/>
    <w:rsid w:val="00E41F38"/>
    <w:rsid w:val="00E43C5C"/>
    <w:rsid w:val="00E44371"/>
    <w:rsid w:val="00E44D72"/>
    <w:rsid w:val="00E44DB4"/>
    <w:rsid w:val="00E451BE"/>
    <w:rsid w:val="00E452EE"/>
    <w:rsid w:val="00E45764"/>
    <w:rsid w:val="00E4710A"/>
    <w:rsid w:val="00E47A1E"/>
    <w:rsid w:val="00E51F3F"/>
    <w:rsid w:val="00E534FF"/>
    <w:rsid w:val="00E547D2"/>
    <w:rsid w:val="00E55A9E"/>
    <w:rsid w:val="00E563CA"/>
    <w:rsid w:val="00E56723"/>
    <w:rsid w:val="00E607BF"/>
    <w:rsid w:val="00E607D4"/>
    <w:rsid w:val="00E6131F"/>
    <w:rsid w:val="00E62B36"/>
    <w:rsid w:val="00E62F59"/>
    <w:rsid w:val="00E636EB"/>
    <w:rsid w:val="00E63A8B"/>
    <w:rsid w:val="00E63A9A"/>
    <w:rsid w:val="00E659F4"/>
    <w:rsid w:val="00E66321"/>
    <w:rsid w:val="00E6751D"/>
    <w:rsid w:val="00E7029E"/>
    <w:rsid w:val="00E72F30"/>
    <w:rsid w:val="00E730A2"/>
    <w:rsid w:val="00E733F4"/>
    <w:rsid w:val="00E744E3"/>
    <w:rsid w:val="00E7487F"/>
    <w:rsid w:val="00E7632C"/>
    <w:rsid w:val="00E7633D"/>
    <w:rsid w:val="00E7712F"/>
    <w:rsid w:val="00E8021C"/>
    <w:rsid w:val="00E80278"/>
    <w:rsid w:val="00E806E5"/>
    <w:rsid w:val="00E810FD"/>
    <w:rsid w:val="00E81EEA"/>
    <w:rsid w:val="00E82619"/>
    <w:rsid w:val="00E82A6D"/>
    <w:rsid w:val="00E84B72"/>
    <w:rsid w:val="00E84CB4"/>
    <w:rsid w:val="00E86A36"/>
    <w:rsid w:val="00E87B65"/>
    <w:rsid w:val="00E912C1"/>
    <w:rsid w:val="00E9146B"/>
    <w:rsid w:val="00E91A9F"/>
    <w:rsid w:val="00E922B9"/>
    <w:rsid w:val="00E92601"/>
    <w:rsid w:val="00E93C2E"/>
    <w:rsid w:val="00E94D48"/>
    <w:rsid w:val="00E96738"/>
    <w:rsid w:val="00E96915"/>
    <w:rsid w:val="00EA0A25"/>
    <w:rsid w:val="00EA11B8"/>
    <w:rsid w:val="00EA1AA2"/>
    <w:rsid w:val="00EA1EA6"/>
    <w:rsid w:val="00EA24C4"/>
    <w:rsid w:val="00EA3D45"/>
    <w:rsid w:val="00EA42D2"/>
    <w:rsid w:val="00EA50F0"/>
    <w:rsid w:val="00EA7ED8"/>
    <w:rsid w:val="00EB2994"/>
    <w:rsid w:val="00EB2A42"/>
    <w:rsid w:val="00EB2F16"/>
    <w:rsid w:val="00EB30A4"/>
    <w:rsid w:val="00EB47CD"/>
    <w:rsid w:val="00EB4814"/>
    <w:rsid w:val="00EB5A09"/>
    <w:rsid w:val="00EB6E9C"/>
    <w:rsid w:val="00EB7425"/>
    <w:rsid w:val="00EB7640"/>
    <w:rsid w:val="00EB76CC"/>
    <w:rsid w:val="00EC004C"/>
    <w:rsid w:val="00EC0CA4"/>
    <w:rsid w:val="00EC1941"/>
    <w:rsid w:val="00EC445C"/>
    <w:rsid w:val="00EC4ABD"/>
    <w:rsid w:val="00EC5B9C"/>
    <w:rsid w:val="00EC6B93"/>
    <w:rsid w:val="00EC6F9F"/>
    <w:rsid w:val="00EC785D"/>
    <w:rsid w:val="00ED0753"/>
    <w:rsid w:val="00ED11A2"/>
    <w:rsid w:val="00ED12B2"/>
    <w:rsid w:val="00ED1F93"/>
    <w:rsid w:val="00ED2450"/>
    <w:rsid w:val="00ED2F04"/>
    <w:rsid w:val="00ED39F6"/>
    <w:rsid w:val="00ED3D81"/>
    <w:rsid w:val="00ED52BD"/>
    <w:rsid w:val="00ED60E8"/>
    <w:rsid w:val="00EE008B"/>
    <w:rsid w:val="00EE07A3"/>
    <w:rsid w:val="00EE0978"/>
    <w:rsid w:val="00EE21B7"/>
    <w:rsid w:val="00EE281B"/>
    <w:rsid w:val="00EE2924"/>
    <w:rsid w:val="00EE37B9"/>
    <w:rsid w:val="00EE39F3"/>
    <w:rsid w:val="00EE4506"/>
    <w:rsid w:val="00EE4B69"/>
    <w:rsid w:val="00EE5094"/>
    <w:rsid w:val="00EE5188"/>
    <w:rsid w:val="00EE6B44"/>
    <w:rsid w:val="00EE72CF"/>
    <w:rsid w:val="00EF08BB"/>
    <w:rsid w:val="00EF099D"/>
    <w:rsid w:val="00EF2512"/>
    <w:rsid w:val="00EF2885"/>
    <w:rsid w:val="00EF2CF3"/>
    <w:rsid w:val="00EF3C55"/>
    <w:rsid w:val="00EF3C84"/>
    <w:rsid w:val="00EF4485"/>
    <w:rsid w:val="00EF652A"/>
    <w:rsid w:val="00EF6C0B"/>
    <w:rsid w:val="00EF7C50"/>
    <w:rsid w:val="00F009C4"/>
    <w:rsid w:val="00F00B08"/>
    <w:rsid w:val="00F022CA"/>
    <w:rsid w:val="00F04473"/>
    <w:rsid w:val="00F072DB"/>
    <w:rsid w:val="00F074D4"/>
    <w:rsid w:val="00F10BDA"/>
    <w:rsid w:val="00F10EE6"/>
    <w:rsid w:val="00F11757"/>
    <w:rsid w:val="00F11CAB"/>
    <w:rsid w:val="00F136ED"/>
    <w:rsid w:val="00F13D32"/>
    <w:rsid w:val="00F14515"/>
    <w:rsid w:val="00F14794"/>
    <w:rsid w:val="00F14A6C"/>
    <w:rsid w:val="00F1561E"/>
    <w:rsid w:val="00F16601"/>
    <w:rsid w:val="00F16C98"/>
    <w:rsid w:val="00F16FF1"/>
    <w:rsid w:val="00F17183"/>
    <w:rsid w:val="00F17677"/>
    <w:rsid w:val="00F1782D"/>
    <w:rsid w:val="00F17A36"/>
    <w:rsid w:val="00F17EC0"/>
    <w:rsid w:val="00F23B23"/>
    <w:rsid w:val="00F23B94"/>
    <w:rsid w:val="00F24203"/>
    <w:rsid w:val="00F24E3C"/>
    <w:rsid w:val="00F26AED"/>
    <w:rsid w:val="00F30A3E"/>
    <w:rsid w:val="00F30C7F"/>
    <w:rsid w:val="00F30FF7"/>
    <w:rsid w:val="00F31336"/>
    <w:rsid w:val="00F31402"/>
    <w:rsid w:val="00F317C7"/>
    <w:rsid w:val="00F32640"/>
    <w:rsid w:val="00F3403D"/>
    <w:rsid w:val="00F34195"/>
    <w:rsid w:val="00F34A77"/>
    <w:rsid w:val="00F34B89"/>
    <w:rsid w:val="00F3593B"/>
    <w:rsid w:val="00F37126"/>
    <w:rsid w:val="00F40007"/>
    <w:rsid w:val="00F4050F"/>
    <w:rsid w:val="00F409C9"/>
    <w:rsid w:val="00F40EE7"/>
    <w:rsid w:val="00F416D7"/>
    <w:rsid w:val="00F42065"/>
    <w:rsid w:val="00F4362E"/>
    <w:rsid w:val="00F43845"/>
    <w:rsid w:val="00F4510F"/>
    <w:rsid w:val="00F453C7"/>
    <w:rsid w:val="00F46CF7"/>
    <w:rsid w:val="00F5002F"/>
    <w:rsid w:val="00F51C16"/>
    <w:rsid w:val="00F51CA5"/>
    <w:rsid w:val="00F521ED"/>
    <w:rsid w:val="00F539C5"/>
    <w:rsid w:val="00F54766"/>
    <w:rsid w:val="00F5680F"/>
    <w:rsid w:val="00F578A6"/>
    <w:rsid w:val="00F57DF4"/>
    <w:rsid w:val="00F61E2B"/>
    <w:rsid w:val="00F61EC1"/>
    <w:rsid w:val="00F62480"/>
    <w:rsid w:val="00F62E53"/>
    <w:rsid w:val="00F646B6"/>
    <w:rsid w:val="00F64C66"/>
    <w:rsid w:val="00F65C9B"/>
    <w:rsid w:val="00F66B52"/>
    <w:rsid w:val="00F66C64"/>
    <w:rsid w:val="00F66CB8"/>
    <w:rsid w:val="00F67195"/>
    <w:rsid w:val="00F67818"/>
    <w:rsid w:val="00F70F03"/>
    <w:rsid w:val="00F722A6"/>
    <w:rsid w:val="00F75681"/>
    <w:rsid w:val="00F75799"/>
    <w:rsid w:val="00F75A4C"/>
    <w:rsid w:val="00F804D7"/>
    <w:rsid w:val="00F812F9"/>
    <w:rsid w:val="00F81B16"/>
    <w:rsid w:val="00F83FAB"/>
    <w:rsid w:val="00F8558E"/>
    <w:rsid w:val="00F858A0"/>
    <w:rsid w:val="00F8621B"/>
    <w:rsid w:val="00F86BAC"/>
    <w:rsid w:val="00F86CB1"/>
    <w:rsid w:val="00F904AC"/>
    <w:rsid w:val="00F90963"/>
    <w:rsid w:val="00F91D2F"/>
    <w:rsid w:val="00F91F17"/>
    <w:rsid w:val="00F9231D"/>
    <w:rsid w:val="00F9338D"/>
    <w:rsid w:val="00F94472"/>
    <w:rsid w:val="00F9487A"/>
    <w:rsid w:val="00F9560F"/>
    <w:rsid w:val="00F95706"/>
    <w:rsid w:val="00F95C15"/>
    <w:rsid w:val="00F965EB"/>
    <w:rsid w:val="00F97821"/>
    <w:rsid w:val="00FA043F"/>
    <w:rsid w:val="00FA0EDA"/>
    <w:rsid w:val="00FA109A"/>
    <w:rsid w:val="00FA1289"/>
    <w:rsid w:val="00FA2131"/>
    <w:rsid w:val="00FA3805"/>
    <w:rsid w:val="00FA69F6"/>
    <w:rsid w:val="00FA7FD2"/>
    <w:rsid w:val="00FB09E6"/>
    <w:rsid w:val="00FB0A88"/>
    <w:rsid w:val="00FB2F36"/>
    <w:rsid w:val="00FB30AF"/>
    <w:rsid w:val="00FB3462"/>
    <w:rsid w:val="00FB54A6"/>
    <w:rsid w:val="00FB70EC"/>
    <w:rsid w:val="00FB75D0"/>
    <w:rsid w:val="00FB7630"/>
    <w:rsid w:val="00FC2198"/>
    <w:rsid w:val="00FC2E98"/>
    <w:rsid w:val="00FC2ED5"/>
    <w:rsid w:val="00FC30CC"/>
    <w:rsid w:val="00FC3908"/>
    <w:rsid w:val="00FC44A2"/>
    <w:rsid w:val="00FC461A"/>
    <w:rsid w:val="00FC4CD6"/>
    <w:rsid w:val="00FC5820"/>
    <w:rsid w:val="00FC5F0C"/>
    <w:rsid w:val="00FC7129"/>
    <w:rsid w:val="00FC73CB"/>
    <w:rsid w:val="00FC7D3F"/>
    <w:rsid w:val="00FD1855"/>
    <w:rsid w:val="00FD1880"/>
    <w:rsid w:val="00FD1C96"/>
    <w:rsid w:val="00FD223E"/>
    <w:rsid w:val="00FD2443"/>
    <w:rsid w:val="00FD38B2"/>
    <w:rsid w:val="00FD41F4"/>
    <w:rsid w:val="00FD47F1"/>
    <w:rsid w:val="00FD66BC"/>
    <w:rsid w:val="00FD686E"/>
    <w:rsid w:val="00FD6F58"/>
    <w:rsid w:val="00FD7076"/>
    <w:rsid w:val="00FD7B7F"/>
    <w:rsid w:val="00FD7F55"/>
    <w:rsid w:val="00FE1D7E"/>
    <w:rsid w:val="00FE2032"/>
    <w:rsid w:val="00FE348F"/>
    <w:rsid w:val="00FE7554"/>
    <w:rsid w:val="00FF0177"/>
    <w:rsid w:val="00FF1DD9"/>
    <w:rsid w:val="00FF1EFD"/>
    <w:rsid w:val="00FF3232"/>
    <w:rsid w:val="00FF4254"/>
    <w:rsid w:val="00FF4C46"/>
    <w:rsid w:val="00FF4E0E"/>
    <w:rsid w:val="00FF5F90"/>
    <w:rsid w:val="00FF73D8"/>
    <w:rsid w:val="00FF7999"/>
    <w:rsid w:val="0101611B"/>
    <w:rsid w:val="013B0F63"/>
    <w:rsid w:val="035F1815"/>
    <w:rsid w:val="03AF485B"/>
    <w:rsid w:val="05A115BF"/>
    <w:rsid w:val="05D86326"/>
    <w:rsid w:val="079C64B0"/>
    <w:rsid w:val="08072ADB"/>
    <w:rsid w:val="084E2997"/>
    <w:rsid w:val="085A77D4"/>
    <w:rsid w:val="08AC2FBD"/>
    <w:rsid w:val="098133B4"/>
    <w:rsid w:val="09AF4121"/>
    <w:rsid w:val="09ED54E3"/>
    <w:rsid w:val="0A6720F3"/>
    <w:rsid w:val="0A9244F6"/>
    <w:rsid w:val="0B09160F"/>
    <w:rsid w:val="0B2A2AEE"/>
    <w:rsid w:val="0B65549D"/>
    <w:rsid w:val="0BD924B3"/>
    <w:rsid w:val="0C690387"/>
    <w:rsid w:val="0C710B74"/>
    <w:rsid w:val="0D7C0FEF"/>
    <w:rsid w:val="0DB8257A"/>
    <w:rsid w:val="0F6B1E15"/>
    <w:rsid w:val="0F840A00"/>
    <w:rsid w:val="0FF46464"/>
    <w:rsid w:val="11BD4EB6"/>
    <w:rsid w:val="1207774E"/>
    <w:rsid w:val="12D93FBD"/>
    <w:rsid w:val="131C09C8"/>
    <w:rsid w:val="13B0758B"/>
    <w:rsid w:val="161F6931"/>
    <w:rsid w:val="16B018CB"/>
    <w:rsid w:val="16FE3108"/>
    <w:rsid w:val="16FF2426"/>
    <w:rsid w:val="176D6239"/>
    <w:rsid w:val="17EF7DDE"/>
    <w:rsid w:val="18161A9F"/>
    <w:rsid w:val="184C3A03"/>
    <w:rsid w:val="18E52D16"/>
    <w:rsid w:val="18ED6A14"/>
    <w:rsid w:val="1A58084C"/>
    <w:rsid w:val="1A5F2FF9"/>
    <w:rsid w:val="1B0F4A46"/>
    <w:rsid w:val="1B685931"/>
    <w:rsid w:val="1B77052E"/>
    <w:rsid w:val="1C6F30CC"/>
    <w:rsid w:val="1CCD27DE"/>
    <w:rsid w:val="1D5463AA"/>
    <w:rsid w:val="1E121BB7"/>
    <w:rsid w:val="1EB025CF"/>
    <w:rsid w:val="1EE96989"/>
    <w:rsid w:val="1F3C389B"/>
    <w:rsid w:val="1FE956E6"/>
    <w:rsid w:val="21093CAC"/>
    <w:rsid w:val="215F5EA9"/>
    <w:rsid w:val="22911167"/>
    <w:rsid w:val="23254B68"/>
    <w:rsid w:val="24A27675"/>
    <w:rsid w:val="24A7665D"/>
    <w:rsid w:val="250C3C4F"/>
    <w:rsid w:val="2540611D"/>
    <w:rsid w:val="25C800D2"/>
    <w:rsid w:val="26823BFD"/>
    <w:rsid w:val="27431451"/>
    <w:rsid w:val="279F69CC"/>
    <w:rsid w:val="281B0517"/>
    <w:rsid w:val="28F214DC"/>
    <w:rsid w:val="2B072E67"/>
    <w:rsid w:val="2B450213"/>
    <w:rsid w:val="2B514BE0"/>
    <w:rsid w:val="2BCA3253"/>
    <w:rsid w:val="2BE4021E"/>
    <w:rsid w:val="2C46691C"/>
    <w:rsid w:val="2D460100"/>
    <w:rsid w:val="2EBB6A66"/>
    <w:rsid w:val="30E81B43"/>
    <w:rsid w:val="313C4E35"/>
    <w:rsid w:val="31952685"/>
    <w:rsid w:val="31BC2610"/>
    <w:rsid w:val="331E4F49"/>
    <w:rsid w:val="33222160"/>
    <w:rsid w:val="33BA3315"/>
    <w:rsid w:val="340C54E7"/>
    <w:rsid w:val="34F51BC2"/>
    <w:rsid w:val="356D6ABA"/>
    <w:rsid w:val="367C13F9"/>
    <w:rsid w:val="372A21D9"/>
    <w:rsid w:val="37883052"/>
    <w:rsid w:val="37A30C6F"/>
    <w:rsid w:val="37CD0511"/>
    <w:rsid w:val="38186614"/>
    <w:rsid w:val="38C25DC8"/>
    <w:rsid w:val="3AA62798"/>
    <w:rsid w:val="3AC03CD2"/>
    <w:rsid w:val="3B8C57C0"/>
    <w:rsid w:val="3B9C421C"/>
    <w:rsid w:val="3BA0368D"/>
    <w:rsid w:val="3CF63162"/>
    <w:rsid w:val="3CFE5D51"/>
    <w:rsid w:val="3D9317EE"/>
    <w:rsid w:val="3E38233A"/>
    <w:rsid w:val="3F9A3CB8"/>
    <w:rsid w:val="3FAD0BB9"/>
    <w:rsid w:val="3FE114FC"/>
    <w:rsid w:val="40A435AC"/>
    <w:rsid w:val="40F261B6"/>
    <w:rsid w:val="424B3CDF"/>
    <w:rsid w:val="44371D65"/>
    <w:rsid w:val="447E2FEF"/>
    <w:rsid w:val="45300EDA"/>
    <w:rsid w:val="458A40AE"/>
    <w:rsid w:val="45A007E6"/>
    <w:rsid w:val="45F308BA"/>
    <w:rsid w:val="463C7075"/>
    <w:rsid w:val="46EA29D3"/>
    <w:rsid w:val="472E3FBA"/>
    <w:rsid w:val="47704BE8"/>
    <w:rsid w:val="489161D0"/>
    <w:rsid w:val="48D13DC0"/>
    <w:rsid w:val="49734B6D"/>
    <w:rsid w:val="4A8E09AD"/>
    <w:rsid w:val="4C0079F5"/>
    <w:rsid w:val="4DD73930"/>
    <w:rsid w:val="4F106C1F"/>
    <w:rsid w:val="4FB70B21"/>
    <w:rsid w:val="50697069"/>
    <w:rsid w:val="50E66CE2"/>
    <w:rsid w:val="510237DA"/>
    <w:rsid w:val="515D0B00"/>
    <w:rsid w:val="516A11E8"/>
    <w:rsid w:val="51833A51"/>
    <w:rsid w:val="51F747E0"/>
    <w:rsid w:val="5331340C"/>
    <w:rsid w:val="537A4053"/>
    <w:rsid w:val="537F5871"/>
    <w:rsid w:val="549D6CE0"/>
    <w:rsid w:val="55E61051"/>
    <w:rsid w:val="560A33EA"/>
    <w:rsid w:val="56D60446"/>
    <w:rsid w:val="57156A7F"/>
    <w:rsid w:val="58424333"/>
    <w:rsid w:val="58ED488E"/>
    <w:rsid w:val="59E82AD4"/>
    <w:rsid w:val="5A9D4278"/>
    <w:rsid w:val="5AF50835"/>
    <w:rsid w:val="5B42469F"/>
    <w:rsid w:val="5BEF73F7"/>
    <w:rsid w:val="5C5E5176"/>
    <w:rsid w:val="5C901787"/>
    <w:rsid w:val="5D017965"/>
    <w:rsid w:val="5ECC29F1"/>
    <w:rsid w:val="5FB811EE"/>
    <w:rsid w:val="62665917"/>
    <w:rsid w:val="62FD6392"/>
    <w:rsid w:val="63414066"/>
    <w:rsid w:val="634A71A3"/>
    <w:rsid w:val="635B4477"/>
    <w:rsid w:val="638D1F52"/>
    <w:rsid w:val="63E37DC4"/>
    <w:rsid w:val="64D9587F"/>
    <w:rsid w:val="66F55BBE"/>
    <w:rsid w:val="691A44AD"/>
    <w:rsid w:val="6AA31930"/>
    <w:rsid w:val="6AD05EAA"/>
    <w:rsid w:val="6C1E2FC0"/>
    <w:rsid w:val="6CF4789E"/>
    <w:rsid w:val="6D241755"/>
    <w:rsid w:val="6EDE4CC6"/>
    <w:rsid w:val="6EF53C11"/>
    <w:rsid w:val="6F215B51"/>
    <w:rsid w:val="6F2F4D93"/>
    <w:rsid w:val="707606C5"/>
    <w:rsid w:val="713E7F04"/>
    <w:rsid w:val="7179653C"/>
    <w:rsid w:val="71B74AFD"/>
    <w:rsid w:val="73D019E7"/>
    <w:rsid w:val="74680DD5"/>
    <w:rsid w:val="746E36E5"/>
    <w:rsid w:val="75A25255"/>
    <w:rsid w:val="76634475"/>
    <w:rsid w:val="770245AD"/>
    <w:rsid w:val="77FE5F2E"/>
    <w:rsid w:val="78DB13D9"/>
    <w:rsid w:val="791D2B88"/>
    <w:rsid w:val="796865F8"/>
    <w:rsid w:val="79B47A7B"/>
    <w:rsid w:val="79DB0457"/>
    <w:rsid w:val="7B970D86"/>
    <w:rsid w:val="7B99530A"/>
    <w:rsid w:val="7CAE19A4"/>
    <w:rsid w:val="7D317DEE"/>
    <w:rsid w:val="7D7B599E"/>
    <w:rsid w:val="7D9F65B0"/>
    <w:rsid w:val="7DE769A8"/>
    <w:rsid w:val="7F1E79CF"/>
    <w:rsid w:val="7F271949"/>
    <w:rsid w:val="7FAE17C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name="FollowedHyperlink"/>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99"/>
    <w:pPr>
      <w:keepNext/>
      <w:keepLines/>
      <w:widowControl/>
      <w:snapToGrid w:val="0"/>
      <w:spacing w:before="340" w:after="330"/>
      <w:jc w:val="left"/>
      <w:outlineLvl w:val="0"/>
    </w:pPr>
    <w:rPr>
      <w:rFonts w:ascii="宋体" w:hAnsi="宋体"/>
      <w:kern w:val="36"/>
      <w:sz w:val="44"/>
      <w:szCs w:val="20"/>
    </w:rPr>
  </w:style>
  <w:style w:type="paragraph" w:styleId="3">
    <w:name w:val="heading 2"/>
    <w:basedOn w:val="1"/>
    <w:next w:val="1"/>
    <w:link w:val="34"/>
    <w:qFormat/>
    <w:uiPriority w:val="99"/>
    <w:pPr>
      <w:numPr>
        <w:ilvl w:val="1"/>
        <w:numId w:val="1"/>
      </w:numPr>
      <w:spacing w:before="260"/>
      <w:jc w:val="left"/>
      <w:outlineLvl w:val="1"/>
    </w:pPr>
    <w:rPr>
      <w:rFonts w:ascii="宋体" w:hAnsi="宋体"/>
      <w:kern w:val="0"/>
      <w:sz w:val="32"/>
      <w:szCs w:val="20"/>
    </w:rPr>
  </w:style>
  <w:style w:type="paragraph" w:styleId="4">
    <w:name w:val="heading 3"/>
    <w:basedOn w:val="1"/>
    <w:next w:val="1"/>
    <w:link w:val="35"/>
    <w:qFormat/>
    <w:uiPriority w:val="99"/>
    <w:pPr>
      <w:keepNext/>
      <w:keepLines/>
      <w:widowControl/>
      <w:numPr>
        <w:ilvl w:val="2"/>
        <w:numId w:val="1"/>
      </w:numPr>
      <w:spacing w:before="260" w:after="260" w:line="415" w:lineRule="auto"/>
      <w:jc w:val="left"/>
      <w:outlineLvl w:val="2"/>
    </w:pPr>
    <w:rPr>
      <w:b/>
      <w:kern w:val="0"/>
      <w:sz w:val="32"/>
      <w:szCs w:val="20"/>
    </w:rPr>
  </w:style>
  <w:style w:type="paragraph" w:styleId="5">
    <w:name w:val="heading 4"/>
    <w:basedOn w:val="1"/>
    <w:next w:val="1"/>
    <w:link w:val="36"/>
    <w:qFormat/>
    <w:uiPriority w:val="99"/>
    <w:pPr>
      <w:keepNext/>
      <w:keepLines/>
      <w:widowControl/>
      <w:numPr>
        <w:ilvl w:val="3"/>
        <w:numId w:val="1"/>
      </w:numPr>
      <w:spacing w:before="280" w:after="290" w:line="376" w:lineRule="auto"/>
      <w:jc w:val="left"/>
      <w:outlineLvl w:val="3"/>
    </w:pPr>
    <w:rPr>
      <w:rFonts w:ascii="Arial" w:hAnsi="Arial" w:eastAsia="黑体"/>
      <w:b/>
      <w:kern w:val="0"/>
      <w:sz w:val="28"/>
      <w:szCs w:val="20"/>
    </w:rPr>
  </w:style>
  <w:style w:type="paragraph" w:styleId="6">
    <w:name w:val="heading 5"/>
    <w:basedOn w:val="1"/>
    <w:next w:val="1"/>
    <w:link w:val="37"/>
    <w:qFormat/>
    <w:uiPriority w:val="99"/>
    <w:pPr>
      <w:keepNext/>
      <w:keepLines/>
      <w:widowControl/>
      <w:numPr>
        <w:ilvl w:val="4"/>
        <w:numId w:val="1"/>
      </w:numPr>
      <w:spacing w:before="280" w:after="290" w:line="376" w:lineRule="auto"/>
      <w:jc w:val="left"/>
      <w:outlineLvl w:val="4"/>
    </w:pPr>
    <w:rPr>
      <w:b/>
      <w:kern w:val="0"/>
      <w:sz w:val="28"/>
      <w:szCs w:val="20"/>
    </w:rPr>
  </w:style>
  <w:style w:type="paragraph" w:styleId="7">
    <w:name w:val="heading 6"/>
    <w:basedOn w:val="1"/>
    <w:next w:val="1"/>
    <w:link w:val="38"/>
    <w:qFormat/>
    <w:uiPriority w:val="99"/>
    <w:pPr>
      <w:keepNext/>
      <w:keepLines/>
      <w:widowControl/>
      <w:numPr>
        <w:ilvl w:val="5"/>
        <w:numId w:val="1"/>
      </w:numPr>
      <w:spacing w:before="240" w:after="64" w:line="319" w:lineRule="auto"/>
      <w:jc w:val="left"/>
      <w:outlineLvl w:val="5"/>
    </w:pPr>
    <w:rPr>
      <w:rFonts w:ascii="Arial" w:hAnsi="Arial" w:eastAsia="黑体"/>
      <w:b/>
      <w:kern w:val="0"/>
      <w:sz w:val="24"/>
      <w:szCs w:val="20"/>
    </w:rPr>
  </w:style>
  <w:style w:type="paragraph" w:styleId="8">
    <w:name w:val="heading 7"/>
    <w:basedOn w:val="1"/>
    <w:next w:val="1"/>
    <w:link w:val="39"/>
    <w:qFormat/>
    <w:uiPriority w:val="99"/>
    <w:pPr>
      <w:keepNext/>
      <w:keepLines/>
      <w:widowControl/>
      <w:numPr>
        <w:ilvl w:val="6"/>
        <w:numId w:val="1"/>
      </w:numPr>
      <w:spacing w:before="240" w:after="64" w:line="319" w:lineRule="auto"/>
      <w:jc w:val="left"/>
      <w:outlineLvl w:val="6"/>
    </w:pPr>
    <w:rPr>
      <w:b/>
      <w:kern w:val="0"/>
      <w:sz w:val="24"/>
      <w:szCs w:val="20"/>
    </w:rPr>
  </w:style>
  <w:style w:type="paragraph" w:styleId="9">
    <w:name w:val="heading 8"/>
    <w:basedOn w:val="1"/>
    <w:next w:val="1"/>
    <w:link w:val="40"/>
    <w:qFormat/>
    <w:uiPriority w:val="99"/>
    <w:pPr>
      <w:keepNext/>
      <w:keepLines/>
      <w:widowControl/>
      <w:numPr>
        <w:ilvl w:val="7"/>
        <w:numId w:val="1"/>
      </w:numPr>
      <w:spacing w:before="240" w:after="64" w:line="319" w:lineRule="auto"/>
      <w:jc w:val="left"/>
      <w:outlineLvl w:val="7"/>
    </w:pPr>
    <w:rPr>
      <w:rFonts w:ascii="Arial" w:hAnsi="Arial" w:eastAsia="黑体"/>
      <w:kern w:val="0"/>
      <w:sz w:val="24"/>
      <w:szCs w:val="20"/>
    </w:rPr>
  </w:style>
  <w:style w:type="paragraph" w:styleId="10">
    <w:name w:val="heading 9"/>
    <w:basedOn w:val="1"/>
    <w:next w:val="1"/>
    <w:link w:val="41"/>
    <w:qFormat/>
    <w:uiPriority w:val="99"/>
    <w:pPr>
      <w:keepNext/>
      <w:keepLines/>
      <w:widowControl/>
      <w:numPr>
        <w:ilvl w:val="8"/>
        <w:numId w:val="1"/>
      </w:numPr>
      <w:spacing w:before="240" w:after="64" w:line="319" w:lineRule="auto"/>
      <w:jc w:val="left"/>
      <w:outlineLvl w:val="8"/>
    </w:pPr>
    <w:rPr>
      <w:rFonts w:ascii="Arial" w:hAnsi="Arial" w:eastAsia="黑体"/>
      <w:kern w:val="0"/>
      <w:szCs w:val="20"/>
    </w:rPr>
  </w:style>
  <w:style w:type="character" w:default="1" w:styleId="26">
    <w:name w:val="Default Paragraph Font"/>
    <w:semiHidden/>
    <w:unhideWhenUsed/>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42"/>
    <w:qFormat/>
    <w:uiPriority w:val="99"/>
    <w:pPr>
      <w:jc w:val="left"/>
    </w:pPr>
    <w:rPr>
      <w:kern w:val="0"/>
      <w:sz w:val="24"/>
      <w:szCs w:val="20"/>
    </w:rPr>
  </w:style>
  <w:style w:type="paragraph" w:styleId="12">
    <w:name w:val="Body Text"/>
    <w:basedOn w:val="1"/>
    <w:link w:val="33"/>
    <w:qFormat/>
    <w:uiPriority w:val="99"/>
    <w:pPr>
      <w:spacing w:after="120"/>
    </w:pPr>
    <w:rPr>
      <w:kern w:val="0"/>
      <w:sz w:val="24"/>
      <w:szCs w:val="20"/>
    </w:rPr>
  </w:style>
  <w:style w:type="paragraph" w:styleId="13">
    <w:name w:val="Body Text Indent"/>
    <w:basedOn w:val="1"/>
    <w:link w:val="43"/>
    <w:qFormat/>
    <w:uiPriority w:val="99"/>
    <w:pPr>
      <w:ind w:firstLine="630"/>
    </w:pPr>
    <w:rPr>
      <w:rFonts w:ascii="宋体" w:hAnsi="宋体"/>
      <w:kern w:val="0"/>
      <w:sz w:val="20"/>
      <w:szCs w:val="20"/>
    </w:rPr>
  </w:style>
  <w:style w:type="paragraph" w:styleId="14">
    <w:name w:val="Plain Text"/>
    <w:basedOn w:val="1"/>
    <w:link w:val="44"/>
    <w:qFormat/>
    <w:uiPriority w:val="99"/>
    <w:rPr>
      <w:rFonts w:ascii="宋体" w:hAnsi="宋体"/>
      <w:kern w:val="0"/>
      <w:sz w:val="20"/>
      <w:szCs w:val="20"/>
    </w:rPr>
  </w:style>
  <w:style w:type="paragraph" w:styleId="15">
    <w:name w:val="Date"/>
    <w:basedOn w:val="1"/>
    <w:next w:val="1"/>
    <w:link w:val="45"/>
    <w:qFormat/>
    <w:uiPriority w:val="99"/>
    <w:pPr>
      <w:ind w:left="100" w:leftChars="2500"/>
    </w:pPr>
    <w:rPr>
      <w:kern w:val="0"/>
      <w:sz w:val="24"/>
      <w:szCs w:val="20"/>
    </w:rPr>
  </w:style>
  <w:style w:type="paragraph" w:styleId="16">
    <w:name w:val="Balloon Text"/>
    <w:basedOn w:val="1"/>
    <w:link w:val="46"/>
    <w:qFormat/>
    <w:uiPriority w:val="99"/>
    <w:rPr>
      <w:kern w:val="0"/>
      <w:sz w:val="18"/>
      <w:szCs w:val="20"/>
    </w:rPr>
  </w:style>
  <w:style w:type="paragraph" w:styleId="17">
    <w:name w:val="footer"/>
    <w:basedOn w:val="1"/>
    <w:link w:val="47"/>
    <w:qFormat/>
    <w:uiPriority w:val="99"/>
    <w:pPr>
      <w:tabs>
        <w:tab w:val="center" w:pos="4153"/>
        <w:tab w:val="right" w:pos="8306"/>
      </w:tabs>
      <w:snapToGrid w:val="0"/>
      <w:jc w:val="left"/>
    </w:pPr>
    <w:rPr>
      <w:rFonts w:ascii="Calibri" w:hAnsi="Calibri"/>
      <w:kern w:val="0"/>
      <w:sz w:val="18"/>
      <w:szCs w:val="20"/>
    </w:rPr>
  </w:style>
  <w:style w:type="paragraph" w:styleId="18">
    <w:name w:val="header"/>
    <w:basedOn w:val="1"/>
    <w:link w:val="48"/>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9">
    <w:name w:val="toc 1"/>
    <w:basedOn w:val="1"/>
    <w:next w:val="1"/>
    <w:qFormat/>
    <w:uiPriority w:val="39"/>
    <w:pPr>
      <w:shd w:val="clear" w:color="auto" w:fill="FFFFFF"/>
      <w:tabs>
        <w:tab w:val="right" w:leader="dot" w:pos="9781"/>
      </w:tabs>
      <w:spacing w:line="360" w:lineRule="auto"/>
      <w:ind w:left="172" w:leftChars="82" w:right="170" w:rightChars="81"/>
      <w:jc w:val="center"/>
    </w:pPr>
    <w:rPr>
      <w:rFonts w:ascii="宋体" w:hAnsi="宋体" w:cs="宋体"/>
      <w:b/>
      <w:bCs/>
      <w:color w:val="000000"/>
      <w:spacing w:val="80"/>
      <w:sz w:val="44"/>
      <w:szCs w:val="44"/>
    </w:rPr>
  </w:style>
  <w:style w:type="paragraph" w:styleId="20">
    <w:name w:val="toc 2"/>
    <w:basedOn w:val="1"/>
    <w:next w:val="1"/>
    <w:qFormat/>
    <w:uiPriority w:val="39"/>
    <w:pPr>
      <w:tabs>
        <w:tab w:val="right" w:leader="dot" w:pos="10422"/>
      </w:tabs>
      <w:ind w:left="82" w:leftChars="82" w:firstLine="103" w:firstLineChars="103"/>
    </w:pPr>
    <w:rPr>
      <w:rFonts w:ascii="宋体" w:hAnsi="宋体" w:cs="宋体"/>
      <w:b/>
      <w:sz w:val="24"/>
    </w:rPr>
  </w:style>
  <w:style w:type="paragraph" w:styleId="21">
    <w:name w:val="Normal (Web)"/>
    <w:basedOn w:val="1"/>
    <w:qFormat/>
    <w:locked/>
    <w:uiPriority w:val="99"/>
    <w:pPr>
      <w:widowControl/>
      <w:spacing w:before="100" w:beforeAutospacing="1" w:after="100" w:afterAutospacing="1"/>
      <w:jc w:val="left"/>
    </w:pPr>
    <w:rPr>
      <w:rFonts w:ascii="宋体" w:hAnsi="宋体"/>
      <w:kern w:val="0"/>
      <w:sz w:val="24"/>
    </w:rPr>
  </w:style>
  <w:style w:type="paragraph" w:styleId="22">
    <w:name w:val="annotation subject"/>
    <w:basedOn w:val="11"/>
    <w:next w:val="11"/>
    <w:link w:val="49"/>
    <w:qFormat/>
    <w:uiPriority w:val="99"/>
    <w:rPr>
      <w:b/>
    </w:rPr>
  </w:style>
  <w:style w:type="paragraph" w:styleId="23">
    <w:name w:val="Body Text First Indent"/>
    <w:basedOn w:val="12"/>
    <w:next w:val="1"/>
    <w:link w:val="32"/>
    <w:qFormat/>
    <w:uiPriority w:val="99"/>
    <w:pPr>
      <w:ind w:firstLine="100" w:firstLineChars="100"/>
    </w:pPr>
  </w:style>
  <w:style w:type="table" w:styleId="25">
    <w:name w:val="Table Grid"/>
    <w:basedOn w:val="24"/>
    <w:qFormat/>
    <w:locked/>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page number"/>
    <w:qFormat/>
    <w:uiPriority w:val="99"/>
    <w:rPr>
      <w:rFonts w:cs="Times New Roman"/>
    </w:rPr>
  </w:style>
  <w:style w:type="character" w:styleId="28">
    <w:name w:val="FollowedHyperlink"/>
    <w:semiHidden/>
    <w:qFormat/>
    <w:uiPriority w:val="99"/>
    <w:rPr>
      <w:rFonts w:cs="Times New Roman"/>
      <w:color w:val="800080"/>
      <w:u w:val="single"/>
    </w:rPr>
  </w:style>
  <w:style w:type="character" w:styleId="29">
    <w:name w:val="Hyperlink"/>
    <w:basedOn w:val="26"/>
    <w:qFormat/>
    <w:uiPriority w:val="99"/>
    <w:rPr>
      <w:rFonts w:cs="Times New Roman"/>
      <w:color w:val="0000FF"/>
      <w:u w:val="single"/>
    </w:rPr>
  </w:style>
  <w:style w:type="character" w:styleId="30">
    <w:name w:val="annotation reference"/>
    <w:qFormat/>
    <w:uiPriority w:val="99"/>
    <w:rPr>
      <w:rFonts w:cs="Times New Roman"/>
      <w:sz w:val="21"/>
    </w:rPr>
  </w:style>
  <w:style w:type="character" w:customStyle="1" w:styleId="31">
    <w:name w:val="标题 1 Char"/>
    <w:link w:val="2"/>
    <w:qFormat/>
    <w:locked/>
    <w:uiPriority w:val="99"/>
    <w:rPr>
      <w:rFonts w:ascii="宋体" w:hAnsi="宋体" w:eastAsia="宋体" w:cs="Times New Roman"/>
      <w:kern w:val="36"/>
      <w:sz w:val="44"/>
    </w:rPr>
  </w:style>
  <w:style w:type="character" w:customStyle="1" w:styleId="32">
    <w:name w:val="正文首行缩进 Char"/>
    <w:link w:val="23"/>
    <w:qFormat/>
    <w:locked/>
    <w:uiPriority w:val="99"/>
    <w:rPr>
      <w:rFonts w:ascii="Times New Roman" w:hAnsi="Times New Roman" w:eastAsia="宋体" w:cs="Times New Roman"/>
      <w:kern w:val="0"/>
      <w:sz w:val="24"/>
    </w:rPr>
  </w:style>
  <w:style w:type="character" w:customStyle="1" w:styleId="33">
    <w:name w:val="正文文本 Char"/>
    <w:link w:val="12"/>
    <w:qFormat/>
    <w:locked/>
    <w:uiPriority w:val="99"/>
    <w:rPr>
      <w:rFonts w:ascii="Times New Roman" w:hAnsi="Times New Roman" w:eastAsia="宋体" w:cs="Times New Roman"/>
      <w:kern w:val="0"/>
      <w:sz w:val="24"/>
    </w:rPr>
  </w:style>
  <w:style w:type="character" w:customStyle="1" w:styleId="34">
    <w:name w:val="标题 2 Char"/>
    <w:link w:val="3"/>
    <w:qFormat/>
    <w:locked/>
    <w:uiPriority w:val="99"/>
    <w:rPr>
      <w:rFonts w:ascii="宋体" w:hAnsi="宋体" w:eastAsia="宋体" w:cs="Times New Roman"/>
      <w:kern w:val="0"/>
      <w:sz w:val="32"/>
    </w:rPr>
  </w:style>
  <w:style w:type="character" w:customStyle="1" w:styleId="35">
    <w:name w:val="标题 3 Char"/>
    <w:link w:val="4"/>
    <w:qFormat/>
    <w:locked/>
    <w:uiPriority w:val="99"/>
    <w:rPr>
      <w:rFonts w:ascii="Times New Roman" w:hAnsi="Times New Roman" w:eastAsia="宋体" w:cs="Times New Roman"/>
      <w:b/>
      <w:kern w:val="0"/>
      <w:sz w:val="32"/>
    </w:rPr>
  </w:style>
  <w:style w:type="character" w:customStyle="1" w:styleId="36">
    <w:name w:val="标题 4 Char"/>
    <w:link w:val="5"/>
    <w:qFormat/>
    <w:locked/>
    <w:uiPriority w:val="99"/>
    <w:rPr>
      <w:rFonts w:ascii="Arial" w:hAnsi="Arial" w:eastAsia="黑体" w:cs="Times New Roman"/>
      <w:b/>
      <w:kern w:val="0"/>
      <w:sz w:val="28"/>
    </w:rPr>
  </w:style>
  <w:style w:type="character" w:customStyle="1" w:styleId="37">
    <w:name w:val="标题 5 Char"/>
    <w:link w:val="6"/>
    <w:qFormat/>
    <w:locked/>
    <w:uiPriority w:val="99"/>
    <w:rPr>
      <w:rFonts w:ascii="Times New Roman" w:hAnsi="Times New Roman" w:eastAsia="宋体" w:cs="Times New Roman"/>
      <w:b/>
      <w:kern w:val="0"/>
      <w:sz w:val="28"/>
    </w:rPr>
  </w:style>
  <w:style w:type="character" w:customStyle="1" w:styleId="38">
    <w:name w:val="标题 6 Char"/>
    <w:link w:val="7"/>
    <w:qFormat/>
    <w:locked/>
    <w:uiPriority w:val="99"/>
    <w:rPr>
      <w:rFonts w:ascii="Arial" w:hAnsi="Arial" w:eastAsia="黑体" w:cs="Times New Roman"/>
      <w:b/>
      <w:kern w:val="0"/>
      <w:sz w:val="24"/>
    </w:rPr>
  </w:style>
  <w:style w:type="character" w:customStyle="1" w:styleId="39">
    <w:name w:val="标题 7 Char"/>
    <w:link w:val="8"/>
    <w:qFormat/>
    <w:locked/>
    <w:uiPriority w:val="99"/>
    <w:rPr>
      <w:rFonts w:ascii="Times New Roman" w:hAnsi="Times New Roman" w:eastAsia="宋体" w:cs="Times New Roman"/>
      <w:b/>
      <w:kern w:val="0"/>
      <w:sz w:val="24"/>
    </w:rPr>
  </w:style>
  <w:style w:type="character" w:customStyle="1" w:styleId="40">
    <w:name w:val="标题 8 Char"/>
    <w:link w:val="9"/>
    <w:qFormat/>
    <w:locked/>
    <w:uiPriority w:val="99"/>
    <w:rPr>
      <w:rFonts w:ascii="Arial" w:hAnsi="Arial" w:eastAsia="黑体" w:cs="Times New Roman"/>
      <w:kern w:val="0"/>
      <w:sz w:val="24"/>
    </w:rPr>
  </w:style>
  <w:style w:type="character" w:customStyle="1" w:styleId="41">
    <w:name w:val="标题 9 Char"/>
    <w:link w:val="10"/>
    <w:qFormat/>
    <w:locked/>
    <w:uiPriority w:val="99"/>
    <w:rPr>
      <w:rFonts w:ascii="Arial" w:hAnsi="Arial" w:eastAsia="黑体" w:cs="Times New Roman"/>
      <w:kern w:val="0"/>
      <w:sz w:val="21"/>
    </w:rPr>
  </w:style>
  <w:style w:type="character" w:customStyle="1" w:styleId="42">
    <w:name w:val="批注文字 Char"/>
    <w:link w:val="11"/>
    <w:qFormat/>
    <w:locked/>
    <w:uiPriority w:val="99"/>
    <w:rPr>
      <w:rFonts w:ascii="Times New Roman" w:hAnsi="Times New Roman" w:eastAsia="宋体" w:cs="Times New Roman"/>
      <w:sz w:val="24"/>
    </w:rPr>
  </w:style>
  <w:style w:type="character" w:customStyle="1" w:styleId="43">
    <w:name w:val="正文文本缩进 Char"/>
    <w:link w:val="13"/>
    <w:qFormat/>
    <w:locked/>
    <w:uiPriority w:val="99"/>
    <w:rPr>
      <w:rFonts w:ascii="宋体" w:hAnsi="宋体" w:eastAsia="宋体" w:cs="Times New Roman"/>
      <w:kern w:val="0"/>
      <w:sz w:val="20"/>
    </w:rPr>
  </w:style>
  <w:style w:type="character" w:customStyle="1" w:styleId="44">
    <w:name w:val="纯文本 Char"/>
    <w:link w:val="14"/>
    <w:qFormat/>
    <w:locked/>
    <w:uiPriority w:val="99"/>
    <w:rPr>
      <w:rFonts w:ascii="宋体" w:hAnsi="宋体" w:eastAsia="宋体" w:cs="Times New Roman"/>
      <w:kern w:val="0"/>
      <w:sz w:val="20"/>
    </w:rPr>
  </w:style>
  <w:style w:type="character" w:customStyle="1" w:styleId="45">
    <w:name w:val="日期 Char"/>
    <w:link w:val="15"/>
    <w:qFormat/>
    <w:locked/>
    <w:uiPriority w:val="99"/>
    <w:rPr>
      <w:rFonts w:ascii="Times New Roman" w:hAnsi="Times New Roman" w:eastAsia="宋体" w:cs="Times New Roman"/>
      <w:sz w:val="24"/>
    </w:rPr>
  </w:style>
  <w:style w:type="character" w:customStyle="1" w:styleId="46">
    <w:name w:val="批注框文本 Char"/>
    <w:link w:val="16"/>
    <w:qFormat/>
    <w:locked/>
    <w:uiPriority w:val="99"/>
    <w:rPr>
      <w:rFonts w:ascii="Times New Roman" w:hAnsi="Times New Roman" w:eastAsia="宋体" w:cs="Times New Roman"/>
      <w:sz w:val="18"/>
    </w:rPr>
  </w:style>
  <w:style w:type="character" w:customStyle="1" w:styleId="47">
    <w:name w:val="页脚 Char"/>
    <w:link w:val="17"/>
    <w:qFormat/>
    <w:locked/>
    <w:uiPriority w:val="99"/>
    <w:rPr>
      <w:rFonts w:cs="Times New Roman"/>
      <w:sz w:val="18"/>
    </w:rPr>
  </w:style>
  <w:style w:type="character" w:customStyle="1" w:styleId="48">
    <w:name w:val="页眉 Char"/>
    <w:link w:val="18"/>
    <w:semiHidden/>
    <w:qFormat/>
    <w:locked/>
    <w:uiPriority w:val="99"/>
    <w:rPr>
      <w:rFonts w:cs="Times New Roman"/>
      <w:sz w:val="18"/>
    </w:rPr>
  </w:style>
  <w:style w:type="character" w:customStyle="1" w:styleId="49">
    <w:name w:val="批注主题 Char"/>
    <w:link w:val="22"/>
    <w:qFormat/>
    <w:locked/>
    <w:uiPriority w:val="99"/>
    <w:rPr>
      <w:rFonts w:ascii="Times New Roman" w:hAnsi="Times New Roman" w:eastAsia="宋体" w:cs="Times New Roman"/>
      <w:b/>
      <w:sz w:val="24"/>
    </w:rPr>
  </w:style>
  <w:style w:type="paragraph" w:customStyle="1" w:styleId="50">
    <w:name w:val="Char"/>
    <w:basedOn w:val="1"/>
    <w:qFormat/>
    <w:uiPriority w:val="99"/>
    <w:pPr>
      <w:tabs>
        <w:tab w:val="left" w:pos="432"/>
      </w:tabs>
      <w:ind w:left="432" w:hanging="432"/>
    </w:pPr>
    <w:rPr>
      <w:sz w:val="24"/>
    </w:rPr>
  </w:style>
  <w:style w:type="paragraph" w:customStyle="1" w:styleId="51">
    <w:name w:val="xl26"/>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2">
    <w:name w:val="样式"/>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TOC 标题1"/>
    <w:basedOn w:val="2"/>
    <w:next w:val="1"/>
    <w:qFormat/>
    <w:uiPriority w:val="99"/>
    <w:pPr>
      <w:tabs>
        <w:tab w:val="left" w:pos="432"/>
      </w:tabs>
      <w:snapToGrid/>
      <w:spacing w:before="480" w:after="0" w:line="276" w:lineRule="auto"/>
      <w:outlineLvl w:val="9"/>
    </w:pPr>
    <w:rPr>
      <w:rFonts w:ascii="Cambria" w:hAnsi="Cambria"/>
      <w:b/>
      <w:color w:val="365F91"/>
      <w:kern w:val="0"/>
      <w:szCs w:val="28"/>
    </w:rPr>
  </w:style>
  <w:style w:type="paragraph" w:styleId="5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39</Pages>
  <Words>5824</Words>
  <Characters>33202</Characters>
  <Lines>276</Lines>
  <Paragraphs>77</Paragraphs>
  <TotalTime>302</TotalTime>
  <ScaleCrop>false</ScaleCrop>
  <LinksUpToDate>false</LinksUpToDate>
  <CharactersWithSpaces>38949</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2020-09-25T04:27:00Z</dcterms:created>
  <dc:creator>jy</dc:creator>
  <cp:lastModifiedBy>林杰桦</cp:lastModifiedBy>
  <cp:lastPrinted>2023-08-15T11:37:00Z</cp:lastPrinted>
  <dcterms:modified xsi:type="dcterms:W3CDTF">2023-11-07T07:39:59Z</dcterms:modified>
  <dc:title>SF-2013-0204</dc:title>
  <cp:revision>688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9B6CA5BB0E244973BA6795D54CBE0360</vt:lpwstr>
  </property>
</Properties>
</file>