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eastAsia" w:ascii="宋体" w:hAnsi="宋体"/>
          <w:color w:val="auto"/>
        </w:rPr>
      </w:pPr>
    </w:p>
    <w:p>
      <w:pPr>
        <w:spacing w:line="360" w:lineRule="auto"/>
        <w:rPr>
          <w:rFonts w:hint="eastAsia" w:ascii="宋体" w:hAnsi="宋体"/>
          <w:color w:val="auto"/>
        </w:rPr>
      </w:pPr>
    </w:p>
    <w:p>
      <w:pPr>
        <w:spacing w:line="360" w:lineRule="auto"/>
        <w:ind w:firstLine="420" w:firstLineChars="200"/>
        <w:rPr>
          <w:rFonts w:ascii="宋体" w:hAnsi="宋体"/>
          <w:color w:val="auto"/>
        </w:rPr>
      </w:pPr>
      <w:bookmarkStart w:id="19" w:name="_GoBack"/>
      <w:bookmarkEnd w:id="19"/>
    </w:p>
    <w:p>
      <w:pPr>
        <w:spacing w:line="360" w:lineRule="auto"/>
        <w:ind w:firstLine="420" w:firstLineChars="200"/>
        <w:rPr>
          <w:rFonts w:ascii="宋体" w:hAnsi="宋体"/>
          <w:color w:val="auto"/>
        </w:rPr>
      </w:pPr>
    </w:p>
    <w:p>
      <w:pPr>
        <w:spacing w:line="360" w:lineRule="auto"/>
        <w:jc w:val="center"/>
        <w:rPr>
          <w:rFonts w:hint="eastAsia" w:ascii="宋体" w:hAnsi="宋体"/>
          <w:b/>
          <w:color w:val="auto"/>
          <w:sz w:val="32"/>
          <w:szCs w:val="32"/>
          <w:u w:val="single"/>
        </w:rPr>
      </w:pPr>
      <w:r>
        <w:rPr>
          <w:rFonts w:hint="eastAsia" w:ascii="宋体" w:hAnsi="宋体"/>
          <w:b/>
          <w:color w:val="auto"/>
          <w:sz w:val="32"/>
          <w:szCs w:val="32"/>
          <w:u w:val="single"/>
        </w:rPr>
        <w:t xml:space="preserve">       （项目名称）        </w:t>
      </w:r>
      <w:r>
        <w:rPr>
          <w:rFonts w:hint="eastAsia" w:ascii="宋体" w:hAnsi="宋体"/>
          <w:b/>
          <w:color w:val="auto"/>
          <w:sz w:val="32"/>
          <w:szCs w:val="32"/>
        </w:rPr>
        <w:t>招标项目</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ascii="宋体" w:hAnsi="宋体"/>
          <w:color w:val="auto"/>
        </w:rPr>
      </w:pPr>
    </w:p>
    <w:p>
      <w:pPr>
        <w:spacing w:line="360" w:lineRule="auto"/>
        <w:jc w:val="center"/>
        <w:rPr>
          <w:rFonts w:hint="eastAsia" w:ascii="宋体" w:hAnsi="宋体"/>
          <w:b/>
          <w:color w:val="auto"/>
          <w:sz w:val="52"/>
          <w:szCs w:val="52"/>
        </w:rPr>
      </w:pPr>
      <w:r>
        <w:rPr>
          <w:rFonts w:hint="eastAsia" w:ascii="宋体" w:hAnsi="宋体"/>
          <w:b/>
          <w:color w:val="auto"/>
          <w:sz w:val="52"/>
          <w:szCs w:val="52"/>
        </w:rPr>
        <w:t>投 标 文 件</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643" w:firstLineChars="200"/>
        <w:rPr>
          <w:rFonts w:hint="eastAsia" w:ascii="宋体" w:hAnsi="宋体"/>
          <w:b/>
          <w:color w:val="auto"/>
          <w:sz w:val="32"/>
          <w:szCs w:val="32"/>
        </w:rPr>
      </w:pPr>
      <w:r>
        <w:rPr>
          <w:rFonts w:hint="eastAsia" w:ascii="宋体" w:hAnsi="宋体"/>
          <w:b/>
          <w:color w:val="auto"/>
          <w:sz w:val="32"/>
          <w:szCs w:val="32"/>
        </w:rPr>
        <w:t>投标人：</w:t>
      </w:r>
      <w:r>
        <w:rPr>
          <w:rFonts w:hint="eastAsia" w:ascii="宋体" w:hAnsi="宋体"/>
          <w:b/>
          <w:color w:val="auto"/>
          <w:sz w:val="32"/>
          <w:szCs w:val="32"/>
          <w:u w:val="single"/>
        </w:rPr>
        <w:t xml:space="preserve">                             </w:t>
      </w:r>
      <w:r>
        <w:rPr>
          <w:rFonts w:hint="eastAsia" w:ascii="宋体" w:hAnsi="宋体"/>
          <w:b/>
          <w:color w:val="auto"/>
          <w:sz w:val="32"/>
          <w:szCs w:val="32"/>
        </w:rPr>
        <w:t>（盖单位章）</w:t>
      </w:r>
    </w:p>
    <w:p>
      <w:pPr>
        <w:spacing w:line="360" w:lineRule="auto"/>
        <w:ind w:firstLine="643" w:firstLineChars="200"/>
        <w:rPr>
          <w:rFonts w:hint="eastAsia" w:ascii="宋体" w:hAnsi="宋体"/>
          <w:b/>
          <w:color w:val="auto"/>
          <w:sz w:val="32"/>
          <w:szCs w:val="32"/>
        </w:rPr>
      </w:pPr>
      <w:r>
        <w:rPr>
          <w:rFonts w:hint="eastAsia" w:ascii="宋体" w:hAnsi="宋体"/>
          <w:b/>
          <w:color w:val="auto"/>
          <w:sz w:val="32"/>
          <w:szCs w:val="32"/>
        </w:rPr>
        <w:t>法定代表人或其委托代理人：</w:t>
      </w:r>
      <w:r>
        <w:rPr>
          <w:rFonts w:hint="eastAsia" w:ascii="宋体" w:hAnsi="宋体"/>
          <w:b/>
          <w:color w:val="auto"/>
          <w:sz w:val="32"/>
          <w:szCs w:val="32"/>
          <w:u w:val="single"/>
        </w:rPr>
        <w:t xml:space="preserve">         </w:t>
      </w:r>
      <w:r>
        <w:rPr>
          <w:rFonts w:hint="eastAsia" w:ascii="宋体" w:hAnsi="宋体"/>
          <w:b/>
          <w:color w:val="auto"/>
          <w:sz w:val="32"/>
          <w:szCs w:val="32"/>
        </w:rPr>
        <w:t>（签字或盖章）</w:t>
      </w:r>
    </w:p>
    <w:p>
      <w:pPr>
        <w:spacing w:line="360" w:lineRule="auto"/>
        <w:ind w:firstLine="3052" w:firstLineChars="950"/>
        <w:rPr>
          <w:rFonts w:hint="eastAsia"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4"/>
        <w:jc w:val="center"/>
        <w:rPr>
          <w:rFonts w:hint="eastAsia" w:ascii="宋体" w:hAnsi="宋体" w:eastAsia="宋体"/>
          <w:color w:val="auto"/>
        </w:rPr>
      </w:pPr>
      <w:r>
        <w:rPr>
          <w:rFonts w:ascii="宋体" w:hAnsi="宋体" w:eastAsia="宋体"/>
          <w:color w:val="auto"/>
        </w:rPr>
        <w:br w:type="page"/>
      </w:r>
      <w:bookmarkStart w:id="0" w:name="_Toc104571611"/>
      <w:r>
        <w:rPr>
          <w:rFonts w:hint="eastAsia" w:ascii="宋体" w:hAnsi="宋体" w:eastAsia="宋体"/>
          <w:color w:val="auto"/>
        </w:rPr>
        <w:t>目录</w:t>
      </w:r>
      <w:bookmarkEnd w:id="0"/>
    </w:p>
    <w:p>
      <w:pPr>
        <w:rPr>
          <w:rFonts w:hint="eastAsia"/>
          <w:color w:val="auto"/>
        </w:rPr>
      </w:pPr>
    </w:p>
    <w:p>
      <w:pPr>
        <w:spacing w:line="480" w:lineRule="auto"/>
        <w:rPr>
          <w:color w:val="auto"/>
          <w:sz w:val="28"/>
          <w:szCs w:val="36"/>
        </w:rPr>
      </w:pPr>
      <w:r>
        <w:rPr>
          <w:color w:val="auto"/>
          <w:sz w:val="28"/>
          <w:szCs w:val="36"/>
        </w:rPr>
        <w:t>一、投标函及投标函附录</w:t>
      </w:r>
    </w:p>
    <w:p>
      <w:pPr>
        <w:spacing w:line="480" w:lineRule="auto"/>
        <w:rPr>
          <w:rFonts w:hint="eastAsia"/>
          <w:color w:val="auto"/>
          <w:sz w:val="28"/>
          <w:szCs w:val="36"/>
        </w:rPr>
      </w:pPr>
      <w:r>
        <w:rPr>
          <w:color w:val="auto"/>
          <w:sz w:val="28"/>
          <w:szCs w:val="36"/>
        </w:rPr>
        <w:t>二、</w:t>
      </w:r>
      <w:r>
        <w:rPr>
          <w:rFonts w:hint="eastAsia"/>
          <w:color w:val="auto"/>
          <w:sz w:val="28"/>
          <w:szCs w:val="36"/>
        </w:rPr>
        <w:t>法定代表人身份证明或授权委托书</w:t>
      </w:r>
    </w:p>
    <w:p>
      <w:pPr>
        <w:spacing w:line="480" w:lineRule="auto"/>
        <w:rPr>
          <w:color w:val="auto"/>
          <w:sz w:val="28"/>
          <w:szCs w:val="36"/>
        </w:rPr>
      </w:pPr>
      <w:r>
        <w:rPr>
          <w:color w:val="auto"/>
          <w:sz w:val="28"/>
          <w:szCs w:val="36"/>
        </w:rPr>
        <w:t>三、投标保证金</w:t>
      </w:r>
    </w:p>
    <w:p>
      <w:pPr>
        <w:spacing w:line="480" w:lineRule="auto"/>
        <w:rPr>
          <w:color w:val="auto"/>
          <w:sz w:val="28"/>
          <w:szCs w:val="36"/>
        </w:rPr>
      </w:pPr>
      <w:r>
        <w:rPr>
          <w:color w:val="auto"/>
          <w:sz w:val="28"/>
          <w:szCs w:val="36"/>
        </w:rPr>
        <w:t>四、资格审查资料</w:t>
      </w:r>
    </w:p>
    <w:p>
      <w:pPr>
        <w:spacing w:line="480" w:lineRule="auto"/>
        <w:rPr>
          <w:rFonts w:ascii="Times New Roman" w:hAnsi="Times New Roman" w:eastAsia="宋体" w:cs="Times New Roman"/>
          <w:color w:val="auto"/>
          <w:sz w:val="28"/>
          <w:szCs w:val="36"/>
        </w:rPr>
      </w:pPr>
      <w:r>
        <w:rPr>
          <w:rFonts w:ascii="Times New Roman" w:hAnsi="Times New Roman" w:eastAsia="宋体" w:cs="Times New Roman"/>
          <w:color w:val="auto"/>
          <w:sz w:val="28"/>
          <w:szCs w:val="36"/>
        </w:rPr>
        <w:t>五、监理大纲</w:t>
      </w:r>
    </w:p>
    <w:p>
      <w:pPr>
        <w:spacing w:line="480" w:lineRule="auto"/>
        <w:rPr>
          <w:rFonts w:hint="eastAsia" w:ascii="Times New Roman" w:hAnsi="Times New Roman" w:eastAsia="宋体" w:cs="Times New Roman"/>
          <w:color w:val="auto"/>
          <w:sz w:val="28"/>
          <w:szCs w:val="36"/>
          <w:lang w:eastAsia="zh-CN"/>
        </w:rPr>
      </w:pPr>
      <w:r>
        <w:rPr>
          <w:rFonts w:hint="eastAsia" w:ascii="Times New Roman" w:hAnsi="Times New Roman" w:eastAsia="宋体" w:cs="Times New Roman"/>
          <w:color w:val="auto"/>
          <w:sz w:val="28"/>
          <w:szCs w:val="36"/>
          <w:lang w:eastAsia="zh-CN"/>
        </w:rPr>
        <w:t>六、其他资料</w:t>
      </w:r>
    </w:p>
    <w:p>
      <w:pPr>
        <w:pStyle w:val="6"/>
        <w:spacing w:line="378" w:lineRule="auto"/>
        <w:rPr>
          <w:color w:val="auto"/>
        </w:rPr>
      </w:pPr>
    </w:p>
    <w:p>
      <w:pPr>
        <w:spacing w:before="69" w:line="220" w:lineRule="auto"/>
        <w:ind w:left="37"/>
        <w:rPr>
          <w:rFonts w:ascii="宋体" w:hAnsi="宋体" w:cs="宋体"/>
          <w:color w:val="auto"/>
          <w:szCs w:val="21"/>
        </w:rPr>
      </w:pPr>
      <w:r>
        <w:rPr>
          <w:rFonts w:ascii="宋体" w:hAnsi="宋体" w:cs="宋体"/>
          <w:color w:val="auto"/>
          <w:szCs w:val="21"/>
        </w:rPr>
        <w:t>注：为便于评标委员会评审，投标人可对目录进一步</w:t>
      </w:r>
      <w:r>
        <w:rPr>
          <w:rFonts w:ascii="宋体" w:hAnsi="宋体" w:cs="宋体"/>
          <w:color w:val="auto"/>
          <w:spacing w:val="-1"/>
          <w:szCs w:val="21"/>
        </w:rPr>
        <w:t>细化。</w:t>
      </w:r>
    </w:p>
    <w:p>
      <w:pPr>
        <w:spacing w:line="360" w:lineRule="auto"/>
        <w:ind w:firstLine="525" w:firstLineChars="250"/>
        <w:jc w:val="center"/>
        <w:rPr>
          <w:rFonts w:hint="eastAsia" w:ascii="宋体" w:hAnsi="宋体"/>
          <w:color w:val="auto"/>
        </w:rPr>
      </w:pPr>
      <w:r>
        <w:rPr>
          <w:rFonts w:ascii="宋体" w:hAnsi="宋体"/>
          <w:color w:val="auto"/>
        </w:rPr>
        <w:br w:type="page"/>
      </w:r>
      <w:r>
        <w:rPr>
          <w:rFonts w:hint="eastAsia" w:ascii="宋体" w:hAnsi="宋体"/>
          <w:b/>
          <w:bCs/>
          <w:color w:val="auto"/>
          <w:sz w:val="32"/>
          <w:szCs w:val="32"/>
        </w:rPr>
        <w:t>一、投标函及投标函附录</w:t>
      </w:r>
    </w:p>
    <w:p>
      <w:pPr>
        <w:spacing w:line="373" w:lineRule="exact"/>
        <w:ind w:left="237" w:right="-20"/>
        <w:jc w:val="center"/>
        <w:rPr>
          <w:rFonts w:hint="eastAsia" w:ascii="宋体" w:hAnsi="宋体"/>
          <w:color w:val="auto"/>
          <w:sz w:val="28"/>
          <w:szCs w:val="28"/>
        </w:rPr>
      </w:pPr>
      <w:r>
        <w:rPr>
          <w:rFonts w:hint="eastAsia" w:ascii="宋体" w:hAnsi="宋体"/>
          <w:color w:val="auto"/>
          <w:sz w:val="28"/>
          <w:szCs w:val="28"/>
        </w:rPr>
        <w:t>（一）投标函</w:t>
      </w:r>
    </w:p>
    <w:p>
      <w:pPr>
        <w:pStyle w:val="5"/>
        <w:jc w:val="center"/>
        <w:rPr>
          <w:rFonts w:hint="eastAsia" w:ascii="宋体" w:hAnsi="宋体"/>
          <w:color w:val="auto"/>
        </w:rPr>
      </w:pPr>
      <w:r>
        <w:rPr>
          <w:rFonts w:hint="eastAsia" w:ascii="宋体" w:hAnsi="宋体"/>
          <w:color w:val="auto"/>
        </w:rPr>
        <w:t xml:space="preserve"> </w:t>
      </w:r>
    </w:p>
    <w:p>
      <w:pPr>
        <w:autoSpaceDE w:val="0"/>
        <w:autoSpaceDN w:val="0"/>
        <w:adjustRightInd w:val="0"/>
        <w:spacing w:line="360" w:lineRule="auto"/>
        <w:jc w:val="left"/>
        <w:rPr>
          <w:rFonts w:hint="eastAsia" w:ascii="宋体" w:hAnsi="宋体"/>
          <w:color w:val="auto"/>
          <w:kern w:val="0"/>
        </w:rPr>
      </w:pPr>
      <w:r>
        <w:rPr>
          <w:rFonts w:hint="eastAsia" w:ascii="宋体" w:hAnsi="宋体"/>
          <w:color w:val="auto"/>
          <w:kern w:val="0"/>
        </w:rPr>
        <w:t>致</w:t>
      </w:r>
      <w:r>
        <w:rPr>
          <w:rFonts w:hint="eastAsia" w:ascii="宋体" w:hAnsi="宋体"/>
          <w:color w:val="auto"/>
          <w:kern w:val="0"/>
          <w:u w:val="single"/>
          <w:lang w:eastAsia="zh-CN"/>
        </w:rPr>
        <w:t>汕头市潮南区陈店镇农业水利服务中心</w:t>
      </w:r>
      <w:r>
        <w:rPr>
          <w:rFonts w:hint="eastAsia" w:ascii="宋体" w:hAnsi="宋体"/>
          <w:color w:val="auto"/>
          <w:kern w:val="0"/>
        </w:rPr>
        <w:t>（招标人）：</w:t>
      </w:r>
    </w:p>
    <w:p>
      <w:pPr>
        <w:autoSpaceDE w:val="0"/>
        <w:autoSpaceDN w:val="0"/>
        <w:adjustRightInd w:val="0"/>
        <w:spacing w:line="360" w:lineRule="auto"/>
        <w:ind w:firstLine="480"/>
        <w:jc w:val="left"/>
        <w:rPr>
          <w:rFonts w:hint="eastAsia" w:ascii="宋体" w:hAnsi="宋体"/>
          <w:color w:val="auto"/>
          <w:kern w:val="0"/>
        </w:rPr>
      </w:pPr>
      <w:r>
        <w:rPr>
          <w:rFonts w:hint="eastAsia" w:ascii="宋体" w:hAnsi="宋体"/>
          <w:color w:val="auto"/>
          <w:kern w:val="0"/>
        </w:rPr>
        <w:t>1．我方已仔细研究了</w:t>
      </w:r>
      <w:r>
        <w:rPr>
          <w:rFonts w:hint="eastAsia" w:ascii="宋体" w:hAnsi="宋体"/>
          <w:color w:val="auto"/>
          <w:kern w:val="0"/>
          <w:u w:val="single"/>
        </w:rPr>
        <w:t xml:space="preserve">             (招标项目名称) </w:t>
      </w:r>
      <w:r>
        <w:rPr>
          <w:rFonts w:hint="eastAsia" w:ascii="宋体" w:hAnsi="宋体"/>
          <w:color w:val="auto"/>
          <w:kern w:val="0"/>
        </w:rPr>
        <w:t>招标文件的全部内容，愿意以</w:t>
      </w:r>
      <w:r>
        <w:rPr>
          <w:rFonts w:hint="eastAsia" w:ascii="宋体" w:hAnsi="宋体"/>
          <w:color w:val="auto"/>
          <w:kern w:val="0"/>
          <w:u w:val="single"/>
        </w:rPr>
        <w:t xml:space="preserve">   </w:t>
      </w:r>
      <w:r>
        <w:rPr>
          <w:rFonts w:hint="eastAsia" w:ascii="宋体" w:hAnsi="宋体"/>
          <w:color w:val="auto"/>
          <w:kern w:val="0"/>
        </w:rPr>
        <w:t>%的投标报价下浮率，即人民币（大写）：</w:t>
      </w:r>
      <w:r>
        <w:rPr>
          <w:rFonts w:hint="eastAsia" w:ascii="宋体" w:hAnsi="宋体"/>
          <w:color w:val="auto"/>
          <w:kern w:val="0"/>
          <w:u w:val="single"/>
        </w:rPr>
        <w:t xml:space="preserve">          </w:t>
      </w:r>
      <w:r>
        <w:rPr>
          <w:rFonts w:hint="eastAsia" w:ascii="宋体" w:hAnsi="宋体"/>
          <w:color w:val="auto"/>
          <w:kern w:val="0"/>
        </w:rPr>
        <w:t xml:space="preserve">(￥: </w:t>
      </w:r>
      <w:r>
        <w:rPr>
          <w:rFonts w:hint="eastAsia" w:ascii="宋体" w:hAnsi="宋体"/>
          <w:color w:val="auto"/>
          <w:kern w:val="0"/>
          <w:u w:val="single"/>
        </w:rPr>
        <w:t xml:space="preserve">             </w:t>
      </w:r>
      <w:r>
        <w:rPr>
          <w:rFonts w:hint="eastAsia" w:ascii="宋体" w:hAnsi="宋体"/>
          <w:color w:val="auto"/>
          <w:kern w:val="0"/>
        </w:rPr>
        <w:t>元) 的投标总报价，按招标文件要求的招标范围、监理服务期及合同约定完成监理工作。</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2．我方的投标文件包括下列内容：</w:t>
      </w:r>
    </w:p>
    <w:p>
      <w:pPr>
        <w:spacing w:line="360" w:lineRule="auto"/>
        <w:ind w:firstLine="420" w:firstLineChars="200"/>
        <w:rPr>
          <w:rFonts w:hint="eastAsia" w:ascii="宋体" w:hAnsi="宋体"/>
          <w:color w:val="auto"/>
        </w:rPr>
      </w:pPr>
      <w:r>
        <w:rPr>
          <w:rFonts w:hint="eastAsia" w:ascii="宋体" w:hAnsi="宋体"/>
          <w:color w:val="auto"/>
        </w:rPr>
        <w:t>（1）投标函及投标函附录；</w:t>
      </w:r>
    </w:p>
    <w:p>
      <w:pPr>
        <w:spacing w:line="360" w:lineRule="auto"/>
        <w:ind w:firstLine="420" w:firstLineChars="200"/>
        <w:rPr>
          <w:rFonts w:hint="eastAsia" w:ascii="宋体" w:hAnsi="宋体"/>
          <w:color w:val="auto"/>
        </w:rPr>
      </w:pPr>
      <w:r>
        <w:rPr>
          <w:rFonts w:hint="eastAsia" w:ascii="宋体" w:hAnsi="宋体"/>
          <w:color w:val="auto"/>
        </w:rPr>
        <w:t>（2）法定代表人身份证明或授权委托书；</w:t>
      </w:r>
    </w:p>
    <w:p>
      <w:pPr>
        <w:spacing w:line="360" w:lineRule="auto"/>
        <w:ind w:firstLine="420" w:firstLineChars="200"/>
        <w:rPr>
          <w:rFonts w:hint="eastAsia" w:ascii="宋体" w:hAnsi="宋体"/>
          <w:color w:val="auto"/>
        </w:rPr>
      </w:pPr>
      <w:r>
        <w:rPr>
          <w:rFonts w:hint="eastAsia" w:ascii="宋体" w:hAnsi="宋体"/>
          <w:color w:val="auto"/>
        </w:rPr>
        <w:t>（3）投标保证金；</w:t>
      </w:r>
    </w:p>
    <w:p>
      <w:pPr>
        <w:spacing w:line="360" w:lineRule="auto"/>
        <w:ind w:firstLine="420" w:firstLineChars="200"/>
        <w:rPr>
          <w:rFonts w:hint="eastAsia" w:ascii="宋体" w:hAnsi="宋体"/>
          <w:color w:val="auto"/>
        </w:rPr>
      </w:pPr>
      <w:r>
        <w:rPr>
          <w:rFonts w:hint="eastAsia" w:ascii="宋体" w:hAnsi="宋体"/>
          <w:color w:val="auto"/>
        </w:rPr>
        <w:t>（4）资格审查资料；</w:t>
      </w:r>
    </w:p>
    <w:p>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（5）监理大纲</w:t>
      </w:r>
      <w:r>
        <w:rPr>
          <w:rFonts w:hint="eastAsia" w:ascii="宋体" w:hAnsi="宋体"/>
          <w:color w:val="auto"/>
        </w:rPr>
        <w:t>；</w:t>
      </w:r>
    </w:p>
    <w:p>
      <w:pPr>
        <w:spacing w:line="360" w:lineRule="auto"/>
        <w:ind w:firstLine="420" w:firstLineChars="200"/>
        <w:rPr>
          <w:rFonts w:hint="eastAsia" w:ascii="宋体" w:hAnsi="宋体" w:eastAsia="宋体" w:cs="Times New Roman"/>
          <w:color w:val="auto"/>
          <w:lang w:eastAsia="zh-CN"/>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6</w:t>
      </w:r>
      <w:r>
        <w:rPr>
          <w:rFonts w:hint="eastAsia" w:ascii="宋体" w:hAnsi="宋体" w:eastAsia="宋体" w:cs="Times New Roman"/>
          <w:color w:val="auto"/>
          <w:lang w:eastAsia="zh-CN"/>
        </w:rPr>
        <w:t>）其他资料</w:t>
      </w:r>
      <w:r>
        <w:rPr>
          <w:rFonts w:hint="eastAsia" w:ascii="宋体" w:hAnsi="宋体" w:eastAsia="宋体" w:cs="Times New Roman"/>
          <w:color w:val="auto"/>
        </w:rPr>
        <w:t>。</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投标文件的上述组成部分如存在内容不一致的，以投标函为准。</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3．我方承诺在招标文件规定的投标有效期内不撤销投标文件。</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4．如我方中标，我方承诺：</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（1）在收到中标通知书后，在中标通知书规定的期限内与你方签订合同；</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（2）在签订合同时不向你方提出附加条件；</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（3）按照招标文件要求提交履约保证金；</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（4）在合同约定的期限内完成合同规定的全部义务。</w:t>
      </w:r>
    </w:p>
    <w:p>
      <w:pPr>
        <w:autoSpaceDE w:val="0"/>
        <w:autoSpaceDN w:val="0"/>
        <w:adjustRightInd w:val="0"/>
        <w:spacing w:line="360" w:lineRule="auto"/>
        <w:ind w:firstLine="420" w:firstLineChars="200"/>
        <w:rPr>
          <w:rFonts w:hint="eastAsia" w:ascii="宋体" w:hAnsi="宋体"/>
          <w:color w:val="auto"/>
          <w:kern w:val="0"/>
        </w:rPr>
      </w:pPr>
      <w:r>
        <w:rPr>
          <w:rFonts w:hint="eastAsia" w:ascii="宋体" w:hAnsi="宋体"/>
          <w:color w:val="auto"/>
          <w:kern w:val="0"/>
        </w:rPr>
        <w:t>5．我方在此声明，所递交的投标文件及有关资料内容完整、真实和准确，且不存在第二章“投标人须知”第 1.4.3 项规定的任何一种情形。</w:t>
      </w:r>
    </w:p>
    <w:p>
      <w:pPr>
        <w:autoSpaceDE w:val="0"/>
        <w:autoSpaceDN w:val="0"/>
        <w:adjustRightInd w:val="0"/>
        <w:spacing w:line="360" w:lineRule="auto"/>
        <w:ind w:firstLine="2100" w:firstLineChars="1000"/>
        <w:rPr>
          <w:rFonts w:hint="eastAsia" w:ascii="宋体" w:hAnsi="宋体"/>
          <w:color w:val="auto"/>
          <w:kern w:val="0"/>
        </w:rPr>
      </w:pPr>
      <w:r>
        <w:rPr>
          <w:rFonts w:hint="eastAsia" w:ascii="宋体" w:hAnsi="宋体"/>
          <w:color w:val="auto"/>
          <w:kern w:val="0"/>
        </w:rPr>
        <w:t xml:space="preserve"> </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投标人名称：</w:t>
      </w:r>
      <w:r>
        <w:rPr>
          <w:rFonts w:hint="eastAsia" w:ascii="宋体" w:hAnsi="宋体"/>
          <w:color w:val="auto"/>
          <w:kern w:val="0"/>
          <w:u w:val="single"/>
        </w:rPr>
        <w:t xml:space="preserve">                     </w:t>
      </w:r>
      <w:r>
        <w:rPr>
          <w:rFonts w:hint="eastAsia" w:ascii="宋体" w:hAnsi="宋体"/>
          <w:color w:val="auto"/>
          <w:kern w:val="0"/>
        </w:rPr>
        <w:t xml:space="preserve"> （盖单位公章）</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单位地址：</w:t>
      </w:r>
      <w:r>
        <w:rPr>
          <w:rFonts w:hint="eastAsia" w:ascii="宋体" w:hAnsi="宋体"/>
          <w:color w:val="auto"/>
          <w:kern w:val="0"/>
          <w:u w:val="single"/>
        </w:rPr>
        <w:t xml:space="preserve">                          </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法定代表人或其委托代理人：</w:t>
      </w:r>
      <w:r>
        <w:rPr>
          <w:rFonts w:hint="eastAsia" w:ascii="宋体" w:hAnsi="宋体"/>
          <w:color w:val="auto"/>
          <w:kern w:val="0"/>
          <w:u w:val="single"/>
        </w:rPr>
        <w:t xml:space="preserve">          </w:t>
      </w:r>
      <w:r>
        <w:rPr>
          <w:rFonts w:hint="eastAsia" w:ascii="宋体" w:hAnsi="宋体"/>
          <w:color w:val="auto"/>
          <w:kern w:val="0"/>
        </w:rPr>
        <w:t>（签字或盖章）</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邮政编码：</w:t>
      </w:r>
      <w:r>
        <w:rPr>
          <w:rFonts w:hint="eastAsia" w:ascii="宋体" w:hAnsi="宋体"/>
          <w:color w:val="auto"/>
          <w:kern w:val="0"/>
          <w:u w:val="single"/>
        </w:rPr>
        <w:t xml:space="preserve">                           </w:t>
      </w:r>
    </w:p>
    <w:p>
      <w:pPr>
        <w:autoSpaceDE w:val="0"/>
        <w:autoSpaceDN w:val="0"/>
        <w:adjustRightInd w:val="0"/>
        <w:spacing w:line="360" w:lineRule="auto"/>
        <w:ind w:firstLine="4200" w:firstLineChars="2000"/>
        <w:jc w:val="left"/>
        <w:rPr>
          <w:rFonts w:hint="eastAsia" w:ascii="宋体" w:hAnsi="宋体"/>
          <w:color w:val="auto"/>
          <w:kern w:val="0"/>
        </w:rPr>
      </w:pPr>
      <w:r>
        <w:rPr>
          <w:rFonts w:hint="eastAsia" w:ascii="宋体" w:hAnsi="宋体"/>
          <w:color w:val="auto"/>
          <w:kern w:val="0"/>
        </w:rPr>
        <w:t>电话：</w:t>
      </w:r>
      <w:r>
        <w:rPr>
          <w:rFonts w:hint="eastAsia" w:ascii="宋体" w:hAnsi="宋体"/>
          <w:color w:val="auto"/>
          <w:kern w:val="0"/>
          <w:u w:val="single"/>
        </w:rPr>
        <w:t xml:space="preserve">                               </w:t>
      </w:r>
      <w:r>
        <w:rPr>
          <w:rFonts w:hint="eastAsia" w:ascii="宋体" w:hAnsi="宋体"/>
          <w:color w:val="auto"/>
          <w:kern w:val="0"/>
        </w:rPr>
        <w:t xml:space="preserve"> </w:t>
      </w:r>
    </w:p>
    <w:p>
      <w:pPr>
        <w:autoSpaceDE w:val="0"/>
        <w:autoSpaceDN w:val="0"/>
        <w:adjustRightInd w:val="0"/>
        <w:spacing w:line="360" w:lineRule="auto"/>
        <w:ind w:firstLine="4200" w:firstLineChars="2000"/>
        <w:jc w:val="left"/>
        <w:rPr>
          <w:rFonts w:hint="eastAsia" w:ascii="宋体" w:hAnsi="宋体"/>
          <w:color w:val="auto"/>
          <w:kern w:val="0"/>
          <w:u w:val="single"/>
        </w:rPr>
      </w:pPr>
      <w:r>
        <w:rPr>
          <w:rFonts w:hint="eastAsia" w:ascii="宋体" w:hAnsi="宋体"/>
          <w:color w:val="auto"/>
          <w:kern w:val="0"/>
        </w:rPr>
        <w:t>传真：</w:t>
      </w:r>
      <w:r>
        <w:rPr>
          <w:rFonts w:hint="eastAsia" w:ascii="宋体" w:hAnsi="宋体"/>
          <w:color w:val="auto"/>
          <w:kern w:val="0"/>
          <w:u w:val="single"/>
        </w:rPr>
        <w:t xml:space="preserve">                               </w:t>
      </w:r>
    </w:p>
    <w:p>
      <w:pPr>
        <w:spacing w:line="360" w:lineRule="auto"/>
        <w:ind w:firstLine="4200" w:firstLineChars="2000"/>
        <w:jc w:val="left"/>
        <w:rPr>
          <w:rFonts w:hint="eastAsia" w:ascii="宋体" w:hAnsi="宋体"/>
          <w:color w:val="auto"/>
          <w:kern w:val="0"/>
          <w:sz w:val="24"/>
        </w:rPr>
      </w:pPr>
      <w:r>
        <w:rPr>
          <w:rFonts w:hint="eastAsia" w:ascii="宋体" w:hAnsi="宋体"/>
          <w:color w:val="auto"/>
          <w:kern w:val="0"/>
        </w:rPr>
        <w:t>日期：</w:t>
      </w:r>
      <w:r>
        <w:rPr>
          <w:rFonts w:hint="eastAsia" w:ascii="宋体" w:hAnsi="宋体"/>
          <w:color w:val="auto"/>
          <w:kern w:val="0"/>
          <w:u w:val="single"/>
        </w:rPr>
        <w:t xml:space="preserve">      </w:t>
      </w:r>
      <w:r>
        <w:rPr>
          <w:rFonts w:hint="eastAsia" w:ascii="宋体" w:hAnsi="宋体"/>
          <w:color w:val="auto"/>
          <w:kern w:val="0"/>
        </w:rPr>
        <w:t xml:space="preserve">年 </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w:t>
      </w:r>
    </w:p>
    <w:p>
      <w:pPr>
        <w:widowControl/>
        <w:spacing w:beforeAutospacing="1" w:afterAutospacing="1" w:line="360" w:lineRule="auto"/>
        <w:jc w:val="left"/>
        <w:rPr>
          <w:rFonts w:ascii="宋体" w:hAnsi="宋体" w:cs="宋体"/>
          <w:b/>
          <w:bCs/>
          <w:color w:val="auto"/>
          <w:sz w:val="30"/>
          <w:szCs w:val="30"/>
        </w:rPr>
        <w:sectPr>
          <w:footerReference r:id="rId3" w:type="default"/>
          <w:pgSz w:w="11907" w:h="16840"/>
          <w:pgMar w:top="1020" w:right="1134" w:bottom="1020" w:left="1134" w:header="720" w:footer="720" w:gutter="0"/>
          <w:pgNumType w:start="1"/>
          <w:cols w:space="720" w:num="1"/>
          <w:docGrid w:linePitch="312" w:charSpace="0"/>
        </w:sectPr>
      </w:pPr>
    </w:p>
    <w:p>
      <w:pPr>
        <w:pStyle w:val="5"/>
        <w:jc w:val="center"/>
        <w:rPr>
          <w:rFonts w:ascii="宋体" w:hAnsi="宋体"/>
          <w:color w:val="auto"/>
        </w:rPr>
      </w:pPr>
      <w:bookmarkStart w:id="1" w:name="_Toc514170142"/>
      <w:bookmarkEnd w:id="1"/>
      <w:bookmarkStart w:id="2" w:name="_Toc504"/>
      <w:bookmarkEnd w:id="2"/>
      <w:bookmarkStart w:id="3" w:name="_Toc26354"/>
      <w:bookmarkEnd w:id="3"/>
      <w:bookmarkStart w:id="4" w:name="_Toc29486"/>
      <w:bookmarkEnd w:id="4"/>
      <w:bookmarkStart w:id="5" w:name="_Toc23223"/>
      <w:bookmarkEnd w:id="5"/>
      <w:bookmarkStart w:id="6" w:name="_Toc24851"/>
      <w:bookmarkEnd w:id="6"/>
      <w:bookmarkStart w:id="7" w:name="_Toc104571612"/>
      <w:bookmarkStart w:id="8" w:name="_Toc10542"/>
      <w:r>
        <w:rPr>
          <w:rFonts w:hint="eastAsia" w:ascii="宋体" w:hAnsi="宋体"/>
          <w:color w:val="auto"/>
          <w:sz w:val="30"/>
          <w:szCs w:val="30"/>
        </w:rPr>
        <w:t>（二）投标函附录</w:t>
      </w:r>
      <w:bookmarkEnd w:id="7"/>
      <w:bookmarkEnd w:id="8"/>
    </w:p>
    <w:tbl>
      <w:tblPr>
        <w:tblStyle w:val="10"/>
        <w:tblpPr w:leftFromText="180" w:rightFromText="180" w:vertAnchor="text" w:horzAnchor="page" w:tblpX="1152" w:tblpY="68"/>
        <w:tblOverlap w:val="never"/>
        <w:tblW w:w="997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8"/>
        <w:gridCol w:w="2963"/>
        <w:gridCol w:w="3115"/>
        <w:gridCol w:w="2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868" w:type="dxa"/>
            <w:noWrap w:val="0"/>
            <w:vAlign w:val="top"/>
          </w:tcPr>
          <w:p>
            <w:pPr>
              <w:pStyle w:val="13"/>
              <w:spacing w:before="182" w:line="221" w:lineRule="auto"/>
              <w:ind w:left="696"/>
              <w:rPr>
                <w:color w:val="auto"/>
                <w:sz w:val="24"/>
                <w:szCs w:val="24"/>
              </w:rPr>
            </w:pPr>
            <w:r>
              <w:rPr>
                <w:color w:val="auto"/>
                <w:spacing w:val="-2"/>
                <w:sz w:val="24"/>
                <w:szCs w:val="24"/>
              </w:rPr>
              <w:t>序号</w:t>
            </w:r>
          </w:p>
        </w:tc>
        <w:tc>
          <w:tcPr>
            <w:tcW w:w="2963" w:type="dxa"/>
            <w:noWrap w:val="0"/>
            <w:vAlign w:val="top"/>
          </w:tcPr>
          <w:p>
            <w:pPr>
              <w:pStyle w:val="13"/>
              <w:spacing w:before="181" w:line="220" w:lineRule="auto"/>
              <w:ind w:left="1004"/>
              <w:rPr>
                <w:color w:val="auto"/>
                <w:sz w:val="24"/>
                <w:szCs w:val="24"/>
              </w:rPr>
            </w:pPr>
            <w:r>
              <w:rPr>
                <w:color w:val="auto"/>
                <w:spacing w:val="-2"/>
                <w:sz w:val="24"/>
                <w:szCs w:val="24"/>
              </w:rPr>
              <w:t>条款名称</w:t>
            </w:r>
          </w:p>
        </w:tc>
        <w:tc>
          <w:tcPr>
            <w:tcW w:w="3115" w:type="dxa"/>
            <w:noWrap w:val="0"/>
            <w:vAlign w:val="top"/>
          </w:tcPr>
          <w:p>
            <w:pPr>
              <w:pStyle w:val="13"/>
              <w:spacing w:before="181" w:line="220" w:lineRule="auto"/>
              <w:ind w:left="1086"/>
              <w:rPr>
                <w:color w:val="auto"/>
                <w:sz w:val="24"/>
                <w:szCs w:val="24"/>
              </w:rPr>
            </w:pPr>
            <w:r>
              <w:rPr>
                <w:color w:val="auto"/>
                <w:spacing w:val="-3"/>
                <w:sz w:val="24"/>
                <w:szCs w:val="24"/>
              </w:rPr>
              <w:t>约定内容</w:t>
            </w:r>
          </w:p>
        </w:tc>
        <w:tc>
          <w:tcPr>
            <w:tcW w:w="2027" w:type="dxa"/>
            <w:noWrap w:val="0"/>
            <w:vAlign w:val="top"/>
          </w:tcPr>
          <w:p>
            <w:pPr>
              <w:pStyle w:val="13"/>
              <w:spacing w:before="182" w:line="221" w:lineRule="auto"/>
              <w:ind w:left="777"/>
              <w:rPr>
                <w:color w:val="auto"/>
                <w:sz w:val="24"/>
                <w:szCs w:val="24"/>
              </w:rPr>
            </w:pPr>
            <w:r>
              <w:rPr>
                <w:color w:val="auto"/>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8" w:type="dxa"/>
            <w:noWrap w:val="0"/>
            <w:vAlign w:val="top"/>
          </w:tcPr>
          <w:p>
            <w:pPr>
              <w:jc w:val="center"/>
              <w:rPr>
                <w:color w:val="auto"/>
                <w:sz w:val="28"/>
                <w:szCs w:val="36"/>
              </w:rPr>
            </w:pPr>
            <w:r>
              <w:rPr>
                <w:color w:val="auto"/>
                <w:sz w:val="28"/>
                <w:szCs w:val="36"/>
              </w:rPr>
              <w:t>1</w:t>
            </w:r>
          </w:p>
        </w:tc>
        <w:tc>
          <w:tcPr>
            <w:tcW w:w="2963" w:type="dxa"/>
            <w:noWrap w:val="0"/>
            <w:vAlign w:val="top"/>
          </w:tcPr>
          <w:p>
            <w:pPr>
              <w:jc w:val="center"/>
              <w:rPr>
                <w:color w:val="auto"/>
                <w:sz w:val="28"/>
                <w:szCs w:val="36"/>
              </w:rPr>
            </w:pPr>
            <w:r>
              <w:rPr>
                <w:color w:val="auto"/>
                <w:sz w:val="28"/>
                <w:szCs w:val="36"/>
              </w:rPr>
              <w:t>总监理工程师</w:t>
            </w:r>
          </w:p>
        </w:tc>
        <w:tc>
          <w:tcPr>
            <w:tcW w:w="3115" w:type="dxa"/>
            <w:noWrap w:val="0"/>
            <w:vAlign w:val="top"/>
          </w:tcPr>
          <w:p>
            <w:pPr>
              <w:rPr>
                <w:color w:val="auto"/>
                <w:sz w:val="28"/>
                <w:szCs w:val="36"/>
              </w:rPr>
            </w:pPr>
            <w:r>
              <w:rPr>
                <w:color w:val="auto"/>
                <w:sz w:val="28"/>
                <w:szCs w:val="36"/>
              </w:rPr>
              <w:t>姓名：</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868" w:type="dxa"/>
            <w:noWrap w:val="0"/>
            <w:vAlign w:val="center"/>
          </w:tcPr>
          <w:p>
            <w:pPr>
              <w:jc w:val="center"/>
              <w:rPr>
                <w:color w:val="auto"/>
                <w:sz w:val="28"/>
                <w:szCs w:val="36"/>
              </w:rPr>
            </w:pPr>
            <w:r>
              <w:rPr>
                <w:color w:val="auto"/>
                <w:sz w:val="28"/>
                <w:szCs w:val="36"/>
              </w:rPr>
              <w:t>2</w:t>
            </w:r>
          </w:p>
        </w:tc>
        <w:tc>
          <w:tcPr>
            <w:tcW w:w="2963" w:type="dxa"/>
            <w:noWrap w:val="0"/>
            <w:vAlign w:val="center"/>
          </w:tcPr>
          <w:p>
            <w:pPr>
              <w:ind w:firstLine="560" w:firstLineChars="200"/>
              <w:jc w:val="both"/>
              <w:rPr>
                <w:color w:val="auto"/>
                <w:sz w:val="28"/>
                <w:szCs w:val="36"/>
              </w:rPr>
            </w:pPr>
            <w:r>
              <w:rPr>
                <w:color w:val="auto"/>
                <w:sz w:val="28"/>
                <w:szCs w:val="36"/>
              </w:rPr>
              <w:t>监理服务期限</w:t>
            </w:r>
          </w:p>
        </w:tc>
        <w:tc>
          <w:tcPr>
            <w:tcW w:w="3115" w:type="dxa"/>
            <w:noWrap w:val="0"/>
            <w:vAlign w:val="top"/>
          </w:tcPr>
          <w:p>
            <w:pPr>
              <w:rPr>
                <w:color w:val="auto"/>
                <w:sz w:val="28"/>
                <w:szCs w:val="36"/>
              </w:rPr>
            </w:pPr>
            <w:r>
              <w:rPr>
                <w:rFonts w:hint="eastAsia"/>
                <w:color w:val="auto"/>
                <w:sz w:val="28"/>
                <w:szCs w:val="36"/>
              </w:rPr>
              <w:t>合同签订之日至工程完工移交、质保期责任解除止。</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868" w:type="dxa"/>
            <w:noWrap w:val="0"/>
            <w:vAlign w:val="top"/>
          </w:tcPr>
          <w:p>
            <w:pPr>
              <w:jc w:val="center"/>
              <w:rPr>
                <w:color w:val="auto"/>
                <w:sz w:val="28"/>
                <w:szCs w:val="36"/>
              </w:rPr>
            </w:pPr>
            <w:r>
              <w:rPr>
                <w:color w:val="auto"/>
                <w:sz w:val="28"/>
                <w:szCs w:val="36"/>
              </w:rPr>
              <w:t>3</w:t>
            </w:r>
          </w:p>
        </w:tc>
        <w:tc>
          <w:tcPr>
            <w:tcW w:w="2963" w:type="dxa"/>
            <w:noWrap w:val="0"/>
            <w:vAlign w:val="top"/>
          </w:tcPr>
          <w:p>
            <w:pPr>
              <w:jc w:val="center"/>
              <w:rPr>
                <w:color w:val="auto"/>
                <w:sz w:val="28"/>
                <w:szCs w:val="36"/>
              </w:rPr>
            </w:pPr>
            <w:r>
              <w:rPr>
                <w:color w:val="auto"/>
                <w:sz w:val="28"/>
                <w:szCs w:val="36"/>
              </w:rPr>
              <w:t>投标有效期</w:t>
            </w:r>
          </w:p>
        </w:tc>
        <w:tc>
          <w:tcPr>
            <w:tcW w:w="3115" w:type="dxa"/>
            <w:noWrap w:val="0"/>
            <w:vAlign w:val="top"/>
          </w:tcPr>
          <w:p>
            <w:pPr>
              <w:rPr>
                <w:color w:val="auto"/>
                <w:sz w:val="28"/>
                <w:szCs w:val="36"/>
              </w:rPr>
            </w:pPr>
            <w:r>
              <w:rPr>
                <w:rFonts w:hint="eastAsia"/>
                <w:color w:val="auto"/>
                <w:sz w:val="28"/>
                <w:szCs w:val="36"/>
              </w:rPr>
              <w:t>90天</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68" w:type="dxa"/>
            <w:noWrap w:val="0"/>
            <w:vAlign w:val="top"/>
          </w:tcPr>
          <w:p>
            <w:pPr>
              <w:jc w:val="center"/>
              <w:rPr>
                <w:color w:val="auto"/>
                <w:sz w:val="28"/>
                <w:szCs w:val="36"/>
              </w:rPr>
            </w:pPr>
            <w:r>
              <w:rPr>
                <w:color w:val="auto"/>
                <w:sz w:val="28"/>
                <w:szCs w:val="36"/>
              </w:rPr>
              <w:t>4</w:t>
            </w:r>
          </w:p>
        </w:tc>
        <w:tc>
          <w:tcPr>
            <w:tcW w:w="2963" w:type="dxa"/>
            <w:noWrap w:val="0"/>
            <w:vAlign w:val="top"/>
          </w:tcPr>
          <w:p>
            <w:pPr>
              <w:jc w:val="center"/>
              <w:rPr>
                <w:color w:val="auto"/>
                <w:sz w:val="28"/>
                <w:szCs w:val="36"/>
              </w:rPr>
            </w:pPr>
            <w:r>
              <w:rPr>
                <w:color w:val="auto"/>
                <w:sz w:val="28"/>
                <w:szCs w:val="36"/>
              </w:rPr>
              <w:t>投标内容</w:t>
            </w:r>
            <w:r>
              <w:rPr>
                <w:rFonts w:hint="eastAsia"/>
                <w:color w:val="auto"/>
                <w:sz w:val="28"/>
                <w:szCs w:val="36"/>
                <w:lang w:eastAsia="zh-CN"/>
              </w:rPr>
              <w:t>是</w:t>
            </w:r>
            <w:r>
              <w:rPr>
                <w:color w:val="auto"/>
                <w:sz w:val="28"/>
                <w:szCs w:val="36"/>
              </w:rPr>
              <w:t>否响应招标文件要求</w:t>
            </w:r>
          </w:p>
        </w:tc>
        <w:tc>
          <w:tcPr>
            <w:tcW w:w="3115" w:type="dxa"/>
            <w:noWrap w:val="0"/>
            <w:vAlign w:val="top"/>
          </w:tcPr>
          <w:p>
            <w:pPr>
              <w:rPr>
                <w:color w:val="auto"/>
                <w:sz w:val="28"/>
                <w:szCs w:val="36"/>
              </w:rPr>
            </w:pPr>
            <w:r>
              <w:rPr>
                <w:color w:val="auto"/>
                <w:sz w:val="28"/>
                <w:szCs w:val="36"/>
              </w:rPr>
              <w:t>完全响应招标文件要求</w:t>
            </w:r>
          </w:p>
        </w:tc>
        <w:tc>
          <w:tcPr>
            <w:tcW w:w="2027" w:type="dxa"/>
            <w:noWrap w:val="0"/>
            <w:vAlign w:val="top"/>
          </w:tcPr>
          <w:p>
            <w:pPr>
              <w:rPr>
                <w:color w:val="auto"/>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68" w:type="dxa"/>
            <w:noWrap w:val="0"/>
            <w:vAlign w:val="top"/>
          </w:tcPr>
          <w:p>
            <w:pPr>
              <w:rPr>
                <w:color w:val="auto"/>
                <w:sz w:val="28"/>
                <w:szCs w:val="36"/>
              </w:rPr>
            </w:pPr>
            <w:r>
              <w:rPr>
                <w:color w:val="auto"/>
                <w:sz w:val="28"/>
                <w:szCs w:val="36"/>
              </w:rPr>
              <w:t>……</w:t>
            </w:r>
          </w:p>
        </w:tc>
        <w:tc>
          <w:tcPr>
            <w:tcW w:w="2963" w:type="dxa"/>
            <w:noWrap w:val="0"/>
            <w:vAlign w:val="top"/>
          </w:tcPr>
          <w:p>
            <w:pPr>
              <w:rPr>
                <w:color w:val="auto"/>
                <w:sz w:val="28"/>
                <w:szCs w:val="36"/>
              </w:rPr>
            </w:pPr>
            <w:r>
              <w:rPr>
                <w:color w:val="auto"/>
                <w:sz w:val="28"/>
                <w:szCs w:val="36"/>
              </w:rPr>
              <w:t>……</w:t>
            </w:r>
          </w:p>
        </w:tc>
        <w:tc>
          <w:tcPr>
            <w:tcW w:w="3115" w:type="dxa"/>
            <w:noWrap w:val="0"/>
            <w:vAlign w:val="top"/>
          </w:tcPr>
          <w:p>
            <w:pPr>
              <w:rPr>
                <w:color w:val="auto"/>
                <w:sz w:val="28"/>
                <w:szCs w:val="36"/>
              </w:rPr>
            </w:pPr>
            <w:r>
              <w:rPr>
                <w:color w:val="auto"/>
                <w:sz w:val="28"/>
                <w:szCs w:val="36"/>
              </w:rPr>
              <w:t>……</w:t>
            </w:r>
          </w:p>
        </w:tc>
        <w:tc>
          <w:tcPr>
            <w:tcW w:w="2027" w:type="dxa"/>
            <w:noWrap w:val="0"/>
            <w:vAlign w:val="top"/>
          </w:tcPr>
          <w:p>
            <w:pPr>
              <w:rPr>
                <w:color w:val="auto"/>
                <w:sz w:val="28"/>
                <w:szCs w:val="36"/>
              </w:rPr>
            </w:pPr>
          </w:p>
        </w:tc>
      </w:tr>
    </w:tbl>
    <w:p>
      <w:pPr>
        <w:pStyle w:val="6"/>
        <w:spacing w:line="428" w:lineRule="auto"/>
        <w:rPr>
          <w:color w:val="auto"/>
        </w:rPr>
      </w:pPr>
    </w:p>
    <w:p>
      <w:pPr>
        <w:spacing w:before="78" w:line="375" w:lineRule="auto"/>
        <w:jc w:val="center"/>
        <w:rPr>
          <w:rFonts w:eastAsia="Times New Roman"/>
          <w:color w:val="auto"/>
          <w:sz w:val="24"/>
        </w:rPr>
      </w:pPr>
      <w:r>
        <w:rPr>
          <w:rFonts w:hint="eastAsia" w:ascii="宋体" w:hAnsi="宋体" w:cs="宋体"/>
          <w:color w:val="auto"/>
          <w:spacing w:val="-13"/>
          <w:sz w:val="24"/>
        </w:rPr>
        <w:t xml:space="preserve">                          </w:t>
      </w:r>
      <w:r>
        <w:rPr>
          <w:rFonts w:ascii="宋体" w:hAnsi="宋体" w:cs="宋体"/>
          <w:color w:val="auto"/>
          <w:spacing w:val="-13"/>
          <w:sz w:val="24"/>
        </w:rPr>
        <w:t>投</w:t>
      </w:r>
      <w:r>
        <w:rPr>
          <w:rFonts w:ascii="宋体" w:hAnsi="宋体" w:cs="宋体"/>
          <w:color w:val="auto"/>
          <w:spacing w:val="-48"/>
          <w:sz w:val="24"/>
        </w:rPr>
        <w:t xml:space="preserve"> </w:t>
      </w:r>
      <w:r>
        <w:rPr>
          <w:rFonts w:ascii="宋体" w:hAnsi="宋体" w:cs="宋体"/>
          <w:color w:val="auto"/>
          <w:spacing w:val="-13"/>
          <w:sz w:val="24"/>
        </w:rPr>
        <w:t>标</w:t>
      </w:r>
      <w:r>
        <w:rPr>
          <w:rFonts w:ascii="宋体" w:hAnsi="宋体" w:cs="宋体"/>
          <w:color w:val="auto"/>
          <w:spacing w:val="-48"/>
          <w:sz w:val="24"/>
        </w:rPr>
        <w:t xml:space="preserve"> </w:t>
      </w:r>
      <w:r>
        <w:rPr>
          <w:rFonts w:ascii="宋体" w:hAnsi="宋体" w:cs="宋体"/>
          <w:color w:val="auto"/>
          <w:spacing w:val="-13"/>
          <w:sz w:val="24"/>
        </w:rPr>
        <w:t>人：</w:t>
      </w:r>
      <w:r>
        <w:rPr>
          <w:rFonts w:ascii="宋体" w:hAnsi="宋体" w:cs="宋体"/>
          <w:color w:val="auto"/>
          <w:spacing w:val="-38"/>
          <w:sz w:val="24"/>
        </w:rPr>
        <w:t xml:space="preserve"> </w:t>
      </w:r>
      <w:r>
        <w:rPr>
          <w:rFonts w:ascii="宋体" w:hAnsi="宋体" w:cs="宋体"/>
          <w:color w:val="auto"/>
          <w:spacing w:val="3"/>
          <w:sz w:val="24"/>
          <w:u w:val="single"/>
        </w:rPr>
        <w:t xml:space="preserve">                </w:t>
      </w:r>
      <w:r>
        <w:rPr>
          <w:rFonts w:ascii="宋体" w:hAnsi="宋体" w:cs="宋体"/>
          <w:color w:val="auto"/>
          <w:spacing w:val="-97"/>
          <w:sz w:val="24"/>
        </w:rPr>
        <w:t xml:space="preserve"> </w:t>
      </w:r>
      <w:r>
        <w:rPr>
          <w:rFonts w:eastAsia="Times New Roman"/>
          <w:color w:val="auto"/>
          <w:spacing w:val="-13"/>
          <w:sz w:val="24"/>
        </w:rPr>
        <w:t>(</w:t>
      </w:r>
      <w:r>
        <w:rPr>
          <w:rFonts w:ascii="宋体" w:hAnsi="宋体" w:cs="宋体"/>
          <w:color w:val="auto"/>
          <w:spacing w:val="-13"/>
          <w:sz w:val="24"/>
        </w:rPr>
        <w:t>盖单位章</w:t>
      </w:r>
      <w:r>
        <w:rPr>
          <w:rFonts w:eastAsia="Times New Roman"/>
          <w:color w:val="auto"/>
          <w:spacing w:val="-13"/>
          <w:sz w:val="24"/>
        </w:rPr>
        <w:t>)</w:t>
      </w:r>
    </w:p>
    <w:p>
      <w:pPr>
        <w:spacing w:before="1" w:line="212" w:lineRule="auto"/>
        <w:ind w:firstLine="3456" w:firstLineChars="1600"/>
        <w:rPr>
          <w:rFonts w:eastAsia="Times New Roman"/>
          <w:color w:val="auto"/>
          <w:sz w:val="24"/>
        </w:rPr>
      </w:pPr>
      <w:r>
        <w:rPr>
          <w:rFonts w:ascii="宋体" w:hAnsi="宋体" w:cs="宋体"/>
          <w:color w:val="auto"/>
          <w:spacing w:val="-12"/>
          <w:sz w:val="24"/>
        </w:rPr>
        <w:t>法定代表人或其委托代理人：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pacing w:val="-111"/>
          <w:sz w:val="24"/>
        </w:rPr>
        <w:t xml:space="preserve"> </w:t>
      </w:r>
      <w:r>
        <w:rPr>
          <w:rFonts w:eastAsia="Times New Roman"/>
          <w:color w:val="auto"/>
          <w:spacing w:val="-12"/>
          <w:sz w:val="24"/>
        </w:rPr>
        <w:t>(</w:t>
      </w:r>
      <w:r>
        <w:rPr>
          <w:rFonts w:hint="eastAsia" w:eastAsia="Times New Roman"/>
          <w:color w:val="auto"/>
          <w:spacing w:val="-12"/>
          <w:sz w:val="24"/>
        </w:rPr>
        <w:t>签名或盖章</w:t>
      </w:r>
      <w:r>
        <w:rPr>
          <w:rFonts w:eastAsia="Times New Roman"/>
          <w:color w:val="auto"/>
          <w:spacing w:val="-12"/>
          <w:sz w:val="24"/>
        </w:rPr>
        <w:t>)</w:t>
      </w:r>
    </w:p>
    <w:p>
      <w:pPr>
        <w:spacing w:line="480" w:lineRule="exact"/>
        <w:ind w:firstLine="5040" w:firstLineChars="2100"/>
        <w:rPr>
          <w:rFonts w:hint="eastAsia" w:ascii="宋体" w:hAnsi="宋体"/>
          <w:color w:val="auto"/>
          <w:sz w:val="24"/>
        </w:rPr>
      </w:pPr>
      <w:r>
        <w:rPr>
          <w:rFonts w:ascii="宋体" w:hAnsi="宋体" w:cs="宋体"/>
          <w:color w:val="auto"/>
          <w:sz w:val="24"/>
          <w:u w:val="single"/>
        </w:rPr>
        <w:tab/>
      </w:r>
      <w:r>
        <w:rPr>
          <w:rFonts w:ascii="宋体" w:hAnsi="宋体" w:cs="宋体"/>
          <w:color w:val="auto"/>
          <w:spacing w:val="-110"/>
          <w:sz w:val="24"/>
        </w:rPr>
        <w:t xml:space="preserve"> </w:t>
      </w:r>
      <w:r>
        <w:rPr>
          <w:rFonts w:ascii="宋体" w:hAnsi="宋体" w:cs="宋体"/>
          <w:color w:val="auto"/>
          <w:spacing w:val="-9"/>
          <w:sz w:val="24"/>
        </w:rPr>
        <w:t>年</w:t>
      </w:r>
      <w:r>
        <w:rPr>
          <w:rFonts w:ascii="宋体" w:hAnsi="宋体" w:cs="宋体"/>
          <w:color w:val="auto"/>
          <w:sz w:val="24"/>
          <w:u w:val="single"/>
        </w:rPr>
        <w:t xml:space="preserve">   </w:t>
      </w:r>
      <w:r>
        <w:rPr>
          <w:rFonts w:ascii="宋体" w:hAnsi="宋体" w:cs="宋体"/>
          <w:color w:val="auto"/>
          <w:spacing w:val="-104"/>
          <w:sz w:val="24"/>
        </w:rPr>
        <w:t xml:space="preserve"> </w:t>
      </w:r>
      <w:r>
        <w:rPr>
          <w:rFonts w:ascii="宋体" w:hAnsi="宋体" w:cs="宋体"/>
          <w:color w:val="auto"/>
          <w:spacing w:val="-9"/>
          <w:sz w:val="24"/>
        </w:rPr>
        <w:t>月</w:t>
      </w:r>
      <w:r>
        <w:rPr>
          <w:rFonts w:ascii="宋体" w:hAnsi="宋体" w:cs="宋体"/>
          <w:color w:val="auto"/>
          <w:sz w:val="24"/>
          <w:u w:val="single"/>
        </w:rPr>
        <w:t xml:space="preserve">   </w:t>
      </w:r>
      <w:r>
        <w:rPr>
          <w:rFonts w:ascii="宋体" w:hAnsi="宋体" w:cs="宋体"/>
          <w:color w:val="auto"/>
          <w:spacing w:val="-69"/>
          <w:sz w:val="24"/>
        </w:rPr>
        <w:t xml:space="preserve"> </w:t>
      </w:r>
      <w:r>
        <w:rPr>
          <w:rFonts w:ascii="宋体" w:hAnsi="宋体" w:cs="宋体"/>
          <w:color w:val="auto"/>
          <w:spacing w:val="-9"/>
          <w:sz w:val="24"/>
        </w:rPr>
        <w:t>日</w:t>
      </w:r>
    </w:p>
    <w:p>
      <w:pPr>
        <w:pStyle w:val="4"/>
        <w:jc w:val="center"/>
        <w:rPr>
          <w:rFonts w:hint="eastAsia" w:ascii="宋体" w:hAnsi="宋体" w:eastAsia="宋体"/>
          <w:color w:val="auto"/>
        </w:rPr>
      </w:pPr>
      <w:r>
        <w:rPr>
          <w:rFonts w:ascii="宋体" w:hAnsi="宋体" w:eastAsia="宋体"/>
          <w:color w:val="auto"/>
        </w:rPr>
        <w:br w:type="page"/>
      </w:r>
      <w:bookmarkStart w:id="9" w:name="_Toc104571613"/>
      <w:r>
        <w:rPr>
          <w:rFonts w:hint="eastAsia" w:ascii="宋体" w:hAnsi="宋体" w:eastAsia="宋体"/>
          <w:color w:val="auto"/>
          <w:lang w:eastAsia="zh-CN"/>
        </w:rPr>
        <w:t>二</w:t>
      </w:r>
      <w:r>
        <w:rPr>
          <w:rFonts w:hint="eastAsia" w:ascii="宋体" w:hAnsi="宋体" w:eastAsia="宋体"/>
          <w:color w:val="auto"/>
        </w:rPr>
        <w:t>、法定代表人身份证明或授权委托书</w:t>
      </w:r>
    </w:p>
    <w:p>
      <w:pPr>
        <w:pStyle w:val="4"/>
        <w:jc w:val="center"/>
        <w:rPr>
          <w:rFonts w:hint="eastAsia" w:ascii="宋体" w:hAnsi="宋体" w:eastAsia="宋体"/>
          <w:color w:val="auto"/>
        </w:rPr>
      </w:pPr>
      <w:r>
        <w:rPr>
          <w:rFonts w:hint="eastAsia" w:ascii="宋体" w:hAnsi="宋体" w:eastAsia="宋体"/>
          <w:color w:val="auto"/>
        </w:rPr>
        <w:t>法定代表人身份证明</w:t>
      </w:r>
      <w:bookmarkEnd w:id="9"/>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投标人名称：</w:t>
      </w:r>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rPr>
      </w:pPr>
      <w:r>
        <w:rPr>
          <w:rFonts w:hint="eastAsia" w:ascii="宋体" w:hAnsi="宋体"/>
          <w:color w:val="auto"/>
        </w:rPr>
        <w:t>姓名：</w:t>
      </w:r>
      <w:r>
        <w:rPr>
          <w:rFonts w:hint="eastAsia" w:ascii="宋体" w:hAnsi="宋体"/>
          <w:color w:val="auto"/>
          <w:szCs w:val="21"/>
          <w:u w:val="single"/>
        </w:rPr>
        <w:t xml:space="preserve">                </w:t>
      </w:r>
      <w:r>
        <w:rPr>
          <w:rFonts w:hint="eastAsia" w:ascii="宋体" w:hAnsi="宋体"/>
          <w:color w:val="auto"/>
        </w:rPr>
        <w:t>性别：</w:t>
      </w:r>
      <w:r>
        <w:rPr>
          <w:rFonts w:hint="eastAsia" w:ascii="宋体" w:hAnsi="宋体"/>
          <w:color w:val="auto"/>
          <w:szCs w:val="21"/>
          <w:u w:val="single"/>
        </w:rPr>
        <w:t xml:space="preserve">       </w:t>
      </w:r>
      <w:r>
        <w:rPr>
          <w:rFonts w:hint="eastAsia" w:ascii="宋体" w:hAnsi="宋体"/>
          <w:color w:val="auto"/>
        </w:rPr>
        <w:t>年龄：</w:t>
      </w:r>
      <w:r>
        <w:rPr>
          <w:rFonts w:hint="eastAsia" w:ascii="宋体" w:hAnsi="宋体"/>
          <w:color w:val="auto"/>
          <w:szCs w:val="21"/>
          <w:u w:val="single"/>
        </w:rPr>
        <w:t xml:space="preserve">       </w:t>
      </w:r>
      <w:r>
        <w:rPr>
          <w:rFonts w:hint="eastAsia" w:ascii="宋体" w:hAnsi="宋体"/>
          <w:color w:val="auto"/>
        </w:rPr>
        <w:t>职务：</w:t>
      </w:r>
      <w:r>
        <w:rPr>
          <w:rFonts w:hint="eastAsia" w:ascii="宋体" w:hAnsi="宋体"/>
          <w:color w:val="auto"/>
          <w:szCs w:val="21"/>
          <w:u w:val="single"/>
        </w:rPr>
        <w:t xml:space="preserve">       </w:t>
      </w:r>
    </w:p>
    <w:p>
      <w:pPr>
        <w:spacing w:line="360" w:lineRule="auto"/>
        <w:ind w:firstLine="420" w:firstLineChars="200"/>
        <w:rPr>
          <w:rFonts w:hint="eastAsia" w:ascii="宋体" w:hAnsi="宋体"/>
          <w:color w:val="auto"/>
        </w:rPr>
      </w:pPr>
      <w:r>
        <w:rPr>
          <w:rFonts w:hint="eastAsia" w:ascii="宋体" w:hAnsi="宋体"/>
          <w:color w:val="auto"/>
        </w:rPr>
        <w:t>系</w:t>
      </w:r>
      <w:r>
        <w:rPr>
          <w:rFonts w:hint="eastAsia" w:ascii="宋体" w:hAnsi="宋体"/>
          <w:color w:val="auto"/>
          <w:szCs w:val="21"/>
          <w:u w:val="single"/>
        </w:rPr>
        <w:t xml:space="preserve">                            </w:t>
      </w:r>
      <w:r>
        <w:rPr>
          <w:rFonts w:hint="eastAsia" w:ascii="宋体" w:hAnsi="宋体"/>
          <w:color w:val="auto"/>
        </w:rPr>
        <w:t>（投标人名称）的法定代表人。</w:t>
      </w:r>
    </w:p>
    <w:p>
      <w:pPr>
        <w:spacing w:line="360" w:lineRule="auto"/>
        <w:ind w:firstLine="840" w:firstLineChars="400"/>
        <w:rPr>
          <w:rFonts w:hint="eastAsia" w:ascii="宋体" w:hAnsi="宋体"/>
          <w:color w:val="auto"/>
        </w:rPr>
      </w:pPr>
      <w:r>
        <w:rPr>
          <w:rFonts w:hint="eastAsia" w:ascii="宋体" w:hAnsi="宋体"/>
          <w:color w:val="auto"/>
        </w:rPr>
        <w:t>特此证明。</w:t>
      </w:r>
    </w:p>
    <w:p>
      <w:pPr>
        <w:spacing w:line="360" w:lineRule="auto"/>
        <w:ind w:firstLine="420" w:firstLineChars="200"/>
        <w:rPr>
          <w:rFonts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附：法定代表人身份证扫描件。</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r>
        <w:rPr>
          <w:rFonts w:hint="eastAsia" w:ascii="宋体" w:hAnsi="宋体"/>
          <w:color w:val="auto"/>
        </w:rPr>
        <w:t>注：本身份证明需由投标人加盖单位公章。</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exact"/>
        <w:ind w:firstLine="3465" w:firstLineChars="1650"/>
        <w:rPr>
          <w:rFonts w:hint="eastAsia" w:ascii="宋体" w:hAnsi="宋体"/>
          <w:color w:val="auto"/>
        </w:rPr>
      </w:pPr>
      <w:r>
        <w:rPr>
          <w:rFonts w:hint="eastAsia" w:ascii="宋体" w:hAnsi="宋体"/>
          <w:color w:val="auto"/>
        </w:rPr>
        <w:t>投 标 人：</w:t>
      </w:r>
      <w:r>
        <w:rPr>
          <w:rFonts w:hint="eastAsia" w:ascii="宋体" w:hAnsi="宋体"/>
          <w:color w:val="auto"/>
          <w:szCs w:val="21"/>
          <w:u w:val="single"/>
        </w:rPr>
        <w:t xml:space="preserve">                     </w:t>
      </w:r>
      <w:r>
        <w:rPr>
          <w:rFonts w:hint="eastAsia" w:ascii="宋体" w:hAnsi="宋体"/>
          <w:color w:val="auto"/>
        </w:rPr>
        <w:t>（盖单位章）</w:t>
      </w:r>
    </w:p>
    <w:p>
      <w:pPr>
        <w:spacing w:line="360" w:lineRule="exact"/>
        <w:ind w:firstLine="4305" w:firstLineChars="2050"/>
        <w:rPr>
          <w:rFonts w:hint="eastAsia" w:ascii="宋体" w:hAnsi="宋体"/>
          <w:color w:val="auto"/>
        </w:rPr>
      </w:pPr>
    </w:p>
    <w:p>
      <w:pPr>
        <w:spacing w:line="360" w:lineRule="exact"/>
        <w:ind w:firstLine="4305" w:firstLineChars="2050"/>
        <w:rPr>
          <w:rFonts w:hint="eastAsia" w:ascii="宋体" w:hAnsi="宋体"/>
          <w:color w:val="auto"/>
        </w:rPr>
      </w:pPr>
      <w:r>
        <w:rPr>
          <w:rFonts w:hint="eastAsia" w:ascii="宋体" w:hAnsi="宋体"/>
          <w:color w:val="auto"/>
          <w:szCs w:val="21"/>
          <w:u w:val="single"/>
        </w:rPr>
        <w:t xml:space="preserve">       </w:t>
      </w:r>
      <w:r>
        <w:rPr>
          <w:rFonts w:hint="eastAsia" w:ascii="宋体" w:hAnsi="宋体"/>
          <w:color w:val="auto"/>
        </w:rPr>
        <w:t>年</w:t>
      </w:r>
      <w:r>
        <w:rPr>
          <w:rFonts w:hint="eastAsia" w:ascii="宋体" w:hAnsi="宋体"/>
          <w:color w:val="auto"/>
          <w:szCs w:val="21"/>
          <w:u w:val="single"/>
        </w:rPr>
        <w:t xml:space="preserve">      </w:t>
      </w:r>
      <w:r>
        <w:rPr>
          <w:rFonts w:hint="eastAsia" w:ascii="宋体" w:hAnsi="宋体"/>
          <w:color w:val="auto"/>
        </w:rPr>
        <w:t>月</w:t>
      </w:r>
      <w:r>
        <w:rPr>
          <w:rFonts w:hint="eastAsia" w:ascii="宋体" w:hAnsi="宋体"/>
          <w:color w:val="auto"/>
          <w:szCs w:val="21"/>
          <w:u w:val="single"/>
        </w:rPr>
        <w:t xml:space="preserve">      </w:t>
      </w:r>
      <w:r>
        <w:rPr>
          <w:rFonts w:hint="eastAsia" w:ascii="宋体" w:hAnsi="宋体"/>
          <w:color w:val="auto"/>
        </w:rPr>
        <w:t>日</w:t>
      </w:r>
    </w:p>
    <w:p>
      <w:pPr>
        <w:pStyle w:val="4"/>
        <w:jc w:val="center"/>
        <w:rPr>
          <w:rFonts w:hint="eastAsia" w:ascii="宋体" w:hAnsi="宋体" w:eastAsia="宋体"/>
          <w:color w:val="auto"/>
        </w:rPr>
      </w:pPr>
      <w:r>
        <w:rPr>
          <w:rFonts w:ascii="宋体" w:hAnsi="宋体" w:eastAsia="宋体"/>
          <w:color w:val="auto"/>
        </w:rPr>
        <w:br w:type="page"/>
      </w:r>
      <w:bookmarkStart w:id="10" w:name="_Toc104571614"/>
      <w:r>
        <w:rPr>
          <w:rFonts w:hint="eastAsia" w:ascii="宋体" w:hAnsi="宋体" w:eastAsia="宋体"/>
          <w:color w:val="auto"/>
        </w:rPr>
        <w:t>授权委托书</w:t>
      </w:r>
      <w:bookmarkEnd w:id="10"/>
    </w:p>
    <w:p>
      <w:pPr>
        <w:spacing w:line="360" w:lineRule="auto"/>
        <w:ind w:firstLine="420" w:firstLineChars="200"/>
        <w:rPr>
          <w:rFonts w:hint="eastAsia" w:ascii="宋体" w:hAnsi="宋体"/>
          <w:color w:val="auto"/>
        </w:rPr>
      </w:pPr>
    </w:p>
    <w:p>
      <w:pPr>
        <w:adjustRightInd w:val="0"/>
        <w:snapToGrid w:val="0"/>
        <w:spacing w:line="360" w:lineRule="auto"/>
        <w:rPr>
          <w:color w:val="auto"/>
          <w:sz w:val="24"/>
        </w:rPr>
      </w:pPr>
      <w:r>
        <w:rPr>
          <w:rFonts w:hAnsi="宋体"/>
          <w:color w:val="auto"/>
          <w:sz w:val="24"/>
        </w:rPr>
        <w:t>致</w:t>
      </w:r>
      <w:r>
        <w:rPr>
          <w:color w:val="auto"/>
          <w:sz w:val="24"/>
          <w:u w:val="single"/>
        </w:rPr>
        <w:t xml:space="preserve">  </w:t>
      </w:r>
      <w:r>
        <w:rPr>
          <w:rFonts w:hint="eastAsia"/>
          <w:color w:val="auto"/>
          <w:sz w:val="24"/>
          <w:u w:val="single"/>
        </w:rPr>
        <w:t>（</w:t>
      </w:r>
      <w:r>
        <w:rPr>
          <w:rFonts w:hAnsi="宋体"/>
          <w:color w:val="auto"/>
          <w:sz w:val="24"/>
          <w:u w:val="single"/>
        </w:rPr>
        <w:t>招标人名称</w:t>
      </w:r>
      <w:r>
        <w:rPr>
          <w:rFonts w:hint="eastAsia"/>
          <w:color w:val="auto"/>
          <w:sz w:val="24"/>
          <w:u w:val="single"/>
        </w:rPr>
        <w:t>）</w:t>
      </w:r>
      <w:r>
        <w:rPr>
          <w:color w:val="auto"/>
          <w:sz w:val="24"/>
          <w:u w:val="single"/>
        </w:rPr>
        <w:t xml:space="preserve"> </w:t>
      </w:r>
      <w:r>
        <w:rPr>
          <w:rFonts w:hAnsi="宋体"/>
          <w:color w:val="auto"/>
          <w:sz w:val="24"/>
        </w:rPr>
        <w:t>：</w:t>
      </w:r>
    </w:p>
    <w:p>
      <w:pPr>
        <w:adjustRightInd w:val="0"/>
        <w:snapToGrid w:val="0"/>
        <w:spacing w:line="360" w:lineRule="auto"/>
        <w:ind w:firstLine="480" w:firstLineChars="200"/>
        <w:rPr>
          <w:color w:val="auto"/>
          <w:sz w:val="24"/>
        </w:rPr>
      </w:pPr>
      <w:r>
        <w:rPr>
          <w:rFonts w:hAnsi="宋体"/>
          <w:color w:val="auto"/>
          <w:sz w:val="24"/>
        </w:rPr>
        <w:t>兹委托</w:t>
      </w:r>
      <w:r>
        <w:rPr>
          <w:rFonts w:hint="eastAsia"/>
          <w:color w:val="auto"/>
          <w:sz w:val="24"/>
          <w:u w:val="single"/>
        </w:rPr>
        <w:t>（</w:t>
      </w:r>
      <w:r>
        <w:rPr>
          <w:rFonts w:hAnsi="宋体"/>
          <w:color w:val="auto"/>
          <w:sz w:val="24"/>
          <w:u w:val="single"/>
        </w:rPr>
        <w:t>被委托人姓名</w:t>
      </w:r>
      <w:r>
        <w:rPr>
          <w:rFonts w:hint="eastAsia"/>
          <w:color w:val="auto"/>
          <w:sz w:val="24"/>
          <w:u w:val="single"/>
        </w:rPr>
        <w:t>）</w:t>
      </w:r>
      <w:r>
        <w:rPr>
          <w:rFonts w:hAnsi="宋体"/>
          <w:color w:val="auto"/>
          <w:sz w:val="24"/>
        </w:rPr>
        <w:t>，居民身份证号码为：</w:t>
      </w:r>
      <w:r>
        <w:rPr>
          <w:color w:val="auto"/>
          <w:sz w:val="24"/>
          <w:u w:val="single"/>
        </w:rPr>
        <w:t xml:space="preserve">       </w:t>
      </w:r>
      <w:r>
        <w:rPr>
          <w:rFonts w:hAnsi="宋体"/>
          <w:color w:val="auto"/>
          <w:sz w:val="24"/>
        </w:rPr>
        <w:t>，为我单位的委托代理人，代表我单位就</w:t>
      </w:r>
      <w:r>
        <w:rPr>
          <w:color w:val="auto"/>
          <w:sz w:val="24"/>
          <w:u w:val="single"/>
        </w:rPr>
        <w:t xml:space="preserve">  </w:t>
      </w:r>
      <w:r>
        <w:rPr>
          <w:rFonts w:hint="eastAsia"/>
          <w:color w:val="auto"/>
          <w:sz w:val="24"/>
          <w:u w:val="single"/>
        </w:rPr>
        <w:t>（</w:t>
      </w:r>
      <w:r>
        <w:rPr>
          <w:rFonts w:hAnsi="宋体"/>
          <w:color w:val="auto"/>
          <w:sz w:val="24"/>
          <w:u w:val="single"/>
        </w:rPr>
        <w:t>招标工程名称</w:t>
      </w:r>
      <w:r>
        <w:rPr>
          <w:rFonts w:hint="eastAsia"/>
          <w:color w:val="auto"/>
          <w:sz w:val="24"/>
          <w:u w:val="single"/>
        </w:rPr>
        <w:t>）</w:t>
      </w:r>
      <w:r>
        <w:rPr>
          <w:color w:val="auto"/>
          <w:sz w:val="24"/>
          <w:u w:val="single"/>
        </w:rPr>
        <w:t xml:space="preserve"> </w:t>
      </w:r>
      <w:r>
        <w:rPr>
          <w:rFonts w:hAnsi="宋体"/>
          <w:color w:val="auto"/>
          <w:sz w:val="24"/>
        </w:rPr>
        <w:t>签署投标文件、进行谈判、签订合同和处理与之有关的一切事务，我单位公章及法定代表人和委托代理人签名真迹如本授权委托书末尾所示。</w:t>
      </w:r>
    </w:p>
    <w:p>
      <w:pPr>
        <w:adjustRightInd w:val="0"/>
        <w:snapToGrid w:val="0"/>
        <w:spacing w:line="360" w:lineRule="auto"/>
        <w:ind w:firstLine="480" w:firstLineChars="200"/>
        <w:rPr>
          <w:rFonts w:hint="eastAsia"/>
          <w:color w:val="auto"/>
          <w:sz w:val="24"/>
          <w:u w:val="single"/>
        </w:rPr>
      </w:pPr>
      <w:r>
        <w:rPr>
          <w:rFonts w:hAnsi="宋体"/>
          <w:color w:val="auto"/>
          <w:sz w:val="24"/>
        </w:rPr>
        <w:t>委托期限：</w:t>
      </w:r>
      <w:r>
        <w:rPr>
          <w:color w:val="auto"/>
          <w:sz w:val="24"/>
          <w:u w:val="single"/>
        </w:rPr>
        <w:t xml:space="preserve">        </w:t>
      </w:r>
      <w:r>
        <w:rPr>
          <w:rFonts w:hint="eastAsia"/>
          <w:color w:val="auto"/>
          <w:sz w:val="24"/>
          <w:u w:val="single"/>
        </w:rPr>
        <w:t xml:space="preserve">     </w:t>
      </w:r>
      <w:r>
        <w:rPr>
          <w:color w:val="auto"/>
          <w:sz w:val="24"/>
          <w:u w:val="single"/>
        </w:rPr>
        <w:t xml:space="preserve">   </w:t>
      </w:r>
    </w:p>
    <w:p>
      <w:pPr>
        <w:adjustRightInd w:val="0"/>
        <w:snapToGrid w:val="0"/>
        <w:spacing w:line="360" w:lineRule="auto"/>
        <w:ind w:firstLine="480" w:firstLineChars="200"/>
        <w:rPr>
          <w:color w:val="auto"/>
          <w:sz w:val="24"/>
        </w:rPr>
      </w:pPr>
      <w:r>
        <w:rPr>
          <w:rFonts w:hAnsi="宋体"/>
          <w:color w:val="auto"/>
          <w:sz w:val="24"/>
        </w:rPr>
        <w:t>代理人无转委托权。</w:t>
      </w:r>
    </w:p>
    <w:p>
      <w:pPr>
        <w:spacing w:line="360" w:lineRule="auto"/>
        <w:rPr>
          <w:color w:val="auto"/>
          <w:sz w:val="24"/>
        </w:rPr>
      </w:pPr>
      <w:r>
        <w:rPr>
          <w:rFonts w:hint="eastAsia"/>
          <w:color w:val="auto"/>
          <w:sz w:val="24"/>
        </w:rPr>
        <w:t>附：委托代理人身份证复印件。</w:t>
      </w:r>
    </w:p>
    <w:p>
      <w:pPr>
        <w:spacing w:line="360" w:lineRule="auto"/>
        <w:rPr>
          <w:rFonts w:hint="eastAsia"/>
          <w:color w:val="auto"/>
          <w:sz w:val="24"/>
        </w:rPr>
      </w:pPr>
      <w:r>
        <w:rPr>
          <w:rFonts w:hint="eastAsia"/>
          <w:color w:val="auto"/>
          <w:sz w:val="24"/>
        </w:rPr>
        <w:t>注：</w:t>
      </w:r>
      <w:r>
        <w:rPr>
          <w:color w:val="auto"/>
          <w:sz w:val="24"/>
        </w:rPr>
        <w:t>本授权委托书需由投标人加盖单位公章并由其法定代表人和委托代理人签字。</w:t>
      </w:r>
    </w:p>
    <w:p>
      <w:pPr>
        <w:spacing w:line="360" w:lineRule="auto"/>
        <w:ind w:firstLine="405"/>
        <w:rPr>
          <w:rFonts w:hint="eastAsia"/>
          <w:color w:val="auto"/>
          <w:sz w:val="24"/>
        </w:rPr>
      </w:pPr>
    </w:p>
    <w:p>
      <w:pPr>
        <w:spacing w:line="360" w:lineRule="auto"/>
        <w:ind w:firstLine="405"/>
        <w:rPr>
          <w:rFonts w:hint="eastAsia"/>
          <w:color w:val="auto"/>
          <w:sz w:val="24"/>
        </w:rPr>
      </w:pPr>
    </w:p>
    <w:p>
      <w:pPr>
        <w:spacing w:line="360" w:lineRule="auto"/>
        <w:rPr>
          <w:color w:val="auto"/>
          <w:sz w:val="24"/>
        </w:rPr>
      </w:pPr>
      <w:r>
        <w:rPr>
          <w:color w:val="auto"/>
          <w:sz w:val="24"/>
        </w:rPr>
        <w:t>投标人：</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（盖单位章）</w:t>
      </w:r>
    </w:p>
    <w:p>
      <w:pPr>
        <w:spacing w:line="360" w:lineRule="auto"/>
        <w:rPr>
          <w:color w:val="auto"/>
          <w:sz w:val="24"/>
        </w:rPr>
      </w:pPr>
      <w:r>
        <w:rPr>
          <w:color w:val="auto"/>
          <w:sz w:val="24"/>
        </w:rPr>
        <w:t>法定代表人：</w:t>
      </w:r>
      <w:r>
        <w:rPr>
          <w:color w:val="auto"/>
          <w:sz w:val="24"/>
          <w:u w:val="single"/>
        </w:rPr>
        <w:t xml:space="preserve">                               </w:t>
      </w:r>
      <w:r>
        <w:rPr>
          <w:rFonts w:hint="eastAsia"/>
          <w:color w:val="auto"/>
          <w:sz w:val="24"/>
        </w:rPr>
        <w:t>（签名或盖章）</w:t>
      </w:r>
    </w:p>
    <w:p>
      <w:pPr>
        <w:spacing w:line="360" w:lineRule="auto"/>
        <w:rPr>
          <w:rFonts w:hint="eastAsia"/>
          <w:color w:val="auto"/>
          <w:sz w:val="24"/>
        </w:rPr>
      </w:pPr>
      <w:r>
        <w:rPr>
          <w:color w:val="auto"/>
          <w:sz w:val="24"/>
        </w:rPr>
        <w:t>身份证号码：</w:t>
      </w:r>
      <w:r>
        <w:rPr>
          <w:color w:val="auto"/>
          <w:sz w:val="24"/>
          <w:u w:val="single"/>
        </w:rPr>
        <w:t xml:space="preserve"> </w:t>
      </w:r>
      <w:r>
        <w:rPr>
          <w:rFonts w:hint="eastAsia"/>
          <w:color w:val="auto"/>
          <w:sz w:val="24"/>
          <w:u w:val="single"/>
        </w:rPr>
        <w:t xml:space="preserve">                              </w:t>
      </w:r>
    </w:p>
    <w:p>
      <w:pPr>
        <w:spacing w:line="360" w:lineRule="auto"/>
        <w:rPr>
          <w:color w:val="auto"/>
          <w:sz w:val="24"/>
        </w:rPr>
      </w:pPr>
      <w:r>
        <w:rPr>
          <w:color w:val="auto"/>
          <w:sz w:val="24"/>
        </w:rPr>
        <w:t>委托代理人：</w:t>
      </w:r>
      <w:r>
        <w:rPr>
          <w:color w:val="auto"/>
          <w:sz w:val="24"/>
          <w:u w:val="single"/>
        </w:rPr>
        <w:t xml:space="preserve">                               </w:t>
      </w:r>
      <w:r>
        <w:rPr>
          <w:rFonts w:hint="eastAsia"/>
          <w:color w:val="auto"/>
          <w:sz w:val="24"/>
        </w:rPr>
        <w:t>（签字）</w:t>
      </w:r>
    </w:p>
    <w:p>
      <w:pPr>
        <w:spacing w:line="360" w:lineRule="auto"/>
        <w:rPr>
          <w:rFonts w:hint="eastAsia" w:ascii="宋体" w:hAnsi="宋体" w:cs="宋体"/>
          <w:color w:val="auto"/>
          <w:sz w:val="24"/>
        </w:rPr>
      </w:pPr>
      <w:r>
        <w:rPr>
          <w:color w:val="auto"/>
          <w:sz w:val="24"/>
        </w:rPr>
        <w:t>身份证号码：</w:t>
      </w:r>
      <w:r>
        <w:rPr>
          <w:color w:val="auto"/>
          <w:sz w:val="24"/>
          <w:u w:val="single"/>
        </w:rPr>
        <w:t xml:space="preserve"> </w:t>
      </w:r>
      <w:r>
        <w:rPr>
          <w:rFonts w:hint="eastAsia"/>
          <w:color w:val="auto"/>
          <w:sz w:val="24"/>
          <w:u w:val="single"/>
        </w:rPr>
        <w:t xml:space="preserve">                              </w:t>
      </w:r>
    </w:p>
    <w:p>
      <w:pPr>
        <w:spacing w:line="360" w:lineRule="auto"/>
        <w:jc w:val="center"/>
        <w:rPr>
          <w:rFonts w:hint="eastAsia" w:ascii="宋体" w:hAnsi="宋体"/>
          <w:color w:val="auto"/>
        </w:rPr>
      </w:pPr>
      <w:r>
        <w:rPr>
          <w:rFonts w:hint="eastAsia"/>
          <w:color w:val="auto"/>
          <w:sz w:val="24"/>
        </w:rPr>
        <w:t xml:space="preserve">                                            </w:t>
      </w:r>
      <w:r>
        <w:rPr>
          <w:rFonts w:hint="eastAsia" w:cs="Calibri"/>
          <w:color w:val="auto"/>
          <w:sz w:val="24"/>
          <w:u w:val="single"/>
        </w:rPr>
        <w:t xml:space="preserve">     </w:t>
      </w:r>
      <w:r>
        <w:rPr>
          <w:rFonts w:hint="eastAsia"/>
          <w:color w:val="auto"/>
          <w:sz w:val="24"/>
        </w:rPr>
        <w:t>年</w:t>
      </w:r>
      <w:r>
        <w:rPr>
          <w:rFonts w:hint="eastAsia" w:cs="Calibri"/>
          <w:color w:val="auto"/>
          <w:sz w:val="24"/>
          <w:u w:val="single"/>
        </w:rPr>
        <w:t xml:space="preserve">     </w:t>
      </w:r>
      <w:r>
        <w:rPr>
          <w:rFonts w:hint="eastAsia"/>
          <w:color w:val="auto"/>
          <w:sz w:val="24"/>
        </w:rPr>
        <w:t>月</w:t>
      </w:r>
      <w:r>
        <w:rPr>
          <w:rFonts w:hint="eastAsia" w:cs="Calibri"/>
          <w:color w:val="auto"/>
          <w:sz w:val="24"/>
          <w:u w:val="single"/>
        </w:rPr>
        <w:t xml:space="preserve">     </w:t>
      </w:r>
      <w:r>
        <w:rPr>
          <w:rFonts w:hint="eastAsia"/>
          <w:color w:val="auto"/>
          <w:sz w:val="24"/>
        </w:rPr>
        <w:t>日</w:t>
      </w:r>
    </w:p>
    <w:p>
      <w:pPr>
        <w:pStyle w:val="4"/>
        <w:jc w:val="center"/>
        <w:rPr>
          <w:rFonts w:hint="eastAsia" w:ascii="宋体" w:hAnsi="宋体" w:eastAsia="宋体"/>
          <w:color w:val="auto"/>
        </w:rPr>
      </w:pPr>
      <w:r>
        <w:rPr>
          <w:rFonts w:ascii="宋体" w:hAnsi="宋体"/>
          <w:color w:val="auto"/>
        </w:rPr>
        <w:br w:type="page"/>
      </w:r>
      <w:bookmarkStart w:id="11" w:name="_Toc104571615"/>
      <w:r>
        <w:rPr>
          <w:rFonts w:hint="eastAsia" w:ascii="宋体" w:hAnsi="宋体" w:eastAsia="宋体"/>
          <w:color w:val="auto"/>
        </w:rPr>
        <w:t>三、投标保证金</w:t>
      </w:r>
      <w:bookmarkEnd w:id="11"/>
    </w:p>
    <w:p>
      <w:pPr>
        <w:spacing w:line="440" w:lineRule="exact"/>
        <w:rPr>
          <w:rFonts w:hint="eastAsia" w:ascii="宋体" w:hAnsi="宋体"/>
          <w:color w:val="auto"/>
          <w:szCs w:val="21"/>
          <w:u w:val="single"/>
        </w:rPr>
      </w:pPr>
    </w:p>
    <w:p>
      <w:pPr>
        <w:pStyle w:val="9"/>
        <w:ind w:firstLine="210"/>
        <w:rPr>
          <w:rFonts w:hint="eastAsia"/>
          <w:color w:val="auto"/>
          <w:u w:val="single"/>
        </w:rPr>
      </w:pPr>
    </w:p>
    <w:p>
      <w:pPr>
        <w:pStyle w:val="4"/>
        <w:jc w:val="center"/>
        <w:rPr>
          <w:rFonts w:hint="eastAsia" w:ascii="宋体" w:hAnsi="宋体" w:eastAsia="宋体"/>
          <w:color w:val="auto"/>
        </w:rPr>
      </w:pPr>
      <w:r>
        <w:rPr>
          <w:rFonts w:ascii="宋体" w:hAnsi="宋体"/>
          <w:color w:val="auto"/>
        </w:rPr>
        <w:br w:type="page"/>
      </w:r>
      <w:bookmarkStart w:id="12" w:name="_Toc104571616"/>
      <w:r>
        <w:rPr>
          <w:rFonts w:hint="eastAsia" w:ascii="宋体" w:hAnsi="宋体" w:eastAsia="宋体"/>
          <w:color w:val="auto"/>
        </w:rPr>
        <w:t>四、</w:t>
      </w:r>
      <w:bookmarkEnd w:id="12"/>
      <w:bookmarkStart w:id="13" w:name="_Toc104571617"/>
      <w:r>
        <w:rPr>
          <w:rFonts w:hint="eastAsia" w:ascii="宋体" w:hAnsi="宋体" w:eastAsia="宋体"/>
          <w:color w:val="auto"/>
        </w:rPr>
        <w:t>资格审查资料</w:t>
      </w:r>
      <w:bookmarkEnd w:id="13"/>
    </w:p>
    <w:p>
      <w:pPr>
        <w:rPr>
          <w:rFonts w:hint="eastAsia" w:ascii="宋体" w:hAnsi="宋体"/>
          <w:color w:val="auto"/>
        </w:rPr>
      </w:pPr>
    </w:p>
    <w:p>
      <w:pPr>
        <w:rPr>
          <w:rFonts w:hint="eastAsia" w:ascii="宋体" w:hAnsi="宋体"/>
          <w:color w:val="auto"/>
        </w:rPr>
      </w:pPr>
    </w:p>
    <w:p>
      <w:pPr>
        <w:spacing w:after="312" w:afterLines="100" w:line="360" w:lineRule="auto"/>
        <w:jc w:val="center"/>
        <w:outlineLvl w:val="2"/>
        <w:rPr>
          <w:b/>
          <w:bCs/>
          <w:color w:val="auto"/>
          <w:sz w:val="24"/>
        </w:rPr>
      </w:pPr>
      <w:r>
        <w:rPr>
          <w:rFonts w:hint="eastAsia"/>
          <w:b/>
          <w:bCs/>
          <w:color w:val="auto"/>
          <w:kern w:val="0"/>
          <w:sz w:val="28"/>
          <w:szCs w:val="28"/>
        </w:rPr>
        <w:br w:type="page"/>
      </w:r>
      <w:r>
        <w:rPr>
          <w:rFonts w:hint="eastAsia"/>
          <w:b/>
          <w:bCs/>
          <w:color w:val="auto"/>
          <w:kern w:val="0"/>
          <w:sz w:val="28"/>
          <w:szCs w:val="28"/>
        </w:rPr>
        <w:t>（</w:t>
      </w:r>
      <w:r>
        <w:rPr>
          <w:rFonts w:hAnsi="宋体"/>
          <w:b/>
          <w:bCs/>
          <w:color w:val="auto"/>
          <w:kern w:val="0"/>
          <w:sz w:val="28"/>
          <w:szCs w:val="28"/>
        </w:rPr>
        <w:t>一</w:t>
      </w:r>
      <w:r>
        <w:rPr>
          <w:rFonts w:hint="eastAsia"/>
          <w:b/>
          <w:bCs/>
          <w:color w:val="auto"/>
          <w:kern w:val="0"/>
          <w:sz w:val="28"/>
          <w:szCs w:val="28"/>
        </w:rPr>
        <w:t>）</w:t>
      </w:r>
      <w:r>
        <w:rPr>
          <w:rFonts w:hAnsi="宋体"/>
          <w:b/>
          <w:bCs/>
          <w:color w:val="auto"/>
          <w:kern w:val="0"/>
          <w:sz w:val="28"/>
          <w:szCs w:val="28"/>
        </w:rPr>
        <w:t>投标人基本情况表</w:t>
      </w:r>
    </w:p>
    <w:tbl>
      <w:tblPr>
        <w:tblStyle w:val="10"/>
        <w:tblW w:w="0" w:type="auto"/>
        <w:jc w:val="center"/>
        <w:tblLayout w:type="fixed"/>
        <w:tblCellMar>
          <w:top w:w="0" w:type="dxa"/>
          <w:left w:w="108" w:type="dxa"/>
          <w:bottom w:w="0" w:type="dxa"/>
          <w:right w:w="108" w:type="dxa"/>
        </w:tblCellMar>
      </w:tblPr>
      <w:tblGrid>
        <w:gridCol w:w="1245"/>
        <w:gridCol w:w="303"/>
        <w:gridCol w:w="942"/>
        <w:gridCol w:w="1245"/>
        <w:gridCol w:w="1246"/>
        <w:gridCol w:w="456"/>
        <w:gridCol w:w="820"/>
        <w:gridCol w:w="1246"/>
        <w:gridCol w:w="1246"/>
      </w:tblGrid>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企业名称</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注册地址</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通讯方式</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电话</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传</w:t>
            </w:r>
            <w:r>
              <w:rPr>
                <w:color w:val="auto"/>
              </w:rPr>
              <w:t xml:space="preserve">    </w:t>
            </w:r>
            <w:r>
              <w:rPr>
                <w:rFonts w:hAnsi="宋体"/>
                <w:color w:val="auto"/>
                <w:lang w:val="zh-CN"/>
              </w:rPr>
              <w:t>真</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网址</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邮政编码</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成立时间</w:t>
            </w:r>
          </w:p>
        </w:tc>
        <w:tc>
          <w:tcPr>
            <w:tcW w:w="720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企业性质</w:t>
            </w:r>
          </w:p>
        </w:tc>
        <w:tc>
          <w:tcPr>
            <w:tcW w:w="21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52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上级主管单位</w:t>
            </w:r>
          </w:p>
        </w:tc>
        <w:tc>
          <w:tcPr>
            <w:tcW w:w="24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法定代表人</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姓名</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出生年月</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职称</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54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技术负责人</w:t>
            </w:r>
          </w:p>
        </w:tc>
        <w:tc>
          <w:tcPr>
            <w:tcW w:w="9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姓名</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出生年月</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auto"/>
              </w:rPr>
            </w:pPr>
            <w:r>
              <w:rPr>
                <w:rFonts w:hAnsi="宋体"/>
                <w:color w:val="auto"/>
                <w:lang w:val="zh-CN"/>
              </w:rPr>
              <w:t>职称</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企业资质等级</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其</w:t>
            </w:r>
          </w:p>
          <w:p>
            <w:pPr>
              <w:autoSpaceDE w:val="0"/>
              <w:autoSpaceDN w:val="0"/>
              <w:adjustRightInd w:val="0"/>
              <w:jc w:val="left"/>
              <w:rPr>
                <w:color w:val="auto"/>
              </w:rPr>
            </w:pPr>
          </w:p>
          <w:p>
            <w:pPr>
              <w:autoSpaceDE w:val="0"/>
              <w:autoSpaceDN w:val="0"/>
              <w:adjustRightInd w:val="0"/>
              <w:jc w:val="left"/>
              <w:rPr>
                <w:color w:val="auto"/>
              </w:rPr>
            </w:pPr>
          </w:p>
          <w:p>
            <w:pPr>
              <w:autoSpaceDE w:val="0"/>
              <w:autoSpaceDN w:val="0"/>
              <w:adjustRightInd w:val="0"/>
              <w:jc w:val="left"/>
              <w:rPr>
                <w:color w:val="auto"/>
              </w:rPr>
            </w:pPr>
          </w:p>
          <w:p>
            <w:pPr>
              <w:autoSpaceDE w:val="0"/>
              <w:autoSpaceDN w:val="0"/>
              <w:adjustRightInd w:val="0"/>
              <w:jc w:val="left"/>
              <w:rPr>
                <w:color w:val="auto"/>
              </w:rPr>
            </w:pPr>
            <w:r>
              <w:rPr>
                <w:rFonts w:hAnsi="宋体"/>
                <w:color w:val="auto"/>
                <w:lang w:val="zh-CN"/>
              </w:rPr>
              <w:t>中</w:t>
            </w: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员工总人数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法人营业执照号</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总</w:t>
            </w:r>
            <w:r>
              <w:rPr>
                <w:color w:val="auto"/>
              </w:rPr>
              <w:t xml:space="preserve">        </w:t>
            </w:r>
            <w:r>
              <w:rPr>
                <w:rFonts w:hAnsi="宋体"/>
                <w:color w:val="auto"/>
                <w:lang w:val="zh-CN"/>
              </w:rPr>
              <w:t>监</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固定资产</w:t>
            </w:r>
            <w:r>
              <w:rPr>
                <w:rFonts w:hint="eastAsia"/>
                <w:color w:val="auto"/>
              </w:rPr>
              <w:t>（</w:t>
            </w:r>
            <w:r>
              <w:rPr>
                <w:rFonts w:hAnsi="宋体"/>
                <w:color w:val="auto"/>
                <w:lang w:val="zh-CN"/>
              </w:rPr>
              <w:t>万元</w:t>
            </w:r>
            <w:r>
              <w:rPr>
                <w:rFonts w:hint="eastAsia"/>
                <w:color w:val="auto"/>
              </w:rPr>
              <w:t>）</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高级职称人员</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249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流动资金</w:t>
            </w:r>
            <w:r>
              <w:rPr>
                <w:rFonts w:hint="eastAsia"/>
                <w:color w:val="auto"/>
              </w:rPr>
              <w:t>（</w:t>
            </w:r>
            <w:r>
              <w:rPr>
                <w:rFonts w:hAnsi="宋体"/>
                <w:color w:val="auto"/>
                <w:lang w:val="zh-CN"/>
              </w:rPr>
              <w:t>万元</w:t>
            </w:r>
            <w:r>
              <w:rPr>
                <w:rFonts w:hint="eastAsia"/>
                <w:color w:val="auto"/>
              </w:rPr>
              <w:t>）</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lang w:val="zh-CN"/>
              </w:rPr>
              <w:t>中</w:t>
            </w:r>
            <w:r>
              <w:rPr>
                <w:color w:val="auto"/>
              </w:rPr>
              <w:t xml:space="preserve"> </w:t>
            </w:r>
            <w:r>
              <w:rPr>
                <w:rFonts w:hAnsi="宋体"/>
                <w:color w:val="auto"/>
                <w:lang w:val="zh-CN"/>
              </w:rPr>
              <w:t>级</w:t>
            </w:r>
            <w:r>
              <w:rPr>
                <w:color w:val="auto"/>
              </w:rPr>
              <w:t xml:space="preserve"> </w:t>
            </w:r>
            <w:r>
              <w:rPr>
                <w:rFonts w:hAnsi="宋体"/>
                <w:color w:val="auto"/>
                <w:lang w:val="zh-CN"/>
              </w:rPr>
              <w:t>职</w:t>
            </w:r>
            <w:r>
              <w:rPr>
                <w:color w:val="auto"/>
              </w:rPr>
              <w:t xml:space="preserve"> </w:t>
            </w:r>
            <w:r>
              <w:rPr>
                <w:rFonts w:hAnsi="宋体"/>
                <w:color w:val="auto"/>
                <w:lang w:val="zh-CN"/>
              </w:rPr>
              <w:t>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245"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开户银行</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名</w:t>
            </w:r>
            <w:r>
              <w:rPr>
                <w:color w:val="auto"/>
              </w:rPr>
              <w:t xml:space="preserve">   </w:t>
            </w:r>
            <w:r>
              <w:rPr>
                <w:rFonts w:hAnsi="宋体"/>
                <w:color w:val="auto"/>
                <w:lang w:val="zh-CN"/>
              </w:rPr>
              <w:t>称</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rPr>
              <w:t>初</w:t>
            </w:r>
            <w:r>
              <w:rPr>
                <w:color w:val="auto"/>
              </w:rPr>
              <w:t xml:space="preserve"> </w:t>
            </w:r>
            <w:r>
              <w:rPr>
                <w:rFonts w:hAnsi="宋体"/>
                <w:color w:val="auto"/>
              </w:rPr>
              <w:t>级</w:t>
            </w:r>
            <w:r>
              <w:rPr>
                <w:color w:val="auto"/>
              </w:rPr>
              <w:t xml:space="preserve"> </w:t>
            </w:r>
            <w:r>
              <w:rPr>
                <w:rFonts w:hAnsi="宋体"/>
                <w:color w:val="auto"/>
              </w:rPr>
              <w:t>职</w:t>
            </w:r>
            <w:r>
              <w:rPr>
                <w:color w:val="auto"/>
              </w:rPr>
              <w:t xml:space="preserve"> </w:t>
            </w:r>
            <w:r>
              <w:rPr>
                <w:rFonts w:hAnsi="宋体"/>
                <w:color w:val="auto"/>
              </w:rPr>
              <w:t>称</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r>
        <w:tblPrEx>
          <w:tblCellMar>
            <w:top w:w="0" w:type="dxa"/>
            <w:left w:w="108" w:type="dxa"/>
            <w:bottom w:w="0" w:type="dxa"/>
            <w:right w:w="108" w:type="dxa"/>
          </w:tblCellMar>
        </w:tblPrEx>
        <w:trPr>
          <w:trHeight w:val="567" w:hRule="exact"/>
          <w:jc w:val="center"/>
        </w:trPr>
        <w:tc>
          <w:tcPr>
            <w:tcW w:w="1245"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r>
              <w:rPr>
                <w:rFonts w:hAnsi="宋体"/>
                <w:color w:val="auto"/>
                <w:lang w:val="zh-CN"/>
              </w:rPr>
              <w:t>账</w:t>
            </w:r>
            <w:r>
              <w:rPr>
                <w:color w:val="auto"/>
              </w:rPr>
              <w:t xml:space="preserve">   </w:t>
            </w:r>
            <w:r>
              <w:rPr>
                <w:rFonts w:hAnsi="宋体"/>
                <w:color w:val="auto"/>
                <w:lang w:val="zh-CN"/>
              </w:rPr>
              <w:t>号</w:t>
            </w:r>
          </w:p>
        </w:tc>
        <w:tc>
          <w:tcPr>
            <w:tcW w:w="249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456"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c>
          <w:tcPr>
            <w:tcW w:w="20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hint="eastAsia"/>
                <w:color w:val="auto"/>
              </w:rPr>
            </w:pPr>
            <w:r>
              <w:rPr>
                <w:rFonts w:hAnsi="宋体"/>
                <w:color w:val="auto"/>
              </w:rPr>
              <w:t>其</w:t>
            </w:r>
            <w:r>
              <w:rPr>
                <w:color w:val="auto"/>
              </w:rPr>
              <w:t xml:space="preserve"> </w:t>
            </w:r>
            <w:r>
              <w:rPr>
                <w:rFonts w:hAnsi="宋体"/>
                <w:color w:val="auto"/>
              </w:rPr>
              <w:t>他</w:t>
            </w:r>
            <w:r>
              <w:rPr>
                <w:rFonts w:hint="eastAsia"/>
                <w:color w:val="auto"/>
              </w:rPr>
              <w:t>（</w:t>
            </w:r>
            <w:r>
              <w:rPr>
                <w:rFonts w:hAnsi="宋体"/>
                <w:color w:val="auto"/>
                <w:lang w:val="zh-CN"/>
              </w:rPr>
              <w:t>人</w:t>
            </w:r>
            <w:r>
              <w:rPr>
                <w:rFonts w:hint="eastAsia"/>
                <w:color w:val="auto"/>
              </w:rPr>
              <w:t>）</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color w:val="auto"/>
              </w:rPr>
            </w:pPr>
          </w:p>
        </w:tc>
      </w:tr>
    </w:tbl>
    <w:p>
      <w:pPr>
        <w:pStyle w:val="8"/>
        <w:spacing w:before="0" w:beforeAutospacing="0" w:after="0" w:afterAutospacing="0" w:line="324" w:lineRule="auto"/>
        <w:ind w:firstLine="471"/>
        <w:rPr>
          <w:rFonts w:ascii="Times New Roman" w:hAnsi="Times New Roman" w:cs="Times New Roman"/>
          <w:color w:val="auto"/>
          <w:sz w:val="21"/>
          <w:szCs w:val="21"/>
        </w:rPr>
      </w:pPr>
    </w:p>
    <w:p>
      <w:pPr>
        <w:autoSpaceDE w:val="0"/>
        <w:autoSpaceDN w:val="0"/>
        <w:adjustRightInd w:val="0"/>
        <w:spacing w:before="120" w:after="120" w:line="360" w:lineRule="auto"/>
        <w:ind w:firstLine="420" w:firstLineChars="200"/>
        <w:jc w:val="left"/>
        <w:rPr>
          <w:color w:val="auto"/>
        </w:rPr>
      </w:pPr>
    </w:p>
    <w:p>
      <w:pPr>
        <w:snapToGrid w:val="0"/>
        <w:spacing w:line="360" w:lineRule="auto"/>
        <w:ind w:firstLine="2640" w:firstLineChars="1100"/>
        <w:rPr>
          <w:rFonts w:hint="eastAsia" w:ascii="宋体" w:hAnsi="宋体" w:cs="宋体"/>
          <w:color w:val="auto"/>
          <w:sz w:val="24"/>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897" w:firstLineChars="374"/>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ind w:firstLine="4860" w:firstLineChars="2025"/>
        <w:jc w:val="center"/>
        <w:rPr>
          <w:rStyle w:val="15"/>
          <w:b w:val="0"/>
          <w:i w:val="0"/>
          <w:color w:val="auto"/>
          <w:sz w:val="24"/>
          <w:lang w:eastAsia="zh-CN"/>
        </w:rPr>
      </w:pPr>
      <w:r>
        <w:rPr>
          <w:rStyle w:val="14"/>
          <w:rFonts w:hint="eastAsia"/>
          <w:b w:val="0"/>
          <w:color w:val="auto"/>
          <w:sz w:val="24"/>
          <w:u w:val="none"/>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spacing w:after="312" w:afterLines="100" w:line="360" w:lineRule="auto"/>
        <w:jc w:val="center"/>
        <w:outlineLvl w:val="2"/>
        <w:rPr>
          <w:b/>
          <w:bCs/>
          <w:color w:val="auto"/>
          <w:kern w:val="0"/>
          <w:sz w:val="28"/>
          <w:szCs w:val="28"/>
        </w:rPr>
      </w:pPr>
      <w:r>
        <w:rPr>
          <w:color w:val="auto"/>
          <w:sz w:val="24"/>
        </w:rPr>
        <w:br w:type="page"/>
      </w:r>
      <w:r>
        <w:rPr>
          <w:rFonts w:hint="eastAsia"/>
          <w:b/>
          <w:bCs/>
          <w:color w:val="auto"/>
          <w:kern w:val="0"/>
          <w:sz w:val="28"/>
          <w:szCs w:val="28"/>
        </w:rPr>
        <w:t>（</w:t>
      </w:r>
      <w:r>
        <w:rPr>
          <w:b/>
          <w:bCs/>
          <w:color w:val="auto"/>
          <w:kern w:val="0"/>
          <w:sz w:val="28"/>
          <w:szCs w:val="28"/>
        </w:rPr>
        <w:t>二</w:t>
      </w:r>
      <w:r>
        <w:rPr>
          <w:rFonts w:hint="eastAsia"/>
          <w:b/>
          <w:bCs/>
          <w:color w:val="auto"/>
          <w:kern w:val="0"/>
          <w:sz w:val="28"/>
          <w:szCs w:val="28"/>
        </w:rPr>
        <w:t>）</w:t>
      </w:r>
      <w:r>
        <w:rPr>
          <w:b/>
          <w:bCs/>
          <w:color w:val="auto"/>
          <w:kern w:val="0"/>
          <w:sz w:val="28"/>
          <w:szCs w:val="28"/>
        </w:rPr>
        <w:t>营业执照、资质证书</w:t>
      </w:r>
    </w:p>
    <w:p>
      <w:pPr>
        <w:snapToGrid w:val="0"/>
        <w:spacing w:line="360" w:lineRule="auto"/>
        <w:ind w:firstLine="540" w:firstLineChars="225"/>
        <w:rPr>
          <w:rFonts w:hAnsi="宋体"/>
          <w:color w:val="auto"/>
          <w:kern w:val="0"/>
          <w:sz w:val="24"/>
          <w:szCs w:val="27"/>
        </w:rPr>
      </w:pPr>
      <w:bookmarkStart w:id="14" w:name="_Toc409535974"/>
      <w:bookmarkStart w:id="15" w:name="_Toc409536382"/>
      <w:r>
        <w:rPr>
          <w:rFonts w:hAnsi="宋体"/>
          <w:color w:val="auto"/>
          <w:kern w:val="0"/>
          <w:sz w:val="24"/>
          <w:szCs w:val="27"/>
        </w:rPr>
        <w:t>附：投标人的营业执照、监理资质证书复印件并盖单位公章</w:t>
      </w:r>
      <w:bookmarkEnd w:id="14"/>
      <w:bookmarkEnd w:id="15"/>
      <w:r>
        <w:rPr>
          <w:rFonts w:hAnsi="宋体"/>
          <w:color w:val="auto"/>
          <w:kern w:val="0"/>
          <w:sz w:val="24"/>
          <w:szCs w:val="27"/>
        </w:rPr>
        <w:t>。</w:t>
      </w: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ind w:firstLine="540" w:firstLineChars="225"/>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rPr>
          <w:rFonts w:hAnsi="宋体"/>
          <w:color w:val="auto"/>
          <w:kern w:val="0"/>
          <w:sz w:val="24"/>
          <w:szCs w:val="27"/>
        </w:rPr>
      </w:pPr>
    </w:p>
    <w:p>
      <w:pPr>
        <w:snapToGrid w:val="0"/>
        <w:spacing w:line="360" w:lineRule="auto"/>
        <w:ind w:firstLine="540" w:firstLineChars="225"/>
        <w:rPr>
          <w:color w:val="auto"/>
          <w:kern w:val="0"/>
          <w:sz w:val="24"/>
          <w:szCs w:val="27"/>
        </w:rPr>
      </w:pPr>
    </w:p>
    <w:p>
      <w:pPr>
        <w:spacing w:after="312" w:afterLines="100" w:line="360" w:lineRule="auto"/>
        <w:jc w:val="center"/>
        <w:outlineLvl w:val="2"/>
        <w:rPr>
          <w:b/>
          <w:bCs/>
          <w:color w:val="auto"/>
          <w:kern w:val="0"/>
          <w:sz w:val="28"/>
          <w:szCs w:val="28"/>
        </w:rPr>
      </w:pPr>
      <w:r>
        <w:rPr>
          <w:b/>
          <w:bCs/>
          <w:color w:val="auto"/>
          <w:kern w:val="0"/>
          <w:sz w:val="28"/>
          <w:szCs w:val="28"/>
        </w:rPr>
        <w:br w:type="page"/>
      </w:r>
      <w:r>
        <w:rPr>
          <w:rFonts w:hint="eastAsia"/>
          <w:b/>
          <w:bCs/>
          <w:color w:val="auto"/>
          <w:kern w:val="0"/>
          <w:sz w:val="28"/>
          <w:szCs w:val="28"/>
        </w:rPr>
        <w:t>（</w:t>
      </w:r>
      <w:r>
        <w:rPr>
          <w:rFonts w:hint="eastAsia"/>
          <w:b/>
          <w:bCs/>
          <w:color w:val="auto"/>
          <w:kern w:val="0"/>
          <w:sz w:val="28"/>
          <w:szCs w:val="28"/>
          <w:lang w:eastAsia="zh-CN"/>
        </w:rPr>
        <w:t>三</w:t>
      </w:r>
      <w:r>
        <w:rPr>
          <w:rFonts w:hint="eastAsia"/>
          <w:b/>
          <w:bCs/>
          <w:color w:val="auto"/>
          <w:kern w:val="0"/>
          <w:sz w:val="28"/>
          <w:szCs w:val="28"/>
        </w:rPr>
        <w:t>）</w:t>
      </w:r>
      <w:r>
        <w:rPr>
          <w:b/>
          <w:bCs/>
          <w:color w:val="auto"/>
          <w:kern w:val="0"/>
          <w:sz w:val="28"/>
          <w:szCs w:val="28"/>
        </w:rPr>
        <w:t>投标人信誉声明书</w:t>
      </w:r>
    </w:p>
    <w:p>
      <w:pPr>
        <w:snapToGrid w:val="0"/>
        <w:spacing w:line="360" w:lineRule="auto"/>
        <w:jc w:val="center"/>
        <w:rPr>
          <w:rFonts w:hint="eastAsia" w:ascii="宋体" w:hAnsi="宋体"/>
          <w:b/>
          <w:color w:val="auto"/>
          <w:kern w:val="0"/>
          <w:sz w:val="28"/>
          <w:szCs w:val="28"/>
        </w:rPr>
      </w:pPr>
      <w:r>
        <w:rPr>
          <w:rFonts w:hint="eastAsia" w:ascii="宋体" w:hAnsi="宋体"/>
          <w:b/>
          <w:color w:val="auto"/>
          <w:kern w:val="0"/>
          <w:sz w:val="28"/>
          <w:szCs w:val="28"/>
        </w:rPr>
        <w:t>信誉证明材料</w:t>
      </w:r>
    </w:p>
    <w:p>
      <w:pPr>
        <w:spacing w:before="312" w:beforeLines="100" w:after="156" w:afterLines="50" w:line="400" w:lineRule="exact"/>
        <w:rPr>
          <w:rFonts w:ascii="宋体" w:hAnsi="宋体"/>
          <w:color w:val="auto"/>
          <w:kern w:val="0"/>
          <w:sz w:val="24"/>
          <w:u w:val="single"/>
        </w:rPr>
      </w:pPr>
      <w:r>
        <w:rPr>
          <w:rFonts w:hint="eastAsia" w:ascii="宋体" w:hAnsi="宋体"/>
          <w:bCs/>
          <w:color w:val="auto"/>
          <w:spacing w:val="12"/>
          <w:sz w:val="24"/>
          <w:u w:val="single"/>
        </w:rPr>
        <w:t xml:space="preserve">       </w:t>
      </w:r>
      <w:r>
        <w:rPr>
          <w:rFonts w:ascii="宋体" w:hAnsi="宋体"/>
          <w:color w:val="auto"/>
          <w:kern w:val="0"/>
          <w:sz w:val="24"/>
        </w:rPr>
        <w:t>：</w:t>
      </w:r>
    </w:p>
    <w:p>
      <w:pPr>
        <w:rPr>
          <w:rFonts w:ascii="宋体" w:hAnsi="宋体"/>
          <w:color w:val="auto"/>
          <w:u w:val="single"/>
        </w:rPr>
      </w:pPr>
    </w:p>
    <w:p>
      <w:pPr>
        <w:adjustRightInd w:val="0"/>
        <w:spacing w:line="360" w:lineRule="auto"/>
        <w:ind w:firstLine="480" w:firstLineChars="200"/>
        <w:rPr>
          <w:iCs/>
          <w:color w:val="auto"/>
          <w:sz w:val="24"/>
        </w:rPr>
      </w:pPr>
      <w:r>
        <w:rPr>
          <w:iCs/>
          <w:color w:val="auto"/>
          <w:sz w:val="24"/>
        </w:rPr>
        <w:t>经查，截止本工程投标截止时间，我单位不属于</w:t>
      </w:r>
      <w:r>
        <w:rPr>
          <w:color w:val="auto"/>
          <w:sz w:val="24"/>
        </w:rPr>
        <w:t>广东省水利门户网站（</w:t>
      </w:r>
      <w:r>
        <w:rPr>
          <w:rFonts w:hint="eastAsia"/>
          <w:color w:val="auto"/>
          <w:sz w:val="24"/>
        </w:rPr>
        <w:t>http://210.76.74.108/</w:t>
      </w:r>
      <w:r>
        <w:rPr>
          <w:color w:val="auto"/>
          <w:sz w:val="24"/>
        </w:rPr>
        <w:t>）公布禁止参加广东省内水利工程建设投标期限内的单位</w:t>
      </w:r>
      <w:r>
        <w:rPr>
          <w:iCs/>
          <w:color w:val="auto"/>
          <w:sz w:val="24"/>
        </w:rPr>
        <w:t>。同时，近3年来我单位没有骗取中标和严重违约、经营中没有重大安全生产事故或质量事故，没有违法犯罪记录。</w:t>
      </w:r>
    </w:p>
    <w:p>
      <w:pPr>
        <w:spacing w:line="360" w:lineRule="exact"/>
        <w:ind w:firstLine="480" w:firstLineChars="200"/>
        <w:rPr>
          <w:iCs/>
          <w:color w:val="auto"/>
          <w:sz w:val="24"/>
        </w:rPr>
      </w:pPr>
      <w:r>
        <w:rPr>
          <w:iCs/>
          <w:color w:val="auto"/>
          <w:sz w:val="24"/>
        </w:rPr>
        <w:t>如有虚假，愿接受有关部门的处理。</w:t>
      </w: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pacing w:line="360" w:lineRule="exact"/>
        <w:ind w:firstLine="480" w:firstLineChars="200"/>
        <w:rPr>
          <w:rFonts w:hint="eastAsia" w:ascii="宋体" w:hAnsi="宋体"/>
          <w:iCs/>
          <w:color w:val="auto"/>
          <w:sz w:val="24"/>
        </w:rPr>
      </w:pPr>
    </w:p>
    <w:p>
      <w:pPr>
        <w:snapToGrid w:val="0"/>
        <w:spacing w:line="360" w:lineRule="auto"/>
        <w:ind w:firstLine="2640" w:firstLineChars="1100"/>
        <w:rPr>
          <w:rFonts w:hint="eastAsia" w:ascii="宋体" w:hAnsi="宋体" w:cs="宋体"/>
          <w:color w:val="auto"/>
          <w:sz w:val="24"/>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897" w:firstLineChars="374"/>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ind w:firstLine="4860" w:firstLineChars="2025"/>
        <w:jc w:val="center"/>
        <w:rPr>
          <w:rStyle w:val="15"/>
          <w:b w:val="0"/>
          <w:i w:val="0"/>
          <w:color w:val="auto"/>
          <w:sz w:val="24"/>
          <w:lang w:eastAsia="zh-CN"/>
        </w:rPr>
      </w:pPr>
      <w:r>
        <w:rPr>
          <w:rStyle w:val="14"/>
          <w:rFonts w:hint="eastAsia"/>
          <w:b w:val="0"/>
          <w:color w:val="auto"/>
          <w:sz w:val="24"/>
          <w:u w:val="none"/>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pStyle w:val="16"/>
        <w:ind w:firstLine="480"/>
        <w:rPr>
          <w:rFonts w:hint="eastAsia"/>
          <w:color w:val="auto"/>
        </w:rPr>
      </w:pPr>
    </w:p>
    <w:p>
      <w:pPr>
        <w:spacing w:line="400" w:lineRule="exact"/>
        <w:ind w:firstLine="420" w:firstLineChars="200"/>
        <w:rPr>
          <w:iCs/>
          <w:color w:val="auto"/>
        </w:rPr>
      </w:pPr>
      <w:r>
        <w:rPr>
          <w:rFonts w:hAnsi="宋体"/>
          <w:color w:val="auto"/>
        </w:rPr>
        <w:t>注：</w:t>
      </w:r>
      <w:r>
        <w:rPr>
          <w:color w:val="auto"/>
        </w:rPr>
        <w:t>1</w:t>
      </w:r>
      <w:r>
        <w:rPr>
          <w:rFonts w:hAnsi="宋体"/>
          <w:iCs/>
          <w:color w:val="auto"/>
        </w:rPr>
        <w:t>、</w:t>
      </w:r>
      <w:r>
        <w:rPr>
          <w:rFonts w:hAnsi="宋体"/>
          <w:color w:val="auto"/>
        </w:rPr>
        <w:t>在</w:t>
      </w:r>
      <w:r>
        <w:rPr>
          <w:rFonts w:hint="eastAsia" w:hAnsi="宋体"/>
          <w:color w:val="auto"/>
        </w:rPr>
        <w:t>广东省水利门户网站</w:t>
      </w:r>
      <w:r>
        <w:rPr>
          <w:rFonts w:hAnsi="宋体"/>
          <w:color w:val="auto"/>
        </w:rPr>
        <w:t>公布禁止参加广东省内水利工程建设投标期限内的投标人须打印并附上刊登该信息的网页；</w:t>
      </w:r>
      <w:r>
        <w:rPr>
          <w:color w:val="auto"/>
        </w:rPr>
        <w:t>2</w:t>
      </w:r>
      <w:r>
        <w:rPr>
          <w:rFonts w:hAnsi="宋体"/>
          <w:color w:val="auto"/>
        </w:rPr>
        <w:t>、</w:t>
      </w:r>
      <w:r>
        <w:rPr>
          <w:rFonts w:hAnsi="宋体"/>
          <w:iCs/>
          <w:color w:val="auto"/>
        </w:rPr>
        <w:t>凡尚在禁止参加省内水利工程建设投标期限内的投标人，一经发现即取消其投标、中标资格。</w:t>
      </w:r>
    </w:p>
    <w:p>
      <w:pPr>
        <w:spacing w:line="400" w:lineRule="exact"/>
        <w:ind w:firstLine="420" w:firstLineChars="200"/>
        <w:rPr>
          <w:color w:val="auto"/>
        </w:rPr>
      </w:pPr>
    </w:p>
    <w:p>
      <w:pPr>
        <w:spacing w:after="312" w:afterLines="100" w:line="360" w:lineRule="auto"/>
        <w:jc w:val="center"/>
        <w:outlineLvl w:val="2"/>
        <w:rPr>
          <w:rFonts w:hAnsi="宋体"/>
          <w:color w:val="auto"/>
          <w:sz w:val="24"/>
        </w:rPr>
      </w:pPr>
    </w:p>
    <w:p>
      <w:pPr>
        <w:spacing w:after="312" w:afterLines="100" w:line="360" w:lineRule="auto"/>
        <w:jc w:val="center"/>
        <w:outlineLvl w:val="2"/>
        <w:rPr>
          <w:rFonts w:hAnsi="宋体"/>
          <w:color w:val="auto"/>
          <w:sz w:val="24"/>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outlineLvl w:val="2"/>
        <w:rPr>
          <w:rFonts w:hint="eastAsia"/>
          <w:b/>
          <w:bCs/>
          <w:color w:val="auto"/>
          <w:kern w:val="0"/>
          <w:sz w:val="28"/>
          <w:szCs w:val="28"/>
        </w:rPr>
      </w:pPr>
    </w:p>
    <w:p>
      <w:pPr>
        <w:spacing w:after="312" w:afterLines="100" w:line="360" w:lineRule="auto"/>
        <w:jc w:val="center"/>
        <w:outlineLvl w:val="2"/>
        <w:rPr>
          <w:rFonts w:ascii="宋体" w:hAnsi="宋体"/>
          <w:b/>
          <w:bCs/>
          <w:color w:val="auto"/>
          <w:kern w:val="0"/>
          <w:sz w:val="28"/>
          <w:szCs w:val="28"/>
        </w:rPr>
      </w:pPr>
      <w:r>
        <w:rPr>
          <w:rFonts w:hint="eastAsia"/>
          <w:b/>
          <w:bCs/>
          <w:color w:val="auto"/>
          <w:kern w:val="0"/>
          <w:sz w:val="28"/>
          <w:szCs w:val="28"/>
        </w:rPr>
        <w:t>（</w:t>
      </w:r>
      <w:r>
        <w:rPr>
          <w:rFonts w:hint="eastAsia"/>
          <w:b/>
          <w:bCs/>
          <w:color w:val="auto"/>
          <w:kern w:val="0"/>
          <w:sz w:val="28"/>
          <w:szCs w:val="28"/>
          <w:lang w:eastAsia="zh-CN"/>
        </w:rPr>
        <w:t>四</w:t>
      </w:r>
      <w:r>
        <w:rPr>
          <w:rFonts w:hint="eastAsia"/>
          <w:b/>
          <w:bCs/>
          <w:color w:val="auto"/>
          <w:kern w:val="0"/>
          <w:sz w:val="28"/>
          <w:szCs w:val="28"/>
        </w:rPr>
        <w:t>）</w:t>
      </w:r>
      <w:r>
        <w:rPr>
          <w:b/>
          <w:bCs/>
          <w:color w:val="auto"/>
          <w:kern w:val="0"/>
          <w:sz w:val="28"/>
          <w:szCs w:val="28"/>
        </w:rPr>
        <w:t>拟参加本工程监理工作的人员</w:t>
      </w:r>
      <w:r>
        <w:rPr>
          <w:rFonts w:hint="eastAsia"/>
          <w:b/>
          <w:bCs/>
          <w:color w:val="auto"/>
          <w:kern w:val="0"/>
          <w:sz w:val="28"/>
          <w:szCs w:val="28"/>
        </w:rPr>
        <w:t>（格式自拟）</w:t>
      </w:r>
    </w:p>
    <w:p>
      <w:pPr>
        <w:spacing w:line="360" w:lineRule="auto"/>
        <w:ind w:firstLine="4819" w:firstLineChars="2000"/>
        <w:rPr>
          <w:rFonts w:ascii="宋体" w:hAnsi="宋体"/>
          <w:b/>
          <w:color w:val="auto"/>
          <w:sz w:val="24"/>
        </w:rPr>
      </w:pPr>
    </w:p>
    <w:p>
      <w:pPr>
        <w:spacing w:line="360" w:lineRule="auto"/>
        <w:ind w:firstLine="4819" w:firstLineChars="2000"/>
        <w:rPr>
          <w:rFonts w:ascii="宋体" w:hAnsi="宋体"/>
          <w:b/>
          <w:color w:val="auto"/>
          <w:sz w:val="24"/>
        </w:rPr>
      </w:pPr>
    </w:p>
    <w:p>
      <w:pPr>
        <w:spacing w:line="360" w:lineRule="auto"/>
        <w:ind w:firstLine="4819" w:firstLineChars="2000"/>
        <w:rPr>
          <w:rFonts w:ascii="宋体" w:hAnsi="宋体"/>
          <w:b/>
          <w:color w:val="auto"/>
          <w:sz w:val="24"/>
        </w:rPr>
      </w:pPr>
    </w:p>
    <w:p>
      <w:pPr>
        <w:snapToGrid w:val="0"/>
        <w:spacing w:line="360" w:lineRule="auto"/>
        <w:jc w:val="center"/>
        <w:rPr>
          <w:rFonts w:hint="eastAsia" w:ascii="宋体" w:hAnsi="宋体" w:cs="宋体"/>
          <w:color w:val="auto"/>
          <w:sz w:val="24"/>
        </w:rPr>
      </w:pPr>
      <w:r>
        <w:rPr>
          <w:rFonts w:hint="eastAsia" w:hAnsi="宋体"/>
          <w:color w:val="auto"/>
          <w:sz w:val="24"/>
        </w:rPr>
        <w:t xml:space="preserve">                       </w:t>
      </w: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w:t>
      </w:r>
    </w:p>
    <w:p>
      <w:pPr>
        <w:snapToGrid w:val="0"/>
        <w:spacing w:line="360" w:lineRule="auto"/>
        <w:ind w:firstLine="480" w:firstLineChars="200"/>
        <w:jc w:val="center"/>
        <w:rPr>
          <w:rFonts w:hAnsi="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（签字或盖章）</w:t>
      </w:r>
    </w:p>
    <w:p>
      <w:pPr>
        <w:spacing w:line="360" w:lineRule="auto"/>
        <w:jc w:val="center"/>
        <w:rPr>
          <w:rFonts w:hint="eastAsia" w:ascii="宋体" w:hAnsi="宋体"/>
          <w:color w:val="auto"/>
          <w:sz w:val="24"/>
        </w:rPr>
      </w:pPr>
      <w:r>
        <w:rPr>
          <w:rStyle w:val="15"/>
          <w:rFonts w:hint="eastAsia"/>
          <w:b w:val="0"/>
          <w:i w:val="0"/>
          <w:color w:val="auto"/>
          <w:sz w:val="24"/>
          <w:lang w:eastAsia="zh-CN"/>
        </w:rPr>
        <w:t xml:space="preserve">                                               </w:t>
      </w:r>
      <w:r>
        <w:rPr>
          <w:rStyle w:val="14"/>
          <w:b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spacing w:line="360" w:lineRule="auto"/>
        <w:ind w:firstLine="4545" w:firstLineChars="1894"/>
        <w:rPr>
          <w:rFonts w:hint="eastAsia" w:ascii="宋体" w:hAnsi="宋体"/>
          <w:color w:val="auto"/>
          <w:sz w:val="24"/>
        </w:rPr>
      </w:pPr>
    </w:p>
    <w:p>
      <w:pPr>
        <w:ind w:firstLine="4860" w:firstLineChars="2025"/>
        <w:jc w:val="left"/>
        <w:rPr>
          <w:rFonts w:ascii="宋体" w:hAnsi="宋体"/>
          <w:color w:val="auto"/>
          <w:sz w:val="24"/>
        </w:rPr>
      </w:pPr>
    </w:p>
    <w:p>
      <w:pPr>
        <w:rPr>
          <w:rFonts w:ascii="宋体" w:hAnsi="宋体"/>
          <w:color w:val="auto"/>
        </w:rPr>
      </w:pPr>
    </w:p>
    <w:p>
      <w:pPr>
        <w:spacing w:after="312" w:afterLines="100" w:line="360" w:lineRule="auto"/>
        <w:jc w:val="center"/>
        <w:outlineLvl w:val="2"/>
        <w:rPr>
          <w:rFonts w:hint="eastAsia" w:ascii="宋体" w:hAnsi="宋体"/>
          <w:b/>
          <w:bCs/>
          <w:color w:val="auto"/>
          <w:kern w:val="0"/>
          <w:sz w:val="28"/>
          <w:szCs w:val="28"/>
        </w:rPr>
      </w:pPr>
      <w:r>
        <w:rPr>
          <w:rFonts w:ascii="宋体" w:hAnsi="宋体"/>
          <w:b/>
          <w:bCs/>
          <w:color w:val="auto"/>
          <w:kern w:val="0"/>
          <w:sz w:val="28"/>
          <w:szCs w:val="28"/>
        </w:rPr>
        <w:br w:type="column"/>
      </w:r>
      <w:r>
        <w:rPr>
          <w:rFonts w:hint="eastAsia"/>
          <w:b/>
          <w:bCs/>
          <w:color w:val="auto"/>
          <w:kern w:val="0"/>
          <w:sz w:val="28"/>
          <w:szCs w:val="28"/>
        </w:rPr>
        <w:t>（</w:t>
      </w:r>
      <w:r>
        <w:rPr>
          <w:rFonts w:hint="eastAsia"/>
          <w:b/>
          <w:bCs/>
          <w:color w:val="auto"/>
          <w:kern w:val="0"/>
          <w:sz w:val="28"/>
          <w:szCs w:val="28"/>
          <w:lang w:eastAsia="zh-CN"/>
        </w:rPr>
        <w:t>五</w:t>
      </w:r>
      <w:r>
        <w:rPr>
          <w:rFonts w:hint="eastAsia"/>
          <w:b/>
          <w:bCs/>
          <w:color w:val="auto"/>
          <w:kern w:val="0"/>
          <w:sz w:val="28"/>
          <w:szCs w:val="28"/>
        </w:rPr>
        <w:t>）</w:t>
      </w:r>
      <w:r>
        <w:rPr>
          <w:b/>
          <w:bCs/>
          <w:color w:val="auto"/>
          <w:kern w:val="0"/>
          <w:sz w:val="28"/>
          <w:szCs w:val="28"/>
        </w:rPr>
        <w:t>拟投入总监理工程师情况表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1260"/>
        <w:gridCol w:w="1080"/>
        <w:gridCol w:w="1620"/>
        <w:gridCol w:w="1440"/>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姓  名</w:t>
            </w:r>
          </w:p>
        </w:tc>
        <w:tc>
          <w:tcPr>
            <w:tcW w:w="1260" w:type="dxa"/>
            <w:noWrap w:val="0"/>
            <w:vAlign w:val="center"/>
          </w:tcPr>
          <w:p>
            <w:pPr>
              <w:jc w:val="center"/>
              <w:rPr>
                <w:rFonts w:ascii="宋体" w:hAnsi="宋体"/>
                <w:color w:val="auto"/>
              </w:rPr>
            </w:pPr>
          </w:p>
        </w:tc>
        <w:tc>
          <w:tcPr>
            <w:tcW w:w="1080" w:type="dxa"/>
            <w:noWrap w:val="0"/>
            <w:vAlign w:val="center"/>
          </w:tcPr>
          <w:p>
            <w:pPr>
              <w:jc w:val="center"/>
              <w:rPr>
                <w:rFonts w:ascii="宋体" w:hAnsi="宋体"/>
                <w:color w:val="auto"/>
              </w:rPr>
            </w:pPr>
            <w:r>
              <w:rPr>
                <w:rFonts w:ascii="宋体" w:hAnsi="宋体"/>
                <w:color w:val="auto"/>
              </w:rPr>
              <w:t>性 别</w:t>
            </w:r>
          </w:p>
        </w:tc>
        <w:tc>
          <w:tcPr>
            <w:tcW w:w="1620" w:type="dxa"/>
            <w:noWrap w:val="0"/>
            <w:vAlign w:val="center"/>
          </w:tcPr>
          <w:p>
            <w:pPr>
              <w:jc w:val="center"/>
              <w:rPr>
                <w:rFonts w:ascii="宋体" w:hAnsi="宋体"/>
                <w:color w:val="auto"/>
              </w:rPr>
            </w:pPr>
          </w:p>
        </w:tc>
        <w:tc>
          <w:tcPr>
            <w:tcW w:w="1440" w:type="dxa"/>
            <w:noWrap w:val="0"/>
            <w:vAlign w:val="center"/>
          </w:tcPr>
          <w:p>
            <w:pPr>
              <w:jc w:val="center"/>
              <w:rPr>
                <w:rFonts w:ascii="宋体" w:hAnsi="宋体"/>
                <w:color w:val="auto"/>
              </w:rPr>
            </w:pPr>
            <w:r>
              <w:rPr>
                <w:rFonts w:ascii="宋体" w:hAnsi="宋体"/>
                <w:color w:val="auto"/>
              </w:rPr>
              <w:t>出生年月</w:t>
            </w:r>
          </w:p>
        </w:tc>
        <w:tc>
          <w:tcPr>
            <w:tcW w:w="1440"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职 称</w:t>
            </w:r>
          </w:p>
        </w:tc>
        <w:tc>
          <w:tcPr>
            <w:tcW w:w="1260" w:type="dxa"/>
            <w:noWrap w:val="0"/>
            <w:vAlign w:val="center"/>
          </w:tcPr>
          <w:p>
            <w:pPr>
              <w:jc w:val="center"/>
              <w:rPr>
                <w:rFonts w:ascii="宋体" w:hAnsi="宋体"/>
                <w:color w:val="auto"/>
              </w:rPr>
            </w:pPr>
          </w:p>
        </w:tc>
        <w:tc>
          <w:tcPr>
            <w:tcW w:w="1080" w:type="dxa"/>
            <w:noWrap w:val="0"/>
            <w:vAlign w:val="center"/>
          </w:tcPr>
          <w:p>
            <w:pPr>
              <w:jc w:val="center"/>
              <w:rPr>
                <w:rFonts w:ascii="宋体" w:hAnsi="宋体"/>
                <w:color w:val="auto"/>
              </w:rPr>
            </w:pPr>
            <w:r>
              <w:rPr>
                <w:rFonts w:ascii="宋体" w:hAnsi="宋体"/>
                <w:color w:val="auto"/>
              </w:rPr>
              <w:t>学  历</w:t>
            </w:r>
          </w:p>
        </w:tc>
        <w:tc>
          <w:tcPr>
            <w:tcW w:w="1620" w:type="dxa"/>
            <w:noWrap w:val="0"/>
            <w:vAlign w:val="center"/>
          </w:tcPr>
          <w:p>
            <w:pPr>
              <w:jc w:val="center"/>
              <w:rPr>
                <w:rFonts w:ascii="宋体" w:hAnsi="宋体"/>
                <w:color w:val="auto"/>
              </w:rPr>
            </w:pPr>
          </w:p>
        </w:tc>
        <w:tc>
          <w:tcPr>
            <w:tcW w:w="1440" w:type="dxa"/>
            <w:noWrap w:val="0"/>
            <w:vAlign w:val="center"/>
          </w:tcPr>
          <w:p>
            <w:pPr>
              <w:jc w:val="center"/>
              <w:rPr>
                <w:rFonts w:ascii="宋体" w:hAnsi="宋体"/>
                <w:color w:val="auto"/>
              </w:rPr>
            </w:pPr>
            <w:r>
              <w:rPr>
                <w:rFonts w:ascii="宋体" w:hAnsi="宋体"/>
                <w:color w:val="auto"/>
              </w:rPr>
              <w:t>毕业时间</w:t>
            </w:r>
          </w:p>
        </w:tc>
        <w:tc>
          <w:tcPr>
            <w:tcW w:w="1440"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毕业院校</w:t>
            </w:r>
          </w:p>
        </w:tc>
        <w:tc>
          <w:tcPr>
            <w:tcW w:w="2340" w:type="dxa"/>
            <w:gridSpan w:val="2"/>
            <w:noWrap w:val="0"/>
            <w:vAlign w:val="center"/>
          </w:tcPr>
          <w:p>
            <w:pPr>
              <w:jc w:val="center"/>
              <w:rPr>
                <w:rFonts w:ascii="宋体" w:hAnsi="宋体"/>
                <w:color w:val="auto"/>
              </w:rPr>
            </w:pPr>
          </w:p>
        </w:tc>
        <w:tc>
          <w:tcPr>
            <w:tcW w:w="1620" w:type="dxa"/>
            <w:noWrap w:val="0"/>
            <w:vAlign w:val="center"/>
          </w:tcPr>
          <w:p>
            <w:pPr>
              <w:jc w:val="center"/>
              <w:rPr>
                <w:rFonts w:ascii="宋体" w:hAnsi="宋体"/>
                <w:color w:val="auto"/>
              </w:rPr>
            </w:pPr>
            <w:r>
              <w:rPr>
                <w:rFonts w:ascii="宋体" w:hAnsi="宋体"/>
                <w:color w:val="auto"/>
              </w:rPr>
              <w:t>所学专业</w:t>
            </w:r>
          </w:p>
        </w:tc>
        <w:tc>
          <w:tcPr>
            <w:tcW w:w="2880" w:type="dxa"/>
            <w:gridSpan w:val="2"/>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60" w:type="dxa"/>
            <w:noWrap w:val="0"/>
            <w:vAlign w:val="center"/>
          </w:tcPr>
          <w:p>
            <w:pPr>
              <w:jc w:val="center"/>
              <w:rPr>
                <w:rFonts w:ascii="宋体" w:hAnsi="宋体"/>
                <w:color w:val="auto"/>
              </w:rPr>
            </w:pPr>
            <w:r>
              <w:rPr>
                <w:rFonts w:ascii="宋体" w:hAnsi="宋体"/>
                <w:color w:val="auto"/>
              </w:rPr>
              <w:t>监理专业</w:t>
            </w:r>
          </w:p>
        </w:tc>
        <w:tc>
          <w:tcPr>
            <w:tcW w:w="6840" w:type="dxa"/>
            <w:gridSpan w:val="5"/>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exact"/>
          <w:jc w:val="center"/>
        </w:trPr>
        <w:tc>
          <w:tcPr>
            <w:tcW w:w="2160" w:type="dxa"/>
            <w:noWrap w:val="0"/>
            <w:vAlign w:val="center"/>
          </w:tcPr>
          <w:p>
            <w:pPr>
              <w:jc w:val="center"/>
              <w:rPr>
                <w:rFonts w:ascii="宋体" w:hAnsi="宋体"/>
                <w:color w:val="auto"/>
              </w:rPr>
            </w:pPr>
            <w:r>
              <w:rPr>
                <w:rFonts w:ascii="宋体" w:hAnsi="宋体"/>
                <w:color w:val="auto"/>
              </w:rPr>
              <w:t>工作年限</w:t>
            </w:r>
          </w:p>
        </w:tc>
        <w:tc>
          <w:tcPr>
            <w:tcW w:w="2340" w:type="dxa"/>
            <w:gridSpan w:val="2"/>
            <w:noWrap w:val="0"/>
            <w:vAlign w:val="center"/>
          </w:tcPr>
          <w:p>
            <w:pPr>
              <w:jc w:val="center"/>
              <w:rPr>
                <w:rFonts w:ascii="宋体" w:hAnsi="宋体"/>
                <w:color w:val="auto"/>
              </w:rPr>
            </w:pPr>
          </w:p>
        </w:tc>
        <w:tc>
          <w:tcPr>
            <w:tcW w:w="1620" w:type="dxa"/>
            <w:noWrap w:val="0"/>
            <w:vAlign w:val="center"/>
          </w:tcPr>
          <w:p>
            <w:pPr>
              <w:jc w:val="center"/>
              <w:rPr>
                <w:rFonts w:ascii="宋体" w:hAnsi="宋体"/>
                <w:color w:val="auto"/>
              </w:rPr>
            </w:pPr>
            <w:r>
              <w:rPr>
                <w:rFonts w:ascii="宋体" w:hAnsi="宋体"/>
                <w:color w:val="auto"/>
              </w:rPr>
              <w:t>从事监理工作年限</w:t>
            </w:r>
          </w:p>
        </w:tc>
        <w:tc>
          <w:tcPr>
            <w:tcW w:w="2880" w:type="dxa"/>
            <w:gridSpan w:val="2"/>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00" w:type="dxa"/>
            <w:gridSpan w:val="3"/>
            <w:noWrap w:val="0"/>
            <w:vAlign w:val="center"/>
          </w:tcPr>
          <w:p>
            <w:pPr>
              <w:jc w:val="center"/>
              <w:rPr>
                <w:rFonts w:ascii="宋体" w:hAnsi="宋体"/>
                <w:color w:val="auto"/>
              </w:rPr>
            </w:pPr>
            <w:r>
              <w:rPr>
                <w:rFonts w:ascii="宋体" w:hAnsi="宋体"/>
                <w:color w:val="auto"/>
              </w:rPr>
              <w:t>拟在本工程中承担的职务</w:t>
            </w:r>
          </w:p>
        </w:tc>
        <w:tc>
          <w:tcPr>
            <w:tcW w:w="4500" w:type="dxa"/>
            <w:gridSpan w:val="3"/>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00" w:type="dxa"/>
            <w:gridSpan w:val="3"/>
            <w:noWrap w:val="0"/>
            <w:vAlign w:val="center"/>
          </w:tcPr>
          <w:p>
            <w:pPr>
              <w:jc w:val="center"/>
              <w:rPr>
                <w:rFonts w:hint="eastAsia" w:ascii="宋体" w:hAnsi="宋体"/>
                <w:color w:val="auto"/>
              </w:rPr>
            </w:pPr>
            <w:r>
              <w:rPr>
                <w:rFonts w:ascii="宋体" w:hAnsi="宋体"/>
                <w:color w:val="auto"/>
              </w:rPr>
              <w:t>总监理工程师</w:t>
            </w:r>
            <w:r>
              <w:rPr>
                <w:rFonts w:hint="eastAsia" w:ascii="宋体" w:hAnsi="宋体"/>
                <w:color w:val="auto"/>
              </w:rPr>
              <w:t>资格</w:t>
            </w:r>
            <w:r>
              <w:rPr>
                <w:rFonts w:ascii="宋体" w:hAnsi="宋体"/>
                <w:color w:val="auto"/>
              </w:rPr>
              <w:t>证书编号</w:t>
            </w:r>
          </w:p>
        </w:tc>
        <w:tc>
          <w:tcPr>
            <w:tcW w:w="4500" w:type="dxa"/>
            <w:gridSpan w:val="3"/>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9000" w:type="dxa"/>
            <w:gridSpan w:val="6"/>
            <w:noWrap w:val="0"/>
            <w:vAlign w:val="center"/>
          </w:tcPr>
          <w:p>
            <w:pP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tc>
      </w:tr>
    </w:tbl>
    <w:p>
      <w:pPr>
        <w:spacing w:after="312" w:afterLines="100" w:line="360" w:lineRule="auto"/>
        <w:rPr>
          <w:rFonts w:hint="eastAsia" w:ascii="宋体" w:hAnsi="宋体"/>
          <w:b/>
          <w:bCs/>
          <w:color w:val="auto"/>
          <w:kern w:val="0"/>
          <w:sz w:val="28"/>
          <w:szCs w:val="28"/>
        </w:rPr>
      </w:pPr>
    </w:p>
    <w:p>
      <w:pPr>
        <w:snapToGrid w:val="0"/>
        <w:spacing w:line="300" w:lineRule="auto"/>
        <w:rPr>
          <w:rFonts w:ascii="宋体" w:hAnsi="宋体"/>
          <w:color w:val="auto"/>
        </w:rPr>
      </w:pPr>
      <w:r>
        <w:rPr>
          <w:rFonts w:ascii="宋体" w:hAnsi="宋体"/>
          <w:color w:val="auto"/>
        </w:rPr>
        <w:t>注：1、</w:t>
      </w:r>
      <w:r>
        <w:rPr>
          <w:rFonts w:hint="eastAsia" w:ascii="宋体" w:hAnsi="宋体"/>
          <w:color w:val="auto"/>
        </w:rPr>
        <w:t>本表后附总监理工程师资格证书、社保证明资料等</w:t>
      </w:r>
      <w:r>
        <w:rPr>
          <w:rFonts w:ascii="宋体" w:hAnsi="宋体"/>
          <w:color w:val="auto"/>
        </w:rPr>
        <w:t>复印件</w:t>
      </w:r>
      <w:r>
        <w:rPr>
          <w:rFonts w:hint="eastAsia" w:ascii="宋体" w:hAnsi="宋体"/>
          <w:color w:val="auto"/>
        </w:rPr>
        <w:t>并盖单位公章。</w:t>
      </w:r>
    </w:p>
    <w:p>
      <w:pPr>
        <w:spacing w:line="360" w:lineRule="auto"/>
        <w:ind w:firstLine="4800" w:firstLineChars="2000"/>
        <w:rPr>
          <w:rFonts w:hint="eastAsia" w:ascii="宋体" w:hAnsi="宋体"/>
          <w:color w:val="auto"/>
          <w:sz w:val="24"/>
        </w:rPr>
      </w:pPr>
    </w:p>
    <w:p>
      <w:pPr>
        <w:snapToGrid w:val="0"/>
        <w:spacing w:line="360" w:lineRule="auto"/>
        <w:ind w:firstLine="2640" w:firstLineChars="1100"/>
        <w:rPr>
          <w:rFonts w:hint="eastAsia" w:ascii="宋体" w:hAnsi="宋体" w:cs="宋体"/>
          <w:color w:val="auto"/>
          <w:sz w:val="24"/>
          <w:u w:val="single"/>
        </w:rPr>
      </w:pPr>
      <w:r>
        <w:rPr>
          <w:rFonts w:hAnsi="宋体"/>
          <w:color w:val="auto"/>
          <w:sz w:val="24"/>
        </w:rPr>
        <w:t>投 标 人：</w:t>
      </w:r>
      <w:r>
        <w:rPr>
          <w:rFonts w:hAnsi="宋体"/>
          <w:color w:val="auto"/>
          <w:sz w:val="24"/>
          <w:u w:val="single"/>
        </w:rPr>
        <w:t xml:space="preserve"> </w:t>
      </w:r>
      <w:r>
        <w:rPr>
          <w:rFonts w:hint="eastAsia" w:ascii="宋体" w:hAnsi="宋体" w:cs="宋体"/>
          <w:color w:val="auto"/>
          <w:sz w:val="24"/>
          <w:u w:val="single"/>
        </w:rPr>
        <w:t xml:space="preserve">              （投标人名称并盖单位章） </w:t>
      </w:r>
    </w:p>
    <w:p>
      <w:pPr>
        <w:snapToGrid w:val="0"/>
        <w:spacing w:line="360" w:lineRule="auto"/>
        <w:ind w:firstLine="2160" w:firstLineChars="900"/>
        <w:rPr>
          <w:rFonts w:hAnsi="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r>
        <w:rPr>
          <w:rFonts w:hint="eastAsia" w:hAnsi="宋体"/>
          <w:color w:val="auto"/>
          <w:sz w:val="24"/>
          <w:u w:val="single"/>
        </w:rPr>
        <w:t xml:space="preserve">    </w:t>
      </w:r>
      <w:r>
        <w:rPr>
          <w:rFonts w:hAnsi="宋体"/>
          <w:color w:val="auto"/>
          <w:sz w:val="24"/>
          <w:u w:val="single"/>
        </w:rPr>
        <w:t xml:space="preserve">   </w:t>
      </w:r>
    </w:p>
    <w:p>
      <w:pPr>
        <w:rPr>
          <w:rFonts w:hint="eastAsia" w:ascii="宋体" w:hAnsi="宋体"/>
          <w:color w:val="auto"/>
        </w:rPr>
      </w:pPr>
      <w:r>
        <w:rPr>
          <w:color w:val="auto"/>
        </w:rPr>
        <w:t xml:space="preserve">                        </w:t>
      </w:r>
      <w:r>
        <w:rPr>
          <w:rStyle w:val="15"/>
          <w:b w:val="0"/>
          <w:i w:val="0"/>
          <w:color w:val="auto"/>
          <w:lang w:eastAsia="zh-CN"/>
        </w:rPr>
        <w:t xml:space="preserve">    </w:t>
      </w:r>
      <w:r>
        <w:rPr>
          <w:rStyle w:val="15"/>
          <w:rFonts w:hint="eastAsia"/>
          <w:b w:val="0"/>
          <w:i w:val="0"/>
          <w:color w:val="auto"/>
          <w:lang w:eastAsia="zh-CN"/>
        </w:rPr>
        <w:t xml:space="preserve">                     </w:t>
      </w:r>
      <w:r>
        <w:rPr>
          <w:rStyle w:val="14"/>
          <w:b w:val="0"/>
          <w:i w:val="0"/>
          <w:color w:val="auto"/>
          <w:sz w:val="24"/>
          <w:lang w:eastAsia="zh-CN"/>
        </w:rPr>
        <w:t xml:space="preserve">  </w:t>
      </w:r>
      <w:r>
        <w:rPr>
          <w:rStyle w:val="14"/>
          <w:rFonts w:hint="eastAsia"/>
          <w:b w:val="0"/>
          <w:i w:val="0"/>
          <w:color w:val="auto"/>
          <w:sz w:val="24"/>
          <w:lang w:eastAsia="zh-CN"/>
        </w:rPr>
        <w:t xml:space="preserve">   </w:t>
      </w:r>
      <w:r>
        <w:rPr>
          <w:rStyle w:val="15"/>
          <w:b w:val="0"/>
          <w:i w:val="0"/>
          <w:color w:val="auto"/>
          <w:sz w:val="24"/>
          <w:lang w:eastAsia="zh-CN"/>
        </w:rPr>
        <w:t>年</w:t>
      </w:r>
      <w:r>
        <w:rPr>
          <w:rStyle w:val="14"/>
          <w:b w:val="0"/>
          <w:color w:val="auto"/>
          <w:sz w:val="24"/>
          <w:lang w:eastAsia="zh-CN"/>
        </w:rPr>
        <w:t xml:space="preserve">    </w:t>
      </w:r>
      <w:r>
        <w:rPr>
          <w:rStyle w:val="15"/>
          <w:b w:val="0"/>
          <w:i w:val="0"/>
          <w:color w:val="auto"/>
          <w:sz w:val="24"/>
          <w:lang w:eastAsia="zh-CN"/>
        </w:rPr>
        <w:t>月</w:t>
      </w:r>
      <w:r>
        <w:rPr>
          <w:rStyle w:val="14"/>
          <w:b w:val="0"/>
          <w:color w:val="auto"/>
          <w:sz w:val="24"/>
          <w:lang w:eastAsia="zh-CN"/>
        </w:rPr>
        <w:t xml:space="preserve">    </w:t>
      </w:r>
      <w:r>
        <w:rPr>
          <w:rStyle w:val="15"/>
          <w:b w:val="0"/>
          <w:i w:val="0"/>
          <w:color w:val="auto"/>
          <w:sz w:val="24"/>
          <w:lang w:eastAsia="zh-CN"/>
        </w:rPr>
        <w:t>日</w:t>
      </w: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5"/>
        <w:jc w:val="center"/>
        <w:rPr>
          <w:rFonts w:hint="eastAsia" w:ascii="宋体" w:hAnsi="宋体"/>
          <w:color w:val="auto"/>
          <w:sz w:val="30"/>
          <w:szCs w:val="30"/>
        </w:rPr>
      </w:pPr>
      <w:r>
        <w:rPr>
          <w:rFonts w:ascii="宋体" w:hAnsi="宋体"/>
          <w:color w:val="auto"/>
        </w:rPr>
        <w:br w:type="page"/>
      </w:r>
      <w:bookmarkStart w:id="16" w:name="_Toc29960"/>
      <w:bookmarkStart w:id="17" w:name="_Toc104571618"/>
      <w:r>
        <w:rPr>
          <w:rFonts w:hint="eastAsia" w:ascii="宋体" w:hAnsi="宋体"/>
          <w:color w:val="auto"/>
          <w:sz w:val="30"/>
          <w:szCs w:val="30"/>
        </w:rPr>
        <w:t>五、</w:t>
      </w:r>
      <w:bookmarkEnd w:id="16"/>
      <w:bookmarkEnd w:id="17"/>
      <w:r>
        <w:rPr>
          <w:rFonts w:hint="eastAsia" w:ascii="宋体" w:hAnsi="宋体"/>
          <w:color w:val="auto"/>
          <w:sz w:val="30"/>
          <w:szCs w:val="30"/>
        </w:rPr>
        <w:t>监理大纲</w:t>
      </w:r>
    </w:p>
    <w:p>
      <w:pPr>
        <w:spacing w:line="360" w:lineRule="auto"/>
        <w:jc w:val="center"/>
        <w:rPr>
          <w:rFonts w:hint="eastAsia" w:ascii="宋体" w:hAnsi="宋体"/>
          <w:color w:val="auto"/>
          <w:sz w:val="30"/>
          <w:szCs w:val="30"/>
        </w:rPr>
      </w:pPr>
      <w:r>
        <w:rPr>
          <w:rFonts w:hint="eastAsia" w:ascii="宋体" w:hAnsi="宋体"/>
          <w:color w:val="auto"/>
          <w:sz w:val="30"/>
          <w:szCs w:val="30"/>
        </w:rPr>
        <w:t>（格式自定）</w:t>
      </w:r>
    </w:p>
    <w:p>
      <w:pPr>
        <w:pStyle w:val="4"/>
        <w:jc w:val="center"/>
        <w:rPr>
          <w:rFonts w:hint="eastAsia" w:ascii="宋体" w:hAnsi="宋体" w:eastAsia="宋体" w:cs="宋体"/>
          <w:b/>
          <w:color w:val="auto"/>
          <w:highlight w:val="none"/>
        </w:rPr>
      </w:pPr>
      <w:r>
        <w:rPr>
          <w:rFonts w:hint="eastAsia" w:ascii="宋体" w:hAnsi="宋体"/>
          <w:color w:val="auto"/>
          <w:sz w:val="30"/>
          <w:szCs w:val="30"/>
        </w:rPr>
        <w:br w:type="page"/>
      </w:r>
      <w:bookmarkStart w:id="18" w:name="_Toc4080695"/>
      <w:r>
        <w:rPr>
          <w:rFonts w:hint="eastAsia" w:ascii="宋体" w:hAnsi="宋体" w:eastAsia="宋体" w:cs="Times New Roman"/>
          <w:b/>
          <w:bCs/>
          <w:color w:val="auto"/>
          <w:kern w:val="2"/>
          <w:sz w:val="30"/>
          <w:szCs w:val="30"/>
          <w:lang w:val="en-US" w:eastAsia="zh-CN" w:bidi="ar-SA"/>
        </w:rPr>
        <w:t>六、其他资料</w:t>
      </w:r>
      <w:bookmarkEnd w:id="18"/>
    </w:p>
    <w:p>
      <w:pPr>
        <w:jc w:val="center"/>
      </w:pPr>
      <w:r>
        <w:rPr>
          <w:rFonts w:hint="eastAsia"/>
          <w:color w:val="auto"/>
          <w:highlight w:val="none"/>
        </w:rPr>
        <w:t>注：投标人根据招标文件内容及企业自身情况，自行确定提供满足本项目评审要求的其他资料。</w:t>
      </w:r>
      <w:r>
        <w:rPr>
          <w:rFonts w:hint="eastAsia"/>
          <w:color w:val="auto"/>
          <w:highlight w:val="none"/>
          <w:lang w:eastAsia="zh-CN"/>
        </w:rPr>
        <w:t>（格式自定）</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43</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48737883"/>
    <w:rsid w:val="48737883"/>
    <w:rsid w:val="568C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6"/>
    <w:uiPriority w:val="0"/>
    <w:pPr>
      <w:ind w:firstLine="420" w:firstLineChars="100"/>
    </w:pPr>
  </w:style>
  <w:style w:type="character" w:customStyle="1" w:styleId="12">
    <w:name w:val="正文1"/>
    <w:qFormat/>
    <w:uiPriority w:val="0"/>
    <w:rPr>
      <w:rFonts w:ascii="宋体" w:hAnsi="宋体"/>
      <w:color w:val="000000"/>
    </w:r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character" w:customStyle="1" w:styleId="14">
    <w:name w:val="样式 宋体 小四 下划线1"/>
    <w:qFormat/>
    <w:uiPriority w:val="0"/>
    <w:rPr>
      <w:rFonts w:ascii="宋体" w:hAnsi="宋体" w:eastAsia="宋体"/>
      <w:b/>
      <w:i/>
      <w:iCs/>
      <w:color w:val="000000"/>
      <w:sz w:val="28"/>
      <w:u w:val="single"/>
      <w:lang w:val="en-US" w:eastAsia="en-US" w:bidi="ar-SA"/>
    </w:rPr>
  </w:style>
  <w:style w:type="character" w:customStyle="1" w:styleId="15">
    <w:name w:val="样式 宋体 小四1"/>
    <w:qFormat/>
    <w:uiPriority w:val="0"/>
    <w:rPr>
      <w:rFonts w:ascii="宋体" w:hAnsi="宋体" w:eastAsia="宋体"/>
      <w:b/>
      <w:i/>
      <w:iCs/>
      <w:color w:val="000000"/>
      <w:sz w:val="28"/>
      <w:lang w:val="en-US" w:eastAsia="en-US" w:bidi="ar-SA"/>
    </w:rPr>
  </w:style>
  <w:style w:type="paragraph" w:customStyle="1" w:styleId="16">
    <w:name w:val="AnnotationText"/>
    <w:qFormat/>
    <w:uiPriority w:val="0"/>
    <w:pPr>
      <w:widowControl w:val="0"/>
      <w:spacing w:line="360" w:lineRule="atLeast"/>
      <w:ind w:firstLine="640" w:firstLineChars="200"/>
      <w:textAlignment w:val="baseline"/>
    </w:pPr>
    <w:rPr>
      <w:rFonts w:ascii="宋体"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2023-10-12T09:34:00Z</dcterms:created>
  <dc:creator>广东宏茂</dc:creator>
  <cp:lastModifiedBy>广东宏茂</cp:lastModifiedBy>
  <dcterms:modified xsi:type="dcterms:W3CDTF">2023-10-12T09:37:30Z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0B40DA0A2528477B81AF0F287065D5C7_11</vt:lpwstr>
  </property>
</Properties>
</file>